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F8002D" w14:textId="77777777" w:rsidR="003C478A" w:rsidRDefault="000F0752">
      <w:pPr>
        <w:pStyle w:val="NoSpacing"/>
        <w:spacing w:before="1540" w:after="240"/>
        <w:jc w:val="center"/>
      </w:pPr>
      <w:r>
        <w:rPr>
          <w:noProof/>
          <w:color w:val="4472C4"/>
        </w:rPr>
        <w:drawing>
          <wp:inline distT="0" distB="0" distL="0" distR="0" wp14:anchorId="17B1C5B8" wp14:editId="19FAEC9A">
            <wp:extent cx="1417320" cy="750896"/>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417320" cy="750896"/>
                    </a:xfrm>
                    <a:prstGeom prst="rect">
                      <a:avLst/>
                    </a:prstGeom>
                    <a:noFill/>
                    <a:ln>
                      <a:noFill/>
                      <a:prstDash/>
                    </a:ln>
                  </pic:spPr>
                </pic:pic>
              </a:graphicData>
            </a:graphic>
          </wp:inline>
        </w:drawing>
      </w:r>
    </w:p>
    <w:p w14:paraId="4D2B806F" w14:textId="77777777" w:rsidR="003C478A" w:rsidRDefault="000F0752">
      <w:pPr>
        <w:pStyle w:val="NoSpacing"/>
        <w:pBdr>
          <w:top w:val="single" w:sz="6" w:space="6" w:color="4472C4"/>
          <w:bottom w:val="single" w:sz="6" w:space="6" w:color="4472C4"/>
        </w:pBdr>
        <w:spacing w:after="240"/>
        <w:jc w:val="center"/>
      </w:pPr>
      <w:r>
        <w:rPr>
          <w:rFonts w:ascii="Calibri Light" w:hAnsi="Calibri Light"/>
          <w:caps/>
          <w:color w:val="4472C4"/>
          <w:sz w:val="72"/>
          <w:szCs w:val="72"/>
        </w:rPr>
        <w:t>Report</w:t>
      </w:r>
    </w:p>
    <w:p w14:paraId="18EB041C" w14:textId="77777777" w:rsidR="003C478A" w:rsidRDefault="000F0752">
      <w:pPr>
        <w:pStyle w:val="NoSpacing"/>
        <w:jc w:val="center"/>
      </w:pPr>
      <w:r>
        <w:rPr>
          <w:color w:val="4472C4"/>
          <w:sz w:val="28"/>
          <w:szCs w:val="28"/>
        </w:rPr>
        <w:t>Computer Architecture</w:t>
      </w:r>
    </w:p>
    <w:p w14:paraId="0B095B3A" w14:textId="77777777" w:rsidR="003C478A" w:rsidRDefault="000F0752">
      <w:pPr>
        <w:pStyle w:val="NoSpacing"/>
        <w:spacing w:before="480"/>
        <w:jc w:val="center"/>
      </w:pPr>
      <w:r>
        <w:rPr>
          <w:noProof/>
          <w:color w:val="4472C4"/>
        </w:rPr>
        <mc:AlternateContent>
          <mc:Choice Requires="wps">
            <w:drawing>
              <wp:anchor distT="0" distB="0" distL="114300" distR="114300" simplePos="0" relativeHeight="251663360" behindDoc="0" locked="0" layoutInCell="1" allowOverlap="1" wp14:anchorId="4A5391BB" wp14:editId="030A9F36">
                <wp:simplePos x="0" y="0"/>
                <wp:positionH relativeFrom="page">
                  <wp:posOffset>914400</wp:posOffset>
                </wp:positionH>
                <wp:positionV relativeFrom="page">
                  <wp:posOffset>9088121</wp:posOffset>
                </wp:positionV>
                <wp:extent cx="5731514" cy="589916"/>
                <wp:effectExtent l="0" t="0" r="2536" b="634"/>
                <wp:wrapNone/>
                <wp:docPr id="2" name="Text Box 142"/>
                <wp:cNvGraphicFramePr/>
                <a:graphic xmlns:a="http://schemas.openxmlformats.org/drawingml/2006/main">
                  <a:graphicData uri="http://schemas.microsoft.com/office/word/2010/wordprocessingShape">
                    <wps:wsp>
                      <wps:cNvSpPr txBox="1"/>
                      <wps:spPr>
                        <a:xfrm>
                          <a:off x="0" y="0"/>
                          <a:ext cx="5731514" cy="589916"/>
                        </a:xfrm>
                        <a:prstGeom prst="rect">
                          <a:avLst/>
                        </a:prstGeom>
                        <a:noFill/>
                        <a:ln>
                          <a:noFill/>
                          <a:prstDash/>
                        </a:ln>
                      </wps:spPr>
                      <wps:txbx>
                        <w:txbxContent>
                          <w:p w14:paraId="5FDC2665" w14:textId="77777777" w:rsidR="003C478A" w:rsidRDefault="000F0752">
                            <w:pPr>
                              <w:pStyle w:val="NoSpacing"/>
                              <w:spacing w:after="40"/>
                              <w:jc w:val="center"/>
                            </w:pPr>
                            <w:r>
                              <w:rPr>
                                <w:caps/>
                                <w:color w:val="4472C4"/>
                                <w:sz w:val="28"/>
                                <w:szCs w:val="28"/>
                              </w:rPr>
                              <w:t>[Date]</w:t>
                            </w:r>
                          </w:p>
                          <w:p w14:paraId="1BB9CEA7" w14:textId="77777777" w:rsidR="003C478A" w:rsidRDefault="000F0752">
                            <w:pPr>
                              <w:pStyle w:val="NoSpacing"/>
                              <w:jc w:val="center"/>
                            </w:pPr>
                            <w:r>
                              <w:rPr>
                                <w:caps/>
                                <w:color w:val="4472C4"/>
                              </w:rPr>
                              <w:t>Lyubomira andreeva - 22071052</w:t>
                            </w:r>
                          </w:p>
                          <w:p w14:paraId="4239ADF7" w14:textId="77777777" w:rsidR="003C478A" w:rsidRDefault="000F0752">
                            <w:pPr>
                              <w:pStyle w:val="NoSpacing"/>
                              <w:jc w:val="center"/>
                            </w:pPr>
                            <w:proofErr w:type="spellStart"/>
                            <w:r>
                              <w:rPr>
                                <w:color w:val="4472C4"/>
                              </w:rPr>
                              <w:t>Bsc</w:t>
                            </w:r>
                            <w:proofErr w:type="spellEnd"/>
                            <w:r>
                              <w:rPr>
                                <w:color w:val="4472C4"/>
                              </w:rPr>
                              <w:t xml:space="preserve"> Cloud Computing</w:t>
                            </w:r>
                          </w:p>
                        </w:txbxContent>
                      </wps:txbx>
                      <wps:bodyPr vert="horz" wrap="square" lIns="0" tIns="0" rIns="0" bIns="0" anchor="b" anchorCtr="0" compatLnSpc="1">
                        <a:spAutoFit/>
                      </wps:bodyPr>
                    </wps:wsp>
                  </a:graphicData>
                </a:graphic>
              </wp:anchor>
            </w:drawing>
          </mc:Choice>
          <mc:Fallback>
            <w:pict>
              <v:shapetype w14:anchorId="4A5391BB" id="_x0000_t202" coordsize="21600,21600" o:spt="202" path="m,l,21600r21600,l21600,xe">
                <v:stroke joinstyle="miter"/>
                <v:path gradientshapeok="t" o:connecttype="rect"/>
              </v:shapetype>
              <v:shape id="Text Box 142" o:spid="_x0000_s1026" type="#_x0000_t202" style="position:absolute;left:0;text-align:left;margin-left:1in;margin-top:715.6pt;width:451.3pt;height:46.45pt;z-index:25166336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" filled="f" stroked="f">
                <v:textbox style="mso-fit-shape-to-text:t" inset="0,0,0,0">
                  <w:txbxContent>
                    <w:p w14:paraId="5FDC2665" w14:textId="77777777" w:rsidR="003C478A" w:rsidRDefault="000F0752">
                      <w:pPr>
                        <w:pStyle w:val="NoSpacing"/>
                        <w:spacing w:after="40"/>
                        <w:jc w:val="center"/>
                      </w:pPr>
                      <w:r>
                        <w:rPr>
                          <w:caps/>
                          <w:color w:val="4472C4"/>
                          <w:sz w:val="28"/>
                          <w:szCs w:val="28"/>
                        </w:rPr>
                        <w:t>[Date]</w:t>
                      </w:r>
                    </w:p>
                    <w:p w14:paraId="1BB9CEA7" w14:textId="77777777" w:rsidR="003C478A" w:rsidRDefault="000F0752">
                      <w:pPr>
                        <w:pStyle w:val="NoSpacing"/>
                        <w:jc w:val="center"/>
                      </w:pPr>
                      <w:r>
                        <w:rPr>
                          <w:caps/>
                          <w:color w:val="4472C4"/>
                        </w:rPr>
                        <w:t>Lyubomira andreeva - 22071052</w:t>
                      </w:r>
                    </w:p>
                    <w:p w14:paraId="4239ADF7" w14:textId="77777777" w:rsidR="003C478A" w:rsidRDefault="000F0752">
                      <w:pPr>
                        <w:pStyle w:val="NoSpacing"/>
                        <w:jc w:val="center"/>
                      </w:pPr>
                      <w:proofErr w:type="spellStart"/>
                      <w:r>
                        <w:rPr>
                          <w:color w:val="4472C4"/>
                        </w:rPr>
                        <w:t>Bsc</w:t>
                      </w:r>
                      <w:proofErr w:type="spellEnd"/>
                      <w:r>
                        <w:rPr>
                          <w:color w:val="4472C4"/>
                        </w:rPr>
                        <w:t xml:space="preserve"> Cloud Computing</w:t>
                      </w:r>
                    </w:p>
                  </w:txbxContent>
                </v:textbox>
                <w10:wrap anchorx="page" anchory="page"/>
              </v:shape>
            </w:pict>
          </mc:Fallback>
        </mc:AlternateContent>
      </w:r>
      <w:r>
        <w:rPr>
          <w:noProof/>
          <w:color w:val="4472C4"/>
        </w:rPr>
        <w:drawing>
          <wp:inline distT="0" distB="0" distL="0" distR="0" wp14:anchorId="498A79C9" wp14:editId="606F0370">
            <wp:extent cx="758952" cy="478935"/>
            <wp:effectExtent l="0" t="0" r="3048" b="0"/>
            <wp:docPr id="3"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58952" cy="478935"/>
                    </a:xfrm>
                    <a:prstGeom prst="rect">
                      <a:avLst/>
                    </a:prstGeom>
                    <a:noFill/>
                    <a:ln>
                      <a:noFill/>
                      <a:prstDash/>
                    </a:ln>
                  </pic:spPr>
                </pic:pic>
              </a:graphicData>
            </a:graphic>
          </wp:inline>
        </w:drawing>
      </w:r>
    </w:p>
    <w:p w14:paraId="00FD6444" w14:textId="77777777" w:rsidR="003C478A" w:rsidRDefault="000F0752">
      <w:pPr>
        <w:suppressAutoHyphens w:val="0"/>
      </w:pPr>
      <w:r>
        <w:rPr>
          <w:noProof/>
        </w:rPr>
        <w:drawing>
          <wp:anchor distT="0" distB="0" distL="114300" distR="114300" simplePos="0" relativeHeight="251664384" behindDoc="0" locked="0" layoutInCell="1" allowOverlap="1" wp14:anchorId="1DE3D45A" wp14:editId="4856536A">
            <wp:simplePos x="0" y="0"/>
            <wp:positionH relativeFrom="margin">
              <wp:align>center</wp:align>
            </wp:positionH>
            <wp:positionV relativeFrom="paragraph">
              <wp:posOffset>287651</wp:posOffset>
            </wp:positionV>
            <wp:extent cx="3200400" cy="2400300"/>
            <wp:effectExtent l="0" t="0" r="0" b="0"/>
            <wp:wrapTight wrapText="bothSides">
              <wp:wrapPolygon edited="0">
                <wp:start x="0" y="0"/>
                <wp:lineTo x="0" y="21429"/>
                <wp:lineTo x="21471" y="21429"/>
                <wp:lineTo x="21471" y="0"/>
                <wp:lineTo x="0" y="0"/>
              </wp:wrapPolygon>
            </wp:wrapTight>
            <wp:docPr id="4" name="Picture 1" descr="A person standing in fron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200400" cy="2400300"/>
                    </a:xfrm>
                    <a:prstGeom prst="rect">
                      <a:avLst/>
                    </a:prstGeom>
                    <a:noFill/>
                    <a:ln>
                      <a:noFill/>
                      <a:prstDash/>
                    </a:ln>
                  </pic:spPr>
                </pic:pic>
              </a:graphicData>
            </a:graphic>
          </wp:anchor>
        </w:drawing>
      </w:r>
    </w:p>
    <w:p w14:paraId="13FC2DEB" w14:textId="77777777" w:rsidR="003C478A" w:rsidRDefault="003C478A">
      <w:pPr>
        <w:pageBreakBefore/>
        <w:suppressAutoHyphens w:val="0"/>
      </w:pPr>
    </w:p>
    <w:p w14:paraId="4C7A401A" w14:textId="77777777" w:rsidR="003C478A" w:rsidRDefault="000F0752">
      <w:pPr>
        <w:pStyle w:val="TOCHeading"/>
      </w:pPr>
      <w:bookmarkStart w:id="0" w:name="_Toc48489224"/>
      <w:bookmarkStart w:id="1" w:name="_Toc48764278"/>
      <w:r>
        <w:t>Contents</w:t>
      </w:r>
      <w:bookmarkEnd w:id="0"/>
      <w:bookmarkEnd w:id="1"/>
    </w:p>
    <w:p w14:paraId="08F9FF7A" w14:textId="77777777" w:rsidR="003C478A" w:rsidRDefault="000F0752">
      <w:pPr>
        <w:pStyle w:val="TOC1"/>
      </w:pPr>
      <w:r>
        <w:rPr>
          <w:rFonts w:ascii="Calibri Light" w:hAnsi="Calibri Light"/>
          <w:color w:val="2F5496"/>
          <w:sz w:val="32"/>
          <w:szCs w:val="32"/>
        </w:rPr>
        <w:fldChar w:fldCharType="begin"/>
      </w:r>
      <w:r>
        <w:instrText xml:space="preserve"> TOC \o "1-3" \u \h </w:instrText>
      </w:r>
      <w:r>
        <w:rPr>
          <w:rFonts w:ascii="Calibri Light" w:hAnsi="Calibri Light"/>
          <w:color w:val="2F5496"/>
          <w:sz w:val="32"/>
          <w:szCs w:val="32"/>
        </w:rPr>
        <w:fldChar w:fldCharType="separate"/>
      </w:r>
      <w:hyperlink r:id="rId10" w:history="1">
        <w:r>
          <w:rPr>
            <w:rStyle w:val="Hyperlink"/>
          </w:rPr>
          <w:t>Contents</w:t>
        </w:r>
        <w:r>
          <w:tab/>
          <w:t>2</w:t>
        </w:r>
      </w:hyperlink>
    </w:p>
    <w:p w14:paraId="79CA94D4" w14:textId="77777777" w:rsidR="003C478A" w:rsidRDefault="000F0752">
      <w:pPr>
        <w:pStyle w:val="TOC1"/>
      </w:pPr>
      <w:hyperlink r:id="rId11" w:history="1">
        <w:r>
          <w:rPr>
            <w:rStyle w:val="Hyperlink"/>
          </w:rPr>
          <w:t>Intruduction</w:t>
        </w:r>
        <w:r>
          <w:tab/>
          <w:t>3</w:t>
        </w:r>
      </w:hyperlink>
    </w:p>
    <w:p w14:paraId="6BBC7AFB" w14:textId="77777777" w:rsidR="003C478A" w:rsidRDefault="000F0752">
      <w:pPr>
        <w:pStyle w:val="TOC1"/>
      </w:pPr>
      <w:hyperlink r:id="rId12" w:history="1">
        <w:r>
          <w:rPr>
            <w:rStyle w:val="Hyperlink"/>
          </w:rPr>
          <w:t>Computer configuration list:</w:t>
        </w:r>
        <w:r>
          <w:tab/>
          <w:t>4</w:t>
        </w:r>
      </w:hyperlink>
    </w:p>
    <w:p w14:paraId="38C6D3AA" w14:textId="77777777" w:rsidR="003C478A" w:rsidRDefault="000F0752">
      <w:pPr>
        <w:pStyle w:val="TOC2"/>
        <w:tabs>
          <w:tab w:val="right" w:leader="dot" w:pos="9016"/>
        </w:tabs>
      </w:pPr>
      <w:hyperlink r:id="rId13" w:history="1">
        <w:r>
          <w:rPr>
            <w:rStyle w:val="Hyperlink"/>
            <w:rFonts w:cs="Calibri"/>
            <w:b/>
            <w:bCs/>
          </w:rPr>
          <w:t>VGA Cable</w:t>
        </w:r>
        <w:r>
          <w:tab/>
          <w:t>5</w:t>
        </w:r>
      </w:hyperlink>
    </w:p>
    <w:p w14:paraId="3EB2EA90" w14:textId="77777777" w:rsidR="003C478A" w:rsidRDefault="000F0752">
      <w:pPr>
        <w:pStyle w:val="TOC2"/>
        <w:tabs>
          <w:tab w:val="right" w:leader="dot" w:pos="9016"/>
        </w:tabs>
      </w:pPr>
      <w:hyperlink r:id="rId14" w:history="1">
        <w:r>
          <w:rPr>
            <w:rStyle w:val="Hyperlink"/>
            <w:rFonts w:cs="Calibri"/>
          </w:rPr>
          <w:t>Also known as D-sub cable, analog video cable. DVI Cable</w:t>
        </w:r>
        <w:r>
          <w:tab/>
          <w:t>5</w:t>
        </w:r>
      </w:hyperlink>
    </w:p>
    <w:p w14:paraId="70DD6CED" w14:textId="77777777" w:rsidR="003C478A" w:rsidRDefault="000F0752">
      <w:pPr>
        <w:pStyle w:val="TOC2"/>
        <w:tabs>
          <w:tab w:val="right" w:leader="dot" w:pos="9016"/>
        </w:tabs>
      </w:pPr>
      <w:hyperlink r:id="rId15" w:history="1">
        <w:r>
          <w:rPr>
            <w:rStyle w:val="Hyperlink"/>
            <w:rFonts w:cs="Calibri"/>
            <w:shd w:val="clear" w:color="auto" w:fill="FFFFFF"/>
          </w:rPr>
          <w:t xml:space="preserve">HDMI Cable </w:t>
        </w:r>
        <w:r>
          <w:rPr>
            <w:rStyle w:val="Hyperlink"/>
            <w:rFonts w:cs="Calibri"/>
          </w:rPr>
          <w:t>PS/2 Cable</w:t>
        </w:r>
        <w:r>
          <w:tab/>
          <w:t>5</w:t>
        </w:r>
      </w:hyperlink>
    </w:p>
    <w:p w14:paraId="79A8BF66" w14:textId="77777777" w:rsidR="003C478A" w:rsidRDefault="000F0752">
      <w:pPr>
        <w:pStyle w:val="TOC2"/>
        <w:tabs>
          <w:tab w:val="right" w:leader="dot" w:pos="9016"/>
        </w:tabs>
      </w:pPr>
      <w:hyperlink r:id="rId16" w:history="1">
        <w:r>
          <w:rPr>
            <w:rStyle w:val="Hyperlink"/>
            <w:rFonts w:cs="Calibri"/>
          </w:rPr>
          <w:t>Ethernet Cable</w:t>
        </w:r>
        <w:r>
          <w:tab/>
          <w:t>5</w:t>
        </w:r>
      </w:hyperlink>
    </w:p>
    <w:p w14:paraId="59C39D45" w14:textId="77777777" w:rsidR="003C478A" w:rsidRDefault="000F0752">
      <w:pPr>
        <w:pStyle w:val="TOC2"/>
        <w:tabs>
          <w:tab w:val="right" w:leader="dot" w:pos="9016"/>
        </w:tabs>
      </w:pPr>
      <w:hyperlink r:id="rId17" w:history="1">
        <w:r>
          <w:rPr>
            <w:rStyle w:val="Hyperlink"/>
            <w:rFonts w:cs="Calibri"/>
          </w:rPr>
          <w:t>Audio Cable</w:t>
        </w:r>
        <w:r>
          <w:tab/>
          <w:t>5</w:t>
        </w:r>
      </w:hyperlink>
    </w:p>
    <w:p w14:paraId="40754B97" w14:textId="77777777" w:rsidR="003C478A" w:rsidRDefault="000F0752">
      <w:pPr>
        <w:pStyle w:val="TOC2"/>
        <w:tabs>
          <w:tab w:val="right" w:leader="dot" w:pos="9016"/>
        </w:tabs>
      </w:pPr>
      <w:hyperlink r:id="rId18" w:history="1">
        <w:r>
          <w:rPr>
            <w:rStyle w:val="Hyperlink"/>
            <w:rFonts w:cs="Calibri"/>
          </w:rPr>
          <w:t>USB Cable Computer Power Cord</w:t>
        </w:r>
        <w:r>
          <w:tab/>
          <w:t>5</w:t>
        </w:r>
      </w:hyperlink>
    </w:p>
    <w:p w14:paraId="6EE1AC6E" w14:textId="77777777" w:rsidR="003C478A" w:rsidRDefault="000F0752">
      <w:pPr>
        <w:pStyle w:val="TOC1"/>
      </w:pPr>
      <w:hyperlink r:id="rId19" w:history="1">
        <w:r>
          <w:rPr>
            <w:rStyle w:val="Hyperlink"/>
            <w:rFonts w:cs="Calibri"/>
            <w:b/>
            <w:bCs/>
          </w:rPr>
          <w:t>Crucial 4GB DDR3L-1600 SODIMM</w:t>
        </w:r>
        <w:r>
          <w:tab/>
          <w:t>5</w:t>
        </w:r>
      </w:hyperlink>
    </w:p>
    <w:p w14:paraId="62A0EA3A" w14:textId="77777777" w:rsidR="003C478A" w:rsidRDefault="000F0752">
      <w:pPr>
        <w:pStyle w:val="TOC2"/>
        <w:tabs>
          <w:tab w:val="right" w:leader="dot" w:pos="9016"/>
        </w:tabs>
      </w:pPr>
      <w:hyperlink r:id="rId20" w:history="1">
        <w:r>
          <w:rPr>
            <w:rStyle w:val="Hyperlink"/>
            <w:rFonts w:cs="Calibri"/>
          </w:rPr>
          <w:t>CT51264B</w:t>
        </w:r>
        <w:r>
          <w:rPr>
            <w:rStyle w:val="Hyperlink"/>
            <w:rFonts w:cs="Calibri"/>
          </w:rPr>
          <w:t>F160BJ</w:t>
        </w:r>
        <w:r>
          <w:tab/>
          <w:t>5</w:t>
        </w:r>
      </w:hyperlink>
    </w:p>
    <w:p w14:paraId="52468D0F" w14:textId="77777777" w:rsidR="003C478A" w:rsidRDefault="000F0752">
      <w:pPr>
        <w:pStyle w:val="TOC1"/>
      </w:pPr>
      <w:hyperlink r:id="rId21" w:history="1">
        <w:r>
          <w:rPr>
            <w:rStyle w:val="Hyperlink"/>
          </w:rPr>
          <w:t>Configuration list for Scenario 2</w:t>
        </w:r>
        <w:r>
          <w:tab/>
          <w:t>7</w:t>
        </w:r>
      </w:hyperlink>
    </w:p>
    <w:p w14:paraId="779E580E" w14:textId="77777777" w:rsidR="003C478A" w:rsidRDefault="000F0752">
      <w:pPr>
        <w:pStyle w:val="TOC1"/>
      </w:pPr>
      <w:hyperlink r:id="rId22" w:history="1">
        <w:r>
          <w:rPr>
            <w:rStyle w:val="Hyperlink"/>
            <w:rFonts w:cs="Calibri"/>
          </w:rPr>
          <w:t>Corsair CMK16GX4M2B3200C16 Vengeance LPX 16 GB (2 x 8 GB) DDR4 3200 MHz C16 XMP 2.0 High Performance Desktop Memory Kit, Black</w:t>
        </w:r>
        <w:r>
          <w:tab/>
          <w:t>8</w:t>
        </w:r>
      </w:hyperlink>
    </w:p>
    <w:p w14:paraId="10A5089A" w14:textId="77777777" w:rsidR="003C478A" w:rsidRDefault="000F0752">
      <w:pPr>
        <w:pStyle w:val="TOC1"/>
      </w:pPr>
      <w:hyperlink r:id="rId23" w:history="1">
        <w:r>
          <w:rPr>
            <w:rStyle w:val="Hyperlink"/>
          </w:rPr>
          <w:t>Justification for my choice</w:t>
        </w:r>
        <w:r>
          <w:tab/>
          <w:t>11</w:t>
        </w:r>
      </w:hyperlink>
    </w:p>
    <w:p w14:paraId="2647A4A2" w14:textId="77777777" w:rsidR="003C478A" w:rsidRDefault="000F0752">
      <w:pPr>
        <w:pStyle w:val="TOC1"/>
      </w:pPr>
      <w:hyperlink r:id="rId24" w:history="1">
        <w:r>
          <w:rPr>
            <w:rStyle w:val="Hyperlink"/>
          </w:rPr>
          <w:t>Additional storage for Scenario 2</w:t>
        </w:r>
        <w:r>
          <w:tab/>
          <w:t>12</w:t>
        </w:r>
      </w:hyperlink>
    </w:p>
    <w:p w14:paraId="2583A688" w14:textId="77777777" w:rsidR="003C478A" w:rsidRDefault="000F0752">
      <w:pPr>
        <w:pStyle w:val="TOC1"/>
      </w:pPr>
      <w:hyperlink r:id="rId25" w:history="1">
        <w:r>
          <w:rPr>
            <w:rStyle w:val="Hyperlink"/>
          </w:rPr>
          <w:t>Different aspects of RAID:</w:t>
        </w:r>
        <w:r>
          <w:tab/>
          <w:t>13</w:t>
        </w:r>
      </w:hyperlink>
    </w:p>
    <w:p w14:paraId="4698746A" w14:textId="77777777" w:rsidR="003C478A" w:rsidRDefault="000F0752">
      <w:pPr>
        <w:pStyle w:val="TOC1"/>
      </w:pPr>
      <w:hyperlink r:id="rId26" w:history="1">
        <w:r>
          <w:rPr>
            <w:rStyle w:val="Hyperlink"/>
          </w:rPr>
          <w:t>Access to NAS drive description:</w:t>
        </w:r>
        <w:r>
          <w:tab/>
          <w:t>15</w:t>
        </w:r>
      </w:hyperlink>
    </w:p>
    <w:p w14:paraId="61B6EB82" w14:textId="77777777" w:rsidR="003C478A" w:rsidRDefault="000F0752">
      <w:pPr>
        <w:pStyle w:val="TOC1"/>
      </w:pPr>
      <w:hyperlink r:id="rId27" w:history="1">
        <w:r>
          <w:rPr>
            <w:rStyle w:val="Hyperlink"/>
          </w:rPr>
          <w:t>References</w:t>
        </w:r>
        <w:r>
          <w:tab/>
          <w:t>17</w:t>
        </w:r>
      </w:hyperlink>
    </w:p>
    <w:p w14:paraId="4175D4BC" w14:textId="77777777" w:rsidR="003C478A" w:rsidRDefault="000F0752">
      <w:pPr>
        <w:pStyle w:val="TOC1"/>
      </w:pPr>
      <w:hyperlink r:id="rId28" w:history="1">
        <w:r>
          <w:rPr>
            <w:rStyle w:val="Hyperlink"/>
          </w:rPr>
          <w:t>References</w:t>
        </w:r>
        <w:r>
          <w:tab/>
          <w:t>20</w:t>
        </w:r>
      </w:hyperlink>
    </w:p>
    <w:p w14:paraId="606F0976" w14:textId="77777777" w:rsidR="003C478A" w:rsidRDefault="000F0752">
      <w:pPr>
        <w:pStyle w:val="TOC1"/>
      </w:pPr>
      <w:hyperlink r:id="rId29" w:history="1">
        <w:r>
          <w:rPr>
            <w:rStyle w:val="Hyperlink"/>
          </w:rPr>
          <w:t>References</w:t>
        </w:r>
        <w:r>
          <w:tab/>
          <w:t>20</w:t>
        </w:r>
      </w:hyperlink>
    </w:p>
    <w:p w14:paraId="1ECAD38E" w14:textId="77777777" w:rsidR="003C478A" w:rsidRDefault="000F0752">
      <w:pPr>
        <w:pStyle w:val="TOC1"/>
      </w:pPr>
      <w:hyperlink r:id="rId30" w:history="1">
        <w:r>
          <w:rPr>
            <w:rStyle w:val="Hyperlink"/>
          </w:rPr>
          <w:t>Bibliography</w:t>
        </w:r>
        <w:r>
          <w:tab/>
          <w:t>21</w:t>
        </w:r>
      </w:hyperlink>
    </w:p>
    <w:p w14:paraId="6622A056" w14:textId="77777777" w:rsidR="003C478A" w:rsidRDefault="000F0752">
      <w:pPr>
        <w:pStyle w:val="TOC1"/>
      </w:pPr>
      <w:hyperlink r:id="rId31" w:history="1">
        <w:r>
          <w:rPr>
            <w:rStyle w:val="Hyperlink"/>
          </w:rPr>
          <w:t>Appendix:</w:t>
        </w:r>
        <w:r>
          <w:tab/>
          <w:t>21</w:t>
        </w:r>
      </w:hyperlink>
    </w:p>
    <w:p w14:paraId="596DF475" w14:textId="77777777" w:rsidR="003C478A" w:rsidRDefault="000F0752">
      <w:r>
        <w:rPr>
          <w:rFonts w:eastAsia="Times New Roman"/>
          <w:color w:val="000000"/>
          <w:lang w:val="en-US"/>
        </w:rPr>
        <w:fldChar w:fldCharType="end"/>
      </w:r>
    </w:p>
    <w:p w14:paraId="6A4817F3" w14:textId="77777777" w:rsidR="003C478A" w:rsidRDefault="003C478A">
      <w:pPr>
        <w:pageBreakBefore/>
      </w:pPr>
    </w:p>
    <w:p w14:paraId="6ACBB13F" w14:textId="77777777" w:rsidR="003C478A" w:rsidRDefault="000F0752">
      <w:pPr>
        <w:pStyle w:val="Heading1"/>
        <w:jc w:val="center"/>
      </w:pPr>
      <w:bookmarkStart w:id="2" w:name="_Toc48489225"/>
      <w:bookmarkStart w:id="3" w:name="_Toc48764279"/>
      <w:proofErr w:type="spellStart"/>
      <w:r>
        <w:rPr>
          <w:color w:val="000000"/>
        </w:rPr>
        <w:t>Intruduction</w:t>
      </w:r>
      <w:bookmarkEnd w:id="2"/>
      <w:bookmarkEnd w:id="3"/>
      <w:proofErr w:type="spellEnd"/>
      <w:r>
        <w:br/>
      </w:r>
    </w:p>
    <w:p w14:paraId="235BB447" w14:textId="77777777" w:rsidR="003C478A" w:rsidRDefault="003C478A"/>
    <w:p w14:paraId="101FBAF9" w14:textId="77777777" w:rsidR="003C478A" w:rsidRDefault="000F0752">
      <w:r>
        <w:t xml:space="preserve">        When we talk </w:t>
      </w:r>
      <w:r>
        <w:t xml:space="preserve">about, computers we </w:t>
      </w:r>
      <w:proofErr w:type="gramStart"/>
      <w:r>
        <w:t>have to</w:t>
      </w:r>
      <w:proofErr w:type="gramEnd"/>
      <w:r>
        <w:t xml:space="preserve"> know some basic things. And here I will mention them.    “The first is Motherboard which is basis and on which they are disposed many different internal components as a processor, memory, expansion slots. The motherboard is dire</w:t>
      </w:r>
      <w:r>
        <w:t xml:space="preserve">ctly or indirectly, connect with every section of the computer. The major motherboard components are Central Processing </w:t>
      </w:r>
      <w:proofErr w:type="gramStart"/>
      <w:r>
        <w:t>Unit</w:t>
      </w:r>
      <w:proofErr w:type="gramEnd"/>
      <w:r>
        <w:t xml:space="preserve"> or it is the computer brain. It can calculate complicate mathematical and logical calculation and executing programs and so on. In </w:t>
      </w:r>
      <w:r>
        <w:t xml:space="preserve">other hand one more very important component is Random Access Memory, which is responsible to save dynamic data, to increase computer performance, while you are working. </w:t>
      </w:r>
      <w:proofErr w:type="gramStart"/>
      <w:r>
        <w:t>Likewise</w:t>
      </w:r>
      <w:proofErr w:type="gramEnd"/>
      <w:r>
        <w:t xml:space="preserve"> very important component is Basic Input Output System which is the link betwe</w:t>
      </w:r>
      <w:r>
        <w:t>en hardware and software in a computer system. Read Only Memory is used for loading and running software and it is separate from the main memory – RAM</w:t>
      </w:r>
      <w:r>
        <w:rPr>
          <w:b/>
          <w:bCs/>
        </w:rPr>
        <w:t xml:space="preserve">. </w:t>
      </w:r>
      <w:r>
        <w:t>Cosmo battery is other component, small chips, which prevent configuration when the PC power is off. The</w:t>
      </w:r>
      <w:r>
        <w:t xml:space="preserve"> computer cash memory is a small block of high-speed memory. The Bus, Chipsets (</w:t>
      </w:r>
      <w:proofErr w:type="spellStart"/>
      <w:r>
        <w:t>NorthBridge</w:t>
      </w:r>
      <w:proofErr w:type="spellEnd"/>
      <w:r>
        <w:t xml:space="preserve"> and </w:t>
      </w:r>
      <w:proofErr w:type="spellStart"/>
      <w:r>
        <w:t>Sauthbridge</w:t>
      </w:r>
      <w:proofErr w:type="spellEnd"/>
      <w:r>
        <w:t xml:space="preserve">), </w:t>
      </w:r>
      <w:proofErr w:type="spellStart"/>
      <w:r>
        <w:t>ect</w:t>
      </w:r>
      <w:proofErr w:type="spellEnd"/>
      <w:r>
        <w:t xml:space="preserve">.”  We will take the necessary relating to </w:t>
      </w:r>
      <w:proofErr w:type="gramStart"/>
      <w:r>
        <w:t>the our</w:t>
      </w:r>
      <w:proofErr w:type="gramEnd"/>
      <w:r>
        <w:t xml:space="preserve"> requirement and will look them in more detail. “</w:t>
      </w:r>
    </w:p>
    <w:p w14:paraId="2C549842" w14:textId="77777777" w:rsidR="003C478A" w:rsidRDefault="000F0752">
      <w:pPr>
        <w:pStyle w:val="ListParagraph"/>
        <w:ind w:left="3600"/>
        <w:rPr>
          <w:rFonts w:cs="Calibri"/>
        </w:rPr>
      </w:pPr>
      <w:r>
        <w:rPr>
          <w:rFonts w:cs="Calibri"/>
        </w:rPr>
        <w:t xml:space="preserve">Patrick </w:t>
      </w:r>
      <w:proofErr w:type="gramStart"/>
      <w:r>
        <w:rPr>
          <w:rFonts w:cs="Calibri"/>
        </w:rPr>
        <w:t xml:space="preserve">Kamau,   </w:t>
      </w:r>
      <w:proofErr w:type="gramEnd"/>
      <w:r>
        <w:rPr>
          <w:rFonts w:cs="Calibri"/>
        </w:rPr>
        <w:t>January,  08.2020</w:t>
      </w:r>
    </w:p>
    <w:p w14:paraId="4461DF7D" w14:textId="77777777" w:rsidR="003C478A" w:rsidRDefault="000F0752">
      <w:r>
        <w:rPr>
          <w:noProof/>
        </w:rPr>
        <w:drawing>
          <wp:inline distT="0" distB="0" distL="0" distR="0" wp14:anchorId="32CAF7BA" wp14:editId="2F8E7BD4">
            <wp:extent cx="5731514" cy="3223890"/>
            <wp:effectExtent l="0" t="0" r="2536" b="0"/>
            <wp:docPr id="5" name="Picture 17" descr="A screenshot of a social media pos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731514" cy="3223890"/>
                    </a:xfrm>
                    <a:prstGeom prst="rect">
                      <a:avLst/>
                    </a:prstGeom>
                    <a:noFill/>
                    <a:ln>
                      <a:noFill/>
                      <a:prstDash/>
                    </a:ln>
                  </pic:spPr>
                </pic:pic>
              </a:graphicData>
            </a:graphic>
          </wp:inline>
        </w:drawing>
      </w:r>
      <w:r>
        <w:br/>
      </w:r>
      <w:r>
        <w:br/>
      </w:r>
      <w:r>
        <w:t>Clear</w:t>
      </w:r>
      <w:r>
        <w:t xml:space="preserve"> picture of structure of Memory created my author, DRAM, 25/10/2018</w:t>
      </w:r>
      <w:r>
        <w:br/>
      </w:r>
      <w:r>
        <w:br/>
      </w:r>
      <w:r>
        <w:br/>
      </w:r>
      <w:r>
        <w:br/>
      </w:r>
      <w:r>
        <w:br/>
      </w:r>
      <w:r>
        <w:br/>
      </w:r>
      <w:r>
        <w:br/>
      </w:r>
      <w:r>
        <w:br/>
      </w:r>
    </w:p>
    <w:p w14:paraId="79C78B22" w14:textId="77777777" w:rsidR="003C478A" w:rsidRDefault="000F0752">
      <w:pPr>
        <w:pStyle w:val="Heading1"/>
        <w:rPr>
          <w:color w:val="000000"/>
        </w:rPr>
      </w:pPr>
      <w:bookmarkStart w:id="4" w:name="_Toc48489226"/>
      <w:bookmarkStart w:id="5" w:name="_Toc48764280"/>
      <w:r>
        <w:rPr>
          <w:color w:val="000000"/>
        </w:rPr>
        <w:lastRenderedPageBreak/>
        <w:t>Computer configuration list:</w:t>
      </w:r>
      <w:bookmarkEnd w:id="4"/>
      <w:bookmarkEnd w:id="5"/>
    </w:p>
    <w:p w14:paraId="7731978D" w14:textId="77777777" w:rsidR="003C478A" w:rsidRDefault="000F0752">
      <w:r>
        <w:t xml:space="preserve">  I am going to present my suggestion for the configuration of the computer for the Scenario 1 in the table below:</w:t>
      </w:r>
    </w:p>
    <w:p w14:paraId="448FF455" w14:textId="77777777" w:rsidR="003C478A" w:rsidRDefault="003C478A"/>
    <w:tbl>
      <w:tblPr>
        <w:tblW w:w="9172" w:type="dxa"/>
        <w:tblCellMar>
          <w:left w:w="10" w:type="dxa"/>
          <w:right w:w="10" w:type="dxa"/>
        </w:tblCellMar>
        <w:tblLook w:val="0000" w:firstRow="0" w:lastRow="0" w:firstColumn="0" w:lastColumn="0" w:noHBand="0" w:noVBand="0"/>
      </w:tblPr>
      <w:tblGrid>
        <w:gridCol w:w="4986"/>
        <w:gridCol w:w="2011"/>
        <w:gridCol w:w="1496"/>
        <w:gridCol w:w="2117"/>
      </w:tblGrid>
      <w:tr w:rsidR="003C478A" w14:paraId="4E9B4F63" w14:textId="77777777">
        <w:tblPrEx>
          <w:tblCellMar>
            <w:top w:w="0" w:type="dxa"/>
            <w:bottom w:w="0" w:type="dxa"/>
          </w:tblCellMar>
        </w:tblPrEx>
        <w:trPr>
          <w:trHeight w:val="891"/>
        </w:trPr>
        <w:tc>
          <w:tcPr>
            <w:tcW w:w="4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D414F" w14:textId="77777777" w:rsidR="003C478A" w:rsidRDefault="000F0752">
            <w:pPr>
              <w:spacing w:after="0"/>
              <w:rPr>
                <w:sz w:val="36"/>
                <w:szCs w:val="36"/>
              </w:rPr>
            </w:pPr>
            <w:r>
              <w:rPr>
                <w:sz w:val="36"/>
                <w:szCs w:val="36"/>
              </w:rPr>
              <w:t>Components</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F6B22" w14:textId="77777777" w:rsidR="003C478A" w:rsidRDefault="000F0752">
            <w:pPr>
              <w:spacing w:after="0"/>
              <w:rPr>
                <w:sz w:val="36"/>
                <w:szCs w:val="36"/>
              </w:rPr>
            </w:pPr>
            <w:r>
              <w:rPr>
                <w:sz w:val="36"/>
                <w:szCs w:val="36"/>
              </w:rPr>
              <w:t>Features</w:t>
            </w: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DE5B8" w14:textId="77777777" w:rsidR="003C478A" w:rsidRDefault="000F0752">
            <w:pPr>
              <w:spacing w:after="0"/>
              <w:rPr>
                <w:sz w:val="36"/>
                <w:szCs w:val="36"/>
              </w:rPr>
            </w:pPr>
            <w:r>
              <w:rPr>
                <w:sz w:val="36"/>
                <w:szCs w:val="36"/>
              </w:rPr>
              <w:t>Quantity</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2B30A" w14:textId="77777777" w:rsidR="003C478A" w:rsidRDefault="000F0752">
            <w:pPr>
              <w:spacing w:after="0"/>
              <w:rPr>
                <w:sz w:val="36"/>
                <w:szCs w:val="36"/>
              </w:rPr>
            </w:pPr>
            <w:r>
              <w:rPr>
                <w:sz w:val="36"/>
                <w:szCs w:val="36"/>
              </w:rPr>
              <w:t>Approx</w:t>
            </w:r>
            <w:r>
              <w:rPr>
                <w:sz w:val="36"/>
                <w:szCs w:val="36"/>
              </w:rPr>
              <w:t>imate price</w:t>
            </w:r>
          </w:p>
        </w:tc>
      </w:tr>
      <w:tr w:rsidR="003C478A" w14:paraId="46F9599D" w14:textId="77777777">
        <w:tblPrEx>
          <w:tblCellMar>
            <w:top w:w="0" w:type="dxa"/>
            <w:bottom w:w="0" w:type="dxa"/>
          </w:tblCellMar>
        </w:tblPrEx>
        <w:trPr>
          <w:trHeight w:val="1115"/>
        </w:trPr>
        <w:tc>
          <w:tcPr>
            <w:tcW w:w="4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41711E" w14:textId="77777777" w:rsidR="003C478A" w:rsidRDefault="000F0752">
            <w:pPr>
              <w:spacing w:after="0"/>
            </w:pPr>
            <w:r>
              <w:rPr>
                <w:sz w:val="36"/>
                <w:szCs w:val="36"/>
              </w:rPr>
              <w:t>Power Supply Unit</w:t>
            </w:r>
            <w:r>
              <w:rPr>
                <w:noProof/>
                <w:sz w:val="36"/>
                <w:szCs w:val="36"/>
              </w:rPr>
              <w:drawing>
                <wp:inline distT="0" distB="0" distL="0" distR="0" wp14:anchorId="08314504" wp14:editId="65316B7D">
                  <wp:extent cx="1894636" cy="1429691"/>
                  <wp:effectExtent l="0" t="0" r="0" b="0"/>
                  <wp:docPr id="6" name="Picture 19" descr="A close up of a devi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1894636" cy="1429691"/>
                          </a:xfrm>
                          <a:prstGeom prst="rect">
                            <a:avLst/>
                          </a:prstGeom>
                          <a:noFill/>
                          <a:ln>
                            <a:noFill/>
                            <a:prstDash/>
                          </a:ln>
                        </pic:spPr>
                      </pic:pic>
                    </a:graphicData>
                  </a:graphic>
                </wp:inline>
              </w:drawing>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D51CE" w14:textId="77777777" w:rsidR="003C478A" w:rsidRDefault="000F0752">
            <w:pPr>
              <w:numPr>
                <w:ilvl w:val="0"/>
                <w:numId w:val="1"/>
              </w:numPr>
              <w:tabs>
                <w:tab w:val="left" w:pos="720"/>
              </w:tabs>
              <w:spacing w:after="90"/>
              <w:ind w:left="180"/>
              <w:rPr>
                <w:rFonts w:eastAsia="Times New Roman" w:cs="Calibri"/>
                <w:color w:val="333333"/>
                <w:lang w:eastAsia="en-GB"/>
              </w:rPr>
            </w:pPr>
            <w:r>
              <w:rPr>
                <w:rFonts w:eastAsia="Times New Roman" w:cs="Calibri"/>
                <w:color w:val="333333"/>
                <w:lang w:eastAsia="en-GB"/>
              </w:rPr>
              <w:t>Outputs: 3x 5.25", 1x 4-way, 2x SATA and 1x 6-pin PCIe connector</w:t>
            </w:r>
          </w:p>
          <w:p w14:paraId="025837BD" w14:textId="77777777" w:rsidR="003C478A" w:rsidRDefault="000F0752">
            <w:pPr>
              <w:numPr>
                <w:ilvl w:val="0"/>
                <w:numId w:val="1"/>
              </w:numPr>
              <w:tabs>
                <w:tab w:val="left" w:pos="720"/>
              </w:tabs>
              <w:spacing w:after="90"/>
              <w:ind w:left="180"/>
              <w:rPr>
                <w:rFonts w:eastAsia="Times New Roman" w:cs="Calibri"/>
                <w:color w:val="333333"/>
                <w:lang w:eastAsia="en-GB"/>
              </w:rPr>
            </w:pPr>
            <w:r>
              <w:rPr>
                <w:rFonts w:eastAsia="Times New Roman" w:cs="Calibri"/>
                <w:color w:val="333333"/>
                <w:lang w:eastAsia="en-GB"/>
              </w:rPr>
              <w:t>20 or 24-pin motherboard power connector</w:t>
            </w:r>
          </w:p>
          <w:p w14:paraId="0D5EF05B" w14:textId="77777777" w:rsidR="003C478A" w:rsidRDefault="000F0752">
            <w:pPr>
              <w:numPr>
                <w:ilvl w:val="0"/>
                <w:numId w:val="1"/>
              </w:numPr>
              <w:tabs>
                <w:tab w:val="left" w:pos="720"/>
              </w:tabs>
              <w:spacing w:after="90"/>
              <w:ind w:left="180"/>
              <w:rPr>
                <w:rFonts w:eastAsia="Times New Roman" w:cs="Calibri"/>
                <w:color w:val="333333"/>
                <w:lang w:eastAsia="en-GB"/>
              </w:rPr>
            </w:pPr>
            <w:r>
              <w:rPr>
                <w:rFonts w:eastAsia="Times New Roman" w:cs="Calibri"/>
                <w:color w:val="333333"/>
                <w:lang w:eastAsia="en-GB"/>
              </w:rPr>
              <w:t>12cm silent red fan for better ventilation</w:t>
            </w:r>
          </w:p>
          <w:p w14:paraId="0E378A5D" w14:textId="77777777" w:rsidR="003C478A" w:rsidRDefault="000F0752">
            <w:pPr>
              <w:numPr>
                <w:ilvl w:val="0"/>
                <w:numId w:val="1"/>
              </w:numPr>
              <w:tabs>
                <w:tab w:val="left" w:pos="720"/>
              </w:tabs>
              <w:spacing w:after="90"/>
              <w:ind w:left="180"/>
              <w:rPr>
                <w:rFonts w:eastAsia="Times New Roman" w:cs="Calibri"/>
                <w:color w:val="333333"/>
                <w:lang w:eastAsia="en-GB"/>
              </w:rPr>
            </w:pPr>
            <w:r>
              <w:rPr>
                <w:rFonts w:eastAsia="Times New Roman" w:cs="Calibri"/>
                <w:color w:val="333333"/>
                <w:lang w:eastAsia="en-GB"/>
              </w:rPr>
              <w:t>ATX 12V compliant for all types of CPU and mainboard</w:t>
            </w:r>
          </w:p>
          <w:p w14:paraId="03C3B7DA" w14:textId="77777777" w:rsidR="003C478A" w:rsidRDefault="003C478A">
            <w:pPr>
              <w:spacing w:after="0"/>
              <w:rPr>
                <w:rFonts w:cs="Calibri"/>
              </w:rPr>
            </w:pP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0E42A" w14:textId="77777777" w:rsidR="003C478A" w:rsidRDefault="000F0752">
            <w:pPr>
              <w:spacing w:after="0"/>
              <w:rPr>
                <w:sz w:val="36"/>
                <w:szCs w:val="36"/>
              </w:rPr>
            </w:pPr>
            <w:r>
              <w:rPr>
                <w:sz w:val="36"/>
                <w:szCs w:val="36"/>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DDB0D" w14:textId="77777777" w:rsidR="003C478A" w:rsidRDefault="000F0752">
            <w:pPr>
              <w:spacing w:after="0"/>
            </w:pPr>
            <w:r>
              <w:rPr>
                <w:rFonts w:ascii="Helvetica" w:hAnsi="Helvetica"/>
                <w:color w:val="222222"/>
                <w:sz w:val="36"/>
                <w:szCs w:val="36"/>
                <w:shd w:val="clear" w:color="auto" w:fill="FFFFFF"/>
              </w:rPr>
              <w:t>£</w:t>
            </w:r>
            <w:r>
              <w:rPr>
                <w:sz w:val="36"/>
                <w:szCs w:val="36"/>
              </w:rPr>
              <w:t xml:space="preserve"> 21</w:t>
            </w:r>
          </w:p>
        </w:tc>
      </w:tr>
      <w:tr w:rsidR="003C478A" w14:paraId="0646754C" w14:textId="77777777">
        <w:tblPrEx>
          <w:tblCellMar>
            <w:top w:w="0" w:type="dxa"/>
            <w:bottom w:w="0" w:type="dxa"/>
          </w:tblCellMar>
        </w:tblPrEx>
        <w:trPr>
          <w:trHeight w:val="1115"/>
        </w:trPr>
        <w:tc>
          <w:tcPr>
            <w:tcW w:w="4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FB858" w14:textId="77777777" w:rsidR="003C478A" w:rsidRDefault="000F0752">
            <w:pPr>
              <w:spacing w:after="0"/>
            </w:pPr>
            <w:r>
              <w:rPr>
                <w:sz w:val="36"/>
                <w:szCs w:val="36"/>
              </w:rPr>
              <w:t>CPU</w:t>
            </w:r>
            <w:r>
              <w:rPr>
                <w:noProof/>
              </w:rPr>
              <w:drawing>
                <wp:inline distT="0" distB="0" distL="0" distR="0" wp14:anchorId="33F58DBA" wp14:editId="6E4AE0F3">
                  <wp:extent cx="1540727" cy="1824081"/>
                  <wp:effectExtent l="0" t="0" r="2323" b="4719"/>
                  <wp:docPr id="7" name="Picture 9"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1540727" cy="1824081"/>
                          </a:xfrm>
                          <a:prstGeom prst="rect">
                            <a:avLst/>
                          </a:prstGeom>
                          <a:noFill/>
                          <a:ln>
                            <a:noFill/>
                            <a:prstDash/>
                          </a:ln>
                        </pic:spPr>
                      </pic:pic>
                    </a:graphicData>
                  </a:graphic>
                </wp:inline>
              </w:drawing>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FFFC8" w14:textId="77777777" w:rsidR="003C478A" w:rsidRDefault="000F0752">
            <w:pPr>
              <w:spacing w:after="0"/>
            </w:pPr>
            <w:r>
              <w:rPr>
                <w:rStyle w:val="Strong"/>
                <w:rFonts w:cs="Calibri"/>
                <w:color w:val="4A5254"/>
                <w:shd w:val="clear" w:color="auto" w:fill="FFFFFF"/>
              </w:rPr>
              <w:t xml:space="preserve">The </w:t>
            </w:r>
            <w:r>
              <w:rPr>
                <w:rStyle w:val="Strong"/>
                <w:rFonts w:cs="Calibri"/>
                <w:color w:val="4A5254"/>
                <w:shd w:val="clear" w:color="auto" w:fill="FFFFFF"/>
              </w:rPr>
              <w:t>i3-9100F features four cores.</w:t>
            </w:r>
            <w:r>
              <w:rPr>
                <w:rStyle w:val="Strong"/>
                <w:rFonts w:cs="Calibri"/>
                <w:color w:val="4A5254"/>
              </w:rPr>
              <w:br/>
            </w:r>
            <w:r>
              <w:rPr>
                <w:rStyle w:val="Strong"/>
                <w:rFonts w:cs="Calibri"/>
                <w:color w:val="4A5254"/>
                <w:shd w:val="clear" w:color="auto" w:fill="FFFFFF"/>
              </w:rPr>
              <w:t>Maximum turbo frequency 4.2 GHz.</w:t>
            </w:r>
          </w:p>
          <w:p w14:paraId="6A846023" w14:textId="77777777" w:rsidR="003C478A" w:rsidRDefault="000F0752">
            <w:pPr>
              <w:spacing w:after="0"/>
            </w:pPr>
            <w:r>
              <w:rPr>
                <w:rStyle w:val="Strong"/>
                <w:rFonts w:cs="Calibri"/>
                <w:color w:val="4A5254"/>
                <w:shd w:val="clear" w:color="auto" w:fill="FFFFFF"/>
              </w:rPr>
              <w:t>Cache memory up to 6 MB</w:t>
            </w:r>
            <w:r>
              <w:rPr>
                <w:rStyle w:val="Strong"/>
                <w:rFonts w:cs="Calibri"/>
                <w:color w:val="4A5254"/>
                <w:shd w:val="clear" w:color="auto" w:fill="FFFFFF"/>
              </w:rPr>
              <w:br/>
            </w:r>
            <w:r>
              <w:rPr>
                <w:rStyle w:val="Strong"/>
                <w:rFonts w:cs="Calibri"/>
                <w:color w:val="4A5254"/>
                <w:shd w:val="clear" w:color="auto" w:fill="FFFFFF"/>
              </w:rPr>
              <w:t>Features:</w:t>
            </w:r>
            <w:r>
              <w:rPr>
                <w:rFonts w:cs="Calibri"/>
                <w:color w:val="4A5254"/>
              </w:rPr>
              <w:br/>
            </w:r>
            <w:r>
              <w:rPr>
                <w:rFonts w:cs="Calibri"/>
                <w:color w:val="4A5254"/>
                <w:shd w:val="clear" w:color="auto" w:fill="FFFFFF"/>
              </w:rPr>
              <w:t>- 3.6 GHz Base Clock</w:t>
            </w:r>
            <w:r>
              <w:rPr>
                <w:rFonts w:cs="Calibri"/>
                <w:color w:val="4A5254"/>
              </w:rPr>
              <w:br/>
            </w:r>
            <w:r>
              <w:rPr>
                <w:rFonts w:cs="Calibri"/>
                <w:color w:val="4A5254"/>
                <w:shd w:val="clear" w:color="auto" w:fill="FFFFFF"/>
              </w:rPr>
              <w:t>- 4.2 GHz Turbo Clock</w:t>
            </w:r>
            <w:r>
              <w:rPr>
                <w:rFonts w:cs="Calibri"/>
                <w:color w:val="4A5254"/>
              </w:rPr>
              <w:br/>
            </w:r>
            <w:r>
              <w:rPr>
                <w:rFonts w:cs="Calibri"/>
                <w:color w:val="4A5254"/>
                <w:shd w:val="clear" w:color="auto" w:fill="FFFFFF"/>
              </w:rPr>
              <w:t>- 4 Cores / 4 Threads</w:t>
            </w:r>
            <w:r>
              <w:rPr>
                <w:rFonts w:cs="Calibri"/>
                <w:color w:val="4A5254"/>
              </w:rPr>
              <w:br/>
            </w:r>
            <w:r>
              <w:rPr>
                <w:rFonts w:cs="Calibri"/>
                <w:color w:val="4A5254"/>
                <w:shd w:val="clear" w:color="auto" w:fill="FFFFFF"/>
              </w:rPr>
              <w:t>- 6MB Cache Size</w:t>
            </w:r>
            <w:r>
              <w:rPr>
                <w:rFonts w:cs="Calibri"/>
                <w:color w:val="4A5254"/>
                <w:shd w:val="clear" w:color="auto" w:fill="FFFFFF"/>
              </w:rPr>
              <w:br/>
            </w:r>
            <w:r>
              <w:rPr>
                <w:rFonts w:cs="Calibri"/>
                <w:color w:val="4A5254"/>
                <w:shd w:val="clear" w:color="auto" w:fill="FFFFFF"/>
              </w:rPr>
              <w:t>The Graphics card must be installed.</w:t>
            </w: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91FAA" w14:textId="77777777" w:rsidR="003C478A" w:rsidRDefault="000F0752">
            <w:pPr>
              <w:spacing w:after="0"/>
              <w:rPr>
                <w:sz w:val="36"/>
                <w:szCs w:val="36"/>
              </w:rPr>
            </w:pPr>
            <w:r>
              <w:rPr>
                <w:sz w:val="36"/>
                <w:szCs w:val="36"/>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0ADC0" w14:textId="77777777" w:rsidR="003C478A" w:rsidRDefault="000F0752">
            <w:pPr>
              <w:spacing w:after="0"/>
            </w:pPr>
            <w:r>
              <w:rPr>
                <w:rFonts w:ascii="Helvetica" w:hAnsi="Helvetica"/>
                <w:color w:val="222222"/>
                <w:sz w:val="36"/>
                <w:szCs w:val="36"/>
                <w:shd w:val="clear" w:color="auto" w:fill="FFFFFF"/>
              </w:rPr>
              <w:t>£70</w:t>
            </w:r>
          </w:p>
        </w:tc>
      </w:tr>
      <w:tr w:rsidR="003C478A" w14:paraId="70DDE3C6" w14:textId="77777777">
        <w:tblPrEx>
          <w:tblCellMar>
            <w:top w:w="0" w:type="dxa"/>
            <w:bottom w:w="0" w:type="dxa"/>
          </w:tblCellMar>
        </w:tblPrEx>
        <w:trPr>
          <w:trHeight w:val="1115"/>
        </w:trPr>
        <w:tc>
          <w:tcPr>
            <w:tcW w:w="4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E9037" w14:textId="77777777" w:rsidR="003C478A" w:rsidRDefault="000F0752">
            <w:pPr>
              <w:spacing w:after="0"/>
            </w:pPr>
            <w:r>
              <w:rPr>
                <w:sz w:val="36"/>
                <w:szCs w:val="36"/>
              </w:rPr>
              <w:t>Motherboard</w:t>
            </w:r>
            <w:r>
              <w:rPr>
                <w:noProof/>
                <w:sz w:val="36"/>
                <w:szCs w:val="36"/>
              </w:rPr>
              <w:drawing>
                <wp:inline distT="0" distB="0" distL="0" distR="0" wp14:anchorId="49A4B5F3" wp14:editId="4EE505DD">
                  <wp:extent cx="1786472" cy="1320905"/>
                  <wp:effectExtent l="0" t="0" r="4228" b="0"/>
                  <wp:docPr id="8" name="Picture 12" descr="A circuit boa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flipH="1">
                            <a:off x="0" y="0"/>
                            <a:ext cx="1786472" cy="1320905"/>
                          </a:xfrm>
                          <a:prstGeom prst="rect">
                            <a:avLst/>
                          </a:prstGeom>
                          <a:noFill/>
                          <a:ln>
                            <a:noFill/>
                            <a:prstDash/>
                          </a:ln>
                        </pic:spPr>
                      </pic:pic>
                    </a:graphicData>
                  </a:graphic>
                </wp:inline>
              </w:drawing>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F833E" w14:textId="77777777" w:rsidR="003C478A" w:rsidRDefault="000F0752">
            <w:pPr>
              <w:spacing w:after="0"/>
            </w:pPr>
            <w:r>
              <w:rPr>
                <w:rFonts w:eastAsia="Times New Roman" w:cs="Calibri"/>
                <w:caps/>
                <w:color w:val="4A5254"/>
                <w:shd w:val="clear" w:color="auto" w:fill="FFFFFF"/>
                <w:lang w:eastAsia="en-GB"/>
              </w:rPr>
              <w:t>MODEL NUMBER:</w:t>
            </w:r>
            <w:r>
              <w:rPr>
                <w:rFonts w:eastAsia="Times New Roman" w:cs="Calibri"/>
                <w:color w:val="4A5254"/>
                <w:shd w:val="clear" w:color="auto" w:fill="FFFFFF"/>
                <w:lang w:eastAsia="en-GB"/>
              </w:rPr>
              <w:t> </w:t>
            </w:r>
          </w:p>
          <w:p w14:paraId="6B1AC5A0" w14:textId="77777777" w:rsidR="003C478A" w:rsidRDefault="000F0752">
            <w:pPr>
              <w:shd w:val="clear" w:color="auto" w:fill="FFFFFF"/>
              <w:spacing w:after="0"/>
            </w:pPr>
            <w:r>
              <w:rPr>
                <w:rFonts w:eastAsia="Times New Roman" w:cs="Calibri"/>
                <w:color w:val="4A5254"/>
                <w:lang w:eastAsia="en-GB"/>
              </w:rPr>
              <w:t>A320M-A PRO</w:t>
            </w:r>
          </w:p>
          <w:p w14:paraId="7D1C7EBC" w14:textId="77777777" w:rsidR="003C478A" w:rsidRDefault="000F0752">
            <w:pPr>
              <w:numPr>
                <w:ilvl w:val="0"/>
                <w:numId w:val="2"/>
              </w:numPr>
              <w:shd w:val="clear" w:color="auto" w:fill="FFFFFF"/>
              <w:tabs>
                <w:tab w:val="left" w:pos="720"/>
              </w:tabs>
              <w:spacing w:before="75" w:after="100"/>
              <w:ind w:left="0"/>
            </w:pPr>
            <w:r>
              <w:rPr>
                <w:rFonts w:eastAsia="Times New Roman" w:cs="Calibri"/>
                <w:b/>
                <w:bCs/>
                <w:lang w:eastAsia="en-GB"/>
              </w:rPr>
              <w:t>Memory Type: </w:t>
            </w:r>
            <w:r>
              <w:rPr>
                <w:rFonts w:eastAsia="Times New Roman" w:cs="Calibri"/>
                <w:lang w:eastAsia="en-GB"/>
              </w:rPr>
              <w:t>DDR4</w:t>
            </w:r>
            <w:r>
              <w:rPr>
                <w:rFonts w:eastAsia="Times New Roman" w:cs="Calibri"/>
                <w:lang w:eastAsia="en-GB"/>
              </w:rPr>
              <w:br/>
            </w:r>
            <w:r>
              <w:rPr>
                <w:rFonts w:eastAsia="Times New Roman" w:cs="Calibri"/>
                <w:lang w:eastAsia="en-GB"/>
              </w:rPr>
              <w:t>VIDEO OUTPUTS:</w:t>
            </w:r>
          </w:p>
          <w:p w14:paraId="4936FCFD" w14:textId="77777777" w:rsidR="003C478A" w:rsidRDefault="000F0752">
            <w:pPr>
              <w:numPr>
                <w:ilvl w:val="0"/>
                <w:numId w:val="2"/>
              </w:numPr>
              <w:shd w:val="clear" w:color="auto" w:fill="FFFFFF"/>
              <w:tabs>
                <w:tab w:val="left" w:pos="720"/>
              </w:tabs>
              <w:spacing w:before="75" w:after="100"/>
              <w:ind w:left="0"/>
            </w:pPr>
            <w:r>
              <w:rPr>
                <w:rFonts w:eastAsia="Times New Roman" w:cs="Calibri"/>
                <w:b/>
                <w:bCs/>
                <w:lang w:eastAsia="en-GB"/>
              </w:rPr>
              <w:t>DVI</w:t>
            </w:r>
          </w:p>
          <w:p w14:paraId="5D945824" w14:textId="77777777" w:rsidR="003C478A" w:rsidRDefault="000F0752">
            <w:pPr>
              <w:numPr>
                <w:ilvl w:val="0"/>
                <w:numId w:val="2"/>
              </w:numPr>
              <w:shd w:val="clear" w:color="auto" w:fill="FFFFFF"/>
              <w:tabs>
                <w:tab w:val="left" w:pos="720"/>
              </w:tabs>
              <w:spacing w:before="75" w:after="100"/>
              <w:ind w:left="0"/>
            </w:pPr>
            <w:r>
              <w:rPr>
                <w:rFonts w:eastAsia="Times New Roman" w:cs="Calibri"/>
                <w:b/>
                <w:bCs/>
                <w:lang w:eastAsia="en-GB"/>
              </w:rPr>
              <w:t>HDMI</w:t>
            </w:r>
            <w:r>
              <w:rPr>
                <w:rFonts w:eastAsia="Times New Roman" w:cs="Calibri"/>
                <w:b/>
                <w:bCs/>
                <w:lang w:eastAsia="en-GB"/>
              </w:rPr>
              <w:br/>
            </w:r>
            <w:r>
              <w:rPr>
                <w:rFonts w:eastAsia="Times New Roman" w:cs="Calibri"/>
                <w:b/>
                <w:bCs/>
                <w:lang w:eastAsia="en-GB"/>
              </w:rPr>
              <w:t xml:space="preserve">Network </w:t>
            </w:r>
            <w:r>
              <w:rPr>
                <w:rFonts w:eastAsia="Times New Roman" w:cs="Calibri"/>
                <w:b/>
                <w:bCs/>
                <w:lang w:eastAsia="en-GB"/>
              </w:rPr>
              <w:lastRenderedPageBreak/>
              <w:t>connectivity</w:t>
            </w:r>
            <w:r>
              <w:rPr>
                <w:rFonts w:eastAsia="Times New Roman" w:cs="Calibri"/>
                <w:b/>
                <w:bCs/>
                <w:lang w:eastAsia="en-GB"/>
              </w:rPr>
              <w:br/>
            </w:r>
            <w:r>
              <w:rPr>
                <w:rFonts w:eastAsia="Times New Roman" w:cs="Calibri"/>
                <w:b/>
                <w:bCs/>
                <w:lang w:eastAsia="en-GB"/>
              </w:rPr>
              <w:t>LAN (RJ45)</w:t>
            </w:r>
          </w:p>
          <w:p w14:paraId="1F063BF1" w14:textId="77777777" w:rsidR="003C478A" w:rsidRDefault="000F0752">
            <w:pPr>
              <w:numPr>
                <w:ilvl w:val="0"/>
                <w:numId w:val="2"/>
              </w:numPr>
              <w:shd w:val="clear" w:color="auto" w:fill="FFFFFF"/>
              <w:tabs>
                <w:tab w:val="left" w:pos="720"/>
              </w:tabs>
              <w:spacing w:before="75" w:after="100"/>
              <w:ind w:left="0"/>
            </w:pPr>
            <w:r>
              <w:rPr>
                <w:rFonts w:eastAsia="Times New Roman" w:cs="Calibri"/>
                <w:b/>
                <w:bCs/>
                <w:lang w:eastAsia="en-GB"/>
              </w:rPr>
              <w:t>Form Factor</w:t>
            </w:r>
            <w:r>
              <w:rPr>
                <w:rFonts w:eastAsia="Times New Roman" w:cs="Calibri"/>
                <w:b/>
                <w:bCs/>
                <w:lang w:eastAsia="en-GB"/>
              </w:rPr>
              <w:br/>
            </w:r>
            <w:r>
              <w:rPr>
                <w:rFonts w:eastAsia="Times New Roman" w:cs="Calibri"/>
                <w:b/>
                <w:bCs/>
                <w:lang w:eastAsia="en-GB"/>
              </w:rPr>
              <w:t>Micro-ATX</w:t>
            </w: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63E61" w14:textId="77777777" w:rsidR="003C478A" w:rsidRDefault="000F0752">
            <w:pPr>
              <w:spacing w:after="0"/>
              <w:rPr>
                <w:sz w:val="36"/>
                <w:szCs w:val="36"/>
              </w:rPr>
            </w:pPr>
            <w:r>
              <w:rPr>
                <w:sz w:val="36"/>
                <w:szCs w:val="36"/>
              </w:rPr>
              <w:lastRenderedPageBreak/>
              <w:t>1</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3E110" w14:textId="77777777" w:rsidR="003C478A" w:rsidRDefault="000F0752">
            <w:pPr>
              <w:spacing w:after="0"/>
            </w:pPr>
            <w:r>
              <w:rPr>
                <w:rFonts w:ascii="Helvetica" w:hAnsi="Helvetica"/>
                <w:color w:val="222222"/>
                <w:sz w:val="36"/>
                <w:szCs w:val="36"/>
                <w:shd w:val="clear" w:color="auto" w:fill="FFFFFF"/>
              </w:rPr>
              <w:t>£45</w:t>
            </w:r>
          </w:p>
        </w:tc>
      </w:tr>
      <w:tr w:rsidR="003C478A" w14:paraId="22E55B14" w14:textId="77777777">
        <w:tblPrEx>
          <w:tblCellMar>
            <w:top w:w="0" w:type="dxa"/>
            <w:bottom w:w="0" w:type="dxa"/>
          </w:tblCellMar>
        </w:tblPrEx>
        <w:trPr>
          <w:trHeight w:val="1115"/>
        </w:trPr>
        <w:tc>
          <w:tcPr>
            <w:tcW w:w="4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80F48" w14:textId="77777777" w:rsidR="003C478A" w:rsidRDefault="000F0752">
            <w:pPr>
              <w:spacing w:after="0"/>
              <w:rPr>
                <w:sz w:val="36"/>
                <w:szCs w:val="36"/>
              </w:rPr>
            </w:pPr>
            <w:r>
              <w:rPr>
                <w:sz w:val="36"/>
                <w:szCs w:val="36"/>
              </w:rPr>
              <w:t>Operating system</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EE373" w14:textId="77777777" w:rsidR="003C478A" w:rsidRDefault="000F0752">
            <w:pPr>
              <w:spacing w:after="0"/>
            </w:pPr>
            <w:r>
              <w:t>Windows 10 home</w:t>
            </w:r>
            <w:r>
              <w:br/>
            </w:r>
            <w:r>
              <w:t>Permanently valid</w:t>
            </w: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85F49" w14:textId="77777777" w:rsidR="003C478A" w:rsidRDefault="000F0752">
            <w:pPr>
              <w:spacing w:after="0"/>
              <w:rPr>
                <w:sz w:val="36"/>
                <w:szCs w:val="36"/>
              </w:rPr>
            </w:pPr>
            <w:r>
              <w:rPr>
                <w:sz w:val="36"/>
                <w:szCs w:val="36"/>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C494F" w14:textId="77777777" w:rsidR="003C478A" w:rsidRDefault="000F0752">
            <w:pPr>
              <w:spacing w:after="0"/>
            </w:pPr>
            <w:r>
              <w:rPr>
                <w:rFonts w:ascii="Helvetica" w:hAnsi="Helvetica"/>
                <w:color w:val="222222"/>
                <w:sz w:val="36"/>
                <w:szCs w:val="36"/>
                <w:shd w:val="clear" w:color="auto" w:fill="FFFFFF"/>
              </w:rPr>
              <w:t>£16</w:t>
            </w:r>
          </w:p>
        </w:tc>
      </w:tr>
      <w:tr w:rsidR="003C478A" w14:paraId="7803701A" w14:textId="77777777">
        <w:tblPrEx>
          <w:tblCellMar>
            <w:top w:w="0" w:type="dxa"/>
            <w:bottom w:w="0" w:type="dxa"/>
          </w:tblCellMar>
        </w:tblPrEx>
        <w:trPr>
          <w:trHeight w:val="1115"/>
        </w:trPr>
        <w:tc>
          <w:tcPr>
            <w:tcW w:w="4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3E003" w14:textId="77777777" w:rsidR="003C478A" w:rsidRDefault="000F0752">
            <w:pPr>
              <w:spacing w:after="0"/>
              <w:rPr>
                <w:sz w:val="36"/>
                <w:szCs w:val="36"/>
              </w:rPr>
            </w:pPr>
            <w:r>
              <w:rPr>
                <w:sz w:val="36"/>
                <w:szCs w:val="36"/>
              </w:rPr>
              <w:t>Optional Software</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5B372" w14:textId="77777777" w:rsidR="003C478A" w:rsidRDefault="000F0752">
            <w:pPr>
              <w:spacing w:after="0"/>
              <w:rPr>
                <w:rFonts w:cs="Calibri"/>
              </w:rPr>
            </w:pPr>
            <w:r>
              <w:rPr>
                <w:rFonts w:cs="Calibri"/>
              </w:rPr>
              <w:t xml:space="preserve">Microsoft office 365 </w:t>
            </w:r>
          </w:p>
          <w:p w14:paraId="23920CE2" w14:textId="77777777" w:rsidR="003C478A" w:rsidRDefault="000F0752">
            <w:pPr>
              <w:spacing w:after="0"/>
            </w:pPr>
            <w:r>
              <w:rPr>
                <w:rFonts w:cs="Calibri"/>
              </w:rPr>
              <w:t>subscription to 1 year</w:t>
            </w: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5063B" w14:textId="77777777" w:rsidR="003C478A" w:rsidRDefault="000F0752">
            <w:pPr>
              <w:spacing w:after="0"/>
              <w:rPr>
                <w:sz w:val="36"/>
                <w:szCs w:val="36"/>
              </w:rPr>
            </w:pPr>
            <w:r>
              <w:rPr>
                <w:sz w:val="36"/>
                <w:szCs w:val="36"/>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CCDE4" w14:textId="77777777" w:rsidR="003C478A" w:rsidRDefault="000F0752">
            <w:pPr>
              <w:spacing w:after="0"/>
            </w:pPr>
            <w:r>
              <w:rPr>
                <w:rFonts w:ascii="Helvetica" w:hAnsi="Helvetica"/>
                <w:color w:val="222222"/>
                <w:sz w:val="36"/>
                <w:szCs w:val="36"/>
                <w:shd w:val="clear" w:color="auto" w:fill="FFFFFF"/>
              </w:rPr>
              <w:t>£</w:t>
            </w:r>
            <w:r>
              <w:rPr>
                <w:sz w:val="36"/>
                <w:szCs w:val="36"/>
              </w:rPr>
              <w:t>60</w:t>
            </w:r>
          </w:p>
        </w:tc>
      </w:tr>
      <w:tr w:rsidR="003C478A" w14:paraId="011E5BB8" w14:textId="77777777">
        <w:tblPrEx>
          <w:tblCellMar>
            <w:top w:w="0" w:type="dxa"/>
            <w:bottom w:w="0" w:type="dxa"/>
          </w:tblCellMar>
        </w:tblPrEx>
        <w:trPr>
          <w:trHeight w:val="1115"/>
        </w:trPr>
        <w:tc>
          <w:tcPr>
            <w:tcW w:w="4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09234" w14:textId="77777777" w:rsidR="003C478A" w:rsidRDefault="000F0752">
            <w:pPr>
              <w:spacing w:after="0"/>
              <w:rPr>
                <w:sz w:val="36"/>
                <w:szCs w:val="36"/>
              </w:rPr>
            </w:pPr>
            <w:r>
              <w:rPr>
                <w:sz w:val="36"/>
                <w:szCs w:val="36"/>
              </w:rPr>
              <w:t>Case</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59900" w14:textId="77777777" w:rsidR="003C478A" w:rsidRDefault="000F0752">
            <w:pPr>
              <w:spacing w:after="0"/>
            </w:pPr>
            <w:proofErr w:type="spellStart"/>
            <w:r>
              <w:t>Antec</w:t>
            </w:r>
            <w:proofErr w:type="spellEnd"/>
            <w:r>
              <w:t xml:space="preserve"> VSK2000-U3 Black Micro ATX Computer Case.</w:t>
            </w:r>
            <w:r>
              <w:br/>
            </w:r>
            <w:r>
              <w:rPr>
                <w:rFonts w:ascii="Times New Roman" w:eastAsia="Times New Roman" w:hAnsi="Times New Roman"/>
                <w:sz w:val="24"/>
                <w:szCs w:val="24"/>
                <w:lang w:eastAsia="en-GB"/>
              </w:rPr>
              <w:t xml:space="preserve">  </w:t>
            </w:r>
            <w:r>
              <w:rPr>
                <w:rFonts w:eastAsia="Times New Roman" w:cs="Calibri"/>
                <w:lang w:eastAsia="en-GB"/>
              </w:rPr>
              <w:t>Micro ATX</w:t>
            </w:r>
          </w:p>
          <w:p w14:paraId="2B6B731D" w14:textId="77777777" w:rsidR="003C478A" w:rsidRDefault="000F0752">
            <w:pPr>
              <w:spacing w:after="0"/>
              <w:rPr>
                <w:rFonts w:eastAsia="Times New Roman" w:cs="Calibri"/>
                <w:lang w:eastAsia="en-GB"/>
              </w:rPr>
            </w:pPr>
            <w:r>
              <w:rPr>
                <w:rFonts w:eastAsia="Times New Roman" w:cs="Calibri"/>
                <w:lang w:eastAsia="en-GB"/>
              </w:rPr>
              <w:t xml:space="preserve"> 2 x USB 3.0 / Audio Front Ports</w:t>
            </w:r>
          </w:p>
          <w:p w14:paraId="542BD868" w14:textId="77777777" w:rsidR="003C478A" w:rsidRDefault="000F0752">
            <w:pPr>
              <w:spacing w:after="0"/>
              <w:rPr>
                <w:rFonts w:eastAsia="Times New Roman" w:cs="Calibri"/>
                <w:lang w:eastAsia="en-GB"/>
              </w:rPr>
            </w:pPr>
            <w:r>
              <w:rPr>
                <w:rFonts w:eastAsia="Times New Roman" w:cs="Calibri"/>
                <w:lang w:eastAsia="en-GB"/>
              </w:rPr>
              <w:t xml:space="preserve">  1 External 5.25" Drive Bays</w:t>
            </w:r>
          </w:p>
          <w:p w14:paraId="3119E274" w14:textId="77777777" w:rsidR="003C478A" w:rsidRDefault="000F0752">
            <w:pPr>
              <w:pStyle w:val="NoSpacing"/>
            </w:pPr>
            <w:r>
              <w:rPr>
                <w:rFonts w:cs="Calibri"/>
                <w:lang w:val="en-GB" w:eastAsia="en-GB"/>
              </w:rPr>
              <w:t xml:space="preserve">  1 Internal 3.5" Drive Bays</w:t>
            </w: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1395B" w14:textId="77777777" w:rsidR="003C478A" w:rsidRDefault="000F0752">
            <w:pPr>
              <w:spacing w:after="0"/>
              <w:rPr>
                <w:sz w:val="36"/>
                <w:szCs w:val="36"/>
              </w:rPr>
            </w:pPr>
            <w:r>
              <w:rPr>
                <w:sz w:val="36"/>
                <w:szCs w:val="36"/>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24142" w14:textId="77777777" w:rsidR="003C478A" w:rsidRDefault="000F0752">
            <w:pPr>
              <w:spacing w:after="0"/>
            </w:pPr>
            <w:r>
              <w:rPr>
                <w:rFonts w:ascii="Helvetica" w:hAnsi="Helvetica"/>
                <w:color w:val="222222"/>
                <w:sz w:val="36"/>
                <w:szCs w:val="36"/>
                <w:shd w:val="clear" w:color="auto" w:fill="FFFFFF"/>
              </w:rPr>
              <w:t>£44</w:t>
            </w:r>
          </w:p>
        </w:tc>
      </w:tr>
      <w:tr w:rsidR="003C478A" w14:paraId="34E7C90B" w14:textId="77777777">
        <w:tblPrEx>
          <w:tblCellMar>
            <w:top w:w="0" w:type="dxa"/>
            <w:bottom w:w="0" w:type="dxa"/>
          </w:tblCellMar>
        </w:tblPrEx>
        <w:trPr>
          <w:trHeight w:val="1115"/>
        </w:trPr>
        <w:tc>
          <w:tcPr>
            <w:tcW w:w="4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1540D" w14:textId="77777777" w:rsidR="003C478A" w:rsidRDefault="000F0752">
            <w:pPr>
              <w:spacing w:after="0"/>
              <w:rPr>
                <w:sz w:val="36"/>
                <w:szCs w:val="36"/>
              </w:rPr>
            </w:pPr>
            <w:r>
              <w:rPr>
                <w:sz w:val="36"/>
                <w:szCs w:val="36"/>
              </w:rPr>
              <w:t>Cables</w:t>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21EAA" w14:textId="77777777" w:rsidR="003C478A" w:rsidRDefault="000F0752">
            <w:pPr>
              <w:pStyle w:val="Heading2"/>
              <w:shd w:val="clear" w:color="auto" w:fill="FFFFFF"/>
            </w:pPr>
            <w:bookmarkStart w:id="6" w:name="_Toc47868423"/>
            <w:bookmarkStart w:id="7" w:name="_Toc48489227"/>
            <w:bookmarkStart w:id="8" w:name="_Toc48764281"/>
            <w:r>
              <w:rPr>
                <w:rFonts w:ascii="Calibri" w:hAnsi="Calibri" w:cs="Calibri"/>
                <w:b/>
                <w:bCs/>
                <w:color w:val="2D3138"/>
                <w:sz w:val="22"/>
                <w:szCs w:val="22"/>
              </w:rPr>
              <w:t>VGA Cable</w:t>
            </w:r>
            <w:bookmarkEnd w:id="6"/>
            <w:bookmarkEnd w:id="7"/>
            <w:bookmarkEnd w:id="8"/>
          </w:p>
          <w:p w14:paraId="608F179C" w14:textId="77777777" w:rsidR="003C478A" w:rsidRDefault="000F0752">
            <w:pPr>
              <w:pStyle w:val="Heading2"/>
              <w:shd w:val="clear" w:color="auto" w:fill="FFFFFF"/>
              <w:rPr>
                <w:rFonts w:ascii="Calibri" w:hAnsi="Calibri" w:cs="Calibri"/>
                <w:color w:val="2D3138"/>
                <w:sz w:val="22"/>
                <w:szCs w:val="22"/>
              </w:rPr>
            </w:pPr>
            <w:bookmarkStart w:id="9" w:name="_Toc47868424"/>
            <w:bookmarkStart w:id="10" w:name="_Toc48489228"/>
            <w:bookmarkStart w:id="11" w:name="_Toc48764282"/>
            <w:r>
              <w:rPr>
                <w:rFonts w:ascii="Calibri" w:hAnsi="Calibri" w:cs="Calibri"/>
                <w:color w:val="2D3138"/>
                <w:sz w:val="22"/>
                <w:szCs w:val="22"/>
              </w:rPr>
              <w:t xml:space="preserve">Also known as D-sub cable, </w:t>
            </w:r>
            <w:proofErr w:type="spellStart"/>
            <w:r>
              <w:rPr>
                <w:rFonts w:ascii="Calibri" w:hAnsi="Calibri" w:cs="Calibri"/>
                <w:color w:val="2D3138"/>
                <w:sz w:val="22"/>
                <w:szCs w:val="22"/>
              </w:rPr>
              <w:t>analog</w:t>
            </w:r>
            <w:proofErr w:type="spellEnd"/>
            <w:r>
              <w:rPr>
                <w:rFonts w:ascii="Calibri" w:hAnsi="Calibri" w:cs="Calibri"/>
                <w:color w:val="2D3138"/>
                <w:sz w:val="22"/>
                <w:szCs w:val="22"/>
              </w:rPr>
              <w:t xml:space="preserve"> video cable.</w:t>
            </w:r>
            <w:r>
              <w:rPr>
                <w:rFonts w:ascii="Calibri" w:hAnsi="Calibri" w:cs="Calibri"/>
                <w:color w:val="2D3138"/>
                <w:sz w:val="22"/>
                <w:szCs w:val="22"/>
              </w:rPr>
              <w:br/>
            </w:r>
            <w:r>
              <w:rPr>
                <w:rFonts w:ascii="Calibri" w:hAnsi="Calibri" w:cs="Calibri"/>
                <w:color w:val="2D3138"/>
                <w:sz w:val="22"/>
                <w:szCs w:val="22"/>
              </w:rPr>
              <w:t>DVI Cable</w:t>
            </w:r>
            <w:bookmarkEnd w:id="9"/>
            <w:bookmarkEnd w:id="10"/>
            <w:bookmarkEnd w:id="11"/>
          </w:p>
          <w:p w14:paraId="6C89B0E5" w14:textId="77777777" w:rsidR="003C478A" w:rsidRDefault="000F0752">
            <w:pPr>
              <w:pStyle w:val="Heading2"/>
              <w:shd w:val="clear" w:color="auto" w:fill="FFFFFF"/>
            </w:pPr>
            <w:bookmarkStart w:id="12" w:name="_Toc47868425"/>
            <w:bookmarkStart w:id="13" w:name="_Toc48489229"/>
            <w:bookmarkStart w:id="14" w:name="_Toc48764283"/>
            <w:r>
              <w:rPr>
                <w:rStyle w:val="Strong"/>
                <w:rFonts w:ascii="Calibri" w:hAnsi="Calibri" w:cs="Calibri"/>
                <w:b w:val="0"/>
                <w:bCs w:val="0"/>
                <w:color w:val="2D3138"/>
                <w:sz w:val="22"/>
                <w:szCs w:val="22"/>
                <w:shd w:val="clear" w:color="auto" w:fill="FFFFFF"/>
              </w:rPr>
              <w:t>HDMI Cable</w:t>
            </w:r>
            <w:r>
              <w:rPr>
                <w:rStyle w:val="Strong"/>
                <w:rFonts w:ascii="Calibri" w:hAnsi="Calibri" w:cs="Calibri"/>
                <w:b w:val="0"/>
                <w:bCs w:val="0"/>
                <w:color w:val="2D3138"/>
                <w:sz w:val="22"/>
                <w:szCs w:val="22"/>
                <w:shd w:val="clear" w:color="auto" w:fill="FFFFFF"/>
              </w:rPr>
              <w:br/>
            </w:r>
            <w:r>
              <w:rPr>
                <w:rFonts w:ascii="Calibri" w:hAnsi="Calibri" w:cs="Calibri"/>
                <w:color w:val="2D3138"/>
                <w:sz w:val="22"/>
                <w:szCs w:val="22"/>
              </w:rPr>
              <w:t xml:space="preserve">PS/2 </w:t>
            </w:r>
            <w:r>
              <w:rPr>
                <w:rFonts w:ascii="Calibri" w:hAnsi="Calibri" w:cs="Calibri"/>
                <w:color w:val="2D3138"/>
                <w:sz w:val="22"/>
                <w:szCs w:val="22"/>
              </w:rPr>
              <w:t>Cable</w:t>
            </w:r>
            <w:bookmarkEnd w:id="12"/>
            <w:bookmarkEnd w:id="13"/>
            <w:bookmarkEnd w:id="14"/>
          </w:p>
          <w:p w14:paraId="79543507" w14:textId="77777777" w:rsidR="003C478A" w:rsidRDefault="000F0752">
            <w:pPr>
              <w:pStyle w:val="Heading2"/>
              <w:shd w:val="clear" w:color="auto" w:fill="FFFFFF"/>
              <w:rPr>
                <w:rFonts w:ascii="Calibri" w:hAnsi="Calibri" w:cs="Calibri"/>
                <w:color w:val="2D3138"/>
                <w:sz w:val="22"/>
                <w:szCs w:val="22"/>
              </w:rPr>
            </w:pPr>
            <w:bookmarkStart w:id="15" w:name="_Toc47868426"/>
            <w:bookmarkStart w:id="16" w:name="_Toc48489230"/>
            <w:bookmarkStart w:id="17" w:name="_Toc48764284"/>
            <w:r>
              <w:rPr>
                <w:rFonts w:ascii="Calibri" w:hAnsi="Calibri" w:cs="Calibri"/>
                <w:color w:val="2D3138"/>
                <w:sz w:val="22"/>
                <w:szCs w:val="22"/>
              </w:rPr>
              <w:t>Ethernet Cable</w:t>
            </w:r>
            <w:bookmarkEnd w:id="15"/>
            <w:bookmarkEnd w:id="16"/>
            <w:bookmarkEnd w:id="17"/>
          </w:p>
          <w:p w14:paraId="2E8346DA" w14:textId="77777777" w:rsidR="003C478A" w:rsidRDefault="000F0752">
            <w:pPr>
              <w:pStyle w:val="Heading2"/>
              <w:shd w:val="clear" w:color="auto" w:fill="FFFFFF"/>
              <w:rPr>
                <w:rFonts w:ascii="Calibri" w:hAnsi="Calibri" w:cs="Calibri"/>
                <w:color w:val="2D3138"/>
                <w:sz w:val="22"/>
                <w:szCs w:val="22"/>
              </w:rPr>
            </w:pPr>
            <w:bookmarkStart w:id="18" w:name="_Toc47868427"/>
            <w:bookmarkStart w:id="19" w:name="_Toc48489231"/>
            <w:bookmarkStart w:id="20" w:name="_Toc48764285"/>
            <w:r>
              <w:rPr>
                <w:rFonts w:ascii="Calibri" w:hAnsi="Calibri" w:cs="Calibri"/>
                <w:color w:val="2D3138"/>
                <w:sz w:val="22"/>
                <w:szCs w:val="22"/>
              </w:rPr>
              <w:t>Audio Cable</w:t>
            </w:r>
            <w:bookmarkEnd w:id="18"/>
            <w:bookmarkEnd w:id="19"/>
            <w:bookmarkEnd w:id="20"/>
          </w:p>
          <w:p w14:paraId="7D41F607" w14:textId="77777777" w:rsidR="003C478A" w:rsidRDefault="000F0752">
            <w:pPr>
              <w:pStyle w:val="Heading2"/>
              <w:shd w:val="clear" w:color="auto" w:fill="FFFFFF"/>
              <w:rPr>
                <w:rFonts w:ascii="Calibri" w:hAnsi="Calibri" w:cs="Calibri"/>
                <w:color w:val="2D3138"/>
                <w:sz w:val="22"/>
                <w:szCs w:val="22"/>
              </w:rPr>
            </w:pPr>
            <w:bookmarkStart w:id="21" w:name="_Toc47868428"/>
            <w:bookmarkStart w:id="22" w:name="_Toc48489232"/>
            <w:bookmarkStart w:id="23" w:name="_Toc48764286"/>
            <w:r>
              <w:rPr>
                <w:rFonts w:ascii="Calibri" w:hAnsi="Calibri" w:cs="Calibri"/>
                <w:color w:val="2D3138"/>
                <w:sz w:val="22"/>
                <w:szCs w:val="22"/>
              </w:rPr>
              <w:t>USB Cable</w:t>
            </w:r>
            <w:r>
              <w:rPr>
                <w:rFonts w:ascii="Calibri" w:hAnsi="Calibri" w:cs="Calibri"/>
                <w:color w:val="2D3138"/>
                <w:sz w:val="22"/>
                <w:szCs w:val="22"/>
              </w:rPr>
              <w:br/>
            </w:r>
            <w:r>
              <w:rPr>
                <w:rFonts w:ascii="Calibri" w:hAnsi="Calibri" w:cs="Calibri"/>
                <w:color w:val="2D3138"/>
                <w:sz w:val="22"/>
                <w:szCs w:val="22"/>
              </w:rPr>
              <w:t>Computer Power Cord</w:t>
            </w:r>
            <w:bookmarkEnd w:id="21"/>
            <w:bookmarkEnd w:id="22"/>
            <w:bookmarkEnd w:id="23"/>
          </w:p>
          <w:p w14:paraId="66886CC4" w14:textId="77777777" w:rsidR="003C478A" w:rsidRDefault="003C478A">
            <w:pPr>
              <w:pStyle w:val="Heading2"/>
              <w:shd w:val="clear" w:color="auto" w:fill="FFFFFF"/>
              <w:rPr>
                <w:rFonts w:ascii="Segoe UI" w:hAnsi="Segoe UI" w:cs="Segoe UI"/>
                <w:color w:val="2D3138"/>
              </w:rPr>
            </w:pPr>
          </w:p>
          <w:p w14:paraId="1AC18FB8" w14:textId="77777777" w:rsidR="003C478A" w:rsidRDefault="003C478A">
            <w:pPr>
              <w:pStyle w:val="NormalWeb"/>
              <w:shd w:val="clear" w:color="auto" w:fill="FFFFFF"/>
              <w:spacing w:before="0" w:after="240"/>
              <w:rPr>
                <w:rFonts w:ascii="Calibri" w:hAnsi="Calibri" w:cs="Calibri"/>
                <w:color w:val="2D3138"/>
                <w:sz w:val="22"/>
                <w:szCs w:val="22"/>
              </w:rPr>
            </w:pPr>
          </w:p>
          <w:p w14:paraId="0EB34AA2" w14:textId="77777777" w:rsidR="003C478A" w:rsidRDefault="003C478A">
            <w:pPr>
              <w:spacing w:after="0"/>
              <w:rPr>
                <w:sz w:val="36"/>
                <w:szCs w:val="36"/>
              </w:rPr>
            </w:pP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2D297" w14:textId="77777777" w:rsidR="003C478A" w:rsidRDefault="000F0752">
            <w:pPr>
              <w:spacing w:after="0"/>
              <w:rPr>
                <w:sz w:val="36"/>
                <w:szCs w:val="36"/>
              </w:rPr>
            </w:pPr>
            <w:r>
              <w:rPr>
                <w:sz w:val="36"/>
                <w:szCs w:val="36"/>
              </w:rPr>
              <w:t>1</w:t>
            </w:r>
            <w:r>
              <w:rPr>
                <w:sz w:val="36"/>
                <w:szCs w:val="36"/>
              </w:rPr>
              <w:br/>
            </w:r>
            <w:r>
              <w:rPr>
                <w:sz w:val="36"/>
                <w:szCs w:val="36"/>
              </w:rPr>
              <w:t>1</w:t>
            </w:r>
            <w:r>
              <w:rPr>
                <w:sz w:val="36"/>
                <w:szCs w:val="36"/>
              </w:rPr>
              <w:br/>
            </w:r>
            <w:r>
              <w:rPr>
                <w:sz w:val="36"/>
                <w:szCs w:val="36"/>
              </w:rPr>
              <w:t>1</w:t>
            </w:r>
            <w:r>
              <w:rPr>
                <w:sz w:val="36"/>
                <w:szCs w:val="36"/>
              </w:rPr>
              <w:br/>
            </w:r>
            <w:r>
              <w:rPr>
                <w:sz w:val="36"/>
                <w:szCs w:val="36"/>
              </w:rPr>
              <w:t>1</w:t>
            </w:r>
            <w:r>
              <w:rPr>
                <w:sz w:val="36"/>
                <w:szCs w:val="36"/>
              </w:rPr>
              <w:br/>
            </w:r>
            <w:r>
              <w:rPr>
                <w:sz w:val="36"/>
                <w:szCs w:val="36"/>
              </w:rPr>
              <w:t>1</w:t>
            </w:r>
            <w:r>
              <w:rPr>
                <w:sz w:val="36"/>
                <w:szCs w:val="36"/>
              </w:rPr>
              <w:br/>
            </w:r>
            <w:r>
              <w:rPr>
                <w:sz w:val="36"/>
                <w:szCs w:val="36"/>
              </w:rPr>
              <w:t>1</w:t>
            </w:r>
            <w:r>
              <w:rPr>
                <w:sz w:val="36"/>
                <w:szCs w:val="36"/>
              </w:rPr>
              <w:br/>
            </w:r>
            <w:r>
              <w:rPr>
                <w:sz w:val="36"/>
                <w:szCs w:val="36"/>
              </w:rPr>
              <w:t>1</w:t>
            </w:r>
            <w:r>
              <w:rPr>
                <w:sz w:val="36"/>
                <w:szCs w:val="36"/>
              </w:rPr>
              <w:br/>
            </w:r>
            <w:r>
              <w:rPr>
                <w:sz w:val="36"/>
                <w:szCs w:val="36"/>
              </w:rPr>
              <w:t>1</w:t>
            </w:r>
            <w:r>
              <w:rPr>
                <w:sz w:val="36"/>
                <w:szCs w:val="36"/>
              </w:rPr>
              <w:br/>
            </w:r>
            <w:r>
              <w:rPr>
                <w:sz w:val="36"/>
                <w:szCs w:val="36"/>
              </w:rPr>
              <w:t>1</w:t>
            </w:r>
            <w:r>
              <w:rPr>
                <w:sz w:val="36"/>
                <w:szCs w:val="36"/>
              </w:rPr>
              <w:br/>
            </w:r>
            <w:r>
              <w:rPr>
                <w:sz w:val="36"/>
                <w:szCs w:val="36"/>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5A501" w14:textId="77777777" w:rsidR="003C478A" w:rsidRDefault="000F0752">
            <w:pPr>
              <w:spacing w:after="0"/>
            </w:pPr>
            <w:r>
              <w:rPr>
                <w:rFonts w:ascii="Helvetica" w:hAnsi="Helvetica"/>
                <w:color w:val="222222"/>
                <w:sz w:val="36"/>
                <w:szCs w:val="36"/>
                <w:shd w:val="clear" w:color="auto" w:fill="FFFFFF"/>
              </w:rPr>
              <w:t>£43,50</w:t>
            </w:r>
          </w:p>
        </w:tc>
      </w:tr>
      <w:tr w:rsidR="003C478A" w14:paraId="727C2FA3" w14:textId="77777777">
        <w:tblPrEx>
          <w:tblCellMar>
            <w:top w:w="0" w:type="dxa"/>
            <w:bottom w:w="0" w:type="dxa"/>
          </w:tblCellMar>
        </w:tblPrEx>
        <w:trPr>
          <w:trHeight w:val="1115"/>
        </w:trPr>
        <w:tc>
          <w:tcPr>
            <w:tcW w:w="4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86EE2" w14:textId="77777777" w:rsidR="003C478A" w:rsidRDefault="000F0752">
            <w:pPr>
              <w:spacing w:after="0"/>
            </w:pPr>
            <w:r>
              <w:rPr>
                <w:sz w:val="36"/>
                <w:szCs w:val="36"/>
              </w:rPr>
              <w:t>Computer data storage</w:t>
            </w:r>
            <w:r>
              <w:rPr>
                <w:rFonts w:ascii="Helvetica" w:hAnsi="Helvetica"/>
                <w:noProof/>
                <w:color w:val="222222"/>
                <w:sz w:val="36"/>
                <w:szCs w:val="36"/>
                <w:shd w:val="clear" w:color="auto" w:fill="FFFFFF"/>
              </w:rPr>
              <w:drawing>
                <wp:inline distT="0" distB="0" distL="0" distR="0" wp14:anchorId="431EE047" wp14:editId="128EDA57">
                  <wp:extent cx="3028419" cy="1339358"/>
                  <wp:effectExtent l="0" t="0" r="531" b="0"/>
                  <wp:docPr id="9"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3028419" cy="1339358"/>
                          </a:xfrm>
                          <a:prstGeom prst="rect">
                            <a:avLst/>
                          </a:prstGeom>
                          <a:noFill/>
                          <a:ln>
                            <a:noFill/>
                            <a:prstDash/>
                          </a:ln>
                        </pic:spPr>
                      </pic:pic>
                    </a:graphicData>
                  </a:graphic>
                </wp:inline>
              </w:drawing>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29D4F" w14:textId="77777777" w:rsidR="003C478A" w:rsidRDefault="000F0752">
            <w:pPr>
              <w:pStyle w:val="Heading1"/>
              <w:shd w:val="clear" w:color="auto" w:fill="FFFFFF"/>
            </w:pPr>
            <w:bookmarkStart w:id="24" w:name="_Toc48764287"/>
            <w:r>
              <w:rPr>
                <w:rFonts w:ascii="Calibri" w:hAnsi="Calibri" w:cs="Calibri"/>
                <w:b/>
                <w:bCs/>
                <w:color w:val="0C1A24"/>
                <w:sz w:val="18"/>
                <w:szCs w:val="18"/>
              </w:rPr>
              <w:t>Crucial 4GB DDR3L-1600 SODIMM</w:t>
            </w:r>
            <w:bookmarkEnd w:id="24"/>
          </w:p>
          <w:p w14:paraId="6939A4EE" w14:textId="77777777" w:rsidR="003C478A" w:rsidRDefault="000F0752">
            <w:pPr>
              <w:pStyle w:val="Heading2"/>
              <w:shd w:val="clear" w:color="auto" w:fill="FFFFFF"/>
            </w:pPr>
            <w:bookmarkStart w:id="25" w:name="_Toc48764288"/>
            <w:r>
              <w:rPr>
                <w:rFonts w:ascii="Calibri" w:hAnsi="Calibri" w:cs="Calibri"/>
                <w:color w:val="0C1A24"/>
                <w:sz w:val="18"/>
                <w:szCs w:val="18"/>
              </w:rPr>
              <w:t>CT51264BF160BJ</w:t>
            </w:r>
            <w:bookmarkEnd w:id="25"/>
          </w:p>
          <w:p w14:paraId="6379385E" w14:textId="77777777" w:rsidR="003C478A" w:rsidRDefault="000F0752">
            <w:pPr>
              <w:spacing w:after="0"/>
            </w:pPr>
            <w:r>
              <w:t xml:space="preserve">Speed - DDR3-1600 </w:t>
            </w:r>
          </w:p>
          <w:p w14:paraId="3C745C4B" w14:textId="77777777" w:rsidR="003C478A" w:rsidRDefault="000F0752">
            <w:pPr>
              <w:spacing w:after="0"/>
            </w:pPr>
            <w:r>
              <w:t xml:space="preserve">Warranty - Manufacturer's Limited Lifetime </w:t>
            </w:r>
          </w:p>
          <w:p w14:paraId="57058389" w14:textId="77777777" w:rsidR="003C478A" w:rsidRDefault="000F0752">
            <w:pPr>
              <w:spacing w:after="0"/>
            </w:pPr>
            <w:r>
              <w:t xml:space="preserve">CAS latency - 11 </w:t>
            </w:r>
          </w:p>
          <w:p w14:paraId="0993F3E4" w14:textId="77777777" w:rsidR="003C478A" w:rsidRDefault="000F0752">
            <w:pPr>
              <w:spacing w:after="0"/>
            </w:pPr>
            <w:r>
              <w:t xml:space="preserve">DRAM </w:t>
            </w:r>
            <w:r>
              <w:t>family - Crucial</w:t>
            </w:r>
          </w:p>
          <w:p w14:paraId="0C00327F" w14:textId="77777777" w:rsidR="003C478A" w:rsidRDefault="000F0752">
            <w:pPr>
              <w:spacing w:after="0"/>
            </w:pPr>
            <w:r>
              <w:lastRenderedPageBreak/>
              <w:t xml:space="preserve">Density - 4GB </w:t>
            </w:r>
          </w:p>
          <w:p w14:paraId="7E9DDC3E" w14:textId="77777777" w:rsidR="003C478A" w:rsidRDefault="000F0752">
            <w:pPr>
              <w:spacing w:after="0"/>
            </w:pPr>
            <w:r>
              <w:t>Brand - Crucial</w:t>
            </w:r>
          </w:p>
          <w:p w14:paraId="091739E0" w14:textId="77777777" w:rsidR="003C478A" w:rsidRDefault="000F0752">
            <w:pPr>
              <w:spacing w:after="0"/>
            </w:pPr>
            <w:r>
              <w:t>Module type - SODIMM</w:t>
            </w: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409E2" w14:textId="77777777" w:rsidR="003C478A" w:rsidRDefault="000F0752">
            <w:pPr>
              <w:spacing w:after="0"/>
              <w:rPr>
                <w:sz w:val="36"/>
                <w:szCs w:val="36"/>
              </w:rPr>
            </w:pPr>
            <w:r>
              <w:rPr>
                <w:sz w:val="36"/>
                <w:szCs w:val="36"/>
              </w:rPr>
              <w:lastRenderedPageBreak/>
              <w:t>1</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C1631" w14:textId="77777777" w:rsidR="003C478A" w:rsidRDefault="000F0752">
            <w:pPr>
              <w:spacing w:after="0"/>
            </w:pPr>
            <w:r>
              <w:rPr>
                <w:rFonts w:ascii="Helvetica" w:hAnsi="Helvetica"/>
                <w:color w:val="222222"/>
                <w:sz w:val="36"/>
                <w:szCs w:val="36"/>
                <w:shd w:val="clear" w:color="auto" w:fill="FFFFFF"/>
              </w:rPr>
              <w:t>£24</w:t>
            </w:r>
          </w:p>
        </w:tc>
      </w:tr>
      <w:tr w:rsidR="003C478A" w14:paraId="09FB033C" w14:textId="77777777">
        <w:tblPrEx>
          <w:tblCellMar>
            <w:top w:w="0" w:type="dxa"/>
            <w:bottom w:w="0" w:type="dxa"/>
          </w:tblCellMar>
        </w:tblPrEx>
        <w:trPr>
          <w:trHeight w:val="1115"/>
        </w:trPr>
        <w:tc>
          <w:tcPr>
            <w:tcW w:w="4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C7841" w14:textId="77777777" w:rsidR="003C478A" w:rsidRDefault="000F0752">
            <w:pPr>
              <w:spacing w:after="0"/>
              <w:jc w:val="center"/>
            </w:pPr>
            <w:r>
              <w:rPr>
                <w:sz w:val="36"/>
                <w:szCs w:val="36"/>
              </w:rPr>
              <w:t>Input device – Mouse, keyboard webcam, microphone</w:t>
            </w:r>
            <w:r>
              <w:rPr>
                <w:noProof/>
                <w:sz w:val="36"/>
                <w:szCs w:val="36"/>
              </w:rPr>
              <w:drawing>
                <wp:inline distT="0" distB="0" distL="0" distR="0" wp14:anchorId="0D5AE738" wp14:editId="7364F7E1">
                  <wp:extent cx="1392018" cy="1201530"/>
                  <wp:effectExtent l="0" t="0" r="0" b="0"/>
                  <wp:docPr id="10" name="Picture 13"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1392018" cy="1201530"/>
                          </a:xfrm>
                          <a:prstGeom prst="rect">
                            <a:avLst/>
                          </a:prstGeom>
                          <a:noFill/>
                          <a:ln>
                            <a:noFill/>
                            <a:prstDash/>
                          </a:ln>
                        </pic:spPr>
                      </pic:pic>
                    </a:graphicData>
                  </a:graphic>
                </wp:inline>
              </w:drawing>
            </w:r>
            <w:r>
              <w:rPr>
                <w:noProof/>
                <w:sz w:val="36"/>
                <w:szCs w:val="36"/>
              </w:rPr>
              <w:drawing>
                <wp:inline distT="0" distB="0" distL="0" distR="0" wp14:anchorId="038656D9" wp14:editId="53BE69B8">
                  <wp:extent cx="1217569" cy="1146904"/>
                  <wp:effectExtent l="0" t="0" r="1631" b="0"/>
                  <wp:docPr id="11" name="Picture 14"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1217569" cy="1146904"/>
                          </a:xfrm>
                          <a:prstGeom prst="rect">
                            <a:avLst/>
                          </a:prstGeom>
                          <a:noFill/>
                          <a:ln>
                            <a:noFill/>
                            <a:prstDash/>
                          </a:ln>
                        </pic:spPr>
                      </pic:pic>
                    </a:graphicData>
                  </a:graphic>
                </wp:inline>
              </w:drawing>
            </w:r>
            <w:r>
              <w:rPr>
                <w:noProof/>
                <w:sz w:val="36"/>
                <w:szCs w:val="36"/>
              </w:rPr>
              <w:drawing>
                <wp:inline distT="0" distB="0" distL="0" distR="0" wp14:anchorId="4AEA9C19" wp14:editId="25734646">
                  <wp:extent cx="1179155" cy="1152592"/>
                  <wp:effectExtent l="0" t="0" r="1945" b="9458"/>
                  <wp:docPr id="12" name="Picture 15"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1179155" cy="1152592"/>
                          </a:xfrm>
                          <a:prstGeom prst="rect">
                            <a:avLst/>
                          </a:prstGeom>
                          <a:noFill/>
                          <a:ln>
                            <a:noFill/>
                            <a:prstDash/>
                          </a:ln>
                        </pic:spPr>
                      </pic:pic>
                    </a:graphicData>
                  </a:graphic>
                </wp:inline>
              </w:drawing>
            </w:r>
            <w:r>
              <w:rPr>
                <w:noProof/>
              </w:rPr>
              <w:drawing>
                <wp:inline distT="0" distB="0" distL="0" distR="0" wp14:anchorId="525BA114" wp14:editId="203F5834">
                  <wp:extent cx="1386504" cy="1087020"/>
                  <wp:effectExtent l="0" t="0" r="4146" b="0"/>
                  <wp:docPr id="13" name="Picture 11" descr="A computer mous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1386504" cy="1087020"/>
                          </a:xfrm>
                          <a:prstGeom prst="rect">
                            <a:avLst/>
                          </a:prstGeom>
                          <a:noFill/>
                          <a:ln>
                            <a:noFill/>
                            <a:prstDash/>
                          </a:ln>
                        </pic:spPr>
                      </pic:pic>
                    </a:graphicData>
                  </a:graphic>
                </wp:inline>
              </w:drawing>
            </w:r>
            <w:r>
              <w:rPr>
                <w:sz w:val="36"/>
                <w:szCs w:val="36"/>
              </w:rPr>
              <w:br/>
            </w:r>
          </w:p>
          <w:p w14:paraId="27DE08CB" w14:textId="77777777" w:rsidR="003C478A" w:rsidRDefault="000F0752">
            <w:pPr>
              <w:spacing w:after="0"/>
            </w:pPr>
            <w:r>
              <w:rPr>
                <w:sz w:val="36"/>
                <w:szCs w:val="36"/>
              </w:rPr>
              <w:t>output devices -Monitor</w:t>
            </w:r>
            <w:r>
              <w:rPr>
                <w:noProof/>
                <w:sz w:val="36"/>
                <w:szCs w:val="36"/>
              </w:rPr>
              <w:drawing>
                <wp:inline distT="0" distB="0" distL="0" distR="0" wp14:anchorId="392797DC" wp14:editId="3EF9AC03">
                  <wp:extent cx="1264158" cy="798719"/>
                  <wp:effectExtent l="0" t="0" r="0" b="1381"/>
                  <wp:docPr id="14" name="Picture 7" descr="A close up of a colorful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1264158" cy="798719"/>
                          </a:xfrm>
                          <a:prstGeom prst="rect">
                            <a:avLst/>
                          </a:prstGeom>
                          <a:noFill/>
                          <a:ln>
                            <a:noFill/>
                            <a:prstDash/>
                          </a:ln>
                        </pic:spPr>
                      </pic:pic>
                    </a:graphicData>
                  </a:graphic>
                </wp:inline>
              </w:drawing>
            </w:r>
          </w:p>
        </w:tc>
        <w:tc>
          <w:tcPr>
            <w:tcW w:w="20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4098C" w14:textId="77777777" w:rsidR="003C478A" w:rsidRDefault="000F0752">
            <w:pPr>
              <w:spacing w:after="0"/>
            </w:pPr>
            <w:r>
              <w:rPr>
                <w:sz w:val="36"/>
                <w:szCs w:val="36"/>
              </w:rPr>
              <w:t xml:space="preserve">Mouse </w:t>
            </w:r>
            <w:r>
              <w:rPr>
                <w:sz w:val="36"/>
                <w:szCs w:val="36"/>
              </w:rPr>
              <w:br/>
            </w:r>
            <w:r>
              <w:rPr>
                <w:sz w:val="36"/>
                <w:szCs w:val="36"/>
              </w:rPr>
              <w:t>Keyboard</w:t>
            </w:r>
            <w:r>
              <w:rPr>
                <w:sz w:val="36"/>
                <w:szCs w:val="36"/>
              </w:rPr>
              <w:br/>
            </w:r>
            <w:r>
              <w:rPr>
                <w:sz w:val="36"/>
                <w:szCs w:val="36"/>
              </w:rPr>
              <w:t>Webcam</w:t>
            </w:r>
            <w:r>
              <w:rPr>
                <w:sz w:val="36"/>
                <w:szCs w:val="36"/>
              </w:rPr>
              <w:br/>
            </w:r>
            <w:r>
              <w:rPr>
                <w:sz w:val="36"/>
                <w:szCs w:val="36"/>
              </w:rPr>
              <w:t>Microphone</w:t>
            </w:r>
            <w:r>
              <w:rPr>
                <w:sz w:val="36"/>
                <w:szCs w:val="36"/>
              </w:rPr>
              <w:br/>
            </w:r>
            <w:r>
              <w:rPr>
                <w:sz w:val="36"/>
                <w:szCs w:val="36"/>
              </w:rPr>
              <w:br/>
            </w:r>
          </w:p>
          <w:p w14:paraId="11EF035F" w14:textId="77777777" w:rsidR="003C478A" w:rsidRDefault="003C478A">
            <w:pPr>
              <w:spacing w:after="0"/>
              <w:rPr>
                <w:rFonts w:cs="Calibri"/>
                <w:color w:val="474747"/>
                <w:shd w:val="clear" w:color="auto" w:fill="FFFFFF"/>
              </w:rPr>
            </w:pPr>
          </w:p>
          <w:p w14:paraId="1961203E" w14:textId="77777777" w:rsidR="003C478A" w:rsidRDefault="003C478A">
            <w:pPr>
              <w:spacing w:after="0"/>
              <w:rPr>
                <w:rFonts w:cs="Calibri"/>
                <w:color w:val="474747"/>
                <w:shd w:val="clear" w:color="auto" w:fill="FFFFFF"/>
              </w:rPr>
            </w:pPr>
          </w:p>
          <w:p w14:paraId="3E1E9E00" w14:textId="77777777" w:rsidR="003C478A" w:rsidRDefault="003C478A">
            <w:pPr>
              <w:spacing w:after="0"/>
              <w:rPr>
                <w:rFonts w:cs="Calibri"/>
                <w:color w:val="474747"/>
                <w:shd w:val="clear" w:color="auto" w:fill="FFFFFF"/>
              </w:rPr>
            </w:pPr>
          </w:p>
          <w:p w14:paraId="37A037AC" w14:textId="77777777" w:rsidR="003C478A" w:rsidRDefault="003C478A">
            <w:pPr>
              <w:spacing w:after="0"/>
              <w:rPr>
                <w:rFonts w:cs="Calibri"/>
                <w:color w:val="474747"/>
                <w:shd w:val="clear" w:color="auto" w:fill="FFFFFF"/>
              </w:rPr>
            </w:pPr>
          </w:p>
          <w:p w14:paraId="18849AE0" w14:textId="77777777" w:rsidR="003C478A" w:rsidRDefault="003C478A">
            <w:pPr>
              <w:spacing w:after="0"/>
              <w:rPr>
                <w:rFonts w:cs="Calibri"/>
                <w:color w:val="474747"/>
                <w:shd w:val="clear" w:color="auto" w:fill="FFFFFF"/>
              </w:rPr>
            </w:pPr>
          </w:p>
          <w:p w14:paraId="3236519A" w14:textId="77777777" w:rsidR="003C478A" w:rsidRDefault="003C478A">
            <w:pPr>
              <w:spacing w:after="0"/>
              <w:rPr>
                <w:rFonts w:cs="Calibri"/>
                <w:color w:val="474747"/>
                <w:shd w:val="clear" w:color="auto" w:fill="FFFFFF"/>
              </w:rPr>
            </w:pPr>
          </w:p>
          <w:p w14:paraId="68E54CB2" w14:textId="77777777" w:rsidR="003C478A" w:rsidRDefault="003C478A">
            <w:pPr>
              <w:spacing w:after="0"/>
              <w:rPr>
                <w:rFonts w:cs="Calibri"/>
                <w:color w:val="474747"/>
                <w:shd w:val="clear" w:color="auto" w:fill="FFFFFF"/>
              </w:rPr>
            </w:pPr>
          </w:p>
          <w:p w14:paraId="3FBC3B01" w14:textId="77777777" w:rsidR="003C478A" w:rsidRDefault="003C478A">
            <w:pPr>
              <w:spacing w:after="0"/>
              <w:rPr>
                <w:rFonts w:cs="Calibri"/>
                <w:color w:val="474747"/>
                <w:shd w:val="clear" w:color="auto" w:fill="FFFFFF"/>
              </w:rPr>
            </w:pPr>
          </w:p>
          <w:p w14:paraId="3330763F" w14:textId="77777777" w:rsidR="003C478A" w:rsidRDefault="003C478A">
            <w:pPr>
              <w:spacing w:after="0"/>
              <w:rPr>
                <w:rFonts w:cs="Calibri"/>
                <w:color w:val="474747"/>
                <w:shd w:val="clear" w:color="auto" w:fill="FFFFFF"/>
              </w:rPr>
            </w:pPr>
          </w:p>
          <w:p w14:paraId="65352367" w14:textId="77777777" w:rsidR="003C478A" w:rsidRDefault="003C478A">
            <w:pPr>
              <w:spacing w:after="0"/>
              <w:rPr>
                <w:rFonts w:cs="Calibri"/>
                <w:color w:val="474747"/>
                <w:shd w:val="clear" w:color="auto" w:fill="FFFFFF"/>
              </w:rPr>
            </w:pPr>
          </w:p>
          <w:p w14:paraId="429C226D" w14:textId="77777777" w:rsidR="003C478A" w:rsidRDefault="000F0752">
            <w:pPr>
              <w:spacing w:after="0"/>
            </w:pPr>
            <w:r>
              <w:rPr>
                <w:rFonts w:cs="Calibri"/>
                <w:color w:val="474747"/>
                <w:shd w:val="clear" w:color="auto" w:fill="FFFFFF"/>
              </w:rPr>
              <w:t>AOC 24B1XH Full HD 23.8" LED Monitor</w:t>
            </w: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17AAC" w14:textId="77777777" w:rsidR="003C478A" w:rsidRDefault="000F0752">
            <w:pPr>
              <w:spacing w:after="0"/>
              <w:rPr>
                <w:sz w:val="36"/>
                <w:szCs w:val="36"/>
              </w:rPr>
            </w:pPr>
            <w:r>
              <w:rPr>
                <w:sz w:val="36"/>
                <w:szCs w:val="36"/>
              </w:rPr>
              <w:br/>
            </w:r>
            <w:r>
              <w:rPr>
                <w:sz w:val="36"/>
                <w:szCs w:val="36"/>
              </w:rPr>
              <w:t>1</w:t>
            </w:r>
            <w:r>
              <w:rPr>
                <w:sz w:val="36"/>
                <w:szCs w:val="36"/>
              </w:rPr>
              <w:br/>
            </w:r>
            <w:r>
              <w:rPr>
                <w:sz w:val="36"/>
                <w:szCs w:val="36"/>
              </w:rPr>
              <w:t>1</w:t>
            </w:r>
            <w:r>
              <w:rPr>
                <w:sz w:val="36"/>
                <w:szCs w:val="36"/>
              </w:rPr>
              <w:br/>
            </w:r>
            <w:r>
              <w:rPr>
                <w:sz w:val="36"/>
                <w:szCs w:val="36"/>
              </w:rPr>
              <w:t>1</w:t>
            </w:r>
            <w:r>
              <w:rPr>
                <w:sz w:val="36"/>
                <w:szCs w:val="36"/>
              </w:rPr>
              <w:br/>
            </w:r>
            <w:r>
              <w:rPr>
                <w:sz w:val="36"/>
                <w:szCs w:val="36"/>
              </w:rPr>
              <w:t>1</w:t>
            </w:r>
            <w:r>
              <w:rPr>
                <w:sz w:val="36"/>
                <w:szCs w:val="36"/>
              </w:rPr>
              <w:br/>
            </w:r>
            <w:r>
              <w:rPr>
                <w:sz w:val="36"/>
                <w:szCs w:val="36"/>
              </w:rPr>
              <w:br/>
            </w:r>
          </w:p>
          <w:p w14:paraId="372C18D6" w14:textId="77777777" w:rsidR="003C478A" w:rsidRDefault="003C478A">
            <w:pPr>
              <w:spacing w:after="0"/>
              <w:rPr>
                <w:sz w:val="36"/>
                <w:szCs w:val="36"/>
              </w:rPr>
            </w:pPr>
          </w:p>
          <w:p w14:paraId="31C1A96D" w14:textId="77777777" w:rsidR="003C478A" w:rsidRDefault="003C478A">
            <w:pPr>
              <w:spacing w:after="0"/>
              <w:rPr>
                <w:sz w:val="36"/>
                <w:szCs w:val="36"/>
              </w:rPr>
            </w:pPr>
          </w:p>
          <w:p w14:paraId="6D8D92B6" w14:textId="77777777" w:rsidR="003C478A" w:rsidRDefault="003C478A">
            <w:pPr>
              <w:spacing w:after="0"/>
              <w:rPr>
                <w:sz w:val="36"/>
                <w:szCs w:val="36"/>
              </w:rPr>
            </w:pPr>
          </w:p>
          <w:p w14:paraId="6B424155" w14:textId="77777777" w:rsidR="003C478A" w:rsidRDefault="003C478A">
            <w:pPr>
              <w:spacing w:after="0"/>
              <w:rPr>
                <w:sz w:val="36"/>
                <w:szCs w:val="36"/>
              </w:rPr>
            </w:pPr>
          </w:p>
          <w:p w14:paraId="67D14566" w14:textId="77777777" w:rsidR="003C478A" w:rsidRDefault="003C478A">
            <w:pPr>
              <w:spacing w:after="0"/>
              <w:rPr>
                <w:sz w:val="36"/>
                <w:szCs w:val="36"/>
              </w:rPr>
            </w:pPr>
          </w:p>
          <w:p w14:paraId="62604D11" w14:textId="77777777" w:rsidR="003C478A" w:rsidRDefault="000F0752">
            <w:pPr>
              <w:spacing w:after="0"/>
              <w:rPr>
                <w:sz w:val="36"/>
                <w:szCs w:val="36"/>
              </w:rPr>
            </w:pPr>
            <w:r>
              <w:rPr>
                <w:sz w:val="36"/>
                <w:szCs w:val="36"/>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97E69" w14:textId="77777777" w:rsidR="003C478A" w:rsidRDefault="000F0752">
            <w:pPr>
              <w:spacing w:after="0"/>
            </w:pPr>
            <w:r>
              <w:rPr>
                <w:rFonts w:ascii="Helvetica" w:hAnsi="Helvetica"/>
                <w:color w:val="222222"/>
                <w:sz w:val="36"/>
                <w:szCs w:val="36"/>
                <w:shd w:val="clear" w:color="auto" w:fill="FFFFFF"/>
              </w:rPr>
              <w:br/>
            </w:r>
            <w:r>
              <w:rPr>
                <w:rFonts w:ascii="Helvetica" w:hAnsi="Helvetica"/>
                <w:color w:val="222222"/>
                <w:sz w:val="36"/>
                <w:szCs w:val="36"/>
                <w:shd w:val="clear" w:color="auto" w:fill="FFFFFF"/>
              </w:rPr>
              <w:t>£9</w:t>
            </w:r>
            <w:r>
              <w:rPr>
                <w:rFonts w:ascii="Helvetica" w:hAnsi="Helvetica"/>
                <w:color w:val="222222"/>
                <w:sz w:val="36"/>
                <w:szCs w:val="36"/>
                <w:shd w:val="clear" w:color="auto" w:fill="FFFFFF"/>
              </w:rPr>
              <w:br/>
            </w:r>
            <w:r>
              <w:rPr>
                <w:rFonts w:ascii="Helvetica" w:hAnsi="Helvetica"/>
                <w:color w:val="222222"/>
                <w:sz w:val="36"/>
                <w:szCs w:val="36"/>
                <w:shd w:val="clear" w:color="auto" w:fill="FFFFFF"/>
              </w:rPr>
              <w:t>£6</w:t>
            </w:r>
            <w:r>
              <w:rPr>
                <w:rFonts w:ascii="Helvetica" w:hAnsi="Helvetica"/>
                <w:color w:val="222222"/>
                <w:sz w:val="36"/>
                <w:szCs w:val="36"/>
                <w:shd w:val="clear" w:color="auto" w:fill="FFFFFF"/>
              </w:rPr>
              <w:br/>
            </w:r>
            <w:r>
              <w:rPr>
                <w:rFonts w:ascii="Helvetica" w:hAnsi="Helvetica"/>
                <w:color w:val="222222"/>
                <w:sz w:val="36"/>
                <w:szCs w:val="36"/>
                <w:shd w:val="clear" w:color="auto" w:fill="FFFFFF"/>
              </w:rPr>
              <w:t>£17</w:t>
            </w:r>
            <w:r>
              <w:rPr>
                <w:rFonts w:ascii="Helvetica" w:hAnsi="Helvetica"/>
                <w:color w:val="222222"/>
                <w:sz w:val="36"/>
                <w:szCs w:val="36"/>
                <w:shd w:val="clear" w:color="auto" w:fill="FFFFFF"/>
              </w:rPr>
              <w:br/>
            </w:r>
            <w:r>
              <w:rPr>
                <w:rFonts w:ascii="Helvetica" w:hAnsi="Helvetica"/>
                <w:color w:val="222222"/>
                <w:sz w:val="36"/>
                <w:szCs w:val="36"/>
                <w:shd w:val="clear" w:color="auto" w:fill="FFFFFF"/>
              </w:rPr>
              <w:t>£7</w:t>
            </w:r>
            <w:r>
              <w:rPr>
                <w:rFonts w:ascii="Helvetica" w:hAnsi="Helvetica"/>
                <w:color w:val="222222"/>
                <w:sz w:val="36"/>
                <w:szCs w:val="36"/>
                <w:shd w:val="clear" w:color="auto" w:fill="FFFFFF"/>
              </w:rPr>
              <w:br/>
            </w:r>
            <w:r>
              <w:rPr>
                <w:sz w:val="36"/>
                <w:szCs w:val="36"/>
              </w:rPr>
              <w:br/>
            </w:r>
          </w:p>
          <w:p w14:paraId="06F357F1" w14:textId="77777777" w:rsidR="003C478A" w:rsidRDefault="003C478A">
            <w:pPr>
              <w:spacing w:after="0"/>
              <w:rPr>
                <w:rFonts w:ascii="Helvetica" w:hAnsi="Helvetica"/>
                <w:color w:val="222222"/>
                <w:sz w:val="36"/>
                <w:szCs w:val="36"/>
                <w:shd w:val="clear" w:color="auto" w:fill="FFFFFF"/>
              </w:rPr>
            </w:pPr>
          </w:p>
          <w:p w14:paraId="40816B34" w14:textId="77777777" w:rsidR="003C478A" w:rsidRDefault="003C478A">
            <w:pPr>
              <w:spacing w:after="0"/>
              <w:rPr>
                <w:rFonts w:ascii="Helvetica" w:hAnsi="Helvetica"/>
                <w:color w:val="222222"/>
                <w:sz w:val="36"/>
                <w:szCs w:val="36"/>
                <w:shd w:val="clear" w:color="auto" w:fill="FFFFFF"/>
              </w:rPr>
            </w:pPr>
          </w:p>
          <w:p w14:paraId="3FFA7BA3" w14:textId="77777777" w:rsidR="003C478A" w:rsidRDefault="003C478A">
            <w:pPr>
              <w:spacing w:after="0"/>
              <w:rPr>
                <w:rFonts w:ascii="Helvetica" w:hAnsi="Helvetica"/>
                <w:color w:val="222222"/>
                <w:sz w:val="36"/>
                <w:szCs w:val="36"/>
                <w:shd w:val="clear" w:color="auto" w:fill="FFFFFF"/>
              </w:rPr>
            </w:pPr>
          </w:p>
          <w:p w14:paraId="0765FC94" w14:textId="77777777" w:rsidR="003C478A" w:rsidRDefault="003C478A">
            <w:pPr>
              <w:spacing w:after="0"/>
              <w:rPr>
                <w:rFonts w:ascii="Helvetica" w:hAnsi="Helvetica"/>
                <w:color w:val="222222"/>
                <w:sz w:val="36"/>
                <w:szCs w:val="36"/>
                <w:shd w:val="clear" w:color="auto" w:fill="FFFFFF"/>
              </w:rPr>
            </w:pPr>
          </w:p>
          <w:p w14:paraId="6E975D81" w14:textId="77777777" w:rsidR="003C478A" w:rsidRDefault="003C478A">
            <w:pPr>
              <w:spacing w:after="0"/>
              <w:rPr>
                <w:rFonts w:ascii="Helvetica" w:hAnsi="Helvetica"/>
                <w:color w:val="222222"/>
                <w:sz w:val="36"/>
                <w:szCs w:val="36"/>
                <w:shd w:val="clear" w:color="auto" w:fill="FFFFFF"/>
              </w:rPr>
            </w:pPr>
          </w:p>
          <w:p w14:paraId="3FEB105B" w14:textId="77777777" w:rsidR="003C478A" w:rsidRDefault="003C478A">
            <w:pPr>
              <w:spacing w:after="0"/>
              <w:rPr>
                <w:rFonts w:ascii="Helvetica" w:hAnsi="Helvetica"/>
                <w:color w:val="222222"/>
                <w:sz w:val="36"/>
                <w:szCs w:val="36"/>
                <w:shd w:val="clear" w:color="auto" w:fill="FFFFFF"/>
              </w:rPr>
            </w:pPr>
          </w:p>
          <w:p w14:paraId="37DF3B84" w14:textId="77777777" w:rsidR="003C478A" w:rsidRDefault="000F0752">
            <w:pPr>
              <w:spacing w:after="0"/>
            </w:pPr>
            <w:r>
              <w:rPr>
                <w:rFonts w:ascii="Helvetica" w:hAnsi="Helvetica"/>
                <w:color w:val="222222"/>
                <w:sz w:val="36"/>
                <w:szCs w:val="36"/>
                <w:shd w:val="clear" w:color="auto" w:fill="FFFFFF"/>
              </w:rPr>
              <w:t>£</w:t>
            </w:r>
            <w:r>
              <w:rPr>
                <w:sz w:val="36"/>
                <w:szCs w:val="36"/>
              </w:rPr>
              <w:t>100</w:t>
            </w:r>
          </w:p>
        </w:tc>
      </w:tr>
    </w:tbl>
    <w:p w14:paraId="7DB7C4D3" w14:textId="77777777" w:rsidR="003C478A" w:rsidRDefault="000F0752">
      <w:r>
        <w:rPr>
          <w:rStyle w:val="SubtitleChar"/>
          <w:rFonts w:eastAsia="Calibri"/>
        </w:rPr>
        <w:t xml:space="preserve">     </w:t>
      </w:r>
      <w:r>
        <w:rPr>
          <w:rStyle w:val="SubtitleChar"/>
          <w:rFonts w:eastAsia="Calibri"/>
          <w:color w:val="000000"/>
        </w:rPr>
        <w:t>Table 1 for the Scenario 1 - Configuration list (Source: Created by the author)</w:t>
      </w:r>
      <w:r>
        <w:rPr>
          <w:rStyle w:val="SubtitleChar"/>
          <w:rFonts w:eastAsia="Calibri"/>
          <w:color w:val="000000"/>
        </w:rPr>
        <w:br/>
      </w:r>
      <w:r>
        <w:br/>
      </w:r>
      <w:r>
        <w:br/>
      </w:r>
      <w:r>
        <w:t xml:space="preserve">   “I choose this Power Supply Unit, because of the micro ATX, which means a small form factor and this is suitable for all types CPU. </w:t>
      </w:r>
      <w:r>
        <w:t xml:space="preserve">The price is also good and meets the criterion of low cost. According to Scenario 1 an elderly person wants Personal Computer suitable for internet surfing and </w:t>
      </w:r>
      <w:proofErr w:type="spellStart"/>
      <w:r>
        <w:t>youtube</w:t>
      </w:r>
      <w:proofErr w:type="spellEnd"/>
      <w:r>
        <w:t xml:space="preserve"> videos, he </w:t>
      </w:r>
      <w:proofErr w:type="gramStart"/>
      <w:r>
        <w:t>won’t</w:t>
      </w:r>
      <w:proofErr w:type="gramEnd"/>
      <w:r>
        <w:t xml:space="preserve"> play games. That is why I choose CPU chip. Entry-level memory which </w:t>
      </w:r>
      <w:proofErr w:type="gramStart"/>
      <w:r>
        <w:t>inc</w:t>
      </w:r>
      <w:r>
        <w:t>ludes also</w:t>
      </w:r>
      <w:proofErr w:type="gramEnd"/>
      <w:r>
        <w:t xml:space="preserve"> budget notebooks. Perfect for use with the standard Windows and Chrome OS. I chose it because we don’t need large space </w:t>
      </w:r>
      <w:proofErr w:type="gramStart"/>
      <w:r>
        <w:t>just</w:t>
      </w:r>
      <w:proofErr w:type="gramEnd"/>
      <w:r>
        <w:t xml:space="preserve"> they want to run chrome and that is why this is perfect choice. And obviously the price will be bigger. The CPU is the m</w:t>
      </w:r>
      <w:r>
        <w:t>ost important part of the computer that why I choose some which is better that the criteria of the elderly person. And a little bit more expensive we can choose as well cheaper for example chip with two cores, which will be enough, but I want to think in p</w:t>
      </w:r>
      <w:r>
        <w:t xml:space="preserve">rosperity and had chosen something not very simple and not very high quality, something average. In the description shows that CPU there is not features of Graphics card, that means </w:t>
      </w:r>
      <w:proofErr w:type="gramStart"/>
      <w:r>
        <w:t>have to</w:t>
      </w:r>
      <w:proofErr w:type="gramEnd"/>
      <w:r>
        <w:t xml:space="preserve"> be installed if they want to see something on the computer display</w:t>
      </w:r>
      <w:r>
        <w:t xml:space="preserve">. The motherboard is very important as well I choose one, which is with good capacity and fast speed and micro ATX to be suitable for other parts of our computer and assemble in the box. And this person wants small form factor of the PC and big monitor to </w:t>
      </w:r>
      <w:r>
        <w:t xml:space="preserve">see nicely. For input device I have chosen because of the low price, a simple mouse and keyboard, with normal size, </w:t>
      </w:r>
      <w:proofErr w:type="gramStart"/>
      <w:r>
        <w:t>webcam</w:t>
      </w:r>
      <w:proofErr w:type="gramEnd"/>
      <w:r>
        <w:t xml:space="preserve"> and microphone. An output device I found this big monitor, which is not very expensive and very good size to be clear everything on i</w:t>
      </w:r>
      <w:r>
        <w:t xml:space="preserve">t. LED technology will provide good quality image, lower energy consumption, longer </w:t>
      </w:r>
      <w:proofErr w:type="gramStart"/>
      <w:r>
        <w:t>lifetime</w:t>
      </w:r>
      <w:proofErr w:type="gramEnd"/>
      <w:r>
        <w:t xml:space="preserve"> and faster switching. I want to buy as well different cable to power the audio and video, computer, monitor and so on. I will set up the newest windows 10 for oper</w:t>
      </w:r>
      <w:r>
        <w:t xml:space="preserve">ating system, because is easy to </w:t>
      </w:r>
      <w:r>
        <w:lastRenderedPageBreak/>
        <w:t xml:space="preserve">operate with it and has more convenience. Optional Software I choose, because they want to use word processing function and with windows 365, they can use everything – Word, Excel, PowerPoint and so on.” </w:t>
      </w:r>
    </w:p>
    <w:p w14:paraId="0E06BD0E" w14:textId="77777777" w:rsidR="003C478A" w:rsidRDefault="000F0752">
      <w:r>
        <w:t>(Base on different</w:t>
      </w:r>
      <w:r>
        <w:t xml:space="preserve"> authors from shopping sites as Amazon and so on, every </w:t>
      </w:r>
      <w:proofErr w:type="gramStart"/>
      <w:r>
        <w:t>sites</w:t>
      </w:r>
      <w:proofErr w:type="gramEnd"/>
      <w:r>
        <w:t xml:space="preserve"> is in my reference list)</w:t>
      </w:r>
      <w:r>
        <w:br/>
      </w:r>
      <w:r>
        <w:br/>
      </w:r>
      <w:r>
        <w:rPr>
          <w:noProof/>
        </w:rPr>
        <w:drawing>
          <wp:inline distT="0" distB="0" distL="0" distR="0" wp14:anchorId="0B48C7CF" wp14:editId="02260614">
            <wp:extent cx="3068872" cy="1979419"/>
            <wp:effectExtent l="0" t="0" r="0" b="1781"/>
            <wp:docPr id="15" name="Picture 18" descr="A circuit boa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3068872" cy="1979419"/>
                    </a:xfrm>
                    <a:prstGeom prst="rect">
                      <a:avLst/>
                    </a:prstGeom>
                    <a:noFill/>
                    <a:ln>
                      <a:noFill/>
                      <a:prstDash/>
                    </a:ln>
                  </pic:spPr>
                </pic:pic>
              </a:graphicData>
            </a:graphic>
          </wp:inline>
        </w:drawing>
      </w:r>
      <w:r>
        <w:br/>
      </w:r>
      <w:r>
        <w:br/>
      </w:r>
      <w:r>
        <w:t xml:space="preserve"> Created by author</w:t>
      </w:r>
      <w:r>
        <w:br/>
      </w:r>
      <w:r>
        <w:t xml:space="preserve">                                                                                                             </w:t>
      </w:r>
    </w:p>
    <w:p w14:paraId="338F72DE" w14:textId="77777777" w:rsidR="003C478A" w:rsidRDefault="003C478A"/>
    <w:p w14:paraId="21366BA4" w14:textId="77777777" w:rsidR="003C478A" w:rsidRDefault="003C478A"/>
    <w:p w14:paraId="3FCC46DF" w14:textId="77777777" w:rsidR="003C478A" w:rsidRDefault="000F0752">
      <w:pPr>
        <w:pStyle w:val="Heading1"/>
      </w:pPr>
      <w:bookmarkStart w:id="26" w:name="_Toc48489233"/>
      <w:bookmarkStart w:id="27" w:name="_Toc48764289"/>
      <w:r>
        <w:rPr>
          <w:color w:val="000000"/>
        </w:rPr>
        <w:t>Configuration list for Scenario 2</w:t>
      </w:r>
      <w:bookmarkEnd w:id="26"/>
      <w:bookmarkEnd w:id="27"/>
      <w:r>
        <w:br/>
      </w:r>
    </w:p>
    <w:tbl>
      <w:tblPr>
        <w:tblW w:w="9016" w:type="dxa"/>
        <w:tblCellMar>
          <w:left w:w="10" w:type="dxa"/>
          <w:right w:w="10" w:type="dxa"/>
        </w:tblCellMar>
        <w:tblLook w:val="0000" w:firstRow="0" w:lastRow="0" w:firstColumn="0" w:lastColumn="0" w:noHBand="0" w:noVBand="0"/>
      </w:tblPr>
      <w:tblGrid>
        <w:gridCol w:w="2243"/>
        <w:gridCol w:w="2429"/>
        <w:gridCol w:w="2115"/>
        <w:gridCol w:w="2229"/>
      </w:tblGrid>
      <w:tr w:rsidR="003C478A" w14:paraId="23CDB0BB" w14:textId="77777777">
        <w:tblPrEx>
          <w:tblCellMar>
            <w:top w:w="0" w:type="dxa"/>
            <w:bottom w:w="0" w:type="dxa"/>
          </w:tblCellMar>
        </w:tblPrEx>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7C01E" w14:textId="77777777" w:rsidR="003C478A" w:rsidRDefault="000F0752">
            <w:pPr>
              <w:spacing w:after="0"/>
              <w:rPr>
                <w:sz w:val="36"/>
                <w:szCs w:val="36"/>
              </w:rPr>
            </w:pPr>
            <w:r>
              <w:rPr>
                <w:sz w:val="36"/>
                <w:szCs w:val="36"/>
              </w:rPr>
              <w:t>Components</w:t>
            </w:r>
          </w:p>
        </w:tc>
        <w:tc>
          <w:tcPr>
            <w:tcW w:w="2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1EFF9" w14:textId="77777777" w:rsidR="003C478A" w:rsidRDefault="000F0752">
            <w:pPr>
              <w:spacing w:after="0"/>
              <w:rPr>
                <w:sz w:val="36"/>
                <w:szCs w:val="36"/>
              </w:rPr>
            </w:pPr>
            <w:r>
              <w:rPr>
                <w:sz w:val="36"/>
                <w:szCs w:val="36"/>
              </w:rPr>
              <w:t>Feature</w:t>
            </w: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022B0" w14:textId="77777777" w:rsidR="003C478A" w:rsidRDefault="000F0752">
            <w:pPr>
              <w:spacing w:after="0"/>
              <w:rPr>
                <w:sz w:val="36"/>
                <w:szCs w:val="36"/>
              </w:rPr>
            </w:pPr>
            <w:r>
              <w:rPr>
                <w:sz w:val="36"/>
                <w:szCs w:val="36"/>
              </w:rPr>
              <w:t>Quantity</w:t>
            </w:r>
          </w:p>
        </w:tc>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F7DE6" w14:textId="77777777" w:rsidR="003C478A" w:rsidRDefault="000F0752">
            <w:pPr>
              <w:spacing w:after="0"/>
              <w:rPr>
                <w:sz w:val="36"/>
                <w:szCs w:val="36"/>
              </w:rPr>
            </w:pPr>
            <w:r>
              <w:rPr>
                <w:sz w:val="36"/>
                <w:szCs w:val="36"/>
              </w:rPr>
              <w:t>Approximate price</w:t>
            </w:r>
          </w:p>
        </w:tc>
      </w:tr>
      <w:tr w:rsidR="003C478A" w14:paraId="2F7C538B" w14:textId="77777777">
        <w:tblPrEx>
          <w:tblCellMar>
            <w:top w:w="0" w:type="dxa"/>
            <w:bottom w:w="0" w:type="dxa"/>
          </w:tblCellMar>
        </w:tblPrEx>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1B70C" w14:textId="77777777" w:rsidR="003C478A" w:rsidRDefault="000F0752">
            <w:pPr>
              <w:spacing w:after="0"/>
              <w:rPr>
                <w:sz w:val="36"/>
                <w:szCs w:val="36"/>
              </w:rPr>
            </w:pPr>
            <w:r>
              <w:rPr>
                <w:sz w:val="36"/>
                <w:szCs w:val="36"/>
              </w:rPr>
              <w:t>CPU</w:t>
            </w:r>
          </w:p>
        </w:tc>
        <w:tc>
          <w:tcPr>
            <w:tcW w:w="2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81B47" w14:textId="77777777" w:rsidR="003C478A" w:rsidRDefault="000F0752">
            <w:pPr>
              <w:shd w:val="clear" w:color="auto" w:fill="FFFFFF"/>
              <w:suppressAutoHyphens w:val="0"/>
              <w:spacing w:after="0"/>
              <w:ind w:left="270"/>
              <w:textAlignment w:val="auto"/>
              <w:rPr>
                <w:rFonts w:eastAsia="Times New Roman" w:cs="Calibri"/>
                <w:color w:val="111111"/>
                <w:lang w:eastAsia="en-GB"/>
              </w:rPr>
            </w:pPr>
            <w:r>
              <w:rPr>
                <w:rFonts w:eastAsia="Times New Roman" w:cs="Calibri"/>
                <w:color w:val="111111"/>
                <w:lang w:eastAsia="en-GB"/>
              </w:rPr>
              <w:t xml:space="preserve">Model </w:t>
            </w:r>
            <w:proofErr w:type="spellStart"/>
            <w:r>
              <w:rPr>
                <w:rFonts w:eastAsia="Times New Roman" w:cs="Calibri"/>
                <w:color w:val="111111"/>
                <w:lang w:eastAsia="en-GB"/>
              </w:rPr>
              <w:t>Ryzen</w:t>
            </w:r>
            <w:proofErr w:type="spellEnd"/>
            <w:r>
              <w:rPr>
                <w:rFonts w:eastAsia="Times New Roman" w:cs="Calibri"/>
                <w:color w:val="111111"/>
                <w:lang w:eastAsia="en-GB"/>
              </w:rPr>
              <w:t xml:space="preserve"> 9 3900X</w:t>
            </w:r>
            <w:r>
              <w:rPr>
                <w:rFonts w:eastAsia="Times New Roman" w:cs="Calibri"/>
                <w:color w:val="111111"/>
                <w:lang w:eastAsia="en-GB"/>
              </w:rPr>
              <w:br/>
            </w:r>
            <w:r>
              <w:rPr>
                <w:rFonts w:eastAsia="Times New Roman" w:cs="Calibri"/>
                <w:color w:val="111111"/>
                <w:lang w:eastAsia="en-GB"/>
              </w:rPr>
              <w:t>12 cores, 24 threads, 4.6 GHZ boost clock, 105W TDP</w:t>
            </w:r>
          </w:p>
          <w:p w14:paraId="769B5D6A" w14:textId="77777777" w:rsidR="003C478A" w:rsidRDefault="000F0752">
            <w:pPr>
              <w:shd w:val="clear" w:color="auto" w:fill="FFFFFF"/>
              <w:suppressAutoHyphens w:val="0"/>
              <w:spacing w:after="0"/>
              <w:ind w:left="270"/>
              <w:textAlignment w:val="auto"/>
              <w:rPr>
                <w:rFonts w:eastAsia="Times New Roman" w:cs="Calibri"/>
                <w:color w:val="111111"/>
                <w:lang w:eastAsia="en-GB"/>
              </w:rPr>
            </w:pPr>
            <w:r>
              <w:rPr>
                <w:rFonts w:eastAsia="Times New Roman" w:cs="Calibri"/>
                <w:color w:val="111111"/>
                <w:lang w:eastAsia="en-GB"/>
              </w:rPr>
              <w:t>Compatible with 500 &amp; 400 chipset Series AM4 motherboards</w:t>
            </w:r>
          </w:p>
          <w:p w14:paraId="415B978E" w14:textId="77777777" w:rsidR="003C478A" w:rsidRDefault="003C478A">
            <w:pPr>
              <w:spacing w:after="0"/>
              <w:rPr>
                <w:sz w:val="36"/>
                <w:szCs w:val="36"/>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1F9BA" w14:textId="77777777" w:rsidR="003C478A" w:rsidRDefault="000F0752">
            <w:pPr>
              <w:spacing w:after="0"/>
              <w:rPr>
                <w:sz w:val="36"/>
                <w:szCs w:val="36"/>
              </w:rPr>
            </w:pPr>
            <w:r>
              <w:rPr>
                <w:sz w:val="36"/>
                <w:szCs w:val="36"/>
              </w:rPr>
              <w:t>1</w:t>
            </w:r>
          </w:p>
        </w:tc>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637ED" w14:textId="77777777" w:rsidR="003C478A" w:rsidRDefault="000F0752">
            <w:pPr>
              <w:spacing w:after="0"/>
            </w:pPr>
            <w:r>
              <w:rPr>
                <w:rFonts w:ascii="Helvetica" w:hAnsi="Helvetica"/>
                <w:color w:val="222222"/>
                <w:sz w:val="36"/>
                <w:szCs w:val="36"/>
                <w:shd w:val="clear" w:color="auto" w:fill="FFFFFF"/>
              </w:rPr>
              <w:t>£</w:t>
            </w:r>
            <w:r>
              <w:rPr>
                <w:sz w:val="36"/>
                <w:szCs w:val="36"/>
              </w:rPr>
              <w:t>400</w:t>
            </w:r>
          </w:p>
        </w:tc>
      </w:tr>
      <w:tr w:rsidR="003C478A" w14:paraId="1322BFA3" w14:textId="77777777">
        <w:tblPrEx>
          <w:tblCellMar>
            <w:top w:w="0" w:type="dxa"/>
            <w:bottom w:w="0" w:type="dxa"/>
          </w:tblCellMar>
        </w:tblPrEx>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DCA2C" w14:textId="77777777" w:rsidR="003C478A" w:rsidRDefault="000F0752">
            <w:pPr>
              <w:spacing w:after="0"/>
              <w:rPr>
                <w:sz w:val="36"/>
                <w:szCs w:val="36"/>
              </w:rPr>
            </w:pPr>
            <w:r>
              <w:rPr>
                <w:sz w:val="36"/>
                <w:szCs w:val="36"/>
              </w:rPr>
              <w:t>PSU</w:t>
            </w:r>
          </w:p>
        </w:tc>
        <w:tc>
          <w:tcPr>
            <w:tcW w:w="2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1C92E" w14:textId="77777777" w:rsidR="003C478A" w:rsidRDefault="000F0752">
            <w:pPr>
              <w:numPr>
                <w:ilvl w:val="0"/>
                <w:numId w:val="3"/>
              </w:numPr>
              <w:shd w:val="clear" w:color="auto" w:fill="FFFFFF"/>
              <w:tabs>
                <w:tab w:val="left" w:pos="720"/>
              </w:tabs>
              <w:suppressAutoHyphens w:val="0"/>
              <w:spacing w:after="0"/>
              <w:ind w:left="270"/>
              <w:textAlignment w:val="auto"/>
            </w:pPr>
            <w:r>
              <w:rPr>
                <w:rStyle w:val="a-size-large"/>
                <w:rFonts w:cs="Calibri"/>
                <w:color w:val="0F1111"/>
              </w:rPr>
              <w:t xml:space="preserve">EVGA </w:t>
            </w:r>
            <w:proofErr w:type="spellStart"/>
            <w:r>
              <w:rPr>
                <w:rStyle w:val="a-size-large"/>
                <w:rFonts w:cs="Calibri"/>
                <w:color w:val="0F1111"/>
              </w:rPr>
              <w:t>SuperNOVA</w:t>
            </w:r>
            <w:proofErr w:type="spellEnd"/>
            <w:r>
              <w:rPr>
                <w:rStyle w:val="a-size-large"/>
                <w:rFonts w:cs="Calibri"/>
                <w:color w:val="0F1111"/>
              </w:rPr>
              <w:t xml:space="preserve"> 220-G3-1000-X1,1000 G3, 80 Plus Gold </w:t>
            </w:r>
            <w:r>
              <w:rPr>
                <w:rStyle w:val="a-size-large"/>
                <w:rFonts w:cs="Calibri"/>
                <w:color w:val="0F1111"/>
              </w:rPr>
              <w:t>1000W, Fully Modular, Eco Mode with New HDB Fan, 10 Year Warranty, Includes Power ON Self Tester, Compact 150mm Size, Power Supply.</w:t>
            </w:r>
            <w:r>
              <w:rPr>
                <w:rStyle w:val="a-size-large"/>
                <w:color w:val="0F1111"/>
              </w:rPr>
              <w:br/>
            </w:r>
            <w:r>
              <w:rPr>
                <w:rFonts w:ascii="Arial" w:eastAsia="Times New Roman" w:hAnsi="Arial" w:cs="Arial"/>
                <w:color w:val="111111"/>
                <w:sz w:val="21"/>
                <w:szCs w:val="21"/>
                <w:lang w:eastAsia="en-GB"/>
              </w:rPr>
              <w:lastRenderedPageBreak/>
              <w:t xml:space="preserve">Fan size/ Bearing: 130mm Hydraulic Dynamic Bearing for </w:t>
            </w:r>
            <w:proofErr w:type="spellStart"/>
            <w:r>
              <w:rPr>
                <w:rFonts w:ascii="Arial" w:eastAsia="Times New Roman" w:hAnsi="Arial" w:cs="Arial"/>
                <w:color w:val="111111"/>
                <w:sz w:val="21"/>
                <w:szCs w:val="21"/>
                <w:lang w:eastAsia="en-GB"/>
              </w:rPr>
              <w:t>ultra quiet</w:t>
            </w:r>
            <w:proofErr w:type="spellEnd"/>
            <w:r>
              <w:rPr>
                <w:rFonts w:ascii="Arial" w:eastAsia="Times New Roman" w:hAnsi="Arial" w:cs="Arial"/>
                <w:color w:val="111111"/>
                <w:sz w:val="21"/>
                <w:szCs w:val="21"/>
                <w:lang w:eastAsia="en-GB"/>
              </w:rPr>
              <w:t xml:space="preserve"> performance. Operating Temperature 0° to 50° C</w:t>
            </w:r>
          </w:p>
          <w:p w14:paraId="096FE9B1" w14:textId="77777777" w:rsidR="003C478A" w:rsidRDefault="000F0752">
            <w:pPr>
              <w:shd w:val="clear" w:color="auto" w:fill="FFFFFF"/>
              <w:suppressAutoHyphens w:val="0"/>
              <w:spacing w:after="0"/>
              <w:ind w:left="270"/>
              <w:textAlignment w:val="auto"/>
              <w:rPr>
                <w:rFonts w:ascii="Arial" w:eastAsia="Times New Roman" w:hAnsi="Arial" w:cs="Arial"/>
                <w:color w:val="111111"/>
                <w:sz w:val="21"/>
                <w:szCs w:val="21"/>
                <w:lang w:eastAsia="en-GB"/>
              </w:rPr>
            </w:pPr>
            <w:r>
              <w:rPr>
                <w:rFonts w:ascii="Arial" w:eastAsia="Times New Roman" w:hAnsi="Arial" w:cs="Arial"/>
                <w:color w:val="111111"/>
                <w:sz w:val="21"/>
                <w:szCs w:val="21"/>
                <w:lang w:eastAsia="en-GB"/>
              </w:rPr>
              <w:t>Heavy duty</w:t>
            </w:r>
            <w:r>
              <w:rPr>
                <w:rFonts w:ascii="Arial" w:eastAsia="Times New Roman" w:hAnsi="Arial" w:cs="Arial"/>
                <w:color w:val="111111"/>
                <w:sz w:val="21"/>
                <w:szCs w:val="21"/>
                <w:lang w:eastAsia="en-GB"/>
              </w:rPr>
              <w:t xml:space="preserve"> protections, including OVP, UVP, OCP, OPP, and SCP</w:t>
            </w:r>
          </w:p>
          <w:p w14:paraId="2564E812" w14:textId="77777777" w:rsidR="003C478A" w:rsidRDefault="000F0752">
            <w:pPr>
              <w:shd w:val="clear" w:color="auto" w:fill="FFFFFF"/>
              <w:suppressAutoHyphens w:val="0"/>
              <w:spacing w:after="0"/>
              <w:ind w:left="270"/>
              <w:textAlignment w:val="auto"/>
              <w:rPr>
                <w:rFonts w:ascii="Arial" w:eastAsia="Times New Roman" w:hAnsi="Arial" w:cs="Arial"/>
                <w:color w:val="111111"/>
                <w:sz w:val="21"/>
                <w:szCs w:val="21"/>
                <w:lang w:eastAsia="en-GB"/>
              </w:rPr>
            </w:pPr>
            <w:proofErr w:type="gramStart"/>
            <w:r>
              <w:rPr>
                <w:rFonts w:ascii="Arial" w:eastAsia="Times New Roman" w:hAnsi="Arial" w:cs="Arial"/>
                <w:color w:val="111111"/>
                <w:sz w:val="21"/>
                <w:szCs w:val="21"/>
                <w:lang w:eastAsia="en-GB"/>
              </w:rPr>
              <w:t>10 year</w:t>
            </w:r>
            <w:proofErr w:type="gramEnd"/>
            <w:r>
              <w:rPr>
                <w:rFonts w:ascii="Arial" w:eastAsia="Times New Roman" w:hAnsi="Arial" w:cs="Arial"/>
                <w:color w:val="111111"/>
                <w:sz w:val="21"/>
                <w:szCs w:val="21"/>
                <w:lang w:eastAsia="en-GB"/>
              </w:rPr>
              <w:t xml:space="preserve"> Warranty.</w:t>
            </w:r>
          </w:p>
          <w:p w14:paraId="2B27B9EE" w14:textId="77777777" w:rsidR="003C478A" w:rsidRDefault="003C478A">
            <w:pPr>
              <w:pStyle w:val="Heading1"/>
              <w:shd w:val="clear" w:color="auto" w:fill="FFFFFF"/>
              <w:spacing w:before="0"/>
              <w:rPr>
                <w:rFonts w:ascii="Calibri" w:hAnsi="Calibri" w:cs="Calibri"/>
                <w:color w:val="0F1111"/>
                <w:sz w:val="22"/>
                <w:szCs w:val="22"/>
              </w:rPr>
            </w:pPr>
          </w:p>
          <w:p w14:paraId="2E14AC90" w14:textId="77777777" w:rsidR="003C478A" w:rsidRDefault="003C478A">
            <w:pPr>
              <w:spacing w:after="0"/>
              <w:rPr>
                <w:rFonts w:cs="Calibri"/>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CE6A1" w14:textId="77777777" w:rsidR="003C478A" w:rsidRDefault="000F0752">
            <w:pPr>
              <w:spacing w:after="0"/>
              <w:rPr>
                <w:sz w:val="36"/>
                <w:szCs w:val="36"/>
              </w:rPr>
            </w:pPr>
            <w:r>
              <w:rPr>
                <w:sz w:val="36"/>
                <w:szCs w:val="36"/>
              </w:rPr>
              <w:lastRenderedPageBreak/>
              <w:t>1</w:t>
            </w:r>
          </w:p>
        </w:tc>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891EB" w14:textId="77777777" w:rsidR="003C478A" w:rsidRDefault="000F0752">
            <w:pPr>
              <w:spacing w:after="0"/>
            </w:pPr>
            <w:r>
              <w:rPr>
                <w:rFonts w:ascii="Helvetica" w:hAnsi="Helvetica"/>
                <w:color w:val="222222"/>
                <w:sz w:val="36"/>
                <w:szCs w:val="36"/>
                <w:shd w:val="clear" w:color="auto" w:fill="FFFFFF"/>
              </w:rPr>
              <w:t>£250</w:t>
            </w:r>
          </w:p>
        </w:tc>
      </w:tr>
      <w:tr w:rsidR="003C478A" w14:paraId="05D6C56D" w14:textId="77777777">
        <w:tblPrEx>
          <w:tblCellMar>
            <w:top w:w="0" w:type="dxa"/>
            <w:bottom w:w="0" w:type="dxa"/>
          </w:tblCellMar>
        </w:tblPrEx>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E8CD5" w14:textId="77777777" w:rsidR="003C478A" w:rsidRDefault="000F0752">
            <w:pPr>
              <w:spacing w:after="0"/>
              <w:rPr>
                <w:sz w:val="36"/>
                <w:szCs w:val="36"/>
              </w:rPr>
            </w:pPr>
            <w:r>
              <w:rPr>
                <w:sz w:val="36"/>
                <w:szCs w:val="36"/>
              </w:rPr>
              <w:t xml:space="preserve">Motherboard </w:t>
            </w:r>
          </w:p>
        </w:tc>
        <w:tc>
          <w:tcPr>
            <w:tcW w:w="2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D9F32" w14:textId="77777777" w:rsidR="003C478A" w:rsidRDefault="000F0752">
            <w:pPr>
              <w:suppressAutoHyphens w:val="0"/>
              <w:spacing w:after="0"/>
              <w:rPr>
                <w:rFonts w:eastAsia="Times New Roman" w:cs="Calibri"/>
                <w:lang w:eastAsia="en-GB"/>
              </w:rPr>
            </w:pPr>
            <w:r>
              <w:rPr>
                <w:rFonts w:eastAsia="Times New Roman" w:cs="Calibri"/>
                <w:lang w:eastAsia="en-GB"/>
              </w:rPr>
              <w:t>BRAND: Gigabyte</w:t>
            </w:r>
          </w:p>
          <w:p w14:paraId="67A11681" w14:textId="77777777" w:rsidR="003C478A" w:rsidRDefault="000F0752">
            <w:pPr>
              <w:suppressAutoHyphens w:val="0"/>
              <w:spacing w:after="0"/>
              <w:rPr>
                <w:rFonts w:eastAsia="Times New Roman" w:cs="Calibri"/>
                <w:lang w:eastAsia="en-GB"/>
              </w:rPr>
            </w:pPr>
            <w:r>
              <w:rPr>
                <w:rFonts w:eastAsia="Times New Roman" w:cs="Calibri"/>
                <w:lang w:eastAsia="en-GB"/>
              </w:rPr>
              <w:t>MODEL NUMBER: TRX40 AORUS MASTER</w:t>
            </w:r>
          </w:p>
          <w:p w14:paraId="29E94ECC" w14:textId="77777777" w:rsidR="003C478A" w:rsidRDefault="000F0752">
            <w:pPr>
              <w:suppressAutoHyphens w:val="0"/>
              <w:spacing w:after="0"/>
              <w:rPr>
                <w:rFonts w:eastAsia="Times New Roman" w:cs="Calibri"/>
                <w:lang w:eastAsia="en-GB"/>
              </w:rPr>
            </w:pPr>
            <w:r>
              <w:rPr>
                <w:rFonts w:eastAsia="Times New Roman" w:cs="Calibri"/>
                <w:lang w:eastAsia="en-GB"/>
              </w:rPr>
              <w:t>WARRANTY: 3 Years</w:t>
            </w:r>
          </w:p>
          <w:p w14:paraId="7680AC37" w14:textId="77777777" w:rsidR="003C478A" w:rsidRDefault="000F0752">
            <w:pPr>
              <w:suppressAutoHyphens w:val="0"/>
              <w:spacing w:after="0"/>
              <w:rPr>
                <w:rFonts w:eastAsia="Times New Roman" w:cs="Calibri"/>
                <w:lang w:eastAsia="en-GB"/>
              </w:rPr>
            </w:pPr>
            <w:r>
              <w:rPr>
                <w:rFonts w:eastAsia="Times New Roman" w:cs="Calibri"/>
                <w:lang w:eastAsia="en-GB"/>
              </w:rPr>
              <w:t>CHIPSET: AMD TRX40</w:t>
            </w:r>
          </w:p>
          <w:p w14:paraId="415BBE74" w14:textId="77777777" w:rsidR="003C478A" w:rsidRDefault="000F0752">
            <w:pPr>
              <w:suppressAutoHyphens w:val="0"/>
              <w:spacing w:after="0"/>
              <w:rPr>
                <w:rFonts w:eastAsia="Times New Roman" w:cs="Calibri"/>
                <w:lang w:eastAsia="en-GB"/>
              </w:rPr>
            </w:pPr>
            <w:r>
              <w:rPr>
                <w:rFonts w:eastAsia="Times New Roman" w:cs="Calibri"/>
                <w:lang w:eastAsia="en-GB"/>
              </w:rPr>
              <w:t xml:space="preserve">CPU SUPPORT: </w:t>
            </w:r>
          </w:p>
          <w:p w14:paraId="77A6475F" w14:textId="77777777" w:rsidR="003C478A" w:rsidRDefault="000F0752">
            <w:pPr>
              <w:suppressAutoHyphens w:val="0"/>
              <w:spacing w:after="0"/>
              <w:rPr>
                <w:rFonts w:eastAsia="Times New Roman" w:cs="Calibri"/>
                <w:lang w:eastAsia="en-GB"/>
              </w:rPr>
            </w:pPr>
            <w:r>
              <w:rPr>
                <w:rFonts w:eastAsia="Times New Roman" w:cs="Calibri"/>
                <w:lang w:eastAsia="en-GB"/>
              </w:rPr>
              <w:t xml:space="preserve">AMD </w:t>
            </w:r>
            <w:proofErr w:type="spellStart"/>
            <w:r>
              <w:rPr>
                <w:rFonts w:eastAsia="Times New Roman" w:cs="Calibri"/>
                <w:lang w:eastAsia="en-GB"/>
              </w:rPr>
              <w:t>Ryzen</w:t>
            </w:r>
            <w:proofErr w:type="spellEnd"/>
            <w:r>
              <w:rPr>
                <w:rFonts w:eastAsia="Times New Roman" w:cs="Calibri"/>
                <w:lang w:eastAsia="en-GB"/>
              </w:rPr>
              <w:t xml:space="preserve"> </w:t>
            </w:r>
            <w:proofErr w:type="spellStart"/>
            <w:r>
              <w:rPr>
                <w:rFonts w:eastAsia="Times New Roman" w:cs="Calibri"/>
                <w:lang w:eastAsia="en-GB"/>
              </w:rPr>
              <w:t>Threadripper</w:t>
            </w:r>
            <w:proofErr w:type="spellEnd"/>
            <w:r>
              <w:rPr>
                <w:rFonts w:eastAsia="Times New Roman" w:cs="Calibri"/>
                <w:lang w:eastAsia="en-GB"/>
              </w:rPr>
              <w:t xml:space="preserve"> (3rd Gen.)</w:t>
            </w:r>
          </w:p>
          <w:p w14:paraId="410D028B" w14:textId="77777777" w:rsidR="003C478A" w:rsidRDefault="000F0752">
            <w:pPr>
              <w:suppressAutoHyphens w:val="0"/>
              <w:spacing w:after="0"/>
              <w:rPr>
                <w:rFonts w:eastAsia="Times New Roman" w:cs="Calibri"/>
                <w:lang w:eastAsia="en-GB"/>
              </w:rPr>
            </w:pPr>
            <w:r>
              <w:rPr>
                <w:rFonts w:eastAsia="Times New Roman" w:cs="Calibri"/>
                <w:lang w:eastAsia="en-GB"/>
              </w:rPr>
              <w:t xml:space="preserve">CPU SOCKET TYPE: AMD </w:t>
            </w:r>
            <w:r>
              <w:rPr>
                <w:rFonts w:eastAsia="Times New Roman" w:cs="Calibri"/>
                <w:lang w:eastAsia="en-GB"/>
              </w:rPr>
              <w:t>Socket sTRX4</w:t>
            </w:r>
          </w:p>
          <w:p w14:paraId="2B27723A" w14:textId="77777777" w:rsidR="003C478A" w:rsidRDefault="000F0752">
            <w:pPr>
              <w:suppressAutoHyphens w:val="0"/>
              <w:spacing w:after="0"/>
              <w:rPr>
                <w:rFonts w:eastAsia="Times New Roman" w:cs="Calibri"/>
                <w:lang w:eastAsia="en-GB"/>
              </w:rPr>
            </w:pPr>
            <w:r>
              <w:rPr>
                <w:rFonts w:eastAsia="Times New Roman" w:cs="Calibri"/>
                <w:lang w:eastAsia="en-GB"/>
              </w:rPr>
              <w:t>MEMORY TYPE: DDR4</w:t>
            </w:r>
          </w:p>
          <w:p w14:paraId="2355EBD8" w14:textId="77777777" w:rsidR="003C478A" w:rsidRDefault="000F0752">
            <w:pPr>
              <w:suppressAutoHyphens w:val="0"/>
              <w:spacing w:after="0"/>
              <w:rPr>
                <w:rFonts w:eastAsia="Times New Roman" w:cs="Calibri"/>
                <w:lang w:eastAsia="en-GB"/>
              </w:rPr>
            </w:pPr>
            <w:r>
              <w:rPr>
                <w:rFonts w:eastAsia="Times New Roman" w:cs="Calibri"/>
                <w:lang w:eastAsia="en-GB"/>
              </w:rPr>
              <w:t xml:space="preserve">VIDEO OUTPUTS: </w:t>
            </w:r>
          </w:p>
          <w:p w14:paraId="32458FF7" w14:textId="77777777" w:rsidR="003C478A" w:rsidRDefault="000F0752">
            <w:pPr>
              <w:suppressAutoHyphens w:val="0"/>
              <w:spacing w:after="0"/>
              <w:rPr>
                <w:rFonts w:eastAsia="Times New Roman" w:cs="Calibri"/>
                <w:lang w:eastAsia="en-GB"/>
              </w:rPr>
            </w:pPr>
            <w:r>
              <w:rPr>
                <w:rFonts w:eastAsia="Times New Roman" w:cs="Calibri"/>
                <w:lang w:eastAsia="en-GB"/>
              </w:rPr>
              <w:t>N/A</w:t>
            </w:r>
            <w:r>
              <w:rPr>
                <w:rFonts w:eastAsia="Times New Roman" w:cs="Calibri"/>
                <w:lang w:eastAsia="en-GB"/>
              </w:rPr>
              <w:br/>
            </w:r>
            <w:r>
              <w:rPr>
                <w:rFonts w:eastAsia="Times New Roman" w:cs="Calibri"/>
                <w:lang w:eastAsia="en-GB"/>
              </w:rPr>
              <w:t>Chipset</w:t>
            </w:r>
          </w:p>
          <w:p w14:paraId="31B0D00C" w14:textId="77777777" w:rsidR="003C478A" w:rsidRDefault="000F0752">
            <w:pPr>
              <w:suppressAutoHyphens w:val="0"/>
              <w:spacing w:after="0"/>
              <w:rPr>
                <w:rFonts w:eastAsia="Times New Roman" w:cs="Calibri"/>
                <w:lang w:eastAsia="en-GB"/>
              </w:rPr>
            </w:pPr>
            <w:r>
              <w:rPr>
                <w:rFonts w:eastAsia="Times New Roman" w:cs="Calibri"/>
                <w:lang w:eastAsia="en-GB"/>
              </w:rPr>
              <w:t>AMD TRX40</w:t>
            </w:r>
          </w:p>
          <w:p w14:paraId="672A239D" w14:textId="77777777" w:rsidR="003C478A" w:rsidRDefault="000F0752">
            <w:pPr>
              <w:suppressAutoHyphens w:val="0"/>
              <w:spacing w:after="0"/>
              <w:rPr>
                <w:rFonts w:eastAsia="Times New Roman" w:cs="Calibri"/>
                <w:lang w:eastAsia="en-GB"/>
              </w:rPr>
            </w:pPr>
            <w:r>
              <w:rPr>
                <w:rFonts w:eastAsia="Times New Roman" w:cs="Calibri"/>
                <w:lang w:eastAsia="en-GB"/>
              </w:rPr>
              <w:t>Memory</w:t>
            </w:r>
          </w:p>
          <w:p w14:paraId="56A53445" w14:textId="77777777" w:rsidR="003C478A" w:rsidRDefault="000F0752">
            <w:pPr>
              <w:suppressAutoHyphens w:val="0"/>
              <w:spacing w:after="0"/>
              <w:rPr>
                <w:rFonts w:eastAsia="Times New Roman" w:cs="Calibri"/>
                <w:lang w:eastAsia="en-GB"/>
              </w:rPr>
            </w:pPr>
            <w:r>
              <w:rPr>
                <w:rFonts w:eastAsia="Times New Roman" w:cs="Calibri"/>
                <w:lang w:eastAsia="en-GB"/>
              </w:rPr>
              <w:t>8 x DDR4 DIMM</w:t>
            </w:r>
          </w:p>
          <w:p w14:paraId="1AD32D09" w14:textId="77777777" w:rsidR="003C478A" w:rsidRDefault="003C478A">
            <w:pPr>
              <w:shd w:val="clear" w:color="auto" w:fill="FFFFFF"/>
              <w:suppressAutoHyphens w:val="0"/>
              <w:spacing w:after="0"/>
              <w:textAlignment w:val="auto"/>
              <w:rPr>
                <w:rFonts w:eastAsia="Times New Roman" w:cs="Calibri"/>
                <w:color w:val="4A5254"/>
                <w:lang w:eastAsia="en-GB"/>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37050" w14:textId="77777777" w:rsidR="003C478A" w:rsidRDefault="000F0752">
            <w:pPr>
              <w:spacing w:after="0"/>
              <w:rPr>
                <w:sz w:val="36"/>
                <w:szCs w:val="36"/>
              </w:rPr>
            </w:pPr>
            <w:r>
              <w:rPr>
                <w:sz w:val="36"/>
                <w:szCs w:val="36"/>
              </w:rPr>
              <w:t>1</w:t>
            </w:r>
          </w:p>
        </w:tc>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86FD4" w14:textId="77777777" w:rsidR="003C478A" w:rsidRDefault="000F0752">
            <w:pPr>
              <w:spacing w:after="0"/>
            </w:pPr>
            <w:r>
              <w:rPr>
                <w:rFonts w:ascii="Helvetica" w:hAnsi="Helvetica"/>
                <w:color w:val="222222"/>
                <w:sz w:val="36"/>
                <w:szCs w:val="36"/>
                <w:shd w:val="clear" w:color="auto" w:fill="FFFFFF"/>
              </w:rPr>
              <w:t>£500</w:t>
            </w:r>
          </w:p>
        </w:tc>
      </w:tr>
      <w:tr w:rsidR="003C478A" w14:paraId="72087B09" w14:textId="77777777">
        <w:tblPrEx>
          <w:tblCellMar>
            <w:top w:w="0" w:type="dxa"/>
            <w:bottom w:w="0" w:type="dxa"/>
          </w:tblCellMar>
        </w:tblPrEx>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09CEC" w14:textId="77777777" w:rsidR="003C478A" w:rsidRDefault="000F0752">
            <w:pPr>
              <w:spacing w:after="0"/>
              <w:rPr>
                <w:sz w:val="36"/>
                <w:szCs w:val="36"/>
              </w:rPr>
            </w:pPr>
            <w:r>
              <w:rPr>
                <w:sz w:val="36"/>
                <w:szCs w:val="36"/>
              </w:rPr>
              <w:t>Memory</w:t>
            </w:r>
          </w:p>
        </w:tc>
        <w:tc>
          <w:tcPr>
            <w:tcW w:w="2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0D7A8" w14:textId="77777777" w:rsidR="003C478A" w:rsidRDefault="000F0752">
            <w:pPr>
              <w:pStyle w:val="Heading1"/>
              <w:shd w:val="clear" w:color="auto" w:fill="FFFFFF"/>
              <w:spacing w:before="0"/>
            </w:pPr>
            <w:bookmarkStart w:id="28" w:name="_Toc47868429"/>
            <w:bookmarkStart w:id="29" w:name="_Toc48489234"/>
            <w:bookmarkStart w:id="30" w:name="_Toc48764290"/>
            <w:r>
              <w:rPr>
                <w:rStyle w:val="a-size-large"/>
                <w:rFonts w:ascii="Calibri" w:hAnsi="Calibri" w:cs="Calibri"/>
                <w:color w:val="0F1111"/>
                <w:sz w:val="22"/>
                <w:szCs w:val="22"/>
              </w:rPr>
              <w:t>Corsair CMK16GX4M2B3200C16 Vengeance LPX 16 GB (2 x 8 GB) DDR4 3200 MHz C16 XMP 2.0 High Performance Desktop Memory Kit, Black</w:t>
            </w:r>
            <w:bookmarkEnd w:id="28"/>
            <w:bookmarkEnd w:id="29"/>
            <w:bookmarkEnd w:id="30"/>
          </w:p>
          <w:p w14:paraId="580E44A3" w14:textId="77777777" w:rsidR="003C478A" w:rsidRDefault="000F0752">
            <w:pPr>
              <w:spacing w:after="0"/>
            </w:pPr>
            <w:r>
              <w:rPr>
                <w:rFonts w:cs="Calibri"/>
                <w:color w:val="111111"/>
                <w:shd w:val="clear" w:color="auto" w:fill="FFFFFF"/>
              </w:rPr>
              <w:t xml:space="preserve">SPD Voltage 1.2 </w:t>
            </w:r>
            <w:r>
              <w:rPr>
                <w:rFonts w:cs="Calibri"/>
                <w:color w:val="111111"/>
                <w:shd w:val="clear" w:color="auto" w:fill="FFFFFF"/>
              </w:rPr>
              <w:t>Volt, SPD Speed: 2133MHz</w:t>
            </w:r>
            <w:r>
              <w:rPr>
                <w:rFonts w:cs="Calibri"/>
                <w:color w:val="111111"/>
                <w:shd w:val="clear" w:color="auto" w:fill="FFFFFF"/>
              </w:rPr>
              <w:br/>
            </w:r>
            <w:r>
              <w:rPr>
                <w:rFonts w:cs="Calibri"/>
                <w:color w:val="0F1111"/>
                <w:shd w:val="clear" w:color="auto" w:fill="FFFFDE"/>
              </w:rPr>
              <w:t>DDR4 SDRAM</w:t>
            </w: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BFDAD" w14:textId="77777777" w:rsidR="003C478A" w:rsidRDefault="000F0752">
            <w:pPr>
              <w:spacing w:after="0"/>
              <w:rPr>
                <w:sz w:val="36"/>
                <w:szCs w:val="36"/>
              </w:rPr>
            </w:pPr>
            <w:r>
              <w:rPr>
                <w:sz w:val="36"/>
                <w:szCs w:val="36"/>
              </w:rPr>
              <w:t>1</w:t>
            </w:r>
          </w:p>
        </w:tc>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FB53B" w14:textId="77777777" w:rsidR="003C478A" w:rsidRDefault="000F0752">
            <w:pPr>
              <w:spacing w:after="0"/>
            </w:pPr>
            <w:r>
              <w:rPr>
                <w:rFonts w:ascii="Helvetica" w:hAnsi="Helvetica"/>
                <w:color w:val="222222"/>
                <w:sz w:val="36"/>
                <w:szCs w:val="36"/>
                <w:shd w:val="clear" w:color="auto" w:fill="FFFFFF"/>
              </w:rPr>
              <w:t>£70</w:t>
            </w:r>
          </w:p>
        </w:tc>
      </w:tr>
      <w:tr w:rsidR="003C478A" w14:paraId="18F9BA86" w14:textId="77777777">
        <w:tblPrEx>
          <w:tblCellMar>
            <w:top w:w="0" w:type="dxa"/>
            <w:bottom w:w="0" w:type="dxa"/>
          </w:tblCellMar>
        </w:tblPrEx>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509F8" w14:textId="77777777" w:rsidR="003C478A" w:rsidRDefault="000F0752">
            <w:pPr>
              <w:spacing w:after="0"/>
              <w:rPr>
                <w:sz w:val="36"/>
                <w:szCs w:val="36"/>
              </w:rPr>
            </w:pPr>
            <w:r>
              <w:rPr>
                <w:sz w:val="36"/>
                <w:szCs w:val="36"/>
              </w:rPr>
              <w:t>GPU</w:t>
            </w:r>
          </w:p>
        </w:tc>
        <w:tc>
          <w:tcPr>
            <w:tcW w:w="2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C591F" w14:textId="77777777" w:rsidR="003C478A" w:rsidRDefault="000F0752">
            <w:pPr>
              <w:shd w:val="clear" w:color="auto" w:fill="FFFFFF"/>
              <w:suppressAutoHyphens w:val="0"/>
              <w:spacing w:before="100" w:after="100"/>
              <w:textAlignment w:val="auto"/>
              <w:rPr>
                <w:rFonts w:eastAsia="Times New Roman" w:cs="Calibri"/>
                <w:color w:val="09283E"/>
                <w:lang w:eastAsia="en-GB"/>
              </w:rPr>
            </w:pPr>
            <w:r>
              <w:rPr>
                <w:rFonts w:eastAsia="Times New Roman" w:cs="Calibri"/>
                <w:color w:val="09283E"/>
                <w:lang w:eastAsia="en-GB"/>
              </w:rPr>
              <w:t>Equipped with 8GB GDDR6 memory</w:t>
            </w:r>
            <w:r>
              <w:rPr>
                <w:rFonts w:eastAsia="Times New Roman" w:cs="Calibri"/>
                <w:color w:val="09283E"/>
                <w:lang w:eastAsia="en-GB"/>
              </w:rPr>
              <w:br/>
            </w:r>
            <w:r>
              <w:rPr>
                <w:rFonts w:eastAsia="Times New Roman" w:cs="Calibri"/>
                <w:color w:val="09283E"/>
                <w:lang w:eastAsia="en-GB"/>
              </w:rPr>
              <w:t>Supports 4K H264 decoding and encoding rendering formats. Features a VR ready premium solution. Utilizes an intelligent sharpening technology</w:t>
            </w:r>
          </w:p>
          <w:p w14:paraId="2333AE90" w14:textId="77777777" w:rsidR="003C478A" w:rsidRDefault="003C478A">
            <w:pPr>
              <w:spacing w:after="0"/>
              <w:rPr>
                <w:sz w:val="36"/>
                <w:szCs w:val="36"/>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C9BEA" w14:textId="77777777" w:rsidR="003C478A" w:rsidRDefault="000F0752">
            <w:pPr>
              <w:spacing w:after="0"/>
              <w:rPr>
                <w:sz w:val="36"/>
                <w:szCs w:val="36"/>
              </w:rPr>
            </w:pPr>
            <w:r>
              <w:rPr>
                <w:sz w:val="36"/>
                <w:szCs w:val="36"/>
              </w:rPr>
              <w:lastRenderedPageBreak/>
              <w:t>1</w:t>
            </w:r>
          </w:p>
        </w:tc>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60C11" w14:textId="77777777" w:rsidR="003C478A" w:rsidRDefault="000F0752">
            <w:pPr>
              <w:spacing w:after="0"/>
            </w:pPr>
            <w:r>
              <w:rPr>
                <w:rFonts w:ascii="Helvetica" w:hAnsi="Helvetica"/>
                <w:color w:val="222222"/>
                <w:sz w:val="36"/>
                <w:szCs w:val="36"/>
                <w:shd w:val="clear" w:color="auto" w:fill="FFFFFF"/>
              </w:rPr>
              <w:t>£425</w:t>
            </w:r>
          </w:p>
        </w:tc>
      </w:tr>
      <w:tr w:rsidR="003C478A" w14:paraId="4D2CC76D" w14:textId="77777777">
        <w:tblPrEx>
          <w:tblCellMar>
            <w:top w:w="0" w:type="dxa"/>
            <w:bottom w:w="0" w:type="dxa"/>
          </w:tblCellMar>
        </w:tblPrEx>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5720F" w14:textId="77777777" w:rsidR="003C478A" w:rsidRDefault="000F0752">
            <w:pPr>
              <w:spacing w:after="0"/>
              <w:rPr>
                <w:sz w:val="36"/>
                <w:szCs w:val="36"/>
              </w:rPr>
            </w:pPr>
            <w:r>
              <w:rPr>
                <w:sz w:val="36"/>
                <w:szCs w:val="36"/>
              </w:rPr>
              <w:t>Case</w:t>
            </w:r>
          </w:p>
        </w:tc>
        <w:tc>
          <w:tcPr>
            <w:tcW w:w="2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578F3" w14:textId="77777777" w:rsidR="003C478A" w:rsidRDefault="000F0752">
            <w:pPr>
              <w:spacing w:after="0"/>
            </w:pPr>
            <w:r>
              <w:t>Item Weight 4,04 Kg</w:t>
            </w:r>
          </w:p>
          <w:p w14:paraId="421DD167" w14:textId="77777777" w:rsidR="003C478A" w:rsidRDefault="000F0752">
            <w:pPr>
              <w:spacing w:after="0"/>
            </w:pPr>
            <w:r>
              <w:t xml:space="preserve">Package Dimensions 51 x 43 x 26 </w:t>
            </w:r>
            <w:proofErr w:type="spellStart"/>
            <w:r>
              <w:t>sm</w:t>
            </w:r>
            <w:proofErr w:type="spellEnd"/>
            <w:r>
              <w:br/>
            </w:r>
            <w:r>
              <w:t>Item model number KZ05</w:t>
            </w:r>
          </w:p>
          <w:p w14:paraId="0CF72F11" w14:textId="77777777" w:rsidR="003C478A" w:rsidRDefault="000F0752">
            <w:pPr>
              <w:spacing w:after="0"/>
            </w:pPr>
            <w:proofErr w:type="spellStart"/>
            <w:r>
              <w:t>Color</w:t>
            </w:r>
            <w:proofErr w:type="spellEnd"/>
            <w:r>
              <w:t xml:space="preserve"> Black</w:t>
            </w: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56011" w14:textId="77777777" w:rsidR="003C478A" w:rsidRDefault="000F0752">
            <w:pPr>
              <w:spacing w:after="0"/>
              <w:rPr>
                <w:sz w:val="36"/>
                <w:szCs w:val="36"/>
              </w:rPr>
            </w:pPr>
            <w:r>
              <w:rPr>
                <w:sz w:val="36"/>
                <w:szCs w:val="36"/>
              </w:rPr>
              <w:t>1</w:t>
            </w:r>
          </w:p>
        </w:tc>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32B30" w14:textId="77777777" w:rsidR="003C478A" w:rsidRDefault="000F0752">
            <w:pPr>
              <w:spacing w:after="0"/>
            </w:pPr>
            <w:r>
              <w:rPr>
                <w:rFonts w:ascii="Helvetica" w:hAnsi="Helvetica"/>
                <w:color w:val="222222"/>
                <w:sz w:val="36"/>
                <w:szCs w:val="36"/>
                <w:shd w:val="clear" w:color="auto" w:fill="FFFFFF"/>
              </w:rPr>
              <w:t>£30</w:t>
            </w:r>
          </w:p>
        </w:tc>
      </w:tr>
      <w:tr w:rsidR="003C478A" w14:paraId="47923199" w14:textId="77777777">
        <w:tblPrEx>
          <w:tblCellMar>
            <w:top w:w="0" w:type="dxa"/>
            <w:bottom w:w="0" w:type="dxa"/>
          </w:tblCellMar>
        </w:tblPrEx>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B7C3C" w14:textId="77777777" w:rsidR="003C478A" w:rsidRDefault="000F0752">
            <w:pPr>
              <w:spacing w:after="0"/>
              <w:rPr>
                <w:sz w:val="36"/>
                <w:szCs w:val="36"/>
              </w:rPr>
            </w:pPr>
            <w:r>
              <w:rPr>
                <w:sz w:val="36"/>
                <w:szCs w:val="36"/>
              </w:rPr>
              <w:t>SSD</w:t>
            </w:r>
          </w:p>
        </w:tc>
        <w:tc>
          <w:tcPr>
            <w:tcW w:w="2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9E941" w14:textId="77777777" w:rsidR="003C478A" w:rsidRDefault="000F0752">
            <w:pPr>
              <w:numPr>
                <w:ilvl w:val="0"/>
                <w:numId w:val="4"/>
              </w:numPr>
              <w:shd w:val="clear" w:color="auto" w:fill="FFFFFF"/>
              <w:tabs>
                <w:tab w:val="left" w:pos="720"/>
              </w:tabs>
              <w:suppressAutoHyphens w:val="0"/>
              <w:spacing w:after="0"/>
              <w:ind w:left="0" w:right="150"/>
            </w:pPr>
            <w:r>
              <w:rPr>
                <w:rFonts w:cs="Calibri"/>
              </w:rPr>
              <w:t>Blue 3D NAND 4TB 2,5 SATA 6 GBPS Solid State Drive (S400T2B0A)</w:t>
            </w:r>
            <w:r>
              <w:rPr>
                <w:rFonts w:cs="Calibri"/>
                <w:color w:val="767676"/>
              </w:rPr>
              <w:br/>
            </w:r>
            <w:r>
              <w:rPr>
                <w:rFonts w:cs="Calibri"/>
                <w:color w:val="767676"/>
              </w:rPr>
              <w:t> </w:t>
            </w:r>
            <w:r>
              <w:rPr>
                <w:rFonts w:cs="Calibri"/>
              </w:rPr>
              <w:t>4TB SSD</w:t>
            </w:r>
          </w:p>
          <w:p w14:paraId="19464C31" w14:textId="77777777" w:rsidR="003C478A" w:rsidRDefault="000F0752">
            <w:pPr>
              <w:shd w:val="clear" w:color="auto" w:fill="FFFFFF"/>
              <w:spacing w:after="0"/>
              <w:rPr>
                <w:rFonts w:cs="Calibri"/>
              </w:rPr>
            </w:pPr>
            <w:r>
              <w:rPr>
                <w:rFonts w:cs="Calibri"/>
              </w:rPr>
              <w:t> </w:t>
            </w:r>
          </w:p>
          <w:p w14:paraId="38E5A4A8" w14:textId="77777777" w:rsidR="003C478A" w:rsidRDefault="000F0752">
            <w:pPr>
              <w:numPr>
                <w:ilvl w:val="0"/>
                <w:numId w:val="4"/>
              </w:numPr>
              <w:shd w:val="clear" w:color="auto" w:fill="FFFFFF"/>
              <w:tabs>
                <w:tab w:val="left" w:pos="720"/>
              </w:tabs>
              <w:suppressAutoHyphens w:val="0"/>
              <w:spacing w:after="0"/>
              <w:ind w:left="0" w:right="150"/>
              <w:rPr>
                <w:rFonts w:cs="Calibri"/>
              </w:rPr>
            </w:pPr>
            <w:r>
              <w:rPr>
                <w:rFonts w:cs="Calibri"/>
              </w:rPr>
              <w:t> WDS400T2B0A - WD Blue PC SSD 2.5”/7mm cased</w:t>
            </w:r>
          </w:p>
          <w:p w14:paraId="5CEA84FD" w14:textId="77777777" w:rsidR="003C478A" w:rsidRDefault="000F0752">
            <w:pPr>
              <w:shd w:val="clear" w:color="auto" w:fill="FFFFFF"/>
              <w:spacing w:after="0"/>
              <w:rPr>
                <w:rFonts w:cs="Calibri"/>
              </w:rPr>
            </w:pPr>
            <w:r>
              <w:rPr>
                <w:rFonts w:cs="Calibri"/>
              </w:rPr>
              <w:t> </w:t>
            </w:r>
          </w:p>
          <w:p w14:paraId="2BFCD473" w14:textId="77777777" w:rsidR="003C478A" w:rsidRDefault="000F0752">
            <w:pPr>
              <w:numPr>
                <w:ilvl w:val="0"/>
                <w:numId w:val="4"/>
              </w:numPr>
              <w:shd w:val="clear" w:color="auto" w:fill="FFFFFF"/>
              <w:tabs>
                <w:tab w:val="left" w:pos="720"/>
              </w:tabs>
              <w:suppressAutoHyphens w:val="0"/>
              <w:spacing w:after="0"/>
              <w:ind w:left="0" w:right="150"/>
              <w:rPr>
                <w:rFonts w:cs="Calibri"/>
              </w:rPr>
            </w:pPr>
            <w:r>
              <w:rPr>
                <w:rFonts w:cs="Calibri"/>
              </w:rPr>
              <w:t> 3D NAND</w:t>
            </w:r>
          </w:p>
          <w:p w14:paraId="1D6F00E4" w14:textId="77777777" w:rsidR="003C478A" w:rsidRDefault="000F0752">
            <w:pPr>
              <w:shd w:val="clear" w:color="auto" w:fill="FFFFFF"/>
              <w:spacing w:after="0"/>
              <w:rPr>
                <w:rFonts w:cs="Calibri"/>
              </w:rPr>
            </w:pPr>
            <w:r>
              <w:rPr>
                <w:rFonts w:cs="Calibri"/>
              </w:rPr>
              <w:t> </w:t>
            </w:r>
          </w:p>
          <w:p w14:paraId="4681FEBF" w14:textId="77777777" w:rsidR="003C478A" w:rsidRDefault="000F0752">
            <w:pPr>
              <w:numPr>
                <w:ilvl w:val="0"/>
                <w:numId w:val="4"/>
              </w:numPr>
              <w:shd w:val="clear" w:color="auto" w:fill="FFFFFF"/>
              <w:tabs>
                <w:tab w:val="left" w:pos="720"/>
              </w:tabs>
              <w:suppressAutoHyphens w:val="0"/>
              <w:spacing w:after="0"/>
              <w:ind w:left="0" w:right="150"/>
              <w:rPr>
                <w:rFonts w:cs="Calibri"/>
              </w:rPr>
            </w:pPr>
            <w:r>
              <w:rPr>
                <w:rFonts w:cs="Calibri"/>
              </w:rPr>
              <w:t> SATA III - 6Gb/s</w:t>
            </w:r>
          </w:p>
          <w:p w14:paraId="0416D003" w14:textId="77777777" w:rsidR="003C478A" w:rsidRDefault="000F0752">
            <w:pPr>
              <w:shd w:val="clear" w:color="auto" w:fill="FFFFFF"/>
              <w:spacing w:after="0"/>
              <w:rPr>
                <w:rFonts w:cs="Calibri"/>
              </w:rPr>
            </w:pPr>
            <w:r>
              <w:rPr>
                <w:rFonts w:cs="Calibri"/>
              </w:rPr>
              <w:t> </w:t>
            </w:r>
          </w:p>
          <w:p w14:paraId="7A36C8C5" w14:textId="77777777" w:rsidR="003C478A" w:rsidRDefault="000F0752">
            <w:pPr>
              <w:numPr>
                <w:ilvl w:val="0"/>
                <w:numId w:val="4"/>
              </w:numPr>
              <w:shd w:val="clear" w:color="auto" w:fill="FFFFFF"/>
              <w:tabs>
                <w:tab w:val="left" w:pos="720"/>
              </w:tabs>
              <w:suppressAutoHyphens w:val="0"/>
              <w:spacing w:after="0"/>
              <w:ind w:left="0" w:right="150"/>
              <w:rPr>
                <w:rFonts w:cs="Calibri"/>
              </w:rPr>
            </w:pPr>
            <w:r>
              <w:rPr>
                <w:rFonts w:cs="Calibri"/>
              </w:rPr>
              <w:t> Read 560MB/s</w:t>
            </w:r>
          </w:p>
          <w:p w14:paraId="22C12AEC" w14:textId="77777777" w:rsidR="003C478A" w:rsidRDefault="000F0752">
            <w:pPr>
              <w:shd w:val="clear" w:color="auto" w:fill="FFFFFF"/>
              <w:spacing w:after="0"/>
              <w:rPr>
                <w:rFonts w:cs="Calibri"/>
              </w:rPr>
            </w:pPr>
            <w:r>
              <w:rPr>
                <w:rFonts w:cs="Calibri"/>
              </w:rPr>
              <w:t> </w:t>
            </w:r>
          </w:p>
          <w:p w14:paraId="6798753A" w14:textId="77777777" w:rsidR="003C478A" w:rsidRDefault="000F0752">
            <w:pPr>
              <w:numPr>
                <w:ilvl w:val="0"/>
                <w:numId w:val="4"/>
              </w:numPr>
              <w:shd w:val="clear" w:color="auto" w:fill="FFFFFF"/>
              <w:tabs>
                <w:tab w:val="left" w:pos="720"/>
              </w:tabs>
              <w:suppressAutoHyphens w:val="0"/>
              <w:spacing w:after="0"/>
              <w:ind w:left="0" w:right="150"/>
              <w:rPr>
                <w:rFonts w:cs="Calibri"/>
              </w:rPr>
            </w:pPr>
            <w:r>
              <w:rPr>
                <w:rFonts w:cs="Calibri"/>
              </w:rPr>
              <w:t> Write 530MB/s</w:t>
            </w:r>
          </w:p>
          <w:p w14:paraId="5ED61593" w14:textId="77777777" w:rsidR="003C478A" w:rsidRDefault="000F0752">
            <w:pPr>
              <w:shd w:val="clear" w:color="auto" w:fill="FFFFFF"/>
              <w:spacing w:after="0"/>
              <w:rPr>
                <w:rFonts w:cs="Calibri"/>
              </w:rPr>
            </w:pPr>
            <w:r>
              <w:rPr>
                <w:rFonts w:cs="Calibri"/>
              </w:rPr>
              <w:t> </w:t>
            </w:r>
          </w:p>
          <w:p w14:paraId="56068AA2" w14:textId="77777777" w:rsidR="003C478A" w:rsidRDefault="000F0752">
            <w:pPr>
              <w:numPr>
                <w:ilvl w:val="0"/>
                <w:numId w:val="4"/>
              </w:numPr>
              <w:shd w:val="clear" w:color="auto" w:fill="FFFFFF"/>
              <w:tabs>
                <w:tab w:val="left" w:pos="720"/>
              </w:tabs>
              <w:suppressAutoHyphens w:val="0"/>
              <w:spacing w:after="0"/>
              <w:ind w:left="0" w:right="150"/>
              <w:rPr>
                <w:rFonts w:cs="Calibri"/>
              </w:rPr>
            </w:pPr>
            <w:r>
              <w:rPr>
                <w:rFonts w:cs="Calibri"/>
              </w:rPr>
              <w:t> 95k/82k IOPS</w:t>
            </w:r>
          </w:p>
          <w:p w14:paraId="540147B6" w14:textId="77777777" w:rsidR="003C478A" w:rsidRDefault="000F0752">
            <w:pPr>
              <w:shd w:val="clear" w:color="auto" w:fill="FFFFFF"/>
              <w:spacing w:after="0"/>
              <w:rPr>
                <w:rFonts w:cs="Calibri"/>
              </w:rPr>
            </w:pPr>
            <w:r>
              <w:rPr>
                <w:rFonts w:cs="Calibri"/>
              </w:rPr>
              <w:t> </w:t>
            </w:r>
          </w:p>
          <w:p w14:paraId="5028E94F" w14:textId="77777777" w:rsidR="003C478A" w:rsidRDefault="000F0752">
            <w:pPr>
              <w:numPr>
                <w:ilvl w:val="0"/>
                <w:numId w:val="4"/>
              </w:numPr>
              <w:shd w:val="clear" w:color="auto" w:fill="FFFFFF"/>
              <w:tabs>
                <w:tab w:val="left" w:pos="720"/>
              </w:tabs>
              <w:suppressAutoHyphens w:val="0"/>
              <w:spacing w:after="0"/>
              <w:ind w:left="0" w:right="150"/>
              <w:rPr>
                <w:rFonts w:cs="Calibri"/>
              </w:rPr>
            </w:pPr>
            <w:r>
              <w:rPr>
                <w:rFonts w:cs="Calibri"/>
              </w:rPr>
              <w:t> 5 Year Warranty</w:t>
            </w:r>
          </w:p>
          <w:p w14:paraId="4C8B4D85" w14:textId="77777777" w:rsidR="003C478A" w:rsidRDefault="003C478A">
            <w:pPr>
              <w:spacing w:after="0"/>
              <w:rPr>
                <w:rFonts w:cs="Calibri"/>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9CEA5" w14:textId="77777777" w:rsidR="003C478A" w:rsidRDefault="000F0752">
            <w:pPr>
              <w:spacing w:after="0"/>
              <w:rPr>
                <w:sz w:val="36"/>
                <w:szCs w:val="36"/>
              </w:rPr>
            </w:pPr>
            <w:r>
              <w:rPr>
                <w:sz w:val="36"/>
                <w:szCs w:val="36"/>
              </w:rPr>
              <w:t>1</w:t>
            </w:r>
          </w:p>
        </w:tc>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955ED" w14:textId="77777777" w:rsidR="003C478A" w:rsidRDefault="000F0752">
            <w:pPr>
              <w:spacing w:after="0"/>
            </w:pPr>
            <w:r>
              <w:rPr>
                <w:rFonts w:ascii="Helvetica" w:hAnsi="Helvetica"/>
                <w:color w:val="222222"/>
                <w:sz w:val="36"/>
                <w:szCs w:val="36"/>
                <w:shd w:val="clear" w:color="auto" w:fill="FFFFFF"/>
              </w:rPr>
              <w:t>£430</w:t>
            </w:r>
          </w:p>
        </w:tc>
      </w:tr>
      <w:tr w:rsidR="003C478A" w14:paraId="702DE90D" w14:textId="77777777">
        <w:tblPrEx>
          <w:tblCellMar>
            <w:top w:w="0" w:type="dxa"/>
            <w:bottom w:w="0" w:type="dxa"/>
          </w:tblCellMar>
        </w:tblPrEx>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5A5E1" w14:textId="77777777" w:rsidR="003C478A" w:rsidRDefault="000F0752">
            <w:pPr>
              <w:spacing w:after="0"/>
              <w:rPr>
                <w:sz w:val="36"/>
                <w:szCs w:val="36"/>
              </w:rPr>
            </w:pPr>
            <w:r>
              <w:rPr>
                <w:sz w:val="36"/>
                <w:szCs w:val="36"/>
              </w:rPr>
              <w:t>CPU Cooler</w:t>
            </w:r>
          </w:p>
        </w:tc>
        <w:tc>
          <w:tcPr>
            <w:tcW w:w="2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986C5" w14:textId="77777777" w:rsidR="003C478A" w:rsidRDefault="000F0752">
            <w:pPr>
              <w:spacing w:after="0"/>
            </w:pPr>
            <w:r>
              <w:t>SCYTHE</w:t>
            </w:r>
          </w:p>
          <w:p w14:paraId="51F43232" w14:textId="77777777" w:rsidR="003C478A" w:rsidRDefault="000F0752">
            <w:pPr>
              <w:spacing w:after="0"/>
            </w:pPr>
            <w:r>
              <w:t>SCMG-5100</w:t>
            </w:r>
          </w:p>
          <w:p w14:paraId="2036811B" w14:textId="77777777" w:rsidR="003C478A" w:rsidRDefault="000F0752">
            <w:pPr>
              <w:spacing w:after="0"/>
            </w:pPr>
            <w:r>
              <w:t>6.5 x 5.75 x 3.94 inches</w:t>
            </w:r>
          </w:p>
          <w:p w14:paraId="6603B396" w14:textId="77777777" w:rsidR="003C478A" w:rsidRDefault="000F0752">
            <w:pPr>
              <w:spacing w:after="0"/>
            </w:pPr>
            <w:r>
              <w:t>L x W x H</w:t>
            </w:r>
            <w:r>
              <w:tab/>
              <w:t>6.5 x 5.75 x 3.94 inches</w:t>
            </w:r>
          </w:p>
          <w:p w14:paraId="370D65F9" w14:textId="77777777" w:rsidR="003C478A" w:rsidRDefault="000F0752">
            <w:pPr>
              <w:spacing w:after="0"/>
            </w:pPr>
            <w:r>
              <w:t>Black</w:t>
            </w: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DCB30" w14:textId="77777777" w:rsidR="003C478A" w:rsidRDefault="000F0752">
            <w:pPr>
              <w:spacing w:after="0"/>
              <w:rPr>
                <w:sz w:val="36"/>
                <w:szCs w:val="36"/>
              </w:rPr>
            </w:pPr>
            <w:r>
              <w:rPr>
                <w:sz w:val="36"/>
                <w:szCs w:val="36"/>
              </w:rPr>
              <w:t>1</w:t>
            </w:r>
          </w:p>
        </w:tc>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8C016" w14:textId="77777777" w:rsidR="003C478A" w:rsidRDefault="000F0752">
            <w:pPr>
              <w:spacing w:after="0"/>
            </w:pPr>
            <w:r>
              <w:rPr>
                <w:rFonts w:ascii="Helvetica" w:hAnsi="Helvetica"/>
                <w:color w:val="222222"/>
                <w:sz w:val="36"/>
                <w:szCs w:val="36"/>
                <w:shd w:val="clear" w:color="auto" w:fill="FFFFFF"/>
              </w:rPr>
              <w:t>£73</w:t>
            </w:r>
          </w:p>
        </w:tc>
      </w:tr>
      <w:tr w:rsidR="003C478A" w14:paraId="575F86B2" w14:textId="77777777">
        <w:tblPrEx>
          <w:tblCellMar>
            <w:top w:w="0" w:type="dxa"/>
            <w:bottom w:w="0" w:type="dxa"/>
          </w:tblCellMar>
        </w:tblPrEx>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2887E" w14:textId="77777777" w:rsidR="003C478A" w:rsidRDefault="000F0752">
            <w:pPr>
              <w:spacing w:after="0"/>
              <w:rPr>
                <w:sz w:val="36"/>
                <w:szCs w:val="36"/>
              </w:rPr>
            </w:pPr>
            <w:r>
              <w:rPr>
                <w:sz w:val="36"/>
                <w:szCs w:val="36"/>
              </w:rPr>
              <w:t>Card reader</w:t>
            </w:r>
          </w:p>
        </w:tc>
        <w:tc>
          <w:tcPr>
            <w:tcW w:w="2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B0B7C" w14:textId="77777777" w:rsidR="003C478A" w:rsidRDefault="000F0752">
            <w:pPr>
              <w:spacing w:after="0"/>
              <w:rPr>
                <w:sz w:val="18"/>
                <w:szCs w:val="18"/>
              </w:rPr>
            </w:pPr>
            <w:r>
              <w:rPr>
                <w:sz w:val="18"/>
                <w:szCs w:val="18"/>
              </w:rPr>
              <w:t>Brand name</w:t>
            </w:r>
            <w:r>
              <w:rPr>
                <w:sz w:val="18"/>
                <w:szCs w:val="18"/>
              </w:rPr>
              <w:tab/>
              <w:t>UGREEN</w:t>
            </w:r>
          </w:p>
          <w:p w14:paraId="5B047959" w14:textId="77777777" w:rsidR="003C478A" w:rsidRDefault="000F0752">
            <w:pPr>
              <w:spacing w:after="0"/>
              <w:rPr>
                <w:sz w:val="18"/>
                <w:szCs w:val="18"/>
              </w:rPr>
            </w:pPr>
            <w:r>
              <w:rPr>
                <w:sz w:val="18"/>
                <w:szCs w:val="18"/>
              </w:rPr>
              <w:t>Item Weight</w:t>
            </w:r>
            <w:r>
              <w:rPr>
                <w:sz w:val="18"/>
                <w:szCs w:val="18"/>
              </w:rPr>
              <w:tab/>
              <w:t>81.6 g</w:t>
            </w:r>
          </w:p>
          <w:p w14:paraId="55B03B59" w14:textId="77777777" w:rsidR="003C478A" w:rsidRDefault="000F0752">
            <w:pPr>
              <w:spacing w:after="0"/>
              <w:rPr>
                <w:sz w:val="18"/>
                <w:szCs w:val="18"/>
              </w:rPr>
            </w:pPr>
            <w:r>
              <w:rPr>
                <w:sz w:val="18"/>
                <w:szCs w:val="18"/>
              </w:rPr>
              <w:t>Product Dimensions</w:t>
            </w:r>
            <w:r>
              <w:rPr>
                <w:sz w:val="18"/>
                <w:szCs w:val="18"/>
              </w:rPr>
              <w:tab/>
              <w:t>6.8 x 5.5 x 1.5 cm</w:t>
            </w:r>
          </w:p>
          <w:p w14:paraId="64E1B460" w14:textId="77777777" w:rsidR="003C478A" w:rsidRDefault="000F0752">
            <w:pPr>
              <w:spacing w:after="0"/>
              <w:rPr>
                <w:sz w:val="18"/>
                <w:szCs w:val="18"/>
              </w:rPr>
            </w:pPr>
            <w:r>
              <w:rPr>
                <w:sz w:val="18"/>
                <w:szCs w:val="18"/>
              </w:rPr>
              <w:t xml:space="preserve">Item </w:t>
            </w:r>
            <w:r>
              <w:rPr>
                <w:sz w:val="18"/>
                <w:szCs w:val="18"/>
              </w:rPr>
              <w:t>model number</w:t>
            </w:r>
            <w:r>
              <w:rPr>
                <w:sz w:val="18"/>
                <w:szCs w:val="18"/>
              </w:rPr>
              <w:tab/>
              <w:t>30333</w:t>
            </w:r>
          </w:p>
          <w:p w14:paraId="41D1A80F" w14:textId="77777777" w:rsidR="003C478A" w:rsidRDefault="000F0752">
            <w:pPr>
              <w:spacing w:after="0"/>
              <w:rPr>
                <w:sz w:val="18"/>
                <w:szCs w:val="18"/>
              </w:rPr>
            </w:pPr>
            <w:r>
              <w:rPr>
                <w:sz w:val="18"/>
                <w:szCs w:val="18"/>
              </w:rPr>
              <w:t>Series</w:t>
            </w:r>
            <w:r>
              <w:rPr>
                <w:sz w:val="18"/>
                <w:szCs w:val="18"/>
              </w:rPr>
              <w:tab/>
              <w:t>30333</w:t>
            </w:r>
          </w:p>
          <w:p w14:paraId="2329117B" w14:textId="77777777" w:rsidR="003C478A" w:rsidRDefault="000F0752">
            <w:pPr>
              <w:spacing w:after="0"/>
              <w:rPr>
                <w:sz w:val="18"/>
                <w:szCs w:val="18"/>
              </w:rPr>
            </w:pPr>
            <w:proofErr w:type="spellStart"/>
            <w:r>
              <w:rPr>
                <w:sz w:val="18"/>
                <w:szCs w:val="18"/>
              </w:rPr>
              <w:t>Color</w:t>
            </w:r>
            <w:proofErr w:type="spellEnd"/>
            <w:r>
              <w:rPr>
                <w:sz w:val="18"/>
                <w:szCs w:val="18"/>
              </w:rPr>
              <w:tab/>
              <w:t>black</w:t>
            </w:r>
          </w:p>
          <w:p w14:paraId="799060D7" w14:textId="77777777" w:rsidR="003C478A" w:rsidRDefault="000F0752">
            <w:pPr>
              <w:spacing w:after="0"/>
              <w:rPr>
                <w:sz w:val="18"/>
                <w:szCs w:val="18"/>
              </w:rPr>
            </w:pPr>
            <w:r>
              <w:rPr>
                <w:sz w:val="18"/>
                <w:szCs w:val="18"/>
              </w:rPr>
              <w:t>Processor Type</w:t>
            </w:r>
            <w:r>
              <w:rPr>
                <w:sz w:val="18"/>
                <w:szCs w:val="18"/>
              </w:rPr>
              <w:tab/>
              <w:t>5X86</w:t>
            </w:r>
          </w:p>
          <w:p w14:paraId="32E00B0C" w14:textId="77777777" w:rsidR="003C478A" w:rsidRDefault="000F0752">
            <w:pPr>
              <w:spacing w:after="0"/>
              <w:rPr>
                <w:sz w:val="18"/>
                <w:szCs w:val="18"/>
              </w:rPr>
            </w:pPr>
            <w:r>
              <w:rPr>
                <w:sz w:val="18"/>
                <w:szCs w:val="18"/>
              </w:rPr>
              <w:t>Processor Count</w:t>
            </w:r>
            <w:r>
              <w:rPr>
                <w:sz w:val="18"/>
                <w:szCs w:val="18"/>
              </w:rPr>
              <w:tab/>
              <w:t>1</w:t>
            </w:r>
          </w:p>
          <w:p w14:paraId="58149769" w14:textId="77777777" w:rsidR="003C478A" w:rsidRDefault="000F0752">
            <w:pPr>
              <w:spacing w:after="0"/>
              <w:rPr>
                <w:sz w:val="18"/>
                <w:szCs w:val="18"/>
              </w:rPr>
            </w:pPr>
            <w:r>
              <w:rPr>
                <w:sz w:val="18"/>
                <w:szCs w:val="18"/>
              </w:rPr>
              <w:t>RAM Size</w:t>
            </w:r>
            <w:r>
              <w:rPr>
                <w:sz w:val="18"/>
                <w:szCs w:val="18"/>
              </w:rPr>
              <w:tab/>
              <w:t>4 GB</w:t>
            </w:r>
          </w:p>
          <w:p w14:paraId="29017EFF" w14:textId="77777777" w:rsidR="003C478A" w:rsidRDefault="000F0752">
            <w:pPr>
              <w:spacing w:after="0"/>
              <w:rPr>
                <w:sz w:val="18"/>
                <w:szCs w:val="18"/>
              </w:rPr>
            </w:pPr>
            <w:r>
              <w:rPr>
                <w:sz w:val="18"/>
                <w:szCs w:val="18"/>
              </w:rPr>
              <w:t>Computer Memory Type</w:t>
            </w:r>
            <w:r>
              <w:rPr>
                <w:sz w:val="18"/>
                <w:szCs w:val="18"/>
              </w:rPr>
              <w:tab/>
              <w:t>DDR3 SDRAM</w:t>
            </w:r>
          </w:p>
          <w:p w14:paraId="3971CD09" w14:textId="77777777" w:rsidR="003C478A" w:rsidRDefault="000F0752">
            <w:pPr>
              <w:spacing w:after="0"/>
              <w:rPr>
                <w:sz w:val="18"/>
                <w:szCs w:val="18"/>
              </w:rPr>
            </w:pPr>
            <w:r>
              <w:rPr>
                <w:sz w:val="18"/>
                <w:szCs w:val="18"/>
              </w:rPr>
              <w:t>Hard Drive Interface</w:t>
            </w:r>
            <w:r>
              <w:rPr>
                <w:sz w:val="18"/>
                <w:szCs w:val="18"/>
              </w:rPr>
              <w:tab/>
              <w:t>ATA</w:t>
            </w:r>
          </w:p>
          <w:p w14:paraId="5DD3A849" w14:textId="77777777" w:rsidR="003C478A" w:rsidRDefault="000F0752">
            <w:pPr>
              <w:spacing w:after="0"/>
              <w:rPr>
                <w:sz w:val="18"/>
                <w:szCs w:val="18"/>
              </w:rPr>
            </w:pPr>
            <w:r>
              <w:rPr>
                <w:sz w:val="18"/>
                <w:szCs w:val="18"/>
              </w:rPr>
              <w:t>Voltage</w:t>
            </w:r>
            <w:r>
              <w:rPr>
                <w:sz w:val="18"/>
                <w:szCs w:val="18"/>
              </w:rPr>
              <w:tab/>
              <w:t>5 volts</w:t>
            </w:r>
          </w:p>
          <w:p w14:paraId="1BEBE671" w14:textId="77777777" w:rsidR="003C478A" w:rsidRDefault="000F0752">
            <w:pPr>
              <w:spacing w:after="0"/>
              <w:rPr>
                <w:sz w:val="18"/>
                <w:szCs w:val="18"/>
              </w:rPr>
            </w:pPr>
            <w:r>
              <w:rPr>
                <w:sz w:val="18"/>
                <w:szCs w:val="18"/>
              </w:rPr>
              <w:t>Hardware Platform</w:t>
            </w:r>
            <w:r>
              <w:rPr>
                <w:sz w:val="18"/>
                <w:szCs w:val="18"/>
              </w:rPr>
              <w:tab/>
              <w:t>PC</w:t>
            </w:r>
          </w:p>
          <w:p w14:paraId="43F4426F" w14:textId="77777777" w:rsidR="003C478A" w:rsidRDefault="000F0752">
            <w:pPr>
              <w:spacing w:after="0"/>
              <w:rPr>
                <w:sz w:val="18"/>
                <w:szCs w:val="18"/>
              </w:rPr>
            </w:pPr>
            <w:r>
              <w:rPr>
                <w:sz w:val="18"/>
                <w:szCs w:val="18"/>
              </w:rPr>
              <w:t>Operating System</w:t>
            </w:r>
            <w:r>
              <w:rPr>
                <w:sz w:val="18"/>
                <w:szCs w:val="18"/>
              </w:rPr>
              <w:tab/>
              <w:t>Mac OS X</w:t>
            </w: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57DCF" w14:textId="77777777" w:rsidR="003C478A" w:rsidRDefault="000F0752">
            <w:pPr>
              <w:spacing w:after="0"/>
              <w:rPr>
                <w:sz w:val="36"/>
                <w:szCs w:val="36"/>
              </w:rPr>
            </w:pPr>
            <w:r>
              <w:rPr>
                <w:sz w:val="36"/>
                <w:szCs w:val="36"/>
              </w:rPr>
              <w:t>1</w:t>
            </w:r>
          </w:p>
        </w:tc>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82DBD" w14:textId="77777777" w:rsidR="003C478A" w:rsidRDefault="000F0752">
            <w:pPr>
              <w:spacing w:after="0"/>
            </w:pPr>
            <w:r>
              <w:rPr>
                <w:rFonts w:ascii="Helvetica" w:hAnsi="Helvetica"/>
                <w:color w:val="222222"/>
                <w:sz w:val="36"/>
                <w:szCs w:val="36"/>
                <w:shd w:val="clear" w:color="auto" w:fill="FFFFFF"/>
              </w:rPr>
              <w:t>£14</w:t>
            </w:r>
          </w:p>
        </w:tc>
      </w:tr>
      <w:tr w:rsidR="003C478A" w14:paraId="7E487646" w14:textId="77777777">
        <w:tblPrEx>
          <w:tblCellMar>
            <w:top w:w="0" w:type="dxa"/>
            <w:bottom w:w="0" w:type="dxa"/>
          </w:tblCellMar>
        </w:tblPrEx>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F4F1B" w14:textId="77777777" w:rsidR="003C478A" w:rsidRDefault="000F0752">
            <w:pPr>
              <w:spacing w:after="0"/>
              <w:rPr>
                <w:sz w:val="36"/>
                <w:szCs w:val="36"/>
              </w:rPr>
            </w:pPr>
            <w:r>
              <w:rPr>
                <w:sz w:val="36"/>
                <w:szCs w:val="36"/>
              </w:rPr>
              <w:lastRenderedPageBreak/>
              <w:t>Monitor</w:t>
            </w:r>
          </w:p>
        </w:tc>
        <w:tc>
          <w:tcPr>
            <w:tcW w:w="2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A7C9F" w14:textId="77777777" w:rsidR="003C478A" w:rsidRDefault="000F0752">
            <w:pPr>
              <w:spacing w:after="0"/>
              <w:rPr>
                <w:sz w:val="18"/>
                <w:szCs w:val="18"/>
              </w:rPr>
            </w:pPr>
            <w:r>
              <w:rPr>
                <w:sz w:val="18"/>
                <w:szCs w:val="18"/>
              </w:rPr>
              <w:t xml:space="preserve">Screen </w:t>
            </w:r>
            <w:r>
              <w:rPr>
                <w:sz w:val="18"/>
                <w:szCs w:val="18"/>
              </w:rPr>
              <w:t>technology</w:t>
            </w:r>
            <w:r>
              <w:rPr>
                <w:sz w:val="18"/>
                <w:szCs w:val="18"/>
              </w:rPr>
              <w:tab/>
              <w:t>IPS</w:t>
            </w:r>
          </w:p>
          <w:p w14:paraId="689BDA58" w14:textId="77777777" w:rsidR="003C478A" w:rsidRDefault="000F0752">
            <w:pPr>
              <w:spacing w:after="0"/>
              <w:rPr>
                <w:sz w:val="18"/>
                <w:szCs w:val="18"/>
              </w:rPr>
            </w:pPr>
            <w:r>
              <w:rPr>
                <w:sz w:val="18"/>
                <w:szCs w:val="18"/>
              </w:rPr>
              <w:t>Screen size</w:t>
            </w:r>
            <w:r>
              <w:rPr>
                <w:sz w:val="18"/>
                <w:szCs w:val="18"/>
              </w:rPr>
              <w:tab/>
              <w:t>27"</w:t>
            </w:r>
          </w:p>
          <w:p w14:paraId="3E14421A" w14:textId="77777777" w:rsidR="003C478A" w:rsidRDefault="000F0752">
            <w:pPr>
              <w:spacing w:after="0"/>
              <w:rPr>
                <w:sz w:val="18"/>
                <w:szCs w:val="18"/>
              </w:rPr>
            </w:pPr>
            <w:r>
              <w:rPr>
                <w:sz w:val="18"/>
                <w:szCs w:val="18"/>
              </w:rPr>
              <w:t>Resolution</w:t>
            </w:r>
            <w:r>
              <w:rPr>
                <w:sz w:val="18"/>
                <w:szCs w:val="18"/>
              </w:rPr>
              <w:tab/>
              <w:t>Full HD 1920 x 1080p</w:t>
            </w:r>
          </w:p>
          <w:p w14:paraId="2A38BB02" w14:textId="77777777" w:rsidR="003C478A" w:rsidRDefault="000F0752">
            <w:pPr>
              <w:spacing w:after="0"/>
              <w:rPr>
                <w:sz w:val="18"/>
                <w:szCs w:val="18"/>
              </w:rPr>
            </w:pPr>
            <w:r>
              <w:rPr>
                <w:sz w:val="18"/>
                <w:szCs w:val="18"/>
              </w:rPr>
              <w:t>Viewing angle</w:t>
            </w:r>
            <w:r>
              <w:rPr>
                <w:sz w:val="18"/>
                <w:szCs w:val="18"/>
              </w:rPr>
              <w:tab/>
              <w:t>178° / 178°</w:t>
            </w:r>
          </w:p>
          <w:p w14:paraId="5D6B1437" w14:textId="77777777" w:rsidR="003C478A" w:rsidRDefault="000F0752">
            <w:pPr>
              <w:spacing w:after="0"/>
              <w:rPr>
                <w:sz w:val="18"/>
                <w:szCs w:val="18"/>
              </w:rPr>
            </w:pPr>
            <w:r>
              <w:rPr>
                <w:sz w:val="18"/>
                <w:szCs w:val="18"/>
              </w:rPr>
              <w:t>Frequency range</w:t>
            </w:r>
            <w:r>
              <w:rPr>
                <w:sz w:val="18"/>
                <w:szCs w:val="18"/>
              </w:rPr>
              <w:tab/>
              <w:t>- Horizontal: 31 - 83 kHz</w:t>
            </w:r>
          </w:p>
          <w:p w14:paraId="6FF36FAC" w14:textId="77777777" w:rsidR="003C478A" w:rsidRDefault="000F0752">
            <w:pPr>
              <w:spacing w:after="0"/>
              <w:rPr>
                <w:sz w:val="18"/>
                <w:szCs w:val="18"/>
              </w:rPr>
            </w:pPr>
            <w:r>
              <w:rPr>
                <w:sz w:val="18"/>
                <w:szCs w:val="18"/>
              </w:rPr>
              <w:t>- Vertical: 56 - 76 Hz</w:t>
            </w:r>
          </w:p>
          <w:p w14:paraId="691016B0" w14:textId="77777777" w:rsidR="003C478A" w:rsidRDefault="000F0752">
            <w:pPr>
              <w:spacing w:after="0"/>
              <w:rPr>
                <w:sz w:val="18"/>
                <w:szCs w:val="18"/>
              </w:rPr>
            </w:pPr>
            <w:r>
              <w:rPr>
                <w:sz w:val="18"/>
                <w:szCs w:val="18"/>
              </w:rPr>
              <w:t>Brightness</w:t>
            </w:r>
            <w:r>
              <w:rPr>
                <w:sz w:val="18"/>
                <w:szCs w:val="18"/>
              </w:rPr>
              <w:tab/>
              <w:t>250 cd/m²</w:t>
            </w:r>
          </w:p>
          <w:p w14:paraId="29434BDC" w14:textId="77777777" w:rsidR="003C478A" w:rsidRDefault="000F0752">
            <w:pPr>
              <w:spacing w:after="0"/>
              <w:rPr>
                <w:sz w:val="18"/>
                <w:szCs w:val="18"/>
              </w:rPr>
            </w:pPr>
            <w:r>
              <w:rPr>
                <w:sz w:val="18"/>
                <w:szCs w:val="18"/>
              </w:rPr>
              <w:t>Response time</w:t>
            </w:r>
            <w:r>
              <w:rPr>
                <w:sz w:val="18"/>
                <w:szCs w:val="18"/>
              </w:rPr>
              <w:tab/>
              <w:t xml:space="preserve">5 </w:t>
            </w:r>
            <w:proofErr w:type="spellStart"/>
            <w:r>
              <w:rPr>
                <w:sz w:val="18"/>
                <w:szCs w:val="18"/>
              </w:rPr>
              <w:t>ms</w:t>
            </w:r>
            <w:proofErr w:type="spellEnd"/>
          </w:p>
          <w:p w14:paraId="15C1FC4F" w14:textId="77777777" w:rsidR="003C478A" w:rsidRDefault="000F0752">
            <w:pPr>
              <w:spacing w:after="0"/>
              <w:rPr>
                <w:sz w:val="18"/>
                <w:szCs w:val="18"/>
              </w:rPr>
            </w:pPr>
            <w:r>
              <w:rPr>
                <w:sz w:val="18"/>
                <w:szCs w:val="18"/>
              </w:rPr>
              <w:t>Native contrast ratio</w:t>
            </w:r>
            <w:r>
              <w:rPr>
                <w:sz w:val="18"/>
                <w:szCs w:val="18"/>
              </w:rPr>
              <w:tab/>
              <w:t>1000:1</w:t>
            </w:r>
          </w:p>
          <w:p w14:paraId="4DF91DD1" w14:textId="77777777" w:rsidR="003C478A" w:rsidRDefault="000F0752">
            <w:pPr>
              <w:spacing w:after="0"/>
              <w:rPr>
                <w:sz w:val="18"/>
                <w:szCs w:val="18"/>
              </w:rPr>
            </w:pPr>
            <w:r>
              <w:rPr>
                <w:sz w:val="18"/>
                <w:szCs w:val="18"/>
              </w:rPr>
              <w:t>Dynamic contrast ratio</w:t>
            </w:r>
            <w:r>
              <w:rPr>
                <w:sz w:val="18"/>
                <w:szCs w:val="18"/>
              </w:rPr>
              <w:tab/>
            </w:r>
            <w:r>
              <w:rPr>
                <w:sz w:val="18"/>
                <w:szCs w:val="18"/>
              </w:rPr>
              <w:t>1,000:1</w:t>
            </w:r>
          </w:p>
          <w:p w14:paraId="68F9C0D3" w14:textId="77777777" w:rsidR="003C478A" w:rsidRDefault="000F0752">
            <w:pPr>
              <w:spacing w:after="0"/>
              <w:rPr>
                <w:sz w:val="18"/>
                <w:szCs w:val="18"/>
              </w:rPr>
            </w:pPr>
            <w:r>
              <w:rPr>
                <w:sz w:val="18"/>
                <w:szCs w:val="18"/>
              </w:rPr>
              <w:t>Connections</w:t>
            </w:r>
            <w:r>
              <w:rPr>
                <w:sz w:val="18"/>
                <w:szCs w:val="18"/>
              </w:rPr>
              <w:tab/>
              <w:t>HDMI 1.4 x 2</w:t>
            </w:r>
          </w:p>
          <w:p w14:paraId="5067600E" w14:textId="77777777" w:rsidR="003C478A" w:rsidRDefault="000F0752">
            <w:pPr>
              <w:spacing w:after="0"/>
              <w:rPr>
                <w:sz w:val="18"/>
                <w:szCs w:val="18"/>
              </w:rPr>
            </w:pPr>
            <w:r>
              <w:rPr>
                <w:sz w:val="18"/>
                <w:szCs w:val="18"/>
              </w:rPr>
              <w:t>Audio output</w:t>
            </w:r>
            <w:r>
              <w:rPr>
                <w:sz w:val="18"/>
                <w:szCs w:val="18"/>
              </w:rPr>
              <w:tab/>
              <w:t>Audio out x 1</w:t>
            </w:r>
          </w:p>
          <w:p w14:paraId="28DCC72A" w14:textId="77777777" w:rsidR="003C478A" w:rsidRDefault="000F0752">
            <w:pPr>
              <w:spacing w:after="0"/>
              <w:rPr>
                <w:sz w:val="18"/>
                <w:szCs w:val="18"/>
              </w:rPr>
            </w:pPr>
            <w:r>
              <w:rPr>
                <w:sz w:val="18"/>
                <w:szCs w:val="18"/>
              </w:rPr>
              <w:t>Speakers</w:t>
            </w:r>
            <w:r>
              <w:rPr>
                <w:sz w:val="18"/>
                <w:szCs w:val="18"/>
              </w:rPr>
              <w:tab/>
              <w:t>2</w:t>
            </w:r>
          </w:p>
          <w:p w14:paraId="38D15413" w14:textId="77777777" w:rsidR="003C478A" w:rsidRDefault="000F0752">
            <w:pPr>
              <w:spacing w:after="0"/>
              <w:rPr>
                <w:sz w:val="18"/>
                <w:szCs w:val="18"/>
              </w:rPr>
            </w:pPr>
            <w:r>
              <w:rPr>
                <w:sz w:val="18"/>
                <w:szCs w:val="18"/>
              </w:rPr>
              <w:t>Audio power</w:t>
            </w:r>
            <w:r>
              <w:rPr>
                <w:sz w:val="18"/>
                <w:szCs w:val="18"/>
              </w:rPr>
              <w:tab/>
              <w:t>5 W</w:t>
            </w:r>
          </w:p>
          <w:p w14:paraId="5193311F" w14:textId="77777777" w:rsidR="003C478A" w:rsidRDefault="000F0752">
            <w:pPr>
              <w:spacing w:after="0"/>
              <w:rPr>
                <w:sz w:val="18"/>
                <w:szCs w:val="18"/>
              </w:rPr>
            </w:pPr>
            <w:r>
              <w:rPr>
                <w:sz w:val="18"/>
                <w:szCs w:val="18"/>
              </w:rPr>
              <w:t>Sound enhancement</w:t>
            </w:r>
            <w:r>
              <w:rPr>
                <w:sz w:val="18"/>
                <w:szCs w:val="18"/>
              </w:rPr>
              <w:tab/>
              <w:t>Waves MaxxAudio</w:t>
            </w:r>
          </w:p>
          <w:p w14:paraId="16D05266" w14:textId="77777777" w:rsidR="003C478A" w:rsidRDefault="000F0752">
            <w:pPr>
              <w:spacing w:after="0"/>
              <w:rPr>
                <w:sz w:val="18"/>
                <w:szCs w:val="18"/>
              </w:rPr>
            </w:pPr>
            <w:r>
              <w:rPr>
                <w:sz w:val="18"/>
                <w:szCs w:val="18"/>
              </w:rPr>
              <w:t>Box contents</w:t>
            </w:r>
            <w:r>
              <w:rPr>
                <w:sz w:val="18"/>
                <w:szCs w:val="18"/>
              </w:rPr>
              <w:tab/>
              <w:t>- Dell S2719H Full HD 27" IPS Monitor</w:t>
            </w:r>
          </w:p>
          <w:p w14:paraId="50F5C841" w14:textId="77777777" w:rsidR="003C478A" w:rsidRDefault="000F0752">
            <w:pPr>
              <w:spacing w:after="0"/>
              <w:rPr>
                <w:sz w:val="18"/>
                <w:szCs w:val="18"/>
              </w:rPr>
            </w:pPr>
            <w:r>
              <w:rPr>
                <w:sz w:val="18"/>
                <w:szCs w:val="18"/>
              </w:rPr>
              <w:t>- HDMI 1.4 cable</w:t>
            </w:r>
          </w:p>
          <w:p w14:paraId="00103E1C" w14:textId="77777777" w:rsidR="003C478A" w:rsidRDefault="000F0752">
            <w:pPr>
              <w:spacing w:after="0"/>
              <w:rPr>
                <w:sz w:val="18"/>
                <w:szCs w:val="18"/>
              </w:rPr>
            </w:pPr>
            <w:r>
              <w:rPr>
                <w:sz w:val="18"/>
                <w:szCs w:val="18"/>
              </w:rPr>
              <w:t>- Power cable</w:t>
            </w:r>
          </w:p>
          <w:p w14:paraId="0A2B5925" w14:textId="77777777" w:rsidR="003C478A" w:rsidRDefault="000F0752">
            <w:pPr>
              <w:spacing w:after="0"/>
              <w:rPr>
                <w:sz w:val="18"/>
                <w:szCs w:val="18"/>
              </w:rPr>
            </w:pPr>
            <w:r>
              <w:rPr>
                <w:sz w:val="18"/>
                <w:szCs w:val="18"/>
              </w:rPr>
              <w:t>- Power adapter</w:t>
            </w:r>
          </w:p>
          <w:p w14:paraId="3C0790EC" w14:textId="77777777" w:rsidR="003C478A" w:rsidRDefault="000F0752">
            <w:pPr>
              <w:spacing w:after="0"/>
              <w:rPr>
                <w:sz w:val="18"/>
                <w:szCs w:val="18"/>
              </w:rPr>
            </w:pPr>
            <w:r>
              <w:rPr>
                <w:sz w:val="18"/>
                <w:szCs w:val="18"/>
              </w:rPr>
              <w:t>Weight - 4,98</w:t>
            </w:r>
          </w:p>
          <w:p w14:paraId="094F82E0" w14:textId="77777777" w:rsidR="003C478A" w:rsidRDefault="000F0752">
            <w:pPr>
              <w:spacing w:after="0"/>
              <w:rPr>
                <w:sz w:val="18"/>
                <w:szCs w:val="18"/>
              </w:rPr>
            </w:pPr>
            <w:r>
              <w:rPr>
                <w:sz w:val="18"/>
                <w:szCs w:val="18"/>
              </w:rPr>
              <w:t>3 years warranty</w:t>
            </w: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C842C" w14:textId="77777777" w:rsidR="003C478A" w:rsidRDefault="000F0752">
            <w:pPr>
              <w:spacing w:after="0"/>
              <w:rPr>
                <w:sz w:val="36"/>
                <w:szCs w:val="36"/>
              </w:rPr>
            </w:pPr>
            <w:r>
              <w:rPr>
                <w:sz w:val="36"/>
                <w:szCs w:val="36"/>
              </w:rPr>
              <w:t>1</w:t>
            </w:r>
          </w:p>
        </w:tc>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759AF" w14:textId="77777777" w:rsidR="003C478A" w:rsidRDefault="000F0752">
            <w:pPr>
              <w:spacing w:after="0"/>
            </w:pPr>
            <w:r>
              <w:rPr>
                <w:rFonts w:ascii="Helvetica" w:hAnsi="Helvetica"/>
                <w:color w:val="222222"/>
                <w:sz w:val="36"/>
                <w:szCs w:val="36"/>
                <w:shd w:val="clear" w:color="auto" w:fill="FFFFFF"/>
              </w:rPr>
              <w:t>£200</w:t>
            </w:r>
          </w:p>
        </w:tc>
      </w:tr>
      <w:tr w:rsidR="003C478A" w14:paraId="7E411A8C" w14:textId="77777777">
        <w:tblPrEx>
          <w:tblCellMar>
            <w:top w:w="0" w:type="dxa"/>
            <w:bottom w:w="0" w:type="dxa"/>
          </w:tblCellMar>
        </w:tblPrEx>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E4441" w14:textId="77777777" w:rsidR="003C478A" w:rsidRDefault="000F0752">
            <w:pPr>
              <w:spacing w:after="0"/>
              <w:rPr>
                <w:sz w:val="36"/>
                <w:szCs w:val="36"/>
              </w:rPr>
            </w:pPr>
            <w:r>
              <w:rPr>
                <w:sz w:val="36"/>
                <w:szCs w:val="36"/>
              </w:rPr>
              <w:t>speakers, headphones, surround sound monitoring system with SPDIF</w:t>
            </w:r>
          </w:p>
        </w:tc>
        <w:tc>
          <w:tcPr>
            <w:tcW w:w="2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D4FF3" w14:textId="77777777" w:rsidR="003C478A" w:rsidRDefault="000F0752">
            <w:pPr>
              <w:spacing w:after="0"/>
              <w:rPr>
                <w:rFonts w:cs="Calibri"/>
                <w:sz w:val="18"/>
                <w:szCs w:val="18"/>
              </w:rPr>
            </w:pPr>
            <w:r>
              <w:rPr>
                <w:rFonts w:cs="Calibri"/>
                <w:sz w:val="18"/>
                <w:szCs w:val="18"/>
              </w:rPr>
              <w:t>Headphones</w:t>
            </w:r>
            <w:r>
              <w:rPr>
                <w:rFonts w:cs="Calibri"/>
                <w:sz w:val="18"/>
                <w:szCs w:val="18"/>
              </w:rPr>
              <w:br/>
            </w:r>
            <w:r>
              <w:rPr>
                <w:rFonts w:cs="Calibri"/>
                <w:sz w:val="18"/>
                <w:szCs w:val="18"/>
              </w:rPr>
              <w:t>Brand</w:t>
            </w:r>
            <w:r>
              <w:rPr>
                <w:rFonts w:cs="Calibri"/>
                <w:sz w:val="18"/>
                <w:szCs w:val="18"/>
              </w:rPr>
              <w:tab/>
            </w:r>
            <w:proofErr w:type="spellStart"/>
            <w:r>
              <w:rPr>
                <w:rFonts w:cs="Calibri"/>
                <w:sz w:val="18"/>
                <w:szCs w:val="18"/>
              </w:rPr>
              <w:t>Betron</w:t>
            </w:r>
            <w:proofErr w:type="spellEnd"/>
          </w:p>
          <w:p w14:paraId="48B0EB0D" w14:textId="77777777" w:rsidR="003C478A" w:rsidRDefault="000F0752">
            <w:pPr>
              <w:spacing w:after="0"/>
              <w:rPr>
                <w:rFonts w:cs="Calibri"/>
                <w:sz w:val="18"/>
                <w:szCs w:val="18"/>
              </w:rPr>
            </w:pPr>
            <w:r>
              <w:rPr>
                <w:rFonts w:cs="Calibri"/>
                <w:sz w:val="18"/>
                <w:szCs w:val="18"/>
              </w:rPr>
              <w:t>Connections</w:t>
            </w:r>
            <w:r>
              <w:rPr>
                <w:rFonts w:cs="Calibri"/>
                <w:sz w:val="18"/>
                <w:szCs w:val="18"/>
              </w:rPr>
              <w:tab/>
              <w:t>Bluetooth, Wired</w:t>
            </w:r>
          </w:p>
          <w:p w14:paraId="46364064" w14:textId="77777777" w:rsidR="003C478A" w:rsidRDefault="000F0752">
            <w:pPr>
              <w:spacing w:after="0"/>
              <w:rPr>
                <w:rFonts w:cs="Calibri"/>
                <w:sz w:val="18"/>
                <w:szCs w:val="18"/>
              </w:rPr>
            </w:pPr>
            <w:r>
              <w:rPr>
                <w:rFonts w:cs="Calibri"/>
                <w:sz w:val="18"/>
                <w:szCs w:val="18"/>
              </w:rPr>
              <w:t>Model Name</w:t>
            </w:r>
            <w:r>
              <w:rPr>
                <w:rFonts w:cs="Calibri"/>
                <w:sz w:val="18"/>
                <w:szCs w:val="18"/>
              </w:rPr>
              <w:tab/>
              <w:t>S2 Headphones</w:t>
            </w:r>
          </w:p>
          <w:p w14:paraId="2A512109" w14:textId="77777777" w:rsidR="003C478A" w:rsidRDefault="000F0752">
            <w:pPr>
              <w:spacing w:after="0"/>
              <w:rPr>
                <w:rFonts w:cs="Calibri"/>
                <w:sz w:val="18"/>
                <w:szCs w:val="18"/>
              </w:rPr>
            </w:pPr>
            <w:r>
              <w:rPr>
                <w:rFonts w:cs="Calibri"/>
                <w:sz w:val="18"/>
                <w:szCs w:val="18"/>
              </w:rPr>
              <w:t>Colour</w:t>
            </w:r>
            <w:r>
              <w:rPr>
                <w:rFonts w:cs="Calibri"/>
                <w:sz w:val="18"/>
                <w:szCs w:val="18"/>
              </w:rPr>
              <w:tab/>
              <w:t>Black</w:t>
            </w:r>
          </w:p>
          <w:p w14:paraId="056D0E8B" w14:textId="77777777" w:rsidR="003C478A" w:rsidRDefault="000F0752">
            <w:pPr>
              <w:spacing w:after="0"/>
              <w:rPr>
                <w:rFonts w:cs="Calibri"/>
                <w:sz w:val="18"/>
                <w:szCs w:val="18"/>
              </w:rPr>
            </w:pPr>
            <w:r>
              <w:rPr>
                <w:rFonts w:cs="Calibri"/>
                <w:sz w:val="18"/>
                <w:szCs w:val="18"/>
              </w:rPr>
              <w:t>Connector Type</w:t>
            </w:r>
            <w:r>
              <w:rPr>
                <w:rFonts w:cs="Calibri"/>
                <w:sz w:val="18"/>
                <w:szCs w:val="18"/>
              </w:rPr>
              <w:tab/>
              <w:t>Bluetooth</w:t>
            </w:r>
          </w:p>
          <w:p w14:paraId="43D3ADC8" w14:textId="77777777" w:rsidR="003C478A" w:rsidRDefault="000F0752">
            <w:pPr>
              <w:spacing w:after="0"/>
              <w:rPr>
                <w:rFonts w:cs="Calibri"/>
                <w:sz w:val="18"/>
                <w:szCs w:val="18"/>
              </w:rPr>
            </w:pPr>
            <w:r>
              <w:rPr>
                <w:rFonts w:cs="Calibri"/>
                <w:sz w:val="18"/>
                <w:szCs w:val="18"/>
              </w:rPr>
              <w:t>Headphones Jack</w:t>
            </w:r>
            <w:r>
              <w:rPr>
                <w:rFonts w:cs="Calibri"/>
                <w:sz w:val="18"/>
                <w:szCs w:val="18"/>
              </w:rPr>
              <w:tab/>
              <w:t>3.5 mm</w:t>
            </w:r>
          </w:p>
          <w:p w14:paraId="2ABEAFD8" w14:textId="77777777" w:rsidR="003C478A" w:rsidRDefault="000F0752">
            <w:pPr>
              <w:spacing w:after="0"/>
              <w:rPr>
                <w:rFonts w:cs="Calibri"/>
                <w:sz w:val="18"/>
                <w:szCs w:val="18"/>
              </w:rPr>
            </w:pPr>
            <w:r>
              <w:rPr>
                <w:rFonts w:cs="Calibri"/>
                <w:sz w:val="18"/>
                <w:szCs w:val="18"/>
              </w:rPr>
              <w:t>Material</w:t>
            </w:r>
            <w:r>
              <w:rPr>
                <w:rFonts w:cs="Calibri"/>
                <w:sz w:val="18"/>
                <w:szCs w:val="18"/>
              </w:rPr>
              <w:tab/>
              <w:t>Leather</w:t>
            </w:r>
          </w:p>
          <w:p w14:paraId="706CB14E" w14:textId="77777777" w:rsidR="003C478A" w:rsidRDefault="000F0752">
            <w:pPr>
              <w:spacing w:after="0"/>
              <w:rPr>
                <w:rFonts w:cs="Calibri"/>
                <w:sz w:val="18"/>
                <w:szCs w:val="18"/>
              </w:rPr>
            </w:pPr>
            <w:r>
              <w:rPr>
                <w:rFonts w:cs="Calibri"/>
                <w:sz w:val="18"/>
                <w:szCs w:val="18"/>
              </w:rPr>
              <w:t>Headphones Form Factor</w:t>
            </w:r>
            <w:r>
              <w:rPr>
                <w:rFonts w:cs="Calibri"/>
                <w:sz w:val="18"/>
                <w:szCs w:val="18"/>
              </w:rPr>
              <w:tab/>
            </w:r>
            <w:proofErr w:type="gramStart"/>
            <w:r>
              <w:rPr>
                <w:rFonts w:cs="Calibri"/>
                <w:sz w:val="18"/>
                <w:szCs w:val="18"/>
              </w:rPr>
              <w:t>On</w:t>
            </w:r>
            <w:proofErr w:type="gramEnd"/>
            <w:r>
              <w:rPr>
                <w:rFonts w:cs="Calibri"/>
                <w:sz w:val="18"/>
                <w:szCs w:val="18"/>
              </w:rPr>
              <w:t xml:space="preserve"> </w:t>
            </w:r>
            <w:r>
              <w:rPr>
                <w:rFonts w:cs="Calibri"/>
                <w:sz w:val="18"/>
                <w:szCs w:val="18"/>
              </w:rPr>
              <w:t>Ear</w:t>
            </w:r>
          </w:p>
          <w:p w14:paraId="14DAF440" w14:textId="77777777" w:rsidR="003C478A" w:rsidRDefault="000F0752">
            <w:pPr>
              <w:spacing w:after="0"/>
              <w:rPr>
                <w:rFonts w:cs="Calibri"/>
                <w:sz w:val="18"/>
                <w:szCs w:val="18"/>
              </w:rPr>
            </w:pPr>
            <w:r>
              <w:rPr>
                <w:rFonts w:cs="Calibri"/>
                <w:sz w:val="18"/>
                <w:szCs w:val="18"/>
              </w:rPr>
              <w:t>Control Type</w:t>
            </w:r>
            <w:r>
              <w:rPr>
                <w:rFonts w:cs="Calibri"/>
                <w:sz w:val="18"/>
                <w:szCs w:val="18"/>
              </w:rPr>
              <w:tab/>
              <w:t>Remote</w:t>
            </w:r>
          </w:p>
          <w:p w14:paraId="2ED8F8EB" w14:textId="77777777" w:rsidR="003C478A" w:rsidRDefault="000F0752">
            <w:pPr>
              <w:pStyle w:val="bose-listlistitem"/>
              <w:numPr>
                <w:ilvl w:val="0"/>
                <w:numId w:val="5"/>
              </w:numPr>
              <w:shd w:val="clear" w:color="auto" w:fill="FFFFFF"/>
              <w:tabs>
                <w:tab w:val="left" w:pos="720"/>
              </w:tabs>
              <w:spacing w:before="0" w:after="0"/>
              <w:ind w:left="0"/>
              <w:textAlignment w:val="baseline"/>
            </w:pPr>
            <w:r>
              <w:rPr>
                <w:rFonts w:ascii="Calibri" w:hAnsi="Calibri" w:cs="Calibri"/>
                <w:color w:val="000000"/>
                <w:sz w:val="18"/>
                <w:szCs w:val="18"/>
                <w14:shadow w14:blurRad="38036" w14:dist="18745" w14:dir="2700000" w14:sx="100000" w14:sy="100000" w14:kx="0" w14:ky="0" w14:algn="b">
                  <w14:srgbClr w14:val="000000"/>
                </w14:shadow>
              </w:rPr>
              <w:t xml:space="preserve">Speakers </w:t>
            </w:r>
            <w:r>
              <w:rPr>
                <w:rFonts w:ascii="Calibri" w:hAnsi="Calibri" w:cs="Calibri"/>
                <w:color w:val="000000"/>
                <w:sz w:val="18"/>
                <w:szCs w:val="18"/>
                <w14:shadow w14:blurRad="38036" w14:dist="18745" w14:dir="2700000" w14:sx="100000" w14:sy="100000" w14:kx="0" w14:ky="0" w14:algn="b">
                  <w14:srgbClr w14:val="000000"/>
                </w14:shadow>
              </w:rPr>
              <w:br/>
            </w:r>
            <w:r>
              <w:rPr>
                <w:rStyle w:val="Strong"/>
                <w:rFonts w:ascii="Calibri" w:hAnsi="Calibri" w:cs="Calibri"/>
                <w:b w:val="0"/>
                <w:color w:val="000000"/>
                <w:sz w:val="18"/>
                <w:szCs w:val="18"/>
                <w14:shadow w14:blurRad="38036" w14:dist="18745" w14:dir="2700000" w14:sx="100000" w14:sy="100000" w14:kx="0" w14:ky="0" w14:algn="b">
                  <w14:srgbClr w14:val="000000"/>
                </w14:shadow>
              </w:rPr>
              <w:t>Right speaker:</w:t>
            </w:r>
            <w:r>
              <w:rPr>
                <w:rStyle w:val="bose-listlistitemdescr"/>
                <w:rFonts w:ascii="Calibri" w:hAnsi="Calibri" w:cs="Calibri"/>
                <w:color w:val="000000"/>
                <w:sz w:val="18"/>
                <w:szCs w:val="18"/>
                <w14:shadow w14:blurRad="38036" w14:dist="18745" w14:dir="2700000" w14:sx="100000" w14:sy="100000" w14:kx="0" w14:ky="0" w14:algn="b">
                  <w14:srgbClr w14:val="000000"/>
                </w14:shadow>
              </w:rPr>
              <w:t>19 cm H x 8 cm W x 15 cm D (1 kg)</w:t>
            </w:r>
          </w:p>
          <w:p w14:paraId="54D215A7" w14:textId="77777777" w:rsidR="003C478A" w:rsidRDefault="000F0752">
            <w:pPr>
              <w:pStyle w:val="bose-listlistitem"/>
              <w:numPr>
                <w:ilvl w:val="0"/>
                <w:numId w:val="5"/>
              </w:numPr>
              <w:shd w:val="clear" w:color="auto" w:fill="FFFFFF"/>
              <w:tabs>
                <w:tab w:val="left" w:pos="720"/>
              </w:tabs>
              <w:spacing w:before="0" w:after="0"/>
              <w:ind w:left="0"/>
              <w:textAlignment w:val="baseline"/>
            </w:pPr>
            <w:r>
              <w:rPr>
                <w:rStyle w:val="Strong"/>
                <w:rFonts w:ascii="Calibri" w:hAnsi="Calibri" w:cs="Calibri"/>
                <w:b w:val="0"/>
                <w:color w:val="000000"/>
                <w:sz w:val="18"/>
                <w:szCs w:val="18"/>
                <w14:shadow w14:blurRad="38036" w14:dist="18745" w14:dir="2700000" w14:sx="100000" w14:sy="100000" w14:kx="0" w14:ky="0" w14:algn="b">
                  <w14:srgbClr w14:val="000000"/>
                </w14:shadow>
              </w:rPr>
              <w:t>Left speaker:</w:t>
            </w:r>
            <w:r>
              <w:rPr>
                <w:rStyle w:val="bose-listlistitemdescr"/>
                <w:rFonts w:ascii="Calibri" w:hAnsi="Calibri" w:cs="Calibri"/>
                <w:color w:val="000000"/>
                <w:sz w:val="18"/>
                <w:szCs w:val="18"/>
                <w14:shadow w14:blurRad="38036" w14:dist="18745" w14:dir="2700000" w14:sx="100000" w14:sy="100000" w14:kx="0" w14:ky="0" w14:algn="b">
                  <w14:srgbClr w14:val="000000"/>
                </w14:shadow>
              </w:rPr>
              <w:t>19 cm H x 8 cm W x 14.5 cm D (0.8 kg)</w:t>
            </w:r>
          </w:p>
          <w:p w14:paraId="1A95900C" w14:textId="77777777" w:rsidR="003C478A" w:rsidRDefault="003C478A">
            <w:pPr>
              <w:pStyle w:val="Heading1"/>
              <w:shd w:val="clear" w:color="auto" w:fill="FFFFFF"/>
              <w:spacing w:before="0"/>
              <w:rPr>
                <w:rFonts w:ascii="Calibri" w:hAnsi="Calibri" w:cs="Calibri"/>
                <w:color w:val="000000"/>
                <w:sz w:val="18"/>
                <w:szCs w:val="18"/>
                <w14:shadow w14:blurRad="38036" w14:dist="18745" w14:dir="2700000" w14:sx="100000" w14:sy="100000" w14:kx="0" w14:ky="0" w14:algn="b">
                  <w14:srgbClr w14:val="000000"/>
                </w14:shadow>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3D0CE" w14:textId="77777777" w:rsidR="003C478A" w:rsidRDefault="000F0752">
            <w:pPr>
              <w:spacing w:after="0"/>
              <w:rPr>
                <w:sz w:val="36"/>
                <w:szCs w:val="36"/>
              </w:rPr>
            </w:pPr>
            <w:r>
              <w:rPr>
                <w:sz w:val="36"/>
                <w:szCs w:val="36"/>
              </w:rPr>
              <w:t>1</w:t>
            </w:r>
          </w:p>
        </w:tc>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E74BB" w14:textId="77777777" w:rsidR="003C478A" w:rsidRDefault="000F0752">
            <w:pPr>
              <w:spacing w:after="0"/>
            </w:pPr>
            <w:r>
              <w:rPr>
                <w:rFonts w:ascii="Helvetica" w:hAnsi="Helvetica"/>
                <w:color w:val="222222"/>
                <w:sz w:val="36"/>
                <w:szCs w:val="36"/>
                <w:shd w:val="clear" w:color="auto" w:fill="FFFFFF"/>
              </w:rPr>
              <w:t>£23</w:t>
            </w:r>
            <w:r>
              <w:rPr>
                <w:rFonts w:ascii="Helvetica" w:hAnsi="Helvetica"/>
                <w:color w:val="222222"/>
                <w:sz w:val="36"/>
                <w:szCs w:val="36"/>
                <w:shd w:val="clear" w:color="auto" w:fill="FFFFFF"/>
              </w:rPr>
              <w:br/>
            </w:r>
            <w:r>
              <w:rPr>
                <w:rFonts w:ascii="Helvetica" w:hAnsi="Helvetica"/>
                <w:color w:val="222222"/>
                <w:sz w:val="36"/>
                <w:szCs w:val="36"/>
                <w:shd w:val="clear" w:color="auto" w:fill="FFFFFF"/>
              </w:rPr>
              <w:br/>
            </w:r>
            <w:r>
              <w:rPr>
                <w:rFonts w:ascii="Helvetica" w:hAnsi="Helvetica"/>
                <w:color w:val="222222"/>
                <w:sz w:val="36"/>
                <w:szCs w:val="36"/>
                <w:shd w:val="clear" w:color="auto" w:fill="FFFFFF"/>
              </w:rPr>
              <w:br/>
            </w:r>
            <w:r>
              <w:rPr>
                <w:rFonts w:ascii="Helvetica" w:hAnsi="Helvetica"/>
                <w:color w:val="222222"/>
                <w:sz w:val="36"/>
                <w:szCs w:val="36"/>
                <w:shd w:val="clear" w:color="auto" w:fill="FFFFFF"/>
              </w:rPr>
              <w:br/>
            </w:r>
            <w:r>
              <w:rPr>
                <w:rFonts w:ascii="Helvetica" w:hAnsi="Helvetica"/>
                <w:color w:val="222222"/>
                <w:sz w:val="36"/>
                <w:szCs w:val="36"/>
                <w:shd w:val="clear" w:color="auto" w:fill="FFFFFF"/>
              </w:rPr>
              <w:br/>
            </w:r>
            <w:r>
              <w:rPr>
                <w:rFonts w:ascii="Helvetica" w:hAnsi="Helvetica"/>
                <w:color w:val="222222"/>
                <w:sz w:val="36"/>
                <w:szCs w:val="36"/>
                <w:shd w:val="clear" w:color="auto" w:fill="FFFFFF"/>
              </w:rPr>
              <w:br/>
            </w:r>
            <w:r>
              <w:rPr>
                <w:rFonts w:ascii="Helvetica" w:hAnsi="Helvetica"/>
                <w:color w:val="222222"/>
                <w:sz w:val="36"/>
                <w:szCs w:val="36"/>
                <w:shd w:val="clear" w:color="auto" w:fill="FFFFFF"/>
              </w:rPr>
              <w:br/>
            </w:r>
            <w:r>
              <w:rPr>
                <w:rFonts w:ascii="Helvetica" w:hAnsi="Helvetica"/>
                <w:color w:val="222222"/>
                <w:sz w:val="36"/>
                <w:szCs w:val="36"/>
                <w:shd w:val="clear" w:color="auto" w:fill="FFFFFF"/>
              </w:rPr>
              <w:t>£90</w:t>
            </w:r>
          </w:p>
        </w:tc>
      </w:tr>
      <w:tr w:rsidR="003C478A" w14:paraId="54EDEF46" w14:textId="77777777">
        <w:tblPrEx>
          <w:tblCellMar>
            <w:top w:w="0" w:type="dxa"/>
            <w:bottom w:w="0" w:type="dxa"/>
          </w:tblCellMar>
        </w:tblPrEx>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46D4A" w14:textId="77777777" w:rsidR="003C478A" w:rsidRDefault="000F0752">
            <w:pPr>
              <w:spacing w:after="0"/>
              <w:rPr>
                <w:sz w:val="36"/>
                <w:szCs w:val="36"/>
              </w:rPr>
            </w:pPr>
            <w:proofErr w:type="spellStart"/>
            <w:r>
              <w:rPr>
                <w:sz w:val="36"/>
                <w:szCs w:val="36"/>
              </w:rPr>
              <w:t>LiNKFOR</w:t>
            </w:r>
            <w:proofErr w:type="spellEnd"/>
            <w:r>
              <w:rPr>
                <w:sz w:val="36"/>
                <w:szCs w:val="36"/>
              </w:rPr>
              <w:t xml:space="preserve"> Bi-Directional </w:t>
            </w:r>
            <w:proofErr w:type="spellStart"/>
            <w:r>
              <w:rPr>
                <w:sz w:val="36"/>
                <w:szCs w:val="36"/>
              </w:rPr>
              <w:t>Toslink</w:t>
            </w:r>
            <w:proofErr w:type="spellEnd"/>
            <w:r>
              <w:rPr>
                <w:sz w:val="36"/>
                <w:szCs w:val="36"/>
              </w:rPr>
              <w:t xml:space="preserve"> to Coaxial Converter 192 kHz </w:t>
            </w:r>
            <w:r>
              <w:rPr>
                <w:sz w:val="36"/>
                <w:szCs w:val="36"/>
              </w:rPr>
              <w:lastRenderedPageBreak/>
              <w:t xml:space="preserve">Optical SPDIF to Coaxial and Coaxial to </w:t>
            </w:r>
            <w:r>
              <w:rPr>
                <w:sz w:val="36"/>
                <w:szCs w:val="36"/>
              </w:rPr>
              <w:t>Optical SPDIF Coaxial</w:t>
            </w:r>
          </w:p>
        </w:tc>
        <w:tc>
          <w:tcPr>
            <w:tcW w:w="2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17040" w14:textId="77777777" w:rsidR="003C478A" w:rsidRDefault="000F0752">
            <w:pPr>
              <w:spacing w:after="0"/>
            </w:pPr>
            <w:r>
              <w:lastRenderedPageBreak/>
              <w:t xml:space="preserve">Noise-free Transmission, Sampling Rate up to 192 </w:t>
            </w:r>
            <w:proofErr w:type="spellStart"/>
            <w:r>
              <w:t>KHz</w:t>
            </w:r>
            <w:proofErr w:type="spellEnd"/>
            <w:r>
              <w:t xml:space="preserve"> 24bit, Provide You Home </w:t>
            </w:r>
            <w:proofErr w:type="spellStart"/>
            <w:r>
              <w:t>Theater</w:t>
            </w:r>
            <w:proofErr w:type="spellEnd"/>
            <w:r>
              <w:t>.</w:t>
            </w:r>
            <w:r>
              <w:br/>
            </w:r>
            <w:r>
              <w:t xml:space="preserve">Supports LPCM2.0/ DTS/ Dolby AC3/ 5.1CH, Achieve Lossless Digital Audio Conversion, Make Our Converter to Be an Ideal Tool for Your </w:t>
            </w:r>
            <w:r>
              <w:lastRenderedPageBreak/>
              <w:t xml:space="preserve">Shocking </w:t>
            </w:r>
            <w:r>
              <w:t xml:space="preserve">Home </w:t>
            </w:r>
            <w:proofErr w:type="spellStart"/>
            <w:r>
              <w:t>Theater</w:t>
            </w:r>
            <w:proofErr w:type="spellEnd"/>
            <w:r>
              <w:t>.</w:t>
            </w:r>
            <w:r>
              <w:br/>
            </w:r>
            <w:r>
              <w:t>1m Optical Cable Provided for Long-distance Transmission</w:t>
            </w: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BFBD9" w14:textId="77777777" w:rsidR="003C478A" w:rsidRDefault="000F0752">
            <w:pPr>
              <w:spacing w:after="0"/>
              <w:rPr>
                <w:sz w:val="36"/>
                <w:szCs w:val="36"/>
              </w:rPr>
            </w:pPr>
            <w:r>
              <w:rPr>
                <w:sz w:val="36"/>
                <w:szCs w:val="36"/>
              </w:rPr>
              <w:lastRenderedPageBreak/>
              <w:t>1</w:t>
            </w:r>
          </w:p>
        </w:tc>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9A14E" w14:textId="77777777" w:rsidR="003C478A" w:rsidRDefault="000F0752">
            <w:pPr>
              <w:spacing w:after="0"/>
            </w:pPr>
            <w:r>
              <w:rPr>
                <w:rFonts w:ascii="Helvetica" w:hAnsi="Helvetica"/>
                <w:color w:val="222222"/>
                <w:sz w:val="36"/>
                <w:szCs w:val="36"/>
                <w:shd w:val="clear" w:color="auto" w:fill="FFFFFF"/>
              </w:rPr>
              <w:t>£13</w:t>
            </w:r>
          </w:p>
        </w:tc>
      </w:tr>
      <w:tr w:rsidR="003C478A" w14:paraId="55AA74C2" w14:textId="77777777">
        <w:tblPrEx>
          <w:tblCellMar>
            <w:top w:w="0" w:type="dxa"/>
            <w:bottom w:w="0" w:type="dxa"/>
          </w:tblCellMar>
        </w:tblPrEx>
        <w:tc>
          <w:tcPr>
            <w:tcW w:w="2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12447" w14:textId="77777777" w:rsidR="003C478A" w:rsidRDefault="000F0752">
            <w:pPr>
              <w:spacing w:after="0"/>
              <w:rPr>
                <w:sz w:val="36"/>
                <w:szCs w:val="36"/>
              </w:rPr>
            </w:pPr>
            <w:r>
              <w:rPr>
                <w:sz w:val="36"/>
                <w:szCs w:val="36"/>
              </w:rPr>
              <w:t>Total Price</w:t>
            </w:r>
          </w:p>
        </w:tc>
        <w:tc>
          <w:tcPr>
            <w:tcW w:w="2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98C17" w14:textId="77777777" w:rsidR="003C478A" w:rsidRDefault="003C478A">
            <w:pPr>
              <w:spacing w:after="0"/>
              <w:rPr>
                <w:sz w:val="36"/>
                <w:szCs w:val="36"/>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00F17" w14:textId="77777777" w:rsidR="003C478A" w:rsidRDefault="003C478A">
            <w:pPr>
              <w:spacing w:after="0"/>
              <w:rPr>
                <w:sz w:val="36"/>
                <w:szCs w:val="36"/>
              </w:rPr>
            </w:pPr>
          </w:p>
        </w:tc>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FE328" w14:textId="77777777" w:rsidR="003C478A" w:rsidRDefault="000F0752">
            <w:pPr>
              <w:spacing w:after="0"/>
            </w:pPr>
            <w:r>
              <w:rPr>
                <w:rFonts w:ascii="Helvetica" w:hAnsi="Helvetica"/>
                <w:color w:val="222222"/>
                <w:sz w:val="36"/>
                <w:szCs w:val="36"/>
                <w:shd w:val="clear" w:color="auto" w:fill="FFFFFF"/>
              </w:rPr>
              <w:t>£</w:t>
            </w:r>
            <w:r>
              <w:rPr>
                <w:sz w:val="36"/>
                <w:szCs w:val="36"/>
              </w:rPr>
              <w:t>2,518</w:t>
            </w:r>
          </w:p>
        </w:tc>
      </w:tr>
    </w:tbl>
    <w:p w14:paraId="074E20CE" w14:textId="77777777" w:rsidR="003C478A" w:rsidRDefault="003C478A">
      <w:pPr>
        <w:rPr>
          <w:sz w:val="36"/>
          <w:szCs w:val="36"/>
        </w:rPr>
      </w:pPr>
    </w:p>
    <w:p w14:paraId="5B4D28A5" w14:textId="77777777" w:rsidR="003C478A" w:rsidRDefault="000F0752">
      <w:pPr>
        <w:pStyle w:val="Heading1"/>
      </w:pPr>
      <w:r>
        <w:rPr>
          <w:sz w:val="36"/>
          <w:szCs w:val="36"/>
        </w:rPr>
        <w:t xml:space="preserve">   </w:t>
      </w:r>
      <w:bookmarkStart w:id="31" w:name="_Toc48489235"/>
      <w:bookmarkStart w:id="32" w:name="_Toc48764291"/>
      <w:r>
        <w:rPr>
          <w:color w:val="000000"/>
        </w:rPr>
        <w:t>Justification for my choice</w:t>
      </w:r>
      <w:bookmarkEnd w:id="31"/>
      <w:bookmarkEnd w:id="32"/>
    </w:p>
    <w:p w14:paraId="3A1D296B" w14:textId="77777777" w:rsidR="003C478A" w:rsidRDefault="000F0752">
      <w:r>
        <w:br/>
      </w:r>
      <w:r>
        <w:br/>
      </w:r>
      <w:r>
        <w:t xml:space="preserve">   “By the Scenario 2 we are looking for CPU, which important factors are speed and productivity. That is why I </w:t>
      </w:r>
      <w:r>
        <w:t xml:space="preserve">choose 12 cores, which means high speed </w:t>
      </w:r>
      <w:r>
        <w:rPr>
          <w:rFonts w:cs="Calibri"/>
          <w:color w:val="333333"/>
          <w:shd w:val="clear" w:color="auto" w:fill="FFFFFF"/>
        </w:rPr>
        <w:t xml:space="preserve">3,8 GHz </w:t>
      </w:r>
      <w:r>
        <w:t>and that will provide me the best performance for my PC. This powerful processor with multi-threaded performance that destroys everything in its path. If the Central Processing Unit is the brain of logical th</w:t>
      </w:r>
      <w:r>
        <w:t>inking section in my Personal computer the GPU is the heart of it, which helps to render graphical user interface into visually attractive icons and design. GPU is the creative side of the CPU. The GPU is needs where some more strenuous workloads require e</w:t>
      </w:r>
      <w:r>
        <w:t xml:space="preserve">xtra horsepower. GPU is useful for the process, which is </w:t>
      </w:r>
      <w:proofErr w:type="gramStart"/>
      <w:r>
        <w:t>specially-designed</w:t>
      </w:r>
      <w:proofErr w:type="gramEnd"/>
      <w:r>
        <w:t xml:space="preserve"> to handle intensive graphics rendering tasks. Graphics like this require each separate frame to be individually 'drawn' by the computer, which requires a large amount of power. The</w:t>
      </w:r>
      <w:r>
        <w:t xml:space="preserve"> most of PC in high class include a dedicated graphics card, which occupies one of the motherboard's PCIe slots. They have their own dedicated memory allocation built into the card, which is reserved exclusively for graphical operations.  For example, 3D m</w:t>
      </w:r>
      <w:r>
        <w:t xml:space="preserve">odelling software such as AutoCAD makes use of GPUs for model rendering. Since the people who work with this form of programme </w:t>
      </w:r>
      <w:proofErr w:type="gramStart"/>
      <w:r>
        <w:t>have to</w:t>
      </w:r>
      <w:proofErr w:type="gramEnd"/>
      <w:r>
        <w:t xml:space="preserve"> make many minor changes in a short time, the Computer on which they operate needs to be able to easily re-render the mode</w:t>
      </w:r>
      <w:r>
        <w:t xml:space="preserve">l. The best GPU, which I choose is the best for 4k video. The next part is Power supply unit, which I found with compact size, 10 years warranty and </w:t>
      </w:r>
      <w:proofErr w:type="spellStart"/>
      <w:r>
        <w:t>ultra quiet</w:t>
      </w:r>
      <w:proofErr w:type="spellEnd"/>
      <w:r>
        <w:t xml:space="preserve"> performance and </w:t>
      </w:r>
      <w:proofErr w:type="gramStart"/>
      <w:r>
        <w:t>in</w:t>
      </w:r>
      <w:proofErr w:type="gramEnd"/>
      <w:r>
        <w:t xml:space="preserve"> the same time higher efficiency. A power supply provides electric power for </w:t>
      </w:r>
      <w:r>
        <w:t>the modules. This is devices installed into the driven component. Computer power supplies, for example, convert AC current to DC current and are usually located at the back of the device case along with at least one ventilator. Most computers also use a sw</w:t>
      </w:r>
      <w:r>
        <w:t>itched-mode power supply, which switches DC voltage from AC current. The motherboard is like a mother of other components, it is the main printed circuit board. I choose that motherboard, because it is suitable for CPU, which I had chosen and there will be</w:t>
      </w:r>
      <w:r>
        <w:t xml:space="preserve"> no compromised on PCIe 4.0 performance and speed. DDR4 XMP Support Up to 4400MHz and beyond.</w:t>
      </w:r>
    </w:p>
    <w:p w14:paraId="0BCAC1CB" w14:textId="77777777" w:rsidR="003C478A" w:rsidRDefault="000F0752">
      <w:r>
        <w:t xml:space="preserve">   AORUS has tested platform that ensures proper profile compatibility up to and beyond 4400MHz. Conception of multi-zone light display. The consumer has total co</w:t>
      </w:r>
      <w:r>
        <w:t xml:space="preserve">ntrol over the LEDs surrounding the motherboard, with full RGB support and a revamped RGB Fusion 2.0 device. That sounds opportune for our </w:t>
      </w:r>
      <w:proofErr w:type="gramStart"/>
      <w:r>
        <w:t>4 k</w:t>
      </w:r>
      <w:proofErr w:type="gramEnd"/>
      <w:r>
        <w:t xml:space="preserve"> video resolution. When we talk about the memory, you need your machine to perform at its best, and RAM is crucial</w:t>
      </w:r>
      <w:r>
        <w:t xml:space="preserve"> for that. RAM is </w:t>
      </w:r>
      <w:proofErr w:type="gramStart"/>
      <w:r>
        <w:t>important, when</w:t>
      </w:r>
      <w:proofErr w:type="gramEnd"/>
      <w:r>
        <w:t xml:space="preserve"> we need high speed performance. Not only that, but temperature management is also easier thanks to the ether-layer PCB, which also helps when it comes to overclocking. Corsair’s is also quite versatile, and tests have prov</w:t>
      </w:r>
      <w:r>
        <w:t>en that it is compatible with all motherboards. Further, it is also significantly smaller than most other solutions, thanks to its low-profile heat spreader. This RAM which I had chosen we have a big capacity and a huge space to operate. There are two type</w:t>
      </w:r>
      <w:r>
        <w:t xml:space="preserve">s of memory: internal and external. Internal </w:t>
      </w:r>
      <w:proofErr w:type="gramStart"/>
      <w:r>
        <w:t>memory ,</w:t>
      </w:r>
      <w:proofErr w:type="gramEnd"/>
      <w:r>
        <w:t xml:space="preserve"> also known as "core or primary memory," refers to the memory that holds small </w:t>
      </w:r>
      <w:r>
        <w:lastRenderedPageBreak/>
        <w:t xml:space="preserve">quantities of data that can be easily accessed as the machine runs. External </w:t>
      </w:r>
      <w:proofErr w:type="gramStart"/>
      <w:r>
        <w:t>memory ,</w:t>
      </w:r>
      <w:proofErr w:type="gramEnd"/>
      <w:r>
        <w:t xml:space="preserve"> also known as the "secondary memory," </w:t>
      </w:r>
      <w:r>
        <w:t xml:space="preserve">refers to a storage device that can persistently retain or store data. The storage devices may be fixed or removed. Examples are hard disc drives or </w:t>
      </w:r>
      <w:proofErr w:type="gramStart"/>
      <w:r>
        <w:t>solid state</w:t>
      </w:r>
      <w:proofErr w:type="gramEnd"/>
      <w:r>
        <w:t xml:space="preserve"> drives, USB flash drives, and compact discs. When we talk about internal </w:t>
      </w:r>
      <w:proofErr w:type="gramStart"/>
      <w:r>
        <w:t>memory</w:t>
      </w:r>
      <w:proofErr w:type="gramEnd"/>
      <w:r>
        <w:t xml:space="preserve"> we meets Random</w:t>
      </w:r>
      <w:r>
        <w:t xml:space="preserve"> Access Memory and Read Only Memory ROM stands for memory, read-only. It is non-volatile which means that even without control, it can retain data. This is primarily used for starting or booting a computer. When the operating system is loaded, the device u</w:t>
      </w:r>
      <w:r>
        <w:t xml:space="preserve">ses RAM, which stands for random access memory, which temporarily stores data while other tasks are being performed by the central processing unit </w:t>
      </w:r>
      <w:proofErr w:type="gramStart"/>
      <w:r>
        <w:t>( CPU</w:t>
      </w:r>
      <w:proofErr w:type="gramEnd"/>
      <w:r>
        <w:t>). The smaller the CPU needs to read data from the main or secondary memory (storage device) and more RA</w:t>
      </w:r>
      <w:r>
        <w:t xml:space="preserve">M on the chip, which helps the machine to run faster. RAM is fast but </w:t>
      </w:r>
      <w:proofErr w:type="gramStart"/>
      <w:r>
        <w:t>it's</w:t>
      </w:r>
      <w:proofErr w:type="gramEnd"/>
      <w:r>
        <w:t xml:space="preserve"> unreliable, meaning that if there is no fuel, it won't retain data. Therefore, it is important to save data to the storage device before turning off the programme. SSD's do have man</w:t>
      </w:r>
      <w:r>
        <w:t xml:space="preserve">y other advantages over hard drives. For example, when data is scattered, or broken up into several locations on the disc, the read output of a hard drive declines. An SSD's read performance </w:t>
      </w:r>
      <w:proofErr w:type="gramStart"/>
      <w:r>
        <w:t>doesn't</w:t>
      </w:r>
      <w:proofErr w:type="gramEnd"/>
      <w:r>
        <w:t xml:space="preserve"> decrease depending on where data is stored on the drive. </w:t>
      </w:r>
      <w:r>
        <w:t xml:space="preserve">Hence it is not necessary to defragment an SSD. Since SSDs do not magnetically store </w:t>
      </w:r>
      <w:proofErr w:type="gramStart"/>
      <w:r>
        <w:t>data</w:t>
      </w:r>
      <w:proofErr w:type="gramEnd"/>
      <w:r>
        <w:t xml:space="preserve"> they are not susceptible. SSD is a type of mass storage device </w:t>
      </w:r>
      <w:proofErr w:type="gramStart"/>
      <w:r>
        <w:t>similar to</w:t>
      </w:r>
      <w:proofErr w:type="gramEnd"/>
      <w:r>
        <w:t xml:space="preserve"> a Hard disk drive. It can read and writing data store data in a permanent state even without</w:t>
      </w:r>
      <w:r>
        <w:t xml:space="preserve"> power. If he </w:t>
      </w:r>
      <w:proofErr w:type="gramStart"/>
      <w:r>
        <w:t>want</w:t>
      </w:r>
      <w:proofErr w:type="gramEnd"/>
      <w:r>
        <w:t xml:space="preserve"> security he need SSD to store his videos and to be sure he </w:t>
      </w:r>
      <w:proofErr w:type="spellStart"/>
      <w:r>
        <w:t>can not</w:t>
      </w:r>
      <w:proofErr w:type="spellEnd"/>
      <w:r>
        <w:t xml:space="preserve"> lose them. I choose one with good capacity and I cover all my needs with that. Western Digital SSD range has the same reliability and performance expectations that come w</w:t>
      </w:r>
      <w:r>
        <w:t xml:space="preserve">ith the mechanical hard drives and they </w:t>
      </w:r>
      <w:proofErr w:type="gramStart"/>
      <w:r>
        <w:t>didn't</w:t>
      </w:r>
      <w:proofErr w:type="gramEnd"/>
      <w:r>
        <w:t xml:space="preserve"> disappoint. They managed to create speeds of up to 530 MB / s write and 560MB / s Read speeds using 3D </w:t>
      </w:r>
      <w:proofErr w:type="spellStart"/>
      <w:r>
        <w:t>Nand</w:t>
      </w:r>
      <w:proofErr w:type="spellEnd"/>
      <w:r>
        <w:t xml:space="preserve"> Technology. </w:t>
      </w:r>
      <w:proofErr w:type="gramStart"/>
      <w:r>
        <w:t>In order to</w:t>
      </w:r>
      <w:proofErr w:type="gramEnd"/>
      <w:r>
        <w:t xml:space="preserve"> maintain performance in heavy workloads, the CPU requires adequate cooling an</w:t>
      </w:r>
      <w:r>
        <w:t xml:space="preserve">d thankfully there are coolers available to suit any need. One of them is on my configuration list. Quiet 120mm </w:t>
      </w:r>
      <w:proofErr w:type="spellStart"/>
      <w:r>
        <w:t>Kaze</w:t>
      </w:r>
      <w:proofErr w:type="spellEnd"/>
      <w:r>
        <w:t xml:space="preserve"> Flex fan for high airflow and static pressure with silent operation. Addition fan clip for adding 2nd fan for maximum performance. My card </w:t>
      </w:r>
      <w:r>
        <w:t xml:space="preserve">reader at the same time is with 4 Cards with 2 TB Maximum Capacity total. Loaded with 4 card slots, the </w:t>
      </w:r>
      <w:proofErr w:type="spellStart"/>
      <w:r>
        <w:t>Ugreen</w:t>
      </w:r>
      <w:proofErr w:type="spellEnd"/>
      <w:r>
        <w:t xml:space="preserve"> Micro SD Card Reader provides simultaneous access to 4 cards and holds you away from endless unplugging and re-plugging problems. Supports up to </w:t>
      </w:r>
      <w:r>
        <w:t xml:space="preserve">2 TB card size, far higher than most traditional card readers, to optimise the efficient transfer of data. 5Gbps Faster Speed, More Time </w:t>
      </w:r>
      <w:proofErr w:type="spellStart"/>
      <w:r>
        <w:t>Enjo</w:t>
      </w:r>
      <w:proofErr w:type="spellEnd"/>
      <w:r>
        <w:t>. Data transfer rate up to 5Gbps - 10x faster than USB 2.0(480Mbps), this USB Card Reader enables you to transfer 1</w:t>
      </w:r>
      <w:r>
        <w:t xml:space="preserve">GB files in seconds. </w:t>
      </w:r>
      <w:proofErr w:type="gramStart"/>
      <w:r>
        <w:t>Also</w:t>
      </w:r>
      <w:proofErr w:type="gramEnd"/>
      <w:r>
        <w:t xml:space="preserve"> backward compatible with </w:t>
      </w:r>
      <w:proofErr w:type="spellStart"/>
      <w:r>
        <w:t>usb</w:t>
      </w:r>
      <w:proofErr w:type="spellEnd"/>
      <w:r>
        <w:t xml:space="preserve"> 2.0 and </w:t>
      </w:r>
      <w:proofErr w:type="spellStart"/>
      <w:r>
        <w:t>usb</w:t>
      </w:r>
      <w:proofErr w:type="spellEnd"/>
      <w:r>
        <w:t xml:space="preserve"> 1.1. Compatible with Windows XP/Vista/7/8/8.1/10, Mac OS, Linux, Chrome OS etc and support multiple memory cards. The monitor, which I had chosen has got superior sound for perfect audio qu</w:t>
      </w:r>
      <w:r>
        <w:t xml:space="preserve">ality and share the view with wide viewing angles. Is suitable for 4k video with perfect resolution. In-plane switching technology means you get vibrant colours – greater than 99% sRGB coverage in fact – making it great for photo and video editing. </w:t>
      </w:r>
      <w:proofErr w:type="spellStart"/>
      <w:r>
        <w:t>Betron</w:t>
      </w:r>
      <w:proofErr w:type="spellEnd"/>
      <w:r>
        <w:t xml:space="preserve"> </w:t>
      </w:r>
      <w:r>
        <w:t xml:space="preserve">S2 Wireless headphones with mic and remote control is the best suitable for high performance. They are with a superb audio </w:t>
      </w:r>
      <w:proofErr w:type="gramStart"/>
      <w:r>
        <w:t>system,</w:t>
      </w:r>
      <w:proofErr w:type="gramEnd"/>
      <w:r>
        <w:t xml:space="preserve"> these wireless headphones deliver truly powerful sound. And in the end but not least SPDIF convertor to provide a surround so</w:t>
      </w:r>
      <w:r>
        <w:t>und monitor system.”</w:t>
      </w:r>
    </w:p>
    <w:p w14:paraId="7C794D01" w14:textId="77777777" w:rsidR="003C478A" w:rsidRDefault="000F0752">
      <w:r>
        <w:t xml:space="preserve">(my description is </w:t>
      </w:r>
      <w:proofErr w:type="spellStart"/>
      <w:r>
        <w:t>base</w:t>
      </w:r>
      <w:proofErr w:type="spellEnd"/>
      <w:r>
        <w:t xml:space="preserve"> on a </w:t>
      </w:r>
      <w:proofErr w:type="gramStart"/>
      <w:r>
        <w:t>characteristics of my components</w:t>
      </w:r>
      <w:proofErr w:type="gramEnd"/>
      <w:r>
        <w:t xml:space="preserve"> from different authors from the shopping sites and DRAM Modules, 25/10/2028)</w:t>
      </w:r>
    </w:p>
    <w:p w14:paraId="548C0B69" w14:textId="77777777" w:rsidR="003C478A" w:rsidRDefault="000F0752">
      <w:pPr>
        <w:pStyle w:val="Heading1"/>
      </w:pPr>
      <w:r>
        <w:br/>
      </w:r>
      <w:r>
        <w:br/>
      </w:r>
      <w:r>
        <w:t xml:space="preserve">  </w:t>
      </w:r>
      <w:bookmarkStart w:id="33" w:name="_Toc48489236"/>
      <w:bookmarkStart w:id="34" w:name="_Toc48764292"/>
      <w:r>
        <w:rPr>
          <w:color w:val="000000"/>
        </w:rPr>
        <w:t>Additional storage for Scenario 2</w:t>
      </w:r>
      <w:bookmarkEnd w:id="33"/>
      <w:bookmarkEnd w:id="34"/>
      <w:r>
        <w:rPr>
          <w:color w:val="000000"/>
        </w:rPr>
        <w:t xml:space="preserve"> </w:t>
      </w:r>
      <w:r>
        <w:br/>
      </w:r>
    </w:p>
    <w:p w14:paraId="1B9E924A" w14:textId="77777777" w:rsidR="003C478A" w:rsidRDefault="000F0752">
      <w:pPr>
        <w:pStyle w:val="Subtitle"/>
      </w:pPr>
      <w:r>
        <w:br/>
      </w:r>
      <w:r>
        <w:t xml:space="preserve">    </w:t>
      </w:r>
      <w:r>
        <w:rPr>
          <w:color w:val="000000"/>
        </w:rPr>
        <w:t xml:space="preserve"> NAS drive: The table include information created b</w:t>
      </w:r>
      <w:r>
        <w:rPr>
          <w:color w:val="000000"/>
        </w:rPr>
        <w:t>y author:</w:t>
      </w:r>
      <w:r>
        <w:t xml:space="preserve"> </w:t>
      </w:r>
    </w:p>
    <w:tbl>
      <w:tblPr>
        <w:tblW w:w="9564" w:type="dxa"/>
        <w:tblCellMar>
          <w:left w:w="10" w:type="dxa"/>
          <w:right w:w="10" w:type="dxa"/>
        </w:tblCellMar>
        <w:tblLook w:val="0000" w:firstRow="0" w:lastRow="0" w:firstColumn="0" w:lastColumn="0" w:noHBand="0" w:noVBand="0"/>
      </w:tblPr>
      <w:tblGrid>
        <w:gridCol w:w="3516"/>
        <w:gridCol w:w="2023"/>
        <w:gridCol w:w="1953"/>
        <w:gridCol w:w="2072"/>
      </w:tblGrid>
      <w:tr w:rsidR="003C478A" w14:paraId="59B7D8EB" w14:textId="77777777">
        <w:tblPrEx>
          <w:tblCellMar>
            <w:top w:w="0" w:type="dxa"/>
            <w:bottom w:w="0" w:type="dxa"/>
          </w:tblCellMar>
        </w:tblPrEx>
        <w:trPr>
          <w:trHeight w:val="1816"/>
        </w:trPr>
        <w:tc>
          <w:tcPr>
            <w:tcW w:w="3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EDDE0" w14:textId="77777777" w:rsidR="003C478A" w:rsidRDefault="000F0752">
            <w:pPr>
              <w:spacing w:after="0"/>
            </w:pPr>
            <w:r>
              <w:rPr>
                <w:noProof/>
              </w:rPr>
              <w:lastRenderedPageBreak/>
              <w:drawing>
                <wp:inline distT="0" distB="0" distL="0" distR="0" wp14:anchorId="07C3D163" wp14:editId="7E446535">
                  <wp:extent cx="2095503" cy="2095503"/>
                  <wp:effectExtent l="0" t="0" r="0" b="0"/>
                  <wp:docPr id="16" name="Picture 17" descr="A close up of electronic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2095503" cy="2095503"/>
                          </a:xfrm>
                          <a:prstGeom prst="rect">
                            <a:avLst/>
                          </a:prstGeom>
                          <a:noFill/>
                          <a:ln>
                            <a:noFill/>
                            <a:prstDash/>
                          </a:ln>
                        </pic:spPr>
                      </pic:pic>
                    </a:graphicData>
                  </a:graphic>
                </wp:inline>
              </w:drawing>
            </w: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2AEAC" w14:textId="77777777" w:rsidR="003C478A" w:rsidRDefault="000F0752">
            <w:pPr>
              <w:spacing w:after="0"/>
            </w:pPr>
            <w:r>
              <w:t>Feature</w:t>
            </w:r>
            <w:r>
              <w:br/>
            </w:r>
            <w:r>
              <w:br/>
            </w:r>
            <w:r>
              <w:t>Synology DiskStation DS218 with 16TB WD Red HDD</w:t>
            </w:r>
          </w:p>
          <w:p w14:paraId="69A3BD38" w14:textId="77777777" w:rsidR="003C478A" w:rsidRDefault="000F0752">
            <w:pPr>
              <w:spacing w:after="0"/>
            </w:pPr>
            <w:r>
              <w:t>2 x 8TB WD Red Hard Drives</w:t>
            </w:r>
          </w:p>
          <w:p w14:paraId="499F0B26" w14:textId="77777777" w:rsidR="003C478A" w:rsidRDefault="000F0752">
            <w:pPr>
              <w:spacing w:after="0"/>
            </w:pPr>
            <w:r>
              <w:t>by Synology</w:t>
            </w:r>
          </w:p>
        </w:tc>
        <w:tc>
          <w:tcPr>
            <w:tcW w:w="1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B89AB" w14:textId="77777777" w:rsidR="003C478A" w:rsidRDefault="000F0752">
            <w:pPr>
              <w:spacing w:after="0"/>
            </w:pPr>
            <w:r>
              <w:t>Quantity</w:t>
            </w:r>
            <w:r>
              <w:br/>
            </w:r>
            <w:r>
              <w:br/>
            </w:r>
            <w:r>
              <w:t>1</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D4F4C" w14:textId="77777777" w:rsidR="003C478A" w:rsidRDefault="000F0752">
            <w:pPr>
              <w:spacing w:after="0"/>
            </w:pPr>
            <w:r>
              <w:t>Approximate price</w:t>
            </w:r>
            <w:r>
              <w:br/>
            </w:r>
            <w:r>
              <w:br/>
            </w:r>
            <w:r>
              <w:rPr>
                <w:rFonts w:ascii="Helvetica" w:hAnsi="Helvetica"/>
                <w:color w:val="222222"/>
                <w:sz w:val="36"/>
                <w:szCs w:val="36"/>
                <w:shd w:val="clear" w:color="auto" w:fill="FFFFFF"/>
              </w:rPr>
              <w:t>£591</w:t>
            </w:r>
          </w:p>
        </w:tc>
      </w:tr>
    </w:tbl>
    <w:p w14:paraId="7D09A60E" w14:textId="77777777" w:rsidR="003C478A" w:rsidRDefault="003C478A"/>
    <w:p w14:paraId="76345C7F" w14:textId="77777777" w:rsidR="003C478A" w:rsidRDefault="000F0752">
      <w:pPr>
        <w:suppressAutoHyphens w:val="0"/>
        <w:jc w:val="right"/>
      </w:pPr>
      <w:r>
        <w:t xml:space="preserve">   “NAS drives is using for Consider an appropriate Network Attached Storage (NAS) device. As its name </w:t>
      </w:r>
      <w:r>
        <w:t>suggests, a NAS is high-capacity storage that connects with home or office network so you select can access your files from mobile devices and PCs without plugging in to the drive. Some NAS drives are pre-populated with discs, which are often already forma</w:t>
      </w:r>
      <w:r>
        <w:t>tted for use in a specific RAID configuration, while others are "diskless." I want a NAS that has higher memory, processor, and network capabilities specifications.  Software can get around that problem, such as the ever-useful VLC Media Player utility, an</w:t>
      </w:r>
      <w:r>
        <w:t xml:space="preserve">d some NAS units work with Chromecast, Apple TV, Roku, Android phones/tablets, and other types of hardware.” </w:t>
      </w:r>
      <w:r>
        <w:br/>
      </w:r>
      <w:r>
        <w:br/>
      </w:r>
      <w:r>
        <w:t xml:space="preserve">By (Joel Santo Domingo, John </w:t>
      </w:r>
      <w:proofErr w:type="spellStart"/>
      <w:r>
        <w:t>Burek</w:t>
      </w:r>
      <w:proofErr w:type="spellEnd"/>
      <w:r>
        <w:t xml:space="preserve">   3 Feb 2020)</w:t>
      </w:r>
      <w:r>
        <w:br/>
      </w:r>
      <w:r>
        <w:br/>
      </w:r>
    </w:p>
    <w:p w14:paraId="51CD6640" w14:textId="77777777" w:rsidR="003C478A" w:rsidRDefault="000F0752">
      <w:pPr>
        <w:suppressAutoHyphens w:val="0"/>
      </w:pPr>
      <w:r>
        <w:t xml:space="preserve">    I chose that model of NAS drive, because it meets the requirements for large storage space</w:t>
      </w:r>
      <w:r>
        <w:t xml:space="preserve"> and more SSD it is never superfluous especially when it comes to work and creativity.</w:t>
      </w:r>
    </w:p>
    <w:p w14:paraId="4FD897AA" w14:textId="77777777" w:rsidR="003C478A" w:rsidRDefault="000F0752">
      <w:pPr>
        <w:suppressAutoHyphens w:val="0"/>
      </w:pPr>
      <w:r>
        <w:t xml:space="preserve">   “Synology DiskStation DS218 with 16TB WD Red HDD 2 x 8TB WD Red Hard Drives. Synology DiskStation DS218 is a high-performance and compact 2-bay NAS, specifically desi</w:t>
      </w:r>
      <w:r>
        <w:t>gned for offices and home users to effectively manage, protect, and share data. Its new 64-bit quad-core processor supports 10-bit 4K H.265 video transcoding to enrich multimedia entertainment. Synology DS218 is backed by Synology’s 2-year limited warranty</w:t>
      </w:r>
      <w:r>
        <w:t>. Synology DS218 is a high-performance 2-bay network attached storage solution equipped with a 64-bit quad-core 1.4GHz processor and 1GB memory, delivering excellent sequential throughput at over 112 MB/s reading and 112 MB. DS218 is also optimised for 10-</w:t>
      </w:r>
      <w:r>
        <w:t>bit 4K H.265 video transcoding via Video Station.” (comms-express.com, by seller)</w:t>
      </w:r>
      <w:r>
        <w:br/>
      </w:r>
      <w:r>
        <w:t xml:space="preserve">    </w:t>
      </w:r>
    </w:p>
    <w:p w14:paraId="433F3C9C" w14:textId="77777777" w:rsidR="003C478A" w:rsidRDefault="000F0752">
      <w:pPr>
        <w:pStyle w:val="Heading1"/>
      </w:pPr>
      <w:r>
        <w:br/>
      </w:r>
      <w:r>
        <w:br/>
      </w:r>
      <w:r>
        <w:br/>
      </w:r>
      <w:r>
        <w:t xml:space="preserve">     </w:t>
      </w:r>
      <w:bookmarkStart w:id="35" w:name="_Toc48489237"/>
      <w:bookmarkStart w:id="36" w:name="_Toc48764293"/>
      <w:r>
        <w:rPr>
          <w:color w:val="000000"/>
        </w:rPr>
        <w:t>Different aspects of RAID:</w:t>
      </w:r>
      <w:bookmarkEnd w:id="35"/>
      <w:bookmarkEnd w:id="36"/>
    </w:p>
    <w:p w14:paraId="6C04FD11" w14:textId="77777777" w:rsidR="003C478A" w:rsidRDefault="003C478A">
      <w:pPr>
        <w:suppressAutoHyphens w:val="0"/>
      </w:pPr>
    </w:p>
    <w:p w14:paraId="166D718F" w14:textId="77777777" w:rsidR="003C478A" w:rsidRDefault="003C478A">
      <w:pPr>
        <w:suppressAutoHyphens w:val="0"/>
      </w:pPr>
    </w:p>
    <w:p w14:paraId="7FAA4281" w14:textId="77777777" w:rsidR="003C478A" w:rsidRDefault="000F0752">
      <w:pPr>
        <w:pStyle w:val="Subtitle"/>
      </w:pPr>
      <w:r>
        <w:t xml:space="preserve">      </w:t>
      </w:r>
      <w:r>
        <w:rPr>
          <w:color w:val="000000"/>
        </w:rPr>
        <w:t>Description of RAID:</w:t>
      </w:r>
    </w:p>
    <w:p w14:paraId="41C63A9C" w14:textId="77777777" w:rsidR="003C478A" w:rsidRDefault="000F0752">
      <w:pPr>
        <w:suppressAutoHyphens w:val="0"/>
      </w:pPr>
      <w:r>
        <w:t xml:space="preserve">    “RAID is a storage solution that aims to enhance some combination of fault tolerance, storage managem</w:t>
      </w:r>
      <w:r>
        <w:t xml:space="preserve">ent, and performance. RAID acts as a type of virtualization storage, which incorporates </w:t>
      </w:r>
      <w:r>
        <w:lastRenderedPageBreak/>
        <w:t>multiple physical discs into one logical volume. RAID operates by saving data with or without parity in either a mirrored or stripped manner. Where to set up the RAID i</w:t>
      </w:r>
      <w:r>
        <w:t>s noted through the RAID rates.</w:t>
      </w:r>
    </w:p>
    <w:p w14:paraId="6CC3544D" w14:textId="77777777" w:rsidR="003C478A" w:rsidRDefault="000F0752">
      <w:pPr>
        <w:suppressAutoHyphens w:val="0"/>
      </w:pPr>
      <w:r>
        <w:t xml:space="preserve">    Mirrored RAID stores the data stored on two drives, thereby offering a complete replication. This is </w:t>
      </w:r>
      <w:proofErr w:type="spellStart"/>
      <w:proofErr w:type="gramStart"/>
      <w:r>
        <w:t>a</w:t>
      </w:r>
      <w:proofErr w:type="spellEnd"/>
      <w:proofErr w:type="gramEnd"/>
      <w:r>
        <w:t xml:space="preserve"> especially fault-tolerant approach, but halves the RAID 's ability because it saves twice all. It allows quicker read</w:t>
      </w:r>
      <w:r>
        <w:t xml:space="preserve"> times as it is possible to process two simultaneous read requests independently. In comparison, as the data is saved twice, writes take longer.</w:t>
      </w:r>
    </w:p>
    <w:p w14:paraId="1C8601D0" w14:textId="77777777" w:rsidR="003C478A" w:rsidRDefault="000F0752">
      <w:pPr>
        <w:suppressAutoHyphens w:val="0"/>
      </w:pPr>
      <w:r>
        <w:t xml:space="preserve">    Striped RAID saves data with strong read and write throughputs across multiple hard drives, saving for </w:t>
      </w:r>
      <w:r>
        <w:t>instances where multitasking is necessary. Striping is also used to test for errors, alongside a parity bit.</w:t>
      </w:r>
    </w:p>
    <w:p w14:paraId="5C005B82" w14:textId="77777777" w:rsidR="003C478A" w:rsidRDefault="000F0752">
      <w:pPr>
        <w:suppressAutoHyphens w:val="0"/>
      </w:pPr>
      <w:r>
        <w:t xml:space="preserve">   A parity bit is applied to the end of the data string and is used to correct errors. Parity bits, however, can only search for errors and not co</w:t>
      </w:r>
      <w:r>
        <w:t xml:space="preserve">rrect them. Given this, when used in combination with data striping, the parity bit will restore the original data alongside the data on other discs. The </w:t>
      </w:r>
      <w:proofErr w:type="gramStart"/>
      <w:r>
        <w:t>amount</w:t>
      </w:r>
      <w:proofErr w:type="gramEnd"/>
      <w:r>
        <w:t xml:space="preserve"> of discs that can break in the array and be restored depends on the degree of RAID.</w:t>
      </w:r>
    </w:p>
    <w:p w14:paraId="14C366FE" w14:textId="77777777" w:rsidR="003C478A" w:rsidRDefault="000F0752">
      <w:pPr>
        <w:pStyle w:val="Subtitle"/>
        <w:rPr>
          <w:color w:val="000000"/>
        </w:rPr>
      </w:pPr>
      <w:r>
        <w:rPr>
          <w:color w:val="000000"/>
        </w:rPr>
        <w:t>There are d</w:t>
      </w:r>
      <w:r>
        <w:rPr>
          <w:color w:val="000000"/>
        </w:rPr>
        <w:t>ifferent levels of Redundant Array of Independent Disks:</w:t>
      </w:r>
    </w:p>
    <w:p w14:paraId="2752CCCE" w14:textId="77777777" w:rsidR="003C478A" w:rsidRDefault="000F0752">
      <w:pPr>
        <w:pStyle w:val="ListParagraph"/>
        <w:numPr>
          <w:ilvl w:val="0"/>
          <w:numId w:val="6"/>
        </w:numPr>
        <w:suppressAutoHyphens w:val="0"/>
      </w:pPr>
      <w:r>
        <w:t xml:space="preserve">Level 0 - RAID 0 does not provide any extra fault tolerance or redundancy but is designed to improve drive throughput. Using striping, the data is transferred to the discs, without mirroring or </w:t>
      </w:r>
      <w:r>
        <w:t>redundancy, spreading the data equally across the tape.</w:t>
      </w:r>
    </w:p>
    <w:p w14:paraId="2E87CCF5" w14:textId="77777777" w:rsidR="003C478A" w:rsidRDefault="000F0752">
      <w:pPr>
        <w:pStyle w:val="ListParagraph"/>
        <w:numPr>
          <w:ilvl w:val="0"/>
          <w:numId w:val="6"/>
        </w:numPr>
        <w:suppressAutoHyphens w:val="0"/>
      </w:pPr>
      <w:proofErr w:type="gramStart"/>
      <w:r>
        <w:t>Level  1</w:t>
      </w:r>
      <w:proofErr w:type="gramEnd"/>
      <w:r>
        <w:t xml:space="preserve"> - Like RAID 0, RAID 1 makes use of mirroring without striping or parity.</w:t>
      </w:r>
    </w:p>
    <w:p w14:paraId="2ACEAFD7" w14:textId="77777777" w:rsidR="003C478A" w:rsidRDefault="000F0752">
      <w:pPr>
        <w:pStyle w:val="ListParagraph"/>
        <w:numPr>
          <w:ilvl w:val="0"/>
          <w:numId w:val="6"/>
        </w:numPr>
        <w:suppressAutoHyphens w:val="0"/>
      </w:pPr>
      <w:r>
        <w:t>Level 2 - Rarely used in modern day time, RAID 2 uses Hamming-code-parity bit-level striping. All internal disc rotati</w:t>
      </w:r>
      <w:r>
        <w:t>ons are synced, and each sequential bit of data is stored on a separate drive.</w:t>
      </w:r>
    </w:p>
    <w:p w14:paraId="563CA6F7" w14:textId="77777777" w:rsidR="003C478A" w:rsidRDefault="000F0752">
      <w:pPr>
        <w:pStyle w:val="ListParagraph"/>
        <w:numPr>
          <w:ilvl w:val="0"/>
          <w:numId w:val="6"/>
        </w:numPr>
        <w:suppressAutoHyphens w:val="0"/>
      </w:pPr>
      <w:r>
        <w:t>Level 3 - RAID 3, which is also uncommon, uses parity striping at the byte-level. As with RAID 2, all rotation of the disc is synchronised, and data is stripped so that each seq</w:t>
      </w:r>
      <w:r>
        <w:t>uential byte is on a separate drive. Bits of parity save for a dedicated disc.</w:t>
      </w:r>
    </w:p>
    <w:p w14:paraId="6FDE4617" w14:textId="77777777" w:rsidR="003C478A" w:rsidRDefault="000F0752">
      <w:pPr>
        <w:pStyle w:val="ListParagraph"/>
        <w:numPr>
          <w:ilvl w:val="0"/>
          <w:numId w:val="6"/>
        </w:numPr>
        <w:suppressAutoHyphens w:val="0"/>
      </w:pPr>
      <w:r>
        <w:t>Level 4 - Unlike the two previous RAIDs, RAID 4 uses dedicated parity block-level striping to save chunks of predetermined size data to each disc; one disc is dedicated to parit</w:t>
      </w:r>
      <w:r>
        <w:t>y bits only. RAID 4 also provides users the advantage of parallelism, where there is no need to spread a single read / write operation across all drives to read data; this allows for more operations to run at once.</w:t>
      </w:r>
    </w:p>
    <w:p w14:paraId="3D33E3EE" w14:textId="77777777" w:rsidR="003C478A" w:rsidRDefault="000F0752">
      <w:pPr>
        <w:pStyle w:val="ListParagraph"/>
        <w:numPr>
          <w:ilvl w:val="0"/>
          <w:numId w:val="6"/>
        </w:numPr>
        <w:suppressAutoHyphens w:val="0"/>
      </w:pPr>
      <w:r>
        <w:t>Level 5 - RAID 5 uses block-level stripin</w:t>
      </w:r>
      <w:r>
        <w:t>g with distributed parity only — meaning that the bits of parity are scattered over all drives. RAID 5 requires at least three discs, and up to one disc will fail without affecting the data; however, a second disc should fail.</w:t>
      </w:r>
    </w:p>
    <w:p w14:paraId="0ABBF9CE" w14:textId="77777777" w:rsidR="003C478A" w:rsidRDefault="000F0752">
      <w:pPr>
        <w:pStyle w:val="ListParagraph"/>
        <w:numPr>
          <w:ilvl w:val="0"/>
          <w:numId w:val="6"/>
        </w:numPr>
        <w:suppressAutoHyphens w:val="0"/>
      </w:pPr>
      <w:r>
        <w:t>Level 6 - RAID 6, like RAID 5</w:t>
      </w:r>
      <w:r>
        <w:t>, used parity block striping, but then used double parity, meaning that two parity bits are stored for each string of data. It requires extra tolerance for errors, including up to two broken discs. This, however, is at the cost of higher demands for result</w:t>
      </w:r>
      <w:r>
        <w:t>s.</w:t>
      </w:r>
    </w:p>
    <w:p w14:paraId="686B0D3B" w14:textId="77777777" w:rsidR="003C478A" w:rsidRDefault="000F0752">
      <w:pPr>
        <w:pStyle w:val="ListParagraph"/>
        <w:numPr>
          <w:ilvl w:val="0"/>
          <w:numId w:val="6"/>
        </w:numPr>
        <w:suppressAutoHyphens w:val="0"/>
      </w:pPr>
      <w:r>
        <w:t>Level 10 - RAID 10 incorporates data striping with mirroring to allow for greater tolerance to faults. Multiple drives can fail, and the data can be restored as long as no mirror has lost all of its drives.”</w:t>
      </w:r>
    </w:p>
    <w:p w14:paraId="6DE76F84" w14:textId="77777777" w:rsidR="003C478A" w:rsidRDefault="000F0752">
      <w:pPr>
        <w:pStyle w:val="ListParagraph"/>
        <w:suppressAutoHyphens w:val="0"/>
        <w:ind w:left="1540"/>
      </w:pPr>
      <w:r>
        <w:t>Elle K (</w:t>
      </w:r>
      <w:r>
        <w:rPr>
          <w:rFonts w:ascii="Helvetica" w:hAnsi="Helvetica"/>
          <w:color w:val="0A141B"/>
          <w:shd w:val="clear" w:color="auto" w:fill="FFFFFF"/>
        </w:rPr>
        <w:t>Course Author and former technical wr</w:t>
      </w:r>
      <w:r>
        <w:rPr>
          <w:rFonts w:ascii="Helvetica" w:hAnsi="Helvetica"/>
          <w:color w:val="0A141B"/>
          <w:shd w:val="clear" w:color="auto" w:fill="FFFFFF"/>
        </w:rPr>
        <w:t>iter at Linux Academy and Cloud Assessments with a focus on DevOps and a love of Linux.), 10/06/2019</w:t>
      </w:r>
    </w:p>
    <w:p w14:paraId="62AE080C" w14:textId="77777777" w:rsidR="003C478A" w:rsidRDefault="000F0752">
      <w:pPr>
        <w:suppressAutoHyphens w:val="0"/>
        <w:rPr>
          <w:rFonts w:ascii="Helvetica" w:hAnsi="Helvetica"/>
          <w:color w:val="0A141B"/>
          <w:shd w:val="clear" w:color="auto" w:fill="FFFFFF"/>
        </w:rPr>
      </w:pPr>
      <w:r>
        <w:rPr>
          <w:rFonts w:ascii="Helvetica" w:hAnsi="Helvetica"/>
          <w:color w:val="0A141B"/>
          <w:shd w:val="clear" w:color="auto" w:fill="FFFFFF"/>
        </w:rPr>
        <w:lastRenderedPageBreak/>
        <w:t xml:space="preserve">    </w:t>
      </w:r>
    </w:p>
    <w:p w14:paraId="4977A02E" w14:textId="77777777" w:rsidR="003C478A" w:rsidRDefault="000F0752">
      <w:pPr>
        <w:suppressAutoHyphens w:val="0"/>
      </w:pPr>
      <w:r>
        <w:rPr>
          <w:rFonts w:ascii="Helvetica" w:hAnsi="Helvetica"/>
          <w:color w:val="0A141B"/>
          <w:shd w:val="clear" w:color="auto" w:fill="FFFFFF"/>
        </w:rPr>
        <w:t xml:space="preserve">       </w:t>
      </w:r>
      <w:r>
        <w:rPr>
          <w:rFonts w:ascii="Helvetica" w:hAnsi="Helvetica"/>
          <w:color w:val="0A141B"/>
          <w:sz w:val="20"/>
          <w:szCs w:val="20"/>
          <w:shd w:val="clear" w:color="auto" w:fill="FFFFFF"/>
        </w:rPr>
        <w:t>For my needs according to the Scenario 2 subtitle 2 I had chosen RAID storage solution and here I will explain cost effective redundancy for my</w:t>
      </w:r>
      <w:r>
        <w:rPr>
          <w:rFonts w:ascii="Helvetica" w:hAnsi="Helvetica"/>
          <w:color w:val="0A141B"/>
          <w:sz w:val="20"/>
          <w:szCs w:val="20"/>
          <w:shd w:val="clear" w:color="auto" w:fill="FFFFFF"/>
        </w:rPr>
        <w:t xml:space="preserve"> needs.</w:t>
      </w:r>
    </w:p>
    <w:p w14:paraId="0D48ED2A" w14:textId="77777777" w:rsidR="003C478A" w:rsidRDefault="000F0752">
      <w:pPr>
        <w:suppressAutoHyphens w:val="0"/>
        <w:rPr>
          <w:rFonts w:ascii="Helvetica" w:hAnsi="Helvetica"/>
          <w:color w:val="0A141B"/>
          <w:sz w:val="20"/>
          <w:szCs w:val="20"/>
          <w:shd w:val="clear" w:color="auto" w:fill="FFFFFF"/>
        </w:rPr>
      </w:pPr>
      <w:r>
        <w:rPr>
          <w:rFonts w:ascii="Helvetica" w:hAnsi="Helvetica"/>
          <w:color w:val="0A141B"/>
          <w:sz w:val="20"/>
          <w:szCs w:val="20"/>
          <w:shd w:val="clear" w:color="auto" w:fill="FFFFFF"/>
        </w:rPr>
        <w:t xml:space="preserve">   According to my Scenario I need high speed performance and security for my data. My opinion base on the RAID levels, which I chose from above, is to cover my needs I got to take Level 10. </w:t>
      </w:r>
    </w:p>
    <w:p w14:paraId="41BF1FAD" w14:textId="77777777" w:rsidR="003C478A" w:rsidRDefault="000F0752">
      <w:pPr>
        <w:suppressAutoHyphens w:val="0"/>
        <w:rPr>
          <w:rFonts w:ascii="Helvetica" w:hAnsi="Helvetica"/>
          <w:color w:val="0A141B"/>
          <w:sz w:val="20"/>
          <w:szCs w:val="20"/>
          <w:shd w:val="clear" w:color="auto" w:fill="FFFFFF"/>
        </w:rPr>
      </w:pPr>
      <w:r>
        <w:rPr>
          <w:rFonts w:ascii="Helvetica" w:hAnsi="Helvetica"/>
          <w:color w:val="0A141B"/>
          <w:sz w:val="20"/>
          <w:szCs w:val="20"/>
          <w:shd w:val="clear" w:color="auto" w:fill="FFFFFF"/>
        </w:rPr>
        <w:t xml:space="preserve">  “In this configuration one disk drive is a mirror of t</w:t>
      </w:r>
      <w:r>
        <w:rPr>
          <w:rFonts w:ascii="Helvetica" w:hAnsi="Helvetica"/>
          <w:color w:val="0A141B"/>
          <w:sz w:val="20"/>
          <w:szCs w:val="20"/>
          <w:shd w:val="clear" w:color="auto" w:fill="FFFFFF"/>
        </w:rPr>
        <w:t xml:space="preserve">he other, meaning they both have the same data on them. Raid 10 arrays consist of two or more RAID 1 arrays equal in size. The data is striped and mirrored in a RAID 10 series. This gives both performance and data security a boost. The biggest drawback to </w:t>
      </w:r>
      <w:r>
        <w:rPr>
          <w:rFonts w:ascii="Helvetica" w:hAnsi="Helvetica"/>
          <w:color w:val="0A141B"/>
          <w:sz w:val="20"/>
          <w:szCs w:val="20"/>
          <w:shd w:val="clear" w:color="auto" w:fill="FFFFFF"/>
        </w:rPr>
        <w:t>a RAID 10 array is that every portion of the disc is limited to the smallest disc in the series.” (Matthew Mister, on Sep 26, 2019)</w:t>
      </w:r>
    </w:p>
    <w:p w14:paraId="5C2F0B42" w14:textId="77777777" w:rsidR="003C478A" w:rsidRDefault="000F0752">
      <w:pPr>
        <w:suppressAutoHyphens w:val="0"/>
      </w:pPr>
      <w:r>
        <w:t xml:space="preserve">   Level 1 and 2 will be as well suitable just the problem that will be storage space. I have got a huge space and a lot ext</w:t>
      </w:r>
      <w:r>
        <w:t xml:space="preserve">ernal </w:t>
      </w:r>
      <w:proofErr w:type="gramStart"/>
      <w:r>
        <w:t>space</w:t>
      </w:r>
      <w:proofErr w:type="gramEnd"/>
      <w:r>
        <w:t xml:space="preserve"> and I think there is </w:t>
      </w:r>
      <w:proofErr w:type="spellStart"/>
      <w:r>
        <w:t>not</w:t>
      </w:r>
      <w:proofErr w:type="spellEnd"/>
      <w:r>
        <w:t xml:space="preserve"> problem for me to choose them.</w:t>
      </w:r>
    </w:p>
    <w:p w14:paraId="13CFD3E6" w14:textId="77777777" w:rsidR="003C478A" w:rsidRDefault="000F0752">
      <w:pPr>
        <w:suppressAutoHyphens w:val="0"/>
      </w:pPr>
      <w:r>
        <w:t xml:space="preserve">   Description how my PC will access the data on the NAS drive and what data transfer speed will be </w:t>
      </w:r>
      <w:proofErr w:type="gramStart"/>
      <w:r>
        <w:t>achieve</w:t>
      </w:r>
      <w:proofErr w:type="gramEnd"/>
      <w:r>
        <w:t xml:space="preserve">. </w:t>
      </w:r>
    </w:p>
    <w:p w14:paraId="2700C7C4" w14:textId="77777777" w:rsidR="003C478A" w:rsidRDefault="000F0752">
      <w:pPr>
        <w:suppressAutoHyphens w:val="0"/>
        <w:jc w:val="right"/>
      </w:pPr>
      <w:r>
        <w:t xml:space="preserve">    “After doing some research I can only get high speed if you’re using Gigab</w:t>
      </w:r>
      <w:r>
        <w:t xml:space="preserve">it Ethernet. Units LAN Data Rate first, </w:t>
      </w:r>
      <w:proofErr w:type="gramStart"/>
      <w:r>
        <w:t>let's</w:t>
      </w:r>
      <w:proofErr w:type="gramEnd"/>
      <w:r>
        <w:t xml:space="preserve"> be straight on the details. There is regular ethernet of 100 Mbps which is what most people have at home. The 100 Mbps per second is 100 Megabits. Which translates into 12.5 megabytes (</w:t>
      </w:r>
      <w:proofErr w:type="spellStart"/>
      <w:r>
        <w:t>MBps</w:t>
      </w:r>
      <w:proofErr w:type="spellEnd"/>
      <w:r>
        <w:t xml:space="preserve"> or MB / s) per secon</w:t>
      </w:r>
      <w:r>
        <w:t>d. Converting to MBs is much simpler because that's something we 're all familiar with, rather than bits. This means that if you do not have a gigabit router or switch and gigabit network card on your computers or NAS, you will be able to transfer a file o</w:t>
      </w:r>
      <w:r>
        <w:t xml:space="preserve">ver your home network at a maximum speed of 12.5 </w:t>
      </w:r>
      <w:proofErr w:type="spellStart"/>
      <w:r>
        <w:t>MBps</w:t>
      </w:r>
      <w:proofErr w:type="spellEnd"/>
      <w:r>
        <w:t xml:space="preserve">. </w:t>
      </w:r>
      <w:proofErr w:type="gramStart"/>
      <w:r>
        <w:t>It's</w:t>
      </w:r>
      <w:proofErr w:type="gramEnd"/>
      <w:r>
        <w:t xml:space="preserve"> also impossible to get that theoretical maximum in the real world actually. You are likely to end up somewhere between 4 and 8 </w:t>
      </w:r>
      <w:proofErr w:type="spellStart"/>
      <w:r>
        <w:t>MBps</w:t>
      </w:r>
      <w:proofErr w:type="spellEnd"/>
      <w:r>
        <w:t xml:space="preserve">. When you get something </w:t>
      </w:r>
      <w:proofErr w:type="gramStart"/>
      <w:r>
        <w:t>really small</w:t>
      </w:r>
      <w:proofErr w:type="gramEnd"/>
      <w:r>
        <w:t xml:space="preserve"> like 1 </w:t>
      </w:r>
      <w:proofErr w:type="spellStart"/>
      <w:r>
        <w:t>MBps</w:t>
      </w:r>
      <w:proofErr w:type="spellEnd"/>
      <w:r>
        <w:t xml:space="preserve"> or less, then t</w:t>
      </w:r>
      <w:r>
        <w:t xml:space="preserve">here are explanations I'll list below. Hard Drive Speed is also </w:t>
      </w:r>
      <w:proofErr w:type="gramStart"/>
      <w:r>
        <w:t>important, when</w:t>
      </w:r>
      <w:proofErr w:type="gramEnd"/>
      <w:r>
        <w:t xml:space="preserve"> we talk about the speed. One big limiting factor is the speed of the hard drive. When you have a 5400 RPM machine the transfer rate would be much slower than if you have two RA</w:t>
      </w:r>
      <w:r>
        <w:t xml:space="preserve">ID 0 model SSD drives. </w:t>
      </w:r>
      <w:proofErr w:type="gramStart"/>
      <w:r>
        <w:t>Won’t</w:t>
      </w:r>
      <w:proofErr w:type="gramEnd"/>
      <w:r>
        <w:t xml:space="preserve"> be able to past that without going to more expensive configurations like RAID 0,1, or 5 with actual hardware RAID controllers. And things get easier when you step up to an SSD. However, you will most likely need a super-fast </w:t>
      </w:r>
      <w:proofErr w:type="spellStart"/>
      <w:r>
        <w:t>NV</w:t>
      </w:r>
      <w:r>
        <w:t>Me</w:t>
      </w:r>
      <w:proofErr w:type="spellEnd"/>
      <w:r>
        <w:t xml:space="preserve"> SSD drive to get the results you need (near 110 MB / s). These drives are capable of reading and writing up to 3000 MB / s, way above the Gigabit Ethernet. Even if you have a </w:t>
      </w:r>
      <w:proofErr w:type="gramStart"/>
      <w:r>
        <w:t>fast hard</w:t>
      </w:r>
      <w:proofErr w:type="gramEnd"/>
      <w:r>
        <w:t xml:space="preserve"> drive, the data must still be transferred from the hard drive to you</w:t>
      </w:r>
      <w:r>
        <w:t xml:space="preserve">r motherboard and to the network card afterwards. Bus velocity makes a big difference. When you're using an older PCI bus, for </w:t>
      </w:r>
      <w:proofErr w:type="gramStart"/>
      <w:r>
        <w:t>example ,</w:t>
      </w:r>
      <w:proofErr w:type="gramEnd"/>
      <w:r>
        <w:t xml:space="preserve"> the data transfer rate is just 133 MB / s. That might sound higher than the average for gigabit ethernet and it is, but</w:t>
      </w:r>
      <w:r>
        <w:t xml:space="preserve"> the bus is shared across the entire network, so </w:t>
      </w:r>
      <w:proofErr w:type="gramStart"/>
      <w:r>
        <w:t>you're</w:t>
      </w:r>
      <w:proofErr w:type="gramEnd"/>
      <w:r>
        <w:t xml:space="preserve"> never really achieve this speed. After I got an 4K video camera, I was forced to buy a NAS </w:t>
      </w:r>
      <w:proofErr w:type="gramStart"/>
      <w:r>
        <w:t>in order to</w:t>
      </w:r>
      <w:proofErr w:type="gramEnd"/>
      <w:r>
        <w:t xml:space="preserve"> manage all that extra data.”</w:t>
      </w:r>
      <w:r>
        <w:rPr>
          <w:sz w:val="20"/>
          <w:szCs w:val="20"/>
        </w:rPr>
        <w:t xml:space="preserve"> </w:t>
      </w:r>
      <w:r>
        <w:rPr>
          <w:sz w:val="20"/>
          <w:szCs w:val="20"/>
        </w:rPr>
        <w:br/>
      </w:r>
      <w:r>
        <w:rPr>
          <w:sz w:val="20"/>
          <w:szCs w:val="20"/>
        </w:rPr>
        <w:t>(</w:t>
      </w:r>
      <w:proofErr w:type="spellStart"/>
      <w:r>
        <w:rPr>
          <w:sz w:val="20"/>
          <w:szCs w:val="20"/>
        </w:rPr>
        <w:t>Aseem</w:t>
      </w:r>
      <w:proofErr w:type="spellEnd"/>
      <w:r>
        <w:rPr>
          <w:sz w:val="20"/>
          <w:szCs w:val="20"/>
        </w:rPr>
        <w:t xml:space="preserve"> Kishore, 24/10/2012)</w:t>
      </w:r>
    </w:p>
    <w:p w14:paraId="63FC804B" w14:textId="77777777" w:rsidR="003C478A" w:rsidRDefault="003C478A">
      <w:pPr>
        <w:suppressAutoHyphens w:val="0"/>
        <w:jc w:val="right"/>
        <w:rPr>
          <w:sz w:val="20"/>
          <w:szCs w:val="20"/>
        </w:rPr>
      </w:pPr>
    </w:p>
    <w:p w14:paraId="68D2B222" w14:textId="77777777" w:rsidR="003C478A" w:rsidRDefault="003C478A">
      <w:pPr>
        <w:rPr>
          <w:sz w:val="20"/>
          <w:szCs w:val="20"/>
        </w:rPr>
      </w:pPr>
    </w:p>
    <w:p w14:paraId="7608A9F9" w14:textId="77777777" w:rsidR="003C478A" w:rsidRDefault="000F0752">
      <w:pPr>
        <w:pStyle w:val="Heading1"/>
        <w:rPr>
          <w:color w:val="000000"/>
        </w:rPr>
      </w:pPr>
      <w:bookmarkStart w:id="37" w:name="_Toc48489238"/>
      <w:bookmarkStart w:id="38" w:name="_Toc48764294"/>
      <w:r>
        <w:rPr>
          <w:color w:val="000000"/>
        </w:rPr>
        <w:t>Access to NAS drive description:</w:t>
      </w:r>
      <w:bookmarkEnd w:id="37"/>
      <w:bookmarkEnd w:id="38"/>
    </w:p>
    <w:p w14:paraId="456DBDAD" w14:textId="77777777" w:rsidR="003C478A" w:rsidRDefault="003C478A">
      <w:pPr>
        <w:rPr>
          <w:sz w:val="20"/>
          <w:szCs w:val="20"/>
        </w:rPr>
      </w:pPr>
    </w:p>
    <w:p w14:paraId="1E127861" w14:textId="77777777" w:rsidR="003C478A" w:rsidRDefault="000F0752">
      <w:pPr>
        <w:rPr>
          <w:sz w:val="20"/>
          <w:szCs w:val="20"/>
        </w:rPr>
      </w:pPr>
      <w:r>
        <w:rPr>
          <w:sz w:val="20"/>
          <w:szCs w:val="20"/>
        </w:rPr>
        <w:t xml:space="preserve">  “</w:t>
      </w:r>
      <w:r>
        <w:rPr>
          <w:sz w:val="20"/>
          <w:szCs w:val="20"/>
        </w:rPr>
        <w:t>NAS head is a special server consisting of a CPU, a RAM cache and a channel bus. NAS systems are networked devices that contain one or more hard drives, often arranged in logical, redundant storage, or RAID containers. Network-attached storage eliminates t</w:t>
      </w:r>
      <w:r>
        <w:rPr>
          <w:sz w:val="20"/>
          <w:szCs w:val="20"/>
        </w:rPr>
        <w:t xml:space="preserve">he burden of servicing the file from other network servers. Using network file sharing protocols usually they have access to files. Compared to file servers, the advantages of network-attached storage include quicker access to data, simpler </w:t>
      </w:r>
      <w:proofErr w:type="gramStart"/>
      <w:r>
        <w:rPr>
          <w:sz w:val="20"/>
          <w:szCs w:val="20"/>
        </w:rPr>
        <w:t>management</w:t>
      </w:r>
      <w:proofErr w:type="gramEnd"/>
      <w:r>
        <w:rPr>
          <w:sz w:val="20"/>
          <w:szCs w:val="20"/>
        </w:rPr>
        <w:t xml:space="preserve"> and </w:t>
      </w:r>
      <w:r>
        <w:rPr>
          <w:sz w:val="20"/>
          <w:szCs w:val="20"/>
        </w:rPr>
        <w:t xml:space="preserve">easy configuration. While other applications can theoretically be run on a NAS device, it is not meant to be a </w:t>
      </w:r>
      <w:proofErr w:type="gramStart"/>
      <w:r>
        <w:rPr>
          <w:sz w:val="20"/>
          <w:szCs w:val="20"/>
        </w:rPr>
        <w:t>general purpose</w:t>
      </w:r>
      <w:proofErr w:type="gramEnd"/>
      <w:r>
        <w:rPr>
          <w:sz w:val="20"/>
          <w:szCs w:val="20"/>
        </w:rPr>
        <w:t xml:space="preserve"> server. For example, NAS units typically have no keyboard or monitor, and are managed and configured over </w:t>
      </w:r>
      <w:r>
        <w:rPr>
          <w:sz w:val="20"/>
          <w:szCs w:val="20"/>
        </w:rPr>
        <w:lastRenderedPageBreak/>
        <w:t>the network, often usin</w:t>
      </w:r>
      <w:r>
        <w:rPr>
          <w:sz w:val="20"/>
          <w:szCs w:val="20"/>
        </w:rPr>
        <w:t xml:space="preserve">g a browser. There is no need for a fully functional operating system on a NAS device, so often a stripped-down operating system such as </w:t>
      </w:r>
      <w:proofErr w:type="spellStart"/>
      <w:r>
        <w:rPr>
          <w:sz w:val="20"/>
          <w:szCs w:val="20"/>
        </w:rPr>
        <w:t>FreeNAS</w:t>
      </w:r>
      <w:proofErr w:type="spellEnd"/>
      <w:r>
        <w:rPr>
          <w:sz w:val="20"/>
          <w:szCs w:val="20"/>
        </w:rPr>
        <w:t xml:space="preserve"> is used, a Simplified FreeBSD Edition.” </w:t>
      </w:r>
    </w:p>
    <w:p w14:paraId="45A0F59C" w14:textId="77777777" w:rsidR="003C478A" w:rsidRDefault="000F0752">
      <w:pPr>
        <w:jc w:val="right"/>
      </w:pPr>
      <w:r>
        <w:t xml:space="preserve">(Vlado </w:t>
      </w:r>
      <w:proofErr w:type="spellStart"/>
      <w:r>
        <w:t>Damjanovski</w:t>
      </w:r>
      <w:proofErr w:type="spellEnd"/>
      <w:r>
        <w:t>, 18/09/2013)</w:t>
      </w:r>
    </w:p>
    <w:p w14:paraId="4AFB2961" w14:textId="77777777" w:rsidR="003C478A" w:rsidRDefault="003C478A">
      <w:pPr>
        <w:pageBreakBefore/>
        <w:rPr>
          <w:sz w:val="36"/>
          <w:szCs w:val="36"/>
        </w:rPr>
      </w:pPr>
    </w:p>
    <w:p w14:paraId="206F4190" w14:textId="77777777" w:rsidR="003C478A" w:rsidRDefault="000F0752">
      <w:pPr>
        <w:pStyle w:val="Heading1"/>
      </w:pPr>
      <w:bookmarkStart w:id="39" w:name="_Toc47868430"/>
      <w:bookmarkStart w:id="40" w:name="_Toc48489239"/>
      <w:bookmarkStart w:id="41" w:name="_Toc48764295"/>
      <w:r>
        <w:t>References</w:t>
      </w:r>
      <w:bookmarkEnd w:id="39"/>
      <w:bookmarkEnd w:id="40"/>
      <w:bookmarkEnd w:id="41"/>
    </w:p>
    <w:p w14:paraId="6732E430" w14:textId="77777777" w:rsidR="003C478A" w:rsidRDefault="000F0752">
      <w:pPr>
        <w:pStyle w:val="Bibliography"/>
      </w:pPr>
      <w:r>
        <w:t xml:space="preserve">1. M. P. f. S., n.d. </w:t>
      </w:r>
      <w:r>
        <w:rPr>
          <w:i/>
          <w:iCs/>
        </w:rPr>
        <w:t xml:space="preserve">www.onbuy.com. </w:t>
      </w:r>
      <w:r>
        <w:t xml:space="preserve">[Online] </w:t>
      </w:r>
      <w:r>
        <w:br/>
      </w:r>
      <w:r>
        <w:t xml:space="preserve">Available at: </w:t>
      </w:r>
      <w:r>
        <w:rPr>
          <w:u w:val="single"/>
        </w:rPr>
        <w:t>https://www.onbuy.com/gb/aoc-24b1xh-full-hd-238-led-monitor-black-black~c8679~p10353502/?exta=gshp&amp;stat=eyJpcCI6Ijk5LjA4IiwiZHAiOjUuOTUsImxpZCI6IjMwMDQ2Njc5IiwicyI6IjEwMCIsInQiOjE1OTY1MzkxMTIsImJtYyI6IjMuOSJ9&amp;lid=3004</w:t>
      </w:r>
      <w:r>
        <w:rPr>
          <w:u w:val="single"/>
        </w:rPr>
        <w:t>6679&amp;gclid=CjwKCAjwsan5BRAOEiwALzomX2k</w:t>
      </w:r>
    </w:p>
    <w:p w14:paraId="2668EC17" w14:textId="77777777" w:rsidR="003C478A" w:rsidRDefault="000F0752">
      <w:pPr>
        <w:pStyle w:val="Bibliography"/>
      </w:pPr>
      <w:r>
        <w:t xml:space="preserve">2. Amazon, n.d. </w:t>
      </w:r>
      <w:r>
        <w:rPr>
          <w:i/>
          <w:iCs/>
        </w:rPr>
        <w:t xml:space="preserve">www.amazon.co.uk. </w:t>
      </w:r>
      <w:r>
        <w:t xml:space="preserve">[Online] </w:t>
      </w:r>
      <w:r>
        <w:br/>
      </w:r>
      <w:r>
        <w:t xml:space="preserve">Available at: </w:t>
      </w:r>
      <w:r>
        <w:rPr>
          <w:u w:val="single"/>
        </w:rPr>
        <w:t>https://www.amazon.co.uk/Betron-S2-Bluetooth-Headphones-Earphones-black/dp/B078C6FSN4/ref=sr_1_3_sspa?dchild=1&amp;keywords=headphone+the+best+for+SPDF&amp;qid=1596797</w:t>
      </w:r>
      <w:r>
        <w:rPr>
          <w:u w:val="single"/>
        </w:rPr>
        <w:t>697&amp;sr=8-3-spons&amp;psc=1&amp;spLa=ZW5jcnlwdGVkUXVhbGlmaWVyPUFFSlRIQzVDQUNJWUYmZW5jcnlwdGVkSWQ9QTA0NjUx</w:t>
      </w:r>
    </w:p>
    <w:p w14:paraId="2236025A" w14:textId="77777777" w:rsidR="003C478A" w:rsidRDefault="000F0752">
      <w:pPr>
        <w:pStyle w:val="Bibliography"/>
      </w:pPr>
      <w:r>
        <w:t xml:space="preserve">3. amazon, n.d. </w:t>
      </w:r>
      <w:r>
        <w:rPr>
          <w:i/>
          <w:iCs/>
        </w:rPr>
        <w:t xml:space="preserve">www.amazon.com. </w:t>
      </w:r>
      <w:r>
        <w:t xml:space="preserve">[Online] </w:t>
      </w:r>
      <w:r>
        <w:br/>
      </w:r>
      <w:r>
        <w:t xml:space="preserve">Available at: </w:t>
      </w:r>
      <w:r>
        <w:rPr>
          <w:u w:val="single"/>
        </w:rPr>
        <w:t>https://www.amazon.com/Mugen-Rev-CPU-Cooler-Support/dp/B06ZYB8K77/ref=as_li_ss_tl?keywords=Scythe+Mugen</w:t>
      </w:r>
      <w:r>
        <w:rPr>
          <w:u w:val="single"/>
        </w:rPr>
        <w:t>+Rev+B&amp;qid=1565876266&amp;s=electronics&amp;sr=1-1-spons&amp;psc=1&amp;spLa=ZW5jcnlwdGVkUXVhbGlmaWVyPUExTUhaSFU2NkVQVlBYJmVuY3J5cHRlZElkPUEwNzQzMjk3MjU0VEtQODAxUDNCUiZl</w:t>
      </w:r>
    </w:p>
    <w:p w14:paraId="0D0501ED" w14:textId="77777777" w:rsidR="003C478A" w:rsidRDefault="000F0752">
      <w:pPr>
        <w:pStyle w:val="Bibliography"/>
      </w:pPr>
      <w:r>
        <w:t xml:space="preserve">4. Amazon, n.d. </w:t>
      </w:r>
      <w:r>
        <w:rPr>
          <w:i/>
          <w:iCs/>
        </w:rPr>
        <w:t xml:space="preserve">www.amazon.com. </w:t>
      </w:r>
      <w:r>
        <w:t xml:space="preserve">[Online] </w:t>
      </w:r>
      <w:r>
        <w:br/>
      </w:r>
      <w:r>
        <w:t xml:space="preserve">Available at: </w:t>
      </w:r>
      <w:r>
        <w:rPr>
          <w:u w:val="single"/>
        </w:rPr>
        <w:t>https://www.amazon.com/EVGA-Supernova-Modular-W</w:t>
      </w:r>
      <w:r>
        <w:rPr>
          <w:u w:val="single"/>
        </w:rPr>
        <w:t>arranty-220-G3-1000-X1/dp/B01LZ3SFB3/ref=sr_1_1?dchild=1&amp;keywords=EVGA%2BSuperNOVA%2B220%2BG3%2B1000X1&amp;linkCode=ll2&amp;linkId=cb3d99849e7488de9a60cdf385281ecc&amp;qid=1596742912&amp;sr=8-1&amp;tag=rlncg40d-20&amp;th=1</w:t>
      </w:r>
    </w:p>
    <w:p w14:paraId="1427A2AA" w14:textId="77777777" w:rsidR="003C478A" w:rsidRDefault="000F0752">
      <w:pPr>
        <w:pStyle w:val="Bibliography"/>
      </w:pPr>
      <w:r>
        <w:t xml:space="preserve">5. Bennett, R., 2020. </w:t>
      </w:r>
      <w:r>
        <w:rPr>
          <w:i/>
          <w:iCs/>
        </w:rPr>
        <w:t xml:space="preserve">filmora.wondershare.com. </w:t>
      </w:r>
      <w:r>
        <w:t xml:space="preserve">[Online] </w:t>
      </w:r>
      <w:r>
        <w:br/>
      </w:r>
      <w:r>
        <w:t xml:space="preserve">Available at: </w:t>
      </w:r>
      <w:r>
        <w:rPr>
          <w:u w:val="single"/>
        </w:rPr>
        <w:t>https://filmora.wondershare.com/video-editing-tips/best-graphic-cards-4k-video-editing.html</w:t>
      </w:r>
      <w:r>
        <w:br/>
      </w:r>
      <w:r>
        <w:t>[Accessed 28 06 2020].</w:t>
      </w:r>
    </w:p>
    <w:p w14:paraId="4F9804C3" w14:textId="77777777" w:rsidR="003C478A" w:rsidRDefault="000F0752">
      <w:pPr>
        <w:pStyle w:val="Bibliography"/>
      </w:pPr>
      <w:r>
        <w:t xml:space="preserve">6. Bill Thomas, M. R. U., 2020. </w:t>
      </w:r>
      <w:r>
        <w:rPr>
          <w:i/>
          <w:iCs/>
        </w:rPr>
        <w:t xml:space="preserve">www.techradar.com. </w:t>
      </w:r>
      <w:r>
        <w:t xml:space="preserve">[Online] </w:t>
      </w:r>
      <w:r>
        <w:br/>
      </w:r>
      <w:r>
        <w:t xml:space="preserve">Available at: </w:t>
      </w:r>
      <w:r>
        <w:rPr>
          <w:u w:val="single"/>
        </w:rPr>
        <w:t>https://www.techradar.com/news/best-processors</w:t>
      </w:r>
      <w:r>
        <w:br/>
      </w:r>
      <w:r>
        <w:t>[Acce</w:t>
      </w:r>
      <w:r>
        <w:t>ssed 03 08 2020].</w:t>
      </w:r>
    </w:p>
    <w:p w14:paraId="15FB7EBD" w14:textId="77777777" w:rsidR="003C478A" w:rsidRDefault="000F0752">
      <w:pPr>
        <w:pStyle w:val="Bibliography"/>
      </w:pPr>
      <w:r>
        <w:t xml:space="preserve">7. Case, P. p., n.d. </w:t>
      </w:r>
      <w:r>
        <w:rPr>
          <w:i/>
          <w:iCs/>
        </w:rPr>
        <w:t xml:space="preserve">www.amazon.co.uk. </w:t>
      </w:r>
      <w:r>
        <w:t xml:space="preserve">[Online] </w:t>
      </w:r>
      <w:r>
        <w:br/>
      </w:r>
      <w:r>
        <w:t xml:space="preserve">Available at: </w:t>
      </w:r>
      <w:r>
        <w:rPr>
          <w:u w:val="single"/>
        </w:rPr>
        <w:t>https://www.amazon.co.uk/Kaza-KZ05-Gaming-Acrylic-Panel/dp/B08428FTXX/ref=asc_df_B08428FTXX/?tag=googshopuk-21&amp;linkCode=df0&amp;hvadid=394382810309&amp;hvpos=&amp;hvnetw=g&amp;hvrand=52454313</w:t>
      </w:r>
      <w:r>
        <w:rPr>
          <w:u w:val="single"/>
        </w:rPr>
        <w:t>56702782951&amp;hvpone=&amp;hvptwo=&amp;hvqmt=&amp;hvdev=c&amp;hvdvcmdl=&amp;hvlocint=&amp;hvlocphy=9046085&amp;</w:t>
      </w:r>
    </w:p>
    <w:p w14:paraId="6C39E097" w14:textId="77777777" w:rsidR="003C478A" w:rsidRDefault="000F0752">
      <w:pPr>
        <w:pStyle w:val="Bibliography"/>
      </w:pPr>
      <w:r>
        <w:t xml:space="preserve">8. Definition, S., 2011. </w:t>
      </w:r>
      <w:r>
        <w:rPr>
          <w:i/>
          <w:iCs/>
        </w:rPr>
        <w:t xml:space="preserve">techterms.com. </w:t>
      </w:r>
      <w:r>
        <w:t xml:space="preserve">[Online] </w:t>
      </w:r>
      <w:r>
        <w:br/>
      </w:r>
      <w:r>
        <w:t xml:space="preserve">Available at: </w:t>
      </w:r>
      <w:r>
        <w:rPr>
          <w:u w:val="single"/>
        </w:rPr>
        <w:t>https://techterms.com/definition/ssd</w:t>
      </w:r>
      <w:r>
        <w:br/>
      </w:r>
      <w:r>
        <w:t>[Accessed 13 01 2011].</w:t>
      </w:r>
    </w:p>
    <w:p w14:paraId="0369E916" w14:textId="77777777" w:rsidR="003C478A" w:rsidRDefault="000F0752">
      <w:pPr>
        <w:pStyle w:val="Bibliography"/>
      </w:pPr>
      <w:r>
        <w:t xml:space="preserve">9. Fan, P., n.d. </w:t>
      </w:r>
      <w:r>
        <w:rPr>
          <w:i/>
          <w:iCs/>
        </w:rPr>
        <w:t xml:space="preserve">cpc.farnell.com. </w:t>
      </w:r>
      <w:r>
        <w:t xml:space="preserve">[Online] </w:t>
      </w:r>
      <w:r>
        <w:br/>
      </w:r>
      <w:r>
        <w:t>Availab</w:t>
      </w:r>
      <w:r>
        <w:t xml:space="preserve">le at: </w:t>
      </w:r>
      <w:r>
        <w:rPr>
          <w:u w:val="single"/>
        </w:rPr>
        <w:t>https://cpc.farnell.com/ace/psuace600br/psu-600w-black-atx-red-fan-ace/dp/CS22141?mckv=saMUkG9HK_dc|pcrid|395592567287|kword||match||plid||slid||product|CS22141|pgrid|83089512472|ptaid|pla-930318536761|&amp;CMP=KNC-GUK-CPC-SHOPPING&amp;gclid=CjwKCAjwsan5BRA</w:t>
      </w:r>
      <w:r>
        <w:rPr>
          <w:u w:val="single"/>
        </w:rPr>
        <w:t>OEiwAL</w:t>
      </w:r>
    </w:p>
    <w:p w14:paraId="111F9795" w14:textId="77777777" w:rsidR="003C478A" w:rsidRDefault="000F0752">
      <w:pPr>
        <w:pStyle w:val="Bibliography"/>
      </w:pPr>
      <w:r>
        <w:lastRenderedPageBreak/>
        <w:t xml:space="preserve">10. </w:t>
      </w:r>
      <w:proofErr w:type="spellStart"/>
      <w:r>
        <w:t>harrington</w:t>
      </w:r>
      <w:proofErr w:type="spellEnd"/>
      <w:r>
        <w:t xml:space="preserve">, S., Posted 2 years ago. </w:t>
      </w:r>
      <w:r>
        <w:rPr>
          <w:i/>
          <w:iCs/>
        </w:rPr>
        <w:t xml:space="preserve">hardsoft-support.kayako.com. </w:t>
      </w:r>
      <w:r>
        <w:t xml:space="preserve">[Online] </w:t>
      </w:r>
      <w:r>
        <w:br/>
      </w:r>
      <w:r>
        <w:t xml:space="preserve">Available at: </w:t>
      </w:r>
      <w:r>
        <w:rPr>
          <w:u w:val="single"/>
        </w:rPr>
        <w:t>https://hardsoft-support.kayako.com/article/66-computer-cable-types-and-descriptions</w:t>
      </w:r>
      <w:r>
        <w:br/>
      </w:r>
      <w:r>
        <w:t>[Accessed 08 Updated a year ago].</w:t>
      </w:r>
    </w:p>
    <w:p w14:paraId="0406F783" w14:textId="77777777" w:rsidR="003C478A" w:rsidRDefault="000F0752">
      <w:pPr>
        <w:pStyle w:val="Bibliography"/>
      </w:pPr>
      <w:r>
        <w:t xml:space="preserve">11. Kamau, P., 2020. </w:t>
      </w:r>
      <w:r>
        <w:rPr>
          <w:i/>
          <w:iCs/>
        </w:rPr>
        <w:t>turbofuture.com.</w:t>
      </w:r>
      <w:r>
        <w:rPr>
          <w:i/>
          <w:iCs/>
        </w:rPr>
        <w:t xml:space="preserve"> </w:t>
      </w:r>
      <w:r>
        <w:t xml:space="preserve">[Online] </w:t>
      </w:r>
      <w:r>
        <w:br/>
      </w:r>
      <w:r>
        <w:t xml:space="preserve">Available at: </w:t>
      </w:r>
      <w:r>
        <w:rPr>
          <w:u w:val="single"/>
        </w:rPr>
        <w:t>https://turbofuture.com/computers/the-motherboard-components</w:t>
      </w:r>
      <w:r>
        <w:br/>
      </w:r>
      <w:r>
        <w:t>[Accessed 08 01 2020].</w:t>
      </w:r>
    </w:p>
    <w:p w14:paraId="1A5221E7" w14:textId="77777777" w:rsidR="003C478A" w:rsidRDefault="000F0752">
      <w:pPr>
        <w:pStyle w:val="Bibliography"/>
      </w:pPr>
      <w:r>
        <w:t xml:space="preserve">12. M, A., 2019. </w:t>
      </w:r>
      <w:r>
        <w:rPr>
          <w:i/>
          <w:iCs/>
        </w:rPr>
        <w:t xml:space="preserve">premiumbuilds.com. </w:t>
      </w:r>
      <w:r>
        <w:t xml:space="preserve">[Online] </w:t>
      </w:r>
      <w:r>
        <w:br/>
      </w:r>
      <w:r>
        <w:t xml:space="preserve">Available at: </w:t>
      </w:r>
      <w:r>
        <w:rPr>
          <w:u w:val="single"/>
        </w:rPr>
        <w:t>https://premiumbuilds.com/ram/best-ram-for-ryzen-9-3900x/</w:t>
      </w:r>
      <w:r>
        <w:br/>
      </w:r>
      <w:r>
        <w:t>[Accessed 23 09 2019].</w:t>
      </w:r>
    </w:p>
    <w:p w14:paraId="5BEB4F11" w14:textId="77777777" w:rsidR="003C478A" w:rsidRDefault="000F0752">
      <w:pPr>
        <w:pStyle w:val="Bibliography"/>
      </w:pPr>
      <w:r>
        <w:t>13. PC</w:t>
      </w:r>
      <w:r>
        <w:t xml:space="preserve">, C. p., n.d. </w:t>
      </w:r>
      <w:r>
        <w:rPr>
          <w:i/>
          <w:iCs/>
        </w:rPr>
        <w:t xml:space="preserve">www.amazon.co.uk. </w:t>
      </w:r>
      <w:r>
        <w:t xml:space="preserve">[Online] </w:t>
      </w:r>
      <w:r>
        <w:br/>
      </w:r>
      <w:r>
        <w:t xml:space="preserve">Available at: </w:t>
      </w:r>
      <w:r>
        <w:rPr>
          <w:u w:val="single"/>
        </w:rPr>
        <w:t>https://www.amazon.co.uk/dp/B0143UM4TC?linkCode=gs2&amp;tag=tdgdb09-21</w:t>
      </w:r>
    </w:p>
    <w:p w14:paraId="6D452932" w14:textId="77777777" w:rsidR="003C478A" w:rsidRDefault="000F0752">
      <w:pPr>
        <w:pStyle w:val="Bibliography"/>
      </w:pPr>
      <w:r>
        <w:t xml:space="preserve">14. PC, o. p. f. m., n.d. </w:t>
      </w:r>
      <w:r>
        <w:rPr>
          <w:i/>
          <w:iCs/>
        </w:rPr>
        <w:t xml:space="preserve">www.currys.co.uk. </w:t>
      </w:r>
      <w:r>
        <w:t xml:space="preserve">[Online] </w:t>
      </w:r>
      <w:r>
        <w:br/>
      </w:r>
      <w:r>
        <w:t xml:space="preserve">Available at: </w:t>
      </w:r>
      <w:r>
        <w:rPr>
          <w:u w:val="single"/>
        </w:rPr>
        <w:t>https://www.currys.co.uk/gbuk/computing/pc-monitors/pc-monitors/d</w:t>
      </w:r>
      <w:r>
        <w:rPr>
          <w:u w:val="single"/>
        </w:rPr>
        <w:t>ell-s2719h-full-hd-27-ips-monitor-black-10178628-pdt.html?istCompanyId=bec25c7e-cbcd-460d-81d5-a25372d2e3d7&amp;istFeedId=4d7eb93e-055f-499d-8ee5-1cdcc50d67d1&amp;istItemId=wiltlxpqi&amp;istBid=tztx&amp;src</w:t>
      </w:r>
    </w:p>
    <w:p w14:paraId="114A6432" w14:textId="77777777" w:rsidR="003C478A" w:rsidRDefault="000F0752">
      <w:pPr>
        <w:pStyle w:val="Bibliography"/>
      </w:pPr>
      <w:r>
        <w:t xml:space="preserve">15. </w:t>
      </w:r>
      <w:proofErr w:type="spellStart"/>
      <w:r>
        <w:t>PremiumBuilds</w:t>
      </w:r>
      <w:proofErr w:type="spellEnd"/>
      <w:r>
        <w:t xml:space="preserve">, 2019. </w:t>
      </w:r>
      <w:r>
        <w:rPr>
          <w:i/>
          <w:iCs/>
        </w:rPr>
        <w:t xml:space="preserve">premiumbuilds.com. </w:t>
      </w:r>
      <w:r>
        <w:t xml:space="preserve">[Online] </w:t>
      </w:r>
      <w:r>
        <w:br/>
      </w:r>
      <w:r>
        <w:t>Available a</w:t>
      </w:r>
      <w:r>
        <w:t xml:space="preserve">t: </w:t>
      </w:r>
      <w:r>
        <w:rPr>
          <w:u w:val="single"/>
        </w:rPr>
        <w:t>https://premiumbuilds.com/cpu-coolers/best-cpu-coolers-for-ryzen-9-3900x/</w:t>
      </w:r>
      <w:r>
        <w:br/>
      </w:r>
      <w:r>
        <w:t>[Accessed 15 08 2019].</w:t>
      </w:r>
    </w:p>
    <w:p w14:paraId="6DF27D8C" w14:textId="77777777" w:rsidR="003C478A" w:rsidRDefault="000F0752">
      <w:pPr>
        <w:pStyle w:val="Bibliography"/>
      </w:pPr>
      <w:r>
        <w:t xml:space="preserve">16. </w:t>
      </w:r>
      <w:proofErr w:type="spellStart"/>
      <w:r>
        <w:t>PremiumBuilds</w:t>
      </w:r>
      <w:proofErr w:type="spellEnd"/>
      <w:r>
        <w:t xml:space="preserve">, 2020. </w:t>
      </w:r>
      <w:r>
        <w:rPr>
          <w:i/>
          <w:iCs/>
        </w:rPr>
        <w:t xml:space="preserve">premiumbuilds.com. </w:t>
      </w:r>
      <w:r>
        <w:t xml:space="preserve">[Online] </w:t>
      </w:r>
      <w:r>
        <w:br/>
      </w:r>
      <w:r>
        <w:t xml:space="preserve">Available at: </w:t>
      </w:r>
      <w:r>
        <w:rPr>
          <w:u w:val="single"/>
        </w:rPr>
        <w:t>https://premiumbuilds.com/power-supplies/best-power-supplies-for-ryzen-9-3900x/</w:t>
      </w:r>
      <w:r>
        <w:br/>
      </w:r>
      <w:r>
        <w:t>[Accessed 21 04 2020].</w:t>
      </w:r>
    </w:p>
    <w:p w14:paraId="0AC74439" w14:textId="77777777" w:rsidR="003C478A" w:rsidRDefault="000F0752">
      <w:pPr>
        <w:pStyle w:val="Bibliography"/>
      </w:pPr>
      <w:r>
        <w:t xml:space="preserve">17. purchase, C. r., n.d. </w:t>
      </w:r>
      <w:r>
        <w:rPr>
          <w:i/>
          <w:iCs/>
        </w:rPr>
        <w:t xml:space="preserve">www.amazon.co.uk. </w:t>
      </w:r>
      <w:r>
        <w:t xml:space="preserve">[Online] </w:t>
      </w:r>
      <w:r>
        <w:br/>
      </w:r>
      <w:r>
        <w:t xml:space="preserve">Available at: </w:t>
      </w:r>
      <w:r>
        <w:rPr>
          <w:u w:val="single"/>
        </w:rPr>
        <w:t>https://www.amazon.co.uk/UGREEN-Reader-Memory-Adapter-Simultaneously/dp/B01ANDA8GE?ref_=Oct_s9_apbd_otopr_hd_bw_bT8WQh&amp;pf_rd_r=W5H5PVRYE90W5J2WSX9T&amp;pf_rd_p=7379d064-</w:t>
      </w:r>
      <w:r>
        <w:rPr>
          <w:u w:val="single"/>
        </w:rPr>
        <w:t>72f9-510f-8f72-c437f42370e0&amp;pf_rd_s=merchandised-search-10&amp;pf_rd_t=BROWSE&amp;pf_rd_i=43054503</w:t>
      </w:r>
    </w:p>
    <w:p w14:paraId="1990E29A" w14:textId="77777777" w:rsidR="003C478A" w:rsidRDefault="000F0752">
      <w:pPr>
        <w:pStyle w:val="Bibliography"/>
      </w:pPr>
      <w:r>
        <w:t xml:space="preserve">18. Purchase, H. D., n.d. </w:t>
      </w:r>
      <w:r>
        <w:rPr>
          <w:i/>
          <w:iCs/>
        </w:rPr>
        <w:t xml:space="preserve">www.expertreviews.co.uk. </w:t>
      </w:r>
      <w:r>
        <w:t xml:space="preserve">[Online] </w:t>
      </w:r>
      <w:r>
        <w:br/>
      </w:r>
      <w:r>
        <w:t xml:space="preserve">Available at: </w:t>
      </w:r>
      <w:r>
        <w:rPr>
          <w:u w:val="single"/>
        </w:rPr>
        <w:t>https://www.expertreviews.co.uk/internal-hard-drives/1406336/best-internal-hard-drive</w:t>
      </w:r>
    </w:p>
    <w:p w14:paraId="6651E1A5" w14:textId="77777777" w:rsidR="003C478A" w:rsidRDefault="000F0752">
      <w:pPr>
        <w:pStyle w:val="Bibliography"/>
      </w:pPr>
      <w:r>
        <w:t xml:space="preserve">19. </w:t>
      </w:r>
      <w:r>
        <w:t xml:space="preserve">purchase, M. f. R. o., n.d. </w:t>
      </w:r>
      <w:r>
        <w:rPr>
          <w:i/>
          <w:iCs/>
        </w:rPr>
        <w:t xml:space="preserve">www.awd-it.co.uk. </w:t>
      </w:r>
      <w:r>
        <w:t xml:space="preserve">[Online] </w:t>
      </w:r>
      <w:r>
        <w:br/>
      </w:r>
      <w:r>
        <w:t xml:space="preserve">Available at: </w:t>
      </w:r>
      <w:r>
        <w:rPr>
          <w:u w:val="single"/>
        </w:rPr>
        <w:t>https://www.awd-it.co.uk/gigabyte-trx40-aorus-master-amd-ryzen-threadripper-rgb-ddr4-e-atx-wifi-motherboard-socket-strx4.html</w:t>
      </w:r>
    </w:p>
    <w:p w14:paraId="6E4A5D84" w14:textId="77777777" w:rsidR="003C478A" w:rsidRDefault="000F0752">
      <w:pPr>
        <w:pStyle w:val="Bibliography"/>
      </w:pPr>
      <w:r>
        <w:t xml:space="preserve">20. Purchase, M., n.d. </w:t>
      </w:r>
      <w:r>
        <w:rPr>
          <w:i/>
          <w:iCs/>
        </w:rPr>
        <w:t xml:space="preserve">www.awd-it.co.uk. </w:t>
      </w:r>
      <w:r>
        <w:t xml:space="preserve">[Online] </w:t>
      </w:r>
      <w:r>
        <w:br/>
      </w:r>
      <w:r>
        <w:t>Available</w:t>
      </w:r>
      <w:r>
        <w:t xml:space="preserve"> at: </w:t>
      </w:r>
      <w:r>
        <w:rPr>
          <w:u w:val="single"/>
        </w:rPr>
        <w:t>https://www.awd-it.co.uk/msi-a320m-a-pro-amd-ryzen-micro-atx-ddr4-motherboard-socket-am4.html?gclid=CjwKCAjwsan5BRAOEiwALzomX8n7S53ncpJdC5Y4hkwblRBjUhIkJOEWAz_S3-pwddTvP4v0z-0MjRoCzOEQAvD_BwE</w:t>
      </w:r>
    </w:p>
    <w:p w14:paraId="35F28458" w14:textId="77777777" w:rsidR="003C478A" w:rsidRDefault="000F0752">
      <w:pPr>
        <w:pStyle w:val="Bibliography"/>
      </w:pPr>
      <w:r>
        <w:t xml:space="preserve">21. purchase, N. d., n.d. </w:t>
      </w:r>
      <w:r>
        <w:rPr>
          <w:i/>
          <w:iCs/>
        </w:rPr>
        <w:t xml:space="preserve">www.comms-express.com. </w:t>
      </w:r>
      <w:r>
        <w:t xml:space="preserve">[Online] </w:t>
      </w:r>
      <w:r>
        <w:br/>
      </w:r>
      <w:r>
        <w:t xml:space="preserve">Available at: </w:t>
      </w:r>
      <w:r>
        <w:rPr>
          <w:u w:val="single"/>
        </w:rPr>
        <w:t>https://www.comms-express.com/products/synology-diskstation-ds218-with-16tb-wd-red-hdd//?keyword=&amp;campaign=9260958127&amp;ad=94354809579&amp;ADtype=&amp;Productcode=783789062&amp;gclid=CjwKCAjwmrn5BRB2EiwAZgL9oopYlvdSezHhZypKYjECT456BvgLB1pe4baNkzEwbTVj2m_d3</w:t>
      </w:r>
      <w:r>
        <w:rPr>
          <w:u w:val="single"/>
        </w:rPr>
        <w:t>hhBlxoC9HgQAv</w:t>
      </w:r>
    </w:p>
    <w:p w14:paraId="33CBF352" w14:textId="77777777" w:rsidR="003C478A" w:rsidRDefault="000F0752">
      <w:pPr>
        <w:pStyle w:val="Bibliography"/>
      </w:pPr>
      <w:r>
        <w:lastRenderedPageBreak/>
        <w:t xml:space="preserve">22. purchase, P. k., n.d. </w:t>
      </w:r>
      <w:r>
        <w:rPr>
          <w:i/>
          <w:iCs/>
        </w:rPr>
        <w:t xml:space="preserve">business.currys.co.uk. </w:t>
      </w:r>
      <w:r>
        <w:t xml:space="preserve">[Online] </w:t>
      </w:r>
      <w:r>
        <w:br/>
      </w:r>
      <w:r>
        <w:t xml:space="preserve">Available at: </w:t>
      </w:r>
      <w:r>
        <w:rPr>
          <w:u w:val="single"/>
        </w:rPr>
        <w:t>https://business.currys.co.uk/catalogue/item/N003460W?cidp=Froogle&amp;gclid=CjwKCAjwsan5BRAOEiwALzomX3XLb4qc1POadyvfzKIxT8LK1fdd4lzZMFRPIjeIGWSF5f2SqDlnURoCTPkQAvD_BwE&amp;gcls</w:t>
      </w:r>
      <w:r>
        <w:rPr>
          <w:u w:val="single"/>
        </w:rPr>
        <w:t>rc=aw.ds#video</w:t>
      </w:r>
    </w:p>
    <w:p w14:paraId="324251FA" w14:textId="77777777" w:rsidR="003C478A" w:rsidRDefault="000F0752">
      <w:pPr>
        <w:pStyle w:val="Bibliography"/>
      </w:pPr>
      <w:r>
        <w:t xml:space="preserve">23. purchase, P. m., n.d. </w:t>
      </w:r>
      <w:r>
        <w:rPr>
          <w:i/>
          <w:iCs/>
        </w:rPr>
        <w:t xml:space="preserve">cpc.farnell.com. </w:t>
      </w:r>
      <w:r>
        <w:t xml:space="preserve">[Online] </w:t>
      </w:r>
      <w:r>
        <w:br/>
      </w:r>
      <w:r>
        <w:t xml:space="preserve">Available at: </w:t>
      </w:r>
      <w:r>
        <w:rPr>
          <w:u w:val="single"/>
        </w:rPr>
        <w:t>https://cpc.farnell.com/trust/21674/primo-desk-microphone-for-pclaptop/dp/CS31811?mckv=szJP8tnfc_dc|pcrid|395500563072|kword||match||plid||slid||product|CS31811|pgrid|8164518</w:t>
      </w:r>
      <w:r>
        <w:rPr>
          <w:u w:val="single"/>
        </w:rPr>
        <w:t>7374|ptaid|pla-891694252683|&amp;CMP=KNC-GUK-CPC-SHOPPING&amp;gclid=CjwKCAjwsan5BRAOEiwAL</w:t>
      </w:r>
    </w:p>
    <w:p w14:paraId="354FBEB6" w14:textId="77777777" w:rsidR="003C478A" w:rsidRDefault="000F0752">
      <w:pPr>
        <w:pStyle w:val="Bibliography"/>
      </w:pPr>
      <w:r>
        <w:t xml:space="preserve">24. Purchase, P. m., n.d. </w:t>
      </w:r>
      <w:r>
        <w:rPr>
          <w:i/>
          <w:iCs/>
        </w:rPr>
        <w:t xml:space="preserve">www.postofficeshop.co.uk. </w:t>
      </w:r>
      <w:r>
        <w:t xml:space="preserve">[Online] </w:t>
      </w:r>
      <w:r>
        <w:br/>
      </w:r>
      <w:r>
        <w:t xml:space="preserve">Available at: </w:t>
      </w:r>
      <w:r>
        <w:rPr>
          <w:u w:val="single"/>
        </w:rPr>
        <w:t>https://www.postofficeshop.co.uk/office-equipment/computing-accessories/computer-mice/logitech-b10</w:t>
      </w:r>
      <w:r>
        <w:rPr>
          <w:u w:val="single"/>
        </w:rPr>
        <w:t>0-optical-usb-mouse-910-001246?gclid=CjwKCAjwsan5BRAOEiwALzomX4M0jbqX0i_08TC2t6z5vyb67D0HXb6FIsjvZo2RSnKhBRs7W7NBqRoCEAoQAvD_BwE</w:t>
      </w:r>
    </w:p>
    <w:p w14:paraId="4F540C41" w14:textId="77777777" w:rsidR="003C478A" w:rsidRDefault="000F0752">
      <w:pPr>
        <w:pStyle w:val="Bibliography"/>
      </w:pPr>
      <w:r>
        <w:t xml:space="preserve">25. purchase, P. w., n.d. </w:t>
      </w:r>
      <w:r>
        <w:rPr>
          <w:i/>
          <w:iCs/>
        </w:rPr>
        <w:t xml:space="preserve">www.lightinthebox.com. </w:t>
      </w:r>
      <w:r>
        <w:t xml:space="preserve">[Online] </w:t>
      </w:r>
      <w:r>
        <w:br/>
      </w:r>
      <w:r>
        <w:t xml:space="preserve">Available at: </w:t>
      </w:r>
      <w:r>
        <w:rPr>
          <w:u w:val="single"/>
        </w:rPr>
        <w:t>https://www.lightinthebox.com/en/p/hd-webcam-built-in-</w:t>
      </w:r>
      <w:r>
        <w:rPr>
          <w:u w:val="single"/>
        </w:rPr>
        <w:t>dual-mics-smart-1080p-web-camera-usb-pro-stream-camera-for-desktop-laptops-pc-game-cam-for-os-windows10-8_p8033832.html?currency=GBP&amp;litb_from=paid_adwords_shopping&amp;sku=1_45%7C444_27165%7C1010_24318%7C</w:t>
      </w:r>
    </w:p>
    <w:p w14:paraId="66670608" w14:textId="77777777" w:rsidR="003C478A" w:rsidRDefault="000F0752">
      <w:pPr>
        <w:pStyle w:val="Bibliography"/>
      </w:pPr>
      <w:r>
        <w:t xml:space="preserve">26. purchase, R., n.d. </w:t>
      </w:r>
      <w:r>
        <w:rPr>
          <w:i/>
          <w:iCs/>
        </w:rPr>
        <w:t xml:space="preserve">www.amazon.co.uk. </w:t>
      </w:r>
      <w:r>
        <w:t xml:space="preserve">[Online] </w:t>
      </w:r>
      <w:r>
        <w:br/>
      </w:r>
      <w:r>
        <w:t>Ava</w:t>
      </w:r>
      <w:r>
        <w:t xml:space="preserve">ilable at: </w:t>
      </w:r>
      <w:r>
        <w:rPr>
          <w:u w:val="single"/>
        </w:rPr>
        <w:t>https://www.amazon.co.uk/dp/B07SXMZLP9/ref=asc_df_B07SXMZLP91596704400000/?tag=georiot-trd-21&amp;ascsubtag=trd-gb-1322888947132084200-21</w:t>
      </w:r>
    </w:p>
    <w:p w14:paraId="195F5ABE" w14:textId="77777777" w:rsidR="003C478A" w:rsidRDefault="000F0752">
      <w:pPr>
        <w:pStyle w:val="Bibliography"/>
      </w:pPr>
      <w:r>
        <w:t xml:space="preserve">27. purchase, S. c., n.d. </w:t>
      </w:r>
      <w:r>
        <w:rPr>
          <w:i/>
          <w:iCs/>
        </w:rPr>
        <w:t xml:space="preserve">www.amazon.co.uk. </w:t>
      </w:r>
      <w:r>
        <w:t xml:space="preserve">[Online] </w:t>
      </w:r>
      <w:r>
        <w:br/>
      </w:r>
      <w:r>
        <w:t xml:space="preserve">Available at: </w:t>
      </w:r>
      <w:r>
        <w:rPr>
          <w:u w:val="single"/>
        </w:rPr>
        <w:t>https://www.amazon.co.uk/LiNKFOR-Bi-Directional-Toslink-Converter-Switcher/dp/B07ZNR4N9F/ref=redir_mobile_desktop?ie=UTF8&amp;aaxitk=5nVXlYVXPtn9wV-a6uYUCQ&amp;hsa_cr_id=7311350020102&amp;ref_=sbx_be_s_sparkle_mcd_asin_0</w:t>
      </w:r>
    </w:p>
    <w:p w14:paraId="7A28EBD5" w14:textId="77777777" w:rsidR="003C478A" w:rsidRDefault="000F0752">
      <w:pPr>
        <w:pStyle w:val="Bibliography"/>
      </w:pPr>
      <w:r>
        <w:t xml:space="preserve">28. purchase, S., n.d. </w:t>
      </w:r>
      <w:r>
        <w:rPr>
          <w:i/>
          <w:iCs/>
        </w:rPr>
        <w:t xml:space="preserve">www.overclockers.co.uk. </w:t>
      </w:r>
      <w:r>
        <w:t xml:space="preserve">[Online] </w:t>
      </w:r>
      <w:r>
        <w:br/>
      </w:r>
      <w:r>
        <w:t xml:space="preserve">Available at: </w:t>
      </w:r>
      <w:r>
        <w:rPr>
          <w:u w:val="single"/>
        </w:rPr>
        <w:t>https://www.overclockers.co.uk/wd-blue-3d-nand-4tb-2.5-sata-6gbps-solid-state-drive-wds400t2b0a-hd-574-wd.html?gclid=CjwKCAjw97P5BRBQEiwAGflV6Vyg6XDbI-IB7Sde2R7aqRcKfjJHw9iuQyz5RUIgPnKYn8Vyg-eDBxoCA88QAvD_BwE</w:t>
      </w:r>
    </w:p>
    <w:p w14:paraId="0EEC4F28" w14:textId="77777777" w:rsidR="003C478A" w:rsidRDefault="000F0752">
      <w:pPr>
        <w:pStyle w:val="Bibliography"/>
      </w:pPr>
      <w:r>
        <w:t>29. purchase, S. o., n.</w:t>
      </w:r>
      <w:r>
        <w:t xml:space="preserve">d. </w:t>
      </w:r>
      <w:r>
        <w:rPr>
          <w:i/>
          <w:iCs/>
        </w:rPr>
        <w:t xml:space="preserve">www.bose.co.uk. </w:t>
      </w:r>
      <w:r>
        <w:t xml:space="preserve">[Online] </w:t>
      </w:r>
      <w:r>
        <w:br/>
      </w:r>
      <w:r>
        <w:t xml:space="preserve">Available at: </w:t>
      </w:r>
      <w:r>
        <w:rPr>
          <w:u w:val="single"/>
        </w:rPr>
        <w:t>https://www.bose.co.uk/en_gb/products/speakers/stereo_speakers/companion-2-series-iii-multimedia-speaker-system.html?mc=05_PS_SS_PL_00_GO_&amp;gclid=CjwKCAjwmrn5BRB2EiwAZgL9ov9CIdsGViIhAtPDTuO9HrwmhIC6zXQR4npQSphsG3ao</w:t>
      </w:r>
      <w:r>
        <w:rPr>
          <w:u w:val="single"/>
        </w:rPr>
        <w:t>1Oq4Ke3s-BoCq7sQAvD_BwE&amp;gclsrc=aw.ds#v=com</w:t>
      </w:r>
    </w:p>
    <w:p w14:paraId="1AA55FEA" w14:textId="77777777" w:rsidR="003C478A" w:rsidRDefault="000F0752">
      <w:pPr>
        <w:pStyle w:val="Bibliography"/>
      </w:pPr>
      <w:r>
        <w:t xml:space="preserve">30. Raza, A., 2020. </w:t>
      </w:r>
      <w:r>
        <w:rPr>
          <w:i/>
          <w:iCs/>
        </w:rPr>
        <w:t xml:space="preserve">www.easypcmod.com. </w:t>
      </w:r>
      <w:r>
        <w:t xml:space="preserve">[Online] </w:t>
      </w:r>
      <w:r>
        <w:br/>
      </w:r>
      <w:r>
        <w:t xml:space="preserve">Available at: </w:t>
      </w:r>
      <w:r>
        <w:rPr>
          <w:u w:val="single"/>
        </w:rPr>
        <w:t>https://www.easypcmod.com/7-best-ram-for-amd-ryzen-9-3900x-3967</w:t>
      </w:r>
      <w:r>
        <w:br/>
      </w:r>
      <w:r>
        <w:t>[Accessed 08 07 2020].</w:t>
      </w:r>
    </w:p>
    <w:p w14:paraId="555D5831" w14:textId="77777777" w:rsidR="003C478A" w:rsidRDefault="000F0752">
      <w:pPr>
        <w:pStyle w:val="Bibliography"/>
      </w:pPr>
      <w:r>
        <w:t xml:space="preserve">31. Rouse, M., 2019. </w:t>
      </w:r>
      <w:r>
        <w:rPr>
          <w:i/>
          <w:iCs/>
        </w:rPr>
        <w:t xml:space="preserve">searchstorage.techtarget.com. </w:t>
      </w:r>
      <w:r>
        <w:t xml:space="preserve">[Online] </w:t>
      </w:r>
      <w:r>
        <w:br/>
      </w:r>
      <w:r>
        <w:t>Av</w:t>
      </w:r>
      <w:r>
        <w:t xml:space="preserve">ailable at: </w:t>
      </w:r>
      <w:r>
        <w:rPr>
          <w:u w:val="single"/>
        </w:rPr>
        <w:t>https://searchstorage.techtarget.com/definition/network-attached-storage</w:t>
      </w:r>
      <w:r>
        <w:br/>
      </w:r>
      <w:r>
        <w:t>[Accessed 07 2019].</w:t>
      </w:r>
    </w:p>
    <w:p w14:paraId="790D34E0" w14:textId="77777777" w:rsidR="003C478A" w:rsidRDefault="000F0752">
      <w:pPr>
        <w:pStyle w:val="Bibliography"/>
      </w:pPr>
      <w:r>
        <w:t xml:space="preserve">32. Safford, M., 2020. </w:t>
      </w:r>
      <w:r>
        <w:rPr>
          <w:i/>
          <w:iCs/>
        </w:rPr>
        <w:t xml:space="preserve">www.tomshardware.com. </w:t>
      </w:r>
      <w:r>
        <w:t xml:space="preserve">[Online] </w:t>
      </w:r>
      <w:r>
        <w:br/>
      </w:r>
      <w:r>
        <w:t xml:space="preserve">Available at: </w:t>
      </w:r>
      <w:r>
        <w:rPr>
          <w:u w:val="single"/>
        </w:rPr>
        <w:t>https://www.tomshardware.com/reviews/cpu-buying-guide,5643.html</w:t>
      </w:r>
      <w:r>
        <w:br/>
      </w:r>
      <w:r>
        <w:t>[Accessed 01 02 20</w:t>
      </w:r>
      <w:r>
        <w:t>20].</w:t>
      </w:r>
    </w:p>
    <w:p w14:paraId="0AB276DB" w14:textId="77777777" w:rsidR="003C478A" w:rsidRDefault="000F0752">
      <w:pPr>
        <w:pStyle w:val="Bibliography"/>
      </w:pPr>
      <w:r>
        <w:lastRenderedPageBreak/>
        <w:t xml:space="preserve">33. seller, C. o., n.d. </w:t>
      </w:r>
      <w:r>
        <w:rPr>
          <w:i/>
          <w:iCs/>
        </w:rPr>
        <w:t xml:space="preserve">uk.farnell.com. </w:t>
      </w:r>
      <w:r>
        <w:t xml:space="preserve">[Online] </w:t>
      </w:r>
      <w:r>
        <w:br/>
      </w:r>
      <w:r>
        <w:t xml:space="preserve">Available at: </w:t>
      </w:r>
      <w:r>
        <w:rPr>
          <w:u w:val="single"/>
        </w:rPr>
        <w:t>https://uk.farnell.com/molex/88741-8300/lead-dvi-a-to-vga-2m/dp/9973915?gclid=CjwKCAjwsan5BRAOEiwALzomXz6IIFuy6K0iVT9FPdWY0Gsky3_Cgne31B1EUInAM4fETIuQnyDsyhoCgxkQAvD_BwE&amp;gross_price=true&amp;</w:t>
      </w:r>
      <w:r>
        <w:rPr>
          <w:u w:val="single"/>
        </w:rPr>
        <w:t>mckv=suKWRMB3q_dc|pcrid|432050828585|plid||kword||match||slid||produ</w:t>
      </w:r>
    </w:p>
    <w:p w14:paraId="7B865E3C" w14:textId="77777777" w:rsidR="003C478A" w:rsidRDefault="000F0752">
      <w:pPr>
        <w:pStyle w:val="Bibliography"/>
      </w:pPr>
      <w:r>
        <w:t xml:space="preserve">34. seller, P. p. w., n.d. </w:t>
      </w:r>
      <w:r>
        <w:rPr>
          <w:i/>
          <w:iCs/>
        </w:rPr>
        <w:t xml:space="preserve">digitallicense.nl. </w:t>
      </w:r>
      <w:r>
        <w:t xml:space="preserve">[Online] </w:t>
      </w:r>
      <w:r>
        <w:br/>
      </w:r>
      <w:r>
        <w:t xml:space="preserve">Available at: </w:t>
      </w:r>
      <w:r>
        <w:rPr>
          <w:u w:val="single"/>
        </w:rPr>
        <w:t>https://www.digitallicense.nl/windows-10-home-uk-oem-32-64-bits/?___store=us&amp;___from_store=default&amp;gclid=CjwKCAjwsan5</w:t>
      </w:r>
      <w:r>
        <w:rPr>
          <w:u w:val="single"/>
        </w:rPr>
        <w:t>BRAOEiwALzomX7RANOylPzt3nvwNNF_j-IMIaUH5S3IIRO4sTZVdWWo8WF7gh519RhoCj_8QAvD_BwE</w:t>
      </w:r>
    </w:p>
    <w:p w14:paraId="6CDA2A37" w14:textId="77777777" w:rsidR="003C478A" w:rsidRDefault="000F0752">
      <w:pPr>
        <w:pStyle w:val="Bibliography"/>
      </w:pPr>
      <w:r>
        <w:t xml:space="preserve">35. Shepherd, A., 2020. </w:t>
      </w:r>
      <w:r>
        <w:rPr>
          <w:i/>
          <w:iCs/>
        </w:rPr>
        <w:t xml:space="preserve">www.itpro.co.uk. </w:t>
      </w:r>
      <w:r>
        <w:t xml:space="preserve">[Online] </w:t>
      </w:r>
      <w:r>
        <w:br/>
      </w:r>
      <w:r>
        <w:t xml:space="preserve">Available at: </w:t>
      </w:r>
      <w:r>
        <w:rPr>
          <w:u w:val="single"/>
        </w:rPr>
        <w:t>https://www.itpro.co.uk/hardware/30399/what-is-a-gpu</w:t>
      </w:r>
      <w:r>
        <w:br/>
      </w:r>
      <w:r>
        <w:t>[Accessed 27 02 2020].</w:t>
      </w:r>
    </w:p>
    <w:p w14:paraId="08927B17" w14:textId="77777777" w:rsidR="003C478A" w:rsidRDefault="000F0752">
      <w:pPr>
        <w:pStyle w:val="Bibliography"/>
      </w:pPr>
      <w:r>
        <w:t xml:space="preserve">36. Shift, S., 2020. </w:t>
      </w:r>
      <w:r>
        <w:rPr>
          <w:i/>
          <w:iCs/>
        </w:rPr>
        <w:t xml:space="preserve">premiumbuilds.com. </w:t>
      </w:r>
      <w:r>
        <w:t xml:space="preserve">[Online] </w:t>
      </w:r>
      <w:r>
        <w:br/>
      </w:r>
      <w:r>
        <w:t xml:space="preserve">Available at: </w:t>
      </w:r>
      <w:r>
        <w:rPr>
          <w:u w:val="single"/>
        </w:rPr>
        <w:t>https://premiumbuilds.com/graphics-cards/best-graphics-cards-for-ryzen-9-3900x-3950x/</w:t>
      </w:r>
      <w:r>
        <w:br/>
      </w:r>
      <w:r>
        <w:t>[Accessed 01 02 2020].</w:t>
      </w:r>
    </w:p>
    <w:p w14:paraId="7688E59D" w14:textId="77777777" w:rsidR="003C478A" w:rsidRDefault="000F0752">
      <w:pPr>
        <w:pStyle w:val="Bibliography"/>
      </w:pPr>
      <w:r>
        <w:t xml:space="preserve">37. sites, b. t. c. o., n.d. </w:t>
      </w:r>
      <w:r>
        <w:rPr>
          <w:i/>
          <w:iCs/>
        </w:rPr>
        <w:t xml:space="preserve">www.newegg.com. </w:t>
      </w:r>
      <w:r>
        <w:t xml:space="preserve">[Online] </w:t>
      </w:r>
      <w:r>
        <w:br/>
      </w:r>
      <w:r>
        <w:t xml:space="preserve">Available at: </w:t>
      </w:r>
      <w:r>
        <w:rPr>
          <w:u w:val="single"/>
        </w:rPr>
        <w:t>https://www.newegg.com/global/uk-en</w:t>
      </w:r>
      <w:r>
        <w:rPr>
          <w:u w:val="single"/>
        </w:rPr>
        <w:t>/p/N82E16811129232?item=N82E16811129232&amp;source=region&amp;nm_mc=knc-googleukadwords-global-pc&amp;cm_mmc=knc-googleukadwords-global-pc-_-pla-_-cases+%28computer+cases+-+atx+form%29-_-N82E16811129232&amp;gclid=CjwKCAjwsan5BRAOEiwALzo</w:t>
      </w:r>
    </w:p>
    <w:p w14:paraId="7CDDA414" w14:textId="77777777" w:rsidR="003C478A" w:rsidRDefault="000F0752">
      <w:pPr>
        <w:pStyle w:val="Bibliography"/>
      </w:pPr>
      <w:r>
        <w:t xml:space="preserve">38. sites, C. P. s. w., n.d. </w:t>
      </w:r>
      <w:r>
        <w:rPr>
          <w:i/>
          <w:iCs/>
        </w:rPr>
        <w:t>www.aw</w:t>
      </w:r>
      <w:r>
        <w:rPr>
          <w:i/>
          <w:iCs/>
        </w:rPr>
        <w:t xml:space="preserve">d-it.co.uk. </w:t>
      </w:r>
      <w:r>
        <w:t xml:space="preserve">[Online] </w:t>
      </w:r>
      <w:r>
        <w:br/>
      </w:r>
      <w:r>
        <w:t xml:space="preserve">Available at: </w:t>
      </w:r>
      <w:r>
        <w:rPr>
          <w:u w:val="single"/>
        </w:rPr>
        <w:t>https://www.awd-it.co.uk/intel-core-i3-9100f-4.2ghz-turbo-quad-core-coffee-lake-cpu-processor-lga-1151.html?gclid=CjwKCAjwsan5BRAOEiwALzomX9JRQ6c8VKbJZHfZ1NoigN7mMecVvXr0DSTpxh26WU5_MiN_O4jJCBoC4A4QAvD_BwE</w:t>
      </w:r>
    </w:p>
    <w:p w14:paraId="5DEC90C5" w14:textId="77777777" w:rsidR="003C478A" w:rsidRDefault="000F0752">
      <w:pPr>
        <w:pStyle w:val="Bibliography"/>
      </w:pPr>
      <w:r>
        <w:t>39. Supply, P.</w:t>
      </w:r>
      <w:r>
        <w:t xml:space="preserve">, 2019. </w:t>
      </w:r>
      <w:r>
        <w:rPr>
          <w:i/>
          <w:iCs/>
        </w:rPr>
        <w:t xml:space="preserve">www.techopedia.com. </w:t>
      </w:r>
      <w:r>
        <w:t xml:space="preserve">[Online] </w:t>
      </w:r>
      <w:r>
        <w:br/>
      </w:r>
      <w:r>
        <w:t xml:space="preserve">Available at: </w:t>
      </w:r>
      <w:r>
        <w:rPr>
          <w:u w:val="single"/>
        </w:rPr>
        <w:t>https://www.techopedia.com/definition/1756/power-supply</w:t>
      </w:r>
      <w:r>
        <w:br/>
      </w:r>
      <w:r>
        <w:t>[Accessed 13 12 2019].</w:t>
      </w:r>
    </w:p>
    <w:p w14:paraId="577AB8FF" w14:textId="77777777" w:rsidR="003C478A" w:rsidRDefault="000F0752">
      <w:pPr>
        <w:pStyle w:val="Bibliography"/>
      </w:pPr>
      <w:r>
        <w:t xml:space="preserve">40. Zak, R., 2019. </w:t>
      </w:r>
      <w:r>
        <w:rPr>
          <w:i/>
          <w:iCs/>
        </w:rPr>
        <w:t xml:space="preserve">www.maketecheasier.com. </w:t>
      </w:r>
      <w:r>
        <w:t xml:space="preserve">[Online] </w:t>
      </w:r>
      <w:r>
        <w:br/>
      </w:r>
      <w:r>
        <w:t xml:space="preserve">Available at: </w:t>
      </w:r>
      <w:r>
        <w:rPr>
          <w:u w:val="single"/>
        </w:rPr>
        <w:t>https://www.maketecheasier.com/use-the-optical-s-pdif-port</w:t>
      </w:r>
      <w:r>
        <w:rPr>
          <w:u w:val="single"/>
        </w:rPr>
        <w:t>-windows10/</w:t>
      </w:r>
      <w:r>
        <w:br/>
      </w:r>
      <w:r>
        <w:t>[Accessed 12 03 2019].</w:t>
      </w:r>
    </w:p>
    <w:p w14:paraId="1A17E9E7" w14:textId="77777777" w:rsidR="003C478A" w:rsidRDefault="000F0752">
      <w:pPr>
        <w:pStyle w:val="Heading1"/>
      </w:pPr>
      <w:bookmarkStart w:id="42" w:name="_Toc47868431"/>
      <w:bookmarkStart w:id="43" w:name="_Toc48489240"/>
      <w:bookmarkStart w:id="44" w:name="_Toc48764296"/>
      <w:r>
        <w:t>References</w:t>
      </w:r>
      <w:bookmarkEnd w:id="42"/>
      <w:bookmarkEnd w:id="43"/>
      <w:bookmarkEnd w:id="44"/>
    </w:p>
    <w:p w14:paraId="2274FF89" w14:textId="77777777" w:rsidR="003C478A" w:rsidRDefault="000F0752">
      <w:pPr>
        <w:pStyle w:val="Bibliography"/>
      </w:pPr>
      <w:r>
        <w:t xml:space="preserve">41. K, E., 2019. </w:t>
      </w:r>
      <w:r>
        <w:rPr>
          <w:i/>
          <w:iCs/>
        </w:rPr>
        <w:t xml:space="preserve">linuxacademy.com. </w:t>
      </w:r>
      <w:r>
        <w:t xml:space="preserve">[Online] </w:t>
      </w:r>
      <w:r>
        <w:br/>
      </w:r>
      <w:r>
        <w:t xml:space="preserve">Available at: </w:t>
      </w:r>
      <w:r>
        <w:rPr>
          <w:u w:val="single"/>
        </w:rPr>
        <w:t>https://linuxacademy.com/blog/linux/raid-explained/</w:t>
      </w:r>
      <w:r>
        <w:br/>
      </w:r>
      <w:r>
        <w:t>[Accessed 10 06 2019].</w:t>
      </w:r>
    </w:p>
    <w:p w14:paraId="7D7C0295" w14:textId="77777777" w:rsidR="003C478A" w:rsidRDefault="000F0752">
      <w:pPr>
        <w:pStyle w:val="Bibliography"/>
      </w:pPr>
      <w:r>
        <w:t xml:space="preserve">42. Modules, D., 2018. </w:t>
      </w:r>
      <w:r>
        <w:rPr>
          <w:i/>
          <w:iCs/>
        </w:rPr>
        <w:t xml:space="preserve">atpinc.com. </w:t>
      </w:r>
      <w:r>
        <w:t xml:space="preserve">[Online] </w:t>
      </w:r>
      <w:r>
        <w:br/>
      </w:r>
      <w:r>
        <w:t xml:space="preserve">Available at: </w:t>
      </w:r>
      <w:r>
        <w:rPr>
          <w:u w:val="single"/>
        </w:rPr>
        <w:t>https://www.atpin</w:t>
      </w:r>
      <w:r>
        <w:rPr>
          <w:u w:val="single"/>
        </w:rPr>
        <w:t>c.com/blog/computer-memory-types-dram-ram-module</w:t>
      </w:r>
      <w:r>
        <w:br/>
      </w:r>
      <w:r>
        <w:t>[Accessed 25 10 2018].</w:t>
      </w:r>
    </w:p>
    <w:p w14:paraId="197C09D7" w14:textId="77777777" w:rsidR="003C478A" w:rsidRDefault="003C478A"/>
    <w:p w14:paraId="46922C63" w14:textId="77777777" w:rsidR="003C478A" w:rsidRDefault="000F0752">
      <w:pPr>
        <w:pStyle w:val="Heading1"/>
      </w:pPr>
      <w:bookmarkStart w:id="45" w:name="_Toc48489241"/>
      <w:bookmarkStart w:id="46" w:name="_Toc48764297"/>
      <w:r>
        <w:t>References</w:t>
      </w:r>
      <w:bookmarkEnd w:id="45"/>
      <w:bookmarkEnd w:id="46"/>
    </w:p>
    <w:p w14:paraId="70BD9D0A" w14:textId="77777777" w:rsidR="003C478A" w:rsidRDefault="000F0752">
      <w:pPr>
        <w:pStyle w:val="Bibliography"/>
      </w:pPr>
      <w:r>
        <w:t xml:space="preserve">43. </w:t>
      </w:r>
      <w:proofErr w:type="spellStart"/>
      <w:r>
        <w:t>Damjanovski</w:t>
      </w:r>
      <w:proofErr w:type="spellEnd"/>
      <w:r>
        <w:t xml:space="preserve">, V., 2013. </w:t>
      </w:r>
      <w:r>
        <w:rPr>
          <w:i/>
          <w:iCs/>
        </w:rPr>
        <w:t xml:space="preserve">CCTV. </w:t>
      </w:r>
      <w:proofErr w:type="gramStart"/>
      <w:r>
        <w:t>3th</w:t>
      </w:r>
      <w:proofErr w:type="gramEnd"/>
      <w:r>
        <w:t xml:space="preserve"> edition ed. 09: 18.</w:t>
      </w:r>
    </w:p>
    <w:p w14:paraId="353E88FC" w14:textId="77777777" w:rsidR="003C478A" w:rsidRDefault="000F0752">
      <w:pPr>
        <w:pStyle w:val="Bibliography"/>
      </w:pPr>
      <w:r>
        <w:lastRenderedPageBreak/>
        <w:t xml:space="preserve">44. Kishore, A., 2012. </w:t>
      </w:r>
      <w:r>
        <w:rPr>
          <w:i/>
          <w:iCs/>
        </w:rPr>
        <w:t xml:space="preserve">www.online-tech-tips.com. </w:t>
      </w:r>
      <w:r>
        <w:t xml:space="preserve">[Online] </w:t>
      </w:r>
      <w:r>
        <w:br/>
      </w:r>
      <w:r>
        <w:t xml:space="preserve">Available at: </w:t>
      </w:r>
      <w:r>
        <w:rPr>
          <w:u w:val="single"/>
        </w:rPr>
        <w:t>https://www.online-tech-tips.com/computer-</w:t>
      </w:r>
      <w:r>
        <w:rPr>
          <w:u w:val="single"/>
        </w:rPr>
        <w:t>tips/understanding-lan-network-transfer-speeds/</w:t>
      </w:r>
      <w:r>
        <w:br/>
      </w:r>
      <w:r>
        <w:t>[Accessed 24 10 2012].</w:t>
      </w:r>
    </w:p>
    <w:p w14:paraId="3B1A0B3B" w14:textId="77777777" w:rsidR="003C478A" w:rsidRDefault="000F0752">
      <w:pPr>
        <w:pStyle w:val="Bibliography"/>
      </w:pPr>
      <w:r>
        <w:t xml:space="preserve">45. Mister, M., 2019. </w:t>
      </w:r>
      <w:r>
        <w:rPr>
          <w:i/>
          <w:iCs/>
        </w:rPr>
        <w:t xml:space="preserve">www.promax.com. </w:t>
      </w:r>
      <w:r>
        <w:t xml:space="preserve">[Online] </w:t>
      </w:r>
      <w:r>
        <w:br/>
      </w:r>
      <w:r>
        <w:t xml:space="preserve">Available at: </w:t>
      </w:r>
      <w:r>
        <w:rPr>
          <w:u w:val="single"/>
        </w:rPr>
        <w:t>https://www.promax.com/blog/the-best-raid-for-performance-and-redundancy</w:t>
      </w:r>
      <w:r>
        <w:br/>
      </w:r>
      <w:r>
        <w:t>[Accessed 26 09 2019].</w:t>
      </w:r>
    </w:p>
    <w:p w14:paraId="712DAE8C" w14:textId="77777777" w:rsidR="003C478A" w:rsidRDefault="000F0752">
      <w:pPr>
        <w:pStyle w:val="Heading1"/>
      </w:pPr>
      <w:bookmarkStart w:id="47" w:name="_Toc48764298"/>
      <w:r>
        <w:t>Bibliography</w:t>
      </w:r>
      <w:bookmarkEnd w:id="47"/>
    </w:p>
    <w:p w14:paraId="008E2215" w14:textId="77777777" w:rsidR="003C478A" w:rsidRDefault="000F0752">
      <w:pPr>
        <w:pStyle w:val="Bibliography"/>
      </w:pPr>
      <w:r>
        <w:t>46. P. m. f. S</w:t>
      </w:r>
      <w:r>
        <w:t xml:space="preserve">., n.d. </w:t>
      </w:r>
      <w:r>
        <w:rPr>
          <w:i/>
          <w:iCs/>
        </w:rPr>
        <w:t xml:space="preserve">www.techbuyer.com. </w:t>
      </w:r>
      <w:r>
        <w:t xml:space="preserve">[Online] </w:t>
      </w:r>
      <w:r>
        <w:br/>
      </w:r>
      <w:r>
        <w:t xml:space="preserve">Available at: </w:t>
      </w:r>
      <w:r>
        <w:rPr>
          <w:u w:val="single"/>
        </w:rPr>
        <w:t>https://www.techbuyer.com/664691-001-hp-8gb-1x8gb-pc3-12800r-1rx4-server-memory-30847/</w:t>
      </w:r>
    </w:p>
    <w:p w14:paraId="67BE1E6C" w14:textId="77777777" w:rsidR="003C478A" w:rsidRDefault="003C478A"/>
    <w:p w14:paraId="03A2082E" w14:textId="77777777" w:rsidR="003C478A" w:rsidRDefault="003C478A"/>
    <w:p w14:paraId="7A207DB6" w14:textId="77777777" w:rsidR="003C478A" w:rsidRDefault="000F0752">
      <w:pPr>
        <w:pStyle w:val="Heading1"/>
        <w:jc w:val="center"/>
        <w:rPr>
          <w:color w:val="auto"/>
        </w:rPr>
      </w:pPr>
      <w:bookmarkStart w:id="48" w:name="_Toc48764299"/>
      <w:r>
        <w:rPr>
          <w:color w:val="auto"/>
        </w:rPr>
        <w:t>Appendix:</w:t>
      </w:r>
      <w:bookmarkEnd w:id="48"/>
    </w:p>
    <w:p w14:paraId="4B83A760" w14:textId="77777777" w:rsidR="003C478A" w:rsidRDefault="000F0752">
      <w:r>
        <w:t xml:space="preserve">  </w:t>
      </w:r>
      <w:proofErr w:type="gramStart"/>
      <w:r>
        <w:t>”Two</w:t>
      </w:r>
      <w:proofErr w:type="gramEnd"/>
      <w:r>
        <w:t xml:space="preserve"> major types of RAMs exist: Dynamic RAM and Static RAM. DRAM Is widely used as the main computer mem</w:t>
      </w:r>
      <w:r>
        <w:t>ory. In an integrated circuit, each DRAM memory cell consists of a transistor and a capacitor, and a data bit is placed in the condenser. Since transistors often leak a small amount, the condensers can discharge gradually, allowing the information containe</w:t>
      </w:r>
      <w:r>
        <w:t xml:space="preserve">d in it to drain; thus, DRAM must be refreshed every few milliseconds to maintain data. SRAM Is composed of 4 to 6 transistors. It keeps data in the memory </w:t>
      </w:r>
      <w:proofErr w:type="gramStart"/>
      <w:r>
        <w:t>as long as</w:t>
      </w:r>
      <w:proofErr w:type="gramEnd"/>
      <w:r>
        <w:t xml:space="preserve"> power is supplied to the system, unlike DRAM, which needs to be periodically refreshed. A</w:t>
      </w:r>
      <w:r>
        <w:t>s such, SRAM is more costly but quicker, making DRAM the more prevalent memory in computer systems.”    (DRAM Modules, 25/10/2028)</w:t>
      </w:r>
    </w:p>
    <w:p w14:paraId="14B8FC3F" w14:textId="77777777" w:rsidR="003C478A" w:rsidRDefault="003C478A"/>
    <w:sectPr w:rsidR="003C478A">
      <w:footerReference w:type="default" r:id="rId44"/>
      <w:footerReference w:type="first" r:id="rId45"/>
      <w:pgSz w:w="11906" w:h="16838"/>
      <w:pgMar w:top="1440" w:right="1440" w:bottom="1440" w:left="1440" w:header="709"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54AF50" w14:textId="77777777" w:rsidR="000F0752" w:rsidRDefault="000F0752">
      <w:pPr>
        <w:spacing w:after="0"/>
      </w:pPr>
      <w:r>
        <w:separator/>
      </w:r>
    </w:p>
  </w:endnote>
  <w:endnote w:type="continuationSeparator" w:id="0">
    <w:p w14:paraId="161341C5" w14:textId="77777777" w:rsidR="000F0752" w:rsidRDefault="000F07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72729" w14:textId="77777777" w:rsidR="00306CE9" w:rsidRDefault="000F0752">
    <w:pPr>
      <w:pStyle w:val="Footer"/>
      <w:jc w:val="center"/>
    </w:pPr>
    <w:r>
      <w:fldChar w:fldCharType="begin"/>
    </w:r>
    <w:r>
      <w:instrText xml:space="preserve"> PAGE </w:instrText>
    </w:r>
    <w:r>
      <w:fldChar w:fldCharType="separate"/>
    </w:r>
    <w:r>
      <w:t>2</w:t>
    </w:r>
    <w:r>
      <w:fldChar w:fldCharType="end"/>
    </w:r>
  </w:p>
  <w:p w14:paraId="08D639B2" w14:textId="77777777" w:rsidR="00306CE9" w:rsidRDefault="000F07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53831" w14:textId="77777777" w:rsidR="00306CE9" w:rsidRDefault="000F0752">
    <w:pPr>
      <w:pStyle w:val="Footer"/>
      <w:jc w:val="center"/>
    </w:pPr>
    <w:r>
      <w:fldChar w:fldCharType="begin"/>
    </w:r>
    <w:r>
      <w:instrText xml:space="preserve"> PAGE </w:instrText>
    </w:r>
    <w:r>
      <w:fldChar w:fldCharType="separate"/>
    </w:r>
    <w:r>
      <w:t>2</w:t>
    </w:r>
    <w:r>
      <w:fldChar w:fldCharType="end"/>
    </w:r>
  </w:p>
  <w:p w14:paraId="4769A776" w14:textId="77777777" w:rsidR="00306CE9" w:rsidRDefault="000F07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4C07D6" w14:textId="77777777" w:rsidR="000F0752" w:rsidRDefault="000F0752">
      <w:pPr>
        <w:spacing w:after="0"/>
      </w:pPr>
      <w:r>
        <w:rPr>
          <w:color w:val="000000"/>
        </w:rPr>
        <w:separator/>
      </w:r>
    </w:p>
  </w:footnote>
  <w:footnote w:type="continuationSeparator" w:id="0">
    <w:p w14:paraId="30CA580A" w14:textId="77777777" w:rsidR="000F0752" w:rsidRDefault="000F075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F3BEB"/>
    <w:multiLevelType w:val="multilevel"/>
    <w:tmpl w:val="D4FE9A2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07283B60"/>
    <w:multiLevelType w:val="multilevel"/>
    <w:tmpl w:val="0FB05362"/>
    <w:lvl w:ilvl="0">
      <w:numFmt w:val="bullet"/>
      <w:lvlText w:val=""/>
      <w:lvlJc w:val="left"/>
      <w:pPr>
        <w:ind w:left="1540" w:hanging="360"/>
      </w:pPr>
      <w:rPr>
        <w:rFonts w:ascii="Symbol" w:hAnsi="Symbol"/>
      </w:rPr>
    </w:lvl>
    <w:lvl w:ilvl="1">
      <w:numFmt w:val="bullet"/>
      <w:lvlText w:val="o"/>
      <w:lvlJc w:val="left"/>
      <w:pPr>
        <w:ind w:left="2260" w:hanging="360"/>
      </w:pPr>
      <w:rPr>
        <w:rFonts w:ascii="Courier New" w:hAnsi="Courier New" w:cs="Courier New"/>
      </w:rPr>
    </w:lvl>
    <w:lvl w:ilvl="2">
      <w:numFmt w:val="bullet"/>
      <w:lvlText w:val=""/>
      <w:lvlJc w:val="left"/>
      <w:pPr>
        <w:ind w:left="2980" w:hanging="360"/>
      </w:pPr>
      <w:rPr>
        <w:rFonts w:ascii="Wingdings" w:hAnsi="Wingdings"/>
      </w:rPr>
    </w:lvl>
    <w:lvl w:ilvl="3">
      <w:numFmt w:val="bullet"/>
      <w:lvlText w:val=""/>
      <w:lvlJc w:val="left"/>
      <w:pPr>
        <w:ind w:left="3700" w:hanging="360"/>
      </w:pPr>
      <w:rPr>
        <w:rFonts w:ascii="Symbol" w:hAnsi="Symbol"/>
      </w:rPr>
    </w:lvl>
    <w:lvl w:ilvl="4">
      <w:numFmt w:val="bullet"/>
      <w:lvlText w:val="o"/>
      <w:lvlJc w:val="left"/>
      <w:pPr>
        <w:ind w:left="4420" w:hanging="360"/>
      </w:pPr>
      <w:rPr>
        <w:rFonts w:ascii="Courier New" w:hAnsi="Courier New" w:cs="Courier New"/>
      </w:rPr>
    </w:lvl>
    <w:lvl w:ilvl="5">
      <w:numFmt w:val="bullet"/>
      <w:lvlText w:val=""/>
      <w:lvlJc w:val="left"/>
      <w:pPr>
        <w:ind w:left="5140" w:hanging="360"/>
      </w:pPr>
      <w:rPr>
        <w:rFonts w:ascii="Wingdings" w:hAnsi="Wingdings"/>
      </w:rPr>
    </w:lvl>
    <w:lvl w:ilvl="6">
      <w:numFmt w:val="bullet"/>
      <w:lvlText w:val=""/>
      <w:lvlJc w:val="left"/>
      <w:pPr>
        <w:ind w:left="5860" w:hanging="360"/>
      </w:pPr>
      <w:rPr>
        <w:rFonts w:ascii="Symbol" w:hAnsi="Symbol"/>
      </w:rPr>
    </w:lvl>
    <w:lvl w:ilvl="7">
      <w:numFmt w:val="bullet"/>
      <w:lvlText w:val="o"/>
      <w:lvlJc w:val="left"/>
      <w:pPr>
        <w:ind w:left="6580" w:hanging="360"/>
      </w:pPr>
      <w:rPr>
        <w:rFonts w:ascii="Courier New" w:hAnsi="Courier New" w:cs="Courier New"/>
      </w:rPr>
    </w:lvl>
    <w:lvl w:ilvl="8">
      <w:numFmt w:val="bullet"/>
      <w:lvlText w:val=""/>
      <w:lvlJc w:val="left"/>
      <w:pPr>
        <w:ind w:left="7300" w:hanging="360"/>
      </w:pPr>
      <w:rPr>
        <w:rFonts w:ascii="Wingdings" w:hAnsi="Wingdings"/>
      </w:rPr>
    </w:lvl>
  </w:abstractNum>
  <w:abstractNum w:abstractNumId="2" w15:restartNumberingAfterBreak="0">
    <w:nsid w:val="07904591"/>
    <w:multiLevelType w:val="multilevel"/>
    <w:tmpl w:val="14369AA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2B865D60"/>
    <w:multiLevelType w:val="multilevel"/>
    <w:tmpl w:val="006C8DE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3F5143C5"/>
    <w:multiLevelType w:val="multilevel"/>
    <w:tmpl w:val="259AF4B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4EE57977"/>
    <w:multiLevelType w:val="multilevel"/>
    <w:tmpl w:val="170A23A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0"/>
  </w:num>
  <w:num w:numId="2">
    <w:abstractNumId w:val="4"/>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3C478A"/>
    <w:rsid w:val="000F0752"/>
    <w:rsid w:val="003C478A"/>
    <w:rsid w:val="00D04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0B4C4"/>
  <w15:docId w15:val="{E4189B87-E3AC-426B-AB6F-A4038A433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semiHidden/>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rPr>
      <w:lang w:val="en-US"/>
    </w:rPr>
  </w:style>
  <w:style w:type="paragraph" w:styleId="TOC2">
    <w:name w:val="toc 2"/>
    <w:basedOn w:val="Normal"/>
    <w:next w:val="Normal"/>
    <w:autoRedefine/>
    <w:pPr>
      <w:spacing w:after="100"/>
      <w:ind w:left="220"/>
    </w:pPr>
    <w:rPr>
      <w:rFonts w:eastAsia="Times New Roman"/>
      <w:lang w:val="en-US"/>
    </w:rPr>
  </w:style>
  <w:style w:type="paragraph" w:styleId="TOC1">
    <w:name w:val="toc 1"/>
    <w:basedOn w:val="Normal"/>
    <w:next w:val="Normal"/>
    <w:autoRedefine/>
    <w:pPr>
      <w:tabs>
        <w:tab w:val="right" w:leader="dot" w:pos="9016"/>
      </w:tabs>
      <w:spacing w:after="100"/>
    </w:pPr>
    <w:rPr>
      <w:rFonts w:eastAsia="Times New Roman"/>
      <w:color w:val="000000"/>
      <w:lang w:val="en-US"/>
    </w:rPr>
  </w:style>
  <w:style w:type="paragraph" w:styleId="TOC3">
    <w:name w:val="toc 3"/>
    <w:basedOn w:val="Normal"/>
    <w:next w:val="Normal"/>
    <w:autoRedefine/>
    <w:pPr>
      <w:spacing w:after="100"/>
      <w:ind w:left="440"/>
    </w:pPr>
    <w:rPr>
      <w:rFonts w:eastAsia="Times New Roman"/>
      <w:lang w:val="en-US"/>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EndnoteText">
    <w:name w:val="endnote text"/>
    <w:basedOn w:val="Normal"/>
    <w:pPr>
      <w:spacing w:after="0"/>
    </w:pPr>
    <w:rPr>
      <w:sz w:val="20"/>
      <w:szCs w:val="20"/>
    </w:rPr>
  </w:style>
  <w:style w:type="character" w:customStyle="1" w:styleId="EndnoteTextChar">
    <w:name w:val="Endnote Text Char"/>
    <w:basedOn w:val="DefaultParagraphFont"/>
    <w:rPr>
      <w:sz w:val="20"/>
      <w:szCs w:val="20"/>
    </w:rPr>
  </w:style>
  <w:style w:type="character" w:styleId="EndnoteReference">
    <w:name w:val="endnote reference"/>
    <w:basedOn w:val="DefaultParagraphFont"/>
    <w:rPr>
      <w:position w:val="0"/>
      <w:vertAlign w:val="superscript"/>
    </w:rPr>
  </w:style>
  <w:style w:type="character" w:customStyle="1" w:styleId="authorprimaryname">
    <w:name w:val="author_primary_name"/>
    <w:basedOn w:val="DefaultParagraphFont"/>
  </w:style>
  <w:style w:type="paragraph" w:customStyle="1" w:styleId="DecimalAligned">
    <w:name w:val="Decimal Aligned"/>
    <w:basedOn w:val="Normal"/>
    <w:pPr>
      <w:tabs>
        <w:tab w:val="decimal" w:pos="360"/>
      </w:tabs>
      <w:spacing w:after="200" w:line="276" w:lineRule="auto"/>
    </w:pPr>
    <w:rPr>
      <w:rFonts w:eastAsia="Times New Roman"/>
      <w:lang w:val="en-US"/>
    </w:rPr>
  </w:style>
  <w:style w:type="paragraph" w:styleId="FootnoteText">
    <w:name w:val="footnote text"/>
    <w:basedOn w:val="Normal"/>
    <w:pPr>
      <w:spacing w:after="0"/>
    </w:pPr>
    <w:rPr>
      <w:rFonts w:eastAsia="Times New Roman"/>
      <w:sz w:val="20"/>
      <w:szCs w:val="20"/>
      <w:lang w:val="en-US"/>
    </w:rPr>
  </w:style>
  <w:style w:type="character" w:customStyle="1" w:styleId="FootnoteTextChar">
    <w:name w:val="Footnote Text Char"/>
    <w:basedOn w:val="DefaultParagraphFont"/>
    <w:rPr>
      <w:rFonts w:eastAsia="Times New Roman" w:cs="Times New Roman"/>
      <w:sz w:val="20"/>
      <w:szCs w:val="20"/>
      <w:lang w:val="en-US"/>
    </w:rPr>
  </w:style>
  <w:style w:type="character" w:styleId="SubtleEmphasis">
    <w:name w:val="Subtle Emphasis"/>
    <w:basedOn w:val="DefaultParagraphFont"/>
    <w:rPr>
      <w:i/>
      <w:iCs/>
    </w:rPr>
  </w:style>
  <w:style w:type="character" w:styleId="Strong">
    <w:name w:val="Strong"/>
    <w:basedOn w:val="DefaultParagraphFont"/>
    <w:rPr>
      <w:b/>
      <w:bCs/>
    </w:rPr>
  </w:style>
  <w:style w:type="paragraph" w:styleId="NormalWeb">
    <w:name w:val="Normal (Web)"/>
    <w:basedOn w:val="Normal"/>
    <w:pPr>
      <w:spacing w:before="100" w:after="100"/>
    </w:pPr>
    <w:rPr>
      <w:rFonts w:ascii="Times New Roman" w:eastAsia="Times New Roman" w:hAnsi="Times New Roman"/>
      <w:sz w:val="24"/>
      <w:szCs w:val="24"/>
      <w:lang w:eastAsia="en-GB"/>
    </w:rPr>
  </w:style>
  <w:style w:type="paragraph" w:customStyle="1" w:styleId="avpropname">
    <w:name w:val="av_propname"/>
    <w:basedOn w:val="Normal"/>
    <w:pPr>
      <w:spacing w:before="100" w:after="100"/>
    </w:pPr>
    <w:rPr>
      <w:rFonts w:ascii="Times New Roman" w:eastAsia="Times New Roman" w:hAnsi="Times New Roman"/>
      <w:sz w:val="24"/>
      <w:szCs w:val="24"/>
      <w:lang w:eastAsia="en-GB"/>
    </w:rPr>
  </w:style>
  <w:style w:type="paragraph" w:customStyle="1" w:styleId="avpropvalue">
    <w:name w:val="av_propvalue"/>
    <w:basedOn w:val="Normal"/>
    <w:pPr>
      <w:spacing w:before="100" w:after="100"/>
    </w:pPr>
    <w:rPr>
      <w:rFonts w:ascii="Times New Roman" w:eastAsia="Times New Roman" w:hAnsi="Times New Roman"/>
      <w:sz w:val="24"/>
      <w:szCs w:val="24"/>
      <w:lang w:eastAsia="en-GB"/>
    </w:rPr>
  </w:style>
  <w:style w:type="character" w:customStyle="1" w:styleId="ty-product-featurelabel">
    <w:name w:val="ty-product-feature__label"/>
    <w:basedOn w:val="DefaultParagraphFont"/>
  </w:style>
  <w:style w:type="paragraph" w:customStyle="1" w:styleId="ty-product-featuremultiple-item">
    <w:name w:val="ty-product-feature__multiple-item"/>
    <w:basedOn w:val="Normal"/>
    <w:pPr>
      <w:spacing w:before="100" w:after="100"/>
    </w:pPr>
    <w:rPr>
      <w:rFonts w:ascii="Times New Roman" w:eastAsia="Times New Roman" w:hAnsi="Times New Roman"/>
      <w:sz w:val="24"/>
      <w:szCs w:val="24"/>
      <w:lang w:eastAsia="en-GB"/>
    </w:rPr>
  </w:style>
  <w:style w:type="character" w:customStyle="1" w:styleId="a-list-item">
    <w:name w:val="a-list-item"/>
    <w:basedOn w:val="DefaultParagraphFont"/>
  </w:style>
  <w:style w:type="character" w:customStyle="1" w:styleId="a-size-large">
    <w:name w:val="a-size-large"/>
    <w:basedOn w:val="DefaultParagraphFont"/>
  </w:style>
  <w:style w:type="paragraph" w:customStyle="1" w:styleId="bose-listlistitem">
    <w:name w:val="bose-list__listitem"/>
    <w:basedOn w:val="Normal"/>
    <w:pPr>
      <w:suppressAutoHyphens w:val="0"/>
      <w:spacing w:before="100" w:after="100"/>
      <w:textAlignment w:val="auto"/>
    </w:pPr>
    <w:rPr>
      <w:rFonts w:ascii="Times New Roman" w:eastAsia="Times New Roman" w:hAnsi="Times New Roman"/>
      <w:sz w:val="24"/>
      <w:szCs w:val="24"/>
      <w:lang w:eastAsia="en-GB"/>
    </w:rPr>
  </w:style>
  <w:style w:type="character" w:customStyle="1" w:styleId="bose-listlistitemdescr">
    <w:name w:val="bose-list__listitemdescr"/>
    <w:basedOn w:val="DefaultParagraphFont"/>
  </w:style>
  <w:style w:type="character" w:styleId="Hyperlink">
    <w:name w:val="Hyperlink"/>
    <w:basedOn w:val="DefaultParagraphFont"/>
    <w:rPr>
      <w:color w:val="0000FF"/>
      <w:u w:val="single"/>
    </w:rPr>
  </w:style>
  <w:style w:type="character" w:styleId="FootnoteReference">
    <w:name w:val="footnote reference"/>
    <w:basedOn w:val="DefaultParagraphFont"/>
    <w:rPr>
      <w:position w:val="0"/>
      <w:vertAlign w:val="superscript"/>
    </w:rPr>
  </w:style>
  <w:style w:type="paragraph" w:styleId="Bibliography">
    <w:name w:val="Bibliography"/>
    <w:basedOn w:val="Normal"/>
    <w:next w:val="Normal"/>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Subtitle">
    <w:name w:val="Subtitle"/>
    <w:basedOn w:val="Normal"/>
    <w:next w:val="Normal"/>
    <w:uiPriority w:val="11"/>
    <w:qFormat/>
    <w:rPr>
      <w:rFonts w:eastAsia="Times New Roman"/>
      <w:color w:val="5A5A5A"/>
      <w:spacing w:val="15"/>
    </w:rPr>
  </w:style>
  <w:style w:type="character" w:customStyle="1" w:styleId="SubtitleChar">
    <w:name w:val="Subtitle Char"/>
    <w:basedOn w:val="DefaultParagraphFont"/>
    <w:rPr>
      <w:rFonts w:ascii="Calibri" w:eastAsia="Times New Roman" w:hAnsi="Calibri" w:cs="Times New Roman"/>
      <w:color w:val="5A5A5A"/>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_Toc48764281" TargetMode="External"/><Relationship Id="rId18" Type="http://schemas.openxmlformats.org/officeDocument/2006/relationships/hyperlink" Target="#_Toc48764286" TargetMode="External"/><Relationship Id="rId26" Type="http://schemas.openxmlformats.org/officeDocument/2006/relationships/hyperlink" Target="#_Toc48764294" TargetMode="External"/><Relationship Id="rId39" Type="http://schemas.openxmlformats.org/officeDocument/2006/relationships/image" Target="media/image11.png"/><Relationship Id="rId21" Type="http://schemas.openxmlformats.org/officeDocument/2006/relationships/hyperlink" Target="#_Toc48764289" TargetMode="External"/><Relationship Id="rId34" Type="http://schemas.openxmlformats.org/officeDocument/2006/relationships/image" Target="media/image6.png"/><Relationship Id="rId42" Type="http://schemas.openxmlformats.org/officeDocument/2006/relationships/image" Target="media/image14.jpeg"/><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_Toc48764284" TargetMode="External"/><Relationship Id="rId29" Type="http://schemas.openxmlformats.org/officeDocument/2006/relationships/hyperlink" Target="#_Toc487642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Toc48764279" TargetMode="External"/><Relationship Id="rId24" Type="http://schemas.openxmlformats.org/officeDocument/2006/relationships/hyperlink" Target="#_Toc48764292" TargetMode="External"/><Relationship Id="rId32" Type="http://schemas.openxmlformats.org/officeDocument/2006/relationships/image" Target="media/image4.jpeg"/><Relationship Id="rId37" Type="http://schemas.openxmlformats.org/officeDocument/2006/relationships/image" Target="media/image9.png"/><Relationship Id="rId40" Type="http://schemas.openxmlformats.org/officeDocument/2006/relationships/image" Target="media/image12.jpeg"/><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_Toc48764283" TargetMode="External"/><Relationship Id="rId23" Type="http://schemas.openxmlformats.org/officeDocument/2006/relationships/hyperlink" Target="#_Toc48764291" TargetMode="External"/><Relationship Id="rId28" Type="http://schemas.openxmlformats.org/officeDocument/2006/relationships/hyperlink" Target="#_Toc48764296" TargetMode="External"/><Relationship Id="rId36" Type="http://schemas.openxmlformats.org/officeDocument/2006/relationships/image" Target="media/image8.png"/><Relationship Id="rId10" Type="http://schemas.openxmlformats.org/officeDocument/2006/relationships/hyperlink" Target="#_Toc48764278" TargetMode="External"/><Relationship Id="rId19" Type="http://schemas.openxmlformats.org/officeDocument/2006/relationships/hyperlink" Target="#_Toc48764287" TargetMode="External"/><Relationship Id="rId31" Type="http://schemas.openxmlformats.org/officeDocument/2006/relationships/hyperlink" Target="#_Toc48764299"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_Toc48764282" TargetMode="External"/><Relationship Id="rId22" Type="http://schemas.openxmlformats.org/officeDocument/2006/relationships/hyperlink" Target="#_Toc48764290" TargetMode="External"/><Relationship Id="rId27" Type="http://schemas.openxmlformats.org/officeDocument/2006/relationships/hyperlink" Target="#_Toc48764295" TargetMode="External"/><Relationship Id="rId30" Type="http://schemas.openxmlformats.org/officeDocument/2006/relationships/hyperlink" Target="#_Toc48764298" TargetMode="External"/><Relationship Id="rId35" Type="http://schemas.openxmlformats.org/officeDocument/2006/relationships/image" Target="media/image7.jpeg"/><Relationship Id="rId43" Type="http://schemas.openxmlformats.org/officeDocument/2006/relationships/image" Target="media/image15.jpe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_Toc48764280" TargetMode="External"/><Relationship Id="rId17" Type="http://schemas.openxmlformats.org/officeDocument/2006/relationships/hyperlink" Target="#_Toc48764285" TargetMode="External"/><Relationship Id="rId25" Type="http://schemas.openxmlformats.org/officeDocument/2006/relationships/hyperlink" Target="#_Toc48764293" TargetMode="External"/><Relationship Id="rId33" Type="http://schemas.openxmlformats.org/officeDocument/2006/relationships/image" Target="media/image5.jpeg"/><Relationship Id="rId38" Type="http://schemas.openxmlformats.org/officeDocument/2006/relationships/image" Target="media/image10.png"/><Relationship Id="rId46" Type="http://schemas.openxmlformats.org/officeDocument/2006/relationships/fontTable" Target="fontTable.xml"/><Relationship Id="rId20" Type="http://schemas.openxmlformats.org/officeDocument/2006/relationships/hyperlink" Target="#_Toc48764288" TargetMode="External"/><Relationship Id="rId41" Type="http://schemas.openxmlformats.org/officeDocument/2006/relationships/image" Target="media/image13.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5740</Words>
  <Characters>32720</Characters>
  <Application>Microsoft Office Word</Application>
  <DocSecurity>0</DocSecurity>
  <Lines>272</Lines>
  <Paragraphs>76</Paragraphs>
  <ScaleCrop>false</ScaleCrop>
  <Company/>
  <LinksUpToDate>false</LinksUpToDate>
  <CharactersWithSpaces>38384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Computer Architecture</dc:subject>
  <dc:creator>Lyubomira Andreeva - 22071052</dc:creator>
  <dc:description/>
  <cp:lastModifiedBy>Lyubomira Andreeva</cp:lastModifiedBy>
  <cp:revision>2</cp:revision>
  <dcterms:created xsi:type="dcterms:W3CDTF">2020-08-25T09:57:00Z</dcterms:created>
  <dcterms:modified xsi:type="dcterms:W3CDTF">2020-08-25T09:57:00Z</dcterms:modified>
</cp:coreProperties>
</file>