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84604331"/>
        <w:docPartObj>
          <w:docPartGallery w:val="Cover Pages"/>
          <w:docPartUnique/>
        </w:docPartObj>
      </w:sdtPr>
      <w:sdtContent>
        <w:p w14:paraId="02B8B89F" w14:textId="109EBFC3" w:rsidR="00FC4EB5" w:rsidRDefault="00FC4EB5" w:rsidP="006B2A02">
          <w:pPr>
            <w:spacing w:line="480" w:lineRule="auto"/>
          </w:pPr>
          <w:r>
            <w:rPr>
              <w:noProof/>
            </w:rPr>
            <mc:AlternateContent>
              <mc:Choice Requires="wps">
                <w:drawing>
                  <wp:anchor distT="0" distB="0" distL="114300" distR="114300" simplePos="0" relativeHeight="251659264" behindDoc="0" locked="0" layoutInCell="1" allowOverlap="1" wp14:anchorId="30DD7AF6" wp14:editId="3BC3008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rFonts w:ascii="Times New Roman" w:hAnsi="Times New Roman" w:cs="Times New Roman"/>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82F6100" w14:textId="2F14F35D" w:rsidR="006B2A02" w:rsidRDefault="006B2A02">
                                    <w:pPr>
                                      <w:pStyle w:val="Title"/>
                                      <w:jc w:val="right"/>
                                      <w:rPr>
                                        <w:caps/>
                                        <w:color w:val="FFFFFF" w:themeColor="background1"/>
                                        <w:sz w:val="80"/>
                                        <w:szCs w:val="80"/>
                                      </w:rPr>
                                    </w:pPr>
                                    <w:r w:rsidRPr="008F1EE5">
                                      <w:rPr>
                                        <w:rFonts w:ascii="Times New Roman" w:hAnsi="Times New Roman" w:cs="Times New Roman"/>
                                        <w:caps/>
                                        <w:color w:val="FFFFFF" w:themeColor="background1"/>
                                        <w:sz w:val="80"/>
                                        <w:szCs w:val="80"/>
                                      </w:rPr>
                                      <w:t>Project management for sustainability</w:t>
                                    </w:r>
                                  </w:p>
                                </w:sdtContent>
                              </w:sdt>
                              <w:p w14:paraId="2CA92CB8" w14:textId="77777777" w:rsidR="006B2A02" w:rsidRDefault="006B2A02">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1256203" w14:textId="77145A78" w:rsidR="006B2A02" w:rsidRDefault="007447B3">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0DD7AF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4472c4 [3204]" stroked="f">
                    <v:textbox inset="21.6pt,1in,21.6pt">
                      <w:txbxContent>
                        <w:sdt>
                          <w:sdtPr>
                            <w:rPr>
                              <w:rFonts w:ascii="Times New Roman" w:hAnsi="Times New Roman" w:cs="Times New Roman"/>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82F6100" w14:textId="2F14F35D" w:rsidR="006B2A02" w:rsidRDefault="006B2A02">
                              <w:pPr>
                                <w:pStyle w:val="Title"/>
                                <w:jc w:val="right"/>
                                <w:rPr>
                                  <w:caps/>
                                  <w:color w:val="FFFFFF" w:themeColor="background1"/>
                                  <w:sz w:val="80"/>
                                  <w:szCs w:val="80"/>
                                </w:rPr>
                              </w:pPr>
                              <w:r w:rsidRPr="008F1EE5">
                                <w:rPr>
                                  <w:rFonts w:ascii="Times New Roman" w:hAnsi="Times New Roman" w:cs="Times New Roman"/>
                                  <w:caps/>
                                  <w:color w:val="FFFFFF" w:themeColor="background1"/>
                                  <w:sz w:val="80"/>
                                  <w:szCs w:val="80"/>
                                </w:rPr>
                                <w:t>Project management for sustainability</w:t>
                              </w:r>
                            </w:p>
                          </w:sdtContent>
                        </w:sdt>
                        <w:p w14:paraId="2CA92CB8" w14:textId="77777777" w:rsidR="006B2A02" w:rsidRDefault="006B2A02">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1256203" w14:textId="77145A78" w:rsidR="006B2A02" w:rsidRDefault="007447B3">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2F73AF4" wp14:editId="219D7BF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9932114" w14:textId="71B80B11" w:rsidR="006B2A02" w:rsidRPr="008F1EE5" w:rsidRDefault="006B2A02">
                                    <w:pPr>
                                      <w:pStyle w:val="Subtitle"/>
                                      <w:rPr>
                                        <w:rFonts w:ascii="Times New Roman" w:hAnsi="Times New Roman"/>
                                        <w:color w:val="FFFFFF" w:themeColor="background1"/>
                                      </w:rPr>
                                    </w:pPr>
                                    <w:r w:rsidRPr="008F1EE5">
                                      <w:rPr>
                                        <w:rFonts w:ascii="Times New Roman" w:hAnsi="Times New Roman"/>
                                        <w:color w:val="FFFFFF" w:themeColor="background1"/>
                                      </w:rPr>
                                      <w:t>Alexandra Olivia Safadi</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2F73AF4"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ascii="Times New Roman" w:hAnsi="Times New Roman"/>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9932114" w14:textId="71B80B11" w:rsidR="006B2A02" w:rsidRPr="008F1EE5" w:rsidRDefault="006B2A02">
                              <w:pPr>
                                <w:pStyle w:val="Subtitle"/>
                                <w:rPr>
                                  <w:rFonts w:ascii="Times New Roman" w:hAnsi="Times New Roman"/>
                                  <w:color w:val="FFFFFF" w:themeColor="background1"/>
                                </w:rPr>
                              </w:pPr>
                              <w:r w:rsidRPr="008F1EE5">
                                <w:rPr>
                                  <w:rFonts w:ascii="Times New Roman" w:hAnsi="Times New Roman"/>
                                  <w:color w:val="FFFFFF" w:themeColor="background1"/>
                                </w:rPr>
                                <w:t>Alexandra Olivia Safadi</w:t>
                              </w:r>
                            </w:p>
                          </w:sdtContent>
                        </w:sdt>
                      </w:txbxContent>
                    </v:textbox>
                    <w10:wrap anchorx="page" anchory="page"/>
                  </v:rect>
                </w:pict>
              </mc:Fallback>
            </mc:AlternateContent>
          </w:r>
        </w:p>
        <w:p w14:paraId="038F708D" w14:textId="77777777" w:rsidR="00FC4EB5" w:rsidRDefault="00FC4EB5" w:rsidP="006B2A02">
          <w:pPr>
            <w:spacing w:line="480" w:lineRule="auto"/>
          </w:pPr>
        </w:p>
        <w:p w14:paraId="21209B04" w14:textId="31A92D43" w:rsidR="00FC4EB5" w:rsidRDefault="00FC4EB5" w:rsidP="006B2A02">
          <w:pPr>
            <w:spacing w:line="480" w:lineRule="auto"/>
          </w:pPr>
          <w:r>
            <w:br w:type="page"/>
          </w:r>
        </w:p>
      </w:sdtContent>
    </w:sdt>
    <w:p w14:paraId="598FC493" w14:textId="261DF7A2" w:rsidR="00FC4EB5" w:rsidRDefault="00FC4EB5" w:rsidP="006B2A02">
      <w:pPr>
        <w:spacing w:line="480" w:lineRule="auto"/>
        <w:jc w:val="center"/>
      </w:pPr>
    </w:p>
    <w:p w14:paraId="66B1CC8E" w14:textId="4E014119" w:rsidR="00FC4EB5" w:rsidRDefault="00FC4EB5" w:rsidP="006B2A02">
      <w:pPr>
        <w:spacing w:line="480" w:lineRule="auto"/>
        <w:jc w:val="center"/>
      </w:pPr>
    </w:p>
    <w:p w14:paraId="212B29EF" w14:textId="0FF4851A" w:rsidR="00FC4EB5" w:rsidRDefault="00FC4EB5" w:rsidP="006B2A02">
      <w:pPr>
        <w:spacing w:line="480" w:lineRule="auto"/>
        <w:jc w:val="center"/>
      </w:pPr>
    </w:p>
    <w:p w14:paraId="32A2F0AA" w14:textId="2FF788C5" w:rsidR="00FC4EB5" w:rsidRDefault="00FC4EB5" w:rsidP="006B2A02">
      <w:pPr>
        <w:spacing w:line="480" w:lineRule="auto"/>
        <w:jc w:val="center"/>
      </w:pPr>
    </w:p>
    <w:p w14:paraId="4646AD55" w14:textId="20745F76" w:rsidR="00FC4EB5" w:rsidRDefault="00FC4EB5" w:rsidP="006B2A02">
      <w:pPr>
        <w:spacing w:line="480" w:lineRule="auto"/>
        <w:jc w:val="center"/>
      </w:pPr>
    </w:p>
    <w:p w14:paraId="58B32E31" w14:textId="6CFFFCD8" w:rsidR="00FC4EB5" w:rsidRDefault="00FC4EB5" w:rsidP="008F1EE5">
      <w:pPr>
        <w:spacing w:line="480" w:lineRule="auto"/>
      </w:pPr>
    </w:p>
    <w:p w14:paraId="3393CBA7" w14:textId="5BCC4E0B" w:rsidR="00FC4EB5" w:rsidRPr="007216CE" w:rsidRDefault="00FC4EB5" w:rsidP="006B2A02">
      <w:pPr>
        <w:spacing w:line="480" w:lineRule="auto"/>
        <w:jc w:val="center"/>
        <w:rPr>
          <w:rFonts w:ascii="Times New Roman" w:hAnsi="Times New Roman" w:cs="Times New Roman"/>
          <w:sz w:val="24"/>
          <w:szCs w:val="24"/>
        </w:rPr>
      </w:pPr>
      <w:r w:rsidRPr="007216CE">
        <w:rPr>
          <w:rFonts w:ascii="Times New Roman" w:hAnsi="Times New Roman" w:cs="Times New Roman"/>
          <w:sz w:val="24"/>
          <w:szCs w:val="24"/>
        </w:rPr>
        <w:t>Project management for sustainability</w:t>
      </w:r>
    </w:p>
    <w:p w14:paraId="47DAD622" w14:textId="3D400E95" w:rsidR="00FC4EB5" w:rsidRPr="007216CE" w:rsidRDefault="00FC4EB5" w:rsidP="006B2A02">
      <w:pPr>
        <w:spacing w:line="480" w:lineRule="auto"/>
        <w:jc w:val="center"/>
        <w:rPr>
          <w:rFonts w:ascii="Times New Roman" w:hAnsi="Times New Roman" w:cs="Times New Roman"/>
          <w:sz w:val="24"/>
          <w:szCs w:val="24"/>
        </w:rPr>
      </w:pPr>
      <w:r w:rsidRPr="007216CE">
        <w:rPr>
          <w:rFonts w:ascii="Times New Roman" w:hAnsi="Times New Roman" w:cs="Times New Roman"/>
          <w:sz w:val="24"/>
          <w:szCs w:val="24"/>
        </w:rPr>
        <w:t>Alexandra Olivia Safadi</w:t>
      </w:r>
    </w:p>
    <w:p w14:paraId="5D7C4E15" w14:textId="4184D0E0" w:rsidR="008A6880" w:rsidRPr="007216CE" w:rsidRDefault="008A6880" w:rsidP="006B2A02">
      <w:pPr>
        <w:spacing w:line="480" w:lineRule="auto"/>
        <w:jc w:val="center"/>
        <w:rPr>
          <w:rFonts w:ascii="Times New Roman" w:hAnsi="Times New Roman" w:cs="Times New Roman"/>
          <w:sz w:val="24"/>
          <w:szCs w:val="24"/>
        </w:rPr>
      </w:pPr>
      <w:r w:rsidRPr="007216CE">
        <w:rPr>
          <w:rFonts w:ascii="Times New Roman" w:hAnsi="Times New Roman" w:cs="Times New Roman"/>
          <w:sz w:val="24"/>
          <w:szCs w:val="24"/>
        </w:rPr>
        <w:t>Assignment 1</w:t>
      </w:r>
    </w:p>
    <w:p w14:paraId="05C9061E" w14:textId="1D8EFCCD" w:rsidR="00FC4EB5" w:rsidRPr="007216CE" w:rsidRDefault="007216CE" w:rsidP="006B2A02">
      <w:pPr>
        <w:spacing w:line="480" w:lineRule="auto"/>
        <w:jc w:val="center"/>
        <w:rPr>
          <w:rFonts w:ascii="Times New Roman" w:hAnsi="Times New Roman" w:cs="Times New Roman"/>
          <w:sz w:val="24"/>
          <w:szCs w:val="24"/>
        </w:rPr>
      </w:pPr>
      <w:r w:rsidRPr="007216CE">
        <w:rPr>
          <w:rFonts w:ascii="Times New Roman" w:hAnsi="Times New Roman" w:cs="Times New Roman"/>
          <w:sz w:val="24"/>
          <w:szCs w:val="24"/>
        </w:rPr>
        <w:t xml:space="preserve">Glenn </w:t>
      </w:r>
      <w:proofErr w:type="spellStart"/>
      <w:r w:rsidRPr="007216CE">
        <w:rPr>
          <w:rFonts w:ascii="Times New Roman" w:hAnsi="Times New Roman" w:cs="Times New Roman"/>
          <w:sz w:val="24"/>
          <w:szCs w:val="24"/>
        </w:rPr>
        <w:t>Behenna</w:t>
      </w:r>
      <w:proofErr w:type="spellEnd"/>
    </w:p>
    <w:p w14:paraId="6D29879D" w14:textId="6D447550" w:rsidR="00FC4EB5" w:rsidRPr="007216CE" w:rsidRDefault="00FC4EB5" w:rsidP="006B2A02">
      <w:pPr>
        <w:spacing w:line="480" w:lineRule="auto"/>
        <w:jc w:val="center"/>
        <w:rPr>
          <w:rFonts w:ascii="Times New Roman" w:hAnsi="Times New Roman" w:cs="Times New Roman"/>
          <w:sz w:val="24"/>
          <w:szCs w:val="24"/>
        </w:rPr>
      </w:pPr>
    </w:p>
    <w:p w14:paraId="765571D3" w14:textId="46FC9DEB" w:rsidR="00FC4EB5" w:rsidRPr="007216CE" w:rsidRDefault="00FC4EB5" w:rsidP="006B2A02">
      <w:pPr>
        <w:spacing w:line="480" w:lineRule="auto"/>
        <w:jc w:val="center"/>
        <w:rPr>
          <w:rFonts w:ascii="Times New Roman" w:hAnsi="Times New Roman" w:cs="Times New Roman"/>
          <w:sz w:val="24"/>
          <w:szCs w:val="24"/>
        </w:rPr>
      </w:pPr>
    </w:p>
    <w:p w14:paraId="64431A5C" w14:textId="7D571B07" w:rsidR="00FC4EB5" w:rsidRPr="007216CE" w:rsidRDefault="00FC4EB5" w:rsidP="006B2A02">
      <w:pPr>
        <w:spacing w:line="480" w:lineRule="auto"/>
        <w:jc w:val="center"/>
        <w:rPr>
          <w:rFonts w:ascii="Times New Roman" w:hAnsi="Times New Roman" w:cs="Times New Roman"/>
          <w:sz w:val="24"/>
          <w:szCs w:val="24"/>
        </w:rPr>
      </w:pPr>
    </w:p>
    <w:p w14:paraId="11B4D30F" w14:textId="61118F22" w:rsidR="00FC4EB5" w:rsidRPr="007216CE" w:rsidRDefault="00FC4EB5" w:rsidP="006B2A02">
      <w:pPr>
        <w:spacing w:line="480" w:lineRule="auto"/>
        <w:jc w:val="center"/>
        <w:rPr>
          <w:rFonts w:ascii="Times New Roman" w:hAnsi="Times New Roman" w:cs="Times New Roman"/>
          <w:sz w:val="24"/>
          <w:szCs w:val="24"/>
        </w:rPr>
      </w:pPr>
    </w:p>
    <w:p w14:paraId="79ACFD64" w14:textId="7C81D0B2" w:rsidR="00FC4EB5" w:rsidRPr="007216CE" w:rsidRDefault="00FC4EB5" w:rsidP="006B2A02">
      <w:pPr>
        <w:spacing w:line="480" w:lineRule="auto"/>
        <w:jc w:val="center"/>
        <w:rPr>
          <w:rFonts w:ascii="Times New Roman" w:hAnsi="Times New Roman" w:cs="Times New Roman"/>
          <w:sz w:val="24"/>
          <w:szCs w:val="24"/>
        </w:rPr>
      </w:pPr>
    </w:p>
    <w:p w14:paraId="1B30481C" w14:textId="264B0F00" w:rsidR="00FC4EB5" w:rsidRPr="007216CE" w:rsidRDefault="00FC4EB5" w:rsidP="006B2A02">
      <w:pPr>
        <w:spacing w:line="480" w:lineRule="auto"/>
        <w:jc w:val="center"/>
        <w:rPr>
          <w:rFonts w:ascii="Times New Roman" w:hAnsi="Times New Roman" w:cs="Times New Roman"/>
          <w:sz w:val="24"/>
          <w:szCs w:val="24"/>
        </w:rPr>
      </w:pPr>
    </w:p>
    <w:p w14:paraId="288B28A7" w14:textId="7DA3443D" w:rsidR="00FC4EB5" w:rsidRPr="007216CE" w:rsidRDefault="00FC4EB5" w:rsidP="006B2A02">
      <w:pPr>
        <w:spacing w:line="480" w:lineRule="auto"/>
        <w:jc w:val="center"/>
        <w:rPr>
          <w:rFonts w:ascii="Times New Roman" w:hAnsi="Times New Roman" w:cs="Times New Roman"/>
          <w:sz w:val="24"/>
          <w:szCs w:val="24"/>
        </w:rPr>
      </w:pPr>
    </w:p>
    <w:p w14:paraId="34BF971D" w14:textId="77777777" w:rsidR="006B2A02" w:rsidRDefault="006B2A02" w:rsidP="006B2A02">
      <w:pPr>
        <w:spacing w:line="480" w:lineRule="auto"/>
        <w:rPr>
          <w:rFonts w:ascii="Times New Roman" w:hAnsi="Times New Roman" w:cs="Times New Roman"/>
          <w:sz w:val="24"/>
          <w:szCs w:val="24"/>
        </w:rPr>
      </w:pPr>
    </w:p>
    <w:p w14:paraId="0189E641" w14:textId="77777777" w:rsidR="006B2A02" w:rsidRDefault="006B2A02" w:rsidP="006B2A02">
      <w:pPr>
        <w:spacing w:line="480" w:lineRule="auto"/>
        <w:rPr>
          <w:rFonts w:ascii="Times New Roman" w:hAnsi="Times New Roman" w:cs="Times New Roman"/>
          <w:sz w:val="24"/>
          <w:szCs w:val="24"/>
        </w:rPr>
      </w:pPr>
    </w:p>
    <w:p w14:paraId="32F45DAC" w14:textId="77777777" w:rsidR="008F1EE5" w:rsidRDefault="008F1EE5" w:rsidP="006B2A02">
      <w:pPr>
        <w:spacing w:line="480" w:lineRule="auto"/>
        <w:rPr>
          <w:rFonts w:ascii="Times New Roman" w:hAnsi="Times New Roman" w:cs="Times New Roman"/>
          <w:sz w:val="24"/>
          <w:szCs w:val="24"/>
        </w:rPr>
      </w:pPr>
    </w:p>
    <w:p w14:paraId="5E87FE34" w14:textId="17264A12" w:rsidR="00FC4EB5" w:rsidRPr="007216CE" w:rsidRDefault="00FC4EB5"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lastRenderedPageBreak/>
        <w:t>Contents</w:t>
      </w:r>
    </w:p>
    <w:p w14:paraId="6FDAA34E" w14:textId="1EE0A755" w:rsidR="00FC4EB5" w:rsidRPr="007216CE" w:rsidRDefault="00FC4EB5" w:rsidP="006B2A02">
      <w:pPr>
        <w:spacing w:line="480" w:lineRule="auto"/>
        <w:rPr>
          <w:rFonts w:ascii="Times New Roman" w:hAnsi="Times New Roman" w:cs="Times New Roman"/>
          <w:sz w:val="24"/>
          <w:szCs w:val="24"/>
        </w:rPr>
      </w:pPr>
    </w:p>
    <w:p w14:paraId="2B80253F" w14:textId="6E21B2A8" w:rsidR="00FC4EB5" w:rsidRPr="007216CE" w:rsidRDefault="00FC4EB5" w:rsidP="006B2A02">
      <w:pPr>
        <w:spacing w:line="480" w:lineRule="auto"/>
        <w:rPr>
          <w:rFonts w:ascii="Times New Roman" w:hAnsi="Times New Roman" w:cs="Times New Roman"/>
          <w:sz w:val="24"/>
          <w:szCs w:val="24"/>
        </w:rPr>
      </w:pPr>
    </w:p>
    <w:p w14:paraId="1DCFCFE5" w14:textId="48673738" w:rsidR="00FC4EB5" w:rsidRPr="007216CE" w:rsidRDefault="00FC4EB5" w:rsidP="006B2A02">
      <w:pPr>
        <w:spacing w:line="480" w:lineRule="auto"/>
        <w:rPr>
          <w:rFonts w:ascii="Times New Roman" w:hAnsi="Times New Roman" w:cs="Times New Roman"/>
          <w:sz w:val="24"/>
          <w:szCs w:val="24"/>
        </w:rPr>
      </w:pPr>
    </w:p>
    <w:p w14:paraId="3ABE2D92" w14:textId="2CE705CB" w:rsidR="00FC4EB5" w:rsidRPr="007216CE" w:rsidRDefault="00FC4EB5" w:rsidP="006B2A02">
      <w:pPr>
        <w:spacing w:line="480" w:lineRule="auto"/>
        <w:rPr>
          <w:rFonts w:ascii="Times New Roman" w:hAnsi="Times New Roman" w:cs="Times New Roman"/>
          <w:sz w:val="24"/>
          <w:szCs w:val="24"/>
        </w:rPr>
      </w:pPr>
    </w:p>
    <w:p w14:paraId="35D608B9" w14:textId="6F198216" w:rsidR="00FC4EB5" w:rsidRPr="007216CE" w:rsidRDefault="00FC4EB5" w:rsidP="006B2A02">
      <w:pPr>
        <w:spacing w:line="480" w:lineRule="auto"/>
        <w:rPr>
          <w:rFonts w:ascii="Times New Roman" w:hAnsi="Times New Roman" w:cs="Times New Roman"/>
          <w:sz w:val="24"/>
          <w:szCs w:val="24"/>
        </w:rPr>
      </w:pPr>
    </w:p>
    <w:p w14:paraId="40A080E0" w14:textId="687CE704" w:rsidR="00FC4EB5" w:rsidRPr="007216CE" w:rsidRDefault="00FC4EB5" w:rsidP="006B2A02">
      <w:pPr>
        <w:spacing w:line="480" w:lineRule="auto"/>
        <w:rPr>
          <w:rFonts w:ascii="Times New Roman" w:hAnsi="Times New Roman" w:cs="Times New Roman"/>
          <w:sz w:val="24"/>
          <w:szCs w:val="24"/>
        </w:rPr>
      </w:pPr>
    </w:p>
    <w:p w14:paraId="1AB775E6" w14:textId="0B32AC2F" w:rsidR="00FC4EB5" w:rsidRPr="007216CE" w:rsidRDefault="00FC4EB5" w:rsidP="006B2A02">
      <w:pPr>
        <w:spacing w:line="480" w:lineRule="auto"/>
        <w:rPr>
          <w:rFonts w:ascii="Times New Roman" w:hAnsi="Times New Roman" w:cs="Times New Roman"/>
          <w:sz w:val="24"/>
          <w:szCs w:val="24"/>
        </w:rPr>
      </w:pPr>
    </w:p>
    <w:p w14:paraId="32044052" w14:textId="68245AEF" w:rsidR="00FC4EB5" w:rsidRPr="007216CE" w:rsidRDefault="00FC4EB5" w:rsidP="006B2A02">
      <w:pPr>
        <w:spacing w:line="480" w:lineRule="auto"/>
        <w:rPr>
          <w:rFonts w:ascii="Times New Roman" w:hAnsi="Times New Roman" w:cs="Times New Roman"/>
          <w:sz w:val="24"/>
          <w:szCs w:val="24"/>
        </w:rPr>
      </w:pPr>
    </w:p>
    <w:p w14:paraId="55C17829" w14:textId="7A2BA7F7" w:rsidR="00FC4EB5" w:rsidRPr="007216CE" w:rsidRDefault="00FC4EB5" w:rsidP="006B2A02">
      <w:pPr>
        <w:spacing w:line="480" w:lineRule="auto"/>
        <w:rPr>
          <w:rFonts w:ascii="Times New Roman" w:hAnsi="Times New Roman" w:cs="Times New Roman"/>
          <w:sz w:val="24"/>
          <w:szCs w:val="24"/>
        </w:rPr>
      </w:pPr>
    </w:p>
    <w:p w14:paraId="77D79E38" w14:textId="25DDD556" w:rsidR="00FC4EB5" w:rsidRPr="007216CE" w:rsidRDefault="00FC4EB5" w:rsidP="006B2A02">
      <w:pPr>
        <w:spacing w:line="480" w:lineRule="auto"/>
        <w:rPr>
          <w:rFonts w:ascii="Times New Roman" w:hAnsi="Times New Roman" w:cs="Times New Roman"/>
          <w:sz w:val="24"/>
          <w:szCs w:val="24"/>
        </w:rPr>
      </w:pPr>
    </w:p>
    <w:p w14:paraId="4A4E1BFC" w14:textId="319460EC" w:rsidR="00FC4EB5" w:rsidRPr="007216CE" w:rsidRDefault="00FC4EB5" w:rsidP="006B2A02">
      <w:pPr>
        <w:spacing w:line="480" w:lineRule="auto"/>
        <w:rPr>
          <w:rFonts w:ascii="Times New Roman" w:hAnsi="Times New Roman" w:cs="Times New Roman"/>
          <w:sz w:val="24"/>
          <w:szCs w:val="24"/>
        </w:rPr>
      </w:pPr>
    </w:p>
    <w:p w14:paraId="2457176D" w14:textId="3C2A7455" w:rsidR="00FC4EB5" w:rsidRPr="007216CE" w:rsidRDefault="00FC4EB5" w:rsidP="006B2A02">
      <w:pPr>
        <w:spacing w:line="480" w:lineRule="auto"/>
        <w:rPr>
          <w:rFonts w:ascii="Times New Roman" w:hAnsi="Times New Roman" w:cs="Times New Roman"/>
          <w:sz w:val="24"/>
          <w:szCs w:val="24"/>
        </w:rPr>
      </w:pPr>
    </w:p>
    <w:p w14:paraId="43BDC283" w14:textId="61DBE910" w:rsidR="00FC4EB5" w:rsidRPr="007216CE" w:rsidRDefault="00FC4EB5" w:rsidP="006B2A02">
      <w:pPr>
        <w:spacing w:line="480" w:lineRule="auto"/>
        <w:rPr>
          <w:rFonts w:ascii="Times New Roman" w:hAnsi="Times New Roman" w:cs="Times New Roman"/>
          <w:sz w:val="24"/>
          <w:szCs w:val="24"/>
        </w:rPr>
      </w:pPr>
    </w:p>
    <w:p w14:paraId="4C8903F9" w14:textId="3F6A3648" w:rsidR="00FC4EB5" w:rsidRPr="007216CE" w:rsidRDefault="00FC4EB5" w:rsidP="006B2A02">
      <w:pPr>
        <w:spacing w:line="480" w:lineRule="auto"/>
        <w:rPr>
          <w:rFonts w:ascii="Times New Roman" w:hAnsi="Times New Roman" w:cs="Times New Roman"/>
          <w:sz w:val="24"/>
          <w:szCs w:val="24"/>
        </w:rPr>
      </w:pPr>
    </w:p>
    <w:p w14:paraId="68B1454A" w14:textId="73BC1F9E" w:rsidR="00FC4EB5" w:rsidRPr="007216CE" w:rsidRDefault="00FC4EB5" w:rsidP="006B2A02">
      <w:pPr>
        <w:spacing w:line="480" w:lineRule="auto"/>
        <w:rPr>
          <w:rFonts w:ascii="Times New Roman" w:hAnsi="Times New Roman" w:cs="Times New Roman"/>
          <w:sz w:val="24"/>
          <w:szCs w:val="24"/>
        </w:rPr>
      </w:pPr>
    </w:p>
    <w:p w14:paraId="1315D448" w14:textId="477D8694" w:rsidR="00FC4EB5" w:rsidRPr="007216CE" w:rsidRDefault="00FC4EB5" w:rsidP="006B2A02">
      <w:pPr>
        <w:spacing w:line="480" w:lineRule="auto"/>
        <w:rPr>
          <w:rFonts w:ascii="Times New Roman" w:hAnsi="Times New Roman" w:cs="Times New Roman"/>
          <w:sz w:val="24"/>
          <w:szCs w:val="24"/>
        </w:rPr>
      </w:pPr>
    </w:p>
    <w:p w14:paraId="35A0ACFD" w14:textId="70193BDA" w:rsidR="00FC4EB5" w:rsidRPr="007216CE" w:rsidRDefault="00FC4EB5" w:rsidP="006B2A02">
      <w:pPr>
        <w:spacing w:line="480" w:lineRule="auto"/>
        <w:rPr>
          <w:rFonts w:ascii="Times New Roman" w:hAnsi="Times New Roman" w:cs="Times New Roman"/>
          <w:sz w:val="24"/>
          <w:szCs w:val="24"/>
        </w:rPr>
      </w:pPr>
    </w:p>
    <w:p w14:paraId="420A3F71" w14:textId="2252EC22" w:rsidR="00FC4EB5" w:rsidRDefault="00FC4EB5" w:rsidP="006B2A02">
      <w:pPr>
        <w:spacing w:line="480" w:lineRule="auto"/>
        <w:rPr>
          <w:rFonts w:ascii="Times New Roman" w:hAnsi="Times New Roman" w:cs="Times New Roman"/>
          <w:sz w:val="24"/>
          <w:szCs w:val="24"/>
        </w:rPr>
      </w:pPr>
    </w:p>
    <w:p w14:paraId="6239A7BF" w14:textId="77777777" w:rsidR="006B2A02" w:rsidRPr="007216CE" w:rsidRDefault="006B2A02" w:rsidP="006B2A02">
      <w:pPr>
        <w:spacing w:line="480" w:lineRule="auto"/>
        <w:rPr>
          <w:rFonts w:ascii="Times New Roman" w:hAnsi="Times New Roman" w:cs="Times New Roman"/>
          <w:sz w:val="24"/>
          <w:szCs w:val="24"/>
        </w:rPr>
      </w:pPr>
    </w:p>
    <w:p w14:paraId="30270599" w14:textId="3DAF147A" w:rsidR="00FC4EB5" w:rsidRPr="00FC3D76" w:rsidRDefault="00FC4EB5" w:rsidP="006B2A02">
      <w:pPr>
        <w:spacing w:line="480" w:lineRule="auto"/>
        <w:rPr>
          <w:rFonts w:ascii="Times New Roman" w:hAnsi="Times New Roman" w:cs="Times New Roman"/>
          <w:b/>
          <w:sz w:val="24"/>
          <w:szCs w:val="24"/>
          <w:u w:val="single"/>
        </w:rPr>
      </w:pPr>
      <w:r w:rsidRPr="00FC3D76">
        <w:rPr>
          <w:rFonts w:ascii="Times New Roman" w:hAnsi="Times New Roman" w:cs="Times New Roman"/>
          <w:b/>
          <w:sz w:val="24"/>
          <w:szCs w:val="24"/>
          <w:u w:val="single"/>
        </w:rPr>
        <w:lastRenderedPageBreak/>
        <w:t>Executive summery</w:t>
      </w:r>
    </w:p>
    <w:p w14:paraId="00B1681D" w14:textId="778533A4" w:rsidR="00FC4EB5" w:rsidRPr="007216CE" w:rsidRDefault="00107D68" w:rsidP="006B2A02">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report addressed the definition of a project manager (PM) including the roles involved within this position and the main aspects of a PM. Stakeholders were reviewed in depth including the benefits of a </w:t>
      </w:r>
      <w:r w:rsidR="006B2A02">
        <w:rPr>
          <w:rFonts w:ascii="Times New Roman" w:hAnsi="Times New Roman" w:cs="Times New Roman"/>
          <w:sz w:val="24"/>
          <w:szCs w:val="24"/>
        </w:rPr>
        <w:t>stakeholder-based</w:t>
      </w:r>
      <w:r>
        <w:rPr>
          <w:rFonts w:ascii="Times New Roman" w:hAnsi="Times New Roman" w:cs="Times New Roman"/>
          <w:sz w:val="24"/>
          <w:szCs w:val="24"/>
        </w:rPr>
        <w:t xml:space="preserve"> approach. Risk management was addressed throughout the report and theories relating to each of the topics mentioned are included. Approaches to management are addressed in depth to justify what tool is most suitable for the majority of projects. Three tools are mentioned, Agile, waterfall and the PRINCE2 methodology. In order to grasp a true understanding of the tools, a table consisting of the benefits of each model is included to compare the three methodologies</w:t>
      </w:r>
      <w:r w:rsidR="007447B3">
        <w:rPr>
          <w:rFonts w:ascii="Times New Roman" w:hAnsi="Times New Roman" w:cs="Times New Roman"/>
          <w:sz w:val="24"/>
          <w:szCs w:val="24"/>
        </w:rPr>
        <w:t>, alongside the lifestyle of a project</w:t>
      </w:r>
      <w:r>
        <w:rPr>
          <w:rFonts w:ascii="Times New Roman" w:hAnsi="Times New Roman" w:cs="Times New Roman"/>
          <w:sz w:val="24"/>
          <w:szCs w:val="24"/>
        </w:rPr>
        <w:t xml:space="preserve">.  </w:t>
      </w:r>
    </w:p>
    <w:p w14:paraId="1247C93A" w14:textId="66FF732C" w:rsidR="00FC4EB5" w:rsidRPr="007216CE" w:rsidRDefault="00FC4EB5" w:rsidP="00FC4EB5">
      <w:pPr>
        <w:rPr>
          <w:rFonts w:ascii="Times New Roman" w:hAnsi="Times New Roman" w:cs="Times New Roman"/>
          <w:sz w:val="24"/>
          <w:szCs w:val="24"/>
        </w:rPr>
      </w:pPr>
    </w:p>
    <w:p w14:paraId="70F250E9" w14:textId="1B16EEC9" w:rsidR="00FC4EB5" w:rsidRPr="007216CE" w:rsidRDefault="00FC4EB5" w:rsidP="00FC4EB5">
      <w:pPr>
        <w:rPr>
          <w:rFonts w:ascii="Times New Roman" w:hAnsi="Times New Roman" w:cs="Times New Roman"/>
          <w:sz w:val="24"/>
          <w:szCs w:val="24"/>
        </w:rPr>
      </w:pPr>
      <w:bookmarkStart w:id="0" w:name="_GoBack"/>
      <w:bookmarkEnd w:id="0"/>
    </w:p>
    <w:p w14:paraId="59D35D79" w14:textId="1CB5DD9A" w:rsidR="00FC4EB5" w:rsidRPr="007216CE" w:rsidRDefault="00FC4EB5" w:rsidP="00FC4EB5">
      <w:pPr>
        <w:rPr>
          <w:rFonts w:ascii="Times New Roman" w:hAnsi="Times New Roman" w:cs="Times New Roman"/>
          <w:sz w:val="24"/>
          <w:szCs w:val="24"/>
        </w:rPr>
      </w:pPr>
    </w:p>
    <w:p w14:paraId="08030CFA" w14:textId="781596DA" w:rsidR="00FC4EB5" w:rsidRPr="007216CE" w:rsidRDefault="00FC4EB5" w:rsidP="00FC4EB5">
      <w:pPr>
        <w:rPr>
          <w:rFonts w:ascii="Times New Roman" w:hAnsi="Times New Roman" w:cs="Times New Roman"/>
          <w:sz w:val="24"/>
          <w:szCs w:val="24"/>
        </w:rPr>
      </w:pPr>
    </w:p>
    <w:p w14:paraId="6F4926B3" w14:textId="645E8475" w:rsidR="00FC4EB5" w:rsidRPr="007216CE" w:rsidRDefault="00FC4EB5" w:rsidP="00FC4EB5">
      <w:pPr>
        <w:rPr>
          <w:rFonts w:ascii="Times New Roman" w:hAnsi="Times New Roman" w:cs="Times New Roman"/>
          <w:sz w:val="24"/>
          <w:szCs w:val="24"/>
        </w:rPr>
      </w:pPr>
    </w:p>
    <w:p w14:paraId="190C57D8" w14:textId="0992BD0F" w:rsidR="00FC4EB5" w:rsidRPr="007216CE" w:rsidRDefault="00FC4EB5" w:rsidP="00FC4EB5">
      <w:pPr>
        <w:rPr>
          <w:rFonts w:ascii="Times New Roman" w:hAnsi="Times New Roman" w:cs="Times New Roman"/>
          <w:sz w:val="24"/>
          <w:szCs w:val="24"/>
        </w:rPr>
      </w:pPr>
    </w:p>
    <w:p w14:paraId="5D6B95C8" w14:textId="035DEF61" w:rsidR="00FC4EB5" w:rsidRPr="007216CE" w:rsidRDefault="00FC4EB5" w:rsidP="00FC4EB5">
      <w:pPr>
        <w:rPr>
          <w:rFonts w:ascii="Times New Roman" w:hAnsi="Times New Roman" w:cs="Times New Roman"/>
          <w:sz w:val="24"/>
          <w:szCs w:val="24"/>
        </w:rPr>
      </w:pPr>
    </w:p>
    <w:p w14:paraId="45B507EC" w14:textId="4CFDBE9A" w:rsidR="00FC4EB5" w:rsidRPr="007216CE" w:rsidRDefault="00FC4EB5" w:rsidP="00FC4EB5">
      <w:pPr>
        <w:rPr>
          <w:rFonts w:ascii="Times New Roman" w:hAnsi="Times New Roman" w:cs="Times New Roman"/>
          <w:sz w:val="24"/>
          <w:szCs w:val="24"/>
        </w:rPr>
      </w:pPr>
    </w:p>
    <w:p w14:paraId="3D85F9EE" w14:textId="57D1ED16" w:rsidR="00FC4EB5" w:rsidRPr="007216CE" w:rsidRDefault="00FC4EB5" w:rsidP="00FC4EB5">
      <w:pPr>
        <w:rPr>
          <w:rFonts w:ascii="Times New Roman" w:hAnsi="Times New Roman" w:cs="Times New Roman"/>
          <w:sz w:val="24"/>
          <w:szCs w:val="24"/>
        </w:rPr>
      </w:pPr>
    </w:p>
    <w:p w14:paraId="2B8145BA" w14:textId="195CB728" w:rsidR="00FC4EB5" w:rsidRPr="007216CE" w:rsidRDefault="00FC4EB5" w:rsidP="00FC4EB5">
      <w:pPr>
        <w:rPr>
          <w:rFonts w:ascii="Times New Roman" w:hAnsi="Times New Roman" w:cs="Times New Roman"/>
          <w:sz w:val="24"/>
          <w:szCs w:val="24"/>
        </w:rPr>
      </w:pPr>
    </w:p>
    <w:p w14:paraId="14EB310E" w14:textId="1DC5B06B" w:rsidR="00FC4EB5" w:rsidRPr="007216CE" w:rsidRDefault="00FC4EB5" w:rsidP="00FC4EB5">
      <w:pPr>
        <w:rPr>
          <w:rFonts w:ascii="Times New Roman" w:hAnsi="Times New Roman" w:cs="Times New Roman"/>
          <w:sz w:val="24"/>
          <w:szCs w:val="24"/>
        </w:rPr>
      </w:pPr>
    </w:p>
    <w:p w14:paraId="440DB38A" w14:textId="5CAD9796" w:rsidR="00FC4EB5" w:rsidRPr="007216CE" w:rsidRDefault="00FC4EB5" w:rsidP="00FC4EB5">
      <w:pPr>
        <w:rPr>
          <w:rFonts w:ascii="Times New Roman" w:hAnsi="Times New Roman" w:cs="Times New Roman"/>
          <w:sz w:val="24"/>
          <w:szCs w:val="24"/>
        </w:rPr>
      </w:pPr>
    </w:p>
    <w:p w14:paraId="0A9D4943" w14:textId="4F1034CE" w:rsidR="00FC4EB5" w:rsidRPr="007216CE" w:rsidRDefault="00FC4EB5" w:rsidP="00FC4EB5">
      <w:pPr>
        <w:rPr>
          <w:rFonts w:ascii="Times New Roman" w:hAnsi="Times New Roman" w:cs="Times New Roman"/>
          <w:sz w:val="24"/>
          <w:szCs w:val="24"/>
        </w:rPr>
      </w:pPr>
    </w:p>
    <w:p w14:paraId="3BC695C8" w14:textId="4C6CF66B" w:rsidR="00FC4EB5" w:rsidRPr="007216CE" w:rsidRDefault="00FC4EB5" w:rsidP="00FC4EB5">
      <w:pPr>
        <w:rPr>
          <w:rFonts w:ascii="Times New Roman" w:hAnsi="Times New Roman" w:cs="Times New Roman"/>
          <w:sz w:val="24"/>
          <w:szCs w:val="24"/>
        </w:rPr>
      </w:pPr>
    </w:p>
    <w:p w14:paraId="0B363BC5" w14:textId="3A9FA053" w:rsidR="00FC4EB5" w:rsidRPr="007216CE" w:rsidRDefault="00FC4EB5" w:rsidP="00FC4EB5">
      <w:pPr>
        <w:rPr>
          <w:rFonts w:ascii="Times New Roman" w:hAnsi="Times New Roman" w:cs="Times New Roman"/>
          <w:sz w:val="24"/>
          <w:szCs w:val="24"/>
        </w:rPr>
      </w:pPr>
    </w:p>
    <w:p w14:paraId="18D66CFE" w14:textId="752001C5" w:rsidR="00FC4EB5" w:rsidRPr="007216CE" w:rsidRDefault="00FC4EB5" w:rsidP="00FC4EB5">
      <w:pPr>
        <w:rPr>
          <w:rFonts w:ascii="Times New Roman" w:hAnsi="Times New Roman" w:cs="Times New Roman"/>
          <w:sz w:val="24"/>
          <w:szCs w:val="24"/>
        </w:rPr>
      </w:pPr>
    </w:p>
    <w:p w14:paraId="67F0D6EE" w14:textId="1D7245C0" w:rsidR="00FC4EB5" w:rsidRPr="007216CE" w:rsidRDefault="00FC4EB5" w:rsidP="00FC4EB5">
      <w:pPr>
        <w:rPr>
          <w:rFonts w:ascii="Times New Roman" w:hAnsi="Times New Roman" w:cs="Times New Roman"/>
          <w:sz w:val="24"/>
          <w:szCs w:val="24"/>
        </w:rPr>
      </w:pPr>
    </w:p>
    <w:p w14:paraId="7CFF2055" w14:textId="77777777" w:rsidR="00FC3D76" w:rsidRPr="007216CE" w:rsidRDefault="00FC3D76" w:rsidP="006B2A02">
      <w:pPr>
        <w:spacing w:line="480" w:lineRule="auto"/>
        <w:rPr>
          <w:rFonts w:ascii="Times New Roman" w:hAnsi="Times New Roman" w:cs="Times New Roman"/>
          <w:sz w:val="24"/>
          <w:szCs w:val="24"/>
        </w:rPr>
      </w:pPr>
    </w:p>
    <w:p w14:paraId="15188548" w14:textId="1A0B347A" w:rsidR="00FC4EB5" w:rsidRPr="007216CE" w:rsidRDefault="00081824" w:rsidP="006B2A02">
      <w:pPr>
        <w:spacing w:line="480" w:lineRule="auto"/>
        <w:rPr>
          <w:rFonts w:ascii="Times New Roman" w:hAnsi="Times New Roman" w:cs="Times New Roman"/>
          <w:b/>
          <w:sz w:val="24"/>
          <w:szCs w:val="24"/>
          <w:u w:val="single"/>
        </w:rPr>
      </w:pPr>
      <w:r w:rsidRPr="007216CE">
        <w:rPr>
          <w:rFonts w:ascii="Times New Roman" w:hAnsi="Times New Roman" w:cs="Times New Roman"/>
          <w:b/>
          <w:sz w:val="24"/>
          <w:szCs w:val="24"/>
          <w:u w:val="single"/>
        </w:rPr>
        <w:lastRenderedPageBreak/>
        <w:t>Introduction</w:t>
      </w:r>
    </w:p>
    <w:p w14:paraId="47D13954" w14:textId="5C0ECD9C" w:rsidR="00081824" w:rsidRPr="007216CE" w:rsidRDefault="00081824"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This report aims to critically asses the usefulness of tools and techniques for </w:t>
      </w:r>
      <w:r w:rsidR="00C114FC" w:rsidRPr="007216CE">
        <w:rPr>
          <w:rFonts w:ascii="Times New Roman" w:hAnsi="Times New Roman" w:cs="Times New Roman"/>
          <w:sz w:val="24"/>
          <w:szCs w:val="24"/>
        </w:rPr>
        <w:t>managing a project. Through evaluating approaches to project management</w:t>
      </w:r>
      <w:r w:rsidR="00C044F7">
        <w:rPr>
          <w:rFonts w:ascii="Times New Roman" w:hAnsi="Times New Roman" w:cs="Times New Roman"/>
          <w:sz w:val="24"/>
          <w:szCs w:val="24"/>
        </w:rPr>
        <w:t xml:space="preserve"> (PM)</w:t>
      </w:r>
      <w:r w:rsidR="00C114FC" w:rsidRPr="007216CE">
        <w:rPr>
          <w:rFonts w:ascii="Times New Roman" w:hAnsi="Times New Roman" w:cs="Times New Roman"/>
          <w:sz w:val="24"/>
          <w:szCs w:val="24"/>
        </w:rPr>
        <w:t xml:space="preserve"> and the different situations a project may </w:t>
      </w:r>
      <w:r w:rsidR="00873D10" w:rsidRPr="007216CE">
        <w:rPr>
          <w:rFonts w:ascii="Times New Roman" w:hAnsi="Times New Roman" w:cs="Times New Roman"/>
          <w:sz w:val="24"/>
          <w:szCs w:val="24"/>
        </w:rPr>
        <w:t xml:space="preserve">be inclined to </w:t>
      </w:r>
      <w:r w:rsidR="00C114FC" w:rsidRPr="007216CE">
        <w:rPr>
          <w:rFonts w:ascii="Times New Roman" w:hAnsi="Times New Roman" w:cs="Times New Roman"/>
          <w:sz w:val="24"/>
          <w:szCs w:val="24"/>
        </w:rPr>
        <w:t>face</w:t>
      </w:r>
      <w:r w:rsidR="00FC3D76">
        <w:rPr>
          <w:rFonts w:ascii="Times New Roman" w:hAnsi="Times New Roman" w:cs="Times New Roman"/>
          <w:sz w:val="24"/>
          <w:szCs w:val="24"/>
        </w:rPr>
        <w:t>, externally (PESTEL) and internally (SWOT).</w:t>
      </w:r>
    </w:p>
    <w:p w14:paraId="00DE42BB" w14:textId="69B2C2FE" w:rsidR="00873D10" w:rsidRPr="007216CE" w:rsidRDefault="00873D10" w:rsidP="006B2A02">
      <w:pPr>
        <w:spacing w:line="480" w:lineRule="auto"/>
        <w:rPr>
          <w:rFonts w:ascii="Times New Roman" w:hAnsi="Times New Roman" w:cs="Times New Roman"/>
          <w:sz w:val="24"/>
          <w:szCs w:val="24"/>
        </w:rPr>
      </w:pPr>
    </w:p>
    <w:p w14:paraId="09EF79EC" w14:textId="656CA502" w:rsidR="00873D10" w:rsidRPr="006B2A02" w:rsidRDefault="00873D10" w:rsidP="006B2A02">
      <w:pPr>
        <w:spacing w:line="480" w:lineRule="auto"/>
        <w:rPr>
          <w:rFonts w:ascii="Times New Roman" w:hAnsi="Times New Roman" w:cs="Times New Roman"/>
          <w:b/>
          <w:sz w:val="24"/>
          <w:szCs w:val="24"/>
          <w:u w:val="single"/>
        </w:rPr>
      </w:pPr>
      <w:r w:rsidRPr="006B2A02">
        <w:rPr>
          <w:rFonts w:ascii="Times New Roman" w:hAnsi="Times New Roman" w:cs="Times New Roman"/>
          <w:b/>
          <w:sz w:val="24"/>
          <w:szCs w:val="24"/>
          <w:u w:val="single"/>
        </w:rPr>
        <w:t>Project management</w:t>
      </w:r>
    </w:p>
    <w:p w14:paraId="2A5D8E5E" w14:textId="385C9C4E" w:rsidR="007D468F" w:rsidRPr="007216CE" w:rsidRDefault="00E03257"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A project manager (PM)</w:t>
      </w:r>
      <w:r w:rsidR="00873D10" w:rsidRPr="007216CE">
        <w:rPr>
          <w:rFonts w:ascii="Times New Roman" w:hAnsi="Times New Roman" w:cs="Times New Roman"/>
          <w:sz w:val="24"/>
          <w:szCs w:val="24"/>
        </w:rPr>
        <w:t xml:space="preserve"> involves people, processes and technology. A</w:t>
      </w:r>
      <w:r w:rsidR="00C044F7">
        <w:rPr>
          <w:rFonts w:ascii="Times New Roman" w:hAnsi="Times New Roman" w:cs="Times New Roman"/>
          <w:sz w:val="24"/>
          <w:szCs w:val="24"/>
        </w:rPr>
        <w:t>n</w:t>
      </w:r>
      <w:r w:rsidR="00873D10" w:rsidRPr="007216CE">
        <w:rPr>
          <w:rFonts w:ascii="Times New Roman" w:hAnsi="Times New Roman" w:cs="Times New Roman"/>
          <w:sz w:val="24"/>
          <w:szCs w:val="24"/>
        </w:rPr>
        <w:t xml:space="preserve"> </w:t>
      </w:r>
      <w:r w:rsidR="00C044F7">
        <w:rPr>
          <w:rFonts w:ascii="Times New Roman" w:hAnsi="Times New Roman" w:cs="Times New Roman"/>
          <w:sz w:val="24"/>
          <w:szCs w:val="24"/>
        </w:rPr>
        <w:t>individual</w:t>
      </w:r>
      <w:r w:rsidR="00873D10" w:rsidRPr="007216CE">
        <w:rPr>
          <w:rFonts w:ascii="Times New Roman" w:hAnsi="Times New Roman" w:cs="Times New Roman"/>
          <w:sz w:val="24"/>
          <w:szCs w:val="24"/>
        </w:rPr>
        <w:t xml:space="preserve"> in this role is expected to communicate and collaborate affectively with employees. Being a PM involves huge responsibility</w:t>
      </w:r>
      <w:r w:rsidR="007D468F" w:rsidRPr="007216CE">
        <w:rPr>
          <w:rFonts w:ascii="Times New Roman" w:hAnsi="Times New Roman" w:cs="Times New Roman"/>
          <w:sz w:val="24"/>
          <w:szCs w:val="24"/>
        </w:rPr>
        <w:t xml:space="preserve"> and ability to take risky decisions,</w:t>
      </w:r>
      <w:r w:rsidR="00873D10" w:rsidRPr="007216CE">
        <w:rPr>
          <w:rFonts w:ascii="Times New Roman" w:hAnsi="Times New Roman" w:cs="Times New Roman"/>
          <w:sz w:val="24"/>
          <w:szCs w:val="24"/>
        </w:rPr>
        <w:t xml:space="preserve"> </w:t>
      </w:r>
      <w:r w:rsidR="007D468F" w:rsidRPr="007216CE">
        <w:rPr>
          <w:rFonts w:ascii="Times New Roman" w:hAnsi="Times New Roman" w:cs="Times New Roman"/>
          <w:sz w:val="24"/>
          <w:szCs w:val="24"/>
        </w:rPr>
        <w:t>“Whenever you see a successful business, someone once made a courageous decision.”</w:t>
      </w:r>
      <w:sdt>
        <w:sdtPr>
          <w:rPr>
            <w:rFonts w:ascii="Times New Roman" w:hAnsi="Times New Roman" w:cs="Times New Roman"/>
            <w:sz w:val="24"/>
            <w:szCs w:val="24"/>
          </w:rPr>
          <w:id w:val="-1227216864"/>
          <w:citation/>
        </w:sdtPr>
        <w:sdtContent>
          <w:r w:rsidR="007D468F" w:rsidRPr="007216CE">
            <w:rPr>
              <w:rFonts w:ascii="Times New Roman" w:hAnsi="Times New Roman" w:cs="Times New Roman"/>
              <w:sz w:val="24"/>
              <w:szCs w:val="24"/>
            </w:rPr>
            <w:fldChar w:fldCharType="begin"/>
          </w:r>
          <w:r w:rsidR="007D468F" w:rsidRPr="007216CE">
            <w:rPr>
              <w:rFonts w:ascii="Times New Roman" w:hAnsi="Times New Roman" w:cs="Times New Roman"/>
              <w:sz w:val="24"/>
              <w:szCs w:val="24"/>
            </w:rPr>
            <w:instrText xml:space="preserve"> CITATION Pet19 \l 2057 </w:instrText>
          </w:r>
          <w:r w:rsidR="007D468F" w:rsidRPr="007216CE">
            <w:rPr>
              <w:rFonts w:ascii="Times New Roman" w:hAnsi="Times New Roman" w:cs="Times New Roman"/>
              <w:sz w:val="24"/>
              <w:szCs w:val="24"/>
            </w:rPr>
            <w:fldChar w:fldCharType="separate"/>
          </w:r>
          <w:r w:rsidR="007D468F" w:rsidRPr="007216CE">
            <w:rPr>
              <w:rFonts w:ascii="Times New Roman" w:hAnsi="Times New Roman" w:cs="Times New Roman"/>
              <w:noProof/>
              <w:sz w:val="24"/>
              <w:szCs w:val="24"/>
            </w:rPr>
            <w:t xml:space="preserve"> (Drucker, 2019)</w:t>
          </w:r>
          <w:r w:rsidR="007D468F" w:rsidRPr="007216CE">
            <w:rPr>
              <w:rFonts w:ascii="Times New Roman" w:hAnsi="Times New Roman" w:cs="Times New Roman"/>
              <w:sz w:val="24"/>
              <w:szCs w:val="24"/>
            </w:rPr>
            <w:fldChar w:fldCharType="end"/>
          </w:r>
        </w:sdtContent>
      </w:sdt>
    </w:p>
    <w:p w14:paraId="14033923" w14:textId="16712563" w:rsidR="00873D10" w:rsidRPr="007216CE" w:rsidRDefault="00230D5A"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Pro</w:t>
      </w:r>
      <w:r w:rsidR="00C044F7">
        <w:rPr>
          <w:rFonts w:ascii="Times New Roman" w:hAnsi="Times New Roman" w:cs="Times New Roman"/>
          <w:sz w:val="24"/>
          <w:szCs w:val="24"/>
        </w:rPr>
        <w:t>ject management</w:t>
      </w:r>
      <w:r w:rsidRPr="007216CE">
        <w:rPr>
          <w:rFonts w:ascii="Times New Roman" w:hAnsi="Times New Roman" w:cs="Times New Roman"/>
          <w:sz w:val="24"/>
          <w:szCs w:val="24"/>
        </w:rPr>
        <w:t xml:space="preserve"> is generally known as, ‘the application of processes, methods, knowledge, skills and experience to achieve the project objectives’</w:t>
      </w:r>
      <w:sdt>
        <w:sdtPr>
          <w:rPr>
            <w:rFonts w:ascii="Times New Roman" w:hAnsi="Times New Roman" w:cs="Times New Roman"/>
            <w:sz w:val="24"/>
            <w:szCs w:val="24"/>
          </w:rPr>
          <w:id w:val="-1173034586"/>
          <w:citation/>
        </w:sdtPr>
        <w:sdtContent>
          <w:r w:rsidRPr="007216CE">
            <w:rPr>
              <w:rFonts w:ascii="Times New Roman" w:hAnsi="Times New Roman" w:cs="Times New Roman"/>
              <w:sz w:val="24"/>
              <w:szCs w:val="24"/>
            </w:rPr>
            <w:fldChar w:fldCharType="begin"/>
          </w:r>
          <w:r w:rsidRPr="007216CE">
            <w:rPr>
              <w:rFonts w:ascii="Times New Roman" w:hAnsi="Times New Roman" w:cs="Times New Roman"/>
              <w:sz w:val="24"/>
              <w:szCs w:val="24"/>
            </w:rPr>
            <w:instrText xml:space="preserve"> CITATION Ass19 \l 2057 </w:instrText>
          </w:r>
          <w:r w:rsidRPr="007216CE">
            <w:rPr>
              <w:rFonts w:ascii="Times New Roman" w:hAnsi="Times New Roman" w:cs="Times New Roman"/>
              <w:sz w:val="24"/>
              <w:szCs w:val="24"/>
            </w:rPr>
            <w:fldChar w:fldCharType="separate"/>
          </w:r>
          <w:r w:rsidRPr="007216CE">
            <w:rPr>
              <w:rFonts w:ascii="Times New Roman" w:hAnsi="Times New Roman" w:cs="Times New Roman"/>
              <w:noProof/>
              <w:sz w:val="24"/>
              <w:szCs w:val="24"/>
            </w:rPr>
            <w:t xml:space="preserve"> (Association for Project Management, 2019)</w:t>
          </w:r>
          <w:r w:rsidRPr="007216CE">
            <w:rPr>
              <w:rFonts w:ascii="Times New Roman" w:hAnsi="Times New Roman" w:cs="Times New Roman"/>
              <w:sz w:val="24"/>
              <w:szCs w:val="24"/>
            </w:rPr>
            <w:fldChar w:fldCharType="end"/>
          </w:r>
        </w:sdtContent>
      </w:sdt>
      <w:r w:rsidRPr="007216CE">
        <w:rPr>
          <w:rFonts w:ascii="Times New Roman" w:hAnsi="Times New Roman" w:cs="Times New Roman"/>
          <w:sz w:val="24"/>
          <w:szCs w:val="24"/>
        </w:rPr>
        <w:t xml:space="preserve">. </w:t>
      </w:r>
      <w:r w:rsidR="00873D10" w:rsidRPr="007216CE">
        <w:rPr>
          <w:rFonts w:ascii="Times New Roman" w:hAnsi="Times New Roman" w:cs="Times New Roman"/>
          <w:sz w:val="24"/>
          <w:szCs w:val="24"/>
        </w:rPr>
        <w:t xml:space="preserve">There are many interpretations of the term, due to its wide variety of tasks entailed. The role of a </w:t>
      </w:r>
      <w:r w:rsidR="00C044F7">
        <w:rPr>
          <w:rFonts w:ascii="Times New Roman" w:hAnsi="Times New Roman" w:cs="Times New Roman"/>
          <w:sz w:val="24"/>
          <w:szCs w:val="24"/>
        </w:rPr>
        <w:t>PM</w:t>
      </w:r>
      <w:r w:rsidR="00873D10" w:rsidRPr="007216CE">
        <w:rPr>
          <w:rFonts w:ascii="Times New Roman" w:hAnsi="Times New Roman" w:cs="Times New Roman"/>
          <w:sz w:val="24"/>
          <w:szCs w:val="24"/>
        </w:rPr>
        <w:t xml:space="preserve"> continuously changes </w:t>
      </w:r>
      <w:r w:rsidR="00AC39A5">
        <w:rPr>
          <w:rFonts w:ascii="Times New Roman" w:hAnsi="Times New Roman" w:cs="Times New Roman"/>
          <w:sz w:val="24"/>
          <w:szCs w:val="24"/>
        </w:rPr>
        <w:t xml:space="preserve">due to changes in </w:t>
      </w:r>
      <w:r w:rsidR="00873D10" w:rsidRPr="007216CE">
        <w:rPr>
          <w:rFonts w:ascii="Times New Roman" w:hAnsi="Times New Roman" w:cs="Times New Roman"/>
          <w:sz w:val="24"/>
          <w:szCs w:val="24"/>
        </w:rPr>
        <w:t>expectations</w:t>
      </w:r>
      <w:r w:rsidR="00AC39A5">
        <w:rPr>
          <w:rFonts w:ascii="Times New Roman" w:hAnsi="Times New Roman" w:cs="Times New Roman"/>
          <w:sz w:val="24"/>
          <w:szCs w:val="24"/>
        </w:rPr>
        <w:t xml:space="preserve">, </w:t>
      </w:r>
      <w:r w:rsidR="00873D10" w:rsidRPr="007216CE">
        <w:rPr>
          <w:rFonts w:ascii="Times New Roman" w:hAnsi="Times New Roman" w:cs="Times New Roman"/>
          <w:sz w:val="24"/>
          <w:szCs w:val="24"/>
        </w:rPr>
        <w:t>project</w:t>
      </w:r>
      <w:r w:rsidR="00AC39A5">
        <w:rPr>
          <w:rFonts w:ascii="Times New Roman" w:hAnsi="Times New Roman" w:cs="Times New Roman"/>
          <w:sz w:val="24"/>
          <w:szCs w:val="24"/>
        </w:rPr>
        <w:t xml:space="preserve"> </w:t>
      </w:r>
      <w:r w:rsidR="00873D10" w:rsidRPr="007216CE">
        <w:rPr>
          <w:rFonts w:ascii="Times New Roman" w:hAnsi="Times New Roman" w:cs="Times New Roman"/>
          <w:sz w:val="24"/>
          <w:szCs w:val="24"/>
        </w:rPr>
        <w:t>grow</w:t>
      </w:r>
      <w:r w:rsidR="00AC39A5">
        <w:rPr>
          <w:rFonts w:ascii="Times New Roman" w:hAnsi="Times New Roman" w:cs="Times New Roman"/>
          <w:sz w:val="24"/>
          <w:szCs w:val="24"/>
        </w:rPr>
        <w:t>th</w:t>
      </w:r>
      <w:r w:rsidR="00873D10" w:rsidRPr="007216CE">
        <w:rPr>
          <w:rFonts w:ascii="Times New Roman" w:hAnsi="Times New Roman" w:cs="Times New Roman"/>
          <w:sz w:val="24"/>
          <w:szCs w:val="24"/>
        </w:rPr>
        <w:t xml:space="preserve"> and change</w:t>
      </w:r>
      <w:r w:rsidR="00AC39A5">
        <w:rPr>
          <w:rFonts w:ascii="Times New Roman" w:hAnsi="Times New Roman" w:cs="Times New Roman"/>
          <w:sz w:val="24"/>
          <w:szCs w:val="24"/>
        </w:rPr>
        <w:t>d</w:t>
      </w:r>
      <w:r w:rsidR="00873D10" w:rsidRPr="007216CE">
        <w:rPr>
          <w:rFonts w:ascii="Times New Roman" w:hAnsi="Times New Roman" w:cs="Times New Roman"/>
          <w:sz w:val="24"/>
          <w:szCs w:val="24"/>
        </w:rPr>
        <w:t xml:space="preserve"> motive</w:t>
      </w:r>
      <w:r w:rsidR="00AC39A5">
        <w:rPr>
          <w:rFonts w:ascii="Times New Roman" w:hAnsi="Times New Roman" w:cs="Times New Roman"/>
          <w:sz w:val="24"/>
          <w:szCs w:val="24"/>
        </w:rPr>
        <w:t>s.</w:t>
      </w:r>
      <w:r w:rsidR="00873D10" w:rsidRPr="007216CE">
        <w:rPr>
          <w:rFonts w:ascii="Times New Roman" w:hAnsi="Times New Roman" w:cs="Times New Roman"/>
          <w:sz w:val="24"/>
          <w:szCs w:val="24"/>
        </w:rPr>
        <w:t xml:space="preserve"> </w:t>
      </w:r>
      <w:r w:rsidR="00AC39A5">
        <w:rPr>
          <w:rFonts w:ascii="Times New Roman" w:hAnsi="Times New Roman" w:cs="Times New Roman"/>
          <w:sz w:val="24"/>
          <w:szCs w:val="24"/>
        </w:rPr>
        <w:t>A</w:t>
      </w:r>
      <w:r w:rsidR="00873D10" w:rsidRPr="007216CE">
        <w:rPr>
          <w:rFonts w:ascii="Times New Roman" w:hAnsi="Times New Roman" w:cs="Times New Roman"/>
          <w:sz w:val="24"/>
          <w:szCs w:val="24"/>
        </w:rPr>
        <w:t xml:space="preserve"> PM must stay current and move with change</w:t>
      </w:r>
      <w:r w:rsidR="00AC39A5">
        <w:rPr>
          <w:rFonts w:ascii="Times New Roman" w:hAnsi="Times New Roman" w:cs="Times New Roman"/>
          <w:sz w:val="24"/>
          <w:szCs w:val="24"/>
        </w:rPr>
        <w:t xml:space="preserve"> whilst</w:t>
      </w:r>
      <w:r w:rsidR="007D468F" w:rsidRPr="007216CE">
        <w:rPr>
          <w:rFonts w:ascii="Times New Roman" w:hAnsi="Times New Roman" w:cs="Times New Roman"/>
          <w:sz w:val="24"/>
          <w:szCs w:val="24"/>
        </w:rPr>
        <w:t xml:space="preserve"> </w:t>
      </w:r>
      <w:r w:rsidR="00AC39A5" w:rsidRPr="007216CE">
        <w:rPr>
          <w:rFonts w:ascii="Times New Roman" w:hAnsi="Times New Roman" w:cs="Times New Roman"/>
          <w:sz w:val="24"/>
          <w:szCs w:val="24"/>
        </w:rPr>
        <w:t>listen</w:t>
      </w:r>
      <w:r w:rsidR="00AC39A5">
        <w:rPr>
          <w:rFonts w:ascii="Times New Roman" w:hAnsi="Times New Roman" w:cs="Times New Roman"/>
          <w:sz w:val="24"/>
          <w:szCs w:val="24"/>
        </w:rPr>
        <w:t>ing</w:t>
      </w:r>
      <w:r w:rsidR="007D468F" w:rsidRPr="007216CE">
        <w:rPr>
          <w:rFonts w:ascii="Times New Roman" w:hAnsi="Times New Roman" w:cs="Times New Roman"/>
          <w:sz w:val="24"/>
          <w:szCs w:val="24"/>
        </w:rPr>
        <w:t xml:space="preserve"> to people rather than putting their own opinions before others. A favourable quote by </w:t>
      </w:r>
      <w:r w:rsidR="00DB3A49" w:rsidRPr="007216CE">
        <w:rPr>
          <w:rFonts w:ascii="Times New Roman" w:hAnsi="Times New Roman" w:cs="Times New Roman"/>
          <w:sz w:val="24"/>
          <w:szCs w:val="24"/>
        </w:rPr>
        <w:t xml:space="preserve">theorist </w:t>
      </w:r>
      <w:r w:rsidR="007D468F" w:rsidRPr="007216CE">
        <w:rPr>
          <w:rFonts w:ascii="Times New Roman" w:hAnsi="Times New Roman" w:cs="Times New Roman"/>
          <w:sz w:val="24"/>
          <w:szCs w:val="24"/>
        </w:rPr>
        <w:t>Peter Ducker</w:t>
      </w:r>
      <w:r w:rsidR="009448FB" w:rsidRPr="007216CE">
        <w:rPr>
          <w:rFonts w:ascii="Times New Roman" w:hAnsi="Times New Roman" w:cs="Times New Roman"/>
          <w:sz w:val="24"/>
          <w:szCs w:val="24"/>
        </w:rPr>
        <w:t xml:space="preserve"> emphasis that listening is a vital role in communication, “The most important thing in communication is to hear what isn't being said.”</w:t>
      </w:r>
      <w:sdt>
        <w:sdtPr>
          <w:rPr>
            <w:rFonts w:ascii="Times New Roman" w:hAnsi="Times New Roman" w:cs="Times New Roman"/>
            <w:sz w:val="24"/>
            <w:szCs w:val="24"/>
          </w:rPr>
          <w:id w:val="757100066"/>
          <w:citation/>
        </w:sdtPr>
        <w:sdtContent>
          <w:r w:rsidR="009448FB" w:rsidRPr="007216CE">
            <w:rPr>
              <w:rFonts w:ascii="Times New Roman" w:hAnsi="Times New Roman" w:cs="Times New Roman"/>
              <w:sz w:val="24"/>
              <w:szCs w:val="24"/>
            </w:rPr>
            <w:fldChar w:fldCharType="begin"/>
          </w:r>
          <w:r w:rsidR="009448FB" w:rsidRPr="007216CE">
            <w:rPr>
              <w:rFonts w:ascii="Times New Roman" w:hAnsi="Times New Roman" w:cs="Times New Roman"/>
              <w:sz w:val="24"/>
              <w:szCs w:val="24"/>
            </w:rPr>
            <w:instrText xml:space="preserve"> CITATION Pet19 \l 2057 </w:instrText>
          </w:r>
          <w:r w:rsidR="009448FB" w:rsidRPr="007216CE">
            <w:rPr>
              <w:rFonts w:ascii="Times New Roman" w:hAnsi="Times New Roman" w:cs="Times New Roman"/>
              <w:sz w:val="24"/>
              <w:szCs w:val="24"/>
            </w:rPr>
            <w:fldChar w:fldCharType="separate"/>
          </w:r>
          <w:r w:rsidR="009448FB" w:rsidRPr="007216CE">
            <w:rPr>
              <w:rFonts w:ascii="Times New Roman" w:hAnsi="Times New Roman" w:cs="Times New Roman"/>
              <w:noProof/>
              <w:sz w:val="24"/>
              <w:szCs w:val="24"/>
            </w:rPr>
            <w:t xml:space="preserve"> (Drucker, 2019)</w:t>
          </w:r>
          <w:r w:rsidR="009448FB" w:rsidRPr="007216CE">
            <w:rPr>
              <w:rFonts w:ascii="Times New Roman" w:hAnsi="Times New Roman" w:cs="Times New Roman"/>
              <w:sz w:val="24"/>
              <w:szCs w:val="24"/>
            </w:rPr>
            <w:fldChar w:fldCharType="end"/>
          </w:r>
        </w:sdtContent>
      </w:sdt>
    </w:p>
    <w:p w14:paraId="2D443EE2" w14:textId="5BF0B8B2" w:rsidR="004B7B66" w:rsidRPr="007216CE" w:rsidRDefault="004B7B66"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As a </w:t>
      </w:r>
      <w:r w:rsidR="00AC39A5">
        <w:rPr>
          <w:rFonts w:ascii="Times New Roman" w:hAnsi="Times New Roman" w:cs="Times New Roman"/>
          <w:sz w:val="24"/>
          <w:szCs w:val="24"/>
        </w:rPr>
        <w:t>PM</w:t>
      </w:r>
      <w:r w:rsidRPr="007216CE">
        <w:rPr>
          <w:rFonts w:ascii="Times New Roman" w:hAnsi="Times New Roman" w:cs="Times New Roman"/>
          <w:sz w:val="24"/>
          <w:szCs w:val="24"/>
        </w:rPr>
        <w:t xml:space="preserve">, PESTEL and SWOT forces </w:t>
      </w:r>
      <w:r w:rsidR="00AC39A5">
        <w:rPr>
          <w:rFonts w:ascii="Times New Roman" w:hAnsi="Times New Roman" w:cs="Times New Roman"/>
          <w:sz w:val="24"/>
          <w:szCs w:val="24"/>
        </w:rPr>
        <w:t>must</w:t>
      </w:r>
      <w:r w:rsidRPr="007216CE">
        <w:rPr>
          <w:rFonts w:ascii="Times New Roman" w:hAnsi="Times New Roman" w:cs="Times New Roman"/>
          <w:sz w:val="24"/>
          <w:szCs w:val="24"/>
        </w:rPr>
        <w:t xml:space="preserve"> be analysed in order to analyse risks and </w:t>
      </w:r>
      <w:r w:rsidR="009F6101" w:rsidRPr="007216CE">
        <w:rPr>
          <w:rFonts w:ascii="Times New Roman" w:hAnsi="Times New Roman" w:cs="Times New Roman"/>
          <w:sz w:val="24"/>
          <w:szCs w:val="24"/>
        </w:rPr>
        <w:t>stakeholders.</w:t>
      </w:r>
    </w:p>
    <w:p w14:paraId="17AD1502" w14:textId="3CEA62A0" w:rsidR="007434A9" w:rsidRDefault="007434A9" w:rsidP="006B2A02">
      <w:pPr>
        <w:spacing w:line="480" w:lineRule="auto"/>
        <w:rPr>
          <w:rFonts w:ascii="Times New Roman" w:hAnsi="Times New Roman" w:cs="Times New Roman"/>
          <w:b/>
          <w:sz w:val="24"/>
          <w:szCs w:val="24"/>
        </w:rPr>
      </w:pPr>
    </w:p>
    <w:p w14:paraId="06D6656D" w14:textId="69FDBD25" w:rsidR="00AC39A5" w:rsidRDefault="00AC39A5" w:rsidP="006B2A02">
      <w:pPr>
        <w:spacing w:line="480" w:lineRule="auto"/>
        <w:rPr>
          <w:rFonts w:ascii="Times New Roman" w:hAnsi="Times New Roman" w:cs="Times New Roman"/>
          <w:b/>
          <w:sz w:val="24"/>
          <w:szCs w:val="24"/>
        </w:rPr>
      </w:pPr>
    </w:p>
    <w:p w14:paraId="464E1746" w14:textId="77777777" w:rsidR="00AC39A5" w:rsidRPr="007216CE" w:rsidRDefault="00AC39A5" w:rsidP="006B2A02">
      <w:pPr>
        <w:spacing w:line="480" w:lineRule="auto"/>
        <w:rPr>
          <w:rFonts w:ascii="Times New Roman" w:hAnsi="Times New Roman" w:cs="Times New Roman"/>
          <w:b/>
          <w:sz w:val="24"/>
          <w:szCs w:val="24"/>
        </w:rPr>
      </w:pPr>
    </w:p>
    <w:p w14:paraId="575DF384" w14:textId="56D494D9" w:rsidR="007434A9" w:rsidRPr="006B2A02" w:rsidRDefault="00175768" w:rsidP="006B2A02">
      <w:pPr>
        <w:spacing w:line="480" w:lineRule="auto"/>
        <w:rPr>
          <w:rFonts w:ascii="Times New Roman" w:hAnsi="Times New Roman" w:cs="Times New Roman"/>
          <w:b/>
          <w:sz w:val="24"/>
          <w:szCs w:val="24"/>
          <w:u w:val="single"/>
        </w:rPr>
      </w:pPr>
      <w:r w:rsidRPr="006B2A02">
        <w:rPr>
          <w:rFonts w:ascii="Times New Roman" w:hAnsi="Times New Roman" w:cs="Times New Roman"/>
          <w:b/>
          <w:sz w:val="24"/>
          <w:szCs w:val="24"/>
          <w:u w:val="single"/>
        </w:rPr>
        <w:lastRenderedPageBreak/>
        <w:t>S</w:t>
      </w:r>
      <w:r w:rsidR="007434A9" w:rsidRPr="006B2A02">
        <w:rPr>
          <w:rFonts w:ascii="Times New Roman" w:hAnsi="Times New Roman" w:cs="Times New Roman"/>
          <w:b/>
          <w:sz w:val="24"/>
          <w:szCs w:val="24"/>
          <w:u w:val="single"/>
        </w:rPr>
        <w:t>takeholder</w:t>
      </w:r>
      <w:r w:rsidR="009E2C19" w:rsidRPr="006B2A02">
        <w:rPr>
          <w:rFonts w:ascii="Times New Roman" w:hAnsi="Times New Roman" w:cs="Times New Roman"/>
          <w:sz w:val="24"/>
          <w:szCs w:val="24"/>
          <w:u w:val="single"/>
        </w:rPr>
        <w:t xml:space="preserve"> </w:t>
      </w:r>
    </w:p>
    <w:p w14:paraId="67E371AC" w14:textId="150D41CE" w:rsidR="007434A9" w:rsidRPr="007216CE" w:rsidRDefault="00AC39A5" w:rsidP="006B2A02">
      <w:pPr>
        <w:spacing w:line="480" w:lineRule="auto"/>
        <w:rPr>
          <w:rFonts w:ascii="Times New Roman" w:hAnsi="Times New Roman" w:cs="Times New Roman"/>
          <w:sz w:val="24"/>
          <w:szCs w:val="24"/>
        </w:rPr>
      </w:pPr>
      <w:r>
        <w:rPr>
          <w:rFonts w:ascii="Times New Roman" w:hAnsi="Times New Roman" w:cs="Times New Roman"/>
          <w:sz w:val="24"/>
          <w:szCs w:val="24"/>
        </w:rPr>
        <w:t>T</w:t>
      </w:r>
      <w:r w:rsidR="007434A9" w:rsidRPr="007216CE">
        <w:rPr>
          <w:rFonts w:ascii="Times New Roman" w:hAnsi="Times New Roman" w:cs="Times New Roman"/>
          <w:sz w:val="24"/>
          <w:szCs w:val="24"/>
        </w:rPr>
        <w:t xml:space="preserve">here are many attributes that fall into the role of a </w:t>
      </w:r>
      <w:r>
        <w:rPr>
          <w:rFonts w:ascii="Times New Roman" w:hAnsi="Times New Roman" w:cs="Times New Roman"/>
          <w:sz w:val="24"/>
          <w:szCs w:val="24"/>
        </w:rPr>
        <w:t>PM</w:t>
      </w:r>
      <w:r w:rsidR="007434A9" w:rsidRPr="007216CE">
        <w:rPr>
          <w:rFonts w:ascii="Times New Roman" w:hAnsi="Times New Roman" w:cs="Times New Roman"/>
          <w:sz w:val="24"/>
          <w:szCs w:val="24"/>
        </w:rPr>
        <w:t>, one of these roles may be a stakeholder</w:t>
      </w:r>
      <w:r w:rsidR="00C35ECD" w:rsidRPr="007216CE">
        <w:rPr>
          <w:rFonts w:ascii="Times New Roman" w:hAnsi="Times New Roman" w:cs="Times New Roman"/>
          <w:sz w:val="24"/>
          <w:szCs w:val="24"/>
        </w:rPr>
        <w:t>.</w:t>
      </w:r>
      <w:r w:rsidR="00E03257" w:rsidRPr="007216CE">
        <w:rPr>
          <w:rFonts w:ascii="Times New Roman" w:hAnsi="Times New Roman" w:cs="Times New Roman"/>
          <w:sz w:val="24"/>
          <w:szCs w:val="24"/>
        </w:rPr>
        <w:t xml:space="preserve"> A project contains people, known as stakeholders and the project goes through a life cycle also known as phases such as planning, analyse design, build test and implement from the start to the end of the project.</w:t>
      </w:r>
      <w:r w:rsidR="008E0F9D" w:rsidRPr="007216CE">
        <w:rPr>
          <w:rFonts w:ascii="Times New Roman" w:hAnsi="Times New Roman" w:cs="Times New Roman"/>
          <w:sz w:val="24"/>
          <w:szCs w:val="24"/>
        </w:rPr>
        <w:t xml:space="preserve"> A stakeholder </w:t>
      </w:r>
      <w:r w:rsidR="00E03257" w:rsidRPr="007216CE">
        <w:rPr>
          <w:rFonts w:ascii="Times New Roman" w:hAnsi="Times New Roman" w:cs="Times New Roman"/>
          <w:sz w:val="24"/>
          <w:szCs w:val="24"/>
        </w:rPr>
        <w:t>definition, ‘</w:t>
      </w:r>
      <w:r w:rsidR="008E0F9D" w:rsidRPr="007216CE">
        <w:rPr>
          <w:rFonts w:ascii="Times New Roman" w:hAnsi="Times New Roman" w:cs="Times New Roman"/>
          <w:sz w:val="24"/>
          <w:szCs w:val="24"/>
        </w:rPr>
        <w:t xml:space="preserve">parties with an interest in the execution and outcome of a </w:t>
      </w:r>
      <w:r w:rsidR="00E03257" w:rsidRPr="007216CE">
        <w:rPr>
          <w:rFonts w:ascii="Times New Roman" w:hAnsi="Times New Roman" w:cs="Times New Roman"/>
          <w:sz w:val="24"/>
          <w:szCs w:val="24"/>
        </w:rPr>
        <w:t>project</w:t>
      </w:r>
      <w:r w:rsidR="008E0F9D" w:rsidRPr="007216CE">
        <w:rPr>
          <w:rFonts w:ascii="Times New Roman" w:hAnsi="Times New Roman" w:cs="Times New Roman"/>
          <w:sz w:val="24"/>
          <w:szCs w:val="24"/>
        </w:rPr>
        <w:t>. They would include business streams affect</w:t>
      </w:r>
      <w:r w:rsidR="00E03257" w:rsidRPr="007216CE">
        <w:rPr>
          <w:rFonts w:ascii="Times New Roman" w:hAnsi="Times New Roman" w:cs="Times New Roman"/>
          <w:sz w:val="24"/>
          <w:szCs w:val="24"/>
        </w:rPr>
        <w:t>ed by or dependent on the outcome’</w:t>
      </w:r>
      <w:sdt>
        <w:sdtPr>
          <w:rPr>
            <w:rFonts w:ascii="Times New Roman" w:hAnsi="Times New Roman" w:cs="Times New Roman"/>
            <w:sz w:val="24"/>
            <w:szCs w:val="24"/>
          </w:rPr>
          <w:id w:val="683488656"/>
          <w:citation/>
        </w:sdtPr>
        <w:sdtContent>
          <w:r w:rsidR="00E03257" w:rsidRPr="007216CE">
            <w:rPr>
              <w:rFonts w:ascii="Times New Roman" w:hAnsi="Times New Roman" w:cs="Times New Roman"/>
              <w:sz w:val="24"/>
              <w:szCs w:val="24"/>
            </w:rPr>
            <w:fldChar w:fldCharType="begin"/>
          </w:r>
          <w:r w:rsidR="00E03257" w:rsidRPr="007216CE">
            <w:rPr>
              <w:rFonts w:ascii="Times New Roman" w:hAnsi="Times New Roman" w:cs="Times New Roman"/>
              <w:sz w:val="24"/>
              <w:szCs w:val="24"/>
            </w:rPr>
            <w:instrText xml:space="preserve"> CITATION OGC06 \l 2057 </w:instrText>
          </w:r>
          <w:r w:rsidR="00E03257" w:rsidRPr="007216CE">
            <w:rPr>
              <w:rFonts w:ascii="Times New Roman" w:hAnsi="Times New Roman" w:cs="Times New Roman"/>
              <w:sz w:val="24"/>
              <w:szCs w:val="24"/>
            </w:rPr>
            <w:fldChar w:fldCharType="separate"/>
          </w:r>
          <w:r w:rsidR="00E03257" w:rsidRPr="007216CE">
            <w:rPr>
              <w:rFonts w:ascii="Times New Roman" w:hAnsi="Times New Roman" w:cs="Times New Roman"/>
              <w:noProof/>
              <w:sz w:val="24"/>
              <w:szCs w:val="24"/>
            </w:rPr>
            <w:t xml:space="preserve"> (OGC, 2006)</w:t>
          </w:r>
          <w:r w:rsidR="00E03257" w:rsidRPr="007216CE">
            <w:rPr>
              <w:rFonts w:ascii="Times New Roman" w:hAnsi="Times New Roman" w:cs="Times New Roman"/>
              <w:sz w:val="24"/>
              <w:szCs w:val="24"/>
            </w:rPr>
            <w:fldChar w:fldCharType="end"/>
          </w:r>
        </w:sdtContent>
      </w:sdt>
      <w:r w:rsidR="00E03257" w:rsidRPr="007216CE">
        <w:rPr>
          <w:rFonts w:ascii="Times New Roman" w:hAnsi="Times New Roman" w:cs="Times New Roman"/>
          <w:sz w:val="24"/>
          <w:szCs w:val="24"/>
        </w:rPr>
        <w:t>.</w:t>
      </w:r>
    </w:p>
    <w:p w14:paraId="1A639D5F" w14:textId="45B9A49E" w:rsidR="00C35ECD" w:rsidRPr="007216CE" w:rsidRDefault="00C35ECD"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Stakeholder management - A PM has to view their stakeholders and consider their skills to organise which ones are mostly important and which ones need to be dealt with first. A </w:t>
      </w:r>
      <w:r w:rsidR="00F964BA" w:rsidRPr="007216CE">
        <w:rPr>
          <w:rFonts w:ascii="Times New Roman" w:hAnsi="Times New Roman" w:cs="Times New Roman"/>
          <w:sz w:val="24"/>
          <w:szCs w:val="24"/>
        </w:rPr>
        <w:t>PM</w:t>
      </w:r>
      <w:r w:rsidRPr="007216CE">
        <w:rPr>
          <w:rFonts w:ascii="Times New Roman" w:hAnsi="Times New Roman" w:cs="Times New Roman"/>
          <w:sz w:val="24"/>
          <w:szCs w:val="24"/>
        </w:rPr>
        <w:t>s ability to influence others is vital to further the success of the project, this is completed through good communication. This create</w:t>
      </w:r>
      <w:r w:rsidR="00AC39A5">
        <w:rPr>
          <w:rFonts w:ascii="Times New Roman" w:hAnsi="Times New Roman" w:cs="Times New Roman"/>
          <w:sz w:val="24"/>
          <w:szCs w:val="24"/>
        </w:rPr>
        <w:t>s</w:t>
      </w:r>
      <w:r w:rsidRPr="007216CE">
        <w:rPr>
          <w:rFonts w:ascii="Times New Roman" w:hAnsi="Times New Roman" w:cs="Times New Roman"/>
          <w:sz w:val="24"/>
          <w:szCs w:val="24"/>
        </w:rPr>
        <w:t xml:space="preserve"> a successful organisation and project which links with </w:t>
      </w:r>
      <w:r w:rsidR="007447B3" w:rsidRPr="007216CE">
        <w:rPr>
          <w:rFonts w:ascii="Times New Roman" w:hAnsi="Times New Roman" w:cs="Times New Roman"/>
          <w:sz w:val="24"/>
          <w:szCs w:val="24"/>
        </w:rPr>
        <w:t>Drucker’s</w:t>
      </w:r>
      <w:r w:rsidRPr="007216CE">
        <w:rPr>
          <w:rFonts w:ascii="Times New Roman" w:hAnsi="Times New Roman" w:cs="Times New Roman"/>
          <w:sz w:val="24"/>
          <w:szCs w:val="24"/>
        </w:rPr>
        <w:t xml:space="preserve"> statement, </w:t>
      </w:r>
      <w:r w:rsidR="00F964BA" w:rsidRPr="007216CE">
        <w:rPr>
          <w:rFonts w:ascii="Times New Roman" w:hAnsi="Times New Roman" w:cs="Times New Roman"/>
          <w:sz w:val="24"/>
          <w:szCs w:val="24"/>
        </w:rPr>
        <w:t>‘organisations consist of people, people have relationships, it is the quality of the relationships that matter’</w:t>
      </w:r>
      <w:sdt>
        <w:sdtPr>
          <w:rPr>
            <w:rFonts w:ascii="Times New Roman" w:hAnsi="Times New Roman" w:cs="Times New Roman"/>
            <w:sz w:val="24"/>
            <w:szCs w:val="24"/>
          </w:rPr>
          <w:id w:val="524756803"/>
          <w:citation/>
        </w:sdtPr>
        <w:sdtContent>
          <w:r w:rsidR="009A2942" w:rsidRPr="007216CE">
            <w:rPr>
              <w:rFonts w:ascii="Times New Roman" w:hAnsi="Times New Roman" w:cs="Times New Roman"/>
              <w:sz w:val="24"/>
              <w:szCs w:val="24"/>
            </w:rPr>
            <w:fldChar w:fldCharType="begin"/>
          </w:r>
          <w:r w:rsidR="009A2942" w:rsidRPr="007216CE">
            <w:rPr>
              <w:rFonts w:ascii="Times New Roman" w:hAnsi="Times New Roman" w:cs="Times New Roman"/>
              <w:sz w:val="24"/>
              <w:szCs w:val="24"/>
            </w:rPr>
            <w:instrText xml:space="preserve"> CITATION Pet19 \l 2057 </w:instrText>
          </w:r>
          <w:r w:rsidR="009A2942" w:rsidRPr="007216CE">
            <w:rPr>
              <w:rFonts w:ascii="Times New Roman" w:hAnsi="Times New Roman" w:cs="Times New Roman"/>
              <w:sz w:val="24"/>
              <w:szCs w:val="24"/>
            </w:rPr>
            <w:fldChar w:fldCharType="separate"/>
          </w:r>
          <w:r w:rsidR="009A2942" w:rsidRPr="007216CE">
            <w:rPr>
              <w:rFonts w:ascii="Times New Roman" w:hAnsi="Times New Roman" w:cs="Times New Roman"/>
              <w:noProof/>
              <w:sz w:val="24"/>
              <w:szCs w:val="24"/>
            </w:rPr>
            <w:t xml:space="preserve"> (Drucker, 2019)</w:t>
          </w:r>
          <w:r w:rsidR="009A2942" w:rsidRPr="007216CE">
            <w:rPr>
              <w:rFonts w:ascii="Times New Roman" w:hAnsi="Times New Roman" w:cs="Times New Roman"/>
              <w:sz w:val="24"/>
              <w:szCs w:val="24"/>
            </w:rPr>
            <w:fldChar w:fldCharType="end"/>
          </w:r>
        </w:sdtContent>
      </w:sdt>
      <w:r w:rsidR="009A2942" w:rsidRPr="007216CE">
        <w:rPr>
          <w:rFonts w:ascii="Times New Roman" w:hAnsi="Times New Roman" w:cs="Times New Roman"/>
          <w:sz w:val="24"/>
          <w:szCs w:val="24"/>
        </w:rPr>
        <w:t>. This statement supports that the positive influence of someone on another person is vital to create success.</w:t>
      </w:r>
    </w:p>
    <w:p w14:paraId="71BEA22D" w14:textId="4BD68EFC" w:rsidR="00C35ECD" w:rsidRPr="007216CE" w:rsidRDefault="00C35ECD"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Stakeholder analysis-</w:t>
      </w:r>
      <w:r w:rsidR="009E2C19" w:rsidRPr="007216CE">
        <w:rPr>
          <w:rFonts w:ascii="Times New Roman" w:hAnsi="Times New Roman" w:cs="Times New Roman"/>
          <w:sz w:val="24"/>
          <w:szCs w:val="24"/>
        </w:rPr>
        <w:t xml:space="preserve"> there are stages in stakeholder analysis,</w:t>
      </w:r>
      <w:r w:rsidRPr="007216CE">
        <w:rPr>
          <w:rFonts w:ascii="Times New Roman" w:hAnsi="Times New Roman" w:cs="Times New Roman"/>
          <w:sz w:val="24"/>
          <w:szCs w:val="24"/>
        </w:rPr>
        <w:t xml:space="preserve"> </w:t>
      </w:r>
      <w:r w:rsidR="00015CF5" w:rsidRPr="007216CE">
        <w:rPr>
          <w:rFonts w:ascii="Times New Roman" w:hAnsi="Times New Roman" w:cs="Times New Roman"/>
          <w:sz w:val="24"/>
          <w:szCs w:val="24"/>
        </w:rPr>
        <w:t>it</w:t>
      </w:r>
      <w:r w:rsidRPr="007216CE">
        <w:rPr>
          <w:rFonts w:ascii="Times New Roman" w:hAnsi="Times New Roman" w:cs="Times New Roman"/>
          <w:sz w:val="24"/>
          <w:szCs w:val="24"/>
        </w:rPr>
        <w:t xml:space="preserve"> is important for a PM to </w:t>
      </w:r>
      <w:r w:rsidR="009E2C19" w:rsidRPr="007216CE">
        <w:rPr>
          <w:rFonts w:ascii="Times New Roman" w:hAnsi="Times New Roman" w:cs="Times New Roman"/>
          <w:sz w:val="24"/>
          <w:szCs w:val="24"/>
        </w:rPr>
        <w:t>I</w:t>
      </w:r>
      <w:r w:rsidRPr="007216CE">
        <w:rPr>
          <w:rFonts w:ascii="Times New Roman" w:hAnsi="Times New Roman" w:cs="Times New Roman"/>
          <w:sz w:val="24"/>
          <w:szCs w:val="24"/>
        </w:rPr>
        <w:t xml:space="preserve">dentify, </w:t>
      </w:r>
      <w:r w:rsidR="009E2C19" w:rsidRPr="007216CE">
        <w:rPr>
          <w:rFonts w:ascii="Times New Roman" w:hAnsi="Times New Roman" w:cs="Times New Roman"/>
          <w:sz w:val="24"/>
          <w:szCs w:val="24"/>
        </w:rPr>
        <w:t>P</w:t>
      </w:r>
      <w:r w:rsidRPr="007216CE">
        <w:rPr>
          <w:rFonts w:ascii="Times New Roman" w:hAnsi="Times New Roman" w:cs="Times New Roman"/>
          <w:sz w:val="24"/>
          <w:szCs w:val="24"/>
        </w:rPr>
        <w:t xml:space="preserve">rioritise and </w:t>
      </w:r>
      <w:r w:rsidR="009E2C19" w:rsidRPr="007216CE">
        <w:rPr>
          <w:rFonts w:ascii="Times New Roman" w:hAnsi="Times New Roman" w:cs="Times New Roman"/>
          <w:sz w:val="24"/>
          <w:szCs w:val="24"/>
        </w:rPr>
        <w:t>Understand stakeholders in order to manage them successfully</w:t>
      </w:r>
      <w:r w:rsidRPr="007216CE">
        <w:rPr>
          <w:rFonts w:ascii="Times New Roman" w:hAnsi="Times New Roman" w:cs="Times New Roman"/>
          <w:sz w:val="24"/>
          <w:szCs w:val="24"/>
        </w:rPr>
        <w:t xml:space="preserve">. This technique is used to identify </w:t>
      </w:r>
      <w:r w:rsidR="00F60A55" w:rsidRPr="007216CE">
        <w:rPr>
          <w:rFonts w:ascii="Times New Roman" w:hAnsi="Times New Roman" w:cs="Times New Roman"/>
          <w:sz w:val="24"/>
          <w:szCs w:val="24"/>
        </w:rPr>
        <w:t>and prioritise</w:t>
      </w:r>
      <w:r w:rsidRPr="007216CE">
        <w:rPr>
          <w:rFonts w:ascii="Times New Roman" w:hAnsi="Times New Roman" w:cs="Times New Roman"/>
          <w:sz w:val="24"/>
          <w:szCs w:val="24"/>
        </w:rPr>
        <w:t xml:space="preserve"> stakeholders </w:t>
      </w:r>
      <w:r w:rsidR="00F60A55" w:rsidRPr="007216CE">
        <w:rPr>
          <w:rFonts w:ascii="Times New Roman" w:hAnsi="Times New Roman" w:cs="Times New Roman"/>
          <w:sz w:val="24"/>
          <w:szCs w:val="24"/>
        </w:rPr>
        <w:t xml:space="preserve">in order for a PM to </w:t>
      </w:r>
      <w:r w:rsidRPr="007216CE">
        <w:rPr>
          <w:rFonts w:ascii="Times New Roman" w:hAnsi="Times New Roman" w:cs="Times New Roman"/>
          <w:sz w:val="24"/>
          <w:szCs w:val="24"/>
        </w:rPr>
        <w:t>consider</w:t>
      </w:r>
      <w:r w:rsidR="00F60A55" w:rsidRPr="007216CE">
        <w:rPr>
          <w:rFonts w:ascii="Times New Roman" w:hAnsi="Times New Roman" w:cs="Times New Roman"/>
          <w:sz w:val="24"/>
          <w:szCs w:val="24"/>
        </w:rPr>
        <w:t xml:space="preserve"> which objective</w:t>
      </w:r>
      <w:r w:rsidR="0052121F">
        <w:rPr>
          <w:rFonts w:ascii="Times New Roman" w:hAnsi="Times New Roman" w:cs="Times New Roman"/>
          <w:sz w:val="24"/>
          <w:szCs w:val="24"/>
        </w:rPr>
        <w:t>s</w:t>
      </w:r>
      <w:r w:rsidR="00F60A55" w:rsidRPr="007216CE">
        <w:rPr>
          <w:rFonts w:ascii="Times New Roman" w:hAnsi="Times New Roman" w:cs="Times New Roman"/>
          <w:sz w:val="24"/>
          <w:szCs w:val="24"/>
        </w:rPr>
        <w:t xml:space="preserve"> need to be completed </w:t>
      </w:r>
      <w:r w:rsidRPr="007216CE">
        <w:rPr>
          <w:rFonts w:ascii="Times New Roman" w:hAnsi="Times New Roman" w:cs="Times New Roman"/>
          <w:sz w:val="24"/>
          <w:szCs w:val="24"/>
        </w:rPr>
        <w:t>first.</w:t>
      </w:r>
      <w:r w:rsidR="009F41B1" w:rsidRPr="007216CE">
        <w:rPr>
          <w:rFonts w:ascii="Times New Roman" w:hAnsi="Times New Roman" w:cs="Times New Roman"/>
          <w:sz w:val="24"/>
          <w:szCs w:val="24"/>
        </w:rPr>
        <w:t xml:space="preserve"> </w:t>
      </w:r>
      <w:r w:rsidR="00015CF5" w:rsidRPr="007216CE">
        <w:rPr>
          <w:rFonts w:ascii="Times New Roman" w:hAnsi="Times New Roman" w:cs="Times New Roman"/>
          <w:sz w:val="24"/>
          <w:szCs w:val="24"/>
        </w:rPr>
        <w:t>T</w:t>
      </w:r>
      <w:r w:rsidR="009F41B1" w:rsidRPr="007216CE">
        <w:rPr>
          <w:rFonts w:ascii="Times New Roman" w:hAnsi="Times New Roman" w:cs="Times New Roman"/>
          <w:sz w:val="24"/>
          <w:szCs w:val="24"/>
        </w:rPr>
        <w:t>he image below demonstrates the power and interest approach</w:t>
      </w:r>
      <w:r w:rsidR="00032A9F" w:rsidRPr="007216CE">
        <w:rPr>
          <w:rFonts w:ascii="Times New Roman" w:hAnsi="Times New Roman" w:cs="Times New Roman"/>
          <w:sz w:val="24"/>
          <w:szCs w:val="24"/>
        </w:rPr>
        <w:t>, once a PM has prioritised and identified the stakeholders PMs are then able to prioritise their duties.</w:t>
      </w:r>
    </w:p>
    <w:p w14:paraId="59971F77" w14:textId="77777777" w:rsidR="009F41B1" w:rsidRPr="007216CE" w:rsidRDefault="009F41B1" w:rsidP="00FC4EB5">
      <w:pPr>
        <w:rPr>
          <w:rFonts w:ascii="Times New Roman" w:hAnsi="Times New Roman" w:cs="Times New Roman"/>
          <w:sz w:val="24"/>
          <w:szCs w:val="24"/>
        </w:rPr>
      </w:pPr>
    </w:p>
    <w:p w14:paraId="102F1D0E" w14:textId="6692CF52" w:rsidR="009F41B1" w:rsidRDefault="009F41B1" w:rsidP="00FC4EB5">
      <w:pPr>
        <w:rPr>
          <w:rFonts w:ascii="Times New Roman" w:hAnsi="Times New Roman" w:cs="Times New Roman"/>
          <w:sz w:val="24"/>
          <w:szCs w:val="24"/>
        </w:rPr>
      </w:pPr>
      <w:r w:rsidRPr="007216CE">
        <w:rPr>
          <w:rFonts w:ascii="Times New Roman" w:hAnsi="Times New Roman" w:cs="Times New Roman"/>
          <w:b/>
          <w:noProof/>
          <w:sz w:val="24"/>
          <w:szCs w:val="24"/>
        </w:rPr>
        <w:lastRenderedPageBreak/>
        <w:drawing>
          <wp:inline distT="0" distB="0" distL="0" distR="0" wp14:anchorId="1F0F9CB0" wp14:editId="27F5060E">
            <wp:extent cx="3171825" cy="277885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7667" t="19212" r="4775" b="22266"/>
                    <a:stretch/>
                  </pic:blipFill>
                  <pic:spPr bwMode="auto">
                    <a:xfrm>
                      <a:off x="0" y="0"/>
                      <a:ext cx="3182793" cy="2788465"/>
                    </a:xfrm>
                    <a:prstGeom prst="rect">
                      <a:avLst/>
                    </a:prstGeom>
                    <a:ln>
                      <a:noFill/>
                    </a:ln>
                    <a:extLst>
                      <a:ext uri="{53640926-AAD7-44D8-BBD7-CCE9431645EC}">
                        <a14:shadowObscured xmlns:a14="http://schemas.microsoft.com/office/drawing/2010/main"/>
                      </a:ext>
                    </a:extLst>
                  </pic:spPr>
                </pic:pic>
              </a:graphicData>
            </a:graphic>
          </wp:inline>
        </w:drawing>
      </w:r>
      <w:r w:rsidR="009F6101" w:rsidRPr="007216CE">
        <w:rPr>
          <w:rFonts w:ascii="Times New Roman" w:hAnsi="Times New Roman" w:cs="Times New Roman"/>
          <w:b/>
          <w:sz w:val="20"/>
          <w:szCs w:val="20"/>
        </w:rPr>
        <w:t>Figure 1- power of interest</w:t>
      </w:r>
      <w:sdt>
        <w:sdtPr>
          <w:rPr>
            <w:rFonts w:ascii="Times New Roman" w:hAnsi="Times New Roman" w:cs="Times New Roman"/>
            <w:sz w:val="24"/>
            <w:szCs w:val="24"/>
          </w:rPr>
          <w:id w:val="1822072136"/>
          <w:citation/>
        </w:sdtPr>
        <w:sdtContent>
          <w:r w:rsidRPr="007216CE">
            <w:rPr>
              <w:rFonts w:ascii="Times New Roman" w:hAnsi="Times New Roman" w:cs="Times New Roman"/>
              <w:sz w:val="24"/>
              <w:szCs w:val="24"/>
            </w:rPr>
            <w:fldChar w:fldCharType="begin"/>
          </w:r>
          <w:r w:rsidRPr="007216CE">
            <w:rPr>
              <w:rFonts w:ascii="Times New Roman" w:hAnsi="Times New Roman" w:cs="Times New Roman"/>
              <w:sz w:val="24"/>
              <w:szCs w:val="24"/>
            </w:rPr>
            <w:instrText xml:space="preserve"> CITATION Rac19 \l 2057 </w:instrText>
          </w:r>
          <w:r w:rsidRPr="007216CE">
            <w:rPr>
              <w:rFonts w:ascii="Times New Roman" w:hAnsi="Times New Roman" w:cs="Times New Roman"/>
              <w:sz w:val="24"/>
              <w:szCs w:val="24"/>
            </w:rPr>
            <w:fldChar w:fldCharType="separate"/>
          </w:r>
          <w:r w:rsidRPr="007216CE">
            <w:rPr>
              <w:rFonts w:ascii="Times New Roman" w:hAnsi="Times New Roman" w:cs="Times New Roman"/>
              <w:noProof/>
              <w:sz w:val="24"/>
              <w:szCs w:val="24"/>
            </w:rPr>
            <w:t xml:space="preserve"> (Thompson, 2019)</w:t>
          </w:r>
          <w:r w:rsidRPr="007216CE">
            <w:rPr>
              <w:rFonts w:ascii="Times New Roman" w:hAnsi="Times New Roman" w:cs="Times New Roman"/>
              <w:sz w:val="24"/>
              <w:szCs w:val="24"/>
            </w:rPr>
            <w:fldChar w:fldCharType="end"/>
          </w:r>
        </w:sdtContent>
      </w:sdt>
    </w:p>
    <w:p w14:paraId="29287773" w14:textId="77777777" w:rsidR="005C30D7" w:rsidRPr="007216CE" w:rsidRDefault="005C30D7" w:rsidP="006B2A02">
      <w:pPr>
        <w:spacing w:line="480" w:lineRule="auto"/>
        <w:rPr>
          <w:rFonts w:ascii="Times New Roman" w:hAnsi="Times New Roman" w:cs="Times New Roman"/>
          <w:sz w:val="24"/>
          <w:szCs w:val="24"/>
        </w:rPr>
      </w:pPr>
    </w:p>
    <w:p w14:paraId="38DB299C" w14:textId="4026DC0D" w:rsidR="007434A9" w:rsidRPr="007216CE" w:rsidRDefault="00C35ECD" w:rsidP="006B2A02">
      <w:pPr>
        <w:spacing w:line="480" w:lineRule="auto"/>
        <w:rPr>
          <w:rFonts w:ascii="Times New Roman" w:hAnsi="Times New Roman" w:cs="Times New Roman"/>
          <w:b/>
          <w:sz w:val="24"/>
          <w:szCs w:val="24"/>
        </w:rPr>
      </w:pPr>
      <w:r w:rsidRPr="007216CE">
        <w:rPr>
          <w:rFonts w:ascii="Times New Roman" w:hAnsi="Times New Roman" w:cs="Times New Roman"/>
          <w:b/>
          <w:sz w:val="24"/>
          <w:szCs w:val="24"/>
        </w:rPr>
        <w:t>External stakeholder</w:t>
      </w:r>
    </w:p>
    <w:p w14:paraId="2DD4C633" w14:textId="3EE8ED8F" w:rsidR="00032A9F" w:rsidRDefault="00F67ECF"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External stakeholders are known as, ‘individuals, groups, and entities from outside that are affected by the consequences and outcomes of an organization's decisions’ (Boundless, 2015). </w:t>
      </w:r>
      <w:r w:rsidR="003735B3" w:rsidRPr="007216CE">
        <w:rPr>
          <w:rFonts w:ascii="Times New Roman" w:hAnsi="Times New Roman" w:cs="Times New Roman"/>
          <w:sz w:val="24"/>
          <w:szCs w:val="24"/>
        </w:rPr>
        <w:t xml:space="preserve"> A</w:t>
      </w:r>
      <w:r w:rsidR="004B7B66" w:rsidRPr="007216CE">
        <w:rPr>
          <w:rFonts w:ascii="Times New Roman" w:hAnsi="Times New Roman" w:cs="Times New Roman"/>
          <w:sz w:val="24"/>
          <w:szCs w:val="24"/>
        </w:rPr>
        <w:t xml:space="preserve">n external stakeholder </w:t>
      </w:r>
      <w:r w:rsidR="003735B3" w:rsidRPr="007216CE">
        <w:rPr>
          <w:rFonts w:ascii="Times New Roman" w:hAnsi="Times New Roman" w:cs="Times New Roman"/>
          <w:sz w:val="24"/>
          <w:szCs w:val="24"/>
        </w:rPr>
        <w:t>involve</w:t>
      </w:r>
      <w:r w:rsidRPr="007216CE">
        <w:rPr>
          <w:rFonts w:ascii="Times New Roman" w:hAnsi="Times New Roman" w:cs="Times New Roman"/>
          <w:sz w:val="24"/>
          <w:szCs w:val="24"/>
        </w:rPr>
        <w:t>s</w:t>
      </w:r>
      <w:r w:rsidR="003735B3" w:rsidRPr="007216CE">
        <w:rPr>
          <w:rFonts w:ascii="Times New Roman" w:hAnsi="Times New Roman" w:cs="Times New Roman"/>
          <w:sz w:val="24"/>
          <w:szCs w:val="24"/>
        </w:rPr>
        <w:t xml:space="preserve"> a variety of individuals. The following apply to the role of an external stakeholder…</w:t>
      </w:r>
      <w:r w:rsidR="004B7B66" w:rsidRPr="007216CE">
        <w:rPr>
          <w:rFonts w:ascii="Times New Roman" w:hAnsi="Times New Roman" w:cs="Times New Roman"/>
          <w:sz w:val="24"/>
          <w:szCs w:val="24"/>
        </w:rPr>
        <w:t xml:space="preserve"> the suppliers, shareholders or trustees, the media, the general public and the end users of the product or service.</w:t>
      </w:r>
      <w:r w:rsidR="00781044" w:rsidRPr="007216CE">
        <w:rPr>
          <w:rFonts w:ascii="Times New Roman" w:hAnsi="Times New Roman" w:cs="Times New Roman"/>
          <w:sz w:val="24"/>
          <w:szCs w:val="24"/>
        </w:rPr>
        <w:t xml:space="preserve"> PESTEL factors have the ability to affect the external stakeholders. For example, a technological barrier.</w:t>
      </w:r>
    </w:p>
    <w:p w14:paraId="08EE4AC3" w14:textId="77777777" w:rsidR="005C30D7" w:rsidRPr="007216CE" w:rsidRDefault="005C30D7" w:rsidP="00FC4EB5">
      <w:pPr>
        <w:rPr>
          <w:rFonts w:ascii="Times New Roman" w:hAnsi="Times New Roman" w:cs="Times New Roman"/>
          <w:sz w:val="24"/>
          <w:szCs w:val="24"/>
        </w:rPr>
      </w:pPr>
    </w:p>
    <w:p w14:paraId="0005FA66" w14:textId="5EA3DABC"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t>Benefits of a stakeholder-based approach</w:t>
      </w:r>
    </w:p>
    <w:tbl>
      <w:tblPr>
        <w:tblStyle w:val="TableGrid"/>
        <w:tblW w:w="0" w:type="auto"/>
        <w:tblLook w:val="04A0" w:firstRow="1" w:lastRow="0" w:firstColumn="1" w:lastColumn="0" w:noHBand="0" w:noVBand="1"/>
      </w:tblPr>
      <w:tblGrid>
        <w:gridCol w:w="4508"/>
        <w:gridCol w:w="4508"/>
      </w:tblGrid>
      <w:tr w:rsidR="00351CB8" w:rsidRPr="007216CE" w14:paraId="5F7DC321" w14:textId="77777777" w:rsidTr="00351CB8">
        <w:tc>
          <w:tcPr>
            <w:tcW w:w="4508" w:type="dxa"/>
          </w:tcPr>
          <w:p w14:paraId="08C25071" w14:textId="64952AF6"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t>Opinion</w:t>
            </w:r>
          </w:p>
        </w:tc>
        <w:tc>
          <w:tcPr>
            <w:tcW w:w="4508" w:type="dxa"/>
          </w:tcPr>
          <w:p w14:paraId="2194AB56" w14:textId="3032EFB1" w:rsidR="00351CB8" w:rsidRPr="007216CE" w:rsidRDefault="00351CB8" w:rsidP="00FC4EB5">
            <w:pPr>
              <w:rPr>
                <w:rFonts w:ascii="Times New Roman" w:hAnsi="Times New Roman" w:cs="Times New Roman"/>
                <w:sz w:val="24"/>
                <w:szCs w:val="24"/>
              </w:rPr>
            </w:pPr>
            <w:r w:rsidRPr="007216CE">
              <w:rPr>
                <w:rFonts w:ascii="Times New Roman" w:hAnsi="Times New Roman" w:cs="Times New Roman"/>
                <w:sz w:val="24"/>
                <w:szCs w:val="24"/>
              </w:rPr>
              <w:t xml:space="preserve">PMs </w:t>
            </w:r>
            <w:r w:rsidR="0052121F">
              <w:rPr>
                <w:rFonts w:ascii="Times New Roman" w:hAnsi="Times New Roman" w:cs="Times New Roman"/>
                <w:sz w:val="24"/>
                <w:szCs w:val="24"/>
              </w:rPr>
              <w:t>can</w:t>
            </w:r>
            <w:r w:rsidRPr="007216CE">
              <w:rPr>
                <w:rFonts w:ascii="Times New Roman" w:hAnsi="Times New Roman" w:cs="Times New Roman"/>
                <w:sz w:val="24"/>
                <w:szCs w:val="24"/>
              </w:rPr>
              <w:t xml:space="preserve"> use </w:t>
            </w:r>
            <w:r w:rsidR="0052121F" w:rsidRPr="007216CE">
              <w:rPr>
                <w:rFonts w:ascii="Times New Roman" w:hAnsi="Times New Roman" w:cs="Times New Roman"/>
                <w:sz w:val="24"/>
                <w:szCs w:val="24"/>
              </w:rPr>
              <w:t>stakeholders’</w:t>
            </w:r>
            <w:r w:rsidRPr="007216CE">
              <w:rPr>
                <w:rFonts w:ascii="Times New Roman" w:hAnsi="Times New Roman" w:cs="Times New Roman"/>
                <w:sz w:val="24"/>
                <w:szCs w:val="24"/>
              </w:rPr>
              <w:t xml:space="preserve"> </w:t>
            </w:r>
            <w:r w:rsidR="0052121F">
              <w:rPr>
                <w:rFonts w:ascii="Times New Roman" w:hAnsi="Times New Roman" w:cs="Times New Roman"/>
                <w:sz w:val="24"/>
                <w:szCs w:val="24"/>
              </w:rPr>
              <w:t xml:space="preserve">opinions </w:t>
            </w:r>
            <w:r w:rsidRPr="007216CE">
              <w:rPr>
                <w:rFonts w:ascii="Times New Roman" w:hAnsi="Times New Roman" w:cs="Times New Roman"/>
                <w:sz w:val="24"/>
                <w:szCs w:val="24"/>
              </w:rPr>
              <w:t xml:space="preserve">to develop the project and organisation. Opinions </w:t>
            </w:r>
            <w:r w:rsidR="005821F2">
              <w:rPr>
                <w:rFonts w:ascii="Times New Roman" w:hAnsi="Times New Roman" w:cs="Times New Roman"/>
                <w:sz w:val="24"/>
                <w:szCs w:val="24"/>
              </w:rPr>
              <w:t>can</w:t>
            </w:r>
            <w:r w:rsidRPr="007216CE">
              <w:rPr>
                <w:rFonts w:ascii="Times New Roman" w:hAnsi="Times New Roman" w:cs="Times New Roman"/>
                <w:sz w:val="24"/>
                <w:szCs w:val="24"/>
              </w:rPr>
              <w:t xml:space="preserve"> mould the project at its early stages. Through considering opinions</w:t>
            </w:r>
            <w:r w:rsidR="005821F2">
              <w:rPr>
                <w:rFonts w:ascii="Times New Roman" w:hAnsi="Times New Roman" w:cs="Times New Roman"/>
                <w:sz w:val="24"/>
                <w:szCs w:val="24"/>
              </w:rPr>
              <w:t xml:space="preserve">, </w:t>
            </w:r>
            <w:r w:rsidRPr="007216CE">
              <w:rPr>
                <w:rFonts w:ascii="Times New Roman" w:hAnsi="Times New Roman" w:cs="Times New Roman"/>
                <w:sz w:val="24"/>
                <w:szCs w:val="24"/>
              </w:rPr>
              <w:t xml:space="preserve">stakeholders will feel </w:t>
            </w:r>
            <w:r w:rsidR="005821F2">
              <w:rPr>
                <w:rFonts w:ascii="Times New Roman" w:hAnsi="Times New Roman" w:cs="Times New Roman"/>
                <w:sz w:val="24"/>
                <w:szCs w:val="24"/>
              </w:rPr>
              <w:t>valued</w:t>
            </w:r>
            <w:r w:rsidRPr="007216CE">
              <w:rPr>
                <w:rFonts w:ascii="Times New Roman" w:hAnsi="Times New Roman" w:cs="Times New Roman"/>
                <w:sz w:val="24"/>
                <w:szCs w:val="24"/>
              </w:rPr>
              <w:t xml:space="preserve"> whilst their input has potential to benefit the project.</w:t>
            </w:r>
          </w:p>
        </w:tc>
      </w:tr>
      <w:tr w:rsidR="00351CB8" w:rsidRPr="007216CE" w14:paraId="1E9D9C7E" w14:textId="77777777" w:rsidTr="00351CB8">
        <w:tc>
          <w:tcPr>
            <w:tcW w:w="4508" w:type="dxa"/>
          </w:tcPr>
          <w:p w14:paraId="76B3AE5D" w14:textId="64376D5E"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t>Support</w:t>
            </w:r>
          </w:p>
        </w:tc>
        <w:tc>
          <w:tcPr>
            <w:tcW w:w="4508" w:type="dxa"/>
          </w:tcPr>
          <w:p w14:paraId="66351CC5" w14:textId="617D60A6" w:rsidR="00351CB8" w:rsidRPr="007216CE" w:rsidRDefault="00351CB8" w:rsidP="00FC4EB5">
            <w:pPr>
              <w:rPr>
                <w:rFonts w:ascii="Times New Roman" w:hAnsi="Times New Roman" w:cs="Times New Roman"/>
                <w:sz w:val="24"/>
                <w:szCs w:val="24"/>
              </w:rPr>
            </w:pPr>
            <w:r w:rsidRPr="007216CE">
              <w:rPr>
                <w:rFonts w:ascii="Times New Roman" w:hAnsi="Times New Roman" w:cs="Times New Roman"/>
                <w:sz w:val="24"/>
                <w:szCs w:val="24"/>
              </w:rPr>
              <w:t>If a powerful stakeholder support</w:t>
            </w:r>
            <w:r w:rsidR="0052121F">
              <w:rPr>
                <w:rFonts w:ascii="Times New Roman" w:hAnsi="Times New Roman" w:cs="Times New Roman"/>
                <w:sz w:val="24"/>
                <w:szCs w:val="24"/>
              </w:rPr>
              <w:t>s</w:t>
            </w:r>
            <w:r w:rsidRPr="007216CE">
              <w:rPr>
                <w:rFonts w:ascii="Times New Roman" w:hAnsi="Times New Roman" w:cs="Times New Roman"/>
                <w:sz w:val="24"/>
                <w:szCs w:val="24"/>
              </w:rPr>
              <w:t xml:space="preserve"> a PM,</w:t>
            </w:r>
            <w:r w:rsidR="0052121F">
              <w:rPr>
                <w:rFonts w:ascii="Times New Roman" w:hAnsi="Times New Roman" w:cs="Times New Roman"/>
                <w:sz w:val="24"/>
                <w:szCs w:val="24"/>
              </w:rPr>
              <w:t xml:space="preserve"> </w:t>
            </w:r>
            <w:r w:rsidRPr="007216CE">
              <w:rPr>
                <w:rFonts w:ascii="Times New Roman" w:hAnsi="Times New Roman" w:cs="Times New Roman"/>
                <w:sz w:val="24"/>
                <w:szCs w:val="24"/>
              </w:rPr>
              <w:t xml:space="preserve">other stakeholders may also </w:t>
            </w:r>
            <w:r w:rsidR="0052121F">
              <w:rPr>
                <w:rFonts w:ascii="Times New Roman" w:hAnsi="Times New Roman" w:cs="Times New Roman"/>
                <w:sz w:val="24"/>
                <w:szCs w:val="24"/>
              </w:rPr>
              <w:t>support</w:t>
            </w:r>
            <w:r w:rsidRPr="007216CE">
              <w:rPr>
                <w:rFonts w:ascii="Times New Roman" w:hAnsi="Times New Roman" w:cs="Times New Roman"/>
                <w:sz w:val="24"/>
                <w:szCs w:val="24"/>
              </w:rPr>
              <w:t xml:space="preserve"> the project</w:t>
            </w:r>
          </w:p>
        </w:tc>
      </w:tr>
      <w:tr w:rsidR="00351CB8" w:rsidRPr="007216CE" w14:paraId="3AD9A2DD" w14:textId="77777777" w:rsidTr="00351CB8">
        <w:tc>
          <w:tcPr>
            <w:tcW w:w="4508" w:type="dxa"/>
          </w:tcPr>
          <w:p w14:paraId="1F8948F8" w14:textId="0B421601"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t>Communication</w:t>
            </w:r>
          </w:p>
        </w:tc>
        <w:tc>
          <w:tcPr>
            <w:tcW w:w="4508" w:type="dxa"/>
          </w:tcPr>
          <w:p w14:paraId="70C11899" w14:textId="18E4C649" w:rsidR="00351CB8" w:rsidRPr="007216CE" w:rsidRDefault="00351CB8" w:rsidP="00FC4EB5">
            <w:pPr>
              <w:rPr>
                <w:rFonts w:ascii="Times New Roman" w:hAnsi="Times New Roman" w:cs="Times New Roman"/>
                <w:sz w:val="24"/>
                <w:szCs w:val="24"/>
              </w:rPr>
            </w:pPr>
            <w:r w:rsidRPr="007216CE">
              <w:rPr>
                <w:rFonts w:ascii="Times New Roman" w:hAnsi="Times New Roman" w:cs="Times New Roman"/>
                <w:sz w:val="24"/>
                <w:szCs w:val="24"/>
              </w:rPr>
              <w:t>Through identifying and understanding stakeholders</w:t>
            </w:r>
            <w:r w:rsidR="0052121F">
              <w:rPr>
                <w:rFonts w:ascii="Times New Roman" w:hAnsi="Times New Roman" w:cs="Times New Roman"/>
                <w:sz w:val="24"/>
                <w:szCs w:val="24"/>
              </w:rPr>
              <w:t xml:space="preserve">, </w:t>
            </w:r>
            <w:r w:rsidR="00BB289E" w:rsidRPr="007216CE">
              <w:rPr>
                <w:rFonts w:ascii="Times New Roman" w:hAnsi="Times New Roman" w:cs="Times New Roman"/>
                <w:sz w:val="24"/>
                <w:szCs w:val="24"/>
              </w:rPr>
              <w:t>PM</w:t>
            </w:r>
            <w:r w:rsidR="0052121F">
              <w:rPr>
                <w:rFonts w:ascii="Times New Roman" w:hAnsi="Times New Roman" w:cs="Times New Roman"/>
                <w:sz w:val="24"/>
                <w:szCs w:val="24"/>
              </w:rPr>
              <w:t>s</w:t>
            </w:r>
            <w:r w:rsidR="00BB289E" w:rsidRPr="007216CE">
              <w:rPr>
                <w:rFonts w:ascii="Times New Roman" w:hAnsi="Times New Roman" w:cs="Times New Roman"/>
                <w:sz w:val="24"/>
                <w:szCs w:val="24"/>
              </w:rPr>
              <w:t xml:space="preserve"> </w:t>
            </w:r>
            <w:r w:rsidR="005A19AB">
              <w:rPr>
                <w:rFonts w:ascii="Times New Roman" w:hAnsi="Times New Roman" w:cs="Times New Roman"/>
                <w:sz w:val="24"/>
                <w:szCs w:val="24"/>
              </w:rPr>
              <w:t>are</w:t>
            </w:r>
            <w:r w:rsidR="00BB289E" w:rsidRPr="007216CE">
              <w:rPr>
                <w:rFonts w:ascii="Times New Roman" w:hAnsi="Times New Roman" w:cs="Times New Roman"/>
                <w:sz w:val="24"/>
                <w:szCs w:val="24"/>
              </w:rPr>
              <w:t xml:space="preserve"> reassured that </w:t>
            </w:r>
            <w:r w:rsidR="00BB289E" w:rsidRPr="007216CE">
              <w:rPr>
                <w:rFonts w:ascii="Times New Roman" w:hAnsi="Times New Roman" w:cs="Times New Roman"/>
                <w:sz w:val="24"/>
                <w:szCs w:val="24"/>
              </w:rPr>
              <w:lastRenderedPageBreak/>
              <w:t xml:space="preserve">stakeholders understand what is expected of them whilst understanding the positives of the project. Resulting in </w:t>
            </w:r>
            <w:r w:rsidR="005A19AB">
              <w:rPr>
                <w:rFonts w:ascii="Times New Roman" w:hAnsi="Times New Roman" w:cs="Times New Roman"/>
                <w:sz w:val="24"/>
                <w:szCs w:val="24"/>
              </w:rPr>
              <w:t>stakeholders supporting the</w:t>
            </w:r>
            <w:r w:rsidR="00BB289E" w:rsidRPr="007216CE">
              <w:rPr>
                <w:rFonts w:ascii="Times New Roman" w:hAnsi="Times New Roman" w:cs="Times New Roman"/>
                <w:sz w:val="24"/>
                <w:szCs w:val="24"/>
              </w:rPr>
              <w:t xml:space="preserve"> PMs decisions.</w:t>
            </w:r>
          </w:p>
        </w:tc>
      </w:tr>
      <w:tr w:rsidR="00351CB8" w:rsidRPr="007216CE" w14:paraId="15FD489F" w14:textId="77777777" w:rsidTr="00351CB8">
        <w:tc>
          <w:tcPr>
            <w:tcW w:w="4508" w:type="dxa"/>
          </w:tcPr>
          <w:p w14:paraId="4A49C6BC" w14:textId="0B18FB50"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lastRenderedPageBreak/>
              <w:t>Anticipation</w:t>
            </w:r>
          </w:p>
        </w:tc>
        <w:tc>
          <w:tcPr>
            <w:tcW w:w="4508" w:type="dxa"/>
          </w:tcPr>
          <w:p w14:paraId="0B59FAF5" w14:textId="49EC38B6" w:rsidR="00351CB8" w:rsidRPr="007216CE" w:rsidRDefault="00BB289E" w:rsidP="00FC4EB5">
            <w:pPr>
              <w:rPr>
                <w:rFonts w:ascii="Times New Roman" w:hAnsi="Times New Roman" w:cs="Times New Roman"/>
                <w:sz w:val="24"/>
                <w:szCs w:val="24"/>
              </w:rPr>
            </w:pPr>
            <w:r w:rsidRPr="007216CE">
              <w:rPr>
                <w:rFonts w:ascii="Times New Roman" w:hAnsi="Times New Roman" w:cs="Times New Roman"/>
                <w:sz w:val="24"/>
                <w:szCs w:val="24"/>
              </w:rPr>
              <w:t>PM</w:t>
            </w:r>
            <w:r w:rsidR="0052121F">
              <w:rPr>
                <w:rFonts w:ascii="Times New Roman" w:hAnsi="Times New Roman" w:cs="Times New Roman"/>
                <w:sz w:val="24"/>
                <w:szCs w:val="24"/>
              </w:rPr>
              <w:t>s</w:t>
            </w:r>
            <w:r w:rsidRPr="007216CE">
              <w:rPr>
                <w:rFonts w:ascii="Times New Roman" w:hAnsi="Times New Roman" w:cs="Times New Roman"/>
                <w:sz w:val="24"/>
                <w:szCs w:val="24"/>
              </w:rPr>
              <w:t xml:space="preserve"> </w:t>
            </w:r>
            <w:r w:rsidR="0052121F">
              <w:rPr>
                <w:rFonts w:ascii="Times New Roman" w:hAnsi="Times New Roman" w:cs="Times New Roman"/>
                <w:sz w:val="24"/>
                <w:szCs w:val="24"/>
              </w:rPr>
              <w:t>can</w:t>
            </w:r>
            <w:r w:rsidRPr="007216CE">
              <w:rPr>
                <w:rFonts w:ascii="Times New Roman" w:hAnsi="Times New Roman" w:cs="Times New Roman"/>
                <w:sz w:val="24"/>
                <w:szCs w:val="24"/>
              </w:rPr>
              <w:t xml:space="preserve"> anticipate </w:t>
            </w:r>
            <w:r w:rsidR="00DC0CB3" w:rsidRPr="007216CE">
              <w:rPr>
                <w:rFonts w:ascii="Times New Roman" w:hAnsi="Times New Roman" w:cs="Times New Roman"/>
                <w:sz w:val="24"/>
                <w:szCs w:val="24"/>
              </w:rPr>
              <w:t>individuals’</w:t>
            </w:r>
            <w:r w:rsidR="00BE6FD7" w:rsidRPr="007216CE">
              <w:rPr>
                <w:rFonts w:ascii="Times New Roman" w:hAnsi="Times New Roman" w:cs="Times New Roman"/>
                <w:sz w:val="24"/>
                <w:szCs w:val="24"/>
              </w:rPr>
              <w:t xml:space="preserve"> reactions to the project, and create a support network.</w:t>
            </w:r>
          </w:p>
        </w:tc>
      </w:tr>
    </w:tbl>
    <w:p w14:paraId="5A4C119F" w14:textId="77777777" w:rsidR="005C30D7" w:rsidRDefault="005C30D7" w:rsidP="00FC4EB5">
      <w:pPr>
        <w:rPr>
          <w:rFonts w:ascii="Times New Roman" w:hAnsi="Times New Roman" w:cs="Times New Roman"/>
          <w:b/>
          <w:sz w:val="24"/>
          <w:szCs w:val="24"/>
          <w:u w:val="single"/>
        </w:rPr>
      </w:pPr>
    </w:p>
    <w:p w14:paraId="5F030D59" w14:textId="38B6DD14" w:rsidR="00170E07" w:rsidRPr="007216CE" w:rsidRDefault="00170E07" w:rsidP="006B2A02">
      <w:pPr>
        <w:spacing w:line="480" w:lineRule="auto"/>
        <w:rPr>
          <w:rFonts w:ascii="Times New Roman" w:hAnsi="Times New Roman" w:cs="Times New Roman"/>
          <w:b/>
          <w:sz w:val="24"/>
          <w:szCs w:val="24"/>
          <w:u w:val="single"/>
        </w:rPr>
      </w:pPr>
      <w:r w:rsidRPr="007216CE">
        <w:rPr>
          <w:rFonts w:ascii="Times New Roman" w:hAnsi="Times New Roman" w:cs="Times New Roman"/>
          <w:b/>
          <w:sz w:val="24"/>
          <w:szCs w:val="24"/>
          <w:u w:val="single"/>
        </w:rPr>
        <w:t>Risk management</w:t>
      </w:r>
    </w:p>
    <w:p w14:paraId="1471B502" w14:textId="771D641A" w:rsidR="00170E07" w:rsidRPr="007216CE" w:rsidRDefault="00FC6328"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T</w:t>
      </w:r>
      <w:r w:rsidR="00F67ECF" w:rsidRPr="007216CE">
        <w:rPr>
          <w:rFonts w:ascii="Times New Roman" w:hAnsi="Times New Roman" w:cs="Times New Roman"/>
          <w:sz w:val="24"/>
          <w:szCs w:val="24"/>
        </w:rPr>
        <w:t>ime</w:t>
      </w:r>
      <w:r w:rsidRPr="007216CE">
        <w:rPr>
          <w:rFonts w:ascii="Times New Roman" w:hAnsi="Times New Roman" w:cs="Times New Roman"/>
          <w:sz w:val="24"/>
          <w:szCs w:val="24"/>
        </w:rPr>
        <w:t>,</w:t>
      </w:r>
      <w:r w:rsidR="00F67ECF" w:rsidRPr="007216CE">
        <w:rPr>
          <w:rFonts w:ascii="Times New Roman" w:hAnsi="Times New Roman" w:cs="Times New Roman"/>
          <w:sz w:val="24"/>
          <w:szCs w:val="24"/>
        </w:rPr>
        <w:t xml:space="preserve"> cost </w:t>
      </w:r>
      <w:r w:rsidRPr="007216CE">
        <w:rPr>
          <w:rFonts w:ascii="Times New Roman" w:hAnsi="Times New Roman" w:cs="Times New Roman"/>
          <w:sz w:val="24"/>
          <w:szCs w:val="24"/>
        </w:rPr>
        <w:t xml:space="preserve">and quality could potentially </w:t>
      </w:r>
      <w:r w:rsidR="00F67ECF" w:rsidRPr="007216CE">
        <w:rPr>
          <w:rFonts w:ascii="Times New Roman" w:hAnsi="Times New Roman" w:cs="Times New Roman"/>
          <w:sz w:val="24"/>
          <w:szCs w:val="24"/>
        </w:rPr>
        <w:t>b</w:t>
      </w:r>
      <w:r w:rsidRPr="007216CE">
        <w:rPr>
          <w:rFonts w:ascii="Times New Roman" w:hAnsi="Times New Roman" w:cs="Times New Roman"/>
          <w:sz w:val="24"/>
          <w:szCs w:val="24"/>
        </w:rPr>
        <w:t>e</w:t>
      </w:r>
      <w:r w:rsidR="00F67ECF" w:rsidRPr="007216CE">
        <w:rPr>
          <w:rFonts w:ascii="Times New Roman" w:hAnsi="Times New Roman" w:cs="Times New Roman"/>
          <w:sz w:val="24"/>
          <w:szCs w:val="24"/>
        </w:rPr>
        <w:t xml:space="preserve"> affected by</w:t>
      </w:r>
      <w:r w:rsidRPr="007216CE">
        <w:rPr>
          <w:rFonts w:ascii="Times New Roman" w:hAnsi="Times New Roman" w:cs="Times New Roman"/>
          <w:sz w:val="24"/>
          <w:szCs w:val="24"/>
        </w:rPr>
        <w:t xml:space="preserve"> the</w:t>
      </w:r>
      <w:r w:rsidR="00F67ECF" w:rsidRPr="007216CE">
        <w:rPr>
          <w:rFonts w:ascii="Times New Roman" w:hAnsi="Times New Roman" w:cs="Times New Roman"/>
          <w:sz w:val="24"/>
          <w:szCs w:val="24"/>
        </w:rPr>
        <w:t xml:space="preserve"> progress of </w:t>
      </w:r>
      <w:r w:rsidRPr="007216CE">
        <w:rPr>
          <w:rFonts w:ascii="Times New Roman" w:hAnsi="Times New Roman" w:cs="Times New Roman"/>
          <w:sz w:val="24"/>
          <w:szCs w:val="24"/>
        </w:rPr>
        <w:t>a</w:t>
      </w:r>
      <w:r w:rsidR="00F67ECF" w:rsidRPr="007216CE">
        <w:rPr>
          <w:rFonts w:ascii="Times New Roman" w:hAnsi="Times New Roman" w:cs="Times New Roman"/>
          <w:sz w:val="24"/>
          <w:szCs w:val="24"/>
        </w:rPr>
        <w:t xml:space="preserve"> project</w:t>
      </w:r>
      <w:r w:rsidRPr="007216CE">
        <w:rPr>
          <w:rFonts w:ascii="Times New Roman" w:hAnsi="Times New Roman" w:cs="Times New Roman"/>
          <w:sz w:val="24"/>
          <w:szCs w:val="24"/>
        </w:rPr>
        <w:t xml:space="preserve"> due to a</w:t>
      </w:r>
      <w:r w:rsidR="00F67ECF" w:rsidRPr="007216CE">
        <w:rPr>
          <w:rFonts w:ascii="Times New Roman" w:hAnsi="Times New Roman" w:cs="Times New Roman"/>
          <w:sz w:val="24"/>
          <w:szCs w:val="24"/>
        </w:rPr>
        <w:t xml:space="preserve"> limited number of resources and factors changing externally and internally</w:t>
      </w:r>
      <w:r w:rsidRPr="007216CE">
        <w:rPr>
          <w:rFonts w:ascii="Times New Roman" w:hAnsi="Times New Roman" w:cs="Times New Roman"/>
          <w:sz w:val="24"/>
          <w:szCs w:val="24"/>
        </w:rPr>
        <w:t xml:space="preserve"> involving the corporation. R</w:t>
      </w:r>
      <w:r w:rsidR="00F67ECF" w:rsidRPr="007216CE">
        <w:rPr>
          <w:rFonts w:ascii="Times New Roman" w:hAnsi="Times New Roman" w:cs="Times New Roman"/>
          <w:sz w:val="24"/>
          <w:szCs w:val="24"/>
        </w:rPr>
        <w:t xml:space="preserve">isks must be analysed and </w:t>
      </w:r>
      <w:r w:rsidRPr="007216CE">
        <w:rPr>
          <w:rFonts w:ascii="Times New Roman" w:hAnsi="Times New Roman" w:cs="Times New Roman"/>
          <w:sz w:val="24"/>
          <w:szCs w:val="24"/>
        </w:rPr>
        <w:t>prioritised in an order of</w:t>
      </w:r>
      <w:r w:rsidR="00F67ECF" w:rsidRPr="007216CE">
        <w:rPr>
          <w:rFonts w:ascii="Times New Roman" w:hAnsi="Times New Roman" w:cs="Times New Roman"/>
          <w:sz w:val="24"/>
          <w:szCs w:val="24"/>
        </w:rPr>
        <w:t xml:space="preserve"> high</w:t>
      </w:r>
      <w:r w:rsidRPr="007216CE">
        <w:rPr>
          <w:rFonts w:ascii="Times New Roman" w:hAnsi="Times New Roman" w:cs="Times New Roman"/>
          <w:sz w:val="24"/>
          <w:szCs w:val="24"/>
        </w:rPr>
        <w:t>,</w:t>
      </w:r>
      <w:r w:rsidR="00F67ECF" w:rsidRPr="007216CE">
        <w:rPr>
          <w:rFonts w:ascii="Times New Roman" w:hAnsi="Times New Roman" w:cs="Times New Roman"/>
          <w:sz w:val="24"/>
          <w:szCs w:val="24"/>
        </w:rPr>
        <w:t xml:space="preserve"> medium and low and </w:t>
      </w:r>
      <w:r w:rsidRPr="007216CE">
        <w:rPr>
          <w:rFonts w:ascii="Times New Roman" w:hAnsi="Times New Roman" w:cs="Times New Roman"/>
          <w:sz w:val="24"/>
          <w:szCs w:val="24"/>
        </w:rPr>
        <w:t xml:space="preserve">a PM must then </w:t>
      </w:r>
      <w:r w:rsidR="00F67ECF" w:rsidRPr="007216CE">
        <w:rPr>
          <w:rFonts w:ascii="Times New Roman" w:hAnsi="Times New Roman" w:cs="Times New Roman"/>
          <w:sz w:val="24"/>
          <w:szCs w:val="24"/>
        </w:rPr>
        <w:t xml:space="preserve">manage </w:t>
      </w:r>
      <w:r w:rsidRPr="007216CE">
        <w:rPr>
          <w:rFonts w:ascii="Times New Roman" w:hAnsi="Times New Roman" w:cs="Times New Roman"/>
          <w:sz w:val="24"/>
          <w:szCs w:val="24"/>
        </w:rPr>
        <w:t>the risks</w:t>
      </w:r>
      <w:r w:rsidR="00F67ECF" w:rsidRPr="007216CE">
        <w:rPr>
          <w:rFonts w:ascii="Times New Roman" w:hAnsi="Times New Roman" w:cs="Times New Roman"/>
          <w:sz w:val="24"/>
          <w:szCs w:val="24"/>
        </w:rPr>
        <w:t xml:space="preserve">. </w:t>
      </w:r>
    </w:p>
    <w:p w14:paraId="3A623626" w14:textId="77777777" w:rsidR="00761F85" w:rsidRPr="007216CE" w:rsidRDefault="00761F85" w:rsidP="00FC4EB5">
      <w:pPr>
        <w:rPr>
          <w:rFonts w:ascii="Times New Roman" w:hAnsi="Times New Roman" w:cs="Times New Roman"/>
          <w:sz w:val="24"/>
          <w:szCs w:val="24"/>
        </w:rPr>
      </w:pPr>
    </w:p>
    <w:p w14:paraId="5CD3DD93" w14:textId="5EADC1A3" w:rsidR="007434A9" w:rsidRPr="007216CE" w:rsidRDefault="00761F85" w:rsidP="00FC4EB5">
      <w:pPr>
        <w:rPr>
          <w:rFonts w:ascii="Times New Roman" w:hAnsi="Times New Roman" w:cs="Times New Roman"/>
          <w:sz w:val="24"/>
          <w:szCs w:val="24"/>
        </w:rPr>
      </w:pPr>
      <w:r w:rsidRPr="007216CE">
        <w:rPr>
          <w:rFonts w:ascii="Times New Roman" w:hAnsi="Times New Roman" w:cs="Times New Roman"/>
          <w:noProof/>
          <w:sz w:val="24"/>
          <w:szCs w:val="24"/>
        </w:rPr>
        <w:drawing>
          <wp:inline distT="0" distB="0" distL="0" distR="0" wp14:anchorId="74E2C645" wp14:editId="6F1E3342">
            <wp:extent cx="3458817" cy="3123087"/>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5665" t="28076" r="17447" b="28745"/>
                    <a:stretch/>
                  </pic:blipFill>
                  <pic:spPr bwMode="auto">
                    <a:xfrm>
                      <a:off x="0" y="0"/>
                      <a:ext cx="3481083" cy="3143192"/>
                    </a:xfrm>
                    <a:prstGeom prst="rect">
                      <a:avLst/>
                    </a:prstGeom>
                    <a:ln>
                      <a:noFill/>
                    </a:ln>
                    <a:extLst>
                      <a:ext uri="{53640926-AAD7-44D8-BBD7-CCE9431645EC}">
                        <a14:shadowObscured xmlns:a14="http://schemas.microsoft.com/office/drawing/2010/main"/>
                      </a:ext>
                    </a:extLst>
                  </pic:spPr>
                </pic:pic>
              </a:graphicData>
            </a:graphic>
          </wp:inline>
        </w:drawing>
      </w:r>
      <w:r w:rsidR="00FC6328" w:rsidRPr="007216CE">
        <w:rPr>
          <w:rFonts w:ascii="Times New Roman" w:hAnsi="Times New Roman" w:cs="Times New Roman"/>
          <w:b/>
          <w:sz w:val="20"/>
          <w:szCs w:val="20"/>
        </w:rPr>
        <w:t xml:space="preserve">Figure </w:t>
      </w:r>
      <w:r w:rsidR="006B2A02">
        <w:rPr>
          <w:rFonts w:ascii="Times New Roman" w:hAnsi="Times New Roman" w:cs="Times New Roman"/>
          <w:b/>
          <w:sz w:val="20"/>
          <w:szCs w:val="20"/>
        </w:rPr>
        <w:t>2</w:t>
      </w:r>
      <w:r w:rsidR="00FC6328" w:rsidRPr="007216CE">
        <w:rPr>
          <w:rFonts w:ascii="Times New Roman" w:hAnsi="Times New Roman" w:cs="Times New Roman"/>
          <w:b/>
          <w:sz w:val="20"/>
          <w:szCs w:val="20"/>
        </w:rPr>
        <w:t>- “Golden triangle”</w:t>
      </w:r>
      <w:sdt>
        <w:sdtPr>
          <w:rPr>
            <w:rFonts w:ascii="Times New Roman" w:hAnsi="Times New Roman" w:cs="Times New Roman"/>
            <w:b/>
            <w:sz w:val="24"/>
            <w:szCs w:val="24"/>
          </w:rPr>
          <w:id w:val="-628160012"/>
          <w:citation/>
        </w:sdtPr>
        <w:sdtContent>
          <w:r w:rsidR="00FC6328" w:rsidRPr="007216CE">
            <w:rPr>
              <w:rFonts w:ascii="Times New Roman" w:hAnsi="Times New Roman" w:cs="Times New Roman"/>
              <w:b/>
              <w:sz w:val="24"/>
              <w:szCs w:val="24"/>
            </w:rPr>
            <w:fldChar w:fldCharType="begin"/>
          </w:r>
          <w:r w:rsidR="00FC6328" w:rsidRPr="007216CE">
            <w:rPr>
              <w:rFonts w:ascii="Times New Roman" w:hAnsi="Times New Roman" w:cs="Times New Roman"/>
              <w:b/>
              <w:sz w:val="24"/>
              <w:szCs w:val="24"/>
            </w:rPr>
            <w:instrText xml:space="preserve"> CITATION Mar19 \l 2057 </w:instrText>
          </w:r>
          <w:r w:rsidR="00FC6328" w:rsidRPr="007216CE">
            <w:rPr>
              <w:rFonts w:ascii="Times New Roman" w:hAnsi="Times New Roman" w:cs="Times New Roman"/>
              <w:b/>
              <w:sz w:val="24"/>
              <w:szCs w:val="24"/>
            </w:rPr>
            <w:fldChar w:fldCharType="separate"/>
          </w:r>
          <w:r w:rsidR="00FC6328" w:rsidRPr="007216CE">
            <w:rPr>
              <w:rFonts w:ascii="Times New Roman" w:hAnsi="Times New Roman" w:cs="Times New Roman"/>
              <w:b/>
              <w:noProof/>
              <w:sz w:val="24"/>
              <w:szCs w:val="24"/>
            </w:rPr>
            <w:t xml:space="preserve"> </w:t>
          </w:r>
          <w:r w:rsidR="00FC6328" w:rsidRPr="007216CE">
            <w:rPr>
              <w:rFonts w:ascii="Times New Roman" w:hAnsi="Times New Roman" w:cs="Times New Roman"/>
              <w:noProof/>
              <w:sz w:val="24"/>
              <w:szCs w:val="24"/>
            </w:rPr>
            <w:t>(Warner, 2019)</w:t>
          </w:r>
          <w:r w:rsidR="00FC6328" w:rsidRPr="007216CE">
            <w:rPr>
              <w:rFonts w:ascii="Times New Roman" w:hAnsi="Times New Roman" w:cs="Times New Roman"/>
              <w:b/>
              <w:sz w:val="24"/>
              <w:szCs w:val="24"/>
            </w:rPr>
            <w:fldChar w:fldCharType="end"/>
          </w:r>
        </w:sdtContent>
      </w:sdt>
    </w:p>
    <w:p w14:paraId="068C1A96" w14:textId="77777777" w:rsidR="006B2A02" w:rsidRPr="006B2A02" w:rsidRDefault="006B2A02" w:rsidP="006B2A02">
      <w:pPr>
        <w:spacing w:line="480" w:lineRule="auto"/>
        <w:rPr>
          <w:rFonts w:ascii="Times New Roman" w:hAnsi="Times New Roman" w:cs="Times New Roman"/>
          <w:b/>
          <w:sz w:val="24"/>
          <w:szCs w:val="24"/>
          <w:u w:val="single"/>
        </w:rPr>
      </w:pPr>
    </w:p>
    <w:p w14:paraId="24658CBB" w14:textId="77777777" w:rsidR="0052121F" w:rsidRDefault="0052121F" w:rsidP="006B2A02">
      <w:pPr>
        <w:spacing w:line="480" w:lineRule="auto"/>
        <w:rPr>
          <w:rFonts w:ascii="Times New Roman" w:hAnsi="Times New Roman" w:cs="Times New Roman"/>
          <w:b/>
          <w:sz w:val="24"/>
          <w:szCs w:val="24"/>
          <w:u w:val="single"/>
        </w:rPr>
      </w:pPr>
    </w:p>
    <w:p w14:paraId="07600D32" w14:textId="1B979645" w:rsidR="0052121F" w:rsidRDefault="0052121F" w:rsidP="006B2A02">
      <w:pPr>
        <w:spacing w:line="480" w:lineRule="auto"/>
        <w:rPr>
          <w:rFonts w:ascii="Times New Roman" w:hAnsi="Times New Roman" w:cs="Times New Roman"/>
          <w:b/>
          <w:sz w:val="24"/>
          <w:szCs w:val="24"/>
          <w:u w:val="single"/>
        </w:rPr>
      </w:pPr>
    </w:p>
    <w:p w14:paraId="216C8DF0" w14:textId="77777777" w:rsidR="005A19AB" w:rsidRDefault="005A19AB" w:rsidP="006B2A02">
      <w:pPr>
        <w:spacing w:line="480" w:lineRule="auto"/>
        <w:rPr>
          <w:rFonts w:ascii="Times New Roman" w:hAnsi="Times New Roman" w:cs="Times New Roman"/>
          <w:b/>
          <w:sz w:val="24"/>
          <w:szCs w:val="24"/>
          <w:u w:val="single"/>
        </w:rPr>
      </w:pPr>
    </w:p>
    <w:p w14:paraId="4CB150F9" w14:textId="66D4A8E3" w:rsidR="00DB3A49" w:rsidRPr="006B2A02" w:rsidRDefault="00DB3A49" w:rsidP="006B2A02">
      <w:pPr>
        <w:spacing w:line="480" w:lineRule="auto"/>
        <w:rPr>
          <w:rFonts w:ascii="Times New Roman" w:hAnsi="Times New Roman" w:cs="Times New Roman"/>
          <w:b/>
          <w:sz w:val="24"/>
          <w:szCs w:val="24"/>
          <w:u w:val="single"/>
        </w:rPr>
      </w:pPr>
      <w:r w:rsidRPr="006B2A02">
        <w:rPr>
          <w:rFonts w:ascii="Times New Roman" w:hAnsi="Times New Roman" w:cs="Times New Roman"/>
          <w:b/>
          <w:sz w:val="24"/>
          <w:szCs w:val="24"/>
          <w:u w:val="single"/>
        </w:rPr>
        <w:lastRenderedPageBreak/>
        <w:t>Main aspects of a Project Manager</w:t>
      </w:r>
    </w:p>
    <w:p w14:paraId="65F6744D" w14:textId="6E5B849B" w:rsidR="00DB3A49" w:rsidRPr="007216CE" w:rsidRDefault="00C94791"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The </w:t>
      </w:r>
      <w:r w:rsidR="003F09AF" w:rsidRPr="007216CE">
        <w:rPr>
          <w:rFonts w:ascii="Times New Roman" w:hAnsi="Times New Roman" w:cs="Times New Roman"/>
          <w:sz w:val="24"/>
          <w:szCs w:val="24"/>
        </w:rPr>
        <w:t xml:space="preserve">key </w:t>
      </w:r>
      <w:r w:rsidR="000A5F86" w:rsidRPr="007216CE">
        <w:rPr>
          <w:rFonts w:ascii="Times New Roman" w:hAnsi="Times New Roman" w:cs="Times New Roman"/>
          <w:sz w:val="24"/>
          <w:szCs w:val="24"/>
        </w:rPr>
        <w:t>requirements for a successful</w:t>
      </w:r>
      <w:r w:rsidRPr="007216CE">
        <w:rPr>
          <w:rFonts w:ascii="Times New Roman" w:hAnsi="Times New Roman" w:cs="Times New Roman"/>
          <w:sz w:val="24"/>
          <w:szCs w:val="24"/>
        </w:rPr>
        <w:t xml:space="preserve"> PM are their willingness to be dynamic. For example, in a situation where their business objective is able to create more success if changes are implied, the PM must be open to put the company before any attachment to their business plan. Planning affectively is an important aspect, Douglas McGregor suggests that, “An objective without a plan is a dream”.</w:t>
      </w:r>
      <w:sdt>
        <w:sdtPr>
          <w:rPr>
            <w:rFonts w:ascii="Times New Roman" w:hAnsi="Times New Roman" w:cs="Times New Roman"/>
            <w:sz w:val="24"/>
            <w:szCs w:val="24"/>
          </w:rPr>
          <w:id w:val="-270170917"/>
          <w:citation/>
        </w:sdtPr>
        <w:sdtContent>
          <w:r w:rsidRPr="007216CE">
            <w:rPr>
              <w:rFonts w:ascii="Times New Roman" w:hAnsi="Times New Roman" w:cs="Times New Roman"/>
              <w:sz w:val="24"/>
              <w:szCs w:val="24"/>
            </w:rPr>
            <w:fldChar w:fldCharType="begin"/>
          </w:r>
          <w:r w:rsidRPr="007216CE">
            <w:rPr>
              <w:rFonts w:ascii="Times New Roman" w:hAnsi="Times New Roman" w:cs="Times New Roman"/>
              <w:sz w:val="24"/>
              <w:szCs w:val="24"/>
            </w:rPr>
            <w:instrText xml:space="preserve"> CITATION Lea11 \l 2057 </w:instrText>
          </w:r>
          <w:r w:rsidRPr="007216CE">
            <w:rPr>
              <w:rFonts w:ascii="Times New Roman" w:hAnsi="Times New Roman" w:cs="Times New Roman"/>
              <w:sz w:val="24"/>
              <w:szCs w:val="24"/>
            </w:rPr>
            <w:fldChar w:fldCharType="separate"/>
          </w:r>
          <w:r w:rsidRPr="007216CE">
            <w:rPr>
              <w:rFonts w:ascii="Times New Roman" w:hAnsi="Times New Roman" w:cs="Times New Roman"/>
              <w:noProof/>
              <w:sz w:val="24"/>
              <w:szCs w:val="24"/>
            </w:rPr>
            <w:t xml:space="preserve"> (Armstrong, 2011)</w:t>
          </w:r>
          <w:r w:rsidRPr="007216CE">
            <w:rPr>
              <w:rFonts w:ascii="Times New Roman" w:hAnsi="Times New Roman" w:cs="Times New Roman"/>
              <w:sz w:val="24"/>
              <w:szCs w:val="24"/>
            </w:rPr>
            <w:fldChar w:fldCharType="end"/>
          </w:r>
        </w:sdtContent>
      </w:sdt>
      <w:r w:rsidR="001D29C2" w:rsidRPr="007216CE">
        <w:rPr>
          <w:rFonts w:ascii="Times New Roman" w:hAnsi="Times New Roman" w:cs="Times New Roman"/>
          <w:sz w:val="24"/>
          <w:szCs w:val="24"/>
        </w:rPr>
        <w:t xml:space="preserve"> PM’s </w:t>
      </w:r>
      <w:r w:rsidR="00842255" w:rsidRPr="007216CE">
        <w:rPr>
          <w:rFonts w:ascii="Times New Roman" w:hAnsi="Times New Roman" w:cs="Times New Roman"/>
          <w:sz w:val="24"/>
          <w:szCs w:val="24"/>
        </w:rPr>
        <w:t>are</w:t>
      </w:r>
      <w:r w:rsidR="001D29C2" w:rsidRPr="007216CE">
        <w:rPr>
          <w:rFonts w:ascii="Times New Roman" w:hAnsi="Times New Roman" w:cs="Times New Roman"/>
          <w:sz w:val="24"/>
          <w:szCs w:val="24"/>
        </w:rPr>
        <w:t xml:space="preserve"> </w:t>
      </w:r>
      <w:r w:rsidR="00842255" w:rsidRPr="007216CE">
        <w:rPr>
          <w:rFonts w:ascii="Times New Roman" w:hAnsi="Times New Roman" w:cs="Times New Roman"/>
          <w:sz w:val="24"/>
          <w:szCs w:val="24"/>
        </w:rPr>
        <w:t>relied</w:t>
      </w:r>
      <w:r w:rsidR="001D29C2" w:rsidRPr="007216CE">
        <w:rPr>
          <w:rFonts w:ascii="Times New Roman" w:hAnsi="Times New Roman" w:cs="Times New Roman"/>
          <w:sz w:val="24"/>
          <w:szCs w:val="24"/>
        </w:rPr>
        <w:t xml:space="preserve"> </w:t>
      </w:r>
      <w:r w:rsidR="00842255" w:rsidRPr="007216CE">
        <w:rPr>
          <w:rFonts w:ascii="Times New Roman" w:hAnsi="Times New Roman" w:cs="Times New Roman"/>
          <w:sz w:val="24"/>
          <w:szCs w:val="24"/>
        </w:rPr>
        <w:t>on</w:t>
      </w:r>
      <w:r w:rsidR="001D29C2" w:rsidRPr="007216CE">
        <w:rPr>
          <w:rFonts w:ascii="Times New Roman" w:hAnsi="Times New Roman" w:cs="Times New Roman"/>
          <w:sz w:val="24"/>
          <w:szCs w:val="24"/>
        </w:rPr>
        <w:t xml:space="preserve"> </w:t>
      </w:r>
      <w:r w:rsidR="00842255" w:rsidRPr="007216CE">
        <w:rPr>
          <w:rFonts w:ascii="Times New Roman" w:hAnsi="Times New Roman" w:cs="Times New Roman"/>
          <w:sz w:val="24"/>
          <w:szCs w:val="24"/>
        </w:rPr>
        <w:t>by</w:t>
      </w:r>
      <w:r w:rsidR="001D29C2" w:rsidRPr="007216CE">
        <w:rPr>
          <w:rFonts w:ascii="Times New Roman" w:hAnsi="Times New Roman" w:cs="Times New Roman"/>
          <w:sz w:val="24"/>
          <w:szCs w:val="24"/>
        </w:rPr>
        <w:t xml:space="preserve"> </w:t>
      </w:r>
      <w:r w:rsidR="00C37A4C" w:rsidRPr="007216CE">
        <w:rPr>
          <w:rFonts w:ascii="Times New Roman" w:hAnsi="Times New Roman" w:cs="Times New Roman"/>
          <w:sz w:val="24"/>
          <w:szCs w:val="24"/>
        </w:rPr>
        <w:t>colleagues</w:t>
      </w:r>
      <w:r w:rsidR="001D29C2" w:rsidRPr="007216CE">
        <w:rPr>
          <w:rFonts w:ascii="Times New Roman" w:hAnsi="Times New Roman" w:cs="Times New Roman"/>
          <w:sz w:val="24"/>
          <w:szCs w:val="24"/>
        </w:rPr>
        <w:t xml:space="preserve"> </w:t>
      </w:r>
      <w:r w:rsidR="00842255" w:rsidRPr="007216CE">
        <w:rPr>
          <w:rFonts w:ascii="Times New Roman" w:hAnsi="Times New Roman" w:cs="Times New Roman"/>
          <w:sz w:val="24"/>
          <w:szCs w:val="24"/>
        </w:rPr>
        <w:t>for</w:t>
      </w:r>
      <w:r w:rsidR="001D29C2" w:rsidRPr="007216CE">
        <w:rPr>
          <w:rFonts w:ascii="Times New Roman" w:hAnsi="Times New Roman" w:cs="Times New Roman"/>
          <w:sz w:val="24"/>
          <w:szCs w:val="24"/>
        </w:rPr>
        <w:t xml:space="preserve"> guidance</w:t>
      </w:r>
      <w:r w:rsidR="008A451F" w:rsidRPr="007216CE">
        <w:rPr>
          <w:rFonts w:ascii="Times New Roman" w:hAnsi="Times New Roman" w:cs="Times New Roman"/>
          <w:sz w:val="24"/>
          <w:szCs w:val="24"/>
        </w:rPr>
        <w:t xml:space="preserve"> and to be </w:t>
      </w:r>
      <w:r w:rsidR="00FC6328" w:rsidRPr="007216CE">
        <w:rPr>
          <w:rFonts w:ascii="Times New Roman" w:hAnsi="Times New Roman" w:cs="Times New Roman"/>
          <w:sz w:val="24"/>
          <w:szCs w:val="24"/>
        </w:rPr>
        <w:t xml:space="preserve">a </w:t>
      </w:r>
      <w:r w:rsidR="007216CE" w:rsidRPr="007216CE">
        <w:rPr>
          <w:rFonts w:ascii="Times New Roman" w:hAnsi="Times New Roman" w:cs="Times New Roman"/>
          <w:sz w:val="24"/>
          <w:szCs w:val="24"/>
        </w:rPr>
        <w:t xml:space="preserve">positive influence </w:t>
      </w:r>
      <w:r w:rsidR="0052121F">
        <w:rPr>
          <w:rFonts w:ascii="Times New Roman" w:hAnsi="Times New Roman" w:cs="Times New Roman"/>
          <w:sz w:val="24"/>
          <w:szCs w:val="24"/>
        </w:rPr>
        <w:t>to create an</w:t>
      </w:r>
      <w:r w:rsidR="001D29C2" w:rsidRPr="007216CE">
        <w:rPr>
          <w:rFonts w:ascii="Times New Roman" w:hAnsi="Times New Roman" w:cs="Times New Roman"/>
          <w:sz w:val="24"/>
          <w:szCs w:val="24"/>
        </w:rPr>
        <w:t xml:space="preserve"> atmosphere </w:t>
      </w:r>
      <w:r w:rsidR="0052121F">
        <w:rPr>
          <w:rFonts w:ascii="Times New Roman" w:hAnsi="Times New Roman" w:cs="Times New Roman"/>
          <w:sz w:val="24"/>
          <w:szCs w:val="24"/>
        </w:rPr>
        <w:t>that</w:t>
      </w:r>
      <w:r w:rsidR="001D29C2" w:rsidRPr="007216CE">
        <w:rPr>
          <w:rFonts w:ascii="Times New Roman" w:hAnsi="Times New Roman" w:cs="Times New Roman"/>
          <w:sz w:val="24"/>
          <w:szCs w:val="24"/>
        </w:rPr>
        <w:t xml:space="preserve"> encourage positivity and innovation. A business plan allows future aims </w:t>
      </w:r>
      <w:r w:rsidR="0052121F">
        <w:rPr>
          <w:rFonts w:ascii="Times New Roman" w:hAnsi="Times New Roman" w:cs="Times New Roman"/>
          <w:sz w:val="24"/>
          <w:szCs w:val="24"/>
        </w:rPr>
        <w:t>regarding</w:t>
      </w:r>
      <w:r w:rsidR="001D29C2" w:rsidRPr="007216CE">
        <w:rPr>
          <w:rFonts w:ascii="Times New Roman" w:hAnsi="Times New Roman" w:cs="Times New Roman"/>
          <w:sz w:val="24"/>
          <w:szCs w:val="24"/>
        </w:rPr>
        <w:t xml:space="preserve"> the business to be mapped out clearly so that employees know what the goals are and what their role in their </w:t>
      </w:r>
      <w:r w:rsidR="0052121F">
        <w:rPr>
          <w:rFonts w:ascii="Times New Roman" w:hAnsi="Times New Roman" w:cs="Times New Roman"/>
          <w:sz w:val="24"/>
          <w:szCs w:val="24"/>
        </w:rPr>
        <w:t>position</w:t>
      </w:r>
      <w:r w:rsidR="001D29C2" w:rsidRPr="007216CE">
        <w:rPr>
          <w:rFonts w:ascii="Times New Roman" w:hAnsi="Times New Roman" w:cs="Times New Roman"/>
          <w:sz w:val="24"/>
          <w:szCs w:val="24"/>
        </w:rPr>
        <w:t xml:space="preserve"> implies. A plan is also known as a method of achieving an end goal, “Written account of intended future course of action aimed at achieving specific goals or objectives within a specific timeframe”</w:t>
      </w:r>
      <w:sdt>
        <w:sdtPr>
          <w:rPr>
            <w:rFonts w:ascii="Times New Roman" w:hAnsi="Times New Roman" w:cs="Times New Roman"/>
            <w:sz w:val="24"/>
            <w:szCs w:val="24"/>
          </w:rPr>
          <w:id w:val="-710810097"/>
          <w:citation/>
        </w:sdtPr>
        <w:sdtContent>
          <w:r w:rsidR="001D29C2" w:rsidRPr="007216CE">
            <w:rPr>
              <w:rFonts w:ascii="Times New Roman" w:hAnsi="Times New Roman" w:cs="Times New Roman"/>
              <w:sz w:val="24"/>
              <w:szCs w:val="24"/>
            </w:rPr>
            <w:fldChar w:fldCharType="begin"/>
          </w:r>
          <w:r w:rsidR="001D29C2" w:rsidRPr="007216CE">
            <w:rPr>
              <w:rFonts w:ascii="Times New Roman" w:hAnsi="Times New Roman" w:cs="Times New Roman"/>
              <w:sz w:val="24"/>
              <w:szCs w:val="24"/>
            </w:rPr>
            <w:instrText xml:space="preserve"> CITATION Lea11 \l 2057 </w:instrText>
          </w:r>
          <w:r w:rsidR="001D29C2" w:rsidRPr="007216CE">
            <w:rPr>
              <w:rFonts w:ascii="Times New Roman" w:hAnsi="Times New Roman" w:cs="Times New Roman"/>
              <w:sz w:val="24"/>
              <w:szCs w:val="24"/>
            </w:rPr>
            <w:fldChar w:fldCharType="separate"/>
          </w:r>
          <w:r w:rsidR="001D29C2" w:rsidRPr="007216CE">
            <w:rPr>
              <w:rFonts w:ascii="Times New Roman" w:hAnsi="Times New Roman" w:cs="Times New Roman"/>
              <w:noProof/>
              <w:sz w:val="24"/>
              <w:szCs w:val="24"/>
            </w:rPr>
            <w:t xml:space="preserve"> (Armstrong, 2011)</w:t>
          </w:r>
          <w:r w:rsidR="001D29C2" w:rsidRPr="007216CE">
            <w:rPr>
              <w:rFonts w:ascii="Times New Roman" w:hAnsi="Times New Roman" w:cs="Times New Roman"/>
              <w:sz w:val="24"/>
              <w:szCs w:val="24"/>
            </w:rPr>
            <w:fldChar w:fldCharType="end"/>
          </w:r>
        </w:sdtContent>
      </w:sdt>
    </w:p>
    <w:p w14:paraId="6A867E6A" w14:textId="706A58F0" w:rsidR="00CA6764" w:rsidRPr="007216CE" w:rsidRDefault="00B708A5"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Communication creat</w:t>
      </w:r>
      <w:r w:rsidR="005A19AB">
        <w:rPr>
          <w:rFonts w:ascii="Times New Roman" w:hAnsi="Times New Roman" w:cs="Times New Roman"/>
          <w:sz w:val="24"/>
          <w:szCs w:val="24"/>
        </w:rPr>
        <w:t>es</w:t>
      </w:r>
      <w:r w:rsidRPr="007216CE">
        <w:rPr>
          <w:rFonts w:ascii="Times New Roman" w:hAnsi="Times New Roman" w:cs="Times New Roman"/>
          <w:sz w:val="24"/>
          <w:szCs w:val="24"/>
        </w:rPr>
        <w:t xml:space="preserve"> a healthy working environment. If a PM is a successful </w:t>
      </w:r>
      <w:r w:rsidR="00842255" w:rsidRPr="007216CE">
        <w:rPr>
          <w:rFonts w:ascii="Times New Roman" w:hAnsi="Times New Roman" w:cs="Times New Roman"/>
          <w:sz w:val="24"/>
          <w:szCs w:val="24"/>
        </w:rPr>
        <w:t>communicator,</w:t>
      </w:r>
      <w:r w:rsidRPr="007216CE">
        <w:rPr>
          <w:rFonts w:ascii="Times New Roman" w:hAnsi="Times New Roman" w:cs="Times New Roman"/>
          <w:sz w:val="24"/>
          <w:szCs w:val="24"/>
        </w:rPr>
        <w:t xml:space="preserve"> they are able to share their thoughts </w:t>
      </w:r>
      <w:r w:rsidR="00EE3E6A">
        <w:rPr>
          <w:rFonts w:ascii="Times New Roman" w:hAnsi="Times New Roman" w:cs="Times New Roman"/>
          <w:sz w:val="24"/>
          <w:szCs w:val="24"/>
        </w:rPr>
        <w:t>which</w:t>
      </w:r>
      <w:r w:rsidRPr="007216CE">
        <w:rPr>
          <w:rFonts w:ascii="Times New Roman" w:hAnsi="Times New Roman" w:cs="Times New Roman"/>
          <w:sz w:val="24"/>
          <w:szCs w:val="24"/>
        </w:rPr>
        <w:t xml:space="preserve"> is vital when finalising deals, creating opportunities and solving issues. Once communication is performed </w:t>
      </w:r>
      <w:r w:rsidR="00842255" w:rsidRPr="007216CE">
        <w:rPr>
          <w:rFonts w:ascii="Times New Roman" w:hAnsi="Times New Roman" w:cs="Times New Roman"/>
          <w:sz w:val="24"/>
          <w:szCs w:val="24"/>
        </w:rPr>
        <w:t>correctly</w:t>
      </w:r>
      <w:r w:rsidR="00EE3E6A">
        <w:rPr>
          <w:rFonts w:ascii="Times New Roman" w:hAnsi="Times New Roman" w:cs="Times New Roman"/>
          <w:sz w:val="24"/>
          <w:szCs w:val="24"/>
        </w:rPr>
        <w:t xml:space="preserve">, </w:t>
      </w:r>
      <w:r w:rsidRPr="007216CE">
        <w:rPr>
          <w:rFonts w:ascii="Times New Roman" w:hAnsi="Times New Roman" w:cs="Times New Roman"/>
          <w:sz w:val="24"/>
          <w:szCs w:val="24"/>
        </w:rPr>
        <w:t>decisions can be implemented involving costs which leads on to the next vital attribute.</w:t>
      </w:r>
    </w:p>
    <w:p w14:paraId="6B127038" w14:textId="61DC0267" w:rsidR="00B708A5" w:rsidRPr="007216CE" w:rsidRDefault="00B708A5" w:rsidP="006B2A02">
      <w:pPr>
        <w:spacing w:line="480" w:lineRule="auto"/>
        <w:rPr>
          <w:rFonts w:ascii="Times New Roman" w:hAnsi="Times New Roman" w:cs="Times New Roman"/>
          <w:color w:val="FF0000"/>
          <w:sz w:val="24"/>
          <w:szCs w:val="24"/>
        </w:rPr>
      </w:pPr>
      <w:r w:rsidRPr="007216CE">
        <w:rPr>
          <w:rFonts w:ascii="Times New Roman" w:hAnsi="Times New Roman" w:cs="Times New Roman"/>
          <w:sz w:val="24"/>
          <w:szCs w:val="24"/>
        </w:rPr>
        <w:t xml:space="preserve">Measuring costs, businesses asses figures continuously but the importance of analysing which costs are relevant is important to avoid wasting time. </w:t>
      </w:r>
      <w:sdt>
        <w:sdtPr>
          <w:rPr>
            <w:rFonts w:ascii="Times New Roman" w:hAnsi="Times New Roman" w:cs="Times New Roman"/>
            <w:sz w:val="24"/>
            <w:szCs w:val="24"/>
          </w:rPr>
          <w:id w:val="811224432"/>
          <w:citation/>
        </w:sdtPr>
        <w:sdtContent>
          <w:r w:rsidR="00842255" w:rsidRPr="007216CE">
            <w:rPr>
              <w:rFonts w:ascii="Times New Roman" w:hAnsi="Times New Roman" w:cs="Times New Roman"/>
              <w:sz w:val="24"/>
              <w:szCs w:val="24"/>
            </w:rPr>
            <w:fldChar w:fldCharType="begin"/>
          </w:r>
          <w:r w:rsidR="00842255" w:rsidRPr="007216CE">
            <w:rPr>
              <w:rFonts w:ascii="Times New Roman" w:hAnsi="Times New Roman" w:cs="Times New Roman"/>
              <w:sz w:val="24"/>
              <w:szCs w:val="24"/>
            </w:rPr>
            <w:instrText xml:space="preserve"> CITATION Jim18 \l 2057 </w:instrText>
          </w:r>
          <w:r w:rsidR="00842255" w:rsidRPr="007216CE">
            <w:rPr>
              <w:rFonts w:ascii="Times New Roman" w:hAnsi="Times New Roman" w:cs="Times New Roman"/>
              <w:sz w:val="24"/>
              <w:szCs w:val="24"/>
            </w:rPr>
            <w:fldChar w:fldCharType="separate"/>
          </w:r>
          <w:r w:rsidR="00842255" w:rsidRPr="007216CE">
            <w:rPr>
              <w:rFonts w:ascii="Times New Roman" w:hAnsi="Times New Roman" w:cs="Times New Roman"/>
              <w:noProof/>
              <w:sz w:val="24"/>
              <w:szCs w:val="24"/>
            </w:rPr>
            <w:t xml:space="preserve"> (Woodruff, 2018)</w:t>
          </w:r>
          <w:r w:rsidR="00842255" w:rsidRPr="007216CE">
            <w:rPr>
              <w:rFonts w:ascii="Times New Roman" w:hAnsi="Times New Roman" w:cs="Times New Roman"/>
              <w:sz w:val="24"/>
              <w:szCs w:val="24"/>
            </w:rPr>
            <w:fldChar w:fldCharType="end"/>
          </w:r>
        </w:sdtContent>
      </w:sdt>
      <w:r w:rsidR="00842255" w:rsidRPr="007216CE">
        <w:rPr>
          <w:rFonts w:ascii="Times New Roman" w:hAnsi="Times New Roman" w:cs="Times New Roman"/>
          <w:sz w:val="24"/>
          <w:szCs w:val="24"/>
        </w:rPr>
        <w:t xml:space="preserve"> </w:t>
      </w:r>
    </w:p>
    <w:p w14:paraId="4CAA5A4F" w14:textId="6839320E" w:rsidR="00B708A5" w:rsidRPr="007216CE" w:rsidRDefault="00842255"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A PM must manage time affectively to ensure that the most is completed to benefit the organisation within the working schedule. PMs may </w:t>
      </w:r>
      <w:r w:rsidR="007B21BB" w:rsidRPr="007216CE">
        <w:rPr>
          <w:rFonts w:ascii="Times New Roman" w:hAnsi="Times New Roman" w:cs="Times New Roman"/>
          <w:sz w:val="24"/>
          <w:szCs w:val="24"/>
        </w:rPr>
        <w:t>choose</w:t>
      </w:r>
      <w:r w:rsidRPr="007216CE">
        <w:rPr>
          <w:rFonts w:ascii="Times New Roman" w:hAnsi="Times New Roman" w:cs="Times New Roman"/>
          <w:sz w:val="24"/>
          <w:szCs w:val="24"/>
        </w:rPr>
        <w:t xml:space="preserve"> to allocat</w:t>
      </w:r>
      <w:r w:rsidR="00EE3E6A">
        <w:rPr>
          <w:rFonts w:ascii="Times New Roman" w:hAnsi="Times New Roman" w:cs="Times New Roman"/>
          <w:sz w:val="24"/>
          <w:szCs w:val="24"/>
        </w:rPr>
        <w:t>e</w:t>
      </w:r>
      <w:r w:rsidRPr="007216CE">
        <w:rPr>
          <w:rFonts w:ascii="Times New Roman" w:hAnsi="Times New Roman" w:cs="Times New Roman"/>
          <w:sz w:val="24"/>
          <w:szCs w:val="24"/>
        </w:rPr>
        <w:t xml:space="preserve"> specific hours to staff to complete tasks in order of importance </w:t>
      </w:r>
      <w:r w:rsidR="00890689" w:rsidRPr="007216CE">
        <w:rPr>
          <w:rFonts w:ascii="Times New Roman" w:hAnsi="Times New Roman" w:cs="Times New Roman"/>
          <w:sz w:val="24"/>
          <w:szCs w:val="24"/>
        </w:rPr>
        <w:t>to ensure that</w:t>
      </w:r>
      <w:r w:rsidRPr="007216CE">
        <w:rPr>
          <w:rFonts w:ascii="Times New Roman" w:hAnsi="Times New Roman" w:cs="Times New Roman"/>
          <w:sz w:val="24"/>
          <w:szCs w:val="24"/>
        </w:rPr>
        <w:t xml:space="preserve"> the mo</w:t>
      </w:r>
      <w:r w:rsidR="00EE3E6A">
        <w:rPr>
          <w:rFonts w:ascii="Times New Roman" w:hAnsi="Times New Roman" w:cs="Times New Roman"/>
          <w:sz w:val="24"/>
          <w:szCs w:val="24"/>
        </w:rPr>
        <w:t>re</w:t>
      </w:r>
      <w:r w:rsidRPr="007216CE">
        <w:rPr>
          <w:rFonts w:ascii="Times New Roman" w:hAnsi="Times New Roman" w:cs="Times New Roman"/>
          <w:sz w:val="24"/>
          <w:szCs w:val="24"/>
        </w:rPr>
        <w:t xml:space="preserve"> important jobs are completed within their time frames. “there is nothing so useless as doing efficiently that which should not be done at all</w:t>
      </w:r>
      <w:r w:rsidR="007B21BB" w:rsidRPr="007216CE">
        <w:rPr>
          <w:rFonts w:ascii="Times New Roman" w:hAnsi="Times New Roman" w:cs="Times New Roman"/>
          <w:sz w:val="24"/>
          <w:szCs w:val="24"/>
        </w:rPr>
        <w:t>”</w:t>
      </w:r>
      <w:sdt>
        <w:sdtPr>
          <w:rPr>
            <w:rFonts w:ascii="Times New Roman" w:hAnsi="Times New Roman" w:cs="Times New Roman"/>
            <w:sz w:val="24"/>
            <w:szCs w:val="24"/>
          </w:rPr>
          <w:id w:val="1252696856"/>
          <w:citation/>
        </w:sdtPr>
        <w:sdtContent>
          <w:r w:rsidR="007B21BB" w:rsidRPr="007216CE">
            <w:rPr>
              <w:rFonts w:ascii="Times New Roman" w:hAnsi="Times New Roman" w:cs="Times New Roman"/>
              <w:sz w:val="24"/>
              <w:szCs w:val="24"/>
            </w:rPr>
            <w:fldChar w:fldCharType="begin"/>
          </w:r>
          <w:r w:rsidR="007B21BB" w:rsidRPr="007216CE">
            <w:rPr>
              <w:rFonts w:ascii="Times New Roman" w:hAnsi="Times New Roman" w:cs="Times New Roman"/>
              <w:sz w:val="24"/>
              <w:szCs w:val="24"/>
            </w:rPr>
            <w:instrText xml:space="preserve"> CITATION Pet19 \l 2057 </w:instrText>
          </w:r>
          <w:r w:rsidR="007B21BB" w:rsidRPr="007216CE">
            <w:rPr>
              <w:rFonts w:ascii="Times New Roman" w:hAnsi="Times New Roman" w:cs="Times New Roman"/>
              <w:sz w:val="24"/>
              <w:szCs w:val="24"/>
            </w:rPr>
            <w:fldChar w:fldCharType="separate"/>
          </w:r>
          <w:r w:rsidR="007B21BB" w:rsidRPr="007216CE">
            <w:rPr>
              <w:rFonts w:ascii="Times New Roman" w:hAnsi="Times New Roman" w:cs="Times New Roman"/>
              <w:noProof/>
              <w:sz w:val="24"/>
              <w:szCs w:val="24"/>
            </w:rPr>
            <w:t xml:space="preserve"> (Drucker, 2019)</w:t>
          </w:r>
          <w:r w:rsidR="007B21BB" w:rsidRPr="007216CE">
            <w:rPr>
              <w:rFonts w:ascii="Times New Roman" w:hAnsi="Times New Roman" w:cs="Times New Roman"/>
              <w:sz w:val="24"/>
              <w:szCs w:val="24"/>
            </w:rPr>
            <w:fldChar w:fldCharType="end"/>
          </w:r>
        </w:sdtContent>
      </w:sdt>
    </w:p>
    <w:p w14:paraId="279F9B7B" w14:textId="3AE2E859" w:rsidR="009F6F4B" w:rsidRPr="007216CE" w:rsidRDefault="00FC6328"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lastRenderedPageBreak/>
        <w:t>A</w:t>
      </w:r>
      <w:r w:rsidR="009F6F4B" w:rsidRPr="007216CE">
        <w:rPr>
          <w:rFonts w:ascii="Times New Roman" w:hAnsi="Times New Roman" w:cs="Times New Roman"/>
          <w:sz w:val="24"/>
          <w:szCs w:val="24"/>
        </w:rPr>
        <w:t xml:space="preserve"> PM is expected to give clear instructions to employees which creates an organised corporation. Without organisation corporations </w:t>
      </w:r>
      <w:r w:rsidR="00EE3E6A">
        <w:rPr>
          <w:rFonts w:ascii="Times New Roman" w:hAnsi="Times New Roman" w:cs="Times New Roman"/>
          <w:sz w:val="24"/>
          <w:szCs w:val="24"/>
        </w:rPr>
        <w:t xml:space="preserve">are unable </w:t>
      </w:r>
      <w:r w:rsidR="009F6F4B" w:rsidRPr="007216CE">
        <w:rPr>
          <w:rFonts w:ascii="Times New Roman" w:hAnsi="Times New Roman" w:cs="Times New Roman"/>
          <w:sz w:val="24"/>
          <w:szCs w:val="24"/>
        </w:rPr>
        <w:t xml:space="preserve">to </w:t>
      </w:r>
      <w:r w:rsidR="00F95AD0">
        <w:rPr>
          <w:rFonts w:ascii="Times New Roman" w:hAnsi="Times New Roman" w:cs="Times New Roman"/>
          <w:sz w:val="24"/>
          <w:szCs w:val="24"/>
        </w:rPr>
        <w:t>set</w:t>
      </w:r>
      <w:r w:rsidR="00B24CC2" w:rsidRPr="007216CE">
        <w:rPr>
          <w:rFonts w:ascii="Times New Roman" w:hAnsi="Times New Roman" w:cs="Times New Roman"/>
          <w:sz w:val="24"/>
          <w:szCs w:val="24"/>
        </w:rPr>
        <w:t xml:space="preserve"> clear</w:t>
      </w:r>
      <w:r w:rsidR="00F95AD0">
        <w:rPr>
          <w:rFonts w:ascii="Times New Roman" w:hAnsi="Times New Roman" w:cs="Times New Roman"/>
          <w:sz w:val="24"/>
          <w:szCs w:val="24"/>
        </w:rPr>
        <w:t xml:space="preserve"> goals</w:t>
      </w:r>
      <w:r w:rsidR="00B24CC2" w:rsidRPr="007216CE">
        <w:rPr>
          <w:rFonts w:ascii="Times New Roman" w:hAnsi="Times New Roman" w:cs="Times New Roman"/>
          <w:sz w:val="24"/>
          <w:szCs w:val="24"/>
        </w:rPr>
        <w:t xml:space="preserve">. Clear goals allow employees to </w:t>
      </w:r>
      <w:r w:rsidR="00EE3E6A">
        <w:rPr>
          <w:rFonts w:ascii="Times New Roman" w:hAnsi="Times New Roman" w:cs="Times New Roman"/>
          <w:sz w:val="24"/>
          <w:szCs w:val="24"/>
        </w:rPr>
        <w:t xml:space="preserve">understand what is expected for them to complete. </w:t>
      </w:r>
    </w:p>
    <w:p w14:paraId="646493CA" w14:textId="144D4AE6" w:rsidR="00657F0B" w:rsidRPr="007216CE" w:rsidRDefault="00EE3E6A" w:rsidP="006B2A02">
      <w:pPr>
        <w:spacing w:line="480" w:lineRule="auto"/>
        <w:rPr>
          <w:rFonts w:ascii="Times New Roman" w:hAnsi="Times New Roman" w:cs="Times New Roman"/>
          <w:sz w:val="24"/>
          <w:szCs w:val="24"/>
        </w:rPr>
      </w:pPr>
      <w:r>
        <w:rPr>
          <w:rFonts w:ascii="Times New Roman" w:hAnsi="Times New Roman" w:cs="Times New Roman"/>
          <w:sz w:val="24"/>
          <w:szCs w:val="24"/>
        </w:rPr>
        <w:t>A</w:t>
      </w:r>
      <w:r w:rsidR="00B24CC2" w:rsidRPr="007216CE">
        <w:rPr>
          <w:rFonts w:ascii="Times New Roman" w:hAnsi="Times New Roman" w:cs="Times New Roman"/>
          <w:sz w:val="24"/>
          <w:szCs w:val="24"/>
        </w:rPr>
        <w:t xml:space="preserve"> PM</w:t>
      </w:r>
      <w:r>
        <w:rPr>
          <w:rFonts w:ascii="Times New Roman" w:hAnsi="Times New Roman" w:cs="Times New Roman"/>
          <w:sz w:val="24"/>
          <w:szCs w:val="24"/>
        </w:rPr>
        <w:t xml:space="preserve"> must be flexible</w:t>
      </w:r>
      <w:r w:rsidR="00B24CC2" w:rsidRPr="007216CE">
        <w:rPr>
          <w:rFonts w:ascii="Times New Roman" w:hAnsi="Times New Roman" w:cs="Times New Roman"/>
          <w:sz w:val="24"/>
          <w:szCs w:val="24"/>
        </w:rPr>
        <w:t xml:space="preserve"> </w:t>
      </w:r>
      <w:r w:rsidR="00B96A83">
        <w:rPr>
          <w:rFonts w:ascii="Times New Roman" w:hAnsi="Times New Roman" w:cs="Times New Roman"/>
          <w:sz w:val="24"/>
          <w:szCs w:val="24"/>
        </w:rPr>
        <w:t xml:space="preserve">by considering individuals targets </w:t>
      </w:r>
      <w:r w:rsidR="00B24CC2" w:rsidRPr="007216CE">
        <w:rPr>
          <w:rFonts w:ascii="Times New Roman" w:hAnsi="Times New Roman" w:cs="Times New Roman"/>
          <w:sz w:val="24"/>
          <w:szCs w:val="24"/>
        </w:rPr>
        <w:t xml:space="preserve">whilst also managing their targets </w:t>
      </w:r>
      <w:r w:rsidR="005A19AB">
        <w:rPr>
          <w:rFonts w:ascii="Times New Roman" w:hAnsi="Times New Roman" w:cs="Times New Roman"/>
          <w:sz w:val="24"/>
          <w:szCs w:val="24"/>
        </w:rPr>
        <w:t>with</w:t>
      </w:r>
      <w:r w:rsidR="00B24CC2" w:rsidRPr="007216CE">
        <w:rPr>
          <w:rFonts w:ascii="Times New Roman" w:hAnsi="Times New Roman" w:cs="Times New Roman"/>
          <w:sz w:val="24"/>
          <w:szCs w:val="24"/>
        </w:rPr>
        <w:t xml:space="preserve">in the business. Obstacles may interfere and managers </w:t>
      </w:r>
      <w:r w:rsidR="0077430F">
        <w:rPr>
          <w:rFonts w:ascii="Times New Roman" w:hAnsi="Times New Roman" w:cs="Times New Roman"/>
          <w:sz w:val="24"/>
          <w:szCs w:val="24"/>
        </w:rPr>
        <w:t>must</w:t>
      </w:r>
      <w:r w:rsidR="00B24CC2" w:rsidRPr="007216CE">
        <w:rPr>
          <w:rFonts w:ascii="Times New Roman" w:hAnsi="Times New Roman" w:cs="Times New Roman"/>
          <w:sz w:val="24"/>
          <w:szCs w:val="24"/>
        </w:rPr>
        <w:t xml:space="preserve"> be prepared for these obstacles </w:t>
      </w:r>
      <w:r w:rsidR="0077430F">
        <w:rPr>
          <w:rFonts w:ascii="Times New Roman" w:hAnsi="Times New Roman" w:cs="Times New Roman"/>
          <w:sz w:val="24"/>
          <w:szCs w:val="24"/>
        </w:rPr>
        <w:t>whilst</w:t>
      </w:r>
      <w:r w:rsidR="00B24CC2" w:rsidRPr="007216CE">
        <w:rPr>
          <w:rFonts w:ascii="Times New Roman" w:hAnsi="Times New Roman" w:cs="Times New Roman"/>
          <w:sz w:val="24"/>
          <w:szCs w:val="24"/>
        </w:rPr>
        <w:t xml:space="preserve"> </w:t>
      </w:r>
      <w:r w:rsidR="0077430F">
        <w:rPr>
          <w:rFonts w:ascii="Times New Roman" w:hAnsi="Times New Roman" w:cs="Times New Roman"/>
          <w:sz w:val="24"/>
          <w:szCs w:val="24"/>
        </w:rPr>
        <w:t>b</w:t>
      </w:r>
      <w:r w:rsidR="00B24CC2" w:rsidRPr="007216CE">
        <w:rPr>
          <w:rFonts w:ascii="Times New Roman" w:hAnsi="Times New Roman" w:cs="Times New Roman"/>
          <w:sz w:val="24"/>
          <w:szCs w:val="24"/>
        </w:rPr>
        <w:t>e</w:t>
      </w:r>
      <w:r w:rsidR="0077430F">
        <w:rPr>
          <w:rFonts w:ascii="Times New Roman" w:hAnsi="Times New Roman" w:cs="Times New Roman"/>
          <w:sz w:val="24"/>
          <w:szCs w:val="24"/>
        </w:rPr>
        <w:t>ing</w:t>
      </w:r>
      <w:r w:rsidR="00B24CC2" w:rsidRPr="007216CE">
        <w:rPr>
          <w:rFonts w:ascii="Times New Roman" w:hAnsi="Times New Roman" w:cs="Times New Roman"/>
          <w:sz w:val="24"/>
          <w:szCs w:val="24"/>
        </w:rPr>
        <w:t xml:space="preserve"> open to changing goals throughout the project</w:t>
      </w:r>
      <w:r w:rsidR="0077430F">
        <w:rPr>
          <w:rFonts w:ascii="Times New Roman" w:hAnsi="Times New Roman" w:cs="Times New Roman"/>
          <w:sz w:val="24"/>
          <w:szCs w:val="24"/>
        </w:rPr>
        <w:t>s journey</w:t>
      </w:r>
      <w:r w:rsidR="00B24CC2" w:rsidRPr="007216CE">
        <w:rPr>
          <w:rFonts w:ascii="Times New Roman" w:hAnsi="Times New Roman" w:cs="Times New Roman"/>
          <w:sz w:val="24"/>
          <w:szCs w:val="24"/>
        </w:rPr>
        <w:t xml:space="preserve">. Secondly, PMs need to be dynamic with </w:t>
      </w:r>
      <w:r w:rsidR="00AB7136" w:rsidRPr="007216CE">
        <w:rPr>
          <w:rFonts w:ascii="Times New Roman" w:hAnsi="Times New Roman" w:cs="Times New Roman"/>
          <w:sz w:val="24"/>
          <w:szCs w:val="24"/>
        </w:rPr>
        <w:t>colleagues</w:t>
      </w:r>
      <w:r w:rsidR="00B24CC2" w:rsidRPr="007216CE">
        <w:rPr>
          <w:rFonts w:ascii="Times New Roman" w:hAnsi="Times New Roman" w:cs="Times New Roman"/>
          <w:sz w:val="24"/>
          <w:szCs w:val="24"/>
        </w:rPr>
        <w:t xml:space="preserve">. For </w:t>
      </w:r>
      <w:r w:rsidR="00AB7136" w:rsidRPr="007216CE">
        <w:rPr>
          <w:rFonts w:ascii="Times New Roman" w:hAnsi="Times New Roman" w:cs="Times New Roman"/>
          <w:sz w:val="24"/>
          <w:szCs w:val="24"/>
        </w:rPr>
        <w:t>example,</w:t>
      </w:r>
      <w:r w:rsidR="00B24CC2" w:rsidRPr="007216CE">
        <w:rPr>
          <w:rFonts w:ascii="Times New Roman" w:hAnsi="Times New Roman" w:cs="Times New Roman"/>
          <w:sz w:val="24"/>
          <w:szCs w:val="24"/>
        </w:rPr>
        <w:t xml:space="preserve"> if a colleague needs time </w:t>
      </w:r>
      <w:r w:rsidR="00AB7136" w:rsidRPr="007216CE">
        <w:rPr>
          <w:rFonts w:ascii="Times New Roman" w:hAnsi="Times New Roman" w:cs="Times New Roman"/>
          <w:sz w:val="24"/>
          <w:szCs w:val="24"/>
        </w:rPr>
        <w:t>off</w:t>
      </w:r>
      <w:r w:rsidR="0077430F">
        <w:rPr>
          <w:rFonts w:ascii="Times New Roman" w:hAnsi="Times New Roman" w:cs="Times New Roman"/>
          <w:sz w:val="24"/>
          <w:szCs w:val="24"/>
        </w:rPr>
        <w:t xml:space="preserve"> a PM must be considerate regarding</w:t>
      </w:r>
      <w:r w:rsidR="00B24CC2" w:rsidRPr="007216CE">
        <w:rPr>
          <w:rFonts w:ascii="Times New Roman" w:hAnsi="Times New Roman" w:cs="Times New Roman"/>
          <w:sz w:val="24"/>
          <w:szCs w:val="24"/>
        </w:rPr>
        <w:t xml:space="preserve"> </w:t>
      </w:r>
      <w:r w:rsidR="0077430F">
        <w:rPr>
          <w:rFonts w:ascii="Times New Roman" w:hAnsi="Times New Roman" w:cs="Times New Roman"/>
          <w:sz w:val="24"/>
          <w:szCs w:val="24"/>
        </w:rPr>
        <w:t>employees’</w:t>
      </w:r>
      <w:r w:rsidR="00B24CC2" w:rsidRPr="007216CE">
        <w:rPr>
          <w:rFonts w:ascii="Times New Roman" w:hAnsi="Times New Roman" w:cs="Times New Roman"/>
          <w:sz w:val="24"/>
          <w:szCs w:val="24"/>
        </w:rPr>
        <w:t xml:space="preserve"> private li</w:t>
      </w:r>
      <w:r w:rsidR="0077430F">
        <w:rPr>
          <w:rFonts w:ascii="Times New Roman" w:hAnsi="Times New Roman" w:cs="Times New Roman"/>
          <w:sz w:val="24"/>
          <w:szCs w:val="24"/>
        </w:rPr>
        <w:t>ves</w:t>
      </w:r>
      <w:r w:rsidR="00B24CC2" w:rsidRPr="007216CE">
        <w:rPr>
          <w:rFonts w:ascii="Times New Roman" w:hAnsi="Times New Roman" w:cs="Times New Roman"/>
          <w:sz w:val="24"/>
          <w:szCs w:val="24"/>
        </w:rPr>
        <w:t xml:space="preserve"> whilst still managing their team. Dru</w:t>
      </w:r>
      <w:r w:rsidR="00AA1F50" w:rsidRPr="007216CE">
        <w:rPr>
          <w:rFonts w:ascii="Times New Roman" w:hAnsi="Times New Roman" w:cs="Times New Roman"/>
          <w:sz w:val="24"/>
          <w:szCs w:val="24"/>
        </w:rPr>
        <w:t>c</w:t>
      </w:r>
      <w:r w:rsidR="00B24CC2" w:rsidRPr="007216CE">
        <w:rPr>
          <w:rFonts w:ascii="Times New Roman" w:hAnsi="Times New Roman" w:cs="Times New Roman"/>
          <w:sz w:val="24"/>
          <w:szCs w:val="24"/>
        </w:rPr>
        <w:t>ker states that</w:t>
      </w:r>
      <w:r w:rsidR="00657F0B" w:rsidRPr="007216CE">
        <w:rPr>
          <w:rFonts w:ascii="Times New Roman" w:hAnsi="Times New Roman" w:cs="Times New Roman"/>
          <w:sz w:val="24"/>
          <w:szCs w:val="24"/>
        </w:rPr>
        <w:t xml:space="preserve">, ‘people have relationships, it is the quality of the relationships that matter’. </w:t>
      </w:r>
      <w:sdt>
        <w:sdtPr>
          <w:rPr>
            <w:rFonts w:ascii="Times New Roman" w:hAnsi="Times New Roman" w:cs="Times New Roman"/>
            <w:sz w:val="24"/>
            <w:szCs w:val="24"/>
          </w:rPr>
          <w:id w:val="1684630955"/>
          <w:citation/>
        </w:sdtPr>
        <w:sdtContent>
          <w:r w:rsidR="00AA1F50" w:rsidRPr="007216CE">
            <w:rPr>
              <w:rFonts w:ascii="Times New Roman" w:hAnsi="Times New Roman" w:cs="Times New Roman"/>
              <w:sz w:val="24"/>
              <w:szCs w:val="24"/>
            </w:rPr>
            <w:fldChar w:fldCharType="begin"/>
          </w:r>
          <w:r w:rsidR="00AA1F50" w:rsidRPr="007216CE">
            <w:rPr>
              <w:rFonts w:ascii="Times New Roman" w:hAnsi="Times New Roman" w:cs="Times New Roman"/>
              <w:sz w:val="24"/>
              <w:szCs w:val="24"/>
            </w:rPr>
            <w:instrText xml:space="preserve"> CITATION Pet19 \l 2057 </w:instrText>
          </w:r>
          <w:r w:rsidR="00AA1F50" w:rsidRPr="007216CE">
            <w:rPr>
              <w:rFonts w:ascii="Times New Roman" w:hAnsi="Times New Roman" w:cs="Times New Roman"/>
              <w:sz w:val="24"/>
              <w:szCs w:val="24"/>
            </w:rPr>
            <w:fldChar w:fldCharType="separate"/>
          </w:r>
          <w:r w:rsidR="00AA1F50" w:rsidRPr="007216CE">
            <w:rPr>
              <w:rFonts w:ascii="Times New Roman" w:hAnsi="Times New Roman" w:cs="Times New Roman"/>
              <w:noProof/>
              <w:sz w:val="24"/>
              <w:szCs w:val="24"/>
            </w:rPr>
            <w:t>(Drucker, 2019)</w:t>
          </w:r>
          <w:r w:rsidR="00AA1F50" w:rsidRPr="007216CE">
            <w:rPr>
              <w:rFonts w:ascii="Times New Roman" w:hAnsi="Times New Roman" w:cs="Times New Roman"/>
              <w:sz w:val="24"/>
              <w:szCs w:val="24"/>
            </w:rPr>
            <w:fldChar w:fldCharType="end"/>
          </w:r>
        </w:sdtContent>
      </w:sdt>
    </w:p>
    <w:p w14:paraId="66A42827" w14:textId="7E387890" w:rsidR="002A05AA" w:rsidRDefault="002A05AA"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It is vital for a PM to communicate properly with their employees as it creates a positive environment. ‘When employees are satisfied with their jobs, they are able to efficiently perform their duties with a positive attitude.’ This supports the importance of people skills. </w:t>
      </w:r>
      <w:sdt>
        <w:sdtPr>
          <w:rPr>
            <w:rFonts w:ascii="Times New Roman" w:hAnsi="Times New Roman" w:cs="Times New Roman"/>
            <w:sz w:val="24"/>
            <w:szCs w:val="24"/>
          </w:rPr>
          <w:id w:val="-1360194407"/>
          <w:citation/>
        </w:sdtPr>
        <w:sdtContent>
          <w:r w:rsidR="001C4A77" w:rsidRPr="007216CE">
            <w:rPr>
              <w:rFonts w:ascii="Times New Roman" w:hAnsi="Times New Roman" w:cs="Times New Roman"/>
              <w:sz w:val="24"/>
              <w:szCs w:val="24"/>
            </w:rPr>
            <w:fldChar w:fldCharType="begin"/>
          </w:r>
          <w:r w:rsidR="001C4A77" w:rsidRPr="007216CE">
            <w:rPr>
              <w:rFonts w:ascii="Times New Roman" w:hAnsi="Times New Roman" w:cs="Times New Roman"/>
              <w:sz w:val="24"/>
              <w:szCs w:val="24"/>
            </w:rPr>
            <w:instrText xml:space="preserve"> CITATION Jam15 \l 2057 </w:instrText>
          </w:r>
          <w:r w:rsidR="001C4A77" w:rsidRPr="007216CE">
            <w:rPr>
              <w:rFonts w:ascii="Times New Roman" w:hAnsi="Times New Roman" w:cs="Times New Roman"/>
              <w:sz w:val="24"/>
              <w:szCs w:val="24"/>
            </w:rPr>
            <w:fldChar w:fldCharType="separate"/>
          </w:r>
          <w:r w:rsidR="001C4A77" w:rsidRPr="007216CE">
            <w:rPr>
              <w:rFonts w:ascii="Times New Roman" w:hAnsi="Times New Roman" w:cs="Times New Roman"/>
              <w:noProof/>
              <w:sz w:val="24"/>
              <w:szCs w:val="24"/>
            </w:rPr>
            <w:t>(H, 2015)</w:t>
          </w:r>
          <w:r w:rsidR="001C4A77" w:rsidRPr="007216CE">
            <w:rPr>
              <w:rFonts w:ascii="Times New Roman" w:hAnsi="Times New Roman" w:cs="Times New Roman"/>
              <w:sz w:val="24"/>
              <w:szCs w:val="24"/>
            </w:rPr>
            <w:fldChar w:fldCharType="end"/>
          </w:r>
        </w:sdtContent>
      </w:sdt>
    </w:p>
    <w:p w14:paraId="4C95FF96" w14:textId="77777777" w:rsidR="0077430F" w:rsidRPr="0077430F" w:rsidRDefault="0077430F" w:rsidP="0077430F">
      <w:pPr>
        <w:spacing w:line="480" w:lineRule="auto"/>
        <w:rPr>
          <w:rFonts w:ascii="Times New Roman" w:hAnsi="Times New Roman" w:cs="Times New Roman"/>
          <w:sz w:val="24"/>
          <w:szCs w:val="24"/>
        </w:rPr>
      </w:pPr>
      <w:r w:rsidRPr="0077430F">
        <w:rPr>
          <w:rFonts w:ascii="Times New Roman" w:hAnsi="Times New Roman" w:cs="Times New Roman"/>
          <w:sz w:val="24"/>
          <w:szCs w:val="24"/>
        </w:rPr>
        <w:t>PMs need to stay current with technological changes through society to ensure that their staff are up-to-date to keep up with customers and to give the corporations as many opportunities to thrive as possible. It is vital to stay flexible with the change as the future is unknown therefore some changes cannot be predicted but PMs must be open to the potential changes.</w:t>
      </w:r>
    </w:p>
    <w:p w14:paraId="57761895" w14:textId="317AF10A" w:rsidR="0077430F" w:rsidRDefault="0077430F" w:rsidP="0077430F">
      <w:pPr>
        <w:spacing w:line="480" w:lineRule="auto"/>
        <w:rPr>
          <w:rFonts w:ascii="Times New Roman" w:hAnsi="Times New Roman" w:cs="Times New Roman"/>
          <w:sz w:val="24"/>
          <w:szCs w:val="24"/>
        </w:rPr>
      </w:pPr>
      <w:r w:rsidRPr="0077430F">
        <w:rPr>
          <w:rFonts w:ascii="Times New Roman" w:hAnsi="Times New Roman" w:cs="Times New Roman"/>
          <w:sz w:val="24"/>
          <w:szCs w:val="24"/>
        </w:rPr>
        <w:t>In terms of technology development (VUCA) volatility, uncertainty, complexity and ambiguity these terms all fall into personal life and the professional life. The term refers to the process of pace change throughout life. Professionals suggest that pace is changing rapidly, potentially driven by technology. Experts suggest that the pace (specifically technological pace) is going faster therefore the technological skills that individuals learnt in the past are becoming less useful and people skills are becoming more useful.</w:t>
      </w:r>
    </w:p>
    <w:p w14:paraId="15CC8E8D" w14:textId="30DC3B26" w:rsidR="00033E21" w:rsidRDefault="00B9560A" w:rsidP="00B9560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Projects face change, </w:t>
      </w:r>
      <w:r w:rsidR="001D592F" w:rsidRPr="007216CE">
        <w:rPr>
          <w:rFonts w:ascii="Times New Roman" w:hAnsi="Times New Roman" w:cs="Times New Roman"/>
          <w:sz w:val="24"/>
          <w:szCs w:val="24"/>
        </w:rPr>
        <w:t xml:space="preserve">Theorist </w:t>
      </w:r>
      <w:r w:rsidR="00F95AD0" w:rsidRPr="007216CE">
        <w:rPr>
          <w:rFonts w:ascii="Times New Roman" w:hAnsi="Times New Roman" w:cs="Times New Roman"/>
          <w:sz w:val="24"/>
          <w:szCs w:val="24"/>
        </w:rPr>
        <w:t>Kurt</w:t>
      </w:r>
      <w:r w:rsidR="001D592F" w:rsidRPr="007216CE">
        <w:rPr>
          <w:rFonts w:ascii="Times New Roman" w:hAnsi="Times New Roman" w:cs="Times New Roman"/>
          <w:sz w:val="24"/>
          <w:szCs w:val="24"/>
        </w:rPr>
        <w:t xml:space="preserve"> </w:t>
      </w:r>
      <w:r w:rsidR="00F95AD0">
        <w:rPr>
          <w:rFonts w:ascii="Times New Roman" w:hAnsi="Times New Roman" w:cs="Times New Roman"/>
          <w:sz w:val="24"/>
          <w:szCs w:val="24"/>
        </w:rPr>
        <w:t>L</w:t>
      </w:r>
      <w:r w:rsidR="001D592F" w:rsidRPr="007216CE">
        <w:rPr>
          <w:rFonts w:ascii="Times New Roman" w:hAnsi="Times New Roman" w:cs="Times New Roman"/>
          <w:sz w:val="24"/>
          <w:szCs w:val="24"/>
        </w:rPr>
        <w:t>ewin</w:t>
      </w:r>
      <w:r>
        <w:rPr>
          <w:rFonts w:ascii="Times New Roman" w:hAnsi="Times New Roman" w:cs="Times New Roman"/>
          <w:sz w:val="24"/>
          <w:szCs w:val="24"/>
        </w:rPr>
        <w:t xml:space="preserve"> and Kotter both address ways in which to manage change in alternative ways which may be helpful to</w:t>
      </w:r>
      <w:r w:rsidR="00033E21">
        <w:rPr>
          <w:rFonts w:ascii="Times New Roman" w:hAnsi="Times New Roman" w:cs="Times New Roman"/>
          <w:sz w:val="24"/>
          <w:szCs w:val="24"/>
        </w:rPr>
        <w:t xml:space="preserve"> a PM.</w:t>
      </w:r>
    </w:p>
    <w:p w14:paraId="28597763" w14:textId="68AF0560" w:rsidR="001D53DD" w:rsidRPr="00B9560A" w:rsidRDefault="00033E21" w:rsidP="00B9560A">
      <w:pPr>
        <w:spacing w:line="480" w:lineRule="auto"/>
        <w:rPr>
          <w:rFonts w:ascii="Times New Roman" w:hAnsi="Times New Roman" w:cs="Times New Roman"/>
          <w:sz w:val="24"/>
          <w:szCs w:val="24"/>
        </w:rPr>
      </w:pPr>
      <w:r>
        <w:rPr>
          <w:rFonts w:ascii="Times New Roman" w:hAnsi="Times New Roman" w:cs="Times New Roman"/>
          <w:sz w:val="24"/>
          <w:szCs w:val="24"/>
        </w:rPr>
        <w:t>Lewin</w:t>
      </w:r>
      <w:r w:rsidR="001D592F" w:rsidRPr="007216CE">
        <w:rPr>
          <w:rFonts w:ascii="Times New Roman" w:hAnsi="Times New Roman" w:cs="Times New Roman"/>
          <w:sz w:val="24"/>
          <w:szCs w:val="24"/>
        </w:rPr>
        <w:t xml:space="preserve"> </w:t>
      </w:r>
      <w:r>
        <w:rPr>
          <w:rFonts w:ascii="Times New Roman" w:hAnsi="Times New Roman" w:cs="Times New Roman"/>
          <w:sz w:val="24"/>
          <w:szCs w:val="24"/>
        </w:rPr>
        <w:t xml:space="preserve">created a </w:t>
      </w:r>
      <w:r w:rsidR="001D592F" w:rsidRPr="007216CE">
        <w:rPr>
          <w:rFonts w:ascii="Times New Roman" w:hAnsi="Times New Roman" w:cs="Times New Roman"/>
          <w:sz w:val="24"/>
          <w:szCs w:val="24"/>
        </w:rPr>
        <w:t>three staged model known as unfreezing</w:t>
      </w:r>
      <w:r>
        <w:rPr>
          <w:rFonts w:ascii="Times New Roman" w:hAnsi="Times New Roman" w:cs="Times New Roman"/>
          <w:sz w:val="24"/>
          <w:szCs w:val="24"/>
        </w:rPr>
        <w:t>,</w:t>
      </w:r>
      <w:r w:rsidR="001D592F" w:rsidRPr="007216CE">
        <w:rPr>
          <w:rFonts w:ascii="Times New Roman" w:hAnsi="Times New Roman" w:cs="Times New Roman"/>
          <w:sz w:val="24"/>
          <w:szCs w:val="24"/>
        </w:rPr>
        <w:t xml:space="preserve"> change</w:t>
      </w:r>
      <w:r>
        <w:rPr>
          <w:rFonts w:ascii="Times New Roman" w:hAnsi="Times New Roman" w:cs="Times New Roman"/>
          <w:sz w:val="24"/>
          <w:szCs w:val="24"/>
        </w:rPr>
        <w:t>,</w:t>
      </w:r>
      <w:r w:rsidR="001D592F" w:rsidRPr="007216CE">
        <w:rPr>
          <w:rFonts w:ascii="Times New Roman" w:hAnsi="Times New Roman" w:cs="Times New Roman"/>
          <w:sz w:val="24"/>
          <w:szCs w:val="24"/>
        </w:rPr>
        <w:t xml:space="preserve"> refreeze model which involves past learning being replaced. </w:t>
      </w:r>
      <w:r w:rsidR="00F95AD0">
        <w:rPr>
          <w:rFonts w:ascii="Times New Roman" w:hAnsi="Times New Roman" w:cs="Times New Roman"/>
          <w:sz w:val="24"/>
          <w:szCs w:val="24"/>
        </w:rPr>
        <w:t>L</w:t>
      </w:r>
      <w:r w:rsidR="006422F5" w:rsidRPr="007216CE">
        <w:rPr>
          <w:rFonts w:ascii="Times New Roman" w:hAnsi="Times New Roman" w:cs="Times New Roman"/>
          <w:sz w:val="24"/>
          <w:szCs w:val="24"/>
        </w:rPr>
        <w:t>ewin suggests that managers implement changes and re direct tasks but changes can only be made if other individuals support and act upon them.</w:t>
      </w:r>
      <w:r w:rsidR="00092FF9" w:rsidRPr="007216CE">
        <w:rPr>
          <w:rFonts w:ascii="Times New Roman" w:hAnsi="Times New Roman" w:cs="Times New Roman"/>
          <w:sz w:val="24"/>
          <w:szCs w:val="24"/>
        </w:rPr>
        <w:t xml:space="preserve"> According to Morrison,</w:t>
      </w:r>
      <w:r w:rsidR="006422F5" w:rsidRPr="007216CE">
        <w:rPr>
          <w:rFonts w:ascii="Times New Roman" w:hAnsi="Times New Roman" w:cs="Times New Roman"/>
          <w:sz w:val="24"/>
          <w:szCs w:val="24"/>
        </w:rPr>
        <w:t xml:space="preserve"> </w:t>
      </w:r>
      <w:r w:rsidR="00092FF9" w:rsidRPr="007216CE">
        <w:rPr>
          <w:rFonts w:ascii="Times New Roman" w:hAnsi="Times New Roman" w:cs="Times New Roman"/>
          <w:sz w:val="24"/>
          <w:szCs w:val="24"/>
        </w:rPr>
        <w:t>‘the current practices and processes have to be reassessed in order for the wheels of change to be set in motion’</w:t>
      </w:r>
      <w:r w:rsidR="00B1620D" w:rsidRPr="007216CE">
        <w:rPr>
          <w:rFonts w:ascii="Times New Roman" w:hAnsi="Times New Roman" w:cs="Times New Roman"/>
          <w:sz w:val="24"/>
          <w:szCs w:val="24"/>
        </w:rPr>
        <w:t xml:space="preserve">. </w:t>
      </w:r>
      <w:r w:rsidR="00AA1F50" w:rsidRPr="007216CE">
        <w:rPr>
          <w:rFonts w:ascii="Times New Roman" w:hAnsi="Times New Roman" w:cs="Times New Roman"/>
          <w:sz w:val="24"/>
          <w:szCs w:val="24"/>
        </w:rPr>
        <w:t>When corporations have been operating for a period of time they begin to operate in specific way</w:t>
      </w:r>
      <w:r>
        <w:rPr>
          <w:rFonts w:ascii="Times New Roman" w:hAnsi="Times New Roman" w:cs="Times New Roman"/>
          <w:sz w:val="24"/>
          <w:szCs w:val="24"/>
        </w:rPr>
        <w:t>s</w:t>
      </w:r>
      <w:r w:rsidR="00AA1F50" w:rsidRPr="007216CE">
        <w:rPr>
          <w:rFonts w:ascii="Times New Roman" w:hAnsi="Times New Roman" w:cs="Times New Roman"/>
          <w:sz w:val="24"/>
          <w:szCs w:val="24"/>
        </w:rPr>
        <w:t xml:space="preserve"> although stakeholders or others involved in the corporation may not be performing to the right standards</w:t>
      </w:r>
      <w:r w:rsidR="006422F5" w:rsidRPr="007216CE">
        <w:rPr>
          <w:rFonts w:ascii="Times New Roman" w:hAnsi="Times New Roman" w:cs="Times New Roman"/>
          <w:sz w:val="24"/>
          <w:szCs w:val="24"/>
        </w:rPr>
        <w:t xml:space="preserve">. </w:t>
      </w:r>
      <w:r>
        <w:rPr>
          <w:rFonts w:ascii="Times New Roman" w:hAnsi="Times New Roman" w:cs="Times New Roman"/>
          <w:sz w:val="24"/>
          <w:szCs w:val="24"/>
        </w:rPr>
        <w:t>For</w:t>
      </w:r>
      <w:r w:rsidR="00AA1F50" w:rsidRPr="007216CE">
        <w:rPr>
          <w:rFonts w:ascii="Times New Roman" w:hAnsi="Times New Roman" w:cs="Times New Roman"/>
          <w:sz w:val="24"/>
          <w:szCs w:val="24"/>
        </w:rPr>
        <w:t xml:space="preserve"> example</w:t>
      </w:r>
      <w:r>
        <w:rPr>
          <w:rFonts w:ascii="Times New Roman" w:hAnsi="Times New Roman" w:cs="Times New Roman"/>
          <w:sz w:val="24"/>
          <w:szCs w:val="24"/>
        </w:rPr>
        <w:t>,</w:t>
      </w:r>
      <w:r w:rsidR="00AA1F50" w:rsidRPr="007216CE">
        <w:rPr>
          <w:rFonts w:ascii="Times New Roman" w:hAnsi="Times New Roman" w:cs="Times New Roman"/>
          <w:sz w:val="24"/>
          <w:szCs w:val="24"/>
        </w:rPr>
        <w:t xml:space="preserve"> employee </w:t>
      </w:r>
      <w:r w:rsidR="00092FF9" w:rsidRPr="007216CE">
        <w:rPr>
          <w:rFonts w:ascii="Times New Roman" w:hAnsi="Times New Roman" w:cs="Times New Roman"/>
          <w:sz w:val="24"/>
          <w:szCs w:val="24"/>
        </w:rPr>
        <w:t>habits</w:t>
      </w:r>
      <w:r w:rsidR="006422F5" w:rsidRPr="007216CE">
        <w:rPr>
          <w:rFonts w:ascii="Times New Roman" w:hAnsi="Times New Roman" w:cs="Times New Roman"/>
          <w:sz w:val="24"/>
          <w:szCs w:val="24"/>
        </w:rPr>
        <w:t>.</w:t>
      </w:r>
      <w:sdt>
        <w:sdtPr>
          <w:rPr>
            <w:rFonts w:ascii="Times New Roman" w:hAnsi="Times New Roman" w:cs="Times New Roman"/>
            <w:sz w:val="24"/>
            <w:szCs w:val="24"/>
          </w:rPr>
          <w:id w:val="-775789432"/>
          <w:citation/>
        </w:sdtPr>
        <w:sdtContent>
          <w:r w:rsidR="006422F5" w:rsidRPr="007216CE">
            <w:rPr>
              <w:rFonts w:ascii="Times New Roman" w:hAnsi="Times New Roman" w:cs="Times New Roman"/>
              <w:sz w:val="24"/>
              <w:szCs w:val="24"/>
            </w:rPr>
            <w:fldChar w:fldCharType="begin"/>
          </w:r>
          <w:r w:rsidR="006422F5" w:rsidRPr="007216CE">
            <w:rPr>
              <w:rFonts w:ascii="Times New Roman" w:hAnsi="Times New Roman" w:cs="Times New Roman"/>
              <w:sz w:val="24"/>
              <w:szCs w:val="24"/>
            </w:rPr>
            <w:instrText xml:space="preserve"> CITATION Mik14 \l 2057 </w:instrText>
          </w:r>
          <w:r w:rsidR="006422F5" w:rsidRPr="007216CE">
            <w:rPr>
              <w:rFonts w:ascii="Times New Roman" w:hAnsi="Times New Roman" w:cs="Times New Roman"/>
              <w:sz w:val="24"/>
              <w:szCs w:val="24"/>
            </w:rPr>
            <w:fldChar w:fldCharType="separate"/>
          </w:r>
          <w:r w:rsidR="006422F5" w:rsidRPr="007216CE">
            <w:rPr>
              <w:rFonts w:ascii="Times New Roman" w:hAnsi="Times New Roman" w:cs="Times New Roman"/>
              <w:noProof/>
              <w:sz w:val="24"/>
              <w:szCs w:val="24"/>
            </w:rPr>
            <w:t xml:space="preserve"> (Morrison, 2014)</w:t>
          </w:r>
          <w:r w:rsidR="006422F5" w:rsidRPr="007216CE">
            <w:rPr>
              <w:rFonts w:ascii="Times New Roman" w:hAnsi="Times New Roman" w:cs="Times New Roman"/>
              <w:sz w:val="24"/>
              <w:szCs w:val="24"/>
            </w:rPr>
            <w:fldChar w:fldCharType="end"/>
          </w:r>
        </w:sdtContent>
      </w:sdt>
      <w:r w:rsidR="001D53DD" w:rsidRPr="007216CE">
        <w:rPr>
          <w:rFonts w:ascii="Times New Roman" w:eastAsia="Times New Roman" w:hAnsi="Times New Roman" w:cs="Times New Roman"/>
          <w:b/>
          <w:bCs/>
          <w:sz w:val="24"/>
          <w:szCs w:val="24"/>
          <w:lang w:eastAsia="en-GB"/>
        </w:rPr>
        <w:t xml:space="preserve"> </w:t>
      </w:r>
    </w:p>
    <w:p w14:paraId="4637C439" w14:textId="1D6E22FF" w:rsidR="006B2A02" w:rsidRPr="007216CE" w:rsidRDefault="001D53DD" w:rsidP="006B2A02">
      <w:pPr>
        <w:spacing w:after="375" w:line="480" w:lineRule="auto"/>
        <w:rPr>
          <w:rFonts w:ascii="Times New Roman" w:eastAsia="Times New Roman" w:hAnsi="Times New Roman" w:cs="Times New Roman"/>
          <w:sz w:val="24"/>
          <w:szCs w:val="24"/>
          <w:lang w:eastAsia="en-GB"/>
        </w:rPr>
      </w:pPr>
      <w:r w:rsidRPr="007216CE">
        <w:rPr>
          <w:rFonts w:ascii="Times New Roman" w:eastAsia="Times New Roman" w:hAnsi="Times New Roman" w:cs="Times New Roman"/>
          <w:sz w:val="24"/>
          <w:szCs w:val="24"/>
          <w:lang w:eastAsia="en-GB"/>
        </w:rPr>
        <w:t>Lewin</w:t>
      </w:r>
      <w:r w:rsidR="00F95AD0">
        <w:rPr>
          <w:rFonts w:ascii="Times New Roman" w:eastAsia="Times New Roman" w:hAnsi="Times New Roman" w:cs="Times New Roman"/>
          <w:sz w:val="24"/>
          <w:szCs w:val="24"/>
          <w:lang w:eastAsia="en-GB"/>
        </w:rPr>
        <w:t xml:space="preserve"> </w:t>
      </w:r>
      <w:r w:rsidR="00B41321" w:rsidRPr="007216CE">
        <w:rPr>
          <w:rFonts w:ascii="Times New Roman" w:eastAsia="Times New Roman" w:hAnsi="Times New Roman" w:cs="Times New Roman"/>
          <w:sz w:val="24"/>
          <w:szCs w:val="24"/>
          <w:lang w:eastAsia="en-GB"/>
        </w:rPr>
        <w:t>(1947), ‘</w:t>
      </w:r>
      <w:r w:rsidRPr="007216CE">
        <w:rPr>
          <w:rFonts w:ascii="Times New Roman" w:eastAsia="Times New Roman" w:hAnsi="Times New Roman" w:cs="Times New Roman"/>
          <w:iCs/>
          <w:sz w:val="24"/>
          <w:szCs w:val="24"/>
          <w:lang w:eastAsia="en-GB"/>
        </w:rPr>
        <w:t>A change towards a higher level of group performance is frequently short-lived, after a “shot in the arm”, group life soon returns to the previous level. This indicates that it does not suffice to define the objective of planned change in group performance as the reaching of a different level. Permanency of the new level, or permanency for a desired period, should be included in the objective.</w:t>
      </w:r>
      <w:r w:rsidR="00B41321" w:rsidRPr="007216CE">
        <w:rPr>
          <w:rFonts w:ascii="Times New Roman" w:eastAsia="Times New Roman" w:hAnsi="Times New Roman" w:cs="Times New Roman"/>
          <w:iCs/>
          <w:sz w:val="24"/>
          <w:szCs w:val="24"/>
          <w:lang w:eastAsia="en-GB"/>
        </w:rPr>
        <w:t>’</w:t>
      </w:r>
      <w:r w:rsidR="00B41321" w:rsidRPr="007216CE">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63789552"/>
          <w:citation/>
        </w:sdtPr>
        <w:sdtContent>
          <w:r w:rsidR="007E4477" w:rsidRPr="007216CE">
            <w:rPr>
              <w:rFonts w:ascii="Times New Roman" w:eastAsia="Times New Roman" w:hAnsi="Times New Roman" w:cs="Times New Roman"/>
              <w:sz w:val="24"/>
              <w:szCs w:val="24"/>
              <w:lang w:eastAsia="en-GB"/>
            </w:rPr>
            <w:fldChar w:fldCharType="begin"/>
          </w:r>
          <w:r w:rsidR="007E4477" w:rsidRPr="007216CE">
            <w:rPr>
              <w:rFonts w:ascii="Times New Roman" w:eastAsia="Times New Roman" w:hAnsi="Times New Roman" w:cs="Times New Roman"/>
              <w:sz w:val="24"/>
              <w:szCs w:val="24"/>
              <w:lang w:eastAsia="en-GB"/>
            </w:rPr>
            <w:instrText xml:space="preserve"> CITATION Mik14 \l 2057 </w:instrText>
          </w:r>
          <w:r w:rsidR="007E4477" w:rsidRPr="007216CE">
            <w:rPr>
              <w:rFonts w:ascii="Times New Roman" w:eastAsia="Times New Roman" w:hAnsi="Times New Roman" w:cs="Times New Roman"/>
              <w:sz w:val="24"/>
              <w:szCs w:val="24"/>
              <w:lang w:eastAsia="en-GB"/>
            </w:rPr>
            <w:fldChar w:fldCharType="separate"/>
          </w:r>
          <w:r w:rsidR="007E4477" w:rsidRPr="007216CE">
            <w:rPr>
              <w:rFonts w:ascii="Times New Roman" w:eastAsia="Times New Roman" w:hAnsi="Times New Roman" w:cs="Times New Roman"/>
              <w:noProof/>
              <w:sz w:val="24"/>
              <w:szCs w:val="24"/>
              <w:lang w:eastAsia="en-GB"/>
            </w:rPr>
            <w:t>(Morrison, 2014)</w:t>
          </w:r>
          <w:r w:rsidR="007E4477" w:rsidRPr="007216CE">
            <w:rPr>
              <w:rFonts w:ascii="Times New Roman" w:eastAsia="Times New Roman" w:hAnsi="Times New Roman" w:cs="Times New Roman"/>
              <w:sz w:val="24"/>
              <w:szCs w:val="24"/>
              <w:lang w:eastAsia="en-GB"/>
            </w:rPr>
            <w:fldChar w:fldCharType="end"/>
          </w:r>
        </w:sdtContent>
      </w:sdt>
    </w:p>
    <w:p w14:paraId="621169D2" w14:textId="092544EE" w:rsidR="003B1711" w:rsidRPr="005C30D7" w:rsidRDefault="00B9560A" w:rsidP="006B2A02">
      <w:pPr>
        <w:spacing w:after="228" w:line="480" w:lineRule="auto"/>
        <w:rPr>
          <w:rFonts w:ascii="Times New Roman" w:eastAsia="Times New Roman" w:hAnsi="Times New Roman" w:cs="Times New Roman"/>
          <w:sz w:val="24"/>
          <w:szCs w:val="24"/>
          <w:lang w:eastAsia="en-GB"/>
        </w:rPr>
      </w:pPr>
      <w:r w:rsidRPr="00B9560A">
        <w:rPr>
          <w:rFonts w:ascii="Times New Roman" w:eastAsia="Times New Roman" w:hAnsi="Times New Roman" w:cs="Times New Roman"/>
          <w:bCs/>
          <w:sz w:val="24"/>
          <w:szCs w:val="24"/>
          <w:lang w:eastAsia="en-GB"/>
        </w:rPr>
        <w:t>In contrast,</w:t>
      </w:r>
      <w:r w:rsidRPr="00B9560A">
        <w:rPr>
          <w:rFonts w:ascii="Times New Roman" w:eastAsia="Times New Roman" w:hAnsi="Times New Roman" w:cs="Times New Roman"/>
          <w:b/>
          <w:bCs/>
          <w:sz w:val="24"/>
          <w:szCs w:val="24"/>
          <w:lang w:eastAsia="en-GB"/>
        </w:rPr>
        <w:t xml:space="preserve"> </w:t>
      </w:r>
      <w:r w:rsidR="009417B4" w:rsidRPr="005C30D7">
        <w:rPr>
          <w:rFonts w:ascii="Times New Roman" w:eastAsia="Times New Roman" w:hAnsi="Times New Roman" w:cs="Times New Roman"/>
          <w:sz w:val="24"/>
          <w:szCs w:val="24"/>
          <w:lang w:eastAsia="en-GB"/>
        </w:rPr>
        <w:t>Kotter</w:t>
      </w:r>
      <w:r w:rsidR="001518E1" w:rsidRPr="005C30D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further developed Lewin</w:t>
      </w:r>
      <w:r w:rsidR="00C13AE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s theory into an </w:t>
      </w:r>
      <w:r w:rsidR="00033E21" w:rsidRPr="005C30D7">
        <w:rPr>
          <w:rFonts w:ascii="Times New Roman" w:eastAsia="Times New Roman" w:hAnsi="Times New Roman" w:cs="Times New Roman"/>
          <w:sz w:val="24"/>
          <w:szCs w:val="24"/>
          <w:lang w:eastAsia="en-GB"/>
        </w:rPr>
        <w:t>8-step</w:t>
      </w:r>
      <w:r w:rsidR="001518E1" w:rsidRPr="005C30D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model where </w:t>
      </w:r>
      <w:r w:rsidR="001518E1" w:rsidRPr="005C30D7">
        <w:rPr>
          <w:rFonts w:ascii="Times New Roman" w:eastAsia="Times New Roman" w:hAnsi="Times New Roman" w:cs="Times New Roman"/>
          <w:sz w:val="24"/>
          <w:szCs w:val="24"/>
          <w:lang w:eastAsia="en-GB"/>
        </w:rPr>
        <w:t xml:space="preserve">employees adopt changes after the manager has outlined the urgency </w:t>
      </w:r>
      <w:r w:rsidR="00864F1E" w:rsidRPr="005C30D7">
        <w:rPr>
          <w:rFonts w:ascii="Times New Roman" w:eastAsia="Times New Roman" w:hAnsi="Times New Roman" w:cs="Times New Roman"/>
          <w:sz w:val="24"/>
          <w:szCs w:val="24"/>
          <w:lang w:eastAsia="en-GB"/>
        </w:rPr>
        <w:t xml:space="preserve">for the change. </w:t>
      </w:r>
    </w:p>
    <w:p w14:paraId="4164740E" w14:textId="6583D195" w:rsidR="0066208F" w:rsidRPr="005C30D7" w:rsidRDefault="00033E21" w:rsidP="006B2A02">
      <w:pPr>
        <w:spacing w:after="228"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Kotter</w:t>
      </w:r>
      <w:r w:rsidR="0066208F" w:rsidRPr="005C30D7">
        <w:rPr>
          <w:rFonts w:ascii="Times New Roman" w:eastAsia="Times New Roman" w:hAnsi="Times New Roman" w:cs="Times New Roman"/>
          <w:sz w:val="24"/>
          <w:szCs w:val="24"/>
          <w:lang w:eastAsia="en-GB"/>
        </w:rPr>
        <w:t xml:space="preserve"> focusses on the planning to create temporary ‘wins’ </w:t>
      </w:r>
      <w:r>
        <w:rPr>
          <w:rFonts w:ascii="Times New Roman" w:eastAsia="Times New Roman" w:hAnsi="Times New Roman" w:cs="Times New Roman"/>
          <w:sz w:val="24"/>
          <w:szCs w:val="24"/>
          <w:lang w:eastAsia="en-GB"/>
        </w:rPr>
        <w:t>which keep</w:t>
      </w:r>
      <w:r w:rsidR="0066208F" w:rsidRPr="005C30D7">
        <w:rPr>
          <w:rFonts w:ascii="Times New Roman" w:eastAsia="Times New Roman" w:hAnsi="Times New Roman" w:cs="Times New Roman"/>
          <w:sz w:val="24"/>
          <w:szCs w:val="24"/>
          <w:lang w:eastAsia="en-GB"/>
        </w:rPr>
        <w:t xml:space="preserve"> employees passionate and interested in the change happening. Kotter believes that to create future success changes must be made through strengthening the advantages for employees. </w:t>
      </w:r>
      <w:sdt>
        <w:sdtPr>
          <w:rPr>
            <w:rFonts w:ascii="Times New Roman" w:eastAsia="Times New Roman" w:hAnsi="Times New Roman" w:cs="Times New Roman"/>
            <w:sz w:val="24"/>
            <w:szCs w:val="24"/>
            <w:lang w:eastAsia="en-GB"/>
          </w:rPr>
          <w:id w:val="-1111664954"/>
          <w:citation/>
        </w:sdtPr>
        <w:sdtContent>
          <w:r w:rsidR="00577CC4" w:rsidRPr="005C30D7">
            <w:rPr>
              <w:rFonts w:ascii="Times New Roman" w:eastAsia="Times New Roman" w:hAnsi="Times New Roman" w:cs="Times New Roman"/>
              <w:sz w:val="24"/>
              <w:szCs w:val="24"/>
              <w:lang w:eastAsia="en-GB"/>
            </w:rPr>
            <w:fldChar w:fldCharType="begin"/>
          </w:r>
          <w:r w:rsidR="00577CC4" w:rsidRPr="005C30D7">
            <w:rPr>
              <w:rFonts w:ascii="Times New Roman" w:eastAsia="Times New Roman" w:hAnsi="Times New Roman" w:cs="Times New Roman"/>
              <w:sz w:val="24"/>
              <w:szCs w:val="24"/>
              <w:lang w:eastAsia="en-GB"/>
            </w:rPr>
            <w:instrText xml:space="preserve"> CITATION Ben171 \l 2057 </w:instrText>
          </w:r>
          <w:r w:rsidR="00577CC4" w:rsidRPr="005C30D7">
            <w:rPr>
              <w:rFonts w:ascii="Times New Roman" w:eastAsia="Times New Roman" w:hAnsi="Times New Roman" w:cs="Times New Roman"/>
              <w:sz w:val="24"/>
              <w:szCs w:val="24"/>
              <w:lang w:eastAsia="en-GB"/>
            </w:rPr>
            <w:fldChar w:fldCharType="separate"/>
          </w:r>
          <w:r w:rsidR="00577CC4" w:rsidRPr="005C30D7">
            <w:rPr>
              <w:rFonts w:ascii="Times New Roman" w:eastAsia="Times New Roman" w:hAnsi="Times New Roman" w:cs="Times New Roman"/>
              <w:noProof/>
              <w:sz w:val="24"/>
              <w:szCs w:val="24"/>
              <w:lang w:eastAsia="en-GB"/>
            </w:rPr>
            <w:t>(Mulholland, 2017)</w:t>
          </w:r>
          <w:r w:rsidR="00577CC4" w:rsidRPr="005C30D7">
            <w:rPr>
              <w:rFonts w:ascii="Times New Roman" w:eastAsia="Times New Roman" w:hAnsi="Times New Roman" w:cs="Times New Roman"/>
              <w:sz w:val="24"/>
              <w:szCs w:val="24"/>
              <w:lang w:eastAsia="en-GB"/>
            </w:rPr>
            <w:fldChar w:fldCharType="end"/>
          </w:r>
        </w:sdtContent>
      </w:sdt>
    </w:p>
    <w:p w14:paraId="391B1D9E" w14:textId="77777777" w:rsidR="006B2A02" w:rsidRDefault="002A05AA" w:rsidP="006B2A02">
      <w:pPr>
        <w:spacing w:line="480" w:lineRule="auto"/>
        <w:rPr>
          <w:rFonts w:ascii="Times New Roman" w:hAnsi="Times New Roman" w:cs="Times New Roman"/>
          <w:sz w:val="24"/>
          <w:szCs w:val="24"/>
        </w:rPr>
      </w:pPr>
      <w:r w:rsidRPr="005C30D7">
        <w:rPr>
          <w:rFonts w:ascii="Times New Roman" w:hAnsi="Times New Roman" w:cs="Times New Roman"/>
          <w:sz w:val="24"/>
          <w:szCs w:val="24"/>
        </w:rPr>
        <w:t xml:space="preserve">Both theories </w:t>
      </w:r>
      <w:r w:rsidR="009417B4" w:rsidRPr="005C30D7">
        <w:rPr>
          <w:rFonts w:ascii="Times New Roman" w:hAnsi="Times New Roman" w:cs="Times New Roman"/>
          <w:sz w:val="24"/>
          <w:szCs w:val="24"/>
        </w:rPr>
        <w:t>include</w:t>
      </w:r>
      <w:r w:rsidRPr="005C30D7">
        <w:rPr>
          <w:rFonts w:ascii="Times New Roman" w:hAnsi="Times New Roman" w:cs="Times New Roman"/>
          <w:sz w:val="24"/>
          <w:szCs w:val="24"/>
        </w:rPr>
        <w:t xml:space="preserve"> change in </w:t>
      </w:r>
      <w:r w:rsidR="00AC0BD2" w:rsidRPr="005C30D7">
        <w:rPr>
          <w:rFonts w:ascii="Times New Roman" w:hAnsi="Times New Roman" w:cs="Times New Roman"/>
          <w:sz w:val="24"/>
          <w:szCs w:val="24"/>
        </w:rPr>
        <w:t xml:space="preserve">the </w:t>
      </w:r>
      <w:r w:rsidRPr="005C30D7">
        <w:rPr>
          <w:rFonts w:ascii="Times New Roman" w:hAnsi="Times New Roman" w:cs="Times New Roman"/>
          <w:sz w:val="24"/>
          <w:szCs w:val="24"/>
        </w:rPr>
        <w:t>environment and how individuals should deal with these changes</w:t>
      </w:r>
      <w:r w:rsidR="001D53DD" w:rsidRPr="005C30D7">
        <w:rPr>
          <w:rFonts w:ascii="Times New Roman" w:hAnsi="Times New Roman" w:cs="Times New Roman"/>
          <w:sz w:val="24"/>
          <w:szCs w:val="24"/>
        </w:rPr>
        <w:t>.</w:t>
      </w:r>
      <w:r w:rsidR="000A52D8" w:rsidRPr="005C30D7">
        <w:rPr>
          <w:rFonts w:ascii="Times New Roman" w:hAnsi="Times New Roman" w:cs="Times New Roman"/>
          <w:sz w:val="24"/>
          <w:szCs w:val="24"/>
        </w:rPr>
        <w:t xml:space="preserve"> </w:t>
      </w:r>
    </w:p>
    <w:p w14:paraId="06A1E2E2" w14:textId="1BB2E580" w:rsidR="001D53DD" w:rsidRPr="007216CE" w:rsidRDefault="00AC0BD2" w:rsidP="006B2A02">
      <w:pPr>
        <w:spacing w:line="480" w:lineRule="auto"/>
        <w:rPr>
          <w:rFonts w:ascii="Times New Roman" w:hAnsi="Times New Roman" w:cs="Times New Roman"/>
          <w:sz w:val="24"/>
          <w:szCs w:val="24"/>
        </w:rPr>
      </w:pPr>
      <w:r w:rsidRPr="005C30D7">
        <w:rPr>
          <w:rFonts w:ascii="Times New Roman" w:hAnsi="Times New Roman" w:cs="Times New Roman"/>
          <w:sz w:val="24"/>
          <w:szCs w:val="24"/>
        </w:rPr>
        <w:t>Below is a table demonstrating the advantages and disadvantages of both theories</w:t>
      </w:r>
      <w:r w:rsidRPr="007216CE">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177"/>
        <w:gridCol w:w="4248"/>
        <w:gridCol w:w="2591"/>
      </w:tblGrid>
      <w:tr w:rsidR="008306DA" w:rsidRPr="007216CE" w14:paraId="3F2B120C" w14:textId="77777777" w:rsidTr="007447B3">
        <w:tc>
          <w:tcPr>
            <w:tcW w:w="3005" w:type="dxa"/>
            <w:shd w:val="clear" w:color="auto" w:fill="E7E6E6" w:themeFill="background2"/>
          </w:tcPr>
          <w:p w14:paraId="3FA16B04" w14:textId="293A0585"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lastRenderedPageBreak/>
              <w:t>Comparing the two theories</w:t>
            </w:r>
          </w:p>
        </w:tc>
        <w:tc>
          <w:tcPr>
            <w:tcW w:w="3005" w:type="dxa"/>
            <w:shd w:val="clear" w:color="auto" w:fill="E7E6E6" w:themeFill="background2"/>
          </w:tcPr>
          <w:p w14:paraId="2E9359A3" w14:textId="77777777" w:rsidR="00AC0BD2" w:rsidRPr="007216CE" w:rsidRDefault="00AC0BD2" w:rsidP="00FC4EB5">
            <w:pPr>
              <w:rPr>
                <w:rFonts w:ascii="Times New Roman" w:hAnsi="Times New Roman" w:cs="Times New Roman"/>
                <w:sz w:val="24"/>
                <w:szCs w:val="24"/>
              </w:rPr>
            </w:pPr>
          </w:p>
        </w:tc>
        <w:tc>
          <w:tcPr>
            <w:tcW w:w="3006" w:type="dxa"/>
            <w:shd w:val="clear" w:color="auto" w:fill="E7E6E6" w:themeFill="background2"/>
          </w:tcPr>
          <w:p w14:paraId="65E28C3E" w14:textId="77777777" w:rsidR="00AC0BD2" w:rsidRPr="007216CE" w:rsidRDefault="00AC0BD2" w:rsidP="00FC4EB5">
            <w:pPr>
              <w:rPr>
                <w:rFonts w:ascii="Times New Roman" w:hAnsi="Times New Roman" w:cs="Times New Roman"/>
                <w:sz w:val="24"/>
                <w:szCs w:val="24"/>
              </w:rPr>
            </w:pPr>
          </w:p>
        </w:tc>
      </w:tr>
      <w:tr w:rsidR="008306DA" w:rsidRPr="007216CE" w14:paraId="0DFE70A8" w14:textId="77777777" w:rsidTr="007447B3">
        <w:tc>
          <w:tcPr>
            <w:tcW w:w="3005" w:type="dxa"/>
            <w:shd w:val="clear" w:color="auto" w:fill="E7E6E6" w:themeFill="background2"/>
          </w:tcPr>
          <w:p w14:paraId="726022EF" w14:textId="3A969A35" w:rsidR="00AC0BD2" w:rsidRPr="007216CE" w:rsidRDefault="00AC0BD2" w:rsidP="00FC4EB5">
            <w:pPr>
              <w:rPr>
                <w:rFonts w:ascii="Times New Roman" w:hAnsi="Times New Roman" w:cs="Times New Roman"/>
                <w:sz w:val="24"/>
                <w:szCs w:val="24"/>
              </w:rPr>
            </w:pPr>
          </w:p>
        </w:tc>
        <w:tc>
          <w:tcPr>
            <w:tcW w:w="3005" w:type="dxa"/>
            <w:shd w:val="clear" w:color="auto" w:fill="E7E6E6" w:themeFill="background2"/>
          </w:tcPr>
          <w:p w14:paraId="6D291D16" w14:textId="145ADDFE"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Advantages</w:t>
            </w:r>
          </w:p>
        </w:tc>
        <w:tc>
          <w:tcPr>
            <w:tcW w:w="3006" w:type="dxa"/>
            <w:shd w:val="clear" w:color="auto" w:fill="E7E6E6" w:themeFill="background2"/>
          </w:tcPr>
          <w:p w14:paraId="5D4DD558" w14:textId="7A57848C"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Disadvantages</w:t>
            </w:r>
          </w:p>
        </w:tc>
      </w:tr>
      <w:tr w:rsidR="008306DA" w:rsidRPr="007216CE" w14:paraId="1867496D" w14:textId="77777777" w:rsidTr="00AC0BD2">
        <w:tc>
          <w:tcPr>
            <w:tcW w:w="3005" w:type="dxa"/>
          </w:tcPr>
          <w:p w14:paraId="75348EC8" w14:textId="08C6E7B3"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Lewin´s 3 step model of change</w:t>
            </w:r>
          </w:p>
        </w:tc>
        <w:tc>
          <w:tcPr>
            <w:tcW w:w="3005" w:type="dxa"/>
          </w:tcPr>
          <w:p w14:paraId="6B7A962F" w14:textId="0FC9C993" w:rsidR="008306DA" w:rsidRPr="007216CE" w:rsidRDefault="000966B8" w:rsidP="008306D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w:t>
            </w:r>
            <w:r w:rsidR="008306DA" w:rsidRPr="007216CE">
              <w:rPr>
                <w:rFonts w:ascii="Times New Roman" w:hAnsi="Times New Roman" w:cs="Times New Roman"/>
                <w:sz w:val="24"/>
                <w:szCs w:val="24"/>
              </w:rPr>
              <w:t>reates a visual summary of factors that support change</w:t>
            </w:r>
          </w:p>
          <w:p w14:paraId="7C567FDF" w14:textId="00F1C823" w:rsidR="00AC0BD2" w:rsidRPr="007216CE" w:rsidRDefault="000966B8" w:rsidP="008306D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w:t>
            </w:r>
            <w:r w:rsidR="008306DA" w:rsidRPr="007216CE">
              <w:rPr>
                <w:rFonts w:ascii="Times New Roman" w:hAnsi="Times New Roman" w:cs="Times New Roman"/>
                <w:sz w:val="24"/>
                <w:szCs w:val="24"/>
              </w:rPr>
              <w:t>xpands the evaluation further than data in order to analyse qualitative factors that may have an impact on the success or failure of changes being made.</w:t>
            </w:r>
          </w:p>
        </w:tc>
        <w:tc>
          <w:tcPr>
            <w:tcW w:w="3006" w:type="dxa"/>
          </w:tcPr>
          <w:p w14:paraId="481800BA" w14:textId="77777777" w:rsidR="008306DA" w:rsidRPr="007216CE" w:rsidRDefault="008306DA" w:rsidP="008306DA">
            <w:pPr>
              <w:pStyle w:val="ListParagraph"/>
              <w:numPr>
                <w:ilvl w:val="0"/>
                <w:numId w:val="3"/>
              </w:numPr>
              <w:rPr>
                <w:rFonts w:ascii="Times New Roman" w:hAnsi="Times New Roman" w:cs="Times New Roman"/>
                <w:sz w:val="24"/>
                <w:szCs w:val="24"/>
              </w:rPr>
            </w:pPr>
            <w:r w:rsidRPr="007216CE">
              <w:rPr>
                <w:rFonts w:ascii="Times New Roman" w:hAnsi="Times New Roman" w:cs="Times New Roman"/>
                <w:sz w:val="24"/>
                <w:szCs w:val="24"/>
              </w:rPr>
              <w:t>Doesn’t consider employees feelings</w:t>
            </w:r>
          </w:p>
          <w:p w14:paraId="4AB0C5EF" w14:textId="68D80D73" w:rsidR="008306DA" w:rsidRPr="007216CE" w:rsidRDefault="001A13F3" w:rsidP="008306D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w:t>
            </w:r>
            <w:r w:rsidR="008306DA" w:rsidRPr="007216CE">
              <w:rPr>
                <w:rFonts w:ascii="Times New Roman" w:hAnsi="Times New Roman" w:cs="Times New Roman"/>
                <w:sz w:val="24"/>
                <w:szCs w:val="24"/>
              </w:rPr>
              <w:t xml:space="preserve">onflict as employees may be motivated by change whilst forgetting about the </w:t>
            </w:r>
            <w:r w:rsidRPr="007216CE">
              <w:rPr>
                <w:rFonts w:ascii="Times New Roman" w:hAnsi="Times New Roman" w:cs="Times New Roman"/>
                <w:sz w:val="24"/>
                <w:szCs w:val="24"/>
              </w:rPr>
              <w:t>employees,</w:t>
            </w:r>
            <w:r w:rsidR="008306DA" w:rsidRPr="007216CE">
              <w:rPr>
                <w:rFonts w:ascii="Times New Roman" w:hAnsi="Times New Roman" w:cs="Times New Roman"/>
                <w:sz w:val="24"/>
                <w:szCs w:val="24"/>
              </w:rPr>
              <w:t xml:space="preserve"> they work with </w:t>
            </w:r>
          </w:p>
          <w:p w14:paraId="2636FD82" w14:textId="77777777" w:rsidR="008306DA" w:rsidRPr="007216CE" w:rsidRDefault="008306DA" w:rsidP="008306DA">
            <w:pPr>
              <w:pStyle w:val="ListParagraph"/>
              <w:numPr>
                <w:ilvl w:val="0"/>
                <w:numId w:val="3"/>
              </w:numPr>
              <w:rPr>
                <w:rFonts w:ascii="Times New Roman" w:hAnsi="Times New Roman" w:cs="Times New Roman"/>
                <w:sz w:val="24"/>
                <w:szCs w:val="24"/>
              </w:rPr>
            </w:pPr>
            <w:r w:rsidRPr="007216CE">
              <w:rPr>
                <w:rFonts w:ascii="Times New Roman" w:hAnsi="Times New Roman" w:cs="Times New Roman"/>
                <w:sz w:val="24"/>
                <w:szCs w:val="24"/>
              </w:rPr>
              <w:t>Requires participation from everyone</w:t>
            </w:r>
          </w:p>
          <w:p w14:paraId="1C51A40E" w14:textId="77777777" w:rsidR="008306DA" w:rsidRPr="007216CE" w:rsidRDefault="008306DA" w:rsidP="008306DA">
            <w:pPr>
              <w:pStyle w:val="ListParagraph"/>
              <w:numPr>
                <w:ilvl w:val="0"/>
                <w:numId w:val="3"/>
              </w:numPr>
              <w:rPr>
                <w:rFonts w:ascii="Times New Roman" w:hAnsi="Times New Roman" w:cs="Times New Roman"/>
                <w:sz w:val="24"/>
                <w:szCs w:val="24"/>
              </w:rPr>
            </w:pPr>
            <w:r w:rsidRPr="007216CE">
              <w:rPr>
                <w:rFonts w:ascii="Times New Roman" w:hAnsi="Times New Roman" w:cs="Times New Roman"/>
                <w:sz w:val="24"/>
                <w:szCs w:val="24"/>
              </w:rPr>
              <w:t xml:space="preserve"> could be considered as unrealistic as everyone needs to participate</w:t>
            </w:r>
          </w:p>
          <w:p w14:paraId="1D747989" w14:textId="2D439DCD" w:rsidR="00AC0BD2" w:rsidRPr="007216CE" w:rsidRDefault="001A13F3" w:rsidP="008306D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potential</w:t>
            </w:r>
            <w:r w:rsidR="008306DA" w:rsidRPr="007216CE">
              <w:rPr>
                <w:rFonts w:ascii="Times New Roman" w:hAnsi="Times New Roman" w:cs="Times New Roman"/>
                <w:sz w:val="24"/>
                <w:szCs w:val="24"/>
              </w:rPr>
              <w:t xml:space="preserve"> division in the workplace</w:t>
            </w:r>
            <w:r>
              <w:rPr>
                <w:rFonts w:ascii="Times New Roman" w:hAnsi="Times New Roman" w:cs="Times New Roman"/>
                <w:sz w:val="24"/>
                <w:szCs w:val="24"/>
              </w:rPr>
              <w:t>.</w:t>
            </w:r>
          </w:p>
        </w:tc>
      </w:tr>
      <w:tr w:rsidR="008306DA" w:rsidRPr="007216CE" w14:paraId="5376B71D" w14:textId="77777777" w:rsidTr="00AC0BD2">
        <w:tc>
          <w:tcPr>
            <w:tcW w:w="3005" w:type="dxa"/>
          </w:tcPr>
          <w:p w14:paraId="4D78871B" w14:textId="678AC276"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Kotter´s 8 step model of change</w:t>
            </w:r>
          </w:p>
        </w:tc>
        <w:tc>
          <w:tcPr>
            <w:tcW w:w="3005" w:type="dxa"/>
          </w:tcPr>
          <w:p w14:paraId="42074004" w14:textId="3EAAAA21" w:rsidR="008306DA" w:rsidRPr="007216CE" w:rsidRDefault="001A13F3" w:rsidP="008306DA">
            <w:pPr>
              <w:pStyle w:val="ListParagraph"/>
              <w:numPr>
                <w:ilvl w:val="0"/>
                <w:numId w:val="4"/>
              </w:numPr>
              <w:spacing w:after="228"/>
              <w:rPr>
                <w:rFonts w:ascii="Times New Roman" w:hAnsi="Times New Roman" w:cs="Times New Roman"/>
                <w:sz w:val="24"/>
                <w:szCs w:val="24"/>
              </w:rPr>
            </w:pPr>
            <w:r>
              <w:rPr>
                <w:rFonts w:ascii="Times New Roman" w:hAnsi="Times New Roman" w:cs="Times New Roman"/>
                <w:sz w:val="24"/>
                <w:szCs w:val="24"/>
              </w:rPr>
              <w:t>P</w:t>
            </w:r>
            <w:r w:rsidR="008306DA" w:rsidRPr="007216CE">
              <w:rPr>
                <w:rFonts w:ascii="Times New Roman" w:hAnsi="Times New Roman" w:cs="Times New Roman"/>
                <w:sz w:val="24"/>
                <w:szCs w:val="24"/>
              </w:rPr>
              <w:t>rovides easy steps of guidance</w:t>
            </w:r>
          </w:p>
          <w:p w14:paraId="6D62CFF4" w14:textId="20381951" w:rsidR="008306DA" w:rsidRPr="007216CE" w:rsidRDefault="001A13F3" w:rsidP="008306DA">
            <w:pPr>
              <w:pStyle w:val="ListParagraph"/>
              <w:numPr>
                <w:ilvl w:val="0"/>
                <w:numId w:val="4"/>
              </w:numPr>
              <w:spacing w:after="228"/>
              <w:rPr>
                <w:rFonts w:ascii="Times New Roman" w:hAnsi="Times New Roman" w:cs="Times New Roman"/>
                <w:sz w:val="24"/>
                <w:szCs w:val="24"/>
              </w:rPr>
            </w:pPr>
            <w:r>
              <w:rPr>
                <w:rFonts w:ascii="Times New Roman" w:hAnsi="Times New Roman" w:cs="Times New Roman"/>
                <w:sz w:val="24"/>
                <w:szCs w:val="24"/>
              </w:rPr>
              <w:t>E</w:t>
            </w:r>
            <w:r w:rsidR="008306DA" w:rsidRPr="007216CE">
              <w:rPr>
                <w:rFonts w:ascii="Times New Roman" w:hAnsi="Times New Roman" w:cs="Times New Roman"/>
                <w:sz w:val="24"/>
                <w:szCs w:val="24"/>
              </w:rPr>
              <w:t>mphasis on the preparation and acceptance of the change rather than the change</w:t>
            </w:r>
          </w:p>
          <w:p w14:paraId="6D93DCA3" w14:textId="06E6EF9E" w:rsidR="008306DA" w:rsidRPr="007216CE" w:rsidRDefault="008306DA" w:rsidP="008306DA">
            <w:pPr>
              <w:pStyle w:val="ListParagraph"/>
              <w:numPr>
                <w:ilvl w:val="0"/>
                <w:numId w:val="4"/>
              </w:numPr>
              <w:spacing w:after="228"/>
              <w:rPr>
                <w:rFonts w:ascii="Times New Roman" w:hAnsi="Times New Roman" w:cs="Times New Roman"/>
                <w:sz w:val="24"/>
                <w:szCs w:val="24"/>
              </w:rPr>
            </w:pPr>
            <w:r w:rsidRPr="007216CE">
              <w:rPr>
                <w:rFonts w:ascii="Times New Roman" w:hAnsi="Times New Roman" w:cs="Times New Roman"/>
                <w:sz w:val="24"/>
                <w:szCs w:val="24"/>
              </w:rPr>
              <w:t>‘winning’ over employees for success</w:t>
            </w:r>
          </w:p>
          <w:p w14:paraId="0E42E524" w14:textId="4E776623" w:rsidR="008306DA" w:rsidRPr="007216CE" w:rsidRDefault="008306DA" w:rsidP="008306DA">
            <w:pPr>
              <w:pStyle w:val="ListParagraph"/>
              <w:numPr>
                <w:ilvl w:val="0"/>
                <w:numId w:val="4"/>
              </w:numPr>
              <w:spacing w:after="228"/>
              <w:rPr>
                <w:rFonts w:ascii="Times New Roman" w:hAnsi="Times New Roman" w:cs="Times New Roman"/>
                <w:sz w:val="24"/>
                <w:szCs w:val="24"/>
              </w:rPr>
            </w:pPr>
            <w:r w:rsidRPr="007216CE">
              <w:rPr>
                <w:rFonts w:ascii="Times New Roman" w:hAnsi="Times New Roman" w:cs="Times New Roman"/>
                <w:sz w:val="24"/>
                <w:szCs w:val="24"/>
              </w:rPr>
              <w:t xml:space="preserve">fits </w:t>
            </w:r>
            <w:r w:rsidR="001A13F3">
              <w:rPr>
                <w:rFonts w:ascii="Times New Roman" w:hAnsi="Times New Roman" w:cs="Times New Roman"/>
                <w:sz w:val="24"/>
                <w:szCs w:val="24"/>
              </w:rPr>
              <w:t>into</w:t>
            </w:r>
            <w:r w:rsidRPr="007216CE">
              <w:rPr>
                <w:rFonts w:ascii="Times New Roman" w:hAnsi="Times New Roman" w:cs="Times New Roman"/>
                <w:sz w:val="24"/>
                <w:szCs w:val="24"/>
              </w:rPr>
              <w:t xml:space="preserve"> classical hierarchy- allowing individuals to meet their needs to progress in life. For example, esteem needs and allowing individuals to feel as if they are working towards benefiting themselves. </w:t>
            </w:r>
          </w:p>
          <w:p w14:paraId="375D3DCA" w14:textId="1D88D933" w:rsidR="008306DA" w:rsidRPr="007216CE" w:rsidRDefault="008306DA" w:rsidP="008306DA">
            <w:pPr>
              <w:spacing w:after="228"/>
              <w:rPr>
                <w:rFonts w:ascii="Times New Roman" w:hAnsi="Times New Roman" w:cs="Times New Roman"/>
                <w:sz w:val="24"/>
                <w:szCs w:val="24"/>
              </w:rPr>
            </w:pPr>
            <w:r w:rsidRPr="007216CE">
              <w:rPr>
                <w:rFonts w:ascii="Times New Roman" w:hAnsi="Times New Roman" w:cs="Times New Roman"/>
                <w:noProof/>
                <w:sz w:val="24"/>
                <w:szCs w:val="24"/>
              </w:rPr>
              <w:lastRenderedPageBreak/>
              <w:drawing>
                <wp:inline distT="0" distB="0" distL="0" distR="0" wp14:anchorId="0F185291" wp14:editId="33243288">
                  <wp:extent cx="2560320" cy="21297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3978" t="18507" r="1329" b="15370"/>
                          <a:stretch/>
                        </pic:blipFill>
                        <pic:spPr bwMode="auto">
                          <a:xfrm>
                            <a:off x="0" y="0"/>
                            <a:ext cx="2561634" cy="2130883"/>
                          </a:xfrm>
                          <a:prstGeom prst="rect">
                            <a:avLst/>
                          </a:prstGeom>
                          <a:ln>
                            <a:noFill/>
                          </a:ln>
                          <a:extLst>
                            <a:ext uri="{53640926-AAD7-44D8-BBD7-CCE9431645EC}">
                              <a14:shadowObscured xmlns:a14="http://schemas.microsoft.com/office/drawing/2010/main"/>
                            </a:ext>
                          </a:extLst>
                        </pic:spPr>
                      </pic:pic>
                    </a:graphicData>
                  </a:graphic>
                </wp:inline>
              </w:drawing>
            </w:r>
            <w:r w:rsidR="009D509A" w:rsidRPr="007216CE">
              <w:rPr>
                <w:rFonts w:ascii="Times New Roman" w:hAnsi="Times New Roman" w:cs="Times New Roman"/>
                <w:b/>
                <w:sz w:val="20"/>
                <w:szCs w:val="20"/>
              </w:rPr>
              <w:t xml:space="preserve">Figure </w:t>
            </w:r>
            <w:r w:rsidR="006B2A02">
              <w:rPr>
                <w:rFonts w:ascii="Times New Roman" w:hAnsi="Times New Roman" w:cs="Times New Roman"/>
                <w:b/>
                <w:sz w:val="20"/>
                <w:szCs w:val="20"/>
              </w:rPr>
              <w:t>3</w:t>
            </w:r>
            <w:r w:rsidR="009D509A" w:rsidRPr="007216CE">
              <w:rPr>
                <w:rFonts w:ascii="Times New Roman" w:hAnsi="Times New Roman" w:cs="Times New Roman"/>
                <w:b/>
                <w:sz w:val="20"/>
                <w:szCs w:val="20"/>
              </w:rPr>
              <w:t>- Hierarchy</w:t>
            </w:r>
            <w:sdt>
              <w:sdtPr>
                <w:rPr>
                  <w:rFonts w:ascii="Times New Roman" w:hAnsi="Times New Roman" w:cs="Times New Roman"/>
                  <w:sz w:val="24"/>
                  <w:szCs w:val="24"/>
                </w:rPr>
                <w:id w:val="-193935153"/>
                <w:citation/>
              </w:sdtPr>
              <w:sdtContent>
                <w:r w:rsidRPr="007216CE">
                  <w:rPr>
                    <w:rFonts w:ascii="Times New Roman" w:hAnsi="Times New Roman" w:cs="Times New Roman"/>
                    <w:sz w:val="24"/>
                    <w:szCs w:val="24"/>
                  </w:rPr>
                  <w:fldChar w:fldCharType="begin"/>
                </w:r>
                <w:r w:rsidRPr="007216CE">
                  <w:rPr>
                    <w:rFonts w:ascii="Times New Roman" w:hAnsi="Times New Roman" w:cs="Times New Roman"/>
                    <w:sz w:val="24"/>
                    <w:szCs w:val="24"/>
                  </w:rPr>
                  <w:instrText xml:space="preserve"> CITATION Mas17 \l 2057 </w:instrText>
                </w:r>
                <w:r w:rsidRPr="007216CE">
                  <w:rPr>
                    <w:rFonts w:ascii="Times New Roman" w:hAnsi="Times New Roman" w:cs="Times New Roman"/>
                    <w:sz w:val="24"/>
                    <w:szCs w:val="24"/>
                  </w:rPr>
                  <w:fldChar w:fldCharType="separate"/>
                </w:r>
                <w:r w:rsidRPr="007216CE">
                  <w:rPr>
                    <w:rFonts w:ascii="Times New Roman" w:hAnsi="Times New Roman" w:cs="Times New Roman"/>
                    <w:noProof/>
                    <w:sz w:val="24"/>
                    <w:szCs w:val="24"/>
                  </w:rPr>
                  <w:t xml:space="preserve"> (Maslow's Hierachy of Needs, 2017)</w:t>
                </w:r>
                <w:r w:rsidRPr="007216CE">
                  <w:rPr>
                    <w:rFonts w:ascii="Times New Roman" w:hAnsi="Times New Roman" w:cs="Times New Roman"/>
                    <w:sz w:val="24"/>
                    <w:szCs w:val="24"/>
                  </w:rPr>
                  <w:fldChar w:fldCharType="end"/>
                </w:r>
              </w:sdtContent>
            </w:sdt>
          </w:p>
          <w:p w14:paraId="23E3EC9B" w14:textId="412B6025" w:rsidR="00AC0BD2" w:rsidRPr="007216CE" w:rsidRDefault="00AC0BD2" w:rsidP="00FC4EB5">
            <w:pPr>
              <w:rPr>
                <w:rFonts w:ascii="Times New Roman" w:hAnsi="Times New Roman" w:cs="Times New Roman"/>
                <w:sz w:val="24"/>
                <w:szCs w:val="24"/>
              </w:rPr>
            </w:pPr>
          </w:p>
        </w:tc>
        <w:tc>
          <w:tcPr>
            <w:tcW w:w="3006" w:type="dxa"/>
          </w:tcPr>
          <w:p w14:paraId="59BA07B9" w14:textId="6934C321" w:rsidR="008306DA" w:rsidRPr="007216CE" w:rsidRDefault="001A13F3" w:rsidP="008306D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S</w:t>
            </w:r>
            <w:r w:rsidR="008306DA" w:rsidRPr="007216CE">
              <w:rPr>
                <w:rFonts w:ascii="Times New Roman" w:hAnsi="Times New Roman" w:cs="Times New Roman"/>
                <w:sz w:val="24"/>
                <w:szCs w:val="24"/>
              </w:rPr>
              <w:t>tages can’t be missed</w:t>
            </w:r>
          </w:p>
          <w:p w14:paraId="32FC1FB1" w14:textId="5BF9EDE3" w:rsidR="008306DA" w:rsidRPr="007216CE" w:rsidRDefault="008306DA" w:rsidP="008306DA">
            <w:pPr>
              <w:pStyle w:val="ListParagraph"/>
              <w:numPr>
                <w:ilvl w:val="0"/>
                <w:numId w:val="5"/>
              </w:numPr>
              <w:rPr>
                <w:rFonts w:ascii="Times New Roman" w:hAnsi="Times New Roman" w:cs="Times New Roman"/>
                <w:sz w:val="24"/>
                <w:szCs w:val="24"/>
              </w:rPr>
            </w:pPr>
            <w:r w:rsidRPr="007216CE">
              <w:rPr>
                <w:rFonts w:ascii="Times New Roman" w:hAnsi="Times New Roman" w:cs="Times New Roman"/>
                <w:sz w:val="24"/>
                <w:szCs w:val="24"/>
              </w:rPr>
              <w:t xml:space="preserve"> lengthy time frame for stage</w:t>
            </w:r>
            <w:r w:rsidR="001A13F3">
              <w:rPr>
                <w:rFonts w:ascii="Times New Roman" w:hAnsi="Times New Roman" w:cs="Times New Roman"/>
                <w:sz w:val="24"/>
                <w:szCs w:val="24"/>
              </w:rPr>
              <w:t xml:space="preserve"> completion </w:t>
            </w:r>
          </w:p>
          <w:p w14:paraId="4A1D6856" w14:textId="6BC3AFAC" w:rsidR="008306DA" w:rsidRPr="007216CE" w:rsidRDefault="008306DA" w:rsidP="008306DA">
            <w:pPr>
              <w:pStyle w:val="ListParagraph"/>
              <w:numPr>
                <w:ilvl w:val="0"/>
                <w:numId w:val="5"/>
              </w:numPr>
              <w:rPr>
                <w:rFonts w:ascii="Times New Roman" w:hAnsi="Times New Roman" w:cs="Times New Roman"/>
                <w:sz w:val="24"/>
                <w:szCs w:val="24"/>
              </w:rPr>
            </w:pPr>
            <w:r w:rsidRPr="007216CE">
              <w:rPr>
                <w:rFonts w:ascii="Times New Roman" w:hAnsi="Times New Roman" w:cs="Times New Roman"/>
                <w:sz w:val="24"/>
                <w:szCs w:val="24"/>
              </w:rPr>
              <w:t>‘</w:t>
            </w:r>
            <w:r w:rsidR="001A13F3">
              <w:rPr>
                <w:rFonts w:ascii="Times New Roman" w:hAnsi="Times New Roman" w:cs="Times New Roman"/>
                <w:sz w:val="24"/>
                <w:szCs w:val="24"/>
              </w:rPr>
              <w:t>T</w:t>
            </w:r>
            <w:r w:rsidRPr="007216CE">
              <w:rPr>
                <w:rFonts w:ascii="Times New Roman" w:hAnsi="Times New Roman" w:cs="Times New Roman"/>
                <w:sz w:val="24"/>
                <w:szCs w:val="24"/>
              </w:rPr>
              <w:t>op</w:t>
            </w:r>
            <w:r w:rsidR="001A13F3">
              <w:rPr>
                <w:rFonts w:ascii="Times New Roman" w:hAnsi="Times New Roman" w:cs="Times New Roman"/>
                <w:sz w:val="24"/>
                <w:szCs w:val="24"/>
              </w:rPr>
              <w:t>-</w:t>
            </w:r>
            <w:r w:rsidRPr="007216CE">
              <w:rPr>
                <w:rFonts w:ascii="Times New Roman" w:hAnsi="Times New Roman" w:cs="Times New Roman"/>
                <w:sz w:val="24"/>
                <w:szCs w:val="24"/>
              </w:rPr>
              <w:t>down’</w:t>
            </w:r>
            <w:r w:rsidR="001A13F3">
              <w:rPr>
                <w:rFonts w:ascii="Times New Roman" w:hAnsi="Times New Roman" w:cs="Times New Roman"/>
                <w:sz w:val="24"/>
                <w:szCs w:val="24"/>
              </w:rPr>
              <w:t xml:space="preserve"> theory, </w:t>
            </w:r>
            <w:r w:rsidRPr="007216CE">
              <w:rPr>
                <w:rFonts w:ascii="Times New Roman" w:hAnsi="Times New Roman" w:cs="Times New Roman"/>
                <w:sz w:val="24"/>
                <w:szCs w:val="24"/>
              </w:rPr>
              <w:t>doesn’t encourage cocreation</w:t>
            </w:r>
          </w:p>
          <w:p w14:paraId="79F8A8F5" w14:textId="1A6C5C4B" w:rsidR="00AC0BD2" w:rsidRPr="007216CE" w:rsidRDefault="008306DA" w:rsidP="008306DA">
            <w:pPr>
              <w:pStyle w:val="ListParagraph"/>
              <w:numPr>
                <w:ilvl w:val="0"/>
                <w:numId w:val="5"/>
              </w:numPr>
              <w:rPr>
                <w:rFonts w:ascii="Times New Roman" w:hAnsi="Times New Roman" w:cs="Times New Roman"/>
                <w:sz w:val="24"/>
                <w:szCs w:val="24"/>
              </w:rPr>
            </w:pPr>
            <w:r w:rsidRPr="007216CE">
              <w:rPr>
                <w:rFonts w:ascii="Times New Roman" w:hAnsi="Times New Roman" w:cs="Times New Roman"/>
                <w:sz w:val="24"/>
                <w:szCs w:val="24"/>
              </w:rPr>
              <w:t xml:space="preserve"> conflict if individual needs aren’t considered</w:t>
            </w:r>
          </w:p>
        </w:tc>
      </w:tr>
    </w:tbl>
    <w:p w14:paraId="03C5FE9F" w14:textId="37104B45" w:rsidR="001D53DD" w:rsidRPr="005C30D7" w:rsidRDefault="006B2A02" w:rsidP="00FC4EB5">
      <w:pPr>
        <w:rPr>
          <w:rFonts w:ascii="Times New Roman" w:hAnsi="Times New Roman" w:cs="Times New Roman"/>
          <w:sz w:val="24"/>
          <w:szCs w:val="24"/>
        </w:rPr>
      </w:pPr>
      <w:sdt>
        <w:sdtPr>
          <w:rPr>
            <w:rFonts w:ascii="Times New Roman" w:hAnsi="Times New Roman" w:cs="Times New Roman"/>
            <w:sz w:val="24"/>
            <w:szCs w:val="24"/>
          </w:rPr>
          <w:id w:val="-825662213"/>
          <w:citation/>
        </w:sdtPr>
        <w:sdtContent>
          <w:r w:rsidR="00492AA6" w:rsidRPr="007216CE">
            <w:rPr>
              <w:rFonts w:ascii="Times New Roman" w:hAnsi="Times New Roman" w:cs="Times New Roman"/>
              <w:sz w:val="24"/>
              <w:szCs w:val="24"/>
            </w:rPr>
            <w:fldChar w:fldCharType="begin"/>
          </w:r>
          <w:r w:rsidR="00492AA6" w:rsidRPr="007216CE">
            <w:rPr>
              <w:rFonts w:ascii="Times New Roman" w:hAnsi="Times New Roman" w:cs="Times New Roman"/>
              <w:sz w:val="24"/>
              <w:szCs w:val="24"/>
            </w:rPr>
            <w:instrText xml:space="preserve"> CITATION Ben171 \l 2057 </w:instrText>
          </w:r>
          <w:r w:rsidR="00492AA6" w:rsidRPr="007216CE">
            <w:rPr>
              <w:rFonts w:ascii="Times New Roman" w:hAnsi="Times New Roman" w:cs="Times New Roman"/>
              <w:sz w:val="24"/>
              <w:szCs w:val="24"/>
            </w:rPr>
            <w:fldChar w:fldCharType="separate"/>
          </w:r>
          <w:r w:rsidR="00492AA6" w:rsidRPr="007216CE">
            <w:rPr>
              <w:rFonts w:ascii="Times New Roman" w:hAnsi="Times New Roman" w:cs="Times New Roman"/>
              <w:noProof/>
              <w:sz w:val="24"/>
              <w:szCs w:val="24"/>
            </w:rPr>
            <w:t>(Mulholland, 2017)</w:t>
          </w:r>
          <w:r w:rsidR="00492AA6" w:rsidRPr="007216CE">
            <w:rPr>
              <w:rFonts w:ascii="Times New Roman" w:hAnsi="Times New Roman" w:cs="Times New Roman"/>
              <w:sz w:val="24"/>
              <w:szCs w:val="24"/>
            </w:rPr>
            <w:fldChar w:fldCharType="end"/>
          </w:r>
        </w:sdtContent>
      </w:sdt>
    </w:p>
    <w:p w14:paraId="6C2CB861" w14:textId="77777777" w:rsidR="000966B8" w:rsidRDefault="000966B8" w:rsidP="006B2A02">
      <w:pPr>
        <w:spacing w:line="480" w:lineRule="auto"/>
        <w:rPr>
          <w:rFonts w:ascii="Times New Roman" w:hAnsi="Times New Roman" w:cs="Times New Roman"/>
          <w:b/>
          <w:sz w:val="24"/>
          <w:szCs w:val="24"/>
          <w:u w:val="single"/>
        </w:rPr>
      </w:pPr>
    </w:p>
    <w:p w14:paraId="31CA6A2C" w14:textId="03ABAD87" w:rsidR="000A52D8" w:rsidRPr="006B2A02" w:rsidRDefault="00C07ECA" w:rsidP="006B2A02">
      <w:pPr>
        <w:spacing w:line="480" w:lineRule="auto"/>
        <w:rPr>
          <w:rFonts w:ascii="Times New Roman" w:hAnsi="Times New Roman" w:cs="Times New Roman"/>
          <w:b/>
          <w:sz w:val="24"/>
          <w:szCs w:val="24"/>
          <w:u w:val="single"/>
        </w:rPr>
      </w:pPr>
      <w:r w:rsidRPr="006B2A02">
        <w:rPr>
          <w:rFonts w:ascii="Times New Roman" w:hAnsi="Times New Roman" w:cs="Times New Roman"/>
          <w:b/>
          <w:sz w:val="24"/>
          <w:szCs w:val="24"/>
          <w:u w:val="single"/>
        </w:rPr>
        <w:t>Approaches to project management</w:t>
      </w:r>
    </w:p>
    <w:p w14:paraId="4391AEFA" w14:textId="4173A076" w:rsidR="00A51485" w:rsidRDefault="007E4477" w:rsidP="006B2A02">
      <w:pPr>
        <w:spacing w:line="480" w:lineRule="auto"/>
      </w:pPr>
      <w:r w:rsidRPr="007216CE">
        <w:rPr>
          <w:rFonts w:ascii="Times New Roman" w:hAnsi="Times New Roman" w:cs="Times New Roman"/>
          <w:sz w:val="24"/>
          <w:szCs w:val="24"/>
        </w:rPr>
        <w:t xml:space="preserve">Each project is unique therefore it is necessary to consider a few </w:t>
      </w:r>
      <w:r w:rsidR="002B557E" w:rsidRPr="007216CE">
        <w:rPr>
          <w:rFonts w:ascii="Times New Roman" w:hAnsi="Times New Roman" w:cs="Times New Roman"/>
          <w:sz w:val="24"/>
          <w:szCs w:val="24"/>
        </w:rPr>
        <w:t>PM approaches for managing projects in the business industries.</w:t>
      </w:r>
      <w:r w:rsidR="00DC1BD5">
        <w:rPr>
          <w:rFonts w:ascii="Times New Roman" w:hAnsi="Times New Roman" w:cs="Times New Roman"/>
          <w:sz w:val="24"/>
          <w:szCs w:val="24"/>
        </w:rPr>
        <w:t xml:space="preserve"> </w:t>
      </w:r>
      <w:r w:rsidR="002B557E" w:rsidRPr="007216CE">
        <w:rPr>
          <w:rFonts w:ascii="Times New Roman" w:hAnsi="Times New Roman" w:cs="Times New Roman"/>
          <w:sz w:val="24"/>
          <w:szCs w:val="24"/>
        </w:rPr>
        <w:t xml:space="preserve">In this section, the </w:t>
      </w:r>
      <w:r w:rsidR="00CE1F60">
        <w:rPr>
          <w:rFonts w:ascii="Times New Roman" w:hAnsi="Times New Roman" w:cs="Times New Roman"/>
          <w:sz w:val="24"/>
          <w:szCs w:val="24"/>
        </w:rPr>
        <w:t>waterfall</w:t>
      </w:r>
      <w:r w:rsidR="002B557E" w:rsidRPr="007216CE">
        <w:rPr>
          <w:rFonts w:ascii="Times New Roman" w:hAnsi="Times New Roman" w:cs="Times New Roman"/>
          <w:sz w:val="24"/>
          <w:szCs w:val="24"/>
        </w:rPr>
        <w:t xml:space="preserve"> approach, agile and </w:t>
      </w:r>
      <w:r w:rsidR="00DC0CB3" w:rsidRPr="007216CE">
        <w:rPr>
          <w:rFonts w:ascii="Times New Roman" w:hAnsi="Times New Roman" w:cs="Times New Roman"/>
          <w:sz w:val="24"/>
          <w:szCs w:val="24"/>
        </w:rPr>
        <w:t>PR</w:t>
      </w:r>
      <w:r w:rsidR="00015CF5" w:rsidRPr="007216CE">
        <w:rPr>
          <w:rFonts w:ascii="Times New Roman" w:hAnsi="Times New Roman" w:cs="Times New Roman"/>
          <w:sz w:val="24"/>
          <w:szCs w:val="24"/>
        </w:rPr>
        <w:t xml:space="preserve">INCE 2 </w:t>
      </w:r>
      <w:r w:rsidR="00DC1BD5">
        <w:rPr>
          <w:rFonts w:ascii="Times New Roman" w:hAnsi="Times New Roman" w:cs="Times New Roman"/>
          <w:sz w:val="24"/>
          <w:szCs w:val="24"/>
        </w:rPr>
        <w:t>w</w:t>
      </w:r>
      <w:r w:rsidR="002B557E" w:rsidRPr="007216CE">
        <w:rPr>
          <w:rFonts w:ascii="Times New Roman" w:hAnsi="Times New Roman" w:cs="Times New Roman"/>
          <w:sz w:val="24"/>
          <w:szCs w:val="24"/>
        </w:rPr>
        <w:t>ill be discussed.</w:t>
      </w:r>
      <w:r w:rsidR="00A51485" w:rsidRPr="00A51485">
        <w:t xml:space="preserve"> </w:t>
      </w:r>
    </w:p>
    <w:p w14:paraId="0BDF9514" w14:textId="4C172F29" w:rsidR="006B2A02" w:rsidRPr="006B2A02" w:rsidRDefault="006B2A02" w:rsidP="006B2A02">
      <w:pPr>
        <w:spacing w:line="480" w:lineRule="auto"/>
        <w:rPr>
          <w:rFonts w:ascii="Times New Roman" w:hAnsi="Times New Roman" w:cs="Times New Roman"/>
          <w:b/>
        </w:rPr>
      </w:pPr>
      <w:r w:rsidRPr="006B2A02">
        <w:rPr>
          <w:rFonts w:ascii="Times New Roman" w:hAnsi="Times New Roman" w:cs="Times New Roman"/>
          <w:b/>
        </w:rPr>
        <w:t>PRINCE2</w:t>
      </w:r>
    </w:p>
    <w:p w14:paraId="4A98B7DF" w14:textId="56C84765" w:rsidR="007E4477" w:rsidRPr="009377D5" w:rsidRDefault="009377D5" w:rsidP="006B2A02">
      <w:pPr>
        <w:spacing w:line="480" w:lineRule="auto"/>
        <w:rPr>
          <w:rFonts w:ascii="Times New Roman" w:hAnsi="Times New Roman" w:cs="Times New Roman"/>
          <w:sz w:val="24"/>
          <w:szCs w:val="24"/>
        </w:rPr>
      </w:pPr>
      <w:r w:rsidRPr="009377D5">
        <w:rPr>
          <w:rFonts w:ascii="Times New Roman" w:hAnsi="Times New Roman" w:cs="Times New Roman"/>
          <w:sz w:val="24"/>
          <w:szCs w:val="24"/>
        </w:rPr>
        <w:t>‘</w:t>
      </w:r>
      <w:r w:rsidR="00A51485" w:rsidRPr="009377D5">
        <w:rPr>
          <w:rFonts w:ascii="Times New Roman" w:hAnsi="Times New Roman" w:cs="Times New Roman"/>
          <w:sz w:val="24"/>
          <w:szCs w:val="24"/>
        </w:rPr>
        <w:t>Prince2 provides a systematic way to execute a project. This approach ensures that you meet the project goals in a logical, systematic, and organized manner.</w:t>
      </w:r>
      <w:r w:rsidRPr="009377D5">
        <w:rPr>
          <w:rFonts w:ascii="Times New Roman" w:hAnsi="Times New Roman" w:cs="Times New Roman"/>
          <w:sz w:val="24"/>
          <w:szCs w:val="24"/>
        </w:rPr>
        <w:t xml:space="preserve">’ </w:t>
      </w:r>
      <w:sdt>
        <w:sdtPr>
          <w:rPr>
            <w:rFonts w:ascii="Times New Roman" w:hAnsi="Times New Roman" w:cs="Times New Roman"/>
            <w:sz w:val="24"/>
            <w:szCs w:val="24"/>
          </w:rPr>
          <w:id w:val="1044169724"/>
          <w:citation/>
        </w:sdtPr>
        <w:sdtContent>
          <w:r w:rsidRPr="009377D5">
            <w:rPr>
              <w:rFonts w:ascii="Times New Roman" w:hAnsi="Times New Roman" w:cs="Times New Roman"/>
              <w:sz w:val="24"/>
              <w:szCs w:val="24"/>
            </w:rPr>
            <w:fldChar w:fldCharType="begin"/>
          </w:r>
          <w:r w:rsidRPr="009377D5">
            <w:rPr>
              <w:rFonts w:ascii="Times New Roman" w:hAnsi="Times New Roman" w:cs="Times New Roman"/>
              <w:sz w:val="24"/>
              <w:szCs w:val="24"/>
            </w:rPr>
            <w:instrText xml:space="preserve"> CITATION Rup19 \l 2057 </w:instrText>
          </w:r>
          <w:r w:rsidRPr="009377D5">
            <w:rPr>
              <w:rFonts w:ascii="Times New Roman" w:hAnsi="Times New Roman" w:cs="Times New Roman"/>
              <w:sz w:val="24"/>
              <w:szCs w:val="24"/>
            </w:rPr>
            <w:fldChar w:fldCharType="separate"/>
          </w:r>
          <w:r w:rsidRPr="009377D5">
            <w:rPr>
              <w:rFonts w:ascii="Times New Roman" w:hAnsi="Times New Roman" w:cs="Times New Roman"/>
              <w:noProof/>
              <w:sz w:val="24"/>
              <w:szCs w:val="24"/>
            </w:rPr>
            <w:t>(Sharma, 2019)</w:t>
          </w:r>
          <w:r w:rsidRPr="009377D5">
            <w:rPr>
              <w:rFonts w:ascii="Times New Roman" w:hAnsi="Times New Roman" w:cs="Times New Roman"/>
              <w:sz w:val="24"/>
              <w:szCs w:val="24"/>
            </w:rPr>
            <w:fldChar w:fldCharType="end"/>
          </w:r>
        </w:sdtContent>
      </w:sdt>
    </w:p>
    <w:p w14:paraId="65841F12" w14:textId="039FE851" w:rsidR="00DC4542" w:rsidRDefault="00DC4542" w:rsidP="006B2A02">
      <w:pPr>
        <w:spacing w:line="480" w:lineRule="auto"/>
        <w:rPr>
          <w:rFonts w:ascii="Times New Roman" w:hAnsi="Times New Roman" w:cs="Times New Roman"/>
          <w:sz w:val="24"/>
          <w:szCs w:val="24"/>
        </w:rPr>
      </w:pPr>
      <w:r>
        <w:rPr>
          <w:rFonts w:ascii="Times New Roman" w:hAnsi="Times New Roman" w:cs="Times New Roman"/>
          <w:sz w:val="24"/>
          <w:szCs w:val="24"/>
        </w:rPr>
        <w:t xml:space="preserve">PRINCE2 is one of the main methodologies involved in Project management. PRINCE2 aids in directing, managing and </w:t>
      </w:r>
      <w:r w:rsidR="005F7925">
        <w:rPr>
          <w:rFonts w:ascii="Times New Roman" w:hAnsi="Times New Roman" w:cs="Times New Roman"/>
          <w:sz w:val="24"/>
          <w:szCs w:val="24"/>
        </w:rPr>
        <w:t>organising</w:t>
      </w:r>
      <w:r>
        <w:rPr>
          <w:rFonts w:ascii="Times New Roman" w:hAnsi="Times New Roman" w:cs="Times New Roman"/>
          <w:sz w:val="24"/>
          <w:szCs w:val="24"/>
        </w:rPr>
        <w:t xml:space="preserve"> projects. PRINCE2 is a tool created by the UK government, used by project managers to complete projects within a time frame. This methodology involves a structure, PRINCE2 illustrates that projects must have a controlled and organised start, middle and end.</w:t>
      </w:r>
    </w:p>
    <w:p w14:paraId="3193FC31" w14:textId="0E57FFE8" w:rsidR="00DC4542" w:rsidRDefault="00DC4542" w:rsidP="006B2A02">
      <w:pPr>
        <w:spacing w:line="480" w:lineRule="auto"/>
        <w:rPr>
          <w:rFonts w:ascii="Times New Roman" w:hAnsi="Times New Roman" w:cs="Times New Roman"/>
          <w:sz w:val="24"/>
          <w:szCs w:val="24"/>
        </w:rPr>
      </w:pPr>
      <w:r>
        <w:rPr>
          <w:rFonts w:ascii="Times New Roman" w:hAnsi="Times New Roman" w:cs="Times New Roman"/>
          <w:sz w:val="24"/>
          <w:szCs w:val="24"/>
        </w:rPr>
        <w:t>This tool involves procedures for phases within a project. The procedures are complete</w:t>
      </w:r>
      <w:r w:rsidR="005F7925">
        <w:rPr>
          <w:rFonts w:ascii="Times New Roman" w:hAnsi="Times New Roman" w:cs="Times New Roman"/>
          <w:sz w:val="24"/>
          <w:szCs w:val="24"/>
        </w:rPr>
        <w:t>d</w:t>
      </w:r>
      <w:r>
        <w:rPr>
          <w:rFonts w:ascii="Times New Roman" w:hAnsi="Times New Roman" w:cs="Times New Roman"/>
          <w:sz w:val="24"/>
          <w:szCs w:val="24"/>
        </w:rPr>
        <w:t xml:space="preserve"> by</w:t>
      </w:r>
      <w:r w:rsidR="00AF2EF9">
        <w:rPr>
          <w:rFonts w:ascii="Times New Roman" w:hAnsi="Times New Roman" w:cs="Times New Roman"/>
          <w:sz w:val="24"/>
          <w:szCs w:val="24"/>
        </w:rPr>
        <w:t xml:space="preserve"> employees in specific roles of the corporation. The roles involved are:</w:t>
      </w:r>
    </w:p>
    <w:p w14:paraId="708E633E" w14:textId="5E30B488" w:rsidR="00621971" w:rsidRPr="00621971" w:rsidRDefault="00AF2EF9" w:rsidP="006B2A02">
      <w:pPr>
        <w:pStyle w:val="ListParagraph"/>
        <w:numPr>
          <w:ilvl w:val="0"/>
          <w:numId w:val="10"/>
        </w:numPr>
        <w:spacing w:line="480" w:lineRule="auto"/>
        <w:rPr>
          <w:rFonts w:ascii="Times New Roman" w:hAnsi="Times New Roman" w:cs="Times New Roman"/>
          <w:sz w:val="24"/>
          <w:szCs w:val="24"/>
        </w:rPr>
      </w:pPr>
      <w:r w:rsidRPr="00621971">
        <w:rPr>
          <w:rFonts w:ascii="Times New Roman" w:hAnsi="Times New Roman" w:cs="Times New Roman"/>
          <w:sz w:val="24"/>
          <w:szCs w:val="24"/>
        </w:rPr>
        <w:lastRenderedPageBreak/>
        <w:t xml:space="preserve">A </w:t>
      </w:r>
      <w:r w:rsidR="000966B8">
        <w:rPr>
          <w:rFonts w:ascii="Times New Roman" w:hAnsi="Times New Roman" w:cs="Times New Roman"/>
          <w:sz w:val="24"/>
          <w:szCs w:val="24"/>
        </w:rPr>
        <w:t>PM</w:t>
      </w:r>
      <w:r w:rsidRPr="00621971">
        <w:rPr>
          <w:rFonts w:ascii="Times New Roman" w:hAnsi="Times New Roman" w:cs="Times New Roman"/>
          <w:sz w:val="24"/>
          <w:szCs w:val="24"/>
        </w:rPr>
        <w:t xml:space="preserve">- </w:t>
      </w:r>
      <w:r w:rsidR="000966B8">
        <w:rPr>
          <w:rFonts w:ascii="Times New Roman" w:hAnsi="Times New Roman" w:cs="Times New Roman"/>
          <w:sz w:val="24"/>
          <w:szCs w:val="24"/>
        </w:rPr>
        <w:t>I</w:t>
      </w:r>
      <w:r w:rsidRPr="00621971">
        <w:rPr>
          <w:rFonts w:ascii="Times New Roman" w:hAnsi="Times New Roman" w:cs="Times New Roman"/>
          <w:sz w:val="24"/>
          <w:szCs w:val="24"/>
        </w:rPr>
        <w:t xml:space="preserve">n PRINCE2 </w:t>
      </w:r>
      <w:r w:rsidR="000966B8">
        <w:rPr>
          <w:rFonts w:ascii="Times New Roman" w:hAnsi="Times New Roman" w:cs="Times New Roman"/>
          <w:sz w:val="24"/>
          <w:szCs w:val="24"/>
        </w:rPr>
        <w:t xml:space="preserve">this role </w:t>
      </w:r>
      <w:r w:rsidRPr="00621971">
        <w:rPr>
          <w:rFonts w:ascii="Times New Roman" w:hAnsi="Times New Roman" w:cs="Times New Roman"/>
          <w:sz w:val="24"/>
          <w:szCs w:val="24"/>
        </w:rPr>
        <w:t>involve</w:t>
      </w:r>
      <w:r w:rsidR="000966B8">
        <w:rPr>
          <w:rFonts w:ascii="Times New Roman" w:hAnsi="Times New Roman" w:cs="Times New Roman"/>
          <w:sz w:val="24"/>
          <w:szCs w:val="24"/>
        </w:rPr>
        <w:t xml:space="preserve">s </w:t>
      </w:r>
      <w:r w:rsidRPr="00621971">
        <w:rPr>
          <w:rFonts w:ascii="Times New Roman" w:hAnsi="Times New Roman" w:cs="Times New Roman"/>
          <w:sz w:val="24"/>
          <w:szCs w:val="24"/>
        </w:rPr>
        <w:t xml:space="preserve">distributing activities, producing a plan, making sure tasks are completed within the time frame. The responsibilities are alike the roles of a PM </w:t>
      </w:r>
      <w:r w:rsidR="005F7925" w:rsidRPr="00621971">
        <w:rPr>
          <w:rFonts w:ascii="Times New Roman" w:hAnsi="Times New Roman" w:cs="Times New Roman"/>
          <w:sz w:val="24"/>
          <w:szCs w:val="24"/>
        </w:rPr>
        <w:t xml:space="preserve">in other methodologies that have already been discussed. The main contrast is that in PRINCE2 a </w:t>
      </w:r>
      <w:r w:rsidR="000966B8">
        <w:rPr>
          <w:rFonts w:ascii="Times New Roman" w:hAnsi="Times New Roman" w:cs="Times New Roman"/>
          <w:sz w:val="24"/>
          <w:szCs w:val="24"/>
        </w:rPr>
        <w:t>PM</w:t>
      </w:r>
      <w:r w:rsidR="005F7925" w:rsidRPr="00621971">
        <w:rPr>
          <w:rFonts w:ascii="Times New Roman" w:hAnsi="Times New Roman" w:cs="Times New Roman"/>
          <w:sz w:val="24"/>
          <w:szCs w:val="24"/>
        </w:rPr>
        <w:t xml:space="preserve"> reports on project status to the project board. The project board understands the characteristics of the users, customers and suppliers involved in the organisation. The project board deal with issues that the </w:t>
      </w:r>
      <w:r w:rsidR="000966B8">
        <w:rPr>
          <w:rFonts w:ascii="Times New Roman" w:hAnsi="Times New Roman" w:cs="Times New Roman"/>
          <w:sz w:val="24"/>
          <w:szCs w:val="24"/>
        </w:rPr>
        <w:t>PM</w:t>
      </w:r>
      <w:r w:rsidR="005F7925" w:rsidRPr="00621971">
        <w:rPr>
          <w:rFonts w:ascii="Times New Roman" w:hAnsi="Times New Roman" w:cs="Times New Roman"/>
          <w:sz w:val="24"/>
          <w:szCs w:val="24"/>
        </w:rPr>
        <w:t xml:space="preserve"> arises. </w:t>
      </w:r>
    </w:p>
    <w:p w14:paraId="34D470DD" w14:textId="02CE01B9" w:rsidR="00621971" w:rsidRPr="00621971" w:rsidRDefault="005F7925" w:rsidP="006B2A02">
      <w:pPr>
        <w:pStyle w:val="ListParagraph"/>
        <w:numPr>
          <w:ilvl w:val="0"/>
          <w:numId w:val="10"/>
        </w:numPr>
        <w:spacing w:line="480" w:lineRule="auto"/>
        <w:rPr>
          <w:rFonts w:ascii="Times New Roman" w:hAnsi="Times New Roman" w:cs="Times New Roman"/>
          <w:sz w:val="24"/>
          <w:szCs w:val="24"/>
        </w:rPr>
      </w:pPr>
      <w:r w:rsidRPr="00621971">
        <w:rPr>
          <w:rFonts w:ascii="Times New Roman" w:hAnsi="Times New Roman" w:cs="Times New Roman"/>
          <w:sz w:val="24"/>
          <w:szCs w:val="24"/>
        </w:rPr>
        <w:t>Customer</w:t>
      </w:r>
      <w:r w:rsidR="00621971">
        <w:rPr>
          <w:rFonts w:ascii="Times New Roman" w:hAnsi="Times New Roman" w:cs="Times New Roman"/>
          <w:sz w:val="24"/>
          <w:szCs w:val="24"/>
        </w:rPr>
        <w:t>s- individuals involved in creating revenue for the project.</w:t>
      </w:r>
    </w:p>
    <w:p w14:paraId="7C433FB8" w14:textId="491A1126" w:rsidR="005F7925" w:rsidRPr="00621971" w:rsidRDefault="005F7925" w:rsidP="006B2A02">
      <w:pPr>
        <w:pStyle w:val="ListParagraph"/>
        <w:numPr>
          <w:ilvl w:val="0"/>
          <w:numId w:val="10"/>
        </w:numPr>
        <w:spacing w:line="480" w:lineRule="auto"/>
        <w:rPr>
          <w:rFonts w:ascii="Times New Roman" w:hAnsi="Times New Roman" w:cs="Times New Roman"/>
          <w:sz w:val="24"/>
          <w:szCs w:val="24"/>
        </w:rPr>
      </w:pPr>
      <w:r w:rsidRPr="00621971">
        <w:rPr>
          <w:rFonts w:ascii="Times New Roman" w:hAnsi="Times New Roman" w:cs="Times New Roman"/>
          <w:sz w:val="24"/>
          <w:szCs w:val="24"/>
        </w:rPr>
        <w:t>User</w:t>
      </w:r>
      <w:r w:rsidR="00621971">
        <w:rPr>
          <w:rFonts w:ascii="Times New Roman" w:hAnsi="Times New Roman" w:cs="Times New Roman"/>
          <w:sz w:val="24"/>
          <w:szCs w:val="24"/>
        </w:rPr>
        <w:t>- individual or corporation that use the creation of the project.</w:t>
      </w:r>
      <w:r w:rsidRPr="00621971">
        <w:rPr>
          <w:rFonts w:ascii="Times New Roman" w:hAnsi="Times New Roman" w:cs="Times New Roman"/>
          <w:sz w:val="24"/>
          <w:szCs w:val="24"/>
        </w:rPr>
        <w:t xml:space="preserve"> </w:t>
      </w:r>
    </w:p>
    <w:p w14:paraId="3AF06975" w14:textId="0810B8F2" w:rsidR="005F7925" w:rsidRDefault="005F7925" w:rsidP="006B2A02">
      <w:pPr>
        <w:pStyle w:val="ListParagraph"/>
        <w:numPr>
          <w:ilvl w:val="0"/>
          <w:numId w:val="10"/>
        </w:numPr>
        <w:spacing w:line="480" w:lineRule="auto"/>
        <w:rPr>
          <w:rFonts w:ascii="Times New Roman" w:hAnsi="Times New Roman" w:cs="Times New Roman"/>
          <w:sz w:val="24"/>
          <w:szCs w:val="24"/>
        </w:rPr>
      </w:pPr>
      <w:r w:rsidRPr="00621971">
        <w:rPr>
          <w:rFonts w:ascii="Times New Roman" w:hAnsi="Times New Roman" w:cs="Times New Roman"/>
          <w:sz w:val="24"/>
          <w:szCs w:val="24"/>
        </w:rPr>
        <w:t>Supplier</w:t>
      </w:r>
      <w:r w:rsidR="00621971">
        <w:rPr>
          <w:rFonts w:ascii="Times New Roman" w:hAnsi="Times New Roman" w:cs="Times New Roman"/>
          <w:sz w:val="24"/>
          <w:szCs w:val="24"/>
        </w:rPr>
        <w:t>-</w:t>
      </w:r>
      <w:r w:rsidRPr="00621971">
        <w:rPr>
          <w:rFonts w:ascii="Times New Roman" w:hAnsi="Times New Roman" w:cs="Times New Roman"/>
          <w:sz w:val="24"/>
          <w:szCs w:val="24"/>
        </w:rPr>
        <w:t xml:space="preserve"> </w:t>
      </w:r>
      <w:r w:rsidR="00621971">
        <w:rPr>
          <w:rFonts w:ascii="Times New Roman" w:hAnsi="Times New Roman" w:cs="Times New Roman"/>
          <w:sz w:val="24"/>
          <w:szCs w:val="24"/>
        </w:rPr>
        <w:t>corporation or individual involved in making the projects outcome.</w:t>
      </w:r>
      <w:r w:rsidRPr="00621971">
        <w:rPr>
          <w:rFonts w:ascii="Times New Roman" w:hAnsi="Times New Roman" w:cs="Times New Roman"/>
          <w:sz w:val="24"/>
          <w:szCs w:val="24"/>
        </w:rPr>
        <w:t xml:space="preserve"> </w:t>
      </w:r>
    </w:p>
    <w:p w14:paraId="0493E31A" w14:textId="77777777" w:rsidR="00621971" w:rsidRPr="00621971" w:rsidRDefault="00621971" w:rsidP="006B2A02">
      <w:pPr>
        <w:pStyle w:val="ListParagraph"/>
        <w:spacing w:line="480" w:lineRule="auto"/>
        <w:rPr>
          <w:rFonts w:ascii="Times New Roman" w:hAnsi="Times New Roman" w:cs="Times New Roman"/>
          <w:sz w:val="24"/>
          <w:szCs w:val="24"/>
        </w:rPr>
      </w:pPr>
    </w:p>
    <w:p w14:paraId="14897A8A" w14:textId="77777777" w:rsidR="005F7925" w:rsidRPr="005F7925" w:rsidRDefault="005F7925" w:rsidP="006B2A02">
      <w:pPr>
        <w:spacing w:line="480" w:lineRule="auto"/>
        <w:rPr>
          <w:rFonts w:ascii="Times New Roman" w:hAnsi="Times New Roman" w:cs="Times New Roman"/>
          <w:sz w:val="24"/>
          <w:szCs w:val="24"/>
        </w:rPr>
      </w:pPr>
      <w:r w:rsidRPr="005F7925">
        <w:rPr>
          <w:rFonts w:ascii="Times New Roman" w:hAnsi="Times New Roman" w:cs="Times New Roman"/>
          <w:sz w:val="24"/>
          <w:szCs w:val="24"/>
        </w:rPr>
        <w:t>The roles in the Prince2 project apply the following processes:</w:t>
      </w:r>
    </w:p>
    <w:p w14:paraId="792EB1A8" w14:textId="013B68CA"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Directing a Project </w:t>
      </w:r>
    </w:p>
    <w:p w14:paraId="0F627CB6" w14:textId="46992300"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Starting up a Project</w:t>
      </w:r>
    </w:p>
    <w:p w14:paraId="5056FD33" w14:textId="7007A673"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Initiating a Project </w:t>
      </w:r>
    </w:p>
    <w:p w14:paraId="343C7860" w14:textId="64B65400"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Managing Stage Boundaries </w:t>
      </w:r>
    </w:p>
    <w:p w14:paraId="0EE2D577" w14:textId="36E59CFB"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Controlling Stage </w:t>
      </w:r>
    </w:p>
    <w:p w14:paraId="2F2400DC" w14:textId="787B5D26"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Managing Product Delivery </w:t>
      </w:r>
    </w:p>
    <w:p w14:paraId="2D01A2F2" w14:textId="77777777" w:rsidR="009377D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Closing a Project</w:t>
      </w:r>
    </w:p>
    <w:p w14:paraId="20DB3617" w14:textId="4A62025E" w:rsidR="005F7925" w:rsidRPr="00A51485" w:rsidRDefault="00A51485" w:rsidP="006B2A02">
      <w:pPr>
        <w:spacing w:line="480" w:lineRule="auto"/>
        <w:rPr>
          <w:rFonts w:ascii="Times New Roman" w:hAnsi="Times New Roman" w:cs="Times New Roman"/>
          <w:sz w:val="24"/>
          <w:szCs w:val="24"/>
        </w:rPr>
      </w:pPr>
      <w:r w:rsidRPr="00A51485">
        <w:rPr>
          <w:rFonts w:ascii="Times New Roman" w:hAnsi="Times New Roman" w:cs="Times New Roman"/>
          <w:sz w:val="24"/>
          <w:szCs w:val="24"/>
        </w:rPr>
        <w:t xml:space="preserve"> </w:t>
      </w:r>
      <w:sdt>
        <w:sdtPr>
          <w:rPr>
            <w:rFonts w:ascii="Times New Roman" w:hAnsi="Times New Roman" w:cs="Times New Roman"/>
            <w:sz w:val="24"/>
            <w:szCs w:val="24"/>
          </w:rPr>
          <w:id w:val="-918557906"/>
          <w:citation/>
        </w:sdtPr>
        <w:sdtContent>
          <w:r w:rsidR="00621971" w:rsidRPr="00A51485">
            <w:rPr>
              <w:rFonts w:ascii="Times New Roman" w:hAnsi="Times New Roman" w:cs="Times New Roman"/>
              <w:sz w:val="24"/>
              <w:szCs w:val="24"/>
            </w:rPr>
            <w:fldChar w:fldCharType="begin"/>
          </w:r>
          <w:r w:rsidR="00621971" w:rsidRPr="00A51485">
            <w:rPr>
              <w:rFonts w:ascii="Times New Roman" w:hAnsi="Times New Roman" w:cs="Times New Roman"/>
              <w:sz w:val="24"/>
              <w:szCs w:val="24"/>
            </w:rPr>
            <w:instrText xml:space="preserve"> CITATION Rup19 \l 2057 </w:instrText>
          </w:r>
          <w:r w:rsidR="00621971" w:rsidRPr="00A51485">
            <w:rPr>
              <w:rFonts w:ascii="Times New Roman" w:hAnsi="Times New Roman" w:cs="Times New Roman"/>
              <w:sz w:val="24"/>
              <w:szCs w:val="24"/>
            </w:rPr>
            <w:fldChar w:fldCharType="separate"/>
          </w:r>
          <w:r w:rsidR="00621971" w:rsidRPr="00A51485">
            <w:rPr>
              <w:rFonts w:ascii="Times New Roman" w:hAnsi="Times New Roman" w:cs="Times New Roman"/>
              <w:noProof/>
              <w:sz w:val="24"/>
              <w:szCs w:val="24"/>
            </w:rPr>
            <w:t>(Sharma, 2019)</w:t>
          </w:r>
          <w:r w:rsidR="00621971" w:rsidRPr="00A51485">
            <w:rPr>
              <w:rFonts w:ascii="Times New Roman" w:hAnsi="Times New Roman" w:cs="Times New Roman"/>
              <w:sz w:val="24"/>
              <w:szCs w:val="24"/>
            </w:rPr>
            <w:fldChar w:fldCharType="end"/>
          </w:r>
        </w:sdtContent>
      </w:sdt>
    </w:p>
    <w:p w14:paraId="3A274125" w14:textId="0E451E3E" w:rsidR="000966B8" w:rsidRPr="00FC5FC3" w:rsidRDefault="005F7925" w:rsidP="006B2A02">
      <w:pPr>
        <w:spacing w:line="480" w:lineRule="auto"/>
        <w:rPr>
          <w:rFonts w:ascii="Times New Roman" w:hAnsi="Times New Roman" w:cs="Times New Roman"/>
          <w:sz w:val="24"/>
          <w:szCs w:val="24"/>
        </w:rPr>
      </w:pPr>
      <w:r>
        <w:rPr>
          <w:rFonts w:ascii="Times New Roman" w:hAnsi="Times New Roman" w:cs="Times New Roman"/>
          <w:sz w:val="24"/>
          <w:szCs w:val="24"/>
        </w:rPr>
        <w:t xml:space="preserve">PRINCE2 methodology creates a mutual language between everyone involved in the project. PRINCE2 identifies the importance of projects breakpoints and controls. Which creates success of a project in contractual framework. </w:t>
      </w:r>
      <w:r w:rsidR="000966B8">
        <w:rPr>
          <w:rFonts w:ascii="Times New Roman" w:hAnsi="Times New Roman" w:cs="Times New Roman"/>
          <w:sz w:val="24"/>
          <w:szCs w:val="24"/>
        </w:rPr>
        <w:t>P</w:t>
      </w:r>
      <w:r>
        <w:rPr>
          <w:rFonts w:ascii="Times New Roman" w:hAnsi="Times New Roman" w:cs="Times New Roman"/>
          <w:sz w:val="24"/>
          <w:szCs w:val="24"/>
        </w:rPr>
        <w:t xml:space="preserve">rojects consist of </w:t>
      </w:r>
      <w:proofErr w:type="gramStart"/>
      <w:r>
        <w:rPr>
          <w:rFonts w:ascii="Times New Roman" w:hAnsi="Times New Roman" w:cs="Times New Roman"/>
          <w:sz w:val="24"/>
          <w:szCs w:val="24"/>
        </w:rPr>
        <w:t>cycles</w:t>
      </w:r>
      <w:r w:rsidR="000966B8">
        <w:rPr>
          <w:rFonts w:ascii="Times New Roman" w:hAnsi="Times New Roman" w:cs="Times New Roman"/>
          <w:sz w:val="24"/>
          <w:szCs w:val="24"/>
        </w:rPr>
        <w:t>,</w:t>
      </w:r>
      <w:proofErr w:type="gramEnd"/>
      <w:r w:rsidR="000966B8">
        <w:rPr>
          <w:rFonts w:ascii="Times New Roman" w:hAnsi="Times New Roman" w:cs="Times New Roman"/>
          <w:sz w:val="24"/>
          <w:szCs w:val="24"/>
        </w:rPr>
        <w:t xml:space="preserve"> </w:t>
      </w:r>
      <w:r>
        <w:rPr>
          <w:rFonts w:ascii="Times New Roman" w:hAnsi="Times New Roman" w:cs="Times New Roman"/>
          <w:sz w:val="24"/>
          <w:szCs w:val="24"/>
        </w:rPr>
        <w:t>these cycles have potential to change due to external and internal factors. PRINCE2 consists of methods which power the effects of changes in order to stop projects from deterring.</w:t>
      </w:r>
      <w:sdt>
        <w:sdtPr>
          <w:rPr>
            <w:rFonts w:ascii="Times New Roman" w:hAnsi="Times New Roman" w:cs="Times New Roman"/>
            <w:sz w:val="24"/>
            <w:szCs w:val="24"/>
          </w:rPr>
          <w:id w:val="1248008274"/>
          <w:citation/>
        </w:sdtPr>
        <w:sdtContent>
          <w:r w:rsidR="00621971">
            <w:rPr>
              <w:rFonts w:ascii="Times New Roman" w:hAnsi="Times New Roman" w:cs="Times New Roman"/>
              <w:sz w:val="24"/>
              <w:szCs w:val="24"/>
            </w:rPr>
            <w:fldChar w:fldCharType="begin"/>
          </w:r>
          <w:r w:rsidR="00621971">
            <w:rPr>
              <w:rFonts w:ascii="Times New Roman" w:hAnsi="Times New Roman" w:cs="Times New Roman"/>
              <w:sz w:val="24"/>
              <w:szCs w:val="24"/>
            </w:rPr>
            <w:instrText xml:space="preserve"> CITATION PRI19 \l 2057 </w:instrText>
          </w:r>
          <w:r w:rsidR="00621971">
            <w:rPr>
              <w:rFonts w:ascii="Times New Roman" w:hAnsi="Times New Roman" w:cs="Times New Roman"/>
              <w:sz w:val="24"/>
              <w:szCs w:val="24"/>
            </w:rPr>
            <w:fldChar w:fldCharType="separate"/>
          </w:r>
          <w:r w:rsidR="00621971">
            <w:rPr>
              <w:rFonts w:ascii="Times New Roman" w:hAnsi="Times New Roman" w:cs="Times New Roman"/>
              <w:noProof/>
              <w:sz w:val="24"/>
              <w:szCs w:val="24"/>
            </w:rPr>
            <w:t xml:space="preserve"> </w:t>
          </w:r>
          <w:r w:rsidR="00621971" w:rsidRPr="00621971">
            <w:rPr>
              <w:rFonts w:ascii="Times New Roman" w:hAnsi="Times New Roman" w:cs="Times New Roman"/>
              <w:noProof/>
              <w:sz w:val="24"/>
              <w:szCs w:val="24"/>
            </w:rPr>
            <w:t>(PRINCE2.COM, 2019)</w:t>
          </w:r>
          <w:r w:rsidR="00621971">
            <w:rPr>
              <w:rFonts w:ascii="Times New Roman" w:hAnsi="Times New Roman" w:cs="Times New Roman"/>
              <w:sz w:val="24"/>
              <w:szCs w:val="24"/>
            </w:rPr>
            <w:fldChar w:fldCharType="end"/>
          </w:r>
        </w:sdtContent>
      </w:sdt>
    </w:p>
    <w:p w14:paraId="77F0D4D0" w14:textId="49B4DA4B" w:rsidR="0027140D" w:rsidRPr="006B2A02" w:rsidRDefault="0052666A" w:rsidP="006B2A02">
      <w:pPr>
        <w:spacing w:line="480" w:lineRule="auto"/>
        <w:rPr>
          <w:rFonts w:ascii="Times New Roman" w:hAnsi="Times New Roman" w:cs="Times New Roman"/>
          <w:b/>
          <w:color w:val="000000" w:themeColor="text1"/>
          <w:sz w:val="24"/>
          <w:szCs w:val="24"/>
        </w:rPr>
      </w:pPr>
      <w:r w:rsidRPr="006B2A02">
        <w:rPr>
          <w:rFonts w:ascii="Times New Roman" w:hAnsi="Times New Roman" w:cs="Times New Roman"/>
          <w:b/>
          <w:color w:val="000000" w:themeColor="text1"/>
          <w:sz w:val="24"/>
          <w:szCs w:val="24"/>
        </w:rPr>
        <w:lastRenderedPageBreak/>
        <w:t xml:space="preserve">Agile </w:t>
      </w:r>
    </w:p>
    <w:p w14:paraId="2B6098E7" w14:textId="4E7B99ED" w:rsidR="0027140D" w:rsidRDefault="0027140D"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are different tools that can be used to manage an agile project. </w:t>
      </w:r>
      <w:r w:rsidR="000966B8">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gile creates and distributes work in ‘short bursts’ for up to a couple of weeks. These are then reiterated to clarify the ‘working deliverable’ pending to meeting customers’ needs and wants.</w:t>
      </w:r>
    </w:p>
    <w:p w14:paraId="32D3C132" w14:textId="10154133" w:rsidR="0052666A" w:rsidRPr="0052666A" w:rsidRDefault="00D531EB"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traditional approach to PM demonstrates a plan and requirements during the beginning of a project. Whereas Agile begins with a basic plan of what is necessary and provide something within a small period of time, whilst making clear the needs as the project develops.</w:t>
      </w:r>
      <w:r w:rsidR="00E83552">
        <w:rPr>
          <w:rFonts w:ascii="Times New Roman" w:hAnsi="Times New Roman" w:cs="Times New Roman"/>
          <w:color w:val="000000" w:themeColor="text1"/>
          <w:sz w:val="24"/>
          <w:szCs w:val="24"/>
        </w:rPr>
        <w:t xml:space="preserve"> </w:t>
      </w:r>
      <w:r w:rsidR="003262BB">
        <w:rPr>
          <w:rFonts w:ascii="Times New Roman" w:hAnsi="Times New Roman" w:cs="Times New Roman"/>
          <w:color w:val="000000" w:themeColor="text1"/>
          <w:sz w:val="24"/>
          <w:szCs w:val="24"/>
        </w:rPr>
        <w:t>One of the main features of Agile are</w:t>
      </w:r>
      <w:r w:rsidR="00F474B4">
        <w:rPr>
          <w:rFonts w:ascii="Times New Roman" w:hAnsi="Times New Roman" w:cs="Times New Roman"/>
          <w:color w:val="000000" w:themeColor="text1"/>
          <w:sz w:val="24"/>
          <w:szCs w:val="24"/>
        </w:rPr>
        <w:t xml:space="preserve"> </w:t>
      </w:r>
      <w:r w:rsidR="0052666A" w:rsidRPr="0052666A">
        <w:rPr>
          <w:rFonts w:ascii="Times New Roman" w:hAnsi="Times New Roman" w:cs="Times New Roman"/>
          <w:color w:val="000000" w:themeColor="text1"/>
          <w:sz w:val="24"/>
          <w:szCs w:val="24"/>
        </w:rPr>
        <w:t xml:space="preserve">frequent </w:t>
      </w:r>
      <w:r w:rsidR="00F474B4" w:rsidRPr="0052666A">
        <w:rPr>
          <w:rFonts w:ascii="Times New Roman" w:hAnsi="Times New Roman" w:cs="Times New Roman"/>
          <w:color w:val="000000" w:themeColor="text1"/>
          <w:sz w:val="24"/>
          <w:szCs w:val="24"/>
        </w:rPr>
        <w:t>inter</w:t>
      </w:r>
      <w:r w:rsidR="00F474B4">
        <w:rPr>
          <w:rFonts w:ascii="Times New Roman" w:hAnsi="Times New Roman" w:cs="Times New Roman"/>
          <w:color w:val="000000" w:themeColor="text1"/>
          <w:sz w:val="24"/>
          <w:szCs w:val="24"/>
        </w:rPr>
        <w:t>a</w:t>
      </w:r>
      <w:r w:rsidR="00F474B4" w:rsidRPr="0052666A">
        <w:rPr>
          <w:rFonts w:ascii="Times New Roman" w:hAnsi="Times New Roman" w:cs="Times New Roman"/>
          <w:color w:val="000000" w:themeColor="text1"/>
          <w:sz w:val="24"/>
          <w:szCs w:val="24"/>
        </w:rPr>
        <w:t>ctive</w:t>
      </w:r>
      <w:r w:rsidR="0052666A" w:rsidRPr="0052666A">
        <w:rPr>
          <w:rFonts w:ascii="Times New Roman" w:hAnsi="Times New Roman" w:cs="Times New Roman"/>
          <w:color w:val="000000" w:themeColor="text1"/>
          <w:sz w:val="24"/>
          <w:szCs w:val="24"/>
        </w:rPr>
        <w:t xml:space="preserve"> processes</w:t>
      </w:r>
      <w:r w:rsidR="00F474B4">
        <w:rPr>
          <w:rFonts w:ascii="Times New Roman" w:hAnsi="Times New Roman" w:cs="Times New Roman"/>
          <w:color w:val="000000" w:themeColor="text1"/>
          <w:sz w:val="24"/>
          <w:szCs w:val="24"/>
        </w:rPr>
        <w:t xml:space="preserve"> which creates an interactive relationship between team members and stakeholders. </w:t>
      </w:r>
    </w:p>
    <w:p w14:paraId="00A7638D" w14:textId="2E23A349" w:rsidR="0052666A" w:rsidRPr="0052666A" w:rsidRDefault="0052666A" w:rsidP="006B2A02">
      <w:pPr>
        <w:spacing w:line="480" w:lineRule="auto"/>
        <w:rPr>
          <w:rFonts w:ascii="Times New Roman" w:hAnsi="Times New Roman" w:cs="Times New Roman"/>
          <w:color w:val="000000" w:themeColor="text1"/>
          <w:sz w:val="24"/>
          <w:szCs w:val="24"/>
        </w:rPr>
      </w:pPr>
      <w:r w:rsidRPr="0052666A">
        <w:rPr>
          <w:rFonts w:ascii="Times New Roman" w:hAnsi="Times New Roman" w:cs="Times New Roman"/>
          <w:color w:val="000000" w:themeColor="text1"/>
          <w:sz w:val="24"/>
          <w:szCs w:val="24"/>
        </w:rPr>
        <w:t xml:space="preserve">The role of </w:t>
      </w:r>
      <w:r w:rsidR="00E83552">
        <w:rPr>
          <w:rFonts w:ascii="Times New Roman" w:hAnsi="Times New Roman" w:cs="Times New Roman"/>
          <w:color w:val="000000" w:themeColor="text1"/>
          <w:sz w:val="24"/>
          <w:szCs w:val="24"/>
        </w:rPr>
        <w:t>PM is different in</w:t>
      </w:r>
      <w:r w:rsidRPr="0052666A">
        <w:rPr>
          <w:rFonts w:ascii="Times New Roman" w:hAnsi="Times New Roman" w:cs="Times New Roman"/>
          <w:color w:val="000000" w:themeColor="text1"/>
          <w:sz w:val="24"/>
          <w:szCs w:val="24"/>
        </w:rPr>
        <w:t xml:space="preserve"> agile projects</w:t>
      </w:r>
      <w:r w:rsidR="00E83552">
        <w:rPr>
          <w:rFonts w:ascii="Times New Roman" w:hAnsi="Times New Roman" w:cs="Times New Roman"/>
          <w:color w:val="000000" w:themeColor="text1"/>
          <w:sz w:val="24"/>
          <w:szCs w:val="24"/>
        </w:rPr>
        <w:t xml:space="preserve">. A PM in an </w:t>
      </w:r>
      <w:r w:rsidR="000966B8">
        <w:rPr>
          <w:rFonts w:ascii="Times New Roman" w:hAnsi="Times New Roman" w:cs="Times New Roman"/>
          <w:color w:val="000000" w:themeColor="text1"/>
          <w:sz w:val="24"/>
          <w:szCs w:val="24"/>
        </w:rPr>
        <w:t>A</w:t>
      </w:r>
      <w:r w:rsidR="00E83552">
        <w:rPr>
          <w:rFonts w:ascii="Times New Roman" w:hAnsi="Times New Roman" w:cs="Times New Roman"/>
          <w:color w:val="000000" w:themeColor="text1"/>
          <w:sz w:val="24"/>
          <w:szCs w:val="24"/>
        </w:rPr>
        <w:t xml:space="preserve">gile project is an </w:t>
      </w:r>
      <w:r w:rsidR="005D1032">
        <w:rPr>
          <w:rFonts w:ascii="Times New Roman" w:hAnsi="Times New Roman" w:cs="Times New Roman"/>
          <w:color w:val="000000" w:themeColor="text1"/>
          <w:sz w:val="24"/>
          <w:szCs w:val="24"/>
        </w:rPr>
        <w:t>individual</w:t>
      </w:r>
      <w:r w:rsidR="00E83552">
        <w:rPr>
          <w:rFonts w:ascii="Times New Roman" w:hAnsi="Times New Roman" w:cs="Times New Roman"/>
          <w:color w:val="000000" w:themeColor="text1"/>
          <w:sz w:val="24"/>
          <w:szCs w:val="24"/>
        </w:rPr>
        <w:t xml:space="preserve"> that deals with issues and manages interruptions to ensure that staff are able to concentrate on completing the work.</w:t>
      </w:r>
    </w:p>
    <w:p w14:paraId="30A2B72B" w14:textId="4B57A4C5" w:rsidR="0052666A" w:rsidRPr="00C05089" w:rsidRDefault="000966B8"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52666A" w:rsidRPr="005D1032">
        <w:rPr>
          <w:rFonts w:ascii="Times New Roman" w:hAnsi="Times New Roman" w:cs="Times New Roman"/>
          <w:color w:val="000000" w:themeColor="text1"/>
          <w:sz w:val="24"/>
          <w:szCs w:val="24"/>
        </w:rPr>
        <w:t xml:space="preserve">gile projects </w:t>
      </w:r>
      <w:r w:rsidR="005D1032" w:rsidRPr="005D1032">
        <w:rPr>
          <w:rFonts w:ascii="Times New Roman" w:hAnsi="Times New Roman" w:cs="Times New Roman"/>
          <w:color w:val="000000" w:themeColor="text1"/>
          <w:sz w:val="24"/>
          <w:szCs w:val="24"/>
        </w:rPr>
        <w:t>must have</w:t>
      </w:r>
      <w:r w:rsidR="0052666A" w:rsidRPr="005D1032">
        <w:rPr>
          <w:rFonts w:ascii="Times New Roman" w:hAnsi="Times New Roman" w:cs="Times New Roman"/>
          <w:color w:val="000000" w:themeColor="text1"/>
          <w:sz w:val="24"/>
          <w:szCs w:val="24"/>
        </w:rPr>
        <w:t xml:space="preserve"> documentation, reviews and processes as </w:t>
      </w:r>
      <w:r w:rsidR="005D1032" w:rsidRPr="005D1032">
        <w:rPr>
          <w:rFonts w:ascii="Times New Roman" w:hAnsi="Times New Roman" w:cs="Times New Roman"/>
          <w:color w:val="000000" w:themeColor="text1"/>
          <w:sz w:val="24"/>
          <w:szCs w:val="24"/>
        </w:rPr>
        <w:t>any</w:t>
      </w:r>
      <w:r w:rsidR="0052666A" w:rsidRPr="005D1032">
        <w:rPr>
          <w:rFonts w:ascii="Times New Roman" w:hAnsi="Times New Roman" w:cs="Times New Roman"/>
          <w:color w:val="000000" w:themeColor="text1"/>
          <w:sz w:val="24"/>
          <w:szCs w:val="24"/>
        </w:rPr>
        <w:t xml:space="preserve"> projects do </w:t>
      </w:r>
      <w:r w:rsidR="005D1032" w:rsidRPr="005D1032">
        <w:rPr>
          <w:rFonts w:ascii="Times New Roman" w:hAnsi="Times New Roman" w:cs="Times New Roman"/>
          <w:color w:val="000000" w:themeColor="text1"/>
          <w:sz w:val="24"/>
          <w:szCs w:val="24"/>
        </w:rPr>
        <w:t xml:space="preserve">in order to </w:t>
      </w:r>
      <w:r w:rsidR="0052666A" w:rsidRPr="00C05089">
        <w:rPr>
          <w:rFonts w:ascii="Times New Roman" w:hAnsi="Times New Roman" w:cs="Times New Roman"/>
          <w:color w:val="000000" w:themeColor="text1"/>
          <w:sz w:val="24"/>
          <w:szCs w:val="24"/>
        </w:rPr>
        <w:t xml:space="preserve">meet </w:t>
      </w:r>
      <w:r w:rsidR="005D1032" w:rsidRPr="00C05089">
        <w:rPr>
          <w:rFonts w:ascii="Times New Roman" w:hAnsi="Times New Roman" w:cs="Times New Roman"/>
          <w:color w:val="000000" w:themeColor="text1"/>
          <w:sz w:val="24"/>
          <w:szCs w:val="24"/>
        </w:rPr>
        <w:t>targets</w:t>
      </w:r>
      <w:r w:rsidR="0052666A" w:rsidRPr="00C05089">
        <w:rPr>
          <w:rFonts w:ascii="Times New Roman" w:hAnsi="Times New Roman" w:cs="Times New Roman"/>
          <w:color w:val="000000" w:themeColor="text1"/>
          <w:sz w:val="24"/>
          <w:szCs w:val="24"/>
        </w:rPr>
        <w:t xml:space="preserve">, </w:t>
      </w:r>
      <w:r w:rsidR="005D1032" w:rsidRPr="00C05089">
        <w:rPr>
          <w:rFonts w:ascii="Times New Roman" w:hAnsi="Times New Roman" w:cs="Times New Roman"/>
          <w:color w:val="000000" w:themeColor="text1"/>
          <w:sz w:val="24"/>
          <w:szCs w:val="24"/>
        </w:rPr>
        <w:t>control</w:t>
      </w:r>
      <w:r w:rsidR="0052666A" w:rsidRPr="00C05089">
        <w:rPr>
          <w:rFonts w:ascii="Times New Roman" w:hAnsi="Times New Roman" w:cs="Times New Roman"/>
          <w:color w:val="000000" w:themeColor="text1"/>
          <w:sz w:val="24"/>
          <w:szCs w:val="24"/>
        </w:rPr>
        <w:t xml:space="preserve"> costs and schedules, deliver benefits and avoid scope</w:t>
      </w:r>
      <w:r w:rsidR="005D1032" w:rsidRPr="00C05089">
        <w:rPr>
          <w:rFonts w:ascii="Times New Roman" w:hAnsi="Times New Roman" w:cs="Times New Roman"/>
          <w:color w:val="000000" w:themeColor="text1"/>
          <w:sz w:val="24"/>
          <w:szCs w:val="24"/>
        </w:rPr>
        <w:t xml:space="preserve">. </w:t>
      </w:r>
      <w:r w:rsidR="005B3FAA" w:rsidRPr="00C05089">
        <w:rPr>
          <w:rFonts w:ascii="Times New Roman" w:hAnsi="Times New Roman" w:cs="Times New Roman"/>
          <w:color w:val="000000" w:themeColor="text1"/>
          <w:sz w:val="24"/>
          <w:szCs w:val="24"/>
        </w:rPr>
        <w:t xml:space="preserve">In comparison to waterfall, </w:t>
      </w:r>
      <w:r w:rsidR="005D1032" w:rsidRPr="00C05089">
        <w:rPr>
          <w:rFonts w:ascii="Times New Roman" w:hAnsi="Times New Roman" w:cs="Times New Roman"/>
          <w:color w:val="000000" w:themeColor="text1"/>
          <w:sz w:val="24"/>
          <w:szCs w:val="24"/>
        </w:rPr>
        <w:t>A</w:t>
      </w:r>
      <w:r w:rsidR="0052666A" w:rsidRPr="00C05089">
        <w:rPr>
          <w:rFonts w:ascii="Times New Roman" w:hAnsi="Times New Roman" w:cs="Times New Roman"/>
          <w:color w:val="000000" w:themeColor="text1"/>
          <w:sz w:val="24"/>
          <w:szCs w:val="24"/>
        </w:rPr>
        <w:t>gile</w:t>
      </w:r>
      <w:r w:rsidR="005D1032" w:rsidRPr="00C05089">
        <w:rPr>
          <w:rFonts w:ascii="Times New Roman" w:hAnsi="Times New Roman" w:cs="Times New Roman"/>
          <w:color w:val="000000" w:themeColor="text1"/>
          <w:sz w:val="24"/>
          <w:szCs w:val="24"/>
        </w:rPr>
        <w:t xml:space="preserve"> doesn’t</w:t>
      </w:r>
      <w:r w:rsidR="0052666A" w:rsidRPr="00C05089">
        <w:rPr>
          <w:rFonts w:ascii="Times New Roman" w:hAnsi="Times New Roman" w:cs="Times New Roman"/>
          <w:color w:val="000000" w:themeColor="text1"/>
          <w:sz w:val="24"/>
          <w:szCs w:val="24"/>
        </w:rPr>
        <w:t xml:space="preserve"> </w:t>
      </w:r>
      <w:r w:rsidR="005B3FAA" w:rsidRPr="00C05089">
        <w:rPr>
          <w:rFonts w:ascii="Times New Roman" w:hAnsi="Times New Roman" w:cs="Times New Roman"/>
          <w:color w:val="000000" w:themeColor="text1"/>
          <w:sz w:val="24"/>
          <w:szCs w:val="24"/>
        </w:rPr>
        <w:t>highlight importance</w:t>
      </w:r>
      <w:r w:rsidR="0052666A" w:rsidRPr="00C05089">
        <w:rPr>
          <w:rFonts w:ascii="Times New Roman" w:hAnsi="Times New Roman" w:cs="Times New Roman"/>
          <w:color w:val="000000" w:themeColor="text1"/>
          <w:sz w:val="24"/>
          <w:szCs w:val="24"/>
        </w:rPr>
        <w:t xml:space="preserve"> </w:t>
      </w:r>
      <w:r w:rsidR="005B3FAA" w:rsidRPr="00C05089">
        <w:rPr>
          <w:rFonts w:ascii="Times New Roman" w:hAnsi="Times New Roman" w:cs="Times New Roman"/>
          <w:color w:val="000000" w:themeColor="text1"/>
          <w:sz w:val="24"/>
          <w:szCs w:val="24"/>
        </w:rPr>
        <w:t xml:space="preserve">of </w:t>
      </w:r>
      <w:r w:rsidR="00C05089" w:rsidRPr="00C05089">
        <w:rPr>
          <w:rFonts w:ascii="Times New Roman" w:hAnsi="Times New Roman" w:cs="Times New Roman"/>
          <w:color w:val="000000" w:themeColor="text1"/>
          <w:sz w:val="24"/>
          <w:szCs w:val="24"/>
        </w:rPr>
        <w:t>in-depth</w:t>
      </w:r>
      <w:r w:rsidR="005B3FAA" w:rsidRPr="00C05089">
        <w:rPr>
          <w:rFonts w:ascii="Times New Roman" w:hAnsi="Times New Roman" w:cs="Times New Roman"/>
          <w:color w:val="000000" w:themeColor="text1"/>
          <w:sz w:val="24"/>
          <w:szCs w:val="24"/>
        </w:rPr>
        <w:t xml:space="preserve"> </w:t>
      </w:r>
      <w:r w:rsidR="0052666A" w:rsidRPr="00C05089">
        <w:rPr>
          <w:rFonts w:ascii="Times New Roman" w:hAnsi="Times New Roman" w:cs="Times New Roman"/>
          <w:color w:val="000000" w:themeColor="text1"/>
          <w:sz w:val="24"/>
          <w:szCs w:val="24"/>
        </w:rPr>
        <w:t xml:space="preserve">documentation </w:t>
      </w:r>
      <w:r w:rsidR="005B3FAA" w:rsidRPr="00C05089">
        <w:rPr>
          <w:rFonts w:ascii="Times New Roman" w:hAnsi="Times New Roman" w:cs="Times New Roman"/>
          <w:color w:val="000000" w:themeColor="text1"/>
          <w:sz w:val="24"/>
          <w:szCs w:val="24"/>
        </w:rPr>
        <w:t xml:space="preserve">and also doesn’t aim to fully grasp all of the </w:t>
      </w:r>
      <w:r w:rsidR="00C05089" w:rsidRPr="00C05089">
        <w:rPr>
          <w:rFonts w:ascii="Times New Roman" w:hAnsi="Times New Roman" w:cs="Times New Roman"/>
          <w:color w:val="000000" w:themeColor="text1"/>
          <w:sz w:val="24"/>
          <w:szCs w:val="24"/>
        </w:rPr>
        <w:t>customers’</w:t>
      </w:r>
      <w:r w:rsidR="005B3FAA" w:rsidRPr="00C05089">
        <w:rPr>
          <w:rFonts w:ascii="Times New Roman" w:hAnsi="Times New Roman" w:cs="Times New Roman"/>
          <w:color w:val="000000" w:themeColor="text1"/>
          <w:sz w:val="24"/>
          <w:szCs w:val="24"/>
        </w:rPr>
        <w:t xml:space="preserve"> needs before the project can start. Alternatively, Agile highlights the value </w:t>
      </w:r>
      <w:r w:rsidR="0052666A" w:rsidRPr="00C05089">
        <w:rPr>
          <w:rFonts w:ascii="Times New Roman" w:hAnsi="Times New Roman" w:cs="Times New Roman"/>
          <w:color w:val="000000" w:themeColor="text1"/>
          <w:sz w:val="24"/>
          <w:szCs w:val="24"/>
        </w:rPr>
        <w:t xml:space="preserve">of </w:t>
      </w:r>
      <w:r w:rsidR="005B3FAA" w:rsidRPr="00C05089">
        <w:rPr>
          <w:rFonts w:ascii="Times New Roman" w:hAnsi="Times New Roman" w:cs="Times New Roman"/>
          <w:color w:val="000000" w:themeColor="text1"/>
          <w:sz w:val="24"/>
          <w:szCs w:val="24"/>
        </w:rPr>
        <w:t>producing</w:t>
      </w:r>
      <w:r w:rsidR="0052666A" w:rsidRPr="00C05089">
        <w:rPr>
          <w:rFonts w:ascii="Times New Roman" w:hAnsi="Times New Roman" w:cs="Times New Roman"/>
          <w:color w:val="000000" w:themeColor="text1"/>
          <w:sz w:val="24"/>
          <w:szCs w:val="24"/>
        </w:rPr>
        <w:t xml:space="preserve"> a</w:t>
      </w:r>
      <w:r w:rsidR="00C05089" w:rsidRPr="00C05089">
        <w:rPr>
          <w:rFonts w:ascii="Times New Roman" w:hAnsi="Times New Roman" w:cs="Times New Roman"/>
          <w:color w:val="000000" w:themeColor="text1"/>
          <w:sz w:val="24"/>
          <w:szCs w:val="24"/>
        </w:rPr>
        <w:t>n</w:t>
      </w:r>
      <w:r w:rsidR="0052666A" w:rsidRPr="00C05089">
        <w:rPr>
          <w:rFonts w:ascii="Times New Roman" w:hAnsi="Times New Roman" w:cs="Times New Roman"/>
          <w:color w:val="000000" w:themeColor="text1"/>
          <w:sz w:val="24"/>
          <w:szCs w:val="24"/>
        </w:rPr>
        <w:t xml:space="preserve"> </w:t>
      </w:r>
      <w:r w:rsidR="005B3FAA" w:rsidRPr="00C05089">
        <w:rPr>
          <w:rFonts w:ascii="Times New Roman" w:hAnsi="Times New Roman" w:cs="Times New Roman"/>
          <w:color w:val="000000" w:themeColor="text1"/>
          <w:sz w:val="24"/>
          <w:szCs w:val="24"/>
        </w:rPr>
        <w:t>active</w:t>
      </w:r>
      <w:r w:rsidR="0052666A" w:rsidRPr="00C05089">
        <w:rPr>
          <w:rFonts w:ascii="Times New Roman" w:hAnsi="Times New Roman" w:cs="Times New Roman"/>
          <w:color w:val="000000" w:themeColor="text1"/>
          <w:sz w:val="24"/>
          <w:szCs w:val="24"/>
        </w:rPr>
        <w:t xml:space="preserve"> product</w:t>
      </w:r>
      <w:r w:rsidR="00C05089" w:rsidRPr="00C05089">
        <w:rPr>
          <w:rFonts w:ascii="Times New Roman" w:hAnsi="Times New Roman" w:cs="Times New Roman"/>
          <w:color w:val="000000" w:themeColor="text1"/>
          <w:sz w:val="24"/>
          <w:szCs w:val="24"/>
        </w:rPr>
        <w:t xml:space="preserve"> and adjusting it</w:t>
      </w:r>
      <w:r w:rsidR="0052666A" w:rsidRPr="00C05089">
        <w:rPr>
          <w:rFonts w:ascii="Times New Roman" w:hAnsi="Times New Roman" w:cs="Times New Roman"/>
          <w:color w:val="000000" w:themeColor="text1"/>
          <w:sz w:val="24"/>
          <w:szCs w:val="24"/>
        </w:rPr>
        <w:t xml:space="preserve"> </w:t>
      </w:r>
      <w:r w:rsidR="00C05089" w:rsidRPr="00C05089">
        <w:rPr>
          <w:rFonts w:ascii="Times New Roman" w:hAnsi="Times New Roman" w:cs="Times New Roman"/>
          <w:color w:val="000000" w:themeColor="text1"/>
          <w:sz w:val="24"/>
          <w:szCs w:val="24"/>
        </w:rPr>
        <w:t xml:space="preserve">until it that meets </w:t>
      </w:r>
      <w:r w:rsidRPr="00C05089">
        <w:rPr>
          <w:rFonts w:ascii="Times New Roman" w:hAnsi="Times New Roman" w:cs="Times New Roman"/>
          <w:color w:val="000000" w:themeColor="text1"/>
          <w:sz w:val="24"/>
          <w:szCs w:val="24"/>
        </w:rPr>
        <w:t>client’s</w:t>
      </w:r>
      <w:r w:rsidR="00C05089" w:rsidRPr="00C05089">
        <w:rPr>
          <w:rFonts w:ascii="Times New Roman" w:hAnsi="Times New Roman" w:cs="Times New Roman"/>
          <w:color w:val="000000" w:themeColor="text1"/>
          <w:sz w:val="24"/>
          <w:szCs w:val="24"/>
        </w:rPr>
        <w:t xml:space="preserve"> needs. </w:t>
      </w:r>
      <w:r w:rsidR="0052666A" w:rsidRPr="00C05089">
        <w:rPr>
          <w:rFonts w:ascii="Times New Roman" w:hAnsi="Times New Roman" w:cs="Times New Roman"/>
          <w:color w:val="000000" w:themeColor="text1"/>
          <w:sz w:val="24"/>
          <w:szCs w:val="24"/>
        </w:rPr>
        <w:t>The key measure of project progress is this series of working deliverables.</w:t>
      </w:r>
    </w:p>
    <w:p w14:paraId="6D59C722" w14:textId="234A836B" w:rsidR="0052666A" w:rsidRDefault="0052666A" w:rsidP="006B2A02">
      <w:pPr>
        <w:spacing w:line="480" w:lineRule="auto"/>
        <w:rPr>
          <w:rFonts w:ascii="Times New Roman" w:hAnsi="Times New Roman" w:cs="Times New Roman"/>
          <w:color w:val="000000" w:themeColor="text1"/>
          <w:sz w:val="24"/>
          <w:szCs w:val="24"/>
        </w:rPr>
      </w:pPr>
      <w:r w:rsidRPr="00C05089">
        <w:rPr>
          <w:rFonts w:ascii="Times New Roman" w:hAnsi="Times New Roman" w:cs="Times New Roman"/>
          <w:color w:val="000000" w:themeColor="text1"/>
          <w:sz w:val="24"/>
          <w:szCs w:val="24"/>
        </w:rPr>
        <w:t>Th</w:t>
      </w:r>
      <w:r w:rsidR="00C05089" w:rsidRPr="00C05089">
        <w:rPr>
          <w:rFonts w:ascii="Times New Roman" w:hAnsi="Times New Roman" w:cs="Times New Roman"/>
          <w:color w:val="000000" w:themeColor="text1"/>
          <w:sz w:val="24"/>
          <w:szCs w:val="24"/>
        </w:rPr>
        <w:t xml:space="preserve">is </w:t>
      </w:r>
      <w:r w:rsidR="000966B8">
        <w:rPr>
          <w:rFonts w:ascii="Times New Roman" w:hAnsi="Times New Roman" w:cs="Times New Roman"/>
          <w:color w:val="000000" w:themeColor="text1"/>
          <w:sz w:val="24"/>
          <w:szCs w:val="24"/>
        </w:rPr>
        <w:t>is</w:t>
      </w:r>
      <w:r w:rsidR="00C05089" w:rsidRPr="00C05089">
        <w:rPr>
          <w:rFonts w:ascii="Times New Roman" w:hAnsi="Times New Roman" w:cs="Times New Roman"/>
          <w:color w:val="000000" w:themeColor="text1"/>
          <w:sz w:val="24"/>
          <w:szCs w:val="24"/>
        </w:rPr>
        <w:t xml:space="preserve"> risky as the project would begin before the extent of work needed is estimated. </w:t>
      </w:r>
      <w:r w:rsidRPr="00C05089">
        <w:rPr>
          <w:rFonts w:ascii="Times New Roman" w:hAnsi="Times New Roman" w:cs="Times New Roman"/>
          <w:color w:val="000000" w:themeColor="text1"/>
          <w:sz w:val="24"/>
          <w:szCs w:val="24"/>
        </w:rPr>
        <w:t xml:space="preserve"> </w:t>
      </w:r>
    </w:p>
    <w:p w14:paraId="00030EC5" w14:textId="3391EC07" w:rsidR="00E16F43" w:rsidRDefault="00E16F43"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Agile </w:t>
      </w:r>
      <w:r w:rsidR="00C05089">
        <w:rPr>
          <w:rFonts w:ascii="Times New Roman" w:hAnsi="Times New Roman" w:cs="Times New Roman"/>
          <w:color w:val="000000" w:themeColor="text1"/>
          <w:sz w:val="24"/>
          <w:szCs w:val="24"/>
        </w:rPr>
        <w:t>PM</w:t>
      </w:r>
      <w:r>
        <w:rPr>
          <w:rFonts w:ascii="Times New Roman" w:hAnsi="Times New Roman" w:cs="Times New Roman"/>
          <w:color w:val="000000" w:themeColor="text1"/>
          <w:sz w:val="24"/>
          <w:szCs w:val="24"/>
        </w:rPr>
        <w:t xml:space="preserve"> is the process of which projects can be managed and implemented in small </w:t>
      </w:r>
      <w:r w:rsidR="00B44C43">
        <w:rPr>
          <w:rFonts w:ascii="Times New Roman" w:hAnsi="Times New Roman" w:cs="Times New Roman"/>
          <w:color w:val="000000" w:themeColor="text1"/>
          <w:sz w:val="24"/>
          <w:szCs w:val="24"/>
        </w:rPr>
        <w:t xml:space="preserve">‘chunks’ of work. Agile projects deliver value to the business in frequent small </w:t>
      </w:r>
      <w:r w:rsidR="001A343E">
        <w:rPr>
          <w:rFonts w:ascii="Times New Roman" w:hAnsi="Times New Roman" w:cs="Times New Roman"/>
          <w:color w:val="000000" w:themeColor="text1"/>
          <w:sz w:val="24"/>
          <w:szCs w:val="24"/>
        </w:rPr>
        <w:t>deliveries</w:t>
      </w:r>
      <w:r w:rsidR="00B44C43">
        <w:rPr>
          <w:rFonts w:ascii="Times New Roman" w:hAnsi="Times New Roman" w:cs="Times New Roman"/>
          <w:color w:val="000000" w:themeColor="text1"/>
          <w:sz w:val="24"/>
          <w:szCs w:val="24"/>
        </w:rPr>
        <w:t xml:space="preserve"> of product called features. In contrast to the waterfall methodology, where the </w:t>
      </w:r>
      <w:r w:rsidR="001A343E">
        <w:rPr>
          <w:rFonts w:ascii="Times New Roman" w:hAnsi="Times New Roman" w:cs="Times New Roman"/>
          <w:color w:val="000000" w:themeColor="text1"/>
          <w:sz w:val="24"/>
          <w:szCs w:val="24"/>
        </w:rPr>
        <w:t>requirements</w:t>
      </w:r>
      <w:r w:rsidR="00B44C43">
        <w:rPr>
          <w:rFonts w:ascii="Times New Roman" w:hAnsi="Times New Roman" w:cs="Times New Roman"/>
          <w:color w:val="000000" w:themeColor="text1"/>
          <w:sz w:val="24"/>
          <w:szCs w:val="24"/>
        </w:rPr>
        <w:t xml:space="preserve"> of the project would be documented upfront, then the design of the whole solution would be completed followed by the development, testing and </w:t>
      </w:r>
      <w:r w:rsidR="001A343E">
        <w:rPr>
          <w:rFonts w:ascii="Times New Roman" w:hAnsi="Times New Roman" w:cs="Times New Roman"/>
          <w:color w:val="000000" w:themeColor="text1"/>
          <w:sz w:val="24"/>
          <w:szCs w:val="24"/>
        </w:rPr>
        <w:t>implementation</w:t>
      </w:r>
      <w:r w:rsidR="00B44C43">
        <w:rPr>
          <w:rFonts w:ascii="Times New Roman" w:hAnsi="Times New Roman" w:cs="Times New Roman"/>
          <w:color w:val="000000" w:themeColor="text1"/>
          <w:sz w:val="24"/>
          <w:szCs w:val="24"/>
        </w:rPr>
        <w:t xml:space="preserve"> of the product.</w:t>
      </w:r>
    </w:p>
    <w:p w14:paraId="6FA55F52" w14:textId="064D8821" w:rsidR="00BA272A" w:rsidRDefault="00B44C43"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With </w:t>
      </w:r>
      <w:r w:rsidR="000966B8">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gile</w:t>
      </w:r>
      <w:r w:rsidR="000966B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items are created with small logical chunks of work called </w:t>
      </w:r>
      <w:r w:rsidR="000966B8">
        <w:rPr>
          <w:rFonts w:ascii="Times New Roman" w:hAnsi="Times New Roman" w:cs="Times New Roman"/>
          <w:color w:val="000000" w:themeColor="text1"/>
          <w:sz w:val="24"/>
          <w:szCs w:val="24"/>
        </w:rPr>
        <w:t>‘</w:t>
      </w:r>
      <w:proofErr w:type="gramStart"/>
      <w:r w:rsidR="00FC5FC3">
        <w:rPr>
          <w:rFonts w:ascii="Times New Roman" w:hAnsi="Times New Roman" w:cs="Times New Roman"/>
          <w:color w:val="000000" w:themeColor="text1"/>
          <w:sz w:val="24"/>
          <w:szCs w:val="24"/>
        </w:rPr>
        <w:t>sprints’</w:t>
      </w:r>
      <w:proofErr w:type="gramEnd"/>
      <w:r>
        <w:rPr>
          <w:rFonts w:ascii="Times New Roman" w:hAnsi="Times New Roman" w:cs="Times New Roman"/>
          <w:color w:val="000000" w:themeColor="text1"/>
          <w:sz w:val="24"/>
          <w:szCs w:val="24"/>
        </w:rPr>
        <w:t xml:space="preserve">. Agile is a great technique to use when business needs are frequently changing or when the business wants to receive product benefits earlier. With agile, a PM is able to </w:t>
      </w:r>
      <w:r w:rsidR="001A343E">
        <w:rPr>
          <w:rFonts w:ascii="Times New Roman" w:hAnsi="Times New Roman" w:cs="Times New Roman"/>
          <w:color w:val="000000" w:themeColor="text1"/>
          <w:sz w:val="24"/>
          <w:szCs w:val="24"/>
        </w:rPr>
        <w:t>focus</w:t>
      </w:r>
      <w:r>
        <w:rPr>
          <w:rFonts w:ascii="Times New Roman" w:hAnsi="Times New Roman" w:cs="Times New Roman"/>
          <w:color w:val="000000" w:themeColor="text1"/>
          <w:sz w:val="24"/>
          <w:szCs w:val="24"/>
        </w:rPr>
        <w:t xml:space="preserve"> on what the business needs now and if that changes, the new business needs can be </w:t>
      </w:r>
      <w:r w:rsidR="001A343E">
        <w:rPr>
          <w:rFonts w:ascii="Times New Roman" w:hAnsi="Times New Roman" w:cs="Times New Roman"/>
          <w:color w:val="000000" w:themeColor="text1"/>
          <w:sz w:val="24"/>
          <w:szCs w:val="24"/>
        </w:rPr>
        <w:t>accommodated</w:t>
      </w:r>
      <w:r>
        <w:rPr>
          <w:rFonts w:ascii="Times New Roman" w:hAnsi="Times New Roman" w:cs="Times New Roman"/>
          <w:color w:val="000000" w:themeColor="text1"/>
          <w:sz w:val="24"/>
          <w:szCs w:val="24"/>
        </w:rPr>
        <w:t xml:space="preserve"> in the next generation</w:t>
      </w:r>
      <w:r w:rsidR="00800804">
        <w:rPr>
          <w:rFonts w:ascii="Times New Roman" w:hAnsi="Times New Roman" w:cs="Times New Roman"/>
          <w:color w:val="000000" w:themeColor="text1"/>
          <w:sz w:val="24"/>
          <w:szCs w:val="24"/>
        </w:rPr>
        <w:t xml:space="preserve">. Agile is frequently used to manage IT projects but can also be used to manage </w:t>
      </w:r>
      <w:r w:rsidR="001A343E">
        <w:rPr>
          <w:rFonts w:ascii="Times New Roman" w:hAnsi="Times New Roman" w:cs="Times New Roman"/>
          <w:color w:val="000000" w:themeColor="text1"/>
          <w:sz w:val="24"/>
          <w:szCs w:val="24"/>
        </w:rPr>
        <w:t>non-IT</w:t>
      </w:r>
      <w:r w:rsidR="00800804">
        <w:rPr>
          <w:rFonts w:ascii="Times New Roman" w:hAnsi="Times New Roman" w:cs="Times New Roman"/>
          <w:color w:val="000000" w:themeColor="text1"/>
          <w:sz w:val="24"/>
          <w:szCs w:val="24"/>
        </w:rPr>
        <w:t xml:space="preserve"> projects. Examples of </w:t>
      </w:r>
      <w:r w:rsidR="001A343E">
        <w:rPr>
          <w:rFonts w:ascii="Times New Roman" w:hAnsi="Times New Roman" w:cs="Times New Roman"/>
          <w:color w:val="000000" w:themeColor="text1"/>
          <w:sz w:val="24"/>
          <w:szCs w:val="24"/>
        </w:rPr>
        <w:t>non-IT</w:t>
      </w:r>
      <w:r w:rsidR="00800804">
        <w:rPr>
          <w:rFonts w:ascii="Times New Roman" w:hAnsi="Times New Roman" w:cs="Times New Roman"/>
          <w:color w:val="000000" w:themeColor="text1"/>
          <w:sz w:val="24"/>
          <w:szCs w:val="24"/>
        </w:rPr>
        <w:t xml:space="preserve"> projects that are suitable for agile are facility moves, company reorganisation or changing business processes within a department. Almost every project is able to use agile if deliverables can be produced and implemented in a short period of time</w:t>
      </w:r>
      <w:r w:rsidR="00BA272A">
        <w:rPr>
          <w:rFonts w:ascii="Times New Roman" w:hAnsi="Times New Roman" w:cs="Times New Roman"/>
          <w:color w:val="000000" w:themeColor="text1"/>
          <w:sz w:val="24"/>
          <w:szCs w:val="24"/>
        </w:rPr>
        <w:t xml:space="preserve"> and can be expanded or added to with future capability.</w:t>
      </w:r>
    </w:p>
    <w:p w14:paraId="4F3C55C6" w14:textId="4D99839A" w:rsidR="00BA272A" w:rsidRDefault="00BA272A"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Characteristics of agile projects</w:t>
      </w:r>
      <w:r w:rsidR="006B2A02">
        <w:rPr>
          <w:rFonts w:ascii="Times New Roman" w:hAnsi="Times New Roman" w:cs="Times New Roman"/>
          <w:color w:val="000000" w:themeColor="text1"/>
          <w:sz w:val="24"/>
          <w:szCs w:val="24"/>
        </w:rPr>
        <w:t>-</w:t>
      </w:r>
    </w:p>
    <w:p w14:paraId="1BFC022E" w14:textId="6426C10E" w:rsidR="00800804" w:rsidRPr="00BA272A" w:rsidRDefault="00BA272A" w:rsidP="006B2A02">
      <w:pPr>
        <w:pStyle w:val="ListParagraph"/>
        <w:numPr>
          <w:ilvl w:val="0"/>
          <w:numId w:val="12"/>
        </w:numPr>
        <w:spacing w:line="480" w:lineRule="auto"/>
        <w:rPr>
          <w:rFonts w:ascii="Times New Roman" w:hAnsi="Times New Roman" w:cs="Times New Roman"/>
          <w:color w:val="000000" w:themeColor="text1"/>
          <w:sz w:val="24"/>
          <w:szCs w:val="24"/>
        </w:rPr>
      </w:pPr>
      <w:r w:rsidRPr="00BA272A">
        <w:rPr>
          <w:rFonts w:ascii="Times New Roman" w:hAnsi="Times New Roman" w:cs="Times New Roman"/>
          <w:color w:val="000000" w:themeColor="text1"/>
          <w:sz w:val="24"/>
          <w:szCs w:val="24"/>
        </w:rPr>
        <w:t>Sprints last 4-12 weeks</w:t>
      </w:r>
    </w:p>
    <w:p w14:paraId="15E77B7C" w14:textId="2312A3DF" w:rsidR="00BA272A" w:rsidRPr="00BA272A" w:rsidRDefault="00BA272A" w:rsidP="006B2A02">
      <w:pPr>
        <w:pStyle w:val="ListParagraph"/>
        <w:numPr>
          <w:ilvl w:val="0"/>
          <w:numId w:val="12"/>
        </w:numPr>
        <w:spacing w:line="480" w:lineRule="auto"/>
        <w:rPr>
          <w:rFonts w:ascii="Times New Roman" w:hAnsi="Times New Roman" w:cs="Times New Roman"/>
          <w:color w:val="000000" w:themeColor="text1"/>
          <w:sz w:val="24"/>
          <w:szCs w:val="24"/>
        </w:rPr>
      </w:pPr>
      <w:r w:rsidRPr="00BA272A">
        <w:rPr>
          <w:rFonts w:ascii="Times New Roman" w:hAnsi="Times New Roman" w:cs="Times New Roman"/>
          <w:color w:val="000000" w:themeColor="text1"/>
          <w:sz w:val="24"/>
          <w:szCs w:val="24"/>
        </w:rPr>
        <w:t xml:space="preserve">Face to face communication is emphasised over </w:t>
      </w:r>
      <w:r w:rsidR="001A343E" w:rsidRPr="00BA272A">
        <w:rPr>
          <w:rFonts w:ascii="Times New Roman" w:hAnsi="Times New Roman" w:cs="Times New Roman"/>
          <w:color w:val="000000" w:themeColor="text1"/>
          <w:sz w:val="24"/>
          <w:szCs w:val="24"/>
        </w:rPr>
        <w:t>documentation</w:t>
      </w:r>
    </w:p>
    <w:p w14:paraId="72665F1C" w14:textId="1CB8DE86" w:rsidR="00BA272A" w:rsidRPr="00BA272A" w:rsidRDefault="00BA272A" w:rsidP="006B2A02">
      <w:pPr>
        <w:pStyle w:val="ListParagraph"/>
        <w:numPr>
          <w:ilvl w:val="0"/>
          <w:numId w:val="12"/>
        </w:numPr>
        <w:spacing w:line="480" w:lineRule="auto"/>
        <w:rPr>
          <w:rFonts w:ascii="Times New Roman" w:hAnsi="Times New Roman" w:cs="Times New Roman"/>
          <w:color w:val="000000" w:themeColor="text1"/>
          <w:sz w:val="24"/>
          <w:szCs w:val="24"/>
        </w:rPr>
      </w:pPr>
      <w:r w:rsidRPr="00BA272A">
        <w:rPr>
          <w:rFonts w:ascii="Times New Roman" w:hAnsi="Times New Roman" w:cs="Times New Roman"/>
          <w:color w:val="000000" w:themeColor="text1"/>
          <w:sz w:val="24"/>
          <w:szCs w:val="24"/>
        </w:rPr>
        <w:t>Business and technical team members are co located</w:t>
      </w:r>
    </w:p>
    <w:p w14:paraId="7B3D8CA6" w14:textId="1AE660E4" w:rsidR="00BA272A" w:rsidRDefault="00BA272A" w:rsidP="006B2A02">
      <w:pPr>
        <w:pStyle w:val="ListParagraph"/>
        <w:numPr>
          <w:ilvl w:val="0"/>
          <w:numId w:val="12"/>
        </w:numPr>
        <w:spacing w:line="480" w:lineRule="auto"/>
        <w:rPr>
          <w:rFonts w:ascii="Times New Roman" w:hAnsi="Times New Roman" w:cs="Times New Roman"/>
          <w:color w:val="000000" w:themeColor="text1"/>
          <w:sz w:val="24"/>
          <w:szCs w:val="24"/>
        </w:rPr>
      </w:pPr>
      <w:r w:rsidRPr="00BA272A">
        <w:rPr>
          <w:rFonts w:ascii="Times New Roman" w:hAnsi="Times New Roman" w:cs="Times New Roman"/>
          <w:color w:val="000000" w:themeColor="text1"/>
          <w:sz w:val="24"/>
          <w:szCs w:val="24"/>
        </w:rPr>
        <w:t xml:space="preserve">A </w:t>
      </w:r>
      <w:r w:rsidR="001A343E" w:rsidRPr="00BA272A">
        <w:rPr>
          <w:rFonts w:ascii="Times New Roman" w:hAnsi="Times New Roman" w:cs="Times New Roman"/>
          <w:color w:val="000000" w:themeColor="text1"/>
          <w:sz w:val="24"/>
          <w:szCs w:val="24"/>
        </w:rPr>
        <w:t>sponsor</w:t>
      </w:r>
      <w:r w:rsidRPr="00BA272A">
        <w:rPr>
          <w:rFonts w:ascii="Times New Roman" w:hAnsi="Times New Roman" w:cs="Times New Roman"/>
          <w:color w:val="000000" w:themeColor="text1"/>
          <w:sz w:val="24"/>
          <w:szCs w:val="24"/>
        </w:rPr>
        <w:t xml:space="preserve"> who is </w:t>
      </w:r>
      <w:r w:rsidR="001A343E" w:rsidRPr="00BA272A">
        <w:rPr>
          <w:rFonts w:ascii="Times New Roman" w:hAnsi="Times New Roman" w:cs="Times New Roman"/>
          <w:color w:val="000000" w:themeColor="text1"/>
          <w:sz w:val="24"/>
          <w:szCs w:val="24"/>
        </w:rPr>
        <w:t>committed</w:t>
      </w:r>
      <w:r w:rsidRPr="00BA272A">
        <w:rPr>
          <w:rFonts w:ascii="Times New Roman" w:hAnsi="Times New Roman" w:cs="Times New Roman"/>
          <w:color w:val="000000" w:themeColor="text1"/>
          <w:sz w:val="24"/>
          <w:szCs w:val="24"/>
        </w:rPr>
        <w:t xml:space="preserve"> to the agile process</w:t>
      </w:r>
    </w:p>
    <w:p w14:paraId="131FBBFC" w14:textId="7CE1E9A7" w:rsidR="001A343E" w:rsidRDefault="001A343E" w:rsidP="006B2A02">
      <w:pPr>
        <w:pStyle w:val="ListParagraph"/>
        <w:numPr>
          <w:ilvl w:val="0"/>
          <w:numId w:val="12"/>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Requirement change anticipated and accommodated</w:t>
      </w:r>
    </w:p>
    <w:p w14:paraId="01CD9459" w14:textId="0501C68D" w:rsidR="001A343E" w:rsidRDefault="001A343E"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are other items that are crucial in an agile project that do not differ from traditional projects, these include-</w:t>
      </w:r>
    </w:p>
    <w:p w14:paraId="34234C85" w14:textId="221C3A02" w:rsidR="001A343E" w:rsidRDefault="001A343E" w:rsidP="006B2A02">
      <w:pPr>
        <w:pStyle w:val="ListParagraph"/>
        <w:numPr>
          <w:ilvl w:val="0"/>
          <w:numId w:val="13"/>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Having a vision for the end result</w:t>
      </w:r>
    </w:p>
    <w:p w14:paraId="2FEA180C" w14:textId="63D23B07" w:rsidR="001A343E" w:rsidRDefault="001A343E" w:rsidP="006B2A02">
      <w:pPr>
        <w:pStyle w:val="ListParagraph"/>
        <w:numPr>
          <w:ilvl w:val="0"/>
          <w:numId w:val="13"/>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Following a universally understood project lifecycle</w:t>
      </w:r>
    </w:p>
    <w:p w14:paraId="132F7275" w14:textId="2A51C3BA" w:rsidR="001A343E" w:rsidRDefault="001A343E" w:rsidP="006B2A02">
      <w:pPr>
        <w:pStyle w:val="ListParagraph"/>
        <w:numPr>
          <w:ilvl w:val="0"/>
          <w:numId w:val="13"/>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Requirements must be understood</w:t>
      </w:r>
    </w:p>
    <w:p w14:paraId="1DCE8360" w14:textId="39AC79D2" w:rsidR="001A343E" w:rsidRDefault="001A343E" w:rsidP="006B2A02">
      <w:pPr>
        <w:pStyle w:val="ListParagraph"/>
        <w:numPr>
          <w:ilvl w:val="0"/>
          <w:numId w:val="13"/>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Shared and managed schedule</w:t>
      </w:r>
    </w:p>
    <w:p w14:paraId="28CA49C1" w14:textId="0BF1F049" w:rsidR="001A343E" w:rsidRDefault="001A343E" w:rsidP="006B2A02">
      <w:pPr>
        <w:pStyle w:val="ListParagraph"/>
        <w:numPr>
          <w:ilvl w:val="0"/>
          <w:numId w:val="13"/>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Dedicated team focusses on the project</w:t>
      </w:r>
    </w:p>
    <w:p w14:paraId="5B9BE05B" w14:textId="5A062940" w:rsidR="001A343E" w:rsidRDefault="001A343E" w:rsidP="006B2A02">
      <w:pPr>
        <w:pStyle w:val="ListParagraph"/>
        <w:numPr>
          <w:ilvl w:val="0"/>
          <w:numId w:val="13"/>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Communication with all stakeholders is critical</w:t>
      </w:r>
    </w:p>
    <w:p w14:paraId="3B1372CD" w14:textId="17E08932" w:rsidR="0052666A" w:rsidRPr="0052666A" w:rsidRDefault="0052666A" w:rsidP="006B2A02">
      <w:pPr>
        <w:spacing w:line="480" w:lineRule="auto"/>
        <w:rPr>
          <w:rFonts w:ascii="Times New Roman" w:hAnsi="Times New Roman" w:cs="Times New Roman"/>
          <w:color w:val="000000" w:themeColor="text1"/>
          <w:sz w:val="24"/>
          <w:szCs w:val="24"/>
        </w:rPr>
      </w:pPr>
      <w:r w:rsidRPr="0052666A">
        <w:rPr>
          <w:rFonts w:ascii="Times New Roman" w:hAnsi="Times New Roman" w:cs="Times New Roman"/>
          <w:color w:val="000000" w:themeColor="text1"/>
          <w:sz w:val="24"/>
          <w:szCs w:val="24"/>
        </w:rPr>
        <w:lastRenderedPageBreak/>
        <w:t>Agile project management has its disadvantages such as less easy identification of project risks and poor management of resources, and many project teams don't understand how to use agile project management effectively. However, with the fast pace of business change in the 21st century many projects need to be sure they will deliver something that meets client needs at the end of the project and not expend wasted effort refining requirements that will be out of date by the time the end-product is delivered.</w:t>
      </w:r>
    </w:p>
    <w:p w14:paraId="247EF2BE" w14:textId="5FD335C2" w:rsidR="0052666A" w:rsidRDefault="0052666A" w:rsidP="006B2A02">
      <w:pPr>
        <w:spacing w:line="480" w:lineRule="auto"/>
        <w:rPr>
          <w:rFonts w:ascii="Times New Roman" w:hAnsi="Times New Roman" w:cs="Times New Roman"/>
          <w:color w:val="000000" w:themeColor="text1"/>
          <w:sz w:val="24"/>
          <w:szCs w:val="24"/>
        </w:rPr>
      </w:pPr>
      <w:r w:rsidRPr="0052666A">
        <w:rPr>
          <w:rFonts w:ascii="Times New Roman" w:hAnsi="Times New Roman" w:cs="Times New Roman"/>
          <w:color w:val="000000" w:themeColor="text1"/>
          <w:sz w:val="24"/>
          <w:szCs w:val="24"/>
        </w:rPr>
        <w:t>Even in business environments that do not change rapidly it can be difficult to fully articulate requirements without seeing a tangible product first so there is still the risk of delivering something that doesn't quite meet the client's needs. That is why agile is becoming increasingly necessary for many different types of projects.</w:t>
      </w:r>
      <w:sdt>
        <w:sdtPr>
          <w:rPr>
            <w:rFonts w:ascii="Times New Roman" w:hAnsi="Times New Roman" w:cs="Times New Roman"/>
            <w:color w:val="000000" w:themeColor="text1"/>
            <w:sz w:val="24"/>
            <w:szCs w:val="24"/>
          </w:rPr>
          <w:id w:val="1783293395"/>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Pau15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52666A">
            <w:rPr>
              <w:rFonts w:ascii="Times New Roman" w:hAnsi="Times New Roman" w:cs="Times New Roman"/>
              <w:noProof/>
              <w:color w:val="000000" w:themeColor="text1"/>
              <w:sz w:val="24"/>
              <w:szCs w:val="24"/>
            </w:rPr>
            <w:t>(Naybour, 2015)</w:t>
          </w:r>
          <w:r>
            <w:rPr>
              <w:rFonts w:ascii="Times New Roman" w:hAnsi="Times New Roman" w:cs="Times New Roman"/>
              <w:color w:val="000000" w:themeColor="text1"/>
              <w:sz w:val="24"/>
              <w:szCs w:val="24"/>
            </w:rPr>
            <w:fldChar w:fldCharType="end"/>
          </w:r>
        </w:sdtContent>
      </w:sdt>
    </w:p>
    <w:p w14:paraId="44C24418" w14:textId="77777777" w:rsidR="001B44E8" w:rsidRDefault="001B44E8" w:rsidP="006B2A02">
      <w:pPr>
        <w:spacing w:line="480" w:lineRule="auto"/>
        <w:rPr>
          <w:rFonts w:ascii="Times New Roman" w:hAnsi="Times New Roman" w:cs="Times New Roman"/>
          <w:color w:val="000000" w:themeColor="text1"/>
          <w:sz w:val="24"/>
          <w:szCs w:val="24"/>
        </w:rPr>
      </w:pPr>
    </w:p>
    <w:p w14:paraId="31A3CED3" w14:textId="2A47BD05" w:rsidR="00514E8E" w:rsidRPr="001B44E8" w:rsidRDefault="001B44E8" w:rsidP="006B2A02">
      <w:pPr>
        <w:spacing w:line="480" w:lineRule="auto"/>
        <w:rPr>
          <w:rFonts w:ascii="Times New Roman" w:hAnsi="Times New Roman" w:cs="Times New Roman"/>
          <w:b/>
          <w:color w:val="000000" w:themeColor="text1"/>
          <w:sz w:val="24"/>
          <w:szCs w:val="24"/>
        </w:rPr>
      </w:pPr>
      <w:r w:rsidRPr="001B44E8">
        <w:rPr>
          <w:rFonts w:ascii="Times New Roman" w:hAnsi="Times New Roman" w:cs="Times New Roman"/>
          <w:b/>
          <w:color w:val="000000" w:themeColor="text1"/>
          <w:sz w:val="24"/>
          <w:szCs w:val="24"/>
        </w:rPr>
        <w:t>Waterfall</w:t>
      </w:r>
    </w:p>
    <w:p w14:paraId="388A4B96" w14:textId="469D2739" w:rsidR="001A11AD" w:rsidRPr="005960AD" w:rsidRDefault="000C1F16" w:rsidP="006B2A02">
      <w:pPr>
        <w:pStyle w:val="NormalWeb"/>
        <w:spacing w:before="0" w:beforeAutospacing="0" w:after="150" w:afterAutospacing="0" w:line="480" w:lineRule="auto"/>
        <w:jc w:val="both"/>
        <w:rPr>
          <w:color w:val="000000"/>
        </w:rPr>
      </w:pPr>
      <w:r>
        <w:rPr>
          <w:color w:val="000000"/>
        </w:rPr>
        <w:t>The waterfall methodology is a common choice for software development.</w:t>
      </w:r>
    </w:p>
    <w:p w14:paraId="2C8287DE" w14:textId="0A69E864" w:rsidR="001B44E8" w:rsidRPr="005960AD" w:rsidRDefault="001B44E8" w:rsidP="006B2A02">
      <w:pPr>
        <w:pStyle w:val="NormalWeb"/>
        <w:spacing w:before="0" w:beforeAutospacing="0" w:after="150" w:afterAutospacing="0" w:line="480" w:lineRule="auto"/>
        <w:jc w:val="both"/>
        <w:rPr>
          <w:color w:val="636467"/>
        </w:rPr>
      </w:pPr>
      <w:r w:rsidRPr="005960AD">
        <w:rPr>
          <w:color w:val="000000"/>
        </w:rPr>
        <w:t xml:space="preserve">Waterfall is </w:t>
      </w:r>
      <w:r w:rsidR="000C1F16">
        <w:rPr>
          <w:color w:val="000000"/>
        </w:rPr>
        <w:t>sometimes referred to as the traditional</w:t>
      </w:r>
      <w:r w:rsidRPr="005960AD">
        <w:rPr>
          <w:color w:val="000000"/>
        </w:rPr>
        <w:t xml:space="preserve"> </w:t>
      </w:r>
      <w:r w:rsidR="000C1F16">
        <w:rPr>
          <w:color w:val="000000"/>
        </w:rPr>
        <w:t>tool</w:t>
      </w:r>
      <w:r w:rsidRPr="005960AD">
        <w:rPr>
          <w:color w:val="000000"/>
        </w:rPr>
        <w:t xml:space="preserve"> of software development</w:t>
      </w:r>
      <w:r w:rsidR="000C1F16">
        <w:rPr>
          <w:color w:val="000000"/>
        </w:rPr>
        <w:t xml:space="preserve">. This methodology began in the 1950s alongside the software development industry. </w:t>
      </w:r>
      <w:r w:rsidR="001A11AD" w:rsidRPr="005960AD">
        <w:rPr>
          <w:color w:val="000000"/>
        </w:rPr>
        <w:t xml:space="preserve"> </w:t>
      </w:r>
      <w:r w:rsidRPr="005960AD">
        <w:rPr>
          <w:color w:val="000000"/>
        </w:rPr>
        <w:t xml:space="preserve">history of its </w:t>
      </w:r>
      <w:r w:rsidR="000C1F16">
        <w:rPr>
          <w:color w:val="000000"/>
        </w:rPr>
        <w:t>creation</w:t>
      </w:r>
      <w:r w:rsidRPr="005960AD">
        <w:rPr>
          <w:color w:val="000000"/>
        </w:rPr>
        <w:t xml:space="preserve"> was </w:t>
      </w:r>
      <w:r w:rsidR="000C1F16">
        <w:rPr>
          <w:color w:val="000000"/>
        </w:rPr>
        <w:t>straightforward</w:t>
      </w:r>
      <w:r w:rsidRPr="005960AD">
        <w:rPr>
          <w:color w:val="000000"/>
        </w:rPr>
        <w:t xml:space="preserve">, </w:t>
      </w:r>
      <w:r w:rsidR="000C1F16">
        <w:rPr>
          <w:color w:val="000000"/>
        </w:rPr>
        <w:t>a tool suited</w:t>
      </w:r>
      <w:r w:rsidRPr="005960AD">
        <w:rPr>
          <w:color w:val="000000"/>
        </w:rPr>
        <w:t xml:space="preserve"> </w:t>
      </w:r>
      <w:r w:rsidR="000C1F16">
        <w:rPr>
          <w:color w:val="000000"/>
        </w:rPr>
        <w:t xml:space="preserve">to </w:t>
      </w:r>
      <w:r w:rsidRPr="005960AD">
        <w:rPr>
          <w:color w:val="000000"/>
        </w:rPr>
        <w:t xml:space="preserve">hardware development was </w:t>
      </w:r>
      <w:r w:rsidR="000C1F16">
        <w:rPr>
          <w:color w:val="000000"/>
        </w:rPr>
        <w:t xml:space="preserve">then </w:t>
      </w:r>
      <w:r w:rsidRPr="005960AD">
        <w:rPr>
          <w:color w:val="000000"/>
        </w:rPr>
        <w:t xml:space="preserve">applied to the </w:t>
      </w:r>
      <w:r w:rsidR="000C1F16">
        <w:rPr>
          <w:color w:val="000000"/>
        </w:rPr>
        <w:t>‘</w:t>
      </w:r>
      <w:r w:rsidR="006B2A02" w:rsidRPr="005960AD">
        <w:rPr>
          <w:color w:val="000000"/>
        </w:rPr>
        <w:t>new-born</w:t>
      </w:r>
      <w:r w:rsidRPr="005960AD">
        <w:rPr>
          <w:color w:val="000000"/>
        </w:rPr>
        <w:t xml:space="preserve"> software development industry</w:t>
      </w:r>
      <w:r w:rsidR="000C1F16">
        <w:rPr>
          <w:color w:val="000000"/>
        </w:rPr>
        <w:t>’</w:t>
      </w:r>
      <w:r w:rsidRPr="005960AD">
        <w:rPr>
          <w:color w:val="000000"/>
        </w:rPr>
        <w:t>.</w:t>
      </w:r>
    </w:p>
    <w:p w14:paraId="40BC0FA7" w14:textId="1793555D" w:rsidR="00B83F22" w:rsidRDefault="0082408F" w:rsidP="006B2A02">
      <w:pPr>
        <w:pStyle w:val="NormalWeb"/>
        <w:spacing w:before="0" w:beforeAutospacing="0" w:after="150" w:afterAutospacing="0" w:line="480" w:lineRule="auto"/>
        <w:jc w:val="both"/>
        <w:rPr>
          <w:color w:val="000000"/>
        </w:rPr>
      </w:pPr>
      <w:r>
        <w:rPr>
          <w:color w:val="000000"/>
        </w:rPr>
        <w:t xml:space="preserve">The </w:t>
      </w:r>
      <w:r w:rsidR="001B44E8" w:rsidRPr="005960AD">
        <w:rPr>
          <w:color w:val="000000"/>
        </w:rPr>
        <w:t xml:space="preserve">Waterfall </w:t>
      </w:r>
      <w:r>
        <w:rPr>
          <w:color w:val="000000"/>
        </w:rPr>
        <w:t>approach</w:t>
      </w:r>
      <w:r w:rsidR="001B44E8" w:rsidRPr="005960AD">
        <w:rPr>
          <w:color w:val="000000"/>
        </w:rPr>
        <w:t xml:space="preserve"> </w:t>
      </w:r>
      <w:r>
        <w:rPr>
          <w:color w:val="000000"/>
        </w:rPr>
        <w:t xml:space="preserve">focusses </w:t>
      </w:r>
      <w:r w:rsidR="001B44E8" w:rsidRPr="005960AD">
        <w:rPr>
          <w:color w:val="000000"/>
        </w:rPr>
        <w:t xml:space="preserve">on </w:t>
      </w:r>
      <w:r>
        <w:rPr>
          <w:color w:val="000000"/>
        </w:rPr>
        <w:t>3</w:t>
      </w:r>
      <w:r w:rsidR="001B44E8" w:rsidRPr="005960AD">
        <w:rPr>
          <w:color w:val="000000"/>
        </w:rPr>
        <w:t xml:space="preserve"> </w:t>
      </w:r>
      <w:r>
        <w:rPr>
          <w:color w:val="000000"/>
        </w:rPr>
        <w:t>concepts</w:t>
      </w:r>
      <w:r w:rsidR="00B83F22">
        <w:rPr>
          <w:color w:val="000000"/>
        </w:rPr>
        <w:t>-</w:t>
      </w:r>
    </w:p>
    <w:p w14:paraId="26A32957" w14:textId="1AFAEFD8" w:rsidR="001B44E8" w:rsidRPr="005960AD" w:rsidRDefault="001B44E8" w:rsidP="000966B8">
      <w:pPr>
        <w:pStyle w:val="NormalWeb"/>
        <w:numPr>
          <w:ilvl w:val="0"/>
          <w:numId w:val="16"/>
        </w:numPr>
        <w:spacing w:before="0" w:beforeAutospacing="0" w:after="150" w:afterAutospacing="0" w:line="480" w:lineRule="auto"/>
        <w:jc w:val="both"/>
        <w:rPr>
          <w:color w:val="636467"/>
        </w:rPr>
      </w:pPr>
      <w:r w:rsidRPr="005960AD">
        <w:rPr>
          <w:color w:val="000000"/>
        </w:rPr>
        <w:t xml:space="preserve">low customer involvement. </w:t>
      </w:r>
      <w:r w:rsidR="00C044F7">
        <w:rPr>
          <w:color w:val="000000"/>
        </w:rPr>
        <w:t xml:space="preserve">Waterfall </w:t>
      </w:r>
      <w:r w:rsidR="00B83F22">
        <w:rPr>
          <w:color w:val="000000"/>
        </w:rPr>
        <w:t xml:space="preserve">requires teams involved in the project to </w:t>
      </w:r>
      <w:r w:rsidRPr="005960AD">
        <w:rPr>
          <w:color w:val="000000"/>
        </w:rPr>
        <w:t xml:space="preserve">conduct </w:t>
      </w:r>
      <w:r w:rsidR="00B83F22">
        <w:rPr>
          <w:color w:val="000000"/>
        </w:rPr>
        <w:t>2</w:t>
      </w:r>
      <w:r w:rsidRPr="005960AD">
        <w:rPr>
          <w:color w:val="000000"/>
        </w:rPr>
        <w:t xml:space="preserve"> meetings with the </w:t>
      </w:r>
      <w:r w:rsidR="00B83F22">
        <w:rPr>
          <w:color w:val="000000"/>
        </w:rPr>
        <w:t>buyer</w:t>
      </w:r>
      <w:r w:rsidRPr="005960AD">
        <w:rPr>
          <w:color w:val="000000"/>
        </w:rPr>
        <w:t xml:space="preserve">. The first </w:t>
      </w:r>
      <w:r w:rsidR="00B83F22">
        <w:rPr>
          <w:color w:val="000000"/>
        </w:rPr>
        <w:t xml:space="preserve">is conducted </w:t>
      </w:r>
      <w:r w:rsidR="00B83F22" w:rsidRPr="005960AD">
        <w:rPr>
          <w:color w:val="000000"/>
        </w:rPr>
        <w:t>prior</w:t>
      </w:r>
      <w:r w:rsidR="00B83F22">
        <w:rPr>
          <w:color w:val="000000"/>
        </w:rPr>
        <w:t xml:space="preserve"> to the </w:t>
      </w:r>
      <w:r w:rsidRPr="005960AD">
        <w:rPr>
          <w:color w:val="000000"/>
        </w:rPr>
        <w:t xml:space="preserve">project, the second </w:t>
      </w:r>
      <w:r w:rsidR="00B83F22">
        <w:rPr>
          <w:color w:val="000000"/>
        </w:rPr>
        <w:t>is conducted once the project is complete</w:t>
      </w:r>
      <w:r w:rsidRPr="005960AD">
        <w:rPr>
          <w:color w:val="000000"/>
        </w:rPr>
        <w:t>.</w:t>
      </w:r>
    </w:p>
    <w:p w14:paraId="5C75B257" w14:textId="2B2DAB0E" w:rsidR="001B44E8" w:rsidRPr="005960AD" w:rsidRDefault="00B83F22" w:rsidP="00C044F7">
      <w:pPr>
        <w:pStyle w:val="NormalWeb"/>
        <w:numPr>
          <w:ilvl w:val="0"/>
          <w:numId w:val="16"/>
        </w:numPr>
        <w:spacing w:before="0" w:beforeAutospacing="0" w:after="150" w:afterAutospacing="0" w:line="480" w:lineRule="auto"/>
        <w:jc w:val="both"/>
        <w:rPr>
          <w:color w:val="636467"/>
        </w:rPr>
      </w:pPr>
      <w:r>
        <w:rPr>
          <w:rStyle w:val="Strong"/>
          <w:b w:val="0"/>
          <w:color w:val="000000"/>
        </w:rPr>
        <w:t>S</w:t>
      </w:r>
      <w:r w:rsidR="001B44E8" w:rsidRPr="006B2A02">
        <w:rPr>
          <w:rStyle w:val="Strong"/>
          <w:b w:val="0"/>
          <w:color w:val="000000"/>
        </w:rPr>
        <w:t>trong project documentation.</w:t>
      </w:r>
      <w:r w:rsidR="001B44E8" w:rsidRPr="005960AD">
        <w:rPr>
          <w:color w:val="000000"/>
        </w:rPr>
        <w:t xml:space="preserve"> At the </w:t>
      </w:r>
      <w:r>
        <w:rPr>
          <w:color w:val="000000"/>
        </w:rPr>
        <w:t>start</w:t>
      </w:r>
      <w:r w:rsidR="001B44E8" w:rsidRPr="005960AD">
        <w:rPr>
          <w:color w:val="000000"/>
        </w:rPr>
        <w:t xml:space="preserve"> of </w:t>
      </w:r>
      <w:r>
        <w:rPr>
          <w:color w:val="000000"/>
        </w:rPr>
        <w:t>a</w:t>
      </w:r>
      <w:r w:rsidR="001B44E8" w:rsidRPr="005960AD">
        <w:rPr>
          <w:color w:val="000000"/>
        </w:rPr>
        <w:t xml:space="preserve"> project</w:t>
      </w:r>
      <w:r>
        <w:rPr>
          <w:color w:val="000000"/>
        </w:rPr>
        <w:t>, demands</w:t>
      </w:r>
      <w:r w:rsidR="001B44E8" w:rsidRPr="005960AD">
        <w:rPr>
          <w:color w:val="000000"/>
        </w:rPr>
        <w:t xml:space="preserve"> of the </w:t>
      </w:r>
      <w:r>
        <w:rPr>
          <w:color w:val="000000"/>
        </w:rPr>
        <w:t>consumer</w:t>
      </w:r>
      <w:r w:rsidR="001B44E8" w:rsidRPr="005960AD">
        <w:rPr>
          <w:color w:val="000000"/>
        </w:rPr>
        <w:t xml:space="preserve"> are documented.</w:t>
      </w:r>
      <w:r w:rsidR="00C044F7">
        <w:rPr>
          <w:color w:val="000000"/>
        </w:rPr>
        <w:t xml:space="preserve"> T</w:t>
      </w:r>
      <w:r>
        <w:rPr>
          <w:color w:val="000000"/>
        </w:rPr>
        <w:t>he work conducted by the</w:t>
      </w:r>
      <w:r w:rsidR="001B44E8" w:rsidRPr="005960AD">
        <w:rPr>
          <w:color w:val="000000"/>
        </w:rPr>
        <w:t xml:space="preserve"> team is </w:t>
      </w:r>
      <w:r>
        <w:rPr>
          <w:color w:val="000000"/>
        </w:rPr>
        <w:t>focussed</w:t>
      </w:r>
      <w:r w:rsidR="001B44E8" w:rsidRPr="005960AD">
        <w:rPr>
          <w:color w:val="000000"/>
        </w:rPr>
        <w:t xml:space="preserve"> on this </w:t>
      </w:r>
      <w:r w:rsidR="001B44E8" w:rsidRPr="005960AD">
        <w:rPr>
          <w:color w:val="000000"/>
        </w:rPr>
        <w:lastRenderedPageBreak/>
        <w:t xml:space="preserve">documentation. At the </w:t>
      </w:r>
      <w:r>
        <w:rPr>
          <w:color w:val="000000"/>
        </w:rPr>
        <w:t xml:space="preserve">design </w:t>
      </w:r>
      <w:r w:rsidR="001B44E8" w:rsidRPr="005960AD">
        <w:rPr>
          <w:color w:val="000000"/>
        </w:rPr>
        <w:t xml:space="preserve">stage </w:t>
      </w:r>
      <w:r>
        <w:rPr>
          <w:color w:val="000000"/>
        </w:rPr>
        <w:t>further</w:t>
      </w:r>
      <w:r w:rsidR="001B44E8" w:rsidRPr="005960AD">
        <w:rPr>
          <w:color w:val="000000"/>
        </w:rPr>
        <w:t xml:space="preserve"> documents are </w:t>
      </w:r>
      <w:r>
        <w:rPr>
          <w:color w:val="000000"/>
        </w:rPr>
        <w:t>developed</w:t>
      </w:r>
      <w:r w:rsidR="001B44E8" w:rsidRPr="005960AD">
        <w:rPr>
          <w:color w:val="000000"/>
        </w:rPr>
        <w:t xml:space="preserve">. It </w:t>
      </w:r>
      <w:r>
        <w:rPr>
          <w:color w:val="000000"/>
        </w:rPr>
        <w:t>can be challenging to manage</w:t>
      </w:r>
      <w:r w:rsidR="001B44E8" w:rsidRPr="005960AD">
        <w:rPr>
          <w:color w:val="000000"/>
        </w:rPr>
        <w:t xml:space="preserve">, </w:t>
      </w:r>
      <w:r>
        <w:rPr>
          <w:color w:val="000000"/>
        </w:rPr>
        <w:t>although</w:t>
      </w:r>
      <w:r w:rsidR="001B44E8" w:rsidRPr="005960AD">
        <w:rPr>
          <w:color w:val="000000"/>
        </w:rPr>
        <w:t xml:space="preserve"> </w:t>
      </w:r>
      <w:r>
        <w:rPr>
          <w:color w:val="000000"/>
        </w:rPr>
        <w:t>Waterfall</w:t>
      </w:r>
      <w:r w:rsidR="001B44E8" w:rsidRPr="005960AD">
        <w:rPr>
          <w:color w:val="000000"/>
        </w:rPr>
        <w:t xml:space="preserve"> developers </w:t>
      </w:r>
      <w:r>
        <w:rPr>
          <w:color w:val="000000"/>
        </w:rPr>
        <w:t>must complete this</w:t>
      </w:r>
      <w:r w:rsidR="001B44E8" w:rsidRPr="005960AD">
        <w:rPr>
          <w:color w:val="000000"/>
        </w:rPr>
        <w:t xml:space="preserve"> </w:t>
      </w:r>
      <w:r>
        <w:rPr>
          <w:color w:val="000000"/>
        </w:rPr>
        <w:t>in order to</w:t>
      </w:r>
      <w:r w:rsidR="001B44E8" w:rsidRPr="005960AD">
        <w:rPr>
          <w:color w:val="000000"/>
        </w:rPr>
        <w:t xml:space="preserve"> </w:t>
      </w:r>
      <w:r>
        <w:rPr>
          <w:color w:val="000000"/>
        </w:rPr>
        <w:t>formulate</w:t>
      </w:r>
      <w:r w:rsidR="001B44E8" w:rsidRPr="005960AD">
        <w:rPr>
          <w:color w:val="000000"/>
        </w:rPr>
        <w:t xml:space="preserve"> </w:t>
      </w:r>
      <w:r>
        <w:rPr>
          <w:color w:val="000000"/>
        </w:rPr>
        <w:t>quality</w:t>
      </w:r>
      <w:r w:rsidR="001B44E8" w:rsidRPr="005960AD">
        <w:rPr>
          <w:color w:val="000000"/>
        </w:rPr>
        <w:t xml:space="preserve"> software.</w:t>
      </w:r>
    </w:p>
    <w:p w14:paraId="2A47953D" w14:textId="599D2D9B" w:rsidR="001B44E8" w:rsidRPr="005960AD" w:rsidRDefault="001B44E8" w:rsidP="00C044F7">
      <w:pPr>
        <w:pStyle w:val="NormalWeb"/>
        <w:numPr>
          <w:ilvl w:val="0"/>
          <w:numId w:val="16"/>
        </w:numPr>
        <w:spacing w:before="0" w:beforeAutospacing="0" w:after="150" w:afterAutospacing="0" w:line="480" w:lineRule="auto"/>
        <w:jc w:val="both"/>
        <w:rPr>
          <w:color w:val="636467"/>
        </w:rPr>
      </w:pPr>
      <w:r w:rsidRPr="006B2A02">
        <w:rPr>
          <w:rStyle w:val="Strong"/>
          <w:b w:val="0"/>
          <w:color w:val="000000"/>
        </w:rPr>
        <w:t>The sequential stages.</w:t>
      </w:r>
      <w:r w:rsidR="00C044F7">
        <w:rPr>
          <w:color w:val="000000"/>
        </w:rPr>
        <w:t xml:space="preserve"> </w:t>
      </w:r>
      <w:r w:rsidRPr="005960AD">
        <w:rPr>
          <w:color w:val="000000"/>
        </w:rPr>
        <w:t>Waterfall project</w:t>
      </w:r>
      <w:r w:rsidR="00C044F7">
        <w:rPr>
          <w:color w:val="000000"/>
        </w:rPr>
        <w:t>s</w:t>
      </w:r>
      <w:r w:rsidRPr="005960AD">
        <w:rPr>
          <w:color w:val="000000"/>
        </w:rPr>
        <w:t xml:space="preserve"> ha</w:t>
      </w:r>
      <w:r w:rsidR="00C044F7">
        <w:rPr>
          <w:color w:val="000000"/>
        </w:rPr>
        <w:t>ve</w:t>
      </w:r>
      <w:r w:rsidRPr="005960AD">
        <w:rPr>
          <w:color w:val="000000"/>
        </w:rPr>
        <w:t xml:space="preserve"> </w:t>
      </w:r>
      <w:r w:rsidR="008C118C">
        <w:rPr>
          <w:color w:val="000000"/>
        </w:rPr>
        <w:t>numerous</w:t>
      </w:r>
      <w:r w:rsidRPr="005960AD">
        <w:rPr>
          <w:color w:val="000000"/>
        </w:rPr>
        <w:t xml:space="preserve"> </w:t>
      </w:r>
      <w:r w:rsidR="008C118C">
        <w:rPr>
          <w:color w:val="000000"/>
        </w:rPr>
        <w:t>phases</w:t>
      </w:r>
      <w:r w:rsidRPr="005960AD">
        <w:rPr>
          <w:color w:val="000000"/>
        </w:rPr>
        <w:t xml:space="preserve"> that</w:t>
      </w:r>
      <w:r w:rsidR="008C118C">
        <w:rPr>
          <w:color w:val="000000"/>
        </w:rPr>
        <w:t xml:space="preserve"> must</w:t>
      </w:r>
      <w:r w:rsidRPr="005960AD">
        <w:rPr>
          <w:color w:val="000000"/>
        </w:rPr>
        <w:t xml:space="preserve"> be </w:t>
      </w:r>
      <w:r w:rsidR="008C118C">
        <w:rPr>
          <w:color w:val="000000"/>
        </w:rPr>
        <w:t>conducted</w:t>
      </w:r>
      <w:r w:rsidRPr="005960AD">
        <w:rPr>
          <w:color w:val="000000"/>
        </w:rPr>
        <w:t xml:space="preserve"> </w:t>
      </w:r>
      <w:r w:rsidR="008C118C">
        <w:rPr>
          <w:color w:val="000000"/>
        </w:rPr>
        <w:t>in order</w:t>
      </w:r>
      <w:r w:rsidRPr="005960AD">
        <w:rPr>
          <w:color w:val="000000"/>
        </w:rPr>
        <w:t xml:space="preserve">. The </w:t>
      </w:r>
      <w:r w:rsidR="008C118C">
        <w:rPr>
          <w:color w:val="000000"/>
        </w:rPr>
        <w:t>‘</w:t>
      </w:r>
      <w:r w:rsidRPr="005960AD">
        <w:rPr>
          <w:color w:val="000000"/>
        </w:rPr>
        <w:t>traditional Waterfall model</w:t>
      </w:r>
      <w:r w:rsidR="008C118C">
        <w:rPr>
          <w:color w:val="000000"/>
        </w:rPr>
        <w:t>’</w:t>
      </w:r>
      <w:r w:rsidRPr="005960AD">
        <w:rPr>
          <w:color w:val="000000"/>
        </w:rPr>
        <w:t xml:space="preserve"> </w:t>
      </w:r>
      <w:r w:rsidR="008C118C" w:rsidRPr="005960AD">
        <w:rPr>
          <w:color w:val="000000"/>
        </w:rPr>
        <w:t>inv</w:t>
      </w:r>
      <w:r w:rsidR="008C118C">
        <w:rPr>
          <w:color w:val="000000"/>
        </w:rPr>
        <w:t>olves five</w:t>
      </w:r>
      <w:r w:rsidRPr="005960AD">
        <w:rPr>
          <w:color w:val="000000"/>
        </w:rPr>
        <w:t xml:space="preserve"> stages. </w:t>
      </w:r>
      <w:r w:rsidR="00FC5FC3">
        <w:rPr>
          <w:color w:val="000000"/>
        </w:rPr>
        <w:t>O</w:t>
      </w:r>
      <w:r w:rsidR="008C118C">
        <w:rPr>
          <w:color w:val="000000"/>
        </w:rPr>
        <w:t>ther</w:t>
      </w:r>
      <w:r w:rsidRPr="005960AD">
        <w:rPr>
          <w:color w:val="000000"/>
        </w:rPr>
        <w:t xml:space="preserve"> modern projects </w:t>
      </w:r>
      <w:r w:rsidR="008C118C">
        <w:rPr>
          <w:color w:val="000000"/>
        </w:rPr>
        <w:t>consist of</w:t>
      </w:r>
      <w:r w:rsidRPr="005960AD">
        <w:rPr>
          <w:color w:val="000000"/>
        </w:rPr>
        <w:t xml:space="preserve"> </w:t>
      </w:r>
      <w:r w:rsidR="008C118C">
        <w:rPr>
          <w:color w:val="000000"/>
        </w:rPr>
        <w:t xml:space="preserve">seven </w:t>
      </w:r>
      <w:r w:rsidRPr="005960AD">
        <w:rPr>
          <w:color w:val="000000"/>
        </w:rPr>
        <w:t xml:space="preserve">stages. </w:t>
      </w:r>
      <w:r w:rsidR="008C118C">
        <w:rPr>
          <w:color w:val="000000"/>
        </w:rPr>
        <w:t xml:space="preserve">A </w:t>
      </w:r>
      <w:r w:rsidR="008C118C" w:rsidRPr="005960AD">
        <w:rPr>
          <w:color w:val="000000"/>
        </w:rPr>
        <w:t>disadvantage</w:t>
      </w:r>
      <w:r w:rsidRPr="005960AD">
        <w:rPr>
          <w:color w:val="000000"/>
        </w:rPr>
        <w:t xml:space="preserve"> of </w:t>
      </w:r>
      <w:r w:rsidR="008C118C">
        <w:rPr>
          <w:color w:val="000000"/>
        </w:rPr>
        <w:t>this</w:t>
      </w:r>
      <w:r w:rsidRPr="005960AD">
        <w:rPr>
          <w:color w:val="000000"/>
        </w:rPr>
        <w:t xml:space="preserve"> structure</w:t>
      </w:r>
      <w:r w:rsidR="008C118C">
        <w:rPr>
          <w:color w:val="000000"/>
        </w:rPr>
        <w:t xml:space="preserve">d tool </w:t>
      </w:r>
      <w:r w:rsidR="008C118C" w:rsidRPr="005960AD">
        <w:rPr>
          <w:color w:val="000000"/>
        </w:rPr>
        <w:t>is</w:t>
      </w:r>
      <w:r w:rsidRPr="005960AD">
        <w:rPr>
          <w:color w:val="000000"/>
        </w:rPr>
        <w:t xml:space="preserve"> the </w:t>
      </w:r>
      <w:r w:rsidR="008C118C">
        <w:rPr>
          <w:color w:val="000000"/>
        </w:rPr>
        <w:t xml:space="preserve">lack of flexibility. For example, it is challenging to </w:t>
      </w:r>
      <w:r w:rsidR="008C118C" w:rsidRPr="005960AD">
        <w:rPr>
          <w:color w:val="000000"/>
        </w:rPr>
        <w:t>return</w:t>
      </w:r>
      <w:r w:rsidRPr="005960AD">
        <w:rPr>
          <w:color w:val="000000"/>
        </w:rPr>
        <w:t xml:space="preserve"> to </w:t>
      </w:r>
      <w:r w:rsidR="008C118C">
        <w:rPr>
          <w:color w:val="000000"/>
        </w:rPr>
        <w:t>a</w:t>
      </w:r>
      <w:r w:rsidRPr="005960AD">
        <w:rPr>
          <w:color w:val="000000"/>
        </w:rPr>
        <w:t xml:space="preserve"> </w:t>
      </w:r>
      <w:r w:rsidR="008C118C">
        <w:rPr>
          <w:color w:val="000000"/>
        </w:rPr>
        <w:t>prior</w:t>
      </w:r>
      <w:r w:rsidRPr="005960AD">
        <w:rPr>
          <w:color w:val="000000"/>
        </w:rPr>
        <w:t xml:space="preserve"> stage </w:t>
      </w:r>
      <w:r w:rsidR="008C118C">
        <w:rPr>
          <w:color w:val="000000"/>
        </w:rPr>
        <w:t>when the stage has been completed</w:t>
      </w:r>
      <w:r w:rsidRPr="005960AD">
        <w:rPr>
          <w:color w:val="000000"/>
        </w:rPr>
        <w:t>.</w:t>
      </w:r>
    </w:p>
    <w:p w14:paraId="44648871" w14:textId="6D3F7D51" w:rsidR="001B44E8" w:rsidRPr="005960AD" w:rsidRDefault="00EA02DD" w:rsidP="006B2A02">
      <w:pPr>
        <w:pStyle w:val="NormalWeb"/>
        <w:spacing w:before="0" w:beforeAutospacing="0" w:after="150" w:afterAutospacing="0" w:line="480" w:lineRule="auto"/>
        <w:jc w:val="both"/>
        <w:rPr>
          <w:color w:val="000000"/>
        </w:rPr>
      </w:pPr>
      <w:r>
        <w:rPr>
          <w:rStyle w:val="Strong"/>
          <w:b w:val="0"/>
          <w:color w:val="000000"/>
        </w:rPr>
        <w:t xml:space="preserve">The other </w:t>
      </w:r>
      <w:r w:rsidR="00C922B8" w:rsidRPr="00C922B8">
        <w:rPr>
          <w:rStyle w:val="Strong"/>
          <w:b w:val="0"/>
          <w:color w:val="000000"/>
        </w:rPr>
        <w:t>methodologies focus on building charts and creating work flow</w:t>
      </w:r>
      <w:r w:rsidR="001B44E8" w:rsidRPr="005960AD">
        <w:rPr>
          <w:color w:val="000000"/>
        </w:rPr>
        <w:t xml:space="preserve">. A Waterfall chart is a </w:t>
      </w:r>
      <w:r w:rsidR="00C922B8">
        <w:rPr>
          <w:color w:val="000000"/>
        </w:rPr>
        <w:t>project not just used in software but also used in administration of financial factors</w:t>
      </w:r>
      <w:r w:rsidR="001B44E8" w:rsidRPr="005960AD">
        <w:rPr>
          <w:color w:val="000000"/>
        </w:rPr>
        <w:t>.</w:t>
      </w:r>
      <w:sdt>
        <w:sdtPr>
          <w:rPr>
            <w:color w:val="000000"/>
          </w:rPr>
          <w:id w:val="-477996686"/>
          <w:citation/>
        </w:sdtPr>
        <w:sdtContent>
          <w:r w:rsidR="001B44E8" w:rsidRPr="005960AD">
            <w:rPr>
              <w:color w:val="000000"/>
            </w:rPr>
            <w:fldChar w:fldCharType="begin"/>
          </w:r>
          <w:r w:rsidR="001B44E8" w:rsidRPr="005960AD">
            <w:rPr>
              <w:color w:val="000000"/>
            </w:rPr>
            <w:instrText xml:space="preserve"> CITATION Ale16 \l 2057 </w:instrText>
          </w:r>
          <w:r w:rsidR="001B44E8" w:rsidRPr="005960AD">
            <w:rPr>
              <w:color w:val="000000"/>
            </w:rPr>
            <w:fldChar w:fldCharType="separate"/>
          </w:r>
          <w:r w:rsidR="001B44E8" w:rsidRPr="005960AD">
            <w:rPr>
              <w:noProof/>
              <w:color w:val="000000"/>
            </w:rPr>
            <w:t xml:space="preserve"> (Sergeev, 2016)</w:t>
          </w:r>
          <w:r w:rsidR="001B44E8" w:rsidRPr="005960AD">
            <w:rPr>
              <w:color w:val="000000"/>
            </w:rPr>
            <w:fldChar w:fldCharType="end"/>
          </w:r>
        </w:sdtContent>
      </w:sdt>
    </w:p>
    <w:p w14:paraId="0D40FBAA" w14:textId="77777777" w:rsidR="00A141D8" w:rsidRPr="006B2A02" w:rsidRDefault="00A141D8" w:rsidP="006B2A02">
      <w:pPr>
        <w:spacing w:line="480" w:lineRule="auto"/>
        <w:rPr>
          <w:rFonts w:ascii="Times New Roman" w:hAnsi="Times New Roman" w:cs="Times New Roman"/>
          <w:b/>
          <w:sz w:val="24"/>
          <w:szCs w:val="24"/>
          <w:u w:val="single"/>
        </w:rPr>
      </w:pPr>
    </w:p>
    <w:p w14:paraId="3CF040E4" w14:textId="46B0F201" w:rsidR="00772064" w:rsidRPr="006B2A02" w:rsidRDefault="00772064" w:rsidP="006B2A02">
      <w:pPr>
        <w:spacing w:line="480" w:lineRule="auto"/>
        <w:rPr>
          <w:rFonts w:ascii="Times New Roman" w:hAnsi="Times New Roman" w:cs="Times New Roman"/>
          <w:b/>
          <w:sz w:val="24"/>
          <w:szCs w:val="24"/>
          <w:u w:val="single"/>
        </w:rPr>
      </w:pPr>
      <w:r w:rsidRPr="006B2A02">
        <w:rPr>
          <w:rFonts w:ascii="Times New Roman" w:hAnsi="Times New Roman" w:cs="Times New Roman"/>
          <w:b/>
          <w:sz w:val="24"/>
          <w:szCs w:val="24"/>
          <w:u w:val="single"/>
        </w:rPr>
        <w:t>A comparison of the benefits of each methodology</w:t>
      </w:r>
    </w:p>
    <w:p w14:paraId="28B7A008" w14:textId="4D2D977C" w:rsidR="00015CF5" w:rsidRPr="00772064" w:rsidRDefault="00772064" w:rsidP="006B2A02">
      <w:pPr>
        <w:spacing w:line="480" w:lineRule="auto"/>
        <w:rPr>
          <w:rFonts w:ascii="Times New Roman" w:hAnsi="Times New Roman" w:cs="Times New Roman"/>
          <w:b/>
          <w:sz w:val="24"/>
          <w:szCs w:val="24"/>
        </w:rPr>
      </w:pPr>
      <w:r>
        <w:rPr>
          <w:rFonts w:ascii="Times New Roman" w:hAnsi="Times New Roman" w:cs="Times New Roman"/>
          <w:sz w:val="24"/>
          <w:szCs w:val="24"/>
        </w:rPr>
        <w:t xml:space="preserve">Through comparing the benefits of each </w:t>
      </w:r>
      <w:r w:rsidR="007F78F5">
        <w:rPr>
          <w:rFonts w:ascii="Times New Roman" w:hAnsi="Times New Roman" w:cs="Times New Roman"/>
          <w:sz w:val="24"/>
          <w:szCs w:val="24"/>
        </w:rPr>
        <w:t xml:space="preserve">methodology, a consensus can be made to which is best suited to the majority of projects. </w:t>
      </w:r>
    </w:p>
    <w:tbl>
      <w:tblPr>
        <w:tblStyle w:val="TableGrid"/>
        <w:tblW w:w="0" w:type="auto"/>
        <w:tblLook w:val="04A0" w:firstRow="1" w:lastRow="0" w:firstColumn="1" w:lastColumn="0" w:noHBand="0" w:noVBand="1"/>
      </w:tblPr>
      <w:tblGrid>
        <w:gridCol w:w="3005"/>
        <w:gridCol w:w="3005"/>
        <w:gridCol w:w="3006"/>
      </w:tblGrid>
      <w:tr w:rsidR="008F4150" w14:paraId="68CB483A" w14:textId="77777777" w:rsidTr="00772064">
        <w:tc>
          <w:tcPr>
            <w:tcW w:w="3005" w:type="dxa"/>
            <w:shd w:val="clear" w:color="auto" w:fill="E7E6E6" w:themeFill="background2"/>
          </w:tcPr>
          <w:p w14:paraId="56F07474" w14:textId="0FA660ED" w:rsidR="008F4150" w:rsidRDefault="00772064" w:rsidP="00FC4EB5">
            <w:pPr>
              <w:rPr>
                <w:rFonts w:ascii="Times New Roman" w:hAnsi="Times New Roman" w:cs="Times New Roman"/>
                <w:b/>
                <w:sz w:val="24"/>
                <w:szCs w:val="24"/>
              </w:rPr>
            </w:pPr>
            <w:r>
              <w:rPr>
                <w:rFonts w:ascii="Times New Roman" w:hAnsi="Times New Roman" w:cs="Times New Roman"/>
                <w:b/>
                <w:sz w:val="24"/>
                <w:szCs w:val="24"/>
              </w:rPr>
              <w:t>Compari</w:t>
            </w:r>
            <w:r w:rsidR="007F78F5">
              <w:rPr>
                <w:rFonts w:ascii="Times New Roman" w:hAnsi="Times New Roman" w:cs="Times New Roman"/>
                <w:b/>
                <w:sz w:val="24"/>
                <w:szCs w:val="24"/>
              </w:rPr>
              <w:t>ng</w:t>
            </w:r>
            <w:r>
              <w:rPr>
                <w:rFonts w:ascii="Times New Roman" w:hAnsi="Times New Roman" w:cs="Times New Roman"/>
                <w:b/>
                <w:sz w:val="24"/>
                <w:szCs w:val="24"/>
              </w:rPr>
              <w:t xml:space="preserve"> the benefits of each methodology</w:t>
            </w:r>
          </w:p>
        </w:tc>
        <w:tc>
          <w:tcPr>
            <w:tcW w:w="3005" w:type="dxa"/>
            <w:shd w:val="clear" w:color="auto" w:fill="E7E6E6" w:themeFill="background2"/>
          </w:tcPr>
          <w:p w14:paraId="61B06287" w14:textId="77777777" w:rsidR="008F4150" w:rsidRDefault="008F4150" w:rsidP="00FC4EB5">
            <w:pPr>
              <w:rPr>
                <w:rFonts w:ascii="Times New Roman" w:hAnsi="Times New Roman" w:cs="Times New Roman"/>
                <w:b/>
                <w:sz w:val="24"/>
                <w:szCs w:val="24"/>
              </w:rPr>
            </w:pPr>
          </w:p>
        </w:tc>
        <w:tc>
          <w:tcPr>
            <w:tcW w:w="3006" w:type="dxa"/>
            <w:shd w:val="clear" w:color="auto" w:fill="E7E6E6" w:themeFill="background2"/>
          </w:tcPr>
          <w:p w14:paraId="46C0AD75" w14:textId="77777777" w:rsidR="008F4150" w:rsidRDefault="008F4150" w:rsidP="00FC4EB5">
            <w:pPr>
              <w:rPr>
                <w:rFonts w:ascii="Times New Roman" w:hAnsi="Times New Roman" w:cs="Times New Roman"/>
                <w:b/>
                <w:sz w:val="24"/>
                <w:szCs w:val="24"/>
              </w:rPr>
            </w:pPr>
          </w:p>
        </w:tc>
      </w:tr>
      <w:tr w:rsidR="008F4150" w14:paraId="3E30DD02" w14:textId="77777777" w:rsidTr="00772064">
        <w:tc>
          <w:tcPr>
            <w:tcW w:w="3005" w:type="dxa"/>
            <w:shd w:val="clear" w:color="auto" w:fill="E7E6E6" w:themeFill="background2"/>
          </w:tcPr>
          <w:p w14:paraId="599EDA65" w14:textId="14B806DC" w:rsidR="008F4150" w:rsidRDefault="00772064" w:rsidP="00FC4EB5">
            <w:pPr>
              <w:rPr>
                <w:rFonts w:ascii="Times New Roman" w:hAnsi="Times New Roman" w:cs="Times New Roman"/>
                <w:b/>
                <w:sz w:val="24"/>
                <w:szCs w:val="24"/>
              </w:rPr>
            </w:pPr>
            <w:r>
              <w:rPr>
                <w:rFonts w:ascii="Times New Roman" w:hAnsi="Times New Roman" w:cs="Times New Roman"/>
                <w:b/>
                <w:sz w:val="24"/>
                <w:szCs w:val="24"/>
              </w:rPr>
              <w:t>PRINCE2</w:t>
            </w:r>
          </w:p>
        </w:tc>
        <w:tc>
          <w:tcPr>
            <w:tcW w:w="3005" w:type="dxa"/>
            <w:shd w:val="clear" w:color="auto" w:fill="E7E6E6" w:themeFill="background2"/>
          </w:tcPr>
          <w:p w14:paraId="3E2D4229" w14:textId="5181D4ED" w:rsidR="008F4150" w:rsidRDefault="00772064" w:rsidP="00FC4EB5">
            <w:pPr>
              <w:rPr>
                <w:rFonts w:ascii="Times New Roman" w:hAnsi="Times New Roman" w:cs="Times New Roman"/>
                <w:b/>
                <w:sz w:val="24"/>
                <w:szCs w:val="24"/>
              </w:rPr>
            </w:pPr>
            <w:r>
              <w:rPr>
                <w:rFonts w:ascii="Times New Roman" w:hAnsi="Times New Roman" w:cs="Times New Roman"/>
                <w:b/>
                <w:sz w:val="24"/>
                <w:szCs w:val="24"/>
              </w:rPr>
              <w:t>Agile</w:t>
            </w:r>
          </w:p>
        </w:tc>
        <w:tc>
          <w:tcPr>
            <w:tcW w:w="3006" w:type="dxa"/>
            <w:shd w:val="clear" w:color="auto" w:fill="E7E6E6" w:themeFill="background2"/>
          </w:tcPr>
          <w:p w14:paraId="69500731" w14:textId="7290E90E" w:rsidR="008F4150" w:rsidRDefault="00772064" w:rsidP="00FC4EB5">
            <w:pPr>
              <w:rPr>
                <w:rFonts w:ascii="Times New Roman" w:hAnsi="Times New Roman" w:cs="Times New Roman"/>
                <w:b/>
                <w:sz w:val="24"/>
                <w:szCs w:val="24"/>
              </w:rPr>
            </w:pPr>
            <w:r>
              <w:rPr>
                <w:rFonts w:ascii="Times New Roman" w:hAnsi="Times New Roman" w:cs="Times New Roman"/>
                <w:b/>
                <w:sz w:val="24"/>
                <w:szCs w:val="24"/>
              </w:rPr>
              <w:t>Waterfall</w:t>
            </w:r>
          </w:p>
        </w:tc>
      </w:tr>
      <w:tr w:rsidR="008F4150" w14:paraId="77F29BDD" w14:textId="77777777" w:rsidTr="00772064">
        <w:tc>
          <w:tcPr>
            <w:tcW w:w="3005" w:type="dxa"/>
          </w:tcPr>
          <w:p w14:paraId="1D8ED727" w14:textId="7C8838EE"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001A11AD">
              <w:rPr>
                <w:rFonts w:ascii="Times New Roman" w:hAnsi="Times New Roman" w:cs="Times New Roman"/>
                <w:sz w:val="24"/>
                <w:szCs w:val="24"/>
              </w:rPr>
              <w:t>Applies to any project</w:t>
            </w:r>
          </w:p>
          <w:p w14:paraId="0BE0A766" w14:textId="4D07A587"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001A11AD">
              <w:rPr>
                <w:rFonts w:ascii="Times New Roman" w:hAnsi="Times New Roman" w:cs="Times New Roman"/>
                <w:sz w:val="24"/>
                <w:szCs w:val="24"/>
              </w:rPr>
              <w:t>effective communication</w:t>
            </w:r>
          </w:p>
          <w:p w14:paraId="44829852" w14:textId="77316699"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Pr="009377D5">
              <w:rPr>
                <w:rFonts w:ascii="Times New Roman" w:hAnsi="Times New Roman" w:cs="Times New Roman"/>
                <w:sz w:val="24"/>
                <w:szCs w:val="24"/>
              </w:rPr>
              <w:t>greater control on the plan by regular reviews of project progress</w:t>
            </w:r>
          </w:p>
          <w:p w14:paraId="611A5854" w14:textId="745201A1"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Pr="009377D5">
              <w:rPr>
                <w:rFonts w:ascii="Times New Roman" w:hAnsi="Times New Roman" w:cs="Times New Roman"/>
                <w:sz w:val="24"/>
                <w:szCs w:val="24"/>
              </w:rPr>
              <w:t>stakeholders' engagement before it’s too late</w:t>
            </w:r>
          </w:p>
          <w:p w14:paraId="4ABB86DA" w14:textId="6A5CAF67"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001A11AD">
              <w:rPr>
                <w:rFonts w:ascii="Times New Roman" w:hAnsi="Times New Roman" w:cs="Times New Roman"/>
                <w:sz w:val="24"/>
                <w:szCs w:val="24"/>
              </w:rPr>
              <w:t>offers manage</w:t>
            </w:r>
            <w:r w:rsidR="00BE1B01">
              <w:rPr>
                <w:rFonts w:ascii="Times New Roman" w:hAnsi="Times New Roman" w:cs="Times New Roman"/>
                <w:sz w:val="24"/>
                <w:szCs w:val="24"/>
              </w:rPr>
              <w:t>ment greater predictability for management of change.</w:t>
            </w:r>
            <w:r w:rsidRPr="009377D5">
              <w:rPr>
                <w:rFonts w:ascii="Times New Roman" w:hAnsi="Times New Roman" w:cs="Times New Roman"/>
                <w:sz w:val="24"/>
                <w:szCs w:val="24"/>
              </w:rPr>
              <w:t xml:space="preserve"> </w:t>
            </w:r>
          </w:p>
          <w:p w14:paraId="17312819" w14:textId="10534F54"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00BE1B01">
              <w:rPr>
                <w:rFonts w:ascii="Times New Roman" w:hAnsi="Times New Roman" w:cs="Times New Roman"/>
                <w:sz w:val="24"/>
                <w:szCs w:val="24"/>
              </w:rPr>
              <w:t>promotes learning and continual improvement in companies.</w:t>
            </w:r>
          </w:p>
          <w:p w14:paraId="739B7961" w14:textId="3AB1DFE7" w:rsidR="00772064" w:rsidRPr="009377D5" w:rsidRDefault="00772064" w:rsidP="009377D5">
            <w:pPr>
              <w:rPr>
                <w:rFonts w:ascii="Times New Roman" w:hAnsi="Times New Roman" w:cs="Times New Roman"/>
                <w:sz w:val="24"/>
                <w:szCs w:val="24"/>
              </w:rPr>
            </w:pPr>
          </w:p>
        </w:tc>
        <w:tc>
          <w:tcPr>
            <w:tcW w:w="3005" w:type="dxa"/>
          </w:tcPr>
          <w:p w14:paraId="56C803EF" w14:textId="77777777" w:rsidR="00772064" w:rsidRPr="00BE1B01" w:rsidRDefault="00BE1B01" w:rsidP="00BE1B01">
            <w:pPr>
              <w:pStyle w:val="ListParagraph"/>
              <w:numPr>
                <w:ilvl w:val="0"/>
                <w:numId w:val="14"/>
              </w:numPr>
              <w:rPr>
                <w:rFonts w:ascii="Times New Roman" w:hAnsi="Times New Roman" w:cs="Times New Roman"/>
                <w:sz w:val="24"/>
                <w:szCs w:val="24"/>
              </w:rPr>
            </w:pPr>
            <w:r w:rsidRPr="00BE1B01">
              <w:rPr>
                <w:rFonts w:ascii="Times New Roman" w:hAnsi="Times New Roman" w:cs="Times New Roman"/>
                <w:sz w:val="24"/>
                <w:szCs w:val="24"/>
              </w:rPr>
              <w:lastRenderedPageBreak/>
              <w:t>Protection of the deadline</w:t>
            </w:r>
          </w:p>
          <w:p w14:paraId="7611E78B" w14:textId="77777777" w:rsidR="00BE1B01" w:rsidRPr="00BE1B01" w:rsidRDefault="00BE1B01" w:rsidP="00BE1B01">
            <w:pPr>
              <w:pStyle w:val="ListParagraph"/>
              <w:numPr>
                <w:ilvl w:val="0"/>
                <w:numId w:val="14"/>
              </w:numPr>
              <w:rPr>
                <w:rFonts w:ascii="Times New Roman" w:hAnsi="Times New Roman" w:cs="Times New Roman"/>
                <w:sz w:val="24"/>
                <w:szCs w:val="24"/>
              </w:rPr>
            </w:pPr>
            <w:r w:rsidRPr="00BE1B01">
              <w:rPr>
                <w:rFonts w:ascii="Times New Roman" w:hAnsi="Times New Roman" w:cs="Times New Roman"/>
                <w:sz w:val="24"/>
                <w:szCs w:val="24"/>
              </w:rPr>
              <w:t>Up to date requirements</w:t>
            </w:r>
          </w:p>
          <w:p w14:paraId="0FA8C117" w14:textId="77777777" w:rsidR="00BE1B01" w:rsidRPr="00BE1B01" w:rsidRDefault="00BE1B01" w:rsidP="00BE1B01">
            <w:pPr>
              <w:pStyle w:val="ListParagraph"/>
              <w:numPr>
                <w:ilvl w:val="0"/>
                <w:numId w:val="14"/>
              </w:numPr>
              <w:rPr>
                <w:rFonts w:ascii="Times New Roman" w:hAnsi="Times New Roman" w:cs="Times New Roman"/>
                <w:sz w:val="24"/>
                <w:szCs w:val="24"/>
              </w:rPr>
            </w:pPr>
            <w:r w:rsidRPr="00BE1B01">
              <w:rPr>
                <w:rFonts w:ascii="Times New Roman" w:hAnsi="Times New Roman" w:cs="Times New Roman"/>
                <w:sz w:val="24"/>
                <w:szCs w:val="24"/>
              </w:rPr>
              <w:t>Agile can be used on any type or sized project</w:t>
            </w:r>
          </w:p>
          <w:p w14:paraId="78645BDD" w14:textId="77777777" w:rsidR="00BE1B01" w:rsidRPr="00BE1B01" w:rsidRDefault="00BE1B01" w:rsidP="00BE1B01">
            <w:pPr>
              <w:pStyle w:val="ListParagraph"/>
              <w:numPr>
                <w:ilvl w:val="0"/>
                <w:numId w:val="14"/>
              </w:numPr>
              <w:rPr>
                <w:rFonts w:ascii="Times New Roman" w:hAnsi="Times New Roman" w:cs="Times New Roman"/>
                <w:b/>
                <w:sz w:val="24"/>
                <w:szCs w:val="24"/>
              </w:rPr>
            </w:pPr>
            <w:r w:rsidRPr="00BE1B01">
              <w:rPr>
                <w:rFonts w:ascii="Times New Roman" w:hAnsi="Times New Roman" w:cs="Times New Roman"/>
                <w:sz w:val="24"/>
                <w:szCs w:val="24"/>
              </w:rPr>
              <w:t>Provides structure whilst still enabling fast pace and change.</w:t>
            </w:r>
          </w:p>
          <w:p w14:paraId="2E8C6E68" w14:textId="1626BE4D" w:rsidR="00BE1B01" w:rsidRPr="00BE1B01" w:rsidRDefault="00BE1B01" w:rsidP="00BE1B01">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Delivers projects on time and on budget whilst protecting the </w:t>
            </w:r>
            <w:r>
              <w:rPr>
                <w:rFonts w:ascii="Times New Roman" w:hAnsi="Times New Roman" w:cs="Times New Roman"/>
                <w:sz w:val="24"/>
                <w:szCs w:val="24"/>
              </w:rPr>
              <w:lastRenderedPageBreak/>
              <w:t>quality of the final deliverables.</w:t>
            </w:r>
          </w:p>
        </w:tc>
        <w:tc>
          <w:tcPr>
            <w:tcW w:w="3006" w:type="dxa"/>
          </w:tcPr>
          <w:p w14:paraId="77656155" w14:textId="21C9B058" w:rsidR="00BE1B01" w:rsidRPr="00BE1B01" w:rsidRDefault="00BE1B01" w:rsidP="00BE1B01">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lastRenderedPageBreak/>
              <w:t>Simple and easy to understand and use</w:t>
            </w:r>
          </w:p>
          <w:p w14:paraId="517ED3E5" w14:textId="4F2A69F7" w:rsidR="00BE1B01" w:rsidRPr="00BE1B01" w:rsidRDefault="00BE1B01" w:rsidP="00BE1B01">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Easy to manage due to the rigidity of the model</w:t>
            </w:r>
          </w:p>
          <w:p w14:paraId="293004F8" w14:textId="46AA49F2" w:rsidR="00BE1B01" w:rsidRPr="005960AD" w:rsidRDefault="00BE1B01" w:rsidP="00BE1B01">
            <w:pPr>
              <w:pStyle w:val="ListParagraph"/>
              <w:numPr>
                <w:ilvl w:val="0"/>
                <w:numId w:val="14"/>
              </w:numPr>
              <w:rPr>
                <w:rFonts w:ascii="Times New Roman" w:hAnsi="Times New Roman" w:cs="Times New Roman"/>
                <w:sz w:val="24"/>
                <w:szCs w:val="24"/>
              </w:rPr>
            </w:pPr>
            <w:r w:rsidRPr="005960AD">
              <w:rPr>
                <w:rFonts w:ascii="Times New Roman" w:hAnsi="Times New Roman" w:cs="Times New Roman"/>
                <w:sz w:val="24"/>
                <w:szCs w:val="24"/>
              </w:rPr>
              <w:t>Phases are processed and completed one at a time</w:t>
            </w:r>
          </w:p>
          <w:p w14:paraId="0DE3B125" w14:textId="37105437" w:rsidR="00BE1B01" w:rsidRDefault="00BE1B01" w:rsidP="00BE1B01">
            <w:pPr>
              <w:pStyle w:val="ListParagraph"/>
              <w:numPr>
                <w:ilvl w:val="0"/>
                <w:numId w:val="14"/>
              </w:numPr>
              <w:rPr>
                <w:rFonts w:ascii="Times New Roman" w:hAnsi="Times New Roman" w:cs="Times New Roman"/>
                <w:sz w:val="24"/>
                <w:szCs w:val="24"/>
              </w:rPr>
            </w:pPr>
            <w:r w:rsidRPr="005960AD">
              <w:rPr>
                <w:rFonts w:ascii="Times New Roman" w:hAnsi="Times New Roman" w:cs="Times New Roman"/>
                <w:sz w:val="24"/>
                <w:szCs w:val="24"/>
              </w:rPr>
              <w:t xml:space="preserve">Works well for smaller projects where requirements </w:t>
            </w:r>
            <w:r w:rsidR="005960AD" w:rsidRPr="005960AD">
              <w:rPr>
                <w:rFonts w:ascii="Times New Roman" w:hAnsi="Times New Roman" w:cs="Times New Roman"/>
                <w:sz w:val="24"/>
                <w:szCs w:val="24"/>
              </w:rPr>
              <w:t>are well understood</w:t>
            </w:r>
          </w:p>
          <w:p w14:paraId="087B9707" w14:textId="6E022D1F" w:rsidR="005960AD" w:rsidRDefault="005960AD" w:rsidP="00BE1B0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Documentation produced at each phase</w:t>
            </w:r>
          </w:p>
          <w:p w14:paraId="648A01E9" w14:textId="38B8B5DA" w:rsidR="005960AD" w:rsidRDefault="005960AD" w:rsidP="00BE1B0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Documentation available at the end of each phase</w:t>
            </w:r>
          </w:p>
          <w:p w14:paraId="2125473C" w14:textId="7DFB9C55" w:rsidR="005960AD" w:rsidRPr="005960AD" w:rsidRDefault="005960AD" w:rsidP="00BE1B0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Identifies deliverables and milestones</w:t>
            </w:r>
          </w:p>
          <w:p w14:paraId="5C746279" w14:textId="675F4851" w:rsidR="00772064" w:rsidRDefault="00772064" w:rsidP="00FC4EB5">
            <w:pPr>
              <w:rPr>
                <w:rFonts w:ascii="Times New Roman" w:hAnsi="Times New Roman" w:cs="Times New Roman"/>
                <w:b/>
                <w:sz w:val="24"/>
                <w:szCs w:val="24"/>
              </w:rPr>
            </w:pPr>
          </w:p>
        </w:tc>
      </w:tr>
    </w:tbl>
    <w:p w14:paraId="3B366540" w14:textId="77777777" w:rsidR="009D509A" w:rsidRPr="007216CE" w:rsidRDefault="009D509A" w:rsidP="00FC4EB5">
      <w:pPr>
        <w:rPr>
          <w:rFonts w:ascii="Times New Roman" w:hAnsi="Times New Roman" w:cs="Times New Roman"/>
          <w:b/>
          <w:sz w:val="24"/>
          <w:szCs w:val="24"/>
        </w:rPr>
      </w:pPr>
    </w:p>
    <w:p w14:paraId="4A126935" w14:textId="77777777" w:rsidR="009D509A" w:rsidRPr="007216CE" w:rsidRDefault="009D509A" w:rsidP="00FC4EB5">
      <w:pPr>
        <w:rPr>
          <w:rFonts w:ascii="Times New Roman" w:hAnsi="Times New Roman" w:cs="Times New Roman"/>
          <w:b/>
          <w:sz w:val="24"/>
          <w:szCs w:val="24"/>
        </w:rPr>
      </w:pPr>
    </w:p>
    <w:p w14:paraId="7E422DA1" w14:textId="30D72E27" w:rsidR="00C37A4C" w:rsidRPr="006B2A02" w:rsidRDefault="008E0F9D" w:rsidP="006B2A02">
      <w:pPr>
        <w:spacing w:line="480" w:lineRule="auto"/>
        <w:rPr>
          <w:rFonts w:ascii="Times New Roman" w:hAnsi="Times New Roman" w:cs="Times New Roman"/>
          <w:b/>
          <w:sz w:val="24"/>
          <w:szCs w:val="24"/>
          <w:u w:val="single"/>
        </w:rPr>
      </w:pPr>
      <w:r w:rsidRPr="006B2A02">
        <w:rPr>
          <w:rFonts w:ascii="Times New Roman" w:hAnsi="Times New Roman" w:cs="Times New Roman"/>
          <w:b/>
          <w:sz w:val="24"/>
          <w:szCs w:val="24"/>
          <w:u w:val="single"/>
        </w:rPr>
        <w:t>Life cycle the stages o</w:t>
      </w:r>
      <w:r w:rsidR="00015CF5" w:rsidRPr="006B2A02">
        <w:rPr>
          <w:rFonts w:ascii="Times New Roman" w:hAnsi="Times New Roman" w:cs="Times New Roman"/>
          <w:b/>
          <w:sz w:val="24"/>
          <w:szCs w:val="24"/>
          <w:u w:val="single"/>
        </w:rPr>
        <w:t>r</w:t>
      </w:r>
      <w:r w:rsidRPr="006B2A02">
        <w:rPr>
          <w:rFonts w:ascii="Times New Roman" w:hAnsi="Times New Roman" w:cs="Times New Roman"/>
          <w:b/>
          <w:sz w:val="24"/>
          <w:szCs w:val="24"/>
          <w:u w:val="single"/>
        </w:rPr>
        <w:t xml:space="preserve"> </w:t>
      </w:r>
      <w:r w:rsidR="00015CF5" w:rsidRPr="006B2A02">
        <w:rPr>
          <w:rFonts w:ascii="Times New Roman" w:hAnsi="Times New Roman" w:cs="Times New Roman"/>
          <w:b/>
          <w:sz w:val="24"/>
          <w:szCs w:val="24"/>
          <w:u w:val="single"/>
        </w:rPr>
        <w:t>process</w:t>
      </w:r>
      <w:r w:rsidRPr="006B2A02">
        <w:rPr>
          <w:rFonts w:ascii="Times New Roman" w:hAnsi="Times New Roman" w:cs="Times New Roman"/>
          <w:b/>
          <w:sz w:val="24"/>
          <w:szCs w:val="24"/>
          <w:u w:val="single"/>
        </w:rPr>
        <w:t xml:space="preserve"> of the project</w:t>
      </w:r>
    </w:p>
    <w:p w14:paraId="0F17022B" w14:textId="161887E1" w:rsidR="00015CF5" w:rsidRDefault="00CC3DC2" w:rsidP="006B2A02">
      <w:pPr>
        <w:spacing w:line="480" w:lineRule="auto"/>
        <w:rPr>
          <w:rFonts w:ascii="Times New Roman" w:hAnsi="Times New Roman" w:cs="Times New Roman"/>
          <w:sz w:val="24"/>
          <w:szCs w:val="24"/>
        </w:rPr>
      </w:pPr>
      <w:r w:rsidRPr="00CC3DC2">
        <w:rPr>
          <w:rFonts w:ascii="Times New Roman" w:hAnsi="Times New Roman" w:cs="Times New Roman"/>
          <w:sz w:val="24"/>
          <w:szCs w:val="24"/>
        </w:rPr>
        <w:t>A project has a journey, a P</w:t>
      </w:r>
      <w:r w:rsidR="00C044F7">
        <w:rPr>
          <w:rFonts w:ascii="Times New Roman" w:hAnsi="Times New Roman" w:cs="Times New Roman"/>
          <w:sz w:val="24"/>
          <w:szCs w:val="24"/>
        </w:rPr>
        <w:t>M</w:t>
      </w:r>
      <w:r w:rsidRPr="00CC3DC2">
        <w:rPr>
          <w:rFonts w:ascii="Times New Roman" w:hAnsi="Times New Roman" w:cs="Times New Roman"/>
          <w:sz w:val="24"/>
          <w:szCs w:val="24"/>
        </w:rPr>
        <w:t xml:space="preserve"> leads the journey from the start, middle and the end. Within the journey there are phases such as </w:t>
      </w:r>
      <w:r w:rsidR="00017BE2">
        <w:rPr>
          <w:rFonts w:ascii="Times New Roman" w:hAnsi="Times New Roman" w:cs="Times New Roman"/>
          <w:sz w:val="24"/>
          <w:szCs w:val="24"/>
        </w:rPr>
        <w:t>initiation,</w:t>
      </w:r>
      <w:r w:rsidR="006B2A02">
        <w:rPr>
          <w:rFonts w:ascii="Times New Roman" w:hAnsi="Times New Roman" w:cs="Times New Roman"/>
          <w:sz w:val="24"/>
          <w:szCs w:val="24"/>
        </w:rPr>
        <w:t xml:space="preserve"> </w:t>
      </w:r>
      <w:r w:rsidRPr="00CC3DC2">
        <w:rPr>
          <w:rFonts w:ascii="Times New Roman" w:hAnsi="Times New Roman" w:cs="Times New Roman"/>
          <w:sz w:val="24"/>
          <w:szCs w:val="24"/>
        </w:rPr>
        <w:t xml:space="preserve">plan, </w:t>
      </w:r>
      <w:r w:rsidR="00017BE2">
        <w:rPr>
          <w:rFonts w:ascii="Times New Roman" w:hAnsi="Times New Roman" w:cs="Times New Roman"/>
          <w:sz w:val="24"/>
          <w:szCs w:val="24"/>
        </w:rPr>
        <w:t>execution,</w:t>
      </w:r>
      <w:r w:rsidRPr="00CC3DC2">
        <w:rPr>
          <w:rFonts w:ascii="Times New Roman" w:hAnsi="Times New Roman" w:cs="Times New Roman"/>
          <w:sz w:val="24"/>
          <w:szCs w:val="24"/>
        </w:rPr>
        <w:t xml:space="preserve"> </w:t>
      </w:r>
      <w:r w:rsidR="00017BE2">
        <w:rPr>
          <w:rFonts w:ascii="Times New Roman" w:hAnsi="Times New Roman" w:cs="Times New Roman"/>
          <w:sz w:val="24"/>
          <w:szCs w:val="24"/>
        </w:rPr>
        <w:t>monitor and control</w:t>
      </w:r>
      <w:r w:rsidR="006B2A02">
        <w:rPr>
          <w:rFonts w:ascii="Times New Roman" w:hAnsi="Times New Roman" w:cs="Times New Roman"/>
          <w:sz w:val="24"/>
          <w:szCs w:val="24"/>
        </w:rPr>
        <w:t xml:space="preserve"> and project close</w:t>
      </w:r>
      <w:r w:rsidRPr="00CC3DC2">
        <w:rPr>
          <w:rFonts w:ascii="Times New Roman" w:hAnsi="Times New Roman" w:cs="Times New Roman"/>
          <w:sz w:val="24"/>
          <w:szCs w:val="24"/>
        </w:rPr>
        <w:t>. These phases are also known as life cycles or the process that a project must go through.</w:t>
      </w:r>
      <w:r>
        <w:rPr>
          <w:rFonts w:ascii="Times New Roman" w:hAnsi="Times New Roman" w:cs="Times New Roman"/>
          <w:sz w:val="24"/>
          <w:szCs w:val="24"/>
        </w:rPr>
        <w:t xml:space="preserve"> </w:t>
      </w:r>
      <w:r w:rsidR="00015CF5" w:rsidRPr="007216CE">
        <w:rPr>
          <w:rFonts w:ascii="Times New Roman" w:hAnsi="Times New Roman" w:cs="Times New Roman"/>
          <w:sz w:val="24"/>
          <w:szCs w:val="24"/>
        </w:rPr>
        <w:t xml:space="preserve">The life cycle of the project will vary </w:t>
      </w:r>
      <w:r w:rsidR="003F09AF" w:rsidRPr="007216CE">
        <w:rPr>
          <w:rFonts w:ascii="Times New Roman" w:hAnsi="Times New Roman" w:cs="Times New Roman"/>
          <w:sz w:val="24"/>
          <w:szCs w:val="24"/>
        </w:rPr>
        <w:t xml:space="preserve">due to the critical path. The critical path is the longest path </w:t>
      </w:r>
      <w:r>
        <w:rPr>
          <w:rFonts w:ascii="Times New Roman" w:hAnsi="Times New Roman" w:cs="Times New Roman"/>
          <w:sz w:val="24"/>
          <w:szCs w:val="24"/>
        </w:rPr>
        <w:t xml:space="preserve">is a key tool that PMs use to understand a project. </w:t>
      </w:r>
      <w:sdt>
        <w:sdtPr>
          <w:rPr>
            <w:rFonts w:ascii="Times New Roman" w:hAnsi="Times New Roman" w:cs="Times New Roman"/>
            <w:sz w:val="24"/>
            <w:szCs w:val="24"/>
          </w:rPr>
          <w:id w:val="847683948"/>
          <w:citation/>
        </w:sdtPr>
        <w:sdtContent>
          <w:r w:rsidR="006B2A02">
            <w:rPr>
              <w:rFonts w:ascii="Times New Roman" w:hAnsi="Times New Roman" w:cs="Times New Roman"/>
              <w:sz w:val="24"/>
              <w:szCs w:val="24"/>
            </w:rPr>
            <w:fldChar w:fldCharType="begin"/>
          </w:r>
          <w:r w:rsidR="006B2A02">
            <w:rPr>
              <w:rFonts w:ascii="Times New Roman" w:hAnsi="Times New Roman" w:cs="Times New Roman"/>
              <w:sz w:val="24"/>
              <w:szCs w:val="24"/>
            </w:rPr>
            <w:instrText xml:space="preserve"> CITATION Kat181 \l 2057 </w:instrText>
          </w:r>
          <w:r w:rsidR="006B2A02">
            <w:rPr>
              <w:rFonts w:ascii="Times New Roman" w:hAnsi="Times New Roman" w:cs="Times New Roman"/>
              <w:sz w:val="24"/>
              <w:szCs w:val="24"/>
            </w:rPr>
            <w:fldChar w:fldCharType="separate"/>
          </w:r>
          <w:r w:rsidR="006B2A02" w:rsidRPr="006B2A02">
            <w:rPr>
              <w:rFonts w:ascii="Times New Roman" w:hAnsi="Times New Roman" w:cs="Times New Roman"/>
              <w:noProof/>
              <w:sz w:val="24"/>
              <w:szCs w:val="24"/>
            </w:rPr>
            <w:t>(Stricker, 2018)</w:t>
          </w:r>
          <w:r w:rsidR="006B2A02">
            <w:rPr>
              <w:rFonts w:ascii="Times New Roman" w:hAnsi="Times New Roman" w:cs="Times New Roman"/>
              <w:sz w:val="24"/>
              <w:szCs w:val="24"/>
            </w:rPr>
            <w:fldChar w:fldCharType="end"/>
          </w:r>
        </w:sdtContent>
      </w:sdt>
    </w:p>
    <w:p w14:paraId="079B7D9B" w14:textId="77777777" w:rsidR="00CC3DC2" w:rsidRPr="007216CE" w:rsidRDefault="00CC3DC2" w:rsidP="006B2A02">
      <w:pPr>
        <w:spacing w:line="480" w:lineRule="auto"/>
        <w:rPr>
          <w:rFonts w:ascii="Times New Roman" w:hAnsi="Times New Roman" w:cs="Times New Roman"/>
          <w:sz w:val="24"/>
          <w:szCs w:val="24"/>
        </w:rPr>
      </w:pPr>
    </w:p>
    <w:p w14:paraId="5A8A698D" w14:textId="65B49CDB" w:rsidR="00C37A4C" w:rsidRPr="006B2A02" w:rsidRDefault="00621036" w:rsidP="006B2A02">
      <w:pPr>
        <w:spacing w:line="480" w:lineRule="auto"/>
        <w:rPr>
          <w:rFonts w:ascii="Times New Roman" w:hAnsi="Times New Roman" w:cs="Times New Roman"/>
          <w:b/>
          <w:sz w:val="24"/>
          <w:szCs w:val="24"/>
          <w:u w:val="single"/>
        </w:rPr>
      </w:pPr>
      <w:r w:rsidRPr="006B2A02">
        <w:rPr>
          <w:rFonts w:ascii="Times New Roman" w:hAnsi="Times New Roman" w:cs="Times New Roman"/>
          <w:b/>
          <w:sz w:val="24"/>
          <w:szCs w:val="24"/>
          <w:u w:val="single"/>
        </w:rPr>
        <w:t>Conclusion</w:t>
      </w:r>
    </w:p>
    <w:p w14:paraId="11E70885" w14:textId="592B67EA" w:rsidR="00621036" w:rsidRPr="00ED3B99" w:rsidRDefault="00ED3B99" w:rsidP="006B2A02">
      <w:pPr>
        <w:spacing w:line="480" w:lineRule="auto"/>
        <w:rPr>
          <w:rFonts w:ascii="Times New Roman" w:hAnsi="Times New Roman" w:cs="Times New Roman"/>
          <w:sz w:val="24"/>
          <w:szCs w:val="24"/>
        </w:rPr>
      </w:pPr>
      <w:r w:rsidRPr="00ED3B99">
        <w:rPr>
          <w:rFonts w:ascii="Times New Roman" w:hAnsi="Times New Roman" w:cs="Times New Roman"/>
          <w:sz w:val="24"/>
          <w:szCs w:val="24"/>
        </w:rPr>
        <w:t xml:space="preserve">A PM is responsible for many tasks within an organisation. One of the main responsibilities of a PM is managing tasks, risks and people. Organisations face changes and a manager must be dynamic and open to adapting these changes. Kotter and </w:t>
      </w:r>
      <w:r>
        <w:rPr>
          <w:rFonts w:ascii="Times New Roman" w:hAnsi="Times New Roman" w:cs="Times New Roman"/>
          <w:sz w:val="24"/>
          <w:szCs w:val="24"/>
        </w:rPr>
        <w:t>L</w:t>
      </w:r>
      <w:r w:rsidRPr="00ED3B99">
        <w:rPr>
          <w:rFonts w:ascii="Times New Roman" w:hAnsi="Times New Roman" w:cs="Times New Roman"/>
          <w:sz w:val="24"/>
          <w:szCs w:val="24"/>
        </w:rPr>
        <w:t>ewin both assess changes within an organisation. Each organisation is different therefore it is paramount to assess Agile, Waterfall and PRINCE2 as one may suit a</w:t>
      </w:r>
      <w:r w:rsidR="008F1EE5">
        <w:rPr>
          <w:rFonts w:ascii="Times New Roman" w:hAnsi="Times New Roman" w:cs="Times New Roman"/>
          <w:sz w:val="24"/>
          <w:szCs w:val="24"/>
        </w:rPr>
        <w:t xml:space="preserve">n </w:t>
      </w:r>
      <w:r w:rsidRPr="00ED3B99">
        <w:rPr>
          <w:rFonts w:ascii="Times New Roman" w:hAnsi="Times New Roman" w:cs="Times New Roman"/>
          <w:sz w:val="24"/>
          <w:szCs w:val="24"/>
        </w:rPr>
        <w:t>organisation more</w:t>
      </w:r>
      <w:r w:rsidR="008F1EE5">
        <w:rPr>
          <w:rFonts w:ascii="Times New Roman" w:hAnsi="Times New Roman" w:cs="Times New Roman"/>
          <w:sz w:val="24"/>
          <w:szCs w:val="24"/>
        </w:rPr>
        <w:t xml:space="preserve"> than the other</w:t>
      </w:r>
      <w:r w:rsidRPr="00176331">
        <w:rPr>
          <w:rFonts w:ascii="Times New Roman" w:hAnsi="Times New Roman" w:cs="Times New Roman"/>
          <w:sz w:val="24"/>
          <w:szCs w:val="24"/>
        </w:rPr>
        <w:t>. Through analysi</w:t>
      </w:r>
      <w:r w:rsidR="008F1EE5">
        <w:rPr>
          <w:rFonts w:ascii="Times New Roman" w:hAnsi="Times New Roman" w:cs="Times New Roman"/>
          <w:sz w:val="24"/>
          <w:szCs w:val="24"/>
        </w:rPr>
        <w:t>ng</w:t>
      </w:r>
      <w:r w:rsidR="00176331" w:rsidRPr="00176331">
        <w:rPr>
          <w:rFonts w:ascii="Times New Roman" w:hAnsi="Times New Roman" w:cs="Times New Roman"/>
          <w:sz w:val="24"/>
          <w:szCs w:val="24"/>
        </w:rPr>
        <w:t xml:space="preserve"> </w:t>
      </w:r>
      <w:r w:rsidR="005960AD">
        <w:rPr>
          <w:rFonts w:ascii="Times New Roman" w:hAnsi="Times New Roman" w:cs="Times New Roman"/>
          <w:sz w:val="24"/>
          <w:szCs w:val="24"/>
        </w:rPr>
        <w:t xml:space="preserve">the benefits of each tool, </w:t>
      </w:r>
      <w:r w:rsidR="00176331" w:rsidRPr="00176331">
        <w:rPr>
          <w:rFonts w:ascii="Times New Roman" w:hAnsi="Times New Roman" w:cs="Times New Roman"/>
          <w:sz w:val="24"/>
          <w:szCs w:val="24"/>
        </w:rPr>
        <w:t>P</w:t>
      </w:r>
      <w:r w:rsidR="005960AD">
        <w:rPr>
          <w:rFonts w:ascii="Times New Roman" w:hAnsi="Times New Roman" w:cs="Times New Roman"/>
          <w:sz w:val="24"/>
          <w:szCs w:val="24"/>
        </w:rPr>
        <w:t>RINCE</w:t>
      </w:r>
      <w:r w:rsidR="00176331" w:rsidRPr="00176331">
        <w:rPr>
          <w:rFonts w:ascii="Times New Roman" w:hAnsi="Times New Roman" w:cs="Times New Roman"/>
          <w:sz w:val="24"/>
          <w:szCs w:val="24"/>
        </w:rPr>
        <w:t xml:space="preserve">2 </w:t>
      </w:r>
      <w:r w:rsidRPr="00176331">
        <w:rPr>
          <w:rFonts w:ascii="Times New Roman" w:hAnsi="Times New Roman" w:cs="Times New Roman"/>
          <w:sz w:val="24"/>
          <w:szCs w:val="24"/>
        </w:rPr>
        <w:t xml:space="preserve">Seems to </w:t>
      </w:r>
      <w:r w:rsidR="005960AD">
        <w:rPr>
          <w:rFonts w:ascii="Times New Roman" w:hAnsi="Times New Roman" w:cs="Times New Roman"/>
          <w:sz w:val="24"/>
          <w:szCs w:val="24"/>
        </w:rPr>
        <w:t xml:space="preserve">be the better suited tool as it </w:t>
      </w:r>
      <w:r w:rsidR="00A141D8" w:rsidRPr="00176331">
        <w:rPr>
          <w:rFonts w:ascii="Times New Roman" w:hAnsi="Times New Roman" w:cs="Times New Roman"/>
          <w:sz w:val="24"/>
          <w:szCs w:val="24"/>
        </w:rPr>
        <w:t>addresses</w:t>
      </w:r>
      <w:r w:rsidRPr="00176331">
        <w:rPr>
          <w:rFonts w:ascii="Times New Roman" w:hAnsi="Times New Roman" w:cs="Times New Roman"/>
          <w:sz w:val="24"/>
          <w:szCs w:val="24"/>
        </w:rPr>
        <w:t xml:space="preserve"> more potential outcomes.</w:t>
      </w:r>
      <w:r w:rsidR="00176331" w:rsidRPr="00176331">
        <w:rPr>
          <w:rFonts w:ascii="Times New Roman" w:hAnsi="Times New Roman" w:cs="Times New Roman"/>
          <w:sz w:val="24"/>
          <w:szCs w:val="24"/>
        </w:rPr>
        <w:t xml:space="preserve"> PRINCE2 allows </w:t>
      </w:r>
      <w:r w:rsidR="008F1EE5">
        <w:rPr>
          <w:rFonts w:ascii="Times New Roman" w:hAnsi="Times New Roman" w:cs="Times New Roman"/>
          <w:sz w:val="24"/>
          <w:szCs w:val="24"/>
        </w:rPr>
        <w:t>PMs</w:t>
      </w:r>
      <w:r w:rsidR="00176331" w:rsidRPr="00176331">
        <w:rPr>
          <w:rFonts w:ascii="Times New Roman" w:hAnsi="Times New Roman" w:cs="Times New Roman"/>
          <w:sz w:val="24"/>
          <w:szCs w:val="24"/>
        </w:rPr>
        <w:t xml:space="preserve"> to recognise individuals that should be involved in </w:t>
      </w:r>
      <w:r w:rsidR="008F1EE5">
        <w:rPr>
          <w:rFonts w:ascii="Times New Roman" w:hAnsi="Times New Roman" w:cs="Times New Roman"/>
          <w:sz w:val="24"/>
          <w:szCs w:val="24"/>
        </w:rPr>
        <w:t xml:space="preserve">the </w:t>
      </w:r>
      <w:r w:rsidR="00176331" w:rsidRPr="00176331">
        <w:rPr>
          <w:rFonts w:ascii="Times New Roman" w:hAnsi="Times New Roman" w:cs="Times New Roman"/>
          <w:sz w:val="24"/>
          <w:szCs w:val="24"/>
        </w:rPr>
        <w:t xml:space="preserve">project and what their roles involve. The tool provides a set process </w:t>
      </w:r>
      <w:r w:rsidR="00176331" w:rsidRPr="00176331">
        <w:rPr>
          <w:rFonts w:ascii="Times New Roman" w:hAnsi="Times New Roman" w:cs="Times New Roman"/>
          <w:sz w:val="24"/>
          <w:szCs w:val="24"/>
        </w:rPr>
        <w:lastRenderedPageBreak/>
        <w:t>for individuals to complete within a project</w:t>
      </w:r>
      <w:r w:rsidR="008F1EE5">
        <w:rPr>
          <w:rFonts w:ascii="Times New Roman" w:hAnsi="Times New Roman" w:cs="Times New Roman"/>
          <w:sz w:val="24"/>
          <w:szCs w:val="24"/>
        </w:rPr>
        <w:t xml:space="preserve"> whilst </w:t>
      </w:r>
      <w:r w:rsidR="00176331" w:rsidRPr="00176331">
        <w:rPr>
          <w:rFonts w:ascii="Times New Roman" w:hAnsi="Times New Roman" w:cs="Times New Roman"/>
          <w:sz w:val="24"/>
          <w:szCs w:val="24"/>
        </w:rPr>
        <w:t>recognis</w:t>
      </w:r>
      <w:r w:rsidR="008F1EE5">
        <w:rPr>
          <w:rFonts w:ascii="Times New Roman" w:hAnsi="Times New Roman" w:cs="Times New Roman"/>
          <w:sz w:val="24"/>
          <w:szCs w:val="24"/>
        </w:rPr>
        <w:t>ing</w:t>
      </w:r>
      <w:r w:rsidR="00176331" w:rsidRPr="00176331">
        <w:rPr>
          <w:rFonts w:ascii="Times New Roman" w:hAnsi="Times New Roman" w:cs="Times New Roman"/>
          <w:sz w:val="24"/>
          <w:szCs w:val="24"/>
        </w:rPr>
        <w:t xml:space="preserve"> that all individual team members must be involved in order to create a successful project.</w:t>
      </w:r>
      <w:r w:rsidRPr="00176331">
        <w:rPr>
          <w:rFonts w:ascii="Times New Roman" w:hAnsi="Times New Roman" w:cs="Times New Roman"/>
          <w:sz w:val="24"/>
          <w:szCs w:val="24"/>
        </w:rPr>
        <w:t xml:space="preserve"> </w:t>
      </w:r>
    </w:p>
    <w:p w14:paraId="06F57621" w14:textId="77777777" w:rsidR="00C37A4C" w:rsidRPr="007216CE" w:rsidRDefault="00C37A4C" w:rsidP="00FC4EB5">
      <w:pPr>
        <w:rPr>
          <w:rFonts w:ascii="Times New Roman" w:hAnsi="Times New Roman" w:cs="Times New Roman"/>
          <w:sz w:val="24"/>
          <w:szCs w:val="24"/>
        </w:rPr>
      </w:pPr>
    </w:p>
    <w:p w14:paraId="7EB7842E" w14:textId="0E179CDA" w:rsidR="00DB3A49" w:rsidRPr="00DC4542" w:rsidRDefault="00DB3A49" w:rsidP="00FC4EB5">
      <w:pPr>
        <w:rPr>
          <w:rFonts w:ascii="Times New Roman" w:hAnsi="Times New Roman" w:cs="Times New Roman"/>
          <w:color w:val="FF0000"/>
          <w:sz w:val="24"/>
          <w:szCs w:val="24"/>
        </w:rPr>
      </w:pPr>
    </w:p>
    <w:sectPr w:rsidR="00DB3A49" w:rsidRPr="00DC4542" w:rsidSect="00FC4EB5">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73170" w14:textId="77777777" w:rsidR="00667DEA" w:rsidRDefault="00667DEA" w:rsidP="007216CE">
      <w:pPr>
        <w:spacing w:after="0" w:line="240" w:lineRule="auto"/>
      </w:pPr>
      <w:r>
        <w:separator/>
      </w:r>
    </w:p>
  </w:endnote>
  <w:endnote w:type="continuationSeparator" w:id="0">
    <w:p w14:paraId="4C178936" w14:textId="77777777" w:rsidR="00667DEA" w:rsidRDefault="00667DEA" w:rsidP="00721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5197864"/>
      <w:docPartObj>
        <w:docPartGallery w:val="Page Numbers (Bottom of Page)"/>
        <w:docPartUnique/>
      </w:docPartObj>
    </w:sdtPr>
    <w:sdtEndPr>
      <w:rPr>
        <w:noProof/>
      </w:rPr>
    </w:sdtEndPr>
    <w:sdtContent>
      <w:p w14:paraId="18F14065" w14:textId="08F551E8" w:rsidR="006B2A02" w:rsidRDefault="006B2A02">
        <w:pPr>
          <w:pStyle w:val="Footer"/>
        </w:pPr>
        <w:r>
          <w:fldChar w:fldCharType="begin"/>
        </w:r>
        <w:r>
          <w:instrText xml:space="preserve"> PAGE   \* MERGEFORMAT </w:instrText>
        </w:r>
        <w:r>
          <w:fldChar w:fldCharType="separate"/>
        </w:r>
        <w:r>
          <w:rPr>
            <w:noProof/>
          </w:rPr>
          <w:t>2</w:t>
        </w:r>
        <w:r>
          <w:rPr>
            <w:noProof/>
          </w:rPr>
          <w:fldChar w:fldCharType="end"/>
        </w:r>
      </w:p>
    </w:sdtContent>
  </w:sdt>
  <w:p w14:paraId="4CF20D26" w14:textId="77777777" w:rsidR="006B2A02" w:rsidRDefault="006B2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8069B" w14:textId="77777777" w:rsidR="00667DEA" w:rsidRDefault="00667DEA" w:rsidP="007216CE">
      <w:pPr>
        <w:spacing w:after="0" w:line="240" w:lineRule="auto"/>
      </w:pPr>
      <w:r>
        <w:separator/>
      </w:r>
    </w:p>
  </w:footnote>
  <w:footnote w:type="continuationSeparator" w:id="0">
    <w:p w14:paraId="2D955504" w14:textId="77777777" w:rsidR="00667DEA" w:rsidRDefault="00667DEA" w:rsidP="00721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78A4E" w14:textId="3CC5BE9D" w:rsidR="008F1EE5" w:rsidRPr="008F1EE5" w:rsidRDefault="008F1EE5">
    <w:pPr>
      <w:pStyle w:val="Header"/>
      <w:rPr>
        <w:rFonts w:ascii="Times New Roman" w:hAnsi="Times New Roman" w:cs="Times New Roman"/>
        <w:sz w:val="24"/>
        <w:szCs w:val="24"/>
      </w:rPr>
    </w:pPr>
    <w:r w:rsidRPr="008F1EE5">
      <w:rPr>
        <w:rFonts w:ascii="Times New Roman" w:hAnsi="Times New Roman" w:cs="Times New Roman"/>
        <w:sz w:val="24"/>
        <w:szCs w:val="24"/>
      </w:rPr>
      <w:t>Project management for sustainability: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2075F"/>
    <w:multiLevelType w:val="hybridMultilevel"/>
    <w:tmpl w:val="10A4B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F01AA"/>
    <w:multiLevelType w:val="hybridMultilevel"/>
    <w:tmpl w:val="FC52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170EE"/>
    <w:multiLevelType w:val="hybridMultilevel"/>
    <w:tmpl w:val="AA66819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0A3E1DC8"/>
    <w:multiLevelType w:val="hybridMultilevel"/>
    <w:tmpl w:val="240EB41C"/>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4" w15:restartNumberingAfterBreak="0">
    <w:nsid w:val="1E4F6C33"/>
    <w:multiLevelType w:val="hybridMultilevel"/>
    <w:tmpl w:val="8028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D4A7C"/>
    <w:multiLevelType w:val="hybridMultilevel"/>
    <w:tmpl w:val="2600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D42D8A"/>
    <w:multiLevelType w:val="hybridMultilevel"/>
    <w:tmpl w:val="8B08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6277E"/>
    <w:multiLevelType w:val="multilevel"/>
    <w:tmpl w:val="B22C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3A07BA"/>
    <w:multiLevelType w:val="hybridMultilevel"/>
    <w:tmpl w:val="25020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096481"/>
    <w:multiLevelType w:val="hybridMultilevel"/>
    <w:tmpl w:val="FBC8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816222"/>
    <w:multiLevelType w:val="multilevel"/>
    <w:tmpl w:val="FBC8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835881"/>
    <w:multiLevelType w:val="hybridMultilevel"/>
    <w:tmpl w:val="084C9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4C2FD8"/>
    <w:multiLevelType w:val="multilevel"/>
    <w:tmpl w:val="44FA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58738D"/>
    <w:multiLevelType w:val="hybridMultilevel"/>
    <w:tmpl w:val="2D928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38243F"/>
    <w:multiLevelType w:val="hybridMultilevel"/>
    <w:tmpl w:val="EFE6E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D45566"/>
    <w:multiLevelType w:val="hybridMultilevel"/>
    <w:tmpl w:val="FC94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5"/>
  </w:num>
  <w:num w:numId="4">
    <w:abstractNumId w:val="1"/>
  </w:num>
  <w:num w:numId="5">
    <w:abstractNumId w:val="11"/>
  </w:num>
  <w:num w:numId="6">
    <w:abstractNumId w:val="9"/>
  </w:num>
  <w:num w:numId="7">
    <w:abstractNumId w:val="12"/>
  </w:num>
  <w:num w:numId="8">
    <w:abstractNumId w:val="13"/>
  </w:num>
  <w:num w:numId="9">
    <w:abstractNumId w:val="4"/>
  </w:num>
  <w:num w:numId="10">
    <w:abstractNumId w:val="0"/>
  </w:num>
  <w:num w:numId="11">
    <w:abstractNumId w:val="6"/>
  </w:num>
  <w:num w:numId="12">
    <w:abstractNumId w:val="15"/>
  </w:num>
  <w:num w:numId="13">
    <w:abstractNumId w:val="8"/>
  </w:num>
  <w:num w:numId="14">
    <w:abstractNumId w:val="1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EB5"/>
    <w:rsid w:val="00015CF5"/>
    <w:rsid w:val="00017BE2"/>
    <w:rsid w:val="00032A9F"/>
    <w:rsid w:val="00033E21"/>
    <w:rsid w:val="00052917"/>
    <w:rsid w:val="00081824"/>
    <w:rsid w:val="00092FF9"/>
    <w:rsid w:val="000966B8"/>
    <w:rsid w:val="000A52D8"/>
    <w:rsid w:val="000A5F86"/>
    <w:rsid w:val="000C1F16"/>
    <w:rsid w:val="00107D68"/>
    <w:rsid w:val="00111AE7"/>
    <w:rsid w:val="001518E1"/>
    <w:rsid w:val="001605B9"/>
    <w:rsid w:val="00170E07"/>
    <w:rsid w:val="00175768"/>
    <w:rsid w:val="00176331"/>
    <w:rsid w:val="001A11AD"/>
    <w:rsid w:val="001A13F3"/>
    <w:rsid w:val="001A343E"/>
    <w:rsid w:val="001A6926"/>
    <w:rsid w:val="001B324A"/>
    <w:rsid w:val="001B44E8"/>
    <w:rsid w:val="001C3814"/>
    <w:rsid w:val="001C4A77"/>
    <w:rsid w:val="001D29C2"/>
    <w:rsid w:val="001D53DD"/>
    <w:rsid w:val="001D592F"/>
    <w:rsid w:val="001F4063"/>
    <w:rsid w:val="00230D5A"/>
    <w:rsid w:val="00243D7C"/>
    <w:rsid w:val="0027140D"/>
    <w:rsid w:val="00274C4B"/>
    <w:rsid w:val="002A05AA"/>
    <w:rsid w:val="002B557E"/>
    <w:rsid w:val="002B73A9"/>
    <w:rsid w:val="002E74E8"/>
    <w:rsid w:val="003262BB"/>
    <w:rsid w:val="00351CB8"/>
    <w:rsid w:val="00362B55"/>
    <w:rsid w:val="00362DF6"/>
    <w:rsid w:val="003735B3"/>
    <w:rsid w:val="00394BD6"/>
    <w:rsid w:val="003A524E"/>
    <w:rsid w:val="003B1711"/>
    <w:rsid w:val="003F09AF"/>
    <w:rsid w:val="004539C9"/>
    <w:rsid w:val="004851B7"/>
    <w:rsid w:val="00492AA6"/>
    <w:rsid w:val="004B7B66"/>
    <w:rsid w:val="004F3496"/>
    <w:rsid w:val="00514E8E"/>
    <w:rsid w:val="0052121F"/>
    <w:rsid w:val="0052666A"/>
    <w:rsid w:val="00530A3F"/>
    <w:rsid w:val="00577CC4"/>
    <w:rsid w:val="005821F2"/>
    <w:rsid w:val="005960AD"/>
    <w:rsid w:val="005A19AB"/>
    <w:rsid w:val="005A73A1"/>
    <w:rsid w:val="005B3FAA"/>
    <w:rsid w:val="005C30D7"/>
    <w:rsid w:val="005D1032"/>
    <w:rsid w:val="005E2DDD"/>
    <w:rsid w:val="005F7925"/>
    <w:rsid w:val="00621036"/>
    <w:rsid w:val="00621971"/>
    <w:rsid w:val="006422F5"/>
    <w:rsid w:val="00657F0B"/>
    <w:rsid w:val="0066208F"/>
    <w:rsid w:val="006650C3"/>
    <w:rsid w:val="00667DEA"/>
    <w:rsid w:val="006B2A02"/>
    <w:rsid w:val="006E4340"/>
    <w:rsid w:val="006F4355"/>
    <w:rsid w:val="006F5FC6"/>
    <w:rsid w:val="007007E1"/>
    <w:rsid w:val="00703B21"/>
    <w:rsid w:val="007216CE"/>
    <w:rsid w:val="007314C4"/>
    <w:rsid w:val="007434A9"/>
    <w:rsid w:val="007447B3"/>
    <w:rsid w:val="00761F85"/>
    <w:rsid w:val="00772064"/>
    <w:rsid w:val="0077430F"/>
    <w:rsid w:val="00781044"/>
    <w:rsid w:val="007A2814"/>
    <w:rsid w:val="007B21BB"/>
    <w:rsid w:val="007C555D"/>
    <w:rsid w:val="007D468F"/>
    <w:rsid w:val="007E4477"/>
    <w:rsid w:val="007F28F4"/>
    <w:rsid w:val="007F78F5"/>
    <w:rsid w:val="00800804"/>
    <w:rsid w:val="00812E87"/>
    <w:rsid w:val="00821B25"/>
    <w:rsid w:val="0082408F"/>
    <w:rsid w:val="008306DA"/>
    <w:rsid w:val="00842255"/>
    <w:rsid w:val="00845DCF"/>
    <w:rsid w:val="00864F1E"/>
    <w:rsid w:val="00866386"/>
    <w:rsid w:val="00873D10"/>
    <w:rsid w:val="00890689"/>
    <w:rsid w:val="008A0D99"/>
    <w:rsid w:val="008A451F"/>
    <w:rsid w:val="008A6880"/>
    <w:rsid w:val="008B05D9"/>
    <w:rsid w:val="008B7171"/>
    <w:rsid w:val="008C118C"/>
    <w:rsid w:val="008D5947"/>
    <w:rsid w:val="008E0F9D"/>
    <w:rsid w:val="008F1EE5"/>
    <w:rsid w:val="008F4150"/>
    <w:rsid w:val="009377D5"/>
    <w:rsid w:val="009417B4"/>
    <w:rsid w:val="009448FB"/>
    <w:rsid w:val="00945CB1"/>
    <w:rsid w:val="00984217"/>
    <w:rsid w:val="009A2942"/>
    <w:rsid w:val="009D42C2"/>
    <w:rsid w:val="009D509A"/>
    <w:rsid w:val="009D66E7"/>
    <w:rsid w:val="009E2C19"/>
    <w:rsid w:val="009F41B1"/>
    <w:rsid w:val="009F6101"/>
    <w:rsid w:val="009F6D6C"/>
    <w:rsid w:val="009F6F4B"/>
    <w:rsid w:val="00A141D8"/>
    <w:rsid w:val="00A51485"/>
    <w:rsid w:val="00A53155"/>
    <w:rsid w:val="00AA1F50"/>
    <w:rsid w:val="00AB7136"/>
    <w:rsid w:val="00AC0BD2"/>
    <w:rsid w:val="00AC39A5"/>
    <w:rsid w:val="00AD3587"/>
    <w:rsid w:val="00AF2EF9"/>
    <w:rsid w:val="00AF593A"/>
    <w:rsid w:val="00B1620D"/>
    <w:rsid w:val="00B24CC2"/>
    <w:rsid w:val="00B273C8"/>
    <w:rsid w:val="00B41321"/>
    <w:rsid w:val="00B44C43"/>
    <w:rsid w:val="00B708A5"/>
    <w:rsid w:val="00B83F22"/>
    <w:rsid w:val="00B93736"/>
    <w:rsid w:val="00B9560A"/>
    <w:rsid w:val="00B96A83"/>
    <w:rsid w:val="00BA272A"/>
    <w:rsid w:val="00BB289E"/>
    <w:rsid w:val="00BB3C64"/>
    <w:rsid w:val="00BE1B01"/>
    <w:rsid w:val="00BE6FD7"/>
    <w:rsid w:val="00BF04AC"/>
    <w:rsid w:val="00C044F7"/>
    <w:rsid w:val="00C05089"/>
    <w:rsid w:val="00C07ECA"/>
    <w:rsid w:val="00C114FC"/>
    <w:rsid w:val="00C13AEE"/>
    <w:rsid w:val="00C35ECD"/>
    <w:rsid w:val="00C37A4C"/>
    <w:rsid w:val="00C65592"/>
    <w:rsid w:val="00C7763C"/>
    <w:rsid w:val="00C922B8"/>
    <w:rsid w:val="00C94791"/>
    <w:rsid w:val="00CA6764"/>
    <w:rsid w:val="00CC3DC2"/>
    <w:rsid w:val="00CC757C"/>
    <w:rsid w:val="00CE1F60"/>
    <w:rsid w:val="00D05313"/>
    <w:rsid w:val="00D367F3"/>
    <w:rsid w:val="00D531EB"/>
    <w:rsid w:val="00D67D1A"/>
    <w:rsid w:val="00DB27B7"/>
    <w:rsid w:val="00DB3A49"/>
    <w:rsid w:val="00DC0CB3"/>
    <w:rsid w:val="00DC1BD5"/>
    <w:rsid w:val="00DC4542"/>
    <w:rsid w:val="00E03257"/>
    <w:rsid w:val="00E16F43"/>
    <w:rsid w:val="00E83552"/>
    <w:rsid w:val="00E90F16"/>
    <w:rsid w:val="00EA02DD"/>
    <w:rsid w:val="00ED3B99"/>
    <w:rsid w:val="00EE3E6A"/>
    <w:rsid w:val="00F14C6C"/>
    <w:rsid w:val="00F16BE8"/>
    <w:rsid w:val="00F40246"/>
    <w:rsid w:val="00F474B4"/>
    <w:rsid w:val="00F60A55"/>
    <w:rsid w:val="00F67ECF"/>
    <w:rsid w:val="00F80250"/>
    <w:rsid w:val="00F95AD0"/>
    <w:rsid w:val="00F964BA"/>
    <w:rsid w:val="00FB4AAE"/>
    <w:rsid w:val="00FC3D76"/>
    <w:rsid w:val="00FC4EB5"/>
    <w:rsid w:val="00FC5FC3"/>
    <w:rsid w:val="00FC6328"/>
    <w:rsid w:val="00FC6892"/>
    <w:rsid w:val="00FD5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7B6A"/>
  <w15:chartTrackingRefBased/>
  <w15:docId w15:val="{1B49EA8D-9962-4573-8CED-B295027C1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6DA"/>
  </w:style>
  <w:style w:type="paragraph" w:styleId="Heading2">
    <w:name w:val="heading 2"/>
    <w:basedOn w:val="Normal"/>
    <w:next w:val="Normal"/>
    <w:link w:val="Heading2Char"/>
    <w:uiPriority w:val="9"/>
    <w:semiHidden/>
    <w:unhideWhenUsed/>
    <w:qFormat/>
    <w:rsid w:val="001D53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B17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4EB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C4EB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C4EB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C4EB5"/>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2A05AA"/>
    <w:rPr>
      <w:color w:val="0563C1" w:themeColor="hyperlink"/>
      <w:u w:val="single"/>
    </w:rPr>
  </w:style>
  <w:style w:type="character" w:styleId="UnresolvedMention">
    <w:name w:val="Unresolved Mention"/>
    <w:basedOn w:val="DefaultParagraphFont"/>
    <w:uiPriority w:val="99"/>
    <w:semiHidden/>
    <w:unhideWhenUsed/>
    <w:rsid w:val="002A05AA"/>
    <w:rPr>
      <w:color w:val="605E5C"/>
      <w:shd w:val="clear" w:color="auto" w:fill="E1DFDD"/>
    </w:rPr>
  </w:style>
  <w:style w:type="character" w:customStyle="1" w:styleId="Heading2Char">
    <w:name w:val="Heading 2 Char"/>
    <w:basedOn w:val="DefaultParagraphFont"/>
    <w:link w:val="Heading2"/>
    <w:uiPriority w:val="9"/>
    <w:semiHidden/>
    <w:rsid w:val="001D53D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51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B171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306DA"/>
    <w:pPr>
      <w:ind w:left="720"/>
      <w:contextualSpacing/>
    </w:pPr>
  </w:style>
  <w:style w:type="paragraph" w:styleId="Header">
    <w:name w:val="header"/>
    <w:basedOn w:val="Normal"/>
    <w:link w:val="HeaderChar"/>
    <w:uiPriority w:val="99"/>
    <w:unhideWhenUsed/>
    <w:rsid w:val="00721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6CE"/>
  </w:style>
  <w:style w:type="paragraph" w:styleId="Footer">
    <w:name w:val="footer"/>
    <w:basedOn w:val="Normal"/>
    <w:link w:val="FooterChar"/>
    <w:uiPriority w:val="99"/>
    <w:unhideWhenUsed/>
    <w:rsid w:val="00721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6CE"/>
  </w:style>
  <w:style w:type="paragraph" w:styleId="BalloonText">
    <w:name w:val="Balloon Text"/>
    <w:basedOn w:val="Normal"/>
    <w:link w:val="BalloonTextChar"/>
    <w:uiPriority w:val="99"/>
    <w:semiHidden/>
    <w:unhideWhenUsed/>
    <w:rsid w:val="00DC1B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BD5"/>
    <w:rPr>
      <w:rFonts w:ascii="Segoe UI" w:hAnsi="Segoe UI" w:cs="Segoe UI"/>
      <w:sz w:val="18"/>
      <w:szCs w:val="18"/>
    </w:rPr>
  </w:style>
  <w:style w:type="paragraph" w:styleId="NormalWeb">
    <w:name w:val="Normal (Web)"/>
    <w:basedOn w:val="Normal"/>
    <w:uiPriority w:val="99"/>
    <w:unhideWhenUsed/>
    <w:rsid w:val="001B44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44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9528">
      <w:bodyDiv w:val="1"/>
      <w:marLeft w:val="0"/>
      <w:marRight w:val="0"/>
      <w:marTop w:val="0"/>
      <w:marBottom w:val="0"/>
      <w:divBdr>
        <w:top w:val="none" w:sz="0" w:space="0" w:color="auto"/>
        <w:left w:val="none" w:sz="0" w:space="0" w:color="auto"/>
        <w:bottom w:val="none" w:sz="0" w:space="0" w:color="auto"/>
        <w:right w:val="none" w:sz="0" w:space="0" w:color="auto"/>
      </w:divBdr>
    </w:div>
    <w:div w:id="46995421">
      <w:bodyDiv w:val="1"/>
      <w:marLeft w:val="0"/>
      <w:marRight w:val="0"/>
      <w:marTop w:val="0"/>
      <w:marBottom w:val="0"/>
      <w:divBdr>
        <w:top w:val="none" w:sz="0" w:space="0" w:color="auto"/>
        <w:left w:val="none" w:sz="0" w:space="0" w:color="auto"/>
        <w:bottom w:val="none" w:sz="0" w:space="0" w:color="auto"/>
        <w:right w:val="none" w:sz="0" w:space="0" w:color="auto"/>
      </w:divBdr>
    </w:div>
    <w:div w:id="133641455">
      <w:bodyDiv w:val="1"/>
      <w:marLeft w:val="0"/>
      <w:marRight w:val="0"/>
      <w:marTop w:val="0"/>
      <w:marBottom w:val="0"/>
      <w:divBdr>
        <w:top w:val="none" w:sz="0" w:space="0" w:color="auto"/>
        <w:left w:val="none" w:sz="0" w:space="0" w:color="auto"/>
        <w:bottom w:val="none" w:sz="0" w:space="0" w:color="auto"/>
        <w:right w:val="none" w:sz="0" w:space="0" w:color="auto"/>
      </w:divBdr>
    </w:div>
    <w:div w:id="167906948">
      <w:bodyDiv w:val="1"/>
      <w:marLeft w:val="0"/>
      <w:marRight w:val="0"/>
      <w:marTop w:val="0"/>
      <w:marBottom w:val="0"/>
      <w:divBdr>
        <w:top w:val="none" w:sz="0" w:space="0" w:color="auto"/>
        <w:left w:val="none" w:sz="0" w:space="0" w:color="auto"/>
        <w:bottom w:val="none" w:sz="0" w:space="0" w:color="auto"/>
        <w:right w:val="none" w:sz="0" w:space="0" w:color="auto"/>
      </w:divBdr>
    </w:div>
    <w:div w:id="173349612">
      <w:bodyDiv w:val="1"/>
      <w:marLeft w:val="0"/>
      <w:marRight w:val="0"/>
      <w:marTop w:val="0"/>
      <w:marBottom w:val="0"/>
      <w:divBdr>
        <w:top w:val="none" w:sz="0" w:space="0" w:color="auto"/>
        <w:left w:val="none" w:sz="0" w:space="0" w:color="auto"/>
        <w:bottom w:val="none" w:sz="0" w:space="0" w:color="auto"/>
        <w:right w:val="none" w:sz="0" w:space="0" w:color="auto"/>
      </w:divBdr>
    </w:div>
    <w:div w:id="391004484">
      <w:bodyDiv w:val="1"/>
      <w:marLeft w:val="0"/>
      <w:marRight w:val="0"/>
      <w:marTop w:val="0"/>
      <w:marBottom w:val="0"/>
      <w:divBdr>
        <w:top w:val="none" w:sz="0" w:space="0" w:color="auto"/>
        <w:left w:val="none" w:sz="0" w:space="0" w:color="auto"/>
        <w:bottom w:val="none" w:sz="0" w:space="0" w:color="auto"/>
        <w:right w:val="none" w:sz="0" w:space="0" w:color="auto"/>
      </w:divBdr>
    </w:div>
    <w:div w:id="431240942">
      <w:bodyDiv w:val="1"/>
      <w:marLeft w:val="0"/>
      <w:marRight w:val="0"/>
      <w:marTop w:val="0"/>
      <w:marBottom w:val="0"/>
      <w:divBdr>
        <w:top w:val="none" w:sz="0" w:space="0" w:color="auto"/>
        <w:left w:val="none" w:sz="0" w:space="0" w:color="auto"/>
        <w:bottom w:val="none" w:sz="0" w:space="0" w:color="auto"/>
        <w:right w:val="none" w:sz="0" w:space="0" w:color="auto"/>
      </w:divBdr>
    </w:div>
    <w:div w:id="464157034">
      <w:bodyDiv w:val="1"/>
      <w:marLeft w:val="0"/>
      <w:marRight w:val="0"/>
      <w:marTop w:val="0"/>
      <w:marBottom w:val="0"/>
      <w:divBdr>
        <w:top w:val="none" w:sz="0" w:space="0" w:color="auto"/>
        <w:left w:val="none" w:sz="0" w:space="0" w:color="auto"/>
        <w:bottom w:val="none" w:sz="0" w:space="0" w:color="auto"/>
        <w:right w:val="none" w:sz="0" w:space="0" w:color="auto"/>
      </w:divBdr>
    </w:div>
    <w:div w:id="517039307">
      <w:bodyDiv w:val="1"/>
      <w:marLeft w:val="0"/>
      <w:marRight w:val="0"/>
      <w:marTop w:val="0"/>
      <w:marBottom w:val="0"/>
      <w:divBdr>
        <w:top w:val="none" w:sz="0" w:space="0" w:color="auto"/>
        <w:left w:val="none" w:sz="0" w:space="0" w:color="auto"/>
        <w:bottom w:val="none" w:sz="0" w:space="0" w:color="auto"/>
        <w:right w:val="none" w:sz="0" w:space="0" w:color="auto"/>
      </w:divBdr>
    </w:div>
    <w:div w:id="603731186">
      <w:bodyDiv w:val="1"/>
      <w:marLeft w:val="0"/>
      <w:marRight w:val="0"/>
      <w:marTop w:val="0"/>
      <w:marBottom w:val="0"/>
      <w:divBdr>
        <w:top w:val="none" w:sz="0" w:space="0" w:color="auto"/>
        <w:left w:val="none" w:sz="0" w:space="0" w:color="auto"/>
        <w:bottom w:val="none" w:sz="0" w:space="0" w:color="auto"/>
        <w:right w:val="none" w:sz="0" w:space="0" w:color="auto"/>
      </w:divBdr>
    </w:div>
    <w:div w:id="679435687">
      <w:bodyDiv w:val="1"/>
      <w:marLeft w:val="0"/>
      <w:marRight w:val="0"/>
      <w:marTop w:val="0"/>
      <w:marBottom w:val="0"/>
      <w:divBdr>
        <w:top w:val="none" w:sz="0" w:space="0" w:color="auto"/>
        <w:left w:val="none" w:sz="0" w:space="0" w:color="auto"/>
        <w:bottom w:val="none" w:sz="0" w:space="0" w:color="auto"/>
        <w:right w:val="none" w:sz="0" w:space="0" w:color="auto"/>
      </w:divBdr>
    </w:div>
    <w:div w:id="710032992">
      <w:bodyDiv w:val="1"/>
      <w:marLeft w:val="0"/>
      <w:marRight w:val="0"/>
      <w:marTop w:val="0"/>
      <w:marBottom w:val="0"/>
      <w:divBdr>
        <w:top w:val="none" w:sz="0" w:space="0" w:color="auto"/>
        <w:left w:val="none" w:sz="0" w:space="0" w:color="auto"/>
        <w:bottom w:val="none" w:sz="0" w:space="0" w:color="auto"/>
        <w:right w:val="none" w:sz="0" w:space="0" w:color="auto"/>
      </w:divBdr>
    </w:div>
    <w:div w:id="725640918">
      <w:bodyDiv w:val="1"/>
      <w:marLeft w:val="0"/>
      <w:marRight w:val="0"/>
      <w:marTop w:val="0"/>
      <w:marBottom w:val="0"/>
      <w:divBdr>
        <w:top w:val="none" w:sz="0" w:space="0" w:color="auto"/>
        <w:left w:val="none" w:sz="0" w:space="0" w:color="auto"/>
        <w:bottom w:val="none" w:sz="0" w:space="0" w:color="auto"/>
        <w:right w:val="none" w:sz="0" w:space="0" w:color="auto"/>
      </w:divBdr>
      <w:divsChild>
        <w:div w:id="551695285">
          <w:blockQuote w:val="1"/>
          <w:marLeft w:val="450"/>
          <w:marRight w:val="75"/>
          <w:marTop w:val="75"/>
          <w:marBottom w:val="300"/>
          <w:divBdr>
            <w:top w:val="single" w:sz="2" w:space="19" w:color="DDDDDD"/>
            <w:left w:val="single" w:sz="2" w:space="23" w:color="DDDDDD"/>
            <w:bottom w:val="single" w:sz="2" w:space="4" w:color="DDDDDD"/>
            <w:right w:val="single" w:sz="2" w:space="23" w:color="DDDDDD"/>
          </w:divBdr>
        </w:div>
      </w:divsChild>
    </w:div>
    <w:div w:id="825246373">
      <w:bodyDiv w:val="1"/>
      <w:marLeft w:val="0"/>
      <w:marRight w:val="0"/>
      <w:marTop w:val="0"/>
      <w:marBottom w:val="0"/>
      <w:divBdr>
        <w:top w:val="none" w:sz="0" w:space="0" w:color="auto"/>
        <w:left w:val="none" w:sz="0" w:space="0" w:color="auto"/>
        <w:bottom w:val="none" w:sz="0" w:space="0" w:color="auto"/>
        <w:right w:val="none" w:sz="0" w:space="0" w:color="auto"/>
      </w:divBdr>
    </w:div>
    <w:div w:id="876506118">
      <w:bodyDiv w:val="1"/>
      <w:marLeft w:val="0"/>
      <w:marRight w:val="0"/>
      <w:marTop w:val="0"/>
      <w:marBottom w:val="0"/>
      <w:divBdr>
        <w:top w:val="none" w:sz="0" w:space="0" w:color="auto"/>
        <w:left w:val="none" w:sz="0" w:space="0" w:color="auto"/>
        <w:bottom w:val="none" w:sz="0" w:space="0" w:color="auto"/>
        <w:right w:val="none" w:sz="0" w:space="0" w:color="auto"/>
      </w:divBdr>
    </w:div>
    <w:div w:id="889192548">
      <w:bodyDiv w:val="1"/>
      <w:marLeft w:val="0"/>
      <w:marRight w:val="0"/>
      <w:marTop w:val="0"/>
      <w:marBottom w:val="0"/>
      <w:divBdr>
        <w:top w:val="none" w:sz="0" w:space="0" w:color="auto"/>
        <w:left w:val="none" w:sz="0" w:space="0" w:color="auto"/>
        <w:bottom w:val="none" w:sz="0" w:space="0" w:color="auto"/>
        <w:right w:val="none" w:sz="0" w:space="0" w:color="auto"/>
      </w:divBdr>
    </w:div>
    <w:div w:id="934554496">
      <w:bodyDiv w:val="1"/>
      <w:marLeft w:val="0"/>
      <w:marRight w:val="0"/>
      <w:marTop w:val="0"/>
      <w:marBottom w:val="0"/>
      <w:divBdr>
        <w:top w:val="none" w:sz="0" w:space="0" w:color="auto"/>
        <w:left w:val="none" w:sz="0" w:space="0" w:color="auto"/>
        <w:bottom w:val="none" w:sz="0" w:space="0" w:color="auto"/>
        <w:right w:val="none" w:sz="0" w:space="0" w:color="auto"/>
      </w:divBdr>
    </w:div>
    <w:div w:id="998852483">
      <w:bodyDiv w:val="1"/>
      <w:marLeft w:val="0"/>
      <w:marRight w:val="0"/>
      <w:marTop w:val="0"/>
      <w:marBottom w:val="0"/>
      <w:divBdr>
        <w:top w:val="none" w:sz="0" w:space="0" w:color="auto"/>
        <w:left w:val="none" w:sz="0" w:space="0" w:color="auto"/>
        <w:bottom w:val="none" w:sz="0" w:space="0" w:color="auto"/>
        <w:right w:val="none" w:sz="0" w:space="0" w:color="auto"/>
      </w:divBdr>
    </w:div>
    <w:div w:id="1005212216">
      <w:bodyDiv w:val="1"/>
      <w:marLeft w:val="0"/>
      <w:marRight w:val="0"/>
      <w:marTop w:val="0"/>
      <w:marBottom w:val="0"/>
      <w:divBdr>
        <w:top w:val="none" w:sz="0" w:space="0" w:color="auto"/>
        <w:left w:val="none" w:sz="0" w:space="0" w:color="auto"/>
        <w:bottom w:val="none" w:sz="0" w:space="0" w:color="auto"/>
        <w:right w:val="none" w:sz="0" w:space="0" w:color="auto"/>
      </w:divBdr>
    </w:div>
    <w:div w:id="1019355511">
      <w:bodyDiv w:val="1"/>
      <w:marLeft w:val="0"/>
      <w:marRight w:val="0"/>
      <w:marTop w:val="0"/>
      <w:marBottom w:val="0"/>
      <w:divBdr>
        <w:top w:val="none" w:sz="0" w:space="0" w:color="auto"/>
        <w:left w:val="none" w:sz="0" w:space="0" w:color="auto"/>
        <w:bottom w:val="none" w:sz="0" w:space="0" w:color="auto"/>
        <w:right w:val="none" w:sz="0" w:space="0" w:color="auto"/>
      </w:divBdr>
    </w:div>
    <w:div w:id="1031804169">
      <w:bodyDiv w:val="1"/>
      <w:marLeft w:val="0"/>
      <w:marRight w:val="0"/>
      <w:marTop w:val="0"/>
      <w:marBottom w:val="0"/>
      <w:divBdr>
        <w:top w:val="none" w:sz="0" w:space="0" w:color="auto"/>
        <w:left w:val="none" w:sz="0" w:space="0" w:color="auto"/>
        <w:bottom w:val="none" w:sz="0" w:space="0" w:color="auto"/>
        <w:right w:val="none" w:sz="0" w:space="0" w:color="auto"/>
      </w:divBdr>
    </w:div>
    <w:div w:id="1137992745">
      <w:bodyDiv w:val="1"/>
      <w:marLeft w:val="0"/>
      <w:marRight w:val="0"/>
      <w:marTop w:val="0"/>
      <w:marBottom w:val="0"/>
      <w:divBdr>
        <w:top w:val="none" w:sz="0" w:space="0" w:color="auto"/>
        <w:left w:val="none" w:sz="0" w:space="0" w:color="auto"/>
        <w:bottom w:val="none" w:sz="0" w:space="0" w:color="auto"/>
        <w:right w:val="none" w:sz="0" w:space="0" w:color="auto"/>
      </w:divBdr>
    </w:div>
    <w:div w:id="1188904302">
      <w:bodyDiv w:val="1"/>
      <w:marLeft w:val="0"/>
      <w:marRight w:val="0"/>
      <w:marTop w:val="0"/>
      <w:marBottom w:val="0"/>
      <w:divBdr>
        <w:top w:val="none" w:sz="0" w:space="0" w:color="auto"/>
        <w:left w:val="none" w:sz="0" w:space="0" w:color="auto"/>
        <w:bottom w:val="none" w:sz="0" w:space="0" w:color="auto"/>
        <w:right w:val="none" w:sz="0" w:space="0" w:color="auto"/>
      </w:divBdr>
    </w:div>
    <w:div w:id="1307202995">
      <w:bodyDiv w:val="1"/>
      <w:marLeft w:val="0"/>
      <w:marRight w:val="0"/>
      <w:marTop w:val="0"/>
      <w:marBottom w:val="0"/>
      <w:divBdr>
        <w:top w:val="none" w:sz="0" w:space="0" w:color="auto"/>
        <w:left w:val="none" w:sz="0" w:space="0" w:color="auto"/>
        <w:bottom w:val="none" w:sz="0" w:space="0" w:color="auto"/>
        <w:right w:val="none" w:sz="0" w:space="0" w:color="auto"/>
      </w:divBdr>
    </w:div>
    <w:div w:id="1588147895">
      <w:bodyDiv w:val="1"/>
      <w:marLeft w:val="0"/>
      <w:marRight w:val="0"/>
      <w:marTop w:val="0"/>
      <w:marBottom w:val="0"/>
      <w:divBdr>
        <w:top w:val="none" w:sz="0" w:space="0" w:color="auto"/>
        <w:left w:val="none" w:sz="0" w:space="0" w:color="auto"/>
        <w:bottom w:val="none" w:sz="0" w:space="0" w:color="auto"/>
        <w:right w:val="none" w:sz="0" w:space="0" w:color="auto"/>
      </w:divBdr>
    </w:div>
    <w:div w:id="1629706436">
      <w:bodyDiv w:val="1"/>
      <w:marLeft w:val="0"/>
      <w:marRight w:val="0"/>
      <w:marTop w:val="0"/>
      <w:marBottom w:val="0"/>
      <w:divBdr>
        <w:top w:val="none" w:sz="0" w:space="0" w:color="auto"/>
        <w:left w:val="none" w:sz="0" w:space="0" w:color="auto"/>
        <w:bottom w:val="none" w:sz="0" w:space="0" w:color="auto"/>
        <w:right w:val="none" w:sz="0" w:space="0" w:color="auto"/>
      </w:divBdr>
    </w:div>
    <w:div w:id="1657104942">
      <w:bodyDiv w:val="1"/>
      <w:marLeft w:val="0"/>
      <w:marRight w:val="0"/>
      <w:marTop w:val="0"/>
      <w:marBottom w:val="0"/>
      <w:divBdr>
        <w:top w:val="none" w:sz="0" w:space="0" w:color="auto"/>
        <w:left w:val="none" w:sz="0" w:space="0" w:color="auto"/>
        <w:bottom w:val="none" w:sz="0" w:space="0" w:color="auto"/>
        <w:right w:val="none" w:sz="0" w:space="0" w:color="auto"/>
      </w:divBdr>
    </w:div>
    <w:div w:id="1853446968">
      <w:bodyDiv w:val="1"/>
      <w:marLeft w:val="0"/>
      <w:marRight w:val="0"/>
      <w:marTop w:val="0"/>
      <w:marBottom w:val="0"/>
      <w:divBdr>
        <w:top w:val="none" w:sz="0" w:space="0" w:color="auto"/>
        <w:left w:val="none" w:sz="0" w:space="0" w:color="auto"/>
        <w:bottom w:val="none" w:sz="0" w:space="0" w:color="auto"/>
        <w:right w:val="none" w:sz="0" w:space="0" w:color="auto"/>
      </w:divBdr>
    </w:div>
    <w:div w:id="2013222146">
      <w:bodyDiv w:val="1"/>
      <w:marLeft w:val="0"/>
      <w:marRight w:val="0"/>
      <w:marTop w:val="0"/>
      <w:marBottom w:val="0"/>
      <w:divBdr>
        <w:top w:val="none" w:sz="0" w:space="0" w:color="auto"/>
        <w:left w:val="none" w:sz="0" w:space="0" w:color="auto"/>
        <w:bottom w:val="none" w:sz="0" w:space="0" w:color="auto"/>
        <w:right w:val="none" w:sz="0" w:space="0" w:color="auto"/>
      </w:divBdr>
    </w:div>
    <w:div w:id="2029014984">
      <w:bodyDiv w:val="1"/>
      <w:marLeft w:val="0"/>
      <w:marRight w:val="0"/>
      <w:marTop w:val="0"/>
      <w:marBottom w:val="0"/>
      <w:divBdr>
        <w:top w:val="none" w:sz="0" w:space="0" w:color="auto"/>
        <w:left w:val="none" w:sz="0" w:space="0" w:color="auto"/>
        <w:bottom w:val="none" w:sz="0" w:space="0" w:color="auto"/>
        <w:right w:val="none" w:sz="0" w:space="0" w:color="auto"/>
      </w:divBdr>
    </w:div>
    <w:div w:id="2041079758">
      <w:bodyDiv w:val="1"/>
      <w:marLeft w:val="0"/>
      <w:marRight w:val="0"/>
      <w:marTop w:val="0"/>
      <w:marBottom w:val="0"/>
      <w:divBdr>
        <w:top w:val="none" w:sz="0" w:space="0" w:color="auto"/>
        <w:left w:val="none" w:sz="0" w:space="0" w:color="auto"/>
        <w:bottom w:val="none" w:sz="0" w:space="0" w:color="auto"/>
        <w:right w:val="none" w:sz="0" w:space="0" w:color="auto"/>
      </w:divBdr>
    </w:div>
    <w:div w:id="208641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Pet19</b:Tag>
    <b:SourceType>InternetSite</b:SourceType>
    <b:Guid>{E6E4942C-05A3-4E24-A634-1A49240C5518}</b:Guid>
    <b:Author>
      <b:Author>
        <b:NameList>
          <b:Person>
            <b:Last>Drucker</b:Last>
            <b:First>Peter</b:First>
            <b:Middle>F.</b:Middle>
          </b:Person>
        </b:NameList>
      </b:Author>
    </b:Author>
    <b:Title>Peter F. Drucker quotes</b:Title>
    <b:InternetSiteTitle>GoodReads</b:InternetSiteTitle>
    <b:Year>2019</b:Year>
    <b:Month>February</b:Month>
    <b:Day>7</b:Day>
    <b:URL>https://www.goodreads.com/author/quotes/12008.Peter_F_Drucker</b:URL>
    <b:RefOrder>1</b:RefOrder>
  </b:Source>
  <b:Source>
    <b:Tag>Lea11</b:Tag>
    <b:SourceType>InternetSite</b:SourceType>
    <b:Guid>{22C6A3AC-5071-4ED4-BAF9-4EF617B7C24D}</b:Guid>
    <b:Author>
      <b:Author>
        <b:NameList>
          <b:Person>
            <b:Last>Armstrong</b:Last>
            <b:First>Leanne</b:First>
          </b:Person>
        </b:NameList>
      </b:Author>
    </b:Author>
    <b:Title>The value of effective planning</b:Title>
    <b:InternetSiteTitle>Full Capacity</b:InternetSiteTitle>
    <b:Year>2011</b:Year>
    <b:Month>September</b:Month>
    <b:Day>8</b:Day>
    <b:URL>http://www.fullcapacity.com.au/index.php/the-value-of-effective-planning/</b:URL>
    <b:RefOrder>6</b:RefOrder>
  </b:Source>
  <b:Source>
    <b:Tag>Jim18</b:Tag>
    <b:SourceType>InternetSite</b:SourceType>
    <b:Guid>{B3C4137A-A2C1-42D4-9B4E-39BDB98D7EF8}</b:Guid>
    <b:Author>
      <b:Author>
        <b:NameList>
          <b:Person>
            <b:Last>Woodruff</b:Last>
            <b:First>Jim</b:First>
          </b:Person>
        </b:NameList>
      </b:Author>
    </b:Author>
    <b:Title>Importance of costing in managerial decision making</b:Title>
    <b:InternetSiteTitle>Chron</b:InternetSiteTitle>
    <b:Year>2018</b:Year>
    <b:Month>June</b:Month>
    <b:Day>27</b:Day>
    <b:URL>https://smallbusiness.chron.com/importance-costing-managerial-decision-making-51739.html</b:URL>
    <b:RefOrder>7</b:RefOrder>
  </b:Source>
  <b:Source>
    <b:Tag>Jam15</b:Tag>
    <b:SourceType>InternetSite</b:SourceType>
    <b:Guid>{6E9A6811-4328-4D4A-955B-0FAF29CC77D6}</b:Guid>
    <b:Author>
      <b:Author>
        <b:NameList>
          <b:Person>
            <b:Last>H</b:Last>
            <b:First>Jamelah</b:First>
          </b:Person>
        </b:NameList>
      </b:Author>
    </b:Author>
    <b:Title>Top 3 Benefits of Effective Communication in the Workplace</b:Title>
    <b:InternetSiteTitle>Linkedin</b:InternetSiteTitle>
    <b:Year>2015</b:Year>
    <b:Month>December</b:Month>
    <b:Day>10</b:Day>
    <b:URL>https://www.linkedin.com/pulse/top-3-benefits-effective-communication-workplace-jamelah-henry</b:URL>
    <b:RefOrder>8</b:RefOrder>
  </b:Source>
  <b:Source>
    <b:Tag>Mik14</b:Tag>
    <b:SourceType>InternetSite</b:SourceType>
    <b:Guid>{AF639771-7ED6-4887-B364-4BD8D7465D2D}</b:Guid>
    <b:Author>
      <b:Author>
        <b:NameList>
          <b:Person>
            <b:Last>Morrison</b:Last>
            <b:First>Mike</b:First>
          </b:Person>
        </b:NameList>
      </b:Author>
    </b:Author>
    <b:Title>kurt Lewin change theory three step model – unfreeze, change, freeze</b:Title>
    <b:InternetSiteTitle>RapidBi</b:InternetSiteTitle>
    <b:Year>2014</b:Year>
    <b:Month>July</b:Month>
    <b:Day>7</b:Day>
    <b:URL>https://rapidbi.com/kurt-lewin-three-step-change-theory/</b:URL>
    <b:RefOrder>9</b:RefOrder>
  </b:Source>
  <b:Source>
    <b:Tag>Ass19</b:Tag>
    <b:SourceType>InternetSite</b:SourceType>
    <b:Guid>{F857962A-F7F9-4FF8-B6AE-170CC357D66F}</b:Guid>
    <b:Author>
      <b:Author>
        <b:Corporate>Association for Project Management</b:Corporate>
      </b:Author>
    </b:Author>
    <b:Title>Project management</b:Title>
    <b:InternetSiteTitle>APM</b:InternetSiteTitle>
    <b:Year>2019</b:Year>
    <b:Month>February</b:Month>
    <b:Day>21</b:Day>
    <b:URL>https://www.apm.org.uk/body-of-knowledge/context/governance/project-management/</b:URL>
    <b:RefOrder>2</b:RefOrder>
  </b:Source>
  <b:Source>
    <b:Tag>Rac19</b:Tag>
    <b:SourceType>InternetSite</b:SourceType>
    <b:Guid>{F42804F9-A8E7-41A4-98B8-0E58A9500966}</b:Guid>
    <b:Author>
      <b:Author>
        <b:NameList>
          <b:Person>
            <b:Last>Thompson</b:Last>
            <b:First>Rachel</b:First>
          </b:Person>
        </b:NameList>
      </b:Author>
    </b:Author>
    <b:Title>Stakeholder Analysis</b:Title>
    <b:InternetSiteTitle>Mind Tools</b:InternetSiteTitle>
    <b:Year>2019</b:Year>
    <b:Month>February</b:Month>
    <b:Day>21</b:Day>
    <b:URL>https://www.mindtools.com/pages/article/newPPM_07.htm</b:URL>
    <b:RefOrder>4</b:RefOrder>
  </b:Source>
  <b:Source>
    <b:Tag>OGC06</b:Tag>
    <b:SourceType>JournalArticle</b:SourceType>
    <b:Guid>{3E8454BD-0576-4E2A-8596-D61768732F56}</b:Guid>
    <b:Author>
      <b:Author>
        <b:Corporate>OGC</b:Corporate>
      </b:Author>
    </b:Author>
    <b:Year>2006</b:Year>
    <b:Pages>339</b:Pages>
    <b:RefOrder>3</b:RefOrder>
  </b:Source>
  <b:Source>
    <b:Tag>Ben171</b:Tag>
    <b:SourceType>InternetSite</b:SourceType>
    <b:Guid>{D11FCEEE-B9B6-4CA2-BA7D-8859D57D5BC4}</b:Guid>
    <b:Author>
      <b:Author>
        <b:NameList>
          <b:Person>
            <b:Last>Mulholland</b:Last>
            <b:First>Ben</b:First>
          </b:Person>
        </b:NameList>
      </b:Author>
    </b:Author>
    <b:Title>8 Critical Change Management Models to Evolve and Survive </b:Title>
    <b:InternetSiteTitle>Process.st</b:InternetSiteTitle>
    <b:Year>2017</b:Year>
    <b:Month>July</b:Month>
    <b:Day>24</b:Day>
    <b:URL>https://www.process.st/change-management-models/</b:URL>
    <b:RefOrder>10</b:RefOrder>
  </b:Source>
  <b:Source>
    <b:Tag>Mas17</b:Tag>
    <b:SourceType>InternetSite</b:SourceType>
    <b:Guid>{30D1F2FE-CD6B-4427-AFCA-DB6AD9CF1E87}</b:Guid>
    <b:Title>Maslow's Hierachy of Needs</b:Title>
    <b:InternetSiteTitle>Worship Musician</b:InternetSiteTitle>
    <b:Year>2017</b:Year>
    <b:Month>February</b:Month>
    <b:Day>2</b:Day>
    <b:URL>http://www.worshipmusician.com/17-10-worship-team-nicol/graphics-for-worship-team-hierarchy-of-needs-01/</b:URL>
    <b:Author>
      <b:Author>
        <b:Corporate>Maslow's Hierachy of Needs</b:Corporate>
      </b:Author>
    </b:Author>
    <b:RefOrder>11</b:RefOrder>
  </b:Source>
  <b:Source>
    <b:Tag>Bou15</b:Tag>
    <b:SourceType>InternetSite</b:SourceType>
    <b:Guid>{3DD0B4AA-4F4D-4C92-A1B4-EB57BE8BEFD9}</b:Guid>
    <b:Author>
      <b:Author>
        <b:Corporate>Boundless</b:Corporate>
      </b:Author>
    </b:Author>
    <b:Title>External stakeholders</b:Title>
    <b:InternetSiteTitle>Boundless</b:InternetSiteTitle>
    <b:Year>2015</b:Year>
    <b:URL>https://www.boundless.com/management/textbooks/boundless-management-textbook/ethics-in-business-13/business-stakeholders-96/external-stakeholders-452-1889/ Source: External Stakeholders | Who are External Stakeholders? https://www.stakeholdermap.com/exter</b:URL>
    <b:RefOrder>17</b:RefOrder>
  </b:Source>
  <b:Source>
    <b:Tag>Mar19</b:Tag>
    <b:SourceType>InternetSite</b:SourceType>
    <b:Guid>{49399AD0-6FB9-4373-9316-ADB467DD3D9A}</b:Guid>
    <b:Author>
      <b:Author>
        <b:NameList>
          <b:Person>
            <b:Last>Warner</b:Last>
            <b:First>Mark</b:First>
          </b:Person>
        </b:NameList>
      </b:Author>
    </b:Author>
    <b:Title>Scope and the Golden Triangle of Quality, Schedule, &amp; Budget</b:Title>
    <b:InternetSiteTitle>Theprojectblueprint</b:InternetSiteTitle>
    <b:Year>2019</b:Year>
    <b:URL>http://www.theprojectmanagementblueprint.com/?p=244</b:URL>
    <b:RefOrder>5</b:RefOrder>
  </b:Source>
  <b:Source>
    <b:Tag>PRI19</b:Tag>
    <b:SourceType>InternetSite</b:SourceType>
    <b:Guid>{70E30088-4C4C-4F47-9EF9-0D740BE36E6A}</b:Guid>
    <b:Author>
      <b:Author>
        <b:Corporate>PRINCE2.COM</b:Corporate>
      </b:Author>
    </b:Author>
    <b:Title>PRINCE2 Methodology </b:Title>
    <b:InternetSiteTitle>PRINCE2.com</b:InternetSiteTitle>
    <b:Year>2019</b:Year>
    <b:URL>https://www.prince2.com/uk/prince2-methodology</b:URL>
    <b:RefOrder>13</b:RefOrder>
  </b:Source>
  <b:Source>
    <b:Tag>Rup19</b:Tag>
    <b:SourceType>InternetSite</b:SourceType>
    <b:Guid>{812771D6-03C6-4A48-AE2D-721E377F6C60}</b:Guid>
    <b:Author>
      <b:Author>
        <b:NameList>
          <b:Person>
            <b:Last>Sharma</b:Last>
            <b:First>Rupen</b:First>
          </b:Person>
        </b:NameList>
      </b:Author>
    </b:Author>
    <b:Title>Understanding Prince2 Project Management Methodology</b:Title>
    <b:InternetSiteTitle>Brighthubpm</b:InternetSiteTitle>
    <b:Year>2019</b:Year>
    <b:URL>https://www.brighthubpm.com/methods-strategies/62040-the-prince2-project-management-methodology/</b:URL>
    <b:RefOrder>12</b:RefOrder>
  </b:Source>
  <b:Source>
    <b:Tag>Pau15</b:Tag>
    <b:SourceType>InternetSite</b:SourceType>
    <b:Guid>{CC0488C6-501A-4C6E-BC45-E12D5EACB2DE}</b:Guid>
    <b:Author>
      <b:Author>
        <b:NameList>
          <b:Person>
            <b:Last>Naybour</b:Last>
            <b:First>Paul</b:First>
          </b:Person>
        </b:NameList>
      </b:Author>
    </b:Author>
    <b:Title>Agile project management - the what and the why</b:Title>
    <b:InternetSiteTitle>apm</b:InternetSiteTitle>
    <b:Year>2015</b:Year>
    <b:Month>June</b:Month>
    <b:Day>3</b:Day>
    <b:URL>https://www.apm.org.uk/blog/agile-project-management-the-what-and-the-why/</b:URL>
    <b:RefOrder>14</b:RefOrder>
  </b:Source>
  <b:Source>
    <b:Tag>Ale16</b:Tag>
    <b:SourceType>InternetSite</b:SourceType>
    <b:Guid>{BDB92D9D-728A-4613-A3E7-EB94BA01342F}</b:Guid>
    <b:Author>
      <b:Author>
        <b:NameList>
          <b:Person>
            <b:Last>Sergeev</b:Last>
            <b:First>Alexander</b:First>
          </b:Person>
        </b:NameList>
      </b:Author>
    </b:Author>
    <b:Title>Waterfall Project Management Tools</b:Title>
    <b:InternetSiteTitle>Hygger</b:InternetSiteTitle>
    <b:Year>2016</b:Year>
    <b:Month>July</b:Month>
    <b:Day>4</b:Day>
    <b:URL>https://hygger.io/blog/waterfall-project-management-tools/</b:URL>
    <b:RefOrder>15</b:RefOrder>
  </b:Source>
  <b:Source>
    <b:Tag>Kat181</b:Tag>
    <b:SourceType>InternetSite</b:SourceType>
    <b:Guid>{9D9B6A48-A2C4-43CE-98DB-8A48962A0391}</b:Guid>
    <b:Author>
      <b:Author>
        <b:NameList>
          <b:Person>
            <b:Last>Stricker</b:Last>
            <b:First>Katie</b:First>
          </b:Person>
        </b:NameList>
      </b:Author>
    </b:Author>
    <b:Title>The five stages of a project</b:Title>
    <b:Year>2018</b:Year>
    <b:InternetSiteTitle>Balance careers</b:InternetSiteTitle>
    <b:Month>October</b:Month>
    <b:Day>18</b:Day>
    <b:URL>https://www.thebalancecareers.com/understanding-the-five-stages-of-a-project-2276104</b:URL>
    <b:RefOrder>16</b:RefOrder>
  </b:Source>
</b:Sources>
</file>

<file path=customXml/itemProps1.xml><?xml version="1.0" encoding="utf-8"?>
<ds:datastoreItem xmlns:ds="http://schemas.openxmlformats.org/officeDocument/2006/customXml" ds:itemID="{FB0F022E-AC0D-45AA-9E10-8F4DAA2AD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3589</Words>
  <Characters>20461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Project management for sustainability</vt:lpstr>
    </vt:vector>
  </TitlesOfParts>
  <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for sustainability</dc:title>
  <dc:subject>Alexandra Olivia Safadi</dc:subject>
  <dc:creator>Windows</dc:creator>
  <cp:keywords/>
  <dc:description/>
  <cp:lastModifiedBy>Windows</cp:lastModifiedBy>
  <cp:revision>2</cp:revision>
  <dcterms:created xsi:type="dcterms:W3CDTF">2019-03-14T11:43:00Z</dcterms:created>
  <dcterms:modified xsi:type="dcterms:W3CDTF">2019-03-14T11:43:00Z</dcterms:modified>
</cp:coreProperties>
</file>