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6B836" w14:textId="274037F2" w:rsidR="001709FD" w:rsidRPr="00C226EB" w:rsidRDefault="00C226EB" w:rsidP="00C226EB">
      <w:pPr>
        <w:jc w:val="center"/>
        <w:rPr>
          <w:b/>
          <w:bCs/>
          <w:sz w:val="36"/>
          <w:szCs w:val="36"/>
          <w:u w:val="single"/>
        </w:rPr>
      </w:pPr>
      <w:r w:rsidRPr="00C226EB">
        <w:rPr>
          <w:b/>
          <w:bCs/>
          <w:sz w:val="36"/>
          <w:szCs w:val="36"/>
          <w:u w:val="single"/>
        </w:rPr>
        <w:t xml:space="preserve">UWTSD </w:t>
      </w:r>
      <w:r w:rsidR="007005FE">
        <w:rPr>
          <w:b/>
          <w:bCs/>
          <w:sz w:val="36"/>
          <w:szCs w:val="36"/>
          <w:u w:val="single"/>
        </w:rPr>
        <w:t>Event</w:t>
      </w:r>
      <w:r w:rsidR="007C2DF6">
        <w:rPr>
          <w:b/>
          <w:bCs/>
          <w:sz w:val="36"/>
          <w:szCs w:val="36"/>
          <w:u w:val="single"/>
        </w:rPr>
        <w:t xml:space="preserve"> Observational Mentoring </w:t>
      </w:r>
      <w:r w:rsidR="00E74EEA">
        <w:rPr>
          <w:b/>
          <w:bCs/>
          <w:sz w:val="36"/>
          <w:szCs w:val="36"/>
          <w:u w:val="single"/>
        </w:rPr>
        <w:t>Template</w:t>
      </w:r>
      <w:r w:rsidR="00822649">
        <w:rPr>
          <w:b/>
          <w:bCs/>
          <w:sz w:val="36"/>
          <w:szCs w:val="36"/>
          <w:u w:val="single"/>
        </w:rPr>
        <w:t xml:space="preserve"> </w:t>
      </w:r>
    </w:p>
    <w:p w14:paraId="66604C1E" w14:textId="124D88E4" w:rsidR="00C226EB" w:rsidRPr="003F4D0C" w:rsidRDefault="00C226EB">
      <w:pPr>
        <w:rPr>
          <w:sz w:val="4"/>
          <w:szCs w:val="4"/>
        </w:rPr>
      </w:pPr>
    </w:p>
    <w:tbl>
      <w:tblPr>
        <w:tblStyle w:val="TableGrid"/>
        <w:tblW w:w="14547" w:type="dxa"/>
        <w:tblLook w:val="04A0" w:firstRow="1" w:lastRow="0" w:firstColumn="1" w:lastColumn="0" w:noHBand="0" w:noVBand="1"/>
      </w:tblPr>
      <w:tblGrid>
        <w:gridCol w:w="6516"/>
        <w:gridCol w:w="1589"/>
        <w:gridCol w:w="537"/>
        <w:gridCol w:w="1046"/>
        <w:gridCol w:w="1581"/>
        <w:gridCol w:w="913"/>
        <w:gridCol w:w="687"/>
        <w:gridCol w:w="1678"/>
      </w:tblGrid>
      <w:tr w:rsidR="00C226EB" w14:paraId="57E8CF1E" w14:textId="77777777" w:rsidTr="0099684A">
        <w:trPr>
          <w:trHeight w:val="863"/>
        </w:trPr>
        <w:tc>
          <w:tcPr>
            <w:tcW w:w="6516" w:type="dxa"/>
            <w:shd w:val="clear" w:color="auto" w:fill="D0CECE" w:themeFill="background2" w:themeFillShade="E6"/>
          </w:tcPr>
          <w:p w14:paraId="0626F710" w14:textId="218BEC31" w:rsidR="00C226EB" w:rsidRDefault="007C2DF6">
            <w:r>
              <w:t>Ment</w:t>
            </w:r>
            <w:r w:rsidR="007005FE">
              <w:t>ee</w:t>
            </w:r>
            <w:r>
              <w:t xml:space="preserve"> Name</w:t>
            </w:r>
            <w:r w:rsidR="00EC3F5C">
              <w:t>:</w:t>
            </w:r>
            <w:r w:rsidR="00C226EB">
              <w:t xml:space="preserve"> </w:t>
            </w:r>
            <w:r w:rsidR="00186587">
              <w:t xml:space="preserve">Tom </w:t>
            </w:r>
          </w:p>
        </w:tc>
        <w:tc>
          <w:tcPr>
            <w:tcW w:w="2126" w:type="dxa"/>
            <w:gridSpan w:val="2"/>
            <w:shd w:val="clear" w:color="auto" w:fill="D0CECE" w:themeFill="background2" w:themeFillShade="E6"/>
          </w:tcPr>
          <w:p w14:paraId="72310F09" w14:textId="1F439565" w:rsidR="00C226EB" w:rsidRDefault="00C226EB">
            <w:r>
              <w:t>Venue</w:t>
            </w:r>
            <w:r w:rsidR="00EC3F5C">
              <w:t>:</w:t>
            </w:r>
            <w:r w:rsidR="00186587">
              <w:t xml:space="preserve"> LC2</w:t>
            </w:r>
          </w:p>
        </w:tc>
        <w:tc>
          <w:tcPr>
            <w:tcW w:w="3540" w:type="dxa"/>
            <w:gridSpan w:val="3"/>
            <w:shd w:val="clear" w:color="auto" w:fill="D0CECE" w:themeFill="background2" w:themeFillShade="E6"/>
          </w:tcPr>
          <w:p w14:paraId="5F1ABFE2" w14:textId="121AD735" w:rsidR="00C226EB" w:rsidRDefault="007005FE">
            <w:r>
              <w:t xml:space="preserve">Mentor </w:t>
            </w:r>
            <w:r w:rsidR="007C2DF6">
              <w:t>Name</w:t>
            </w:r>
            <w:r w:rsidR="00EC3F5C">
              <w:t>:</w:t>
            </w:r>
            <w:r w:rsidR="00C226EB">
              <w:t xml:space="preserve"> </w:t>
            </w:r>
            <w:r w:rsidR="00186587">
              <w:t>Ifan Rossiter</w:t>
            </w:r>
          </w:p>
        </w:tc>
        <w:tc>
          <w:tcPr>
            <w:tcW w:w="2365" w:type="dxa"/>
            <w:gridSpan w:val="2"/>
            <w:shd w:val="clear" w:color="auto" w:fill="D0CECE" w:themeFill="background2" w:themeFillShade="E6"/>
          </w:tcPr>
          <w:p w14:paraId="1657C675" w14:textId="3D13F275" w:rsidR="00C226EB" w:rsidRDefault="00C226EB">
            <w:r>
              <w:t>Date</w:t>
            </w:r>
            <w:r w:rsidR="00EC3F5C">
              <w:t>:</w:t>
            </w:r>
            <w:r>
              <w:t xml:space="preserve"> </w:t>
            </w:r>
            <w:r w:rsidR="00186587">
              <w:t>10 / 02 / 2025</w:t>
            </w:r>
          </w:p>
          <w:p w14:paraId="3B7238F8" w14:textId="77777777" w:rsidR="00C226EB" w:rsidRDefault="00C226EB"/>
          <w:p w14:paraId="2040256F" w14:textId="28ED8774" w:rsidR="00C226EB" w:rsidRDefault="00C226EB"/>
        </w:tc>
      </w:tr>
      <w:tr w:rsidR="007005FE" w14:paraId="34CFC8C9" w14:textId="77777777" w:rsidTr="0099684A">
        <w:trPr>
          <w:trHeight w:val="863"/>
        </w:trPr>
        <w:tc>
          <w:tcPr>
            <w:tcW w:w="6516" w:type="dxa"/>
            <w:shd w:val="clear" w:color="auto" w:fill="D0CECE" w:themeFill="background2" w:themeFillShade="E6"/>
          </w:tcPr>
          <w:p w14:paraId="2FA35B22" w14:textId="331E3CB9" w:rsidR="007005FE" w:rsidRDefault="007005FE">
            <w:r>
              <w:t>Schools / Clubs / NGB</w:t>
            </w:r>
            <w:r w:rsidR="00EC3F5C">
              <w:t>: Swansea Based secondary schools</w:t>
            </w:r>
          </w:p>
        </w:tc>
        <w:tc>
          <w:tcPr>
            <w:tcW w:w="2126" w:type="dxa"/>
            <w:gridSpan w:val="2"/>
            <w:shd w:val="clear" w:color="auto" w:fill="D0CECE" w:themeFill="background2" w:themeFillShade="E6"/>
          </w:tcPr>
          <w:p w14:paraId="28EBF50E" w14:textId="7F75E6F5" w:rsidR="007005FE" w:rsidRDefault="007005FE">
            <w:r>
              <w:t>Schools Years</w:t>
            </w:r>
            <w:r w:rsidR="00EC3F5C">
              <w:t xml:space="preserve">: 7-8 </w:t>
            </w:r>
            <w:r w:rsidR="0099684A">
              <w:t xml:space="preserve">and </w:t>
            </w:r>
            <w:r w:rsidR="00EC3F5C">
              <w:t>9 - 11</w:t>
            </w:r>
          </w:p>
        </w:tc>
        <w:tc>
          <w:tcPr>
            <w:tcW w:w="3540" w:type="dxa"/>
            <w:gridSpan w:val="3"/>
            <w:shd w:val="clear" w:color="auto" w:fill="D0CECE" w:themeFill="background2" w:themeFillShade="E6"/>
          </w:tcPr>
          <w:p w14:paraId="7F24DB6B" w14:textId="5118443B" w:rsidR="007005FE" w:rsidRDefault="007005FE">
            <w:r>
              <w:t>Ages</w:t>
            </w:r>
            <w:r w:rsidR="00EC3F5C">
              <w:t>: 11 - 15</w:t>
            </w:r>
          </w:p>
        </w:tc>
        <w:tc>
          <w:tcPr>
            <w:tcW w:w="2365" w:type="dxa"/>
            <w:gridSpan w:val="2"/>
            <w:shd w:val="clear" w:color="auto" w:fill="D0CECE" w:themeFill="background2" w:themeFillShade="E6"/>
          </w:tcPr>
          <w:p w14:paraId="4402A70F" w14:textId="056F328E" w:rsidR="007005FE" w:rsidRDefault="007005FE">
            <w:r>
              <w:t>First Aid Location</w:t>
            </w:r>
            <w:r w:rsidR="00EC3F5C">
              <w:t xml:space="preserve">: In sports hall and/or reception. </w:t>
            </w:r>
          </w:p>
        </w:tc>
      </w:tr>
      <w:tr w:rsidR="001709FD" w14:paraId="5A442460" w14:textId="77777777" w:rsidTr="00151C5C">
        <w:trPr>
          <w:trHeight w:val="292"/>
        </w:trPr>
        <w:tc>
          <w:tcPr>
            <w:tcW w:w="8105" w:type="dxa"/>
            <w:gridSpan w:val="2"/>
            <w:shd w:val="clear" w:color="auto" w:fill="8EAADB" w:themeFill="accent1" w:themeFillTint="99"/>
          </w:tcPr>
          <w:p w14:paraId="68B5C405" w14:textId="62C14C36" w:rsidR="00C226EB" w:rsidRDefault="007005FE">
            <w:r>
              <w:t>Event Purpose</w:t>
            </w:r>
            <w:r w:rsidR="00822649">
              <w:t xml:space="preserve"> - </w:t>
            </w:r>
          </w:p>
          <w:p w14:paraId="27C03F85" w14:textId="41F82BD1" w:rsidR="001709FD" w:rsidRDefault="001709FD"/>
        </w:tc>
        <w:tc>
          <w:tcPr>
            <w:tcW w:w="1583" w:type="dxa"/>
            <w:gridSpan w:val="2"/>
            <w:shd w:val="clear" w:color="auto" w:fill="8EAADB" w:themeFill="accent1" w:themeFillTint="99"/>
          </w:tcPr>
          <w:p w14:paraId="155197FA" w14:textId="0D44C30A" w:rsidR="00C226EB" w:rsidRDefault="00C226EB">
            <w:r>
              <w:t>Development Area</w:t>
            </w:r>
            <w:r w:rsidR="0092500B">
              <w:t xml:space="preserve"> </w:t>
            </w:r>
          </w:p>
        </w:tc>
        <w:tc>
          <w:tcPr>
            <w:tcW w:w="1581" w:type="dxa"/>
            <w:shd w:val="clear" w:color="auto" w:fill="8EAADB" w:themeFill="accent1" w:themeFillTint="99"/>
          </w:tcPr>
          <w:p w14:paraId="7640104F" w14:textId="310BC666" w:rsidR="00C226EB" w:rsidRDefault="00C226EB">
            <w:r>
              <w:t>Competent</w:t>
            </w:r>
            <w:r w:rsidR="001709FD">
              <w:t xml:space="preserve"> +</w:t>
            </w:r>
          </w:p>
        </w:tc>
        <w:tc>
          <w:tcPr>
            <w:tcW w:w="1600" w:type="dxa"/>
            <w:gridSpan w:val="2"/>
            <w:shd w:val="clear" w:color="auto" w:fill="8EAADB" w:themeFill="accent1" w:themeFillTint="99"/>
          </w:tcPr>
          <w:p w14:paraId="12BE9346" w14:textId="2BC6F94B" w:rsidR="00C226EB" w:rsidRDefault="00C226EB">
            <w:r>
              <w:t>Achieved</w:t>
            </w:r>
            <w:r w:rsidR="001709FD">
              <w:t xml:space="preserve"> ++</w:t>
            </w:r>
          </w:p>
        </w:tc>
        <w:tc>
          <w:tcPr>
            <w:tcW w:w="1678" w:type="dxa"/>
            <w:shd w:val="clear" w:color="auto" w:fill="8EAADB" w:themeFill="accent1" w:themeFillTint="99"/>
          </w:tcPr>
          <w:p w14:paraId="4FE689E0" w14:textId="0B567B9B" w:rsidR="00C226EB" w:rsidRDefault="00C226EB">
            <w:r>
              <w:t xml:space="preserve">Exceeded </w:t>
            </w:r>
            <w:r w:rsidR="001709FD">
              <w:t>+++</w:t>
            </w:r>
          </w:p>
        </w:tc>
      </w:tr>
      <w:tr w:rsidR="001709FD" w14:paraId="78A7370F" w14:textId="77777777" w:rsidTr="00151C5C">
        <w:trPr>
          <w:trHeight w:val="292"/>
        </w:trPr>
        <w:tc>
          <w:tcPr>
            <w:tcW w:w="8105" w:type="dxa"/>
            <w:gridSpan w:val="2"/>
          </w:tcPr>
          <w:p w14:paraId="5ED0DDF6" w14:textId="77777777" w:rsidR="00756663" w:rsidRPr="007005FE" w:rsidRDefault="00756663" w:rsidP="00756663">
            <w:pPr>
              <w:rPr>
                <w:sz w:val="24"/>
                <w:szCs w:val="24"/>
              </w:rPr>
            </w:pPr>
            <w:r w:rsidRPr="007005FE">
              <w:rPr>
                <w:b/>
                <w:bCs/>
                <w:sz w:val="24"/>
                <w:szCs w:val="24"/>
              </w:rPr>
              <w:t>Professional Attributes</w:t>
            </w:r>
          </w:p>
          <w:p w14:paraId="0DDFFFAF" w14:textId="51BA2DC5" w:rsidR="00756663" w:rsidRPr="00756663" w:rsidRDefault="00756663" w:rsidP="00756663">
            <w:r>
              <w:t xml:space="preserve">(Engaged in </w:t>
            </w:r>
            <w:r w:rsidR="00186587">
              <w:t>observational</w:t>
            </w:r>
            <w:r>
              <w:t xml:space="preserve"> activity, dress code, Approachable</w:t>
            </w:r>
            <w:r w:rsidR="00220EE0">
              <w:t>, empathy, friendly, time management, professional standards.</w:t>
            </w:r>
            <w:r>
              <w:t xml:space="preserve">) </w:t>
            </w:r>
          </w:p>
          <w:p w14:paraId="07B49CE9" w14:textId="202DDE84" w:rsidR="001709FD" w:rsidRPr="00E24858" w:rsidRDefault="001709FD" w:rsidP="00756663">
            <w:pPr>
              <w:rPr>
                <w:sz w:val="16"/>
                <w:szCs w:val="16"/>
              </w:rPr>
            </w:pPr>
          </w:p>
        </w:tc>
        <w:tc>
          <w:tcPr>
            <w:tcW w:w="1583" w:type="dxa"/>
            <w:gridSpan w:val="2"/>
          </w:tcPr>
          <w:p w14:paraId="36F4513D" w14:textId="77777777" w:rsidR="001709FD" w:rsidRDefault="001709FD"/>
        </w:tc>
        <w:tc>
          <w:tcPr>
            <w:tcW w:w="1581" w:type="dxa"/>
          </w:tcPr>
          <w:p w14:paraId="55DD6CA6" w14:textId="77777777" w:rsidR="001709FD" w:rsidRDefault="001709FD"/>
        </w:tc>
        <w:tc>
          <w:tcPr>
            <w:tcW w:w="1600" w:type="dxa"/>
            <w:gridSpan w:val="2"/>
          </w:tcPr>
          <w:p w14:paraId="2A9DEDD4" w14:textId="77777777" w:rsidR="001709FD" w:rsidRDefault="001709FD"/>
        </w:tc>
        <w:tc>
          <w:tcPr>
            <w:tcW w:w="1678" w:type="dxa"/>
          </w:tcPr>
          <w:p w14:paraId="07B9A979" w14:textId="54CBF2CA" w:rsidR="001709FD" w:rsidRDefault="00EC3F5C">
            <w:r>
              <w:rPr>
                <w:noProof/>
              </w:rPr>
              <mc:AlternateContent>
                <mc:Choice Requires="wpi">
                  <w:drawing>
                    <wp:anchor distT="0" distB="0" distL="114300" distR="114300" simplePos="0" relativeHeight="251659264" behindDoc="0" locked="0" layoutInCell="1" allowOverlap="1" wp14:anchorId="2F2E0C5F" wp14:editId="5CA31AE1">
                      <wp:simplePos x="0" y="0"/>
                      <wp:positionH relativeFrom="column">
                        <wp:posOffset>148435</wp:posOffset>
                      </wp:positionH>
                      <wp:positionV relativeFrom="paragraph">
                        <wp:posOffset>173505</wp:posOffset>
                      </wp:positionV>
                      <wp:extent cx="637560" cy="295920"/>
                      <wp:effectExtent l="38100" t="38100" r="48260" b="46990"/>
                      <wp:wrapNone/>
                      <wp:docPr id="127939028" name="Ink 18"/>
                      <wp:cNvGraphicFramePr/>
                      <a:graphic xmlns:a="http://schemas.openxmlformats.org/drawingml/2006/main">
                        <a:graphicData uri="http://schemas.microsoft.com/office/word/2010/wordprocessingInk">
                          <w14:contentPart bwMode="auto" r:id="rId8">
                            <w14:nvContentPartPr>
                              <w14:cNvContentPartPr/>
                            </w14:nvContentPartPr>
                            <w14:xfrm>
                              <a:off x="0" y="0"/>
                              <a:ext cx="637560" cy="295920"/>
                            </w14:xfrm>
                          </w14:contentPart>
                        </a:graphicData>
                      </a:graphic>
                    </wp:anchor>
                  </w:drawing>
                </mc:Choice>
                <mc:Fallback xmlns:w16sdtfl="http://schemas.microsoft.com/office/word/2024/wordml/sdtformatlock" xmlns:w16du="http://schemas.microsoft.com/office/word/2023/wordml/word16du">
                  <w:pict>
                    <v:shapetype w14:anchorId="45F3BB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11.35pt;margin-top:13.3pt;width:50.9pt;height:2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">
                      <v:imagedata r:id="rId9" o:title=""/>
                    </v:shape>
                  </w:pict>
                </mc:Fallback>
              </mc:AlternateContent>
            </w:r>
          </w:p>
        </w:tc>
      </w:tr>
      <w:tr w:rsidR="00756663" w14:paraId="632799C6" w14:textId="77777777" w:rsidTr="00151C5C">
        <w:trPr>
          <w:trHeight w:val="292"/>
        </w:trPr>
        <w:tc>
          <w:tcPr>
            <w:tcW w:w="8105" w:type="dxa"/>
            <w:gridSpan w:val="2"/>
          </w:tcPr>
          <w:p w14:paraId="68CEEA3B" w14:textId="7496E43C" w:rsidR="00756663" w:rsidRPr="00E74EEA" w:rsidRDefault="00186587" w:rsidP="00756663">
            <w:pPr>
              <w:rPr>
                <w:b/>
                <w:bCs/>
              </w:rPr>
            </w:pPr>
            <w:r w:rsidRPr="007005FE">
              <w:rPr>
                <w:b/>
                <w:bCs/>
                <w:sz w:val="24"/>
                <w:szCs w:val="24"/>
              </w:rPr>
              <w:t>Introduction</w:t>
            </w:r>
            <w:r w:rsidR="00756663">
              <w:rPr>
                <w:b/>
                <w:bCs/>
              </w:rPr>
              <w:t xml:space="preserve"> </w:t>
            </w:r>
          </w:p>
          <w:p w14:paraId="07F09786" w14:textId="45BF3413" w:rsidR="00756663" w:rsidRDefault="00756663" w:rsidP="00756663">
            <w:pPr>
              <w:rPr>
                <w:b/>
                <w:bCs/>
              </w:rPr>
            </w:pPr>
            <w:r>
              <w:t>(</w:t>
            </w:r>
            <w:r w:rsidR="007005FE">
              <w:t>Have spoken to the children and event partners, in a clear and concise manner</w:t>
            </w:r>
            <w:r>
              <w:t xml:space="preserve">) </w:t>
            </w:r>
          </w:p>
          <w:p w14:paraId="67C887CB" w14:textId="77777777" w:rsidR="00756663" w:rsidRPr="00E74EEA" w:rsidRDefault="00756663">
            <w:pPr>
              <w:rPr>
                <w:b/>
                <w:bCs/>
              </w:rPr>
            </w:pPr>
          </w:p>
        </w:tc>
        <w:tc>
          <w:tcPr>
            <w:tcW w:w="1583" w:type="dxa"/>
            <w:gridSpan w:val="2"/>
          </w:tcPr>
          <w:p w14:paraId="130E77B3" w14:textId="77777777" w:rsidR="00756663" w:rsidRDefault="00756663"/>
        </w:tc>
        <w:tc>
          <w:tcPr>
            <w:tcW w:w="1581" w:type="dxa"/>
          </w:tcPr>
          <w:p w14:paraId="2D12D8A8" w14:textId="73619914" w:rsidR="00756663" w:rsidRDefault="00EC3F5C">
            <w:r>
              <w:rPr>
                <w:noProof/>
              </w:rPr>
              <mc:AlternateContent>
                <mc:Choice Requires="wpi">
                  <w:drawing>
                    <wp:anchor distT="0" distB="0" distL="114300" distR="114300" simplePos="0" relativeHeight="251660288" behindDoc="0" locked="0" layoutInCell="1" allowOverlap="1" wp14:anchorId="023A8556" wp14:editId="5AB8A4C7">
                      <wp:simplePos x="0" y="0"/>
                      <wp:positionH relativeFrom="column">
                        <wp:posOffset>126450</wp:posOffset>
                      </wp:positionH>
                      <wp:positionV relativeFrom="paragraph">
                        <wp:posOffset>134040</wp:posOffset>
                      </wp:positionV>
                      <wp:extent cx="735840" cy="310680"/>
                      <wp:effectExtent l="38100" t="38100" r="45720" b="32385"/>
                      <wp:wrapNone/>
                      <wp:docPr id="1042942889" name="Ink 19"/>
                      <wp:cNvGraphicFramePr/>
                      <a:graphic xmlns:a="http://schemas.openxmlformats.org/drawingml/2006/main">
                        <a:graphicData uri="http://schemas.microsoft.com/office/word/2010/wordprocessingInk">
                          <w14:contentPart bwMode="auto" r:id="rId10">
                            <w14:nvContentPartPr>
                              <w14:cNvContentPartPr/>
                            </w14:nvContentPartPr>
                            <w14:xfrm>
                              <a:off x="0" y="0"/>
                              <a:ext cx="735840" cy="310680"/>
                            </w14:xfrm>
                          </w14:contentPart>
                        </a:graphicData>
                      </a:graphic>
                    </wp:anchor>
                  </w:drawing>
                </mc:Choice>
                <mc:Fallback xmlns:w16sdtfl="http://schemas.microsoft.com/office/word/2024/wordml/sdtformatlock" xmlns:w16du="http://schemas.microsoft.com/office/word/2023/wordml/word16du">
                  <w:pict>
                    <v:shape w14:anchorId="40238BBD" id="Ink 19" o:spid="_x0000_s1026" type="#_x0000_t75" style="position:absolute;margin-left:9.6pt;margin-top:10.2pt;width:58.65pt;height:25.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">
                      <v:imagedata r:id="rId11" o:title=""/>
                    </v:shape>
                  </w:pict>
                </mc:Fallback>
              </mc:AlternateContent>
            </w:r>
          </w:p>
        </w:tc>
        <w:tc>
          <w:tcPr>
            <w:tcW w:w="1600" w:type="dxa"/>
            <w:gridSpan w:val="2"/>
          </w:tcPr>
          <w:p w14:paraId="470E7B93" w14:textId="78277A90" w:rsidR="00756663" w:rsidRDefault="00756663"/>
        </w:tc>
        <w:tc>
          <w:tcPr>
            <w:tcW w:w="1678" w:type="dxa"/>
          </w:tcPr>
          <w:p w14:paraId="11A78861" w14:textId="77777777" w:rsidR="00756663" w:rsidRDefault="00756663"/>
        </w:tc>
      </w:tr>
      <w:tr w:rsidR="00756663" w14:paraId="260D7638" w14:textId="77777777" w:rsidTr="00151C5C">
        <w:trPr>
          <w:trHeight w:val="292"/>
        </w:trPr>
        <w:tc>
          <w:tcPr>
            <w:tcW w:w="8105" w:type="dxa"/>
            <w:gridSpan w:val="2"/>
          </w:tcPr>
          <w:p w14:paraId="470520C8" w14:textId="207B46FE" w:rsidR="00756663" w:rsidRPr="007005FE" w:rsidRDefault="007005FE" w:rsidP="00756663">
            <w:pPr>
              <w:rPr>
                <w:b/>
                <w:bCs/>
                <w:sz w:val="24"/>
                <w:szCs w:val="24"/>
              </w:rPr>
            </w:pPr>
            <w:r w:rsidRPr="007005FE">
              <w:rPr>
                <w:b/>
                <w:bCs/>
                <w:sz w:val="24"/>
                <w:szCs w:val="24"/>
              </w:rPr>
              <w:t>Check for Understanding</w:t>
            </w:r>
          </w:p>
          <w:p w14:paraId="2AC77498" w14:textId="4894E52D" w:rsidR="00756663" w:rsidRPr="00756663" w:rsidRDefault="00756663" w:rsidP="00756663">
            <w:r>
              <w:t xml:space="preserve">(Do they know </w:t>
            </w:r>
            <w:r w:rsidR="007005FE">
              <w:t>their role, the requirements of the event and where they need to be)</w:t>
            </w:r>
          </w:p>
          <w:p w14:paraId="27048836" w14:textId="381CE189" w:rsidR="00756663" w:rsidRPr="00756663" w:rsidRDefault="00756663" w:rsidP="00756663"/>
        </w:tc>
        <w:tc>
          <w:tcPr>
            <w:tcW w:w="1583" w:type="dxa"/>
            <w:gridSpan w:val="2"/>
          </w:tcPr>
          <w:p w14:paraId="73EA4E84" w14:textId="77777777" w:rsidR="00756663" w:rsidRDefault="00756663"/>
        </w:tc>
        <w:tc>
          <w:tcPr>
            <w:tcW w:w="1581" w:type="dxa"/>
          </w:tcPr>
          <w:p w14:paraId="7ED3020E" w14:textId="77777777" w:rsidR="00756663" w:rsidRDefault="00756663"/>
        </w:tc>
        <w:tc>
          <w:tcPr>
            <w:tcW w:w="1600" w:type="dxa"/>
            <w:gridSpan w:val="2"/>
          </w:tcPr>
          <w:p w14:paraId="0002C6B4" w14:textId="399F8D93" w:rsidR="00756663" w:rsidRDefault="00EC3F5C">
            <w:r>
              <w:rPr>
                <w:noProof/>
              </w:rPr>
              <mc:AlternateContent>
                <mc:Choice Requires="wpi">
                  <w:drawing>
                    <wp:anchor distT="0" distB="0" distL="114300" distR="114300" simplePos="0" relativeHeight="251661312" behindDoc="0" locked="0" layoutInCell="1" allowOverlap="1" wp14:anchorId="390701AA" wp14:editId="435BBC49">
                      <wp:simplePos x="0" y="0"/>
                      <wp:positionH relativeFrom="column">
                        <wp:posOffset>120795</wp:posOffset>
                      </wp:positionH>
                      <wp:positionV relativeFrom="paragraph">
                        <wp:posOffset>75565</wp:posOffset>
                      </wp:positionV>
                      <wp:extent cx="548640" cy="351360"/>
                      <wp:effectExtent l="38100" t="38100" r="41910" b="48895"/>
                      <wp:wrapNone/>
                      <wp:docPr id="1280752713" name="Ink 20"/>
                      <wp:cNvGraphicFramePr/>
                      <a:graphic xmlns:a="http://schemas.openxmlformats.org/drawingml/2006/main">
                        <a:graphicData uri="http://schemas.microsoft.com/office/word/2010/wordprocessingInk">
                          <w14:contentPart bwMode="auto" r:id="rId12">
                            <w14:nvContentPartPr>
                              <w14:cNvContentPartPr/>
                            </w14:nvContentPartPr>
                            <w14:xfrm>
                              <a:off x="0" y="0"/>
                              <a:ext cx="548640" cy="351360"/>
                            </w14:xfrm>
                          </w14:contentPart>
                        </a:graphicData>
                      </a:graphic>
                    </wp:anchor>
                  </w:drawing>
                </mc:Choice>
                <mc:Fallback xmlns:w16sdtfl="http://schemas.microsoft.com/office/word/2024/wordml/sdtformatlock" xmlns:w16du="http://schemas.microsoft.com/office/word/2023/wordml/word16du">
                  <w:pict>
                    <v:shape w14:anchorId="0C9371E0" id="Ink 20" o:spid="_x0000_s1026" type="#_x0000_t75" style="position:absolute;margin-left:9.15pt;margin-top:5.6pt;width:43.9pt;height:28.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">
                      <v:imagedata r:id="rId13" o:title=""/>
                    </v:shape>
                  </w:pict>
                </mc:Fallback>
              </mc:AlternateContent>
            </w:r>
          </w:p>
        </w:tc>
        <w:tc>
          <w:tcPr>
            <w:tcW w:w="1678" w:type="dxa"/>
          </w:tcPr>
          <w:p w14:paraId="058DA55C" w14:textId="77777777" w:rsidR="00756663" w:rsidRDefault="00756663"/>
        </w:tc>
      </w:tr>
      <w:tr w:rsidR="00756663" w14:paraId="74257DA0" w14:textId="77777777" w:rsidTr="00151C5C">
        <w:trPr>
          <w:trHeight w:val="292"/>
        </w:trPr>
        <w:tc>
          <w:tcPr>
            <w:tcW w:w="8105" w:type="dxa"/>
            <w:gridSpan w:val="2"/>
          </w:tcPr>
          <w:p w14:paraId="4528EF19" w14:textId="77777777" w:rsidR="007005FE" w:rsidRPr="007005FE" w:rsidRDefault="007005FE" w:rsidP="007005FE">
            <w:pPr>
              <w:rPr>
                <w:b/>
                <w:bCs/>
                <w:sz w:val="24"/>
                <w:szCs w:val="24"/>
              </w:rPr>
            </w:pPr>
            <w:r w:rsidRPr="007005FE">
              <w:rPr>
                <w:b/>
                <w:bCs/>
                <w:sz w:val="24"/>
                <w:szCs w:val="24"/>
              </w:rPr>
              <w:t>Positioning</w:t>
            </w:r>
          </w:p>
          <w:p w14:paraId="425576F2" w14:textId="490B5D24" w:rsidR="00756663" w:rsidRDefault="007005FE" w:rsidP="007005FE">
            <w:pPr>
              <w:rPr>
                <w:b/>
                <w:bCs/>
              </w:rPr>
            </w:pPr>
            <w:r>
              <w:t>(Do they move around to view activities from multiple positions and close the distance when required)</w:t>
            </w:r>
          </w:p>
        </w:tc>
        <w:tc>
          <w:tcPr>
            <w:tcW w:w="1583" w:type="dxa"/>
            <w:gridSpan w:val="2"/>
          </w:tcPr>
          <w:p w14:paraId="63C0E6EC" w14:textId="77777777" w:rsidR="00756663" w:rsidRDefault="00756663"/>
        </w:tc>
        <w:tc>
          <w:tcPr>
            <w:tcW w:w="1581" w:type="dxa"/>
          </w:tcPr>
          <w:p w14:paraId="7A67D0BC" w14:textId="77777777" w:rsidR="00756663" w:rsidRDefault="00756663"/>
        </w:tc>
        <w:tc>
          <w:tcPr>
            <w:tcW w:w="1600" w:type="dxa"/>
            <w:gridSpan w:val="2"/>
          </w:tcPr>
          <w:p w14:paraId="7BBFB6CD" w14:textId="77777777" w:rsidR="00756663" w:rsidRDefault="00756663"/>
        </w:tc>
        <w:tc>
          <w:tcPr>
            <w:tcW w:w="1678" w:type="dxa"/>
          </w:tcPr>
          <w:p w14:paraId="04D4D614" w14:textId="4485D94C" w:rsidR="00756663" w:rsidRDefault="00EC3F5C">
            <w:r>
              <w:rPr>
                <w:noProof/>
              </w:rPr>
              <mc:AlternateContent>
                <mc:Choice Requires="wpi">
                  <w:drawing>
                    <wp:anchor distT="0" distB="0" distL="114300" distR="114300" simplePos="0" relativeHeight="251662336" behindDoc="0" locked="0" layoutInCell="1" allowOverlap="1" wp14:anchorId="5DEE08EE" wp14:editId="1F32CBB9">
                      <wp:simplePos x="0" y="0"/>
                      <wp:positionH relativeFrom="column">
                        <wp:posOffset>141235</wp:posOffset>
                      </wp:positionH>
                      <wp:positionV relativeFrom="paragraph">
                        <wp:posOffset>82165</wp:posOffset>
                      </wp:positionV>
                      <wp:extent cx="626040" cy="401040"/>
                      <wp:effectExtent l="38100" t="38100" r="41275" b="37465"/>
                      <wp:wrapNone/>
                      <wp:docPr id="710961424" name="Ink 22"/>
                      <wp:cNvGraphicFramePr/>
                      <a:graphic xmlns:a="http://schemas.openxmlformats.org/drawingml/2006/main">
                        <a:graphicData uri="http://schemas.microsoft.com/office/word/2010/wordprocessingInk">
                          <w14:contentPart bwMode="auto" r:id="rId14">
                            <w14:nvContentPartPr>
                              <w14:cNvContentPartPr/>
                            </w14:nvContentPartPr>
                            <w14:xfrm>
                              <a:off x="0" y="0"/>
                              <a:ext cx="626040" cy="401040"/>
                            </w14:xfrm>
                          </w14:contentPart>
                        </a:graphicData>
                      </a:graphic>
                    </wp:anchor>
                  </w:drawing>
                </mc:Choice>
                <mc:Fallback xmlns:w16sdtfl="http://schemas.microsoft.com/office/word/2024/wordml/sdtformatlock" xmlns:w16du="http://schemas.microsoft.com/office/word/2023/wordml/word16du">
                  <w:pict>
                    <v:shape w14:anchorId="738D342C" id="Ink 22" o:spid="_x0000_s1026" type="#_x0000_t75" style="position:absolute;margin-left:10.75pt;margin-top:6.1pt;width:50pt;height:32.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">
                      <v:imagedata r:id="rId15" o:title=""/>
                    </v:shape>
                  </w:pict>
                </mc:Fallback>
              </mc:AlternateContent>
            </w:r>
          </w:p>
        </w:tc>
      </w:tr>
      <w:tr w:rsidR="00756663" w14:paraId="0058F6F4" w14:textId="77777777" w:rsidTr="00151C5C">
        <w:trPr>
          <w:trHeight w:val="292"/>
        </w:trPr>
        <w:tc>
          <w:tcPr>
            <w:tcW w:w="8105" w:type="dxa"/>
            <w:gridSpan w:val="2"/>
          </w:tcPr>
          <w:p w14:paraId="0B956119" w14:textId="48BA711A" w:rsidR="00756663" w:rsidRPr="007005FE" w:rsidRDefault="007005FE" w:rsidP="007005FE">
            <w:pPr>
              <w:rPr>
                <w:b/>
                <w:bCs/>
                <w:sz w:val="24"/>
                <w:szCs w:val="24"/>
              </w:rPr>
            </w:pPr>
            <w:r w:rsidRPr="007005FE">
              <w:rPr>
                <w:b/>
                <w:bCs/>
                <w:sz w:val="24"/>
                <w:szCs w:val="24"/>
              </w:rPr>
              <w:t>Engagement</w:t>
            </w:r>
          </w:p>
          <w:p w14:paraId="7D8A44D7" w14:textId="46C155B1" w:rsidR="007005FE" w:rsidRPr="007005FE" w:rsidRDefault="007005FE" w:rsidP="007005FE">
            <w:r w:rsidRPr="007005FE">
              <w:t xml:space="preserve">(Do they stay involved </w:t>
            </w:r>
            <w:r>
              <w:t xml:space="preserve">/ engaged </w:t>
            </w:r>
            <w:r w:rsidRPr="007005FE">
              <w:t>and not on their phones</w:t>
            </w:r>
            <w:r w:rsidR="00D9544E">
              <w:t xml:space="preserve"> or become distracted</w:t>
            </w:r>
            <w:r w:rsidRPr="007005FE">
              <w:t>)</w:t>
            </w:r>
          </w:p>
          <w:p w14:paraId="1D3A2548" w14:textId="77777777" w:rsidR="007005FE" w:rsidRDefault="007005FE" w:rsidP="007005FE">
            <w:pPr>
              <w:rPr>
                <w:b/>
                <w:bCs/>
              </w:rPr>
            </w:pPr>
          </w:p>
        </w:tc>
        <w:tc>
          <w:tcPr>
            <w:tcW w:w="1583" w:type="dxa"/>
            <w:gridSpan w:val="2"/>
          </w:tcPr>
          <w:p w14:paraId="5AB5093B" w14:textId="77777777" w:rsidR="00756663" w:rsidRDefault="00756663"/>
        </w:tc>
        <w:tc>
          <w:tcPr>
            <w:tcW w:w="1581" w:type="dxa"/>
          </w:tcPr>
          <w:p w14:paraId="6E30009C" w14:textId="77777777" w:rsidR="00756663" w:rsidRDefault="00756663"/>
        </w:tc>
        <w:tc>
          <w:tcPr>
            <w:tcW w:w="1600" w:type="dxa"/>
            <w:gridSpan w:val="2"/>
          </w:tcPr>
          <w:p w14:paraId="42945B41" w14:textId="1F6D36EC" w:rsidR="00756663" w:rsidRDefault="00756663"/>
        </w:tc>
        <w:tc>
          <w:tcPr>
            <w:tcW w:w="1678" w:type="dxa"/>
          </w:tcPr>
          <w:p w14:paraId="507DACBF" w14:textId="3BE0B01C" w:rsidR="00756663" w:rsidRDefault="007D6B3B">
            <w:r>
              <w:rPr>
                <w:noProof/>
              </w:rPr>
              <mc:AlternateContent>
                <mc:Choice Requires="wpi">
                  <w:drawing>
                    <wp:anchor distT="0" distB="0" distL="114300" distR="114300" simplePos="0" relativeHeight="251663360" behindDoc="0" locked="0" layoutInCell="1" allowOverlap="1" wp14:anchorId="74D514A2" wp14:editId="0F1176CC">
                      <wp:simplePos x="0" y="0"/>
                      <wp:positionH relativeFrom="column">
                        <wp:posOffset>140970</wp:posOffset>
                      </wp:positionH>
                      <wp:positionV relativeFrom="paragraph">
                        <wp:posOffset>87630</wp:posOffset>
                      </wp:positionV>
                      <wp:extent cx="598170" cy="285115"/>
                      <wp:effectExtent l="38100" t="38100" r="36830" b="32385"/>
                      <wp:wrapNone/>
                      <wp:docPr id="1876094355" name="Ink 24"/>
                      <wp:cNvGraphicFramePr/>
                      <a:graphic xmlns:a="http://schemas.openxmlformats.org/drawingml/2006/main">
                        <a:graphicData uri="http://schemas.microsoft.com/office/word/2010/wordprocessingInk">
                          <w14:contentPart bwMode="auto" r:id="rId16">
                            <w14:nvContentPartPr>
                              <w14:cNvContentPartPr/>
                            </w14:nvContentPartPr>
                            <w14:xfrm>
                              <a:off x="0" y="0"/>
                              <a:ext cx="598170" cy="285115"/>
                            </w14:xfrm>
                          </w14:contentPart>
                        </a:graphicData>
                      </a:graphic>
                      <wp14:sizeRelV relativeFrom="margin">
                        <wp14:pctHeight>0</wp14:pctHeight>
                      </wp14:sizeRelV>
                    </wp:anchor>
                  </w:drawing>
                </mc:Choice>
                <mc:Fallback>
                  <w:pict>
                    <v:shapetype w14:anchorId="653BFE8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10.75pt;margin-top:6.55pt;width:47.8pt;height:23.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">
                      <v:imagedata r:id="rId17" o:title=""/>
                    </v:shape>
                  </w:pict>
                </mc:Fallback>
              </mc:AlternateContent>
            </w:r>
          </w:p>
        </w:tc>
      </w:tr>
      <w:tr w:rsidR="00756663" w14:paraId="039B1965" w14:textId="77777777" w:rsidTr="00151C5C">
        <w:trPr>
          <w:trHeight w:val="292"/>
        </w:trPr>
        <w:tc>
          <w:tcPr>
            <w:tcW w:w="8105" w:type="dxa"/>
            <w:gridSpan w:val="2"/>
          </w:tcPr>
          <w:p w14:paraId="6D427137" w14:textId="646E7820" w:rsidR="00756663" w:rsidRPr="00D9544E" w:rsidRDefault="00D9544E" w:rsidP="00756663">
            <w:pPr>
              <w:rPr>
                <w:b/>
                <w:bCs/>
                <w:sz w:val="24"/>
                <w:szCs w:val="24"/>
              </w:rPr>
            </w:pPr>
            <w:r>
              <w:rPr>
                <w:b/>
                <w:bCs/>
                <w:sz w:val="24"/>
                <w:szCs w:val="24"/>
              </w:rPr>
              <w:t xml:space="preserve">Building </w:t>
            </w:r>
            <w:r w:rsidR="00220EE0" w:rsidRPr="00D9544E">
              <w:rPr>
                <w:b/>
                <w:bCs/>
                <w:sz w:val="24"/>
                <w:szCs w:val="24"/>
              </w:rPr>
              <w:t>Relationship</w:t>
            </w:r>
            <w:r>
              <w:rPr>
                <w:b/>
                <w:bCs/>
                <w:sz w:val="24"/>
                <w:szCs w:val="24"/>
              </w:rPr>
              <w:t>s / Networking</w:t>
            </w:r>
          </w:p>
          <w:p w14:paraId="64360B12" w14:textId="42575E13" w:rsidR="00756663" w:rsidRDefault="00220EE0" w:rsidP="007005FE">
            <w:pPr>
              <w:rPr>
                <w:b/>
                <w:bCs/>
              </w:rPr>
            </w:pPr>
            <w:r>
              <w:t>(</w:t>
            </w:r>
            <w:r w:rsidR="007005FE">
              <w:t xml:space="preserve">Are they developing a </w:t>
            </w:r>
            <w:r w:rsidR="00186587">
              <w:t>relationship with</w:t>
            </w:r>
            <w:r w:rsidR="007005FE">
              <w:t xml:space="preserve"> the children, event organizers and their mentor?)</w:t>
            </w:r>
          </w:p>
        </w:tc>
        <w:tc>
          <w:tcPr>
            <w:tcW w:w="1583" w:type="dxa"/>
            <w:gridSpan w:val="2"/>
          </w:tcPr>
          <w:p w14:paraId="0853AA8D" w14:textId="77777777" w:rsidR="00756663" w:rsidRDefault="00756663"/>
        </w:tc>
        <w:tc>
          <w:tcPr>
            <w:tcW w:w="1581" w:type="dxa"/>
          </w:tcPr>
          <w:p w14:paraId="0CC2A41D" w14:textId="77777777" w:rsidR="00756663" w:rsidRDefault="00756663"/>
        </w:tc>
        <w:tc>
          <w:tcPr>
            <w:tcW w:w="1600" w:type="dxa"/>
            <w:gridSpan w:val="2"/>
          </w:tcPr>
          <w:p w14:paraId="221EAB8D" w14:textId="1598E0FF" w:rsidR="00756663" w:rsidRDefault="00EC3F5C">
            <w:r>
              <w:rPr>
                <w:noProof/>
              </w:rPr>
              <mc:AlternateContent>
                <mc:Choice Requires="wpi">
                  <w:drawing>
                    <wp:anchor distT="0" distB="0" distL="114300" distR="114300" simplePos="0" relativeHeight="251664384" behindDoc="0" locked="0" layoutInCell="1" allowOverlap="1" wp14:anchorId="24FC4EC3" wp14:editId="7935841E">
                      <wp:simplePos x="0" y="0"/>
                      <wp:positionH relativeFrom="column">
                        <wp:posOffset>106035</wp:posOffset>
                      </wp:positionH>
                      <wp:positionV relativeFrom="paragraph">
                        <wp:posOffset>141905</wp:posOffset>
                      </wp:positionV>
                      <wp:extent cx="561600" cy="236880"/>
                      <wp:effectExtent l="38100" t="38100" r="48260" b="48895"/>
                      <wp:wrapNone/>
                      <wp:docPr id="578837167" name="Ink 25"/>
                      <wp:cNvGraphicFramePr/>
                      <a:graphic xmlns:a="http://schemas.openxmlformats.org/drawingml/2006/main">
                        <a:graphicData uri="http://schemas.microsoft.com/office/word/2010/wordprocessingInk">
                          <w14:contentPart bwMode="auto" r:id="rId18">
                            <w14:nvContentPartPr>
                              <w14:cNvContentPartPr/>
                            </w14:nvContentPartPr>
                            <w14:xfrm>
                              <a:off x="0" y="0"/>
                              <a:ext cx="561600" cy="236880"/>
                            </w14:xfrm>
                          </w14:contentPart>
                        </a:graphicData>
                      </a:graphic>
                    </wp:anchor>
                  </w:drawing>
                </mc:Choice>
                <mc:Fallback xmlns:w16sdtfl="http://schemas.microsoft.com/office/word/2024/wordml/sdtformatlock" xmlns:w16du="http://schemas.microsoft.com/office/word/2023/wordml/word16du">
                  <w:pict>
                    <v:shape w14:anchorId="719AA97B" id="Ink 25" o:spid="_x0000_s1026" type="#_x0000_t75" style="position:absolute;margin-left:8pt;margin-top:10.8pt;width:44.9pt;height:19.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">
                      <v:imagedata r:id="rId19" o:title=""/>
                    </v:shape>
                  </w:pict>
                </mc:Fallback>
              </mc:AlternateContent>
            </w:r>
          </w:p>
        </w:tc>
        <w:tc>
          <w:tcPr>
            <w:tcW w:w="1678" w:type="dxa"/>
          </w:tcPr>
          <w:p w14:paraId="0DA810D9" w14:textId="77777777" w:rsidR="00756663" w:rsidRDefault="00756663"/>
        </w:tc>
      </w:tr>
      <w:tr w:rsidR="00756663" w14:paraId="5959D702" w14:textId="77777777" w:rsidTr="00151C5C">
        <w:trPr>
          <w:trHeight w:val="292"/>
        </w:trPr>
        <w:tc>
          <w:tcPr>
            <w:tcW w:w="8105" w:type="dxa"/>
            <w:gridSpan w:val="2"/>
          </w:tcPr>
          <w:p w14:paraId="4001E058" w14:textId="0AD60B56" w:rsidR="00756663" w:rsidRPr="00D9544E" w:rsidRDefault="007005FE" w:rsidP="007005FE">
            <w:pPr>
              <w:rPr>
                <w:b/>
                <w:bCs/>
                <w:sz w:val="24"/>
                <w:szCs w:val="24"/>
              </w:rPr>
            </w:pPr>
            <w:r w:rsidRPr="00D9544E">
              <w:rPr>
                <w:b/>
                <w:bCs/>
                <w:sz w:val="24"/>
                <w:szCs w:val="24"/>
              </w:rPr>
              <w:t>Teamwork</w:t>
            </w:r>
          </w:p>
          <w:p w14:paraId="70E53B9E" w14:textId="77777777" w:rsidR="007005FE" w:rsidRDefault="007005FE" w:rsidP="007005FE">
            <w:r w:rsidRPr="007005FE">
              <w:t>(Do they help colleagues</w:t>
            </w:r>
            <w:r>
              <w:t>, teachers</w:t>
            </w:r>
            <w:r w:rsidRPr="007005FE">
              <w:t xml:space="preserve"> and or pupils)</w:t>
            </w:r>
          </w:p>
          <w:p w14:paraId="5BD405D5" w14:textId="09D7BCFC" w:rsidR="00D9544E" w:rsidRPr="007005FE" w:rsidRDefault="00D9544E" w:rsidP="007005FE"/>
        </w:tc>
        <w:tc>
          <w:tcPr>
            <w:tcW w:w="1583" w:type="dxa"/>
            <w:gridSpan w:val="2"/>
          </w:tcPr>
          <w:p w14:paraId="6FF0B310" w14:textId="77777777" w:rsidR="00756663" w:rsidRDefault="00756663"/>
        </w:tc>
        <w:tc>
          <w:tcPr>
            <w:tcW w:w="1581" w:type="dxa"/>
          </w:tcPr>
          <w:p w14:paraId="0012623B" w14:textId="3411AEEF" w:rsidR="00756663" w:rsidRDefault="00EC3F5C">
            <w:r>
              <w:rPr>
                <w:noProof/>
              </w:rPr>
              <mc:AlternateContent>
                <mc:Choice Requires="wpi">
                  <w:drawing>
                    <wp:anchor distT="0" distB="0" distL="114300" distR="114300" simplePos="0" relativeHeight="251665408" behindDoc="0" locked="0" layoutInCell="1" allowOverlap="1" wp14:anchorId="2570CD42" wp14:editId="416BFABC">
                      <wp:simplePos x="0" y="0"/>
                      <wp:positionH relativeFrom="column">
                        <wp:posOffset>104490</wp:posOffset>
                      </wp:positionH>
                      <wp:positionV relativeFrom="paragraph">
                        <wp:posOffset>158225</wp:posOffset>
                      </wp:positionV>
                      <wp:extent cx="653040" cy="253080"/>
                      <wp:effectExtent l="38100" t="38100" r="33020" b="33020"/>
                      <wp:wrapNone/>
                      <wp:docPr id="1427651563" name="Ink 26"/>
                      <wp:cNvGraphicFramePr/>
                      <a:graphic xmlns:a="http://schemas.openxmlformats.org/drawingml/2006/main">
                        <a:graphicData uri="http://schemas.microsoft.com/office/word/2010/wordprocessingInk">
                          <w14:contentPart bwMode="auto" r:id="rId20">
                            <w14:nvContentPartPr>
                              <w14:cNvContentPartPr/>
                            </w14:nvContentPartPr>
                            <w14:xfrm>
                              <a:off x="0" y="0"/>
                              <a:ext cx="653040" cy="253080"/>
                            </w14:xfrm>
                          </w14:contentPart>
                        </a:graphicData>
                      </a:graphic>
                    </wp:anchor>
                  </w:drawing>
                </mc:Choice>
                <mc:Fallback xmlns:w16sdtfl="http://schemas.microsoft.com/office/word/2024/wordml/sdtformatlock" xmlns:w16du="http://schemas.microsoft.com/office/word/2023/wordml/word16du">
                  <w:pict>
                    <v:shape w14:anchorId="5AB92B3F" id="Ink 26" o:spid="_x0000_s1026" type="#_x0000_t75" style="position:absolute;margin-left:7.9pt;margin-top:12.1pt;width:52.1pt;height:20.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">
                      <v:imagedata r:id="rId21" o:title=""/>
                    </v:shape>
                  </w:pict>
                </mc:Fallback>
              </mc:AlternateContent>
            </w:r>
          </w:p>
        </w:tc>
        <w:tc>
          <w:tcPr>
            <w:tcW w:w="1600" w:type="dxa"/>
            <w:gridSpan w:val="2"/>
          </w:tcPr>
          <w:p w14:paraId="5C4F16D2" w14:textId="77777777" w:rsidR="00756663" w:rsidRDefault="00756663"/>
        </w:tc>
        <w:tc>
          <w:tcPr>
            <w:tcW w:w="1678" w:type="dxa"/>
          </w:tcPr>
          <w:p w14:paraId="612B68A1" w14:textId="77777777" w:rsidR="00756663" w:rsidRDefault="00756663"/>
        </w:tc>
      </w:tr>
      <w:tr w:rsidR="00822649" w14:paraId="15214277" w14:textId="77777777" w:rsidTr="00EC3F5C">
        <w:trPr>
          <w:trHeight w:val="1418"/>
        </w:trPr>
        <w:tc>
          <w:tcPr>
            <w:tcW w:w="14547" w:type="dxa"/>
            <w:gridSpan w:val="8"/>
          </w:tcPr>
          <w:p w14:paraId="4A622326" w14:textId="2A291CF3" w:rsidR="00822649" w:rsidRDefault="007005FE" w:rsidP="00822649">
            <w:pPr>
              <w:rPr>
                <w:b/>
                <w:bCs/>
                <w:sz w:val="36"/>
                <w:szCs w:val="36"/>
              </w:rPr>
            </w:pPr>
            <w:r>
              <w:rPr>
                <w:b/>
                <w:bCs/>
                <w:sz w:val="36"/>
                <w:szCs w:val="36"/>
              </w:rPr>
              <w:t xml:space="preserve">Mentor </w:t>
            </w:r>
            <w:r w:rsidR="00822649" w:rsidRPr="00151C5C">
              <w:rPr>
                <w:b/>
                <w:bCs/>
                <w:sz w:val="36"/>
                <w:szCs w:val="36"/>
              </w:rPr>
              <w:t>Signature</w:t>
            </w:r>
            <w:r w:rsidR="00822649">
              <w:rPr>
                <w:b/>
                <w:bCs/>
                <w:sz w:val="36"/>
                <w:szCs w:val="36"/>
              </w:rPr>
              <w:t xml:space="preserve"> </w:t>
            </w:r>
            <w:r w:rsidR="00D9544E">
              <w:rPr>
                <w:b/>
                <w:bCs/>
                <w:sz w:val="36"/>
                <w:szCs w:val="36"/>
              </w:rPr>
              <w:t>–</w:t>
            </w:r>
          </w:p>
          <w:p w14:paraId="7E15606D" w14:textId="609911DE" w:rsidR="00D9544E" w:rsidRDefault="00EC3F5C" w:rsidP="00822649">
            <w:r>
              <w:rPr>
                <w:noProof/>
              </w:rPr>
              <mc:AlternateContent>
                <mc:Choice Requires="wpi">
                  <w:drawing>
                    <wp:anchor distT="0" distB="0" distL="114300" distR="114300" simplePos="0" relativeHeight="251666432" behindDoc="0" locked="0" layoutInCell="1" allowOverlap="1" wp14:anchorId="6B4F63C3" wp14:editId="49ADA23C">
                      <wp:simplePos x="0" y="0"/>
                      <wp:positionH relativeFrom="column">
                        <wp:posOffset>2069570</wp:posOffset>
                      </wp:positionH>
                      <wp:positionV relativeFrom="paragraph">
                        <wp:posOffset>-29800</wp:posOffset>
                      </wp:positionV>
                      <wp:extent cx="1841760" cy="588960"/>
                      <wp:effectExtent l="38100" t="38100" r="44450" b="40005"/>
                      <wp:wrapNone/>
                      <wp:docPr id="924596555" name="Ink 29"/>
                      <wp:cNvGraphicFramePr/>
                      <a:graphic xmlns:a="http://schemas.openxmlformats.org/drawingml/2006/main">
                        <a:graphicData uri="http://schemas.microsoft.com/office/word/2010/wordprocessingInk">
                          <w14:contentPart bwMode="auto" r:id="rId22">
                            <w14:nvContentPartPr>
                              <w14:cNvContentPartPr/>
                            </w14:nvContentPartPr>
                            <w14:xfrm>
                              <a:off x="0" y="0"/>
                              <a:ext cx="1841760" cy="588960"/>
                            </w14:xfrm>
                          </w14:contentPart>
                        </a:graphicData>
                      </a:graphic>
                    </wp:anchor>
                  </w:drawing>
                </mc:Choice>
                <mc:Fallback xmlns:w16sdtfl="http://schemas.microsoft.com/office/word/2024/wordml/sdtformatlock" xmlns:w16du="http://schemas.microsoft.com/office/word/2023/wordml/word16du">
                  <w:pict>
                    <v:shape w14:anchorId="40B3E9A0" id="Ink 29" o:spid="_x0000_s1026" type="#_x0000_t75" style="position:absolute;margin-left:162.6pt;margin-top:-2.7pt;width:145.7pt;height:4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">
                      <v:imagedata r:id="rId23" o:title=""/>
                    </v:shape>
                  </w:pict>
                </mc:Fallback>
              </mc:AlternateContent>
            </w:r>
          </w:p>
        </w:tc>
      </w:tr>
    </w:tbl>
    <w:p w14:paraId="33CD2AD9" w14:textId="45A0B019" w:rsidR="00C226EB" w:rsidRDefault="00C226EB"/>
    <w:tbl>
      <w:tblPr>
        <w:tblStyle w:val="TableGrid"/>
        <w:tblW w:w="0" w:type="auto"/>
        <w:tblLook w:val="04A0" w:firstRow="1" w:lastRow="0" w:firstColumn="1" w:lastColumn="0" w:noHBand="0" w:noVBand="1"/>
      </w:tblPr>
      <w:tblGrid>
        <w:gridCol w:w="14390"/>
      </w:tblGrid>
      <w:tr w:rsidR="00822649" w14:paraId="623C9879" w14:textId="77777777" w:rsidTr="00822649">
        <w:tc>
          <w:tcPr>
            <w:tcW w:w="14390" w:type="dxa"/>
          </w:tcPr>
          <w:p w14:paraId="68A6CE13" w14:textId="658D63B8" w:rsidR="00822649" w:rsidRDefault="00822649">
            <w:r>
              <w:rPr>
                <w:b/>
                <w:bCs/>
                <w:sz w:val="36"/>
                <w:szCs w:val="36"/>
                <w:u w:val="single"/>
              </w:rPr>
              <w:t>Mentoring Review</w:t>
            </w:r>
            <w:r w:rsidR="00D9544E">
              <w:rPr>
                <w:b/>
                <w:bCs/>
                <w:sz w:val="36"/>
                <w:szCs w:val="36"/>
                <w:u w:val="single"/>
              </w:rPr>
              <w:t xml:space="preserve"> </w:t>
            </w:r>
            <w:r w:rsidR="00D9544E" w:rsidRPr="00D9544E">
              <w:rPr>
                <w:b/>
                <w:bCs/>
                <w:sz w:val="20"/>
                <w:szCs w:val="20"/>
                <w:u w:val="single"/>
              </w:rPr>
              <w:t>(Comment below)</w:t>
            </w:r>
          </w:p>
        </w:tc>
      </w:tr>
      <w:tr w:rsidR="00822649" w14:paraId="5D6421E4" w14:textId="77777777" w:rsidTr="00822649">
        <w:tc>
          <w:tcPr>
            <w:tcW w:w="14390" w:type="dxa"/>
          </w:tcPr>
          <w:p w14:paraId="7067D1C9" w14:textId="6908309A" w:rsidR="00D9544E" w:rsidRPr="00933742" w:rsidRDefault="00294039" w:rsidP="00D9544E">
            <w:pPr>
              <w:rPr>
                <w:sz w:val="24"/>
                <w:szCs w:val="24"/>
              </w:rPr>
            </w:pPr>
            <w:r>
              <w:rPr>
                <w:b/>
                <w:bCs/>
                <w:noProof/>
                <w:sz w:val="24"/>
                <w:szCs w:val="24"/>
              </w:rPr>
              <mc:AlternateContent>
                <mc:Choice Requires="wpi">
                  <w:drawing>
                    <wp:anchor distT="0" distB="0" distL="114300" distR="114300" simplePos="0" relativeHeight="251671552" behindDoc="0" locked="0" layoutInCell="1" allowOverlap="1" wp14:anchorId="133B730F" wp14:editId="44321DDE">
                      <wp:simplePos x="0" y="0"/>
                      <wp:positionH relativeFrom="column">
                        <wp:posOffset>6461125</wp:posOffset>
                      </wp:positionH>
                      <wp:positionV relativeFrom="paragraph">
                        <wp:posOffset>161925</wp:posOffset>
                      </wp:positionV>
                      <wp:extent cx="7980" cy="8615"/>
                      <wp:effectExtent l="38100" t="38100" r="30480" b="42545"/>
                      <wp:wrapNone/>
                      <wp:docPr id="2121883893"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7980" cy="8615"/>
                            </w14:xfrm>
                          </w14:contentPart>
                        </a:graphicData>
                      </a:graphic>
                    </wp:anchor>
                  </w:drawing>
                </mc:Choice>
                <mc:Fallback>
                  <w:pict>
                    <v:shape w14:anchorId="6D5A9C39" id="Ink 5" o:spid="_x0000_s1026" type="#_x0000_t75" style="position:absolute;margin-left:508.25pt;margin-top:12.25pt;width:1.65pt;height:1.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">
                      <v:imagedata r:id="rId25" o:title=""/>
                    </v:shape>
                  </w:pict>
                </mc:Fallback>
              </mc:AlternateContent>
            </w:r>
            <w:r>
              <w:rPr>
                <w:b/>
                <w:bCs/>
                <w:noProof/>
                <w:sz w:val="24"/>
                <w:szCs w:val="24"/>
              </w:rPr>
              <mc:AlternateContent>
                <mc:Choice Requires="wpi">
                  <w:drawing>
                    <wp:anchor distT="0" distB="0" distL="114300" distR="114300" simplePos="0" relativeHeight="251667456" behindDoc="0" locked="0" layoutInCell="1" allowOverlap="1" wp14:anchorId="463CA599" wp14:editId="6F69D2DE">
                      <wp:simplePos x="0" y="0"/>
                      <wp:positionH relativeFrom="column">
                        <wp:posOffset>6423583</wp:posOffset>
                      </wp:positionH>
                      <wp:positionV relativeFrom="paragraph">
                        <wp:posOffset>44353</wp:posOffset>
                      </wp:positionV>
                      <wp:extent cx="360" cy="360"/>
                      <wp:effectExtent l="38100" t="38100" r="38100" b="38100"/>
                      <wp:wrapNone/>
                      <wp:docPr id="2094083801"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1DC761D4" id="Ink 1" o:spid="_x0000_s1026" type="#_x0000_t75" style="position:absolute;margin-left:505.3pt;margin-top:3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">
                      <v:imagedata r:id="rId27" o:title=""/>
                    </v:shape>
                  </w:pict>
                </mc:Fallback>
              </mc:AlternateContent>
            </w:r>
            <w:r w:rsidR="00D9544E" w:rsidRPr="007005FE">
              <w:rPr>
                <w:b/>
                <w:bCs/>
                <w:sz w:val="24"/>
                <w:szCs w:val="24"/>
              </w:rPr>
              <w:t>Professional Attributes</w:t>
            </w:r>
            <w:r w:rsidR="00D9544E">
              <w:rPr>
                <w:b/>
                <w:bCs/>
                <w:sz w:val="24"/>
                <w:szCs w:val="24"/>
              </w:rPr>
              <w:t xml:space="preserve"> </w:t>
            </w:r>
            <w:r w:rsidR="00933742">
              <w:rPr>
                <w:b/>
                <w:bCs/>
                <w:sz w:val="24"/>
                <w:szCs w:val="24"/>
              </w:rPr>
              <w:t>–</w:t>
            </w:r>
            <w:r w:rsidR="00D9544E">
              <w:rPr>
                <w:b/>
                <w:bCs/>
                <w:sz w:val="24"/>
                <w:szCs w:val="24"/>
              </w:rPr>
              <w:t xml:space="preserve"> </w:t>
            </w:r>
            <w:r w:rsidR="00933742" w:rsidRPr="00933742">
              <w:rPr>
                <w:sz w:val="24"/>
                <w:szCs w:val="24"/>
              </w:rPr>
              <w:t xml:space="preserve">Tom is wearing the correct and appropriate kit. </w:t>
            </w:r>
            <w:r w:rsidR="00933742">
              <w:rPr>
                <w:sz w:val="24"/>
                <w:szCs w:val="24"/>
              </w:rPr>
              <w:t xml:space="preserve">Tom managed the time of each game and the rest of the tournament at an acceptable and swift pace. Tom was very approachable and open to receiving feedback from both me and surrounding teachers/coaches. </w:t>
            </w:r>
          </w:p>
          <w:p w14:paraId="0449E498" w14:textId="6F33E1BC" w:rsidR="00822649" w:rsidRDefault="00294039">
            <w:r>
              <w:rPr>
                <w:noProof/>
              </w:rPr>
              <mc:AlternateContent>
                <mc:Choice Requires="wpi">
                  <w:drawing>
                    <wp:anchor distT="0" distB="0" distL="114300" distR="114300" simplePos="0" relativeHeight="251670528" behindDoc="0" locked="0" layoutInCell="1" allowOverlap="1" wp14:anchorId="3467E095" wp14:editId="1358534A">
                      <wp:simplePos x="0" y="0"/>
                      <wp:positionH relativeFrom="column">
                        <wp:posOffset>6815983</wp:posOffset>
                      </wp:positionH>
                      <wp:positionV relativeFrom="paragraph">
                        <wp:posOffset>38363</wp:posOffset>
                      </wp:positionV>
                      <wp:extent cx="360" cy="360"/>
                      <wp:effectExtent l="38100" t="38100" r="38100" b="38100"/>
                      <wp:wrapNone/>
                      <wp:docPr id="2126698130" name="Ink 4"/>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254468AD" id="Ink 4" o:spid="_x0000_s1026" type="#_x0000_t75" style="position:absolute;margin-left:536.2pt;margin-top:2.5pt;width:1.05pt;height:1.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">
                      <v:imagedata r:id="rId27" o:title=""/>
                    </v:shape>
                  </w:pict>
                </mc:Fallback>
              </mc:AlternateContent>
            </w:r>
          </w:p>
          <w:p w14:paraId="59D50D17" w14:textId="14AECD2D" w:rsidR="00933742" w:rsidRDefault="00933742"/>
        </w:tc>
      </w:tr>
      <w:tr w:rsidR="00822649" w14:paraId="29E953BB" w14:textId="77777777" w:rsidTr="00822649">
        <w:tc>
          <w:tcPr>
            <w:tcW w:w="14390" w:type="dxa"/>
          </w:tcPr>
          <w:p w14:paraId="633C7A7E" w14:textId="3FB049BA" w:rsidR="00933742" w:rsidRDefault="00186587">
            <w:r w:rsidRPr="007005FE">
              <w:rPr>
                <w:b/>
                <w:bCs/>
                <w:sz w:val="24"/>
                <w:szCs w:val="24"/>
              </w:rPr>
              <w:t>Introduction</w:t>
            </w:r>
            <w:r w:rsidR="00D9544E">
              <w:rPr>
                <w:b/>
                <w:bCs/>
              </w:rPr>
              <w:t xml:space="preserve"> </w:t>
            </w:r>
            <w:r w:rsidR="00933742" w:rsidRPr="00933742">
              <w:rPr>
                <w:b/>
                <w:bCs/>
              </w:rPr>
              <w:t>–</w:t>
            </w:r>
            <w:r w:rsidR="00D9544E" w:rsidRPr="00933742">
              <w:t xml:space="preserve"> </w:t>
            </w:r>
            <w:r w:rsidR="00933742" w:rsidRPr="00933742">
              <w:t>Tom was loud and clear introduction</w:t>
            </w:r>
            <w:r w:rsidR="00933742">
              <w:t xml:space="preserve"> and was telling pupils exactly what to expect in the games and how he was going to officiate. Tom could be clearer and louder with “rounding up” the pupils before the games. </w:t>
            </w:r>
            <w:r w:rsidR="007C7F2B">
              <w:t xml:space="preserve">Forgot to ask if any of the pupils were in need to use the yellow shuttlecock </w:t>
            </w:r>
            <w:r w:rsidR="006A6CF3">
              <w:t>in case</w:t>
            </w:r>
            <w:r w:rsidR="007C7F2B">
              <w:t xml:space="preserve"> of any visual </w:t>
            </w:r>
            <w:r w:rsidR="006A6CF3">
              <w:t>impairment</w:t>
            </w:r>
            <w:r w:rsidR="007C7F2B">
              <w:t xml:space="preserve">. </w:t>
            </w:r>
          </w:p>
          <w:p w14:paraId="6C2A32BC" w14:textId="528D5FC7" w:rsidR="007C7F2B" w:rsidRDefault="007C7F2B"/>
        </w:tc>
      </w:tr>
      <w:tr w:rsidR="00822649" w14:paraId="48FC6CCD" w14:textId="77777777" w:rsidTr="00822649">
        <w:tc>
          <w:tcPr>
            <w:tcW w:w="14390" w:type="dxa"/>
          </w:tcPr>
          <w:p w14:paraId="27A42517" w14:textId="77777777" w:rsidR="00822649" w:rsidRDefault="00D9544E">
            <w:pPr>
              <w:rPr>
                <w:sz w:val="24"/>
                <w:szCs w:val="24"/>
              </w:rPr>
            </w:pPr>
            <w:r w:rsidRPr="007005FE">
              <w:rPr>
                <w:b/>
                <w:bCs/>
                <w:sz w:val="24"/>
                <w:szCs w:val="24"/>
              </w:rPr>
              <w:t>Check for Understanding</w:t>
            </w:r>
            <w:r>
              <w:rPr>
                <w:b/>
                <w:bCs/>
                <w:sz w:val="24"/>
                <w:szCs w:val="24"/>
              </w:rPr>
              <w:t xml:space="preserve"> </w:t>
            </w:r>
            <w:r w:rsidR="007C7F2B">
              <w:rPr>
                <w:b/>
                <w:bCs/>
                <w:sz w:val="24"/>
                <w:szCs w:val="24"/>
              </w:rPr>
              <w:t>–</w:t>
            </w:r>
            <w:r>
              <w:rPr>
                <w:b/>
                <w:bCs/>
                <w:sz w:val="24"/>
                <w:szCs w:val="24"/>
              </w:rPr>
              <w:t xml:space="preserve"> </w:t>
            </w:r>
            <w:r w:rsidR="007C7F2B">
              <w:rPr>
                <w:sz w:val="24"/>
                <w:szCs w:val="24"/>
              </w:rPr>
              <w:t xml:space="preserve">Tom showed good understanding </w:t>
            </w:r>
            <w:r w:rsidR="006A6CF3">
              <w:rPr>
                <w:sz w:val="24"/>
                <w:szCs w:val="24"/>
              </w:rPr>
              <w:t xml:space="preserve">of the game and how to officiate. Tom starred off with obvious nerves but slowly settled into the refereeing role with confidence and as a result his officiating improved. Tom only needed my assistance twice throughout the entire event. </w:t>
            </w:r>
          </w:p>
          <w:p w14:paraId="21D37A02" w14:textId="41DD0B4C" w:rsidR="006A6CF3" w:rsidRPr="006A6CF3" w:rsidRDefault="006A6CF3">
            <w:pPr>
              <w:rPr>
                <w:sz w:val="24"/>
                <w:szCs w:val="24"/>
              </w:rPr>
            </w:pPr>
          </w:p>
        </w:tc>
      </w:tr>
      <w:tr w:rsidR="00822649" w14:paraId="31C1296F" w14:textId="77777777" w:rsidTr="00822649">
        <w:tc>
          <w:tcPr>
            <w:tcW w:w="14390" w:type="dxa"/>
          </w:tcPr>
          <w:p w14:paraId="4523FACF" w14:textId="0C1A840B" w:rsidR="00D9544E" w:rsidRPr="006A6CF3" w:rsidRDefault="00D9544E" w:rsidP="00D9544E">
            <w:pPr>
              <w:rPr>
                <w:sz w:val="24"/>
                <w:szCs w:val="24"/>
              </w:rPr>
            </w:pPr>
            <w:r w:rsidRPr="007005FE">
              <w:rPr>
                <w:b/>
                <w:bCs/>
                <w:sz w:val="24"/>
                <w:szCs w:val="24"/>
              </w:rPr>
              <w:t>Positioning</w:t>
            </w:r>
            <w:r>
              <w:rPr>
                <w:b/>
                <w:bCs/>
                <w:sz w:val="24"/>
                <w:szCs w:val="24"/>
              </w:rPr>
              <w:t xml:space="preserve"> </w:t>
            </w:r>
            <w:r w:rsidR="006A6CF3">
              <w:rPr>
                <w:b/>
                <w:bCs/>
                <w:sz w:val="24"/>
                <w:szCs w:val="24"/>
              </w:rPr>
              <w:t>–</w:t>
            </w:r>
            <w:r>
              <w:rPr>
                <w:b/>
                <w:bCs/>
                <w:sz w:val="24"/>
                <w:szCs w:val="24"/>
              </w:rPr>
              <w:t xml:space="preserve"> </w:t>
            </w:r>
            <w:r w:rsidR="006A6CF3">
              <w:rPr>
                <w:sz w:val="24"/>
                <w:szCs w:val="24"/>
              </w:rPr>
              <w:t xml:space="preserve">Tom showed good positioning and as a result was able to see all the pupils. Tom was able to move into different areas when he needed to improve the visibility of certain pupils and shots. </w:t>
            </w:r>
          </w:p>
          <w:p w14:paraId="7851F33D" w14:textId="77777777" w:rsidR="00D9544E" w:rsidRDefault="00D9544E"/>
          <w:p w14:paraId="082FEDC4" w14:textId="7E8B9FE9" w:rsidR="006A6CF3" w:rsidRDefault="006A6CF3"/>
        </w:tc>
      </w:tr>
      <w:tr w:rsidR="00D9544E" w14:paraId="1A199155" w14:textId="77777777" w:rsidTr="00822649">
        <w:tc>
          <w:tcPr>
            <w:tcW w:w="14390" w:type="dxa"/>
          </w:tcPr>
          <w:p w14:paraId="48908CCA" w14:textId="4D192224" w:rsidR="00D9544E" w:rsidRPr="006A6CF3" w:rsidRDefault="00D9544E" w:rsidP="00D9544E">
            <w:pPr>
              <w:rPr>
                <w:sz w:val="24"/>
                <w:szCs w:val="24"/>
              </w:rPr>
            </w:pPr>
            <w:r w:rsidRPr="007005FE">
              <w:rPr>
                <w:b/>
                <w:bCs/>
                <w:sz w:val="24"/>
                <w:szCs w:val="24"/>
              </w:rPr>
              <w:t>Engagement</w:t>
            </w:r>
            <w:r>
              <w:rPr>
                <w:b/>
                <w:bCs/>
                <w:sz w:val="24"/>
                <w:szCs w:val="24"/>
              </w:rPr>
              <w:t xml:space="preserve"> </w:t>
            </w:r>
            <w:r w:rsidR="006A6CF3">
              <w:rPr>
                <w:b/>
                <w:bCs/>
                <w:sz w:val="24"/>
                <w:szCs w:val="24"/>
              </w:rPr>
              <w:t>–</w:t>
            </w:r>
            <w:r>
              <w:rPr>
                <w:b/>
                <w:bCs/>
                <w:sz w:val="24"/>
                <w:szCs w:val="24"/>
              </w:rPr>
              <w:t xml:space="preserve"> </w:t>
            </w:r>
            <w:r w:rsidR="006A6CF3">
              <w:rPr>
                <w:sz w:val="24"/>
                <w:szCs w:val="24"/>
              </w:rPr>
              <w:t xml:space="preserve">Tom was fully engaged in the games and has showed that he does not need full reliance on the mobile app to be a successful official. </w:t>
            </w:r>
            <w:r w:rsidR="00F83EE9">
              <w:rPr>
                <w:sz w:val="24"/>
                <w:szCs w:val="24"/>
              </w:rPr>
              <w:t xml:space="preserve">Tom was fully engaged in the games when refereeing </w:t>
            </w:r>
            <w:r w:rsidR="007D6B3B">
              <w:rPr>
                <w:sz w:val="24"/>
                <w:szCs w:val="24"/>
              </w:rPr>
              <w:t xml:space="preserve">them. </w:t>
            </w:r>
          </w:p>
          <w:p w14:paraId="42522AD4" w14:textId="77777777" w:rsidR="00D9544E" w:rsidRDefault="00D9544E" w:rsidP="00D9544E">
            <w:pPr>
              <w:rPr>
                <w:b/>
                <w:bCs/>
                <w:sz w:val="24"/>
                <w:szCs w:val="24"/>
              </w:rPr>
            </w:pPr>
          </w:p>
          <w:p w14:paraId="54C163AC" w14:textId="77777777" w:rsidR="007D6B3B" w:rsidRPr="007005FE" w:rsidRDefault="007D6B3B" w:rsidP="00D9544E">
            <w:pPr>
              <w:rPr>
                <w:b/>
                <w:bCs/>
                <w:sz w:val="24"/>
                <w:szCs w:val="24"/>
              </w:rPr>
            </w:pPr>
          </w:p>
        </w:tc>
      </w:tr>
      <w:tr w:rsidR="00D9544E" w14:paraId="6A387189" w14:textId="77777777" w:rsidTr="00822649">
        <w:tc>
          <w:tcPr>
            <w:tcW w:w="14390" w:type="dxa"/>
          </w:tcPr>
          <w:p w14:paraId="1A88A9E1" w14:textId="3D42FBB7" w:rsidR="00D9544E" w:rsidRPr="007D6B3B" w:rsidRDefault="00D9544E" w:rsidP="00D9544E">
            <w:pPr>
              <w:rPr>
                <w:sz w:val="24"/>
                <w:szCs w:val="24"/>
              </w:rPr>
            </w:pPr>
            <w:r w:rsidRPr="00D9544E">
              <w:rPr>
                <w:b/>
                <w:bCs/>
                <w:sz w:val="24"/>
                <w:szCs w:val="24"/>
              </w:rPr>
              <w:t>Teamwork</w:t>
            </w:r>
            <w:r>
              <w:rPr>
                <w:b/>
                <w:bCs/>
                <w:sz w:val="24"/>
                <w:szCs w:val="24"/>
              </w:rPr>
              <w:t xml:space="preserve"> </w:t>
            </w:r>
            <w:r w:rsidR="007D6B3B">
              <w:rPr>
                <w:b/>
                <w:bCs/>
                <w:sz w:val="24"/>
                <w:szCs w:val="24"/>
              </w:rPr>
              <w:t xml:space="preserve">– </w:t>
            </w:r>
            <w:r w:rsidR="007D6B3B">
              <w:rPr>
                <w:sz w:val="24"/>
                <w:szCs w:val="24"/>
              </w:rPr>
              <w:t xml:space="preserve">Tom was very </w:t>
            </w:r>
            <w:r w:rsidR="00894B7A">
              <w:rPr>
                <w:sz w:val="24"/>
                <w:szCs w:val="24"/>
              </w:rPr>
              <w:t>helpful to the teachers and pupils alike throughout the day</w:t>
            </w:r>
            <w:r w:rsidR="00555F48">
              <w:rPr>
                <w:sz w:val="24"/>
                <w:szCs w:val="24"/>
              </w:rPr>
              <w:t>, especially with the process of finding the correct courts that each school was playing on</w:t>
            </w:r>
            <w:r w:rsidR="00FE497B">
              <w:rPr>
                <w:sz w:val="24"/>
                <w:szCs w:val="24"/>
              </w:rPr>
              <w:t xml:space="preserve">. Tom could have been more helpful with the explanation of some his calls that some schools did not understand. </w:t>
            </w:r>
            <w:r w:rsidR="009417D4">
              <w:rPr>
                <w:sz w:val="24"/>
                <w:szCs w:val="24"/>
              </w:rPr>
              <w:t xml:space="preserve">After a slow start to officiating, Tom built into the swing of the discipline </w:t>
            </w:r>
            <w:r w:rsidR="00F74159">
              <w:rPr>
                <w:sz w:val="24"/>
                <w:szCs w:val="24"/>
              </w:rPr>
              <w:t xml:space="preserve">and was slowly improving with how he explained the rules of the game to the pupils. </w:t>
            </w:r>
          </w:p>
          <w:p w14:paraId="7EF077FF" w14:textId="77777777" w:rsidR="00D9544E" w:rsidRDefault="00D9544E" w:rsidP="00D9544E">
            <w:pPr>
              <w:rPr>
                <w:b/>
                <w:bCs/>
                <w:sz w:val="24"/>
                <w:szCs w:val="24"/>
              </w:rPr>
            </w:pPr>
          </w:p>
        </w:tc>
      </w:tr>
    </w:tbl>
    <w:p w14:paraId="409084A7" w14:textId="77777777" w:rsidR="00822649" w:rsidRDefault="00822649"/>
    <w:sectPr w:rsidR="00822649" w:rsidSect="009D1943">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EB"/>
    <w:rsid w:val="000120A2"/>
    <w:rsid w:val="000C0C8B"/>
    <w:rsid w:val="000C4868"/>
    <w:rsid w:val="000D255B"/>
    <w:rsid w:val="001317D3"/>
    <w:rsid w:val="00151C5C"/>
    <w:rsid w:val="001709FD"/>
    <w:rsid w:val="00186587"/>
    <w:rsid w:val="001B229A"/>
    <w:rsid w:val="001B4793"/>
    <w:rsid w:val="00220EE0"/>
    <w:rsid w:val="00294039"/>
    <w:rsid w:val="002D4E7A"/>
    <w:rsid w:val="00334EB2"/>
    <w:rsid w:val="00374C14"/>
    <w:rsid w:val="003D7364"/>
    <w:rsid w:val="003F4D0C"/>
    <w:rsid w:val="00555F48"/>
    <w:rsid w:val="006A6CF3"/>
    <w:rsid w:val="007005FE"/>
    <w:rsid w:val="00756663"/>
    <w:rsid w:val="007C2DF6"/>
    <w:rsid w:val="007C7F2B"/>
    <w:rsid w:val="007D6B3B"/>
    <w:rsid w:val="00822649"/>
    <w:rsid w:val="00894B7A"/>
    <w:rsid w:val="008C5F43"/>
    <w:rsid w:val="0092500B"/>
    <w:rsid w:val="00933742"/>
    <w:rsid w:val="009417D4"/>
    <w:rsid w:val="0099684A"/>
    <w:rsid w:val="009D1943"/>
    <w:rsid w:val="00A93C53"/>
    <w:rsid w:val="00B173B1"/>
    <w:rsid w:val="00B535F0"/>
    <w:rsid w:val="00C226EB"/>
    <w:rsid w:val="00C65F2D"/>
    <w:rsid w:val="00CA7AC0"/>
    <w:rsid w:val="00D3446B"/>
    <w:rsid w:val="00D9544E"/>
    <w:rsid w:val="00E24858"/>
    <w:rsid w:val="00E27FF6"/>
    <w:rsid w:val="00E74EEA"/>
    <w:rsid w:val="00EC3F5C"/>
    <w:rsid w:val="00F74159"/>
    <w:rsid w:val="00F83EE9"/>
    <w:rsid w:val="00FE497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9F58"/>
  <w15:chartTrackingRefBased/>
  <w15:docId w15:val="{F94C2651-4E52-4773-859D-385158578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2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customXml" Target="ink/ink10.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customXml" Target="ink/ink5.xml"/><Relationship Id="rId20" Type="http://schemas.openxmlformats.org/officeDocument/2006/relationships/customXml" Target="ink/ink7.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ustomXml" Target="ink/ink9.xm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1.xml"/><Relationship Id="rId10" Type="http://schemas.openxmlformats.org/officeDocument/2006/relationships/customXml" Target="ink/ink2.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3:58.654"/>
    </inkml:context>
    <inkml:brush xml:id="br0">
      <inkml:brushProperty name="width" value="0.025" units="cm"/>
      <inkml:brushProperty name="height" value="0.025" units="cm"/>
    </inkml:brush>
  </inkml:definitions>
  <inkml:trace contextRef="#ctx0" brushRef="#br0">25 628 24575,'0'5'0,"0"6"0,-5 9 0,-1 7 0,0 3 0,2 1 0,0-1 0,7-5 0,33-11 0,57-35 0,51-32 0,53-39 0,45-26 0,23-10-785,-8-3 785,-28 18 0,-49 18 0,-56 25-7406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03.514"/>
    </inkml:context>
    <inkml:brush xml:id="br0">
      <inkml:brushProperty name="width" value="0.025" units="cm"/>
      <inkml:brushProperty name="height" value="0.025" units="cm"/>
    </inkml:brush>
  </inkml:definitions>
  <inkml:trace contextRef="#ctx0" brushRef="#br0">61 526 24575,'1'26'0,"-1"-1"0,-2 0 0,0 0 0,-1 0 0,-2 0 0,-1 0 0,-10 28 0,8-35 0,5-11 0,-1 1 0,1-1 0,0 1 0,1 0 0,-2 12 0,3-19 0,1 0 0,0 0 0,0 0 0,0 1 0,0-1 0,1 0 0,-1 0 0,0 1 0,0-1 0,1 0 0,-1 0 0,1 0 0,-1 0 0,1 0 0,-1 1 0,1-1 0,0 0 0,0 0 0,-1-1 0,1 1 0,0 0 0,0 0 0,0 0 0,0 0 0,0-1 0,0 1 0,0 0 0,0-1 0,0 1 0,0-1 0,0 1 0,1-1 0,-1 0 0,0 1 0,0-1 0,0 0 0,1 0 0,-1 0 0,0 0 0,0 0 0,1 0 0,1-1 0,12 1 0,-1-2 0,1 0 0,0 0 0,-1-1 0,1-1 0,20-9 0,87-42 0,-94 41 0,526-299 0,-538 304 0,58-30 0,1 3 0,122-39 0,-152 59 0,371-144 0,-324 125-62,-31 11-590,123-31 1,-162 51-6175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07.284"/>
    </inkml:context>
    <inkml:brush xml:id="br0">
      <inkml:brushProperty name="width" value="0.025" units="cm"/>
      <inkml:brushProperty name="height" value="0.025" units="cm"/>
    </inkml:brush>
  </inkml:definitions>
  <inkml:trace contextRef="#ctx0" brushRef="#br0">93 634 24575,'-1'9'0,"0"0"0,-1 0 0,0 0 0,-5 13 0,-2 10 0,2-5 0,-19 47 0,16-50 0,1 0 0,-7 35 0,15-57 0,1 0 0,-1 0 0,1 0 0,0 0 0,0 0 0,0 0 0,0 0 0,0 0 0,0 0 0,1 0 0,-1-1 0,1 1 0,-1 0 0,1 0 0,1 2 0,-2-3 0,1 0 0,0 0 0,0 0 0,-1-1 0,1 1 0,0 0 0,0-1 0,0 1 0,0 0 0,0-1 0,0 1 0,0-1 0,0 0 0,0 1 0,0-1 0,0 0 0,0 0 0,0 0 0,0 1 0,2-1 0,4-1 0,0 0 0,-1 0 0,1-1 0,-1 1 0,1-1 0,-1-1 0,1 1 0,5-5 0,81-45 0,-3-4 0,104-86 0,-93 66 0,-56 43 0,521-367 0,-352 275 17,-125 76-1399,-50 27-5444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14.533"/>
    </inkml:context>
    <inkml:brush xml:id="br0">
      <inkml:brushProperty name="width" value="0.025" units="cm"/>
      <inkml:brushProperty name="height" value="0.025" units="cm"/>
    </inkml:brush>
  </inkml:definitions>
  <inkml:trace contextRef="#ctx0" brushRef="#br0">124 827 24575,'-1'1'0,"-1"-1"0,1 1 0,0-1 0,-1 1 0,1 0 0,0 0 0,-1 0 0,1-1 0,0 1 0,0 0 0,0 0 0,0 0 0,0 1 0,0-1 0,0 0 0,0 0 0,1 0 0,-1 1 0,-1 2 0,-15 34 0,12-24 0,-4 4 0,-9 21 0,1 1 0,-15 50 0,32-89 0,0-1 0,-1 1 0,1 0 0,0-1 0,0 1 0,-1 0 0,1-1 0,0 1 0,0 0 0,0 0 0,0-1 0,0 1 0,0 0 0,0-1 0,0 1 0,0 0 0,0 0 0,0-1 0,1 1 0,-1 0 0,0-1 0,1 1 0,-1 0 0,0-1 0,1 1 0,-1-1 0,0 1 0,1 0 0,-1-1 0,1 1 0,-1-1 0,1 1 0,0-1 0,-1 1 0,1-1 0,-1 0 0,1 1 0,0-1 0,-1 0 0,1 0 0,0 1 0,-1-1 0,1 0 0,0 0 0,0 0 0,-1 0 0,1 0 0,0 0 0,0 0 0,-1 0 0,1 0 0,0 0 0,-1 0 0,1 0 0,0-1 0,-1 1 0,1 0 0,0 0 0,-1-1 0,1 1 0,0-1 0,48-21 0,52-42 0,133-112 0,-95 68 0,504-313 0,-180 149-1365,-380 225-5461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22.424"/>
    </inkml:context>
    <inkml:brush xml:id="br0">
      <inkml:brushProperty name="width" value="0.025" units="cm"/>
      <inkml:brushProperty name="height" value="0.025" units="cm"/>
    </inkml:brush>
  </inkml:definitions>
  <inkml:trace contextRef="#ctx0" brushRef="#br0">143 470 24575,'-2'1'0,"-1"-1"0,1 1 0,0 0 0,0-1 0,-1 1 0,1 0 0,0 0 0,0 0 0,0 1 0,0-1 0,0 0 0,0 1 0,0-1 0,1 1 0,-1 0 0,1 0 0,-1 0 0,1-1 0,-1 1 0,1 1 0,-2 2 0,-23 56 0,17-38 0,-7 11 0,8-18 0,1 0 0,0 0 0,0 0 0,2 1 0,0 0 0,-4 32 0,9-48 0,0 0 0,0 0 0,0-1 0,0 1 0,0 0 0,0 0 0,0 0 0,0 0 0,1 0 0,-1 0 0,0 0 0,0-1 0,1 1 0,-1 0 0,1 0 0,-1 0 0,1-1 0,-1 1 0,1 0 0,-1-1 0,1 1 0,0 0 0,-1-1 0,1 1 0,0-1 0,0 1 0,-1-1 0,1 1 0,0-1 0,0 1 0,1-1 0,33 0 0,18-12 0,-2-2 0,0-2 0,95-46 0,-85 36 0,318-163 0,-345 172 0,45-15 0,22-9 0,513-313-1365,-572 326-5461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24.204"/>
    </inkml:context>
    <inkml:brush xml:id="br0">
      <inkml:brushProperty name="width" value="0.025" units="cm"/>
      <inkml:brushProperty name="height" value="0.025" units="cm"/>
    </inkml:brush>
  </inkml:definitions>
  <inkml:trace contextRef="#ctx0" brushRef="#br0">28 400 24575,'1'1'0,"0"-1"0,0 1 0,-1 0 0,1-1 0,0 1 0,0 0 0,0-1 0,-1 1 0,1 0 0,-1 0 0,1 0 0,0 0 0,-1-1 0,1 1 0,-1 0 0,0 0 0,1 0 0,-1 0 0,0 0 0,0 0 0,1 0 0,-1 0 0,0 0 0,0 0 0,0 0 0,0 0 0,0 0 0,-1 0 0,1 0 0,0 0 0,-1 2 0,-5 41 0,6-41 0,-30 133 0,29-135 0,1 0 0,-1 1 0,1-1 0,0 0 0,0 1 0,-1-1 0,1 1 0,0-1 0,1 0 0,-1 1 0,0-1 0,0 0 0,0 1 0,1-1 0,-1 0 0,1 1 0,-1-1 0,1 0 0,-1 0 0,1 1 0,0-1 0,0 0 0,-1 0 0,1 0 0,0 0 0,0 0 0,0 0 0,0 0 0,0 0 0,1 0 0,-1-1 0,0 1 0,0 0 0,2 0 0,3 0 0,-1 0 0,0 0 0,1-1 0,-1 1 0,0-1 0,1 0 0,-1-1 0,10-1 0,32-9 0,-1-2 0,0-2 0,-2-2 0,64-34 0,-15 8 0,33-12 0,793-370 0,-888 410-1365,-11 6-5461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4:26.742"/>
    </inkml:context>
    <inkml:brush xml:id="br0">
      <inkml:brushProperty name="width" value="0.025" units="cm"/>
      <inkml:brushProperty name="height" value="0.025" units="cm"/>
    </inkml:brush>
  </inkml:definitions>
  <inkml:trace contextRef="#ctx0" brushRef="#br0">43 487 24575,'-1'1'0,"0"-1"0,-1 1 0,1-1 0,0 1 0,0-1 0,0 1 0,0 0 0,0 0 0,0-1 0,0 1 0,0 0 0,0 0 0,0 0 0,1 0 0,-1 0 0,0 0 0,1 0 0,-1 0 0,0 1 0,1-1 0,-1 0 0,1 0 0,0 0 0,-1 1 0,1-1 0,0 0 0,0 3 0,-5 39 0,5-38 0,-16 103 0,16-107 0,0 0 0,0 1 0,0-1 0,0 0 0,1 0 0,-1 1 0,0-1 0,1 0 0,-1 0 0,1 0 0,-1 0 0,1 1 0,0-1 0,-1 0 0,1 0 0,0 0 0,0 0 0,0 0 0,0-1 0,0 1 0,0 0 0,0 0 0,0-1 0,0 1 0,0 0 0,0-1 0,0 1 0,0-1 0,1 1 0,-1-1 0,0 0 0,0 0 0,1 1 0,-1-1 0,0 0 0,0 0 0,3 0 0,53-8 0,16-13 0,-1-4 0,128-62 0,-71 29 0,632-263 0,-699 297 0,64-16 0,11-4 0,3-20-1365,-117 54-5461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0:25:34.980"/>
    </inkml:context>
    <inkml:brush xml:id="br0">
      <inkml:brushProperty name="width" value="0.025" units="cm"/>
      <inkml:brushProperty name="height" value="0.025" units="cm"/>
    </inkml:brush>
  </inkml:definitions>
  <inkml:trace contextRef="#ctx0" brushRef="#br0">375 285 24575,'1649'0'0,"-1626"1"0,19-1 0,72-8 0,-104 6 0,0 1 0,1-2 0,-1 1 0,0-1 0,-1-1 0,1 0 0,-1 0 0,1-1 0,-1 0 0,-1-1 0,1 0 0,11-10 0,-17 13 0,-1 1 0,0-1 0,1 0 0,-1 0 0,0 0 0,0-1 0,-1 1 0,1 0 0,-1-1 0,0 1 0,0-1 0,0 1 0,0-1 0,0 1 0,-1-1 0,0 0 0,0 1 0,0-1 0,0 0 0,0 1 0,-1-1 0,1 0 0,-1 1 0,0-1 0,0 1 0,-1-1 0,1 1 0,-1 0 0,1-1 0,-1 1 0,0 0 0,0 0 0,-1 0 0,1 0 0,-1 1 0,1-1 0,-1 1 0,0-1 0,0 1 0,0 0 0,0 0 0,0 0 0,0 1 0,-1-1 0,1 1 0,-1 0 0,1-1 0,-1 2 0,1-1 0,-8 0 0,-9-2 0,-1 1 0,1 1 0,-1 1 0,1 0 0,-1 2 0,1 0 0,0 2 0,0 0 0,0 1 0,0 1 0,1 1 0,0 1 0,0 0 0,1 2 0,0 0 0,1 1 0,0 0 0,1 2 0,-19 16 0,-71 74 0,50-46 0,-3-2 0,-2-3 0,-125 81 0,121-95 0,-390 215 0,310-180 0,-184 64 0,293-124 0,-1-1 0,-1-2 0,1-1 0,-1-2 0,-1-2 0,-76 0 0,111-5 0,0-1 0,1 1 0,-1-1 0,1 0 0,-1 0 0,1 0 0,-1 0 0,1 0 0,0-1 0,-1 0 0,1 0 0,0 0 0,0 0 0,1 0 0,-1 0 0,0-1 0,1 1 0,-1-1 0,1 0 0,0 0 0,0 0 0,0 0 0,0 0 0,0 0 0,1-1 0,0 1 0,-1 0 0,1-1 0,1 1 0,-1-1 0,0 0 0,1 1 0,0-1 0,-1 1 0,1-1 0,1-6 0,0 4 0,-1 1 0,1 0 0,0-1 0,0 1 0,1-1 0,0 1 0,0 0 0,0 0 0,0 0 0,1 0 0,0 1 0,0-1 0,0 0 0,0 1 0,1 0 0,0 0 0,0 0 0,0 0 0,0 1 0,1 0 0,-1 0 0,1 0 0,0 0 0,6-2 0,13 0 0,0 1 0,1 1 0,0 1 0,-1 1 0,1 1 0,31 5 0,11-2 0,647-1 0,-620 3 0,186 34 0,-93-9 0,-77-14 0,0-5 0,191-6 0,-293-5 0,1-1 0,-1-1 0,1 0 0,-1 0 0,1 0 0,-1-1 0,0 0 0,0-1 0,-1 0 0,1 0 0,-1 0 0,0-1 0,0-1 0,0 1 0,0-1 0,-1 0 0,0 0 0,-1-1 0,1 0 0,-1 0 0,6-10 0,-3 0 0,0 0 0,-1-1 0,-1 0 0,-1 0 0,0 0 0,-1-1 0,-1 1 0,1-36 0,-3 36 0,1-39 0,-2 54 0,0 0 0,0 0 0,-1 0 0,1 0 0,-1 0 0,1 0 0,-1 0 0,0 0 0,0 1 0,0-1 0,0 0 0,-1 0 0,-2-3 0,3 6 0,0 1 0,0 0 0,0 0 0,1 0 0,-1 0 0,0-1 0,0 1 0,1 0 0,-1 0 0,1 1 0,-1-1 0,1 0 0,-1 0 0,1 0 0,-1 0 0,1 0 0,0 0 0,0 1 0,0-1 0,0 0 0,0 2 0,0-2 0,-21 94 0,-71 413 0,88-485 0,0 0 0,-2-1 0,-1 0 0,-1 0 0,0-1 0,-2 0 0,0 0 0,-2-1 0,0-1 0,-1 0 0,-1 0 0,0-2 0,-2 1 0,-23 19 0,31-31 0,0 0 0,0-1 0,-1 0 0,1 0 0,-1-1 0,0 0 0,-1-1 0,1 0 0,-1 0 0,1-1 0,-15 2 0,20-4 0,1 1 0,-1-1 0,1 0 0,-1 0 0,0-1 0,1 1 0,-1-1 0,1 1 0,-1-1 0,1 0 0,-1-1 0,1 1 0,0 0 0,0-1 0,-1 0 0,1 0 0,0 0 0,1 0 0,-1 0 0,0-1 0,1 1 0,-1-1 0,1 0 0,0 1 0,-1-1 0,1 0 0,1-1 0,-1 1 0,0 0 0,1 0 0,0-1 0,0 1 0,-1-5 0,-3-25 0,1-1 0,2 0 0,1 0 0,6-56 0,-3 72 0,1-1 0,1 1 0,0 0 0,2 0 0,0 0 0,1 1 0,0 0 0,2 0 0,0 0 0,1 1 0,0 1 0,1 0 0,22-23 0,-13 18 0,0 1 0,2 1 0,0 1 0,1 0 0,1 2 0,0 1 0,1 1 0,38-15 0,72-15 0,33-13 0,-118 37 0,67-15 0,26-10 0,-111 32 0,0 1 0,62-12 0,-127 27 0,17-3 0,0 1 0,0 0 0,0 2 0,-28 9 0,40-12 0,0 1 0,0 0 0,0 0 0,0 1 0,0-1 0,1 1 0,-1 0 0,1 0 0,-1 0 0,1 0 0,0 1 0,0-1 0,1 1 0,-1 0 0,1 0 0,0 0 0,0 0 0,0 0 0,0 0 0,1 0 0,0 1 0,-1-1 0,1 6 0,-1 4 0,1 1 0,0-1 0,1 1 0,1-1 0,0 1 0,1-1 0,7 25 0,-8-35 0,0 0 0,0 0 0,0-1 0,1 1 0,-1 0 0,1-1 0,0 1 0,0-1 0,1 1 0,-1-1 0,0 0 0,1 0 0,0 0 0,0-1 0,0 1 0,0-1 0,0 1 0,1-1 0,-1 0 0,1 0 0,-1-1 0,1 1 0,0-1 0,0 1 0,-1-1 0,1-1 0,0 1 0,0 0 0,0-1 0,0 0 0,0 0 0,6 0 0,-7-1 0,0 1 0,0-1 0,-1 0 0,1 1 0,0-1 0,0-1 0,0 1 0,-1 0 0,1-1 0,0 1 0,-1-1 0,1 0 0,-1 0 0,0 0 0,0 0 0,0 0 0,3-3 0,-2-1 0,1 1 0,-1-1 0,0 0 0,0 0 0,-1 0 0,0 0 0,2-11 0,0-6 0,-1-1 0,-1 0 0,-1-31 0,-1 55 0,3-51 0,-2 50 0,-1 0 0,0 0 0,0 0 0,0 0 0,1 0 0,-1 0 0,1 0 0,-1 0 0,1 1 0,-1-1 0,1 0 0,-1 0 0,1 1 0,-1-1 0,1 0 0,0 1 0,0-1 0,-1 0 0,2 0 0,-1 1 0,0 0 0,0 0 0,0 0 0,0 0 0,0 0 0,0 1 0,0-1 0,0 0 0,0 0 0,0 1 0,0-1 0,0 1 0,0-1 0,0 1 0,0-1 0,-1 1 0,1 0 0,0-1 0,0 1 0,-1 0 0,1-1 0,0 1 0,0 1 0,7 8 0,-1 1 0,0-1 0,0 1 0,7 19 0,15 23 0,-13-23 0,-14-24 0,1-1 0,0 1 0,0 0 0,1-1 0,6 8 0,-9-17 0,1 0 0,-1 0 0,0 0 0,-1 0 0,1-1 0,-1 1 0,0-9 0,1-24 0,-2-6 0,8-53 0,-5 79 0,1 0 0,1 1 0,1-1 0,1 1 0,0 0 0,12-23 0,-11 28 0,0-1 0,1 1 0,0 0 0,1 1 0,0 0 0,1 0 0,0 1 0,1 0 0,-1 0 0,23-11 0,-29 17 0,1 1 0,-1 0 0,1 0 0,0 0 0,0 0 0,0 1 0,0 0 0,0 0 0,0 0 0,0 1 0,1-1 0,-1 1 0,0 1 0,0-1 0,0 1 0,0 0 0,0 0 0,0 0 0,0 1 0,0-1 0,0 1 0,0 1 0,-1-1 0,1 1 0,-1-1 0,0 1 0,0 0 0,0 1 0,0-1 0,0 1 0,4 5 0,0 2 0,0 0 0,-1 0 0,0 1 0,-1 0 0,-1 0 0,0 0 0,0 1 0,-1-1 0,4 25 0,0 14 0,1 64 0,-3-32 0,-4-44 0,-1-22 0,0-1 0,1 0 0,0 0 0,1 0 0,9 26 0,-10-38 0,0 0 0,0 0 0,0 0 0,0 0 0,1 0 0,0-1 0,0 0 0,0 1 0,0-1 0,0 0 0,1 0 0,-1-1 0,1 1 0,0-1 0,0 1 0,0-1 0,0-1 0,0 1 0,0 0 0,0-1 0,1 0 0,-1 0 0,0 0 0,1-1 0,-1 1 0,5-1 0,25-2 0,-1-1 0,0-1 0,0-2 0,0-2 0,-1 0 0,39-17 0,42-14 0,-1-6 0,-2-4 0,-2-4 0,111-77 0,-165 94 0,-2-2 0,-2-2 0,-2-2 0,-2-3 0,-1-1 0,-3-2 0,-2-2 0,-2-2 0,48-86 0,-84 134-41,8-16 96,0 0 1,7-25-1,-15 40-142,-1 1-1,1-1 0,-1 0 1,-1 1-1,1-1 0,0 0 1,-1 1-1,0-1 0,0 0 1,-1 0-1,1 1 0,-1-1 1,0 0-1,0 1 0,-1-1 1,-2-6-1,-13-8-6738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5:14:14.018"/>
    </inkml:context>
    <inkml:brush xml:id="br0">
      <inkml:brushProperty name="width" value="0.035" units="cm"/>
      <inkml:brushProperty name="height" value="0.035" units="cm"/>
    </inkml:brush>
  </inkml:definitions>
  <inkml:trace contextRef="#ctx0" brushRef="#br0">0 1 24575,'2'2'0,"0"0"0</inkml:trace>
  <inkml:trace contextRef="#ctx0" brushRef="#br0" timeOffset="99">21 23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5:14:13.584"/>
    </inkml:context>
    <inkml:brush xml:id="br0">
      <inkml:brushProperty name="width" value="0.035" units="cm"/>
      <inkml:brushProperty name="height" value="0.035" units="cm"/>
    </inkml:brush>
  </inkml:definitions>
  <inkml:trace contextRef="#ctx0" brushRef="#br0">0 1 24575,'0'0'0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7T15:14:14.618"/>
    </inkml:context>
    <inkml:brush xml:id="br0">
      <inkml:brushProperty name="width" value="0.035" units="cm"/>
      <inkml:brushProperty name="height" value="0.03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050a0645b85fa298c6012fdd164de7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89dee3f88bd5d76727eda2f5134f4c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807918-391A-459D-A8FA-0F8F4F101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6BD217-7581-49FC-B467-9F9ED5769A40}">
  <ds:schemaRefs>
    <ds:schemaRef ds:uri="http://schemas.openxmlformats.org/officeDocument/2006/bibliography"/>
  </ds:schemaRefs>
</ds:datastoreItem>
</file>

<file path=customXml/itemProps3.xml><?xml version="1.0" encoding="utf-8"?>
<ds:datastoreItem xmlns:ds="http://schemas.openxmlformats.org/officeDocument/2006/customXml" ds:itemID="{4D641A19-A3D0-48FE-91D8-7C7428373EDA}">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5A7E0C29-5354-4127-8BFE-7DEF1AD008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Ifan Rossiter (2304255)</cp:lastModifiedBy>
  <cp:revision>13</cp:revision>
  <cp:lastPrinted>2024-03-11T10:48:00Z</cp:lastPrinted>
  <dcterms:created xsi:type="dcterms:W3CDTF">2025-02-17T10:55:00Z</dcterms:created>
  <dcterms:modified xsi:type="dcterms:W3CDTF">2025-02-17T15:17:00Z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