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5E939B" w14:textId="421177EF" w:rsidR="00B4035E" w:rsidRPr="00B50C69" w:rsidRDefault="004C5F5B" w:rsidP="00B50C69">
      <w:pPr>
        <w:spacing w:line="360" w:lineRule="auto"/>
        <w:rPr>
          <w:rFonts w:cstheme="minorHAnsi"/>
          <w:sz w:val="48"/>
          <w:szCs w:val="48"/>
          <w:u w:val="single"/>
        </w:rPr>
      </w:pPr>
      <w:r w:rsidRPr="00B50C69">
        <w:rPr>
          <w:rFonts w:cstheme="minorHAnsi"/>
          <w:sz w:val="48"/>
          <w:szCs w:val="48"/>
          <w:u w:val="single"/>
        </w:rPr>
        <w:t xml:space="preserve">Title Page </w:t>
      </w:r>
    </w:p>
    <w:p w14:paraId="7ADF9305" w14:textId="77777777" w:rsidR="00226086" w:rsidRPr="00B50C69" w:rsidRDefault="00226086" w:rsidP="00B50C69">
      <w:pPr>
        <w:spacing w:line="360" w:lineRule="auto"/>
        <w:jc w:val="center"/>
        <w:rPr>
          <w:rFonts w:cstheme="minorHAnsi"/>
          <w:sz w:val="48"/>
          <w:szCs w:val="48"/>
        </w:rPr>
      </w:pPr>
      <w:r w:rsidRPr="00B50C69">
        <w:rPr>
          <w:rFonts w:cstheme="minorHAnsi"/>
          <w:sz w:val="48"/>
          <w:szCs w:val="48"/>
        </w:rPr>
        <w:t>Module Title:</w:t>
      </w:r>
    </w:p>
    <w:p w14:paraId="6E1811E3" w14:textId="2C732109" w:rsidR="00226086" w:rsidRPr="00B50C69" w:rsidRDefault="00226086" w:rsidP="00B50C69">
      <w:pPr>
        <w:spacing w:line="360" w:lineRule="auto"/>
        <w:jc w:val="center"/>
        <w:rPr>
          <w:rFonts w:cstheme="minorHAnsi"/>
          <w:sz w:val="48"/>
          <w:szCs w:val="48"/>
        </w:rPr>
      </w:pPr>
      <w:r w:rsidRPr="00B50C69">
        <w:rPr>
          <w:rFonts w:cstheme="minorHAnsi"/>
          <w:sz w:val="48"/>
          <w:szCs w:val="48"/>
        </w:rPr>
        <w:t>Understanding and Engaging in the Customer Experience</w:t>
      </w:r>
    </w:p>
    <w:p w14:paraId="57C71B94" w14:textId="77777777" w:rsidR="00226086" w:rsidRPr="00B50C69" w:rsidRDefault="00226086" w:rsidP="00B50C69">
      <w:pPr>
        <w:spacing w:line="360" w:lineRule="auto"/>
        <w:jc w:val="center"/>
        <w:rPr>
          <w:rFonts w:cstheme="minorHAnsi"/>
          <w:sz w:val="48"/>
          <w:szCs w:val="48"/>
        </w:rPr>
      </w:pPr>
    </w:p>
    <w:p w14:paraId="3332D554" w14:textId="2E046227" w:rsidR="004C5F5B" w:rsidRPr="00B50C69" w:rsidRDefault="004C5F5B" w:rsidP="00B50C69">
      <w:pPr>
        <w:spacing w:line="360" w:lineRule="auto"/>
        <w:rPr>
          <w:rFonts w:cstheme="minorHAnsi"/>
          <w:sz w:val="48"/>
          <w:szCs w:val="48"/>
        </w:rPr>
      </w:pPr>
      <w:r w:rsidRPr="00B50C69">
        <w:rPr>
          <w:rFonts w:cstheme="minorHAnsi"/>
          <w:sz w:val="48"/>
          <w:szCs w:val="48"/>
        </w:rPr>
        <w:t>Module Code: BMSW 5103</w:t>
      </w:r>
    </w:p>
    <w:p w14:paraId="3DEDE96B" w14:textId="41DD9E7B" w:rsidR="004C5F5B" w:rsidRPr="00B50C69" w:rsidRDefault="004C5F5B" w:rsidP="00B50C69">
      <w:pPr>
        <w:spacing w:line="360" w:lineRule="auto"/>
        <w:rPr>
          <w:rFonts w:cstheme="minorHAnsi"/>
          <w:sz w:val="48"/>
          <w:szCs w:val="48"/>
        </w:rPr>
      </w:pPr>
      <w:r w:rsidRPr="00B50C69">
        <w:rPr>
          <w:rFonts w:cstheme="minorHAnsi"/>
          <w:sz w:val="48"/>
          <w:szCs w:val="48"/>
        </w:rPr>
        <w:t xml:space="preserve">Lecturer: Dr </w:t>
      </w:r>
      <w:proofErr w:type="spellStart"/>
      <w:r w:rsidRPr="00B50C69">
        <w:rPr>
          <w:rFonts w:cstheme="minorHAnsi"/>
          <w:sz w:val="48"/>
          <w:szCs w:val="48"/>
        </w:rPr>
        <w:t>Olubukola</w:t>
      </w:r>
      <w:proofErr w:type="spellEnd"/>
      <w:r w:rsidRPr="00B50C69">
        <w:rPr>
          <w:rFonts w:cstheme="minorHAnsi"/>
          <w:sz w:val="48"/>
          <w:szCs w:val="48"/>
        </w:rPr>
        <w:t xml:space="preserve"> Adegbite</w:t>
      </w:r>
    </w:p>
    <w:p w14:paraId="6EFF24F3" w14:textId="0C79D748" w:rsidR="004C5F5B" w:rsidRPr="00B50C69" w:rsidRDefault="004C5F5B" w:rsidP="00B50C69">
      <w:pPr>
        <w:spacing w:line="360" w:lineRule="auto"/>
        <w:rPr>
          <w:rFonts w:cstheme="minorHAnsi"/>
          <w:sz w:val="48"/>
          <w:szCs w:val="48"/>
        </w:rPr>
      </w:pPr>
      <w:r w:rsidRPr="00B50C69">
        <w:rPr>
          <w:rFonts w:cstheme="minorHAnsi"/>
          <w:sz w:val="48"/>
          <w:szCs w:val="48"/>
        </w:rPr>
        <w:t>Student Name: Khaled Mahmood Khaliq</w:t>
      </w:r>
    </w:p>
    <w:p w14:paraId="210609B7" w14:textId="43EB4553" w:rsidR="004C5F5B" w:rsidRPr="00B50C69" w:rsidRDefault="004C5F5B" w:rsidP="00B50C69">
      <w:pPr>
        <w:spacing w:line="360" w:lineRule="auto"/>
        <w:rPr>
          <w:rFonts w:cstheme="minorHAnsi"/>
          <w:sz w:val="48"/>
          <w:szCs w:val="48"/>
        </w:rPr>
      </w:pPr>
      <w:r w:rsidRPr="00B50C69">
        <w:rPr>
          <w:rFonts w:cstheme="minorHAnsi"/>
          <w:sz w:val="48"/>
          <w:szCs w:val="48"/>
        </w:rPr>
        <w:t>Student ID Number: 1910834</w:t>
      </w:r>
    </w:p>
    <w:p w14:paraId="33CF6123" w14:textId="73BBF8FD" w:rsidR="00FA0ADB" w:rsidRPr="00B50C69" w:rsidRDefault="00FA0ADB" w:rsidP="00B50C69">
      <w:pPr>
        <w:spacing w:line="360" w:lineRule="auto"/>
        <w:rPr>
          <w:rFonts w:cstheme="minorHAnsi"/>
          <w:sz w:val="48"/>
          <w:szCs w:val="48"/>
        </w:rPr>
      </w:pPr>
      <w:r w:rsidRPr="00B50C69">
        <w:rPr>
          <w:rFonts w:cstheme="minorHAnsi"/>
          <w:sz w:val="48"/>
          <w:szCs w:val="48"/>
        </w:rPr>
        <w:t xml:space="preserve">Submission </w:t>
      </w:r>
      <w:proofErr w:type="gramStart"/>
      <w:r w:rsidRPr="00B50C69">
        <w:rPr>
          <w:rFonts w:cstheme="minorHAnsi"/>
          <w:sz w:val="48"/>
          <w:szCs w:val="48"/>
        </w:rPr>
        <w:t>Deadline :</w:t>
      </w:r>
      <w:proofErr w:type="gramEnd"/>
      <w:r w:rsidRPr="00B50C69">
        <w:rPr>
          <w:rFonts w:cstheme="minorHAnsi"/>
          <w:sz w:val="48"/>
          <w:szCs w:val="48"/>
        </w:rPr>
        <w:t xml:space="preserve"> 29/11/2021</w:t>
      </w:r>
    </w:p>
    <w:p w14:paraId="7D2B3422" w14:textId="7790574D" w:rsidR="003D4CB9" w:rsidRDefault="003D4CB9" w:rsidP="00B50C69">
      <w:pPr>
        <w:pStyle w:val="ListParagraph"/>
        <w:spacing w:line="360" w:lineRule="auto"/>
        <w:rPr>
          <w:rFonts w:cstheme="minorHAnsi"/>
          <w:sz w:val="24"/>
          <w:szCs w:val="24"/>
        </w:rPr>
      </w:pPr>
    </w:p>
    <w:p w14:paraId="777220AD" w14:textId="705C88DA" w:rsidR="00B50C69" w:rsidRDefault="00B50C69" w:rsidP="00B50C69">
      <w:pPr>
        <w:pStyle w:val="ListParagraph"/>
        <w:spacing w:line="360" w:lineRule="auto"/>
        <w:rPr>
          <w:rFonts w:cstheme="minorHAnsi"/>
          <w:sz w:val="24"/>
          <w:szCs w:val="24"/>
        </w:rPr>
      </w:pPr>
    </w:p>
    <w:p w14:paraId="28FB04B7" w14:textId="40F09B26" w:rsidR="00B50C69" w:rsidRDefault="00B50C69" w:rsidP="00B50C69">
      <w:pPr>
        <w:pStyle w:val="ListParagraph"/>
        <w:spacing w:line="360" w:lineRule="auto"/>
        <w:rPr>
          <w:rFonts w:cstheme="minorHAnsi"/>
          <w:sz w:val="24"/>
          <w:szCs w:val="24"/>
        </w:rPr>
      </w:pPr>
    </w:p>
    <w:p w14:paraId="697CE342" w14:textId="77274EBD" w:rsidR="00B50C69" w:rsidRDefault="00B50C69" w:rsidP="00B50C69">
      <w:pPr>
        <w:pStyle w:val="ListParagraph"/>
        <w:spacing w:line="360" w:lineRule="auto"/>
        <w:rPr>
          <w:rFonts w:cstheme="minorHAnsi"/>
          <w:sz w:val="24"/>
          <w:szCs w:val="24"/>
        </w:rPr>
      </w:pPr>
    </w:p>
    <w:p w14:paraId="3A049ADA" w14:textId="5DB57024" w:rsidR="00B50C69" w:rsidRDefault="00B50C69" w:rsidP="00B50C69">
      <w:pPr>
        <w:pStyle w:val="ListParagraph"/>
        <w:spacing w:line="360" w:lineRule="auto"/>
        <w:rPr>
          <w:rFonts w:cstheme="minorHAnsi"/>
          <w:sz w:val="24"/>
          <w:szCs w:val="24"/>
        </w:rPr>
      </w:pPr>
    </w:p>
    <w:p w14:paraId="149BF1D8" w14:textId="3D999A00" w:rsidR="00B50C69" w:rsidRDefault="00B50C69" w:rsidP="00B50C69">
      <w:pPr>
        <w:pStyle w:val="ListParagraph"/>
        <w:spacing w:line="360" w:lineRule="auto"/>
        <w:rPr>
          <w:rFonts w:cstheme="minorHAnsi"/>
          <w:sz w:val="24"/>
          <w:szCs w:val="24"/>
        </w:rPr>
      </w:pPr>
    </w:p>
    <w:p w14:paraId="07EDABFA" w14:textId="11BC9124" w:rsidR="00FA0ADB" w:rsidRDefault="00FA0ADB" w:rsidP="00B50C69">
      <w:pPr>
        <w:spacing w:line="360" w:lineRule="auto"/>
        <w:rPr>
          <w:rFonts w:cstheme="minorHAnsi"/>
          <w:sz w:val="24"/>
          <w:szCs w:val="24"/>
        </w:rPr>
      </w:pPr>
    </w:p>
    <w:p w14:paraId="0A18D657" w14:textId="77777777" w:rsidR="00B50C69" w:rsidRPr="00B50C69" w:rsidRDefault="00B50C69" w:rsidP="00B50C69">
      <w:pPr>
        <w:spacing w:line="360" w:lineRule="auto"/>
        <w:rPr>
          <w:rFonts w:cstheme="minorHAnsi"/>
          <w:sz w:val="24"/>
          <w:szCs w:val="24"/>
        </w:rPr>
      </w:pPr>
    </w:p>
    <w:p w14:paraId="6EFE6AF9" w14:textId="77777777" w:rsidR="00226086" w:rsidRPr="00B50C69" w:rsidRDefault="00226086" w:rsidP="00B50C69">
      <w:pPr>
        <w:spacing w:line="360" w:lineRule="auto"/>
        <w:rPr>
          <w:rFonts w:cstheme="minorHAnsi"/>
          <w:sz w:val="36"/>
          <w:szCs w:val="36"/>
        </w:rPr>
      </w:pPr>
      <w:r w:rsidRPr="00B50C69">
        <w:rPr>
          <w:rFonts w:cstheme="minorHAnsi"/>
          <w:sz w:val="36"/>
          <w:szCs w:val="36"/>
        </w:rPr>
        <w:lastRenderedPageBreak/>
        <w:t>BMSW5103</w:t>
      </w:r>
    </w:p>
    <w:p w14:paraId="705B6DF5" w14:textId="2F9F28D1" w:rsidR="003D4CB9" w:rsidRPr="00B50C69" w:rsidRDefault="00CF5C2F" w:rsidP="00B50C69">
      <w:pPr>
        <w:pStyle w:val="ListParagraph"/>
        <w:spacing w:line="360" w:lineRule="auto"/>
        <w:rPr>
          <w:rFonts w:cstheme="minorHAnsi"/>
          <w:sz w:val="36"/>
          <w:szCs w:val="36"/>
        </w:rPr>
      </w:pPr>
      <w:r w:rsidRPr="00B50C69">
        <w:rPr>
          <w:rFonts w:cstheme="minorHAnsi"/>
          <w:sz w:val="36"/>
          <w:szCs w:val="36"/>
        </w:rPr>
        <w:t xml:space="preserve">Contents Page </w:t>
      </w:r>
    </w:p>
    <w:p w14:paraId="38144E0C" w14:textId="7E02FD05" w:rsidR="0035593B" w:rsidRPr="00B50C69" w:rsidRDefault="0035593B" w:rsidP="00B50C69">
      <w:pPr>
        <w:pStyle w:val="ListParagraph"/>
        <w:spacing w:line="360" w:lineRule="auto"/>
        <w:rPr>
          <w:rFonts w:cstheme="minorHAnsi"/>
          <w:sz w:val="36"/>
          <w:szCs w:val="36"/>
        </w:rPr>
      </w:pPr>
    </w:p>
    <w:p w14:paraId="53B1A0C7" w14:textId="59EDFD34" w:rsidR="0035593B" w:rsidRPr="00B50C69" w:rsidRDefault="0035593B" w:rsidP="00B50C69">
      <w:pPr>
        <w:pStyle w:val="ListParagraph"/>
        <w:spacing w:line="360" w:lineRule="auto"/>
        <w:rPr>
          <w:rFonts w:cstheme="minorHAnsi"/>
          <w:sz w:val="36"/>
          <w:szCs w:val="36"/>
        </w:rPr>
      </w:pPr>
      <w:r w:rsidRPr="00B50C69">
        <w:rPr>
          <w:rFonts w:cstheme="minorHAnsi"/>
          <w:sz w:val="36"/>
          <w:szCs w:val="36"/>
        </w:rPr>
        <w:t xml:space="preserve">Page </w:t>
      </w:r>
      <w:proofErr w:type="gramStart"/>
      <w:r w:rsidRPr="00B50C69">
        <w:rPr>
          <w:rFonts w:cstheme="minorHAnsi"/>
          <w:sz w:val="36"/>
          <w:szCs w:val="36"/>
        </w:rPr>
        <w:t>1 :</w:t>
      </w:r>
      <w:proofErr w:type="gramEnd"/>
      <w:r w:rsidRPr="00B50C69">
        <w:rPr>
          <w:rFonts w:cstheme="minorHAnsi"/>
          <w:sz w:val="36"/>
          <w:szCs w:val="36"/>
        </w:rPr>
        <w:t xml:space="preserve"> Title page</w:t>
      </w:r>
    </w:p>
    <w:p w14:paraId="1A178FD5" w14:textId="14F58CFD" w:rsidR="0035593B" w:rsidRPr="00B50C69" w:rsidRDefault="0035593B" w:rsidP="00B50C69">
      <w:pPr>
        <w:pStyle w:val="ListParagraph"/>
        <w:spacing w:line="360" w:lineRule="auto"/>
        <w:rPr>
          <w:rFonts w:cstheme="minorHAnsi"/>
          <w:sz w:val="36"/>
          <w:szCs w:val="36"/>
        </w:rPr>
      </w:pPr>
    </w:p>
    <w:p w14:paraId="2B2E78A3" w14:textId="4C245A23" w:rsidR="0035593B" w:rsidRPr="00B50C69" w:rsidRDefault="0035593B" w:rsidP="00B50C69">
      <w:pPr>
        <w:pStyle w:val="ListParagraph"/>
        <w:spacing w:line="360" w:lineRule="auto"/>
        <w:rPr>
          <w:rFonts w:cstheme="minorHAnsi"/>
          <w:sz w:val="36"/>
          <w:szCs w:val="36"/>
        </w:rPr>
      </w:pPr>
      <w:r w:rsidRPr="00B50C69">
        <w:rPr>
          <w:rFonts w:cstheme="minorHAnsi"/>
          <w:sz w:val="36"/>
          <w:szCs w:val="36"/>
        </w:rPr>
        <w:t xml:space="preserve">Page 2 – Contents Page </w:t>
      </w:r>
    </w:p>
    <w:p w14:paraId="29A2C862" w14:textId="64EE1F02" w:rsidR="0035593B" w:rsidRPr="00B50C69" w:rsidRDefault="0035593B" w:rsidP="00B50C69">
      <w:pPr>
        <w:pStyle w:val="ListParagraph"/>
        <w:spacing w:line="360" w:lineRule="auto"/>
        <w:rPr>
          <w:rFonts w:cstheme="minorHAnsi"/>
          <w:sz w:val="36"/>
          <w:szCs w:val="36"/>
        </w:rPr>
      </w:pPr>
    </w:p>
    <w:p w14:paraId="1E286D8A" w14:textId="6BC3D4E8" w:rsidR="0035593B" w:rsidRPr="00B50C69" w:rsidRDefault="0035593B" w:rsidP="00B50C69">
      <w:pPr>
        <w:pStyle w:val="ListParagraph"/>
        <w:spacing w:line="360" w:lineRule="auto"/>
        <w:rPr>
          <w:rFonts w:cstheme="minorHAnsi"/>
          <w:sz w:val="36"/>
          <w:szCs w:val="36"/>
        </w:rPr>
      </w:pPr>
      <w:r w:rsidRPr="00B50C69">
        <w:rPr>
          <w:rFonts w:cstheme="minorHAnsi"/>
          <w:sz w:val="36"/>
          <w:szCs w:val="36"/>
        </w:rPr>
        <w:t xml:space="preserve">Page 3 </w:t>
      </w:r>
      <w:proofErr w:type="gramStart"/>
      <w:r w:rsidRPr="00B50C69">
        <w:rPr>
          <w:rFonts w:cstheme="minorHAnsi"/>
          <w:sz w:val="36"/>
          <w:szCs w:val="36"/>
        </w:rPr>
        <w:t>-  Introduction</w:t>
      </w:r>
      <w:proofErr w:type="gramEnd"/>
    </w:p>
    <w:p w14:paraId="52CBB48D" w14:textId="6BDA7131" w:rsidR="0035593B" w:rsidRPr="00B50C69" w:rsidRDefault="0035593B" w:rsidP="00B50C69">
      <w:pPr>
        <w:pStyle w:val="ListParagraph"/>
        <w:spacing w:line="360" w:lineRule="auto"/>
        <w:rPr>
          <w:rFonts w:cstheme="minorHAnsi"/>
          <w:sz w:val="36"/>
          <w:szCs w:val="36"/>
        </w:rPr>
      </w:pPr>
    </w:p>
    <w:p w14:paraId="36355B30" w14:textId="56EAFFDF" w:rsidR="0035593B" w:rsidRPr="00B50C69" w:rsidRDefault="0035593B" w:rsidP="00B50C69">
      <w:pPr>
        <w:pStyle w:val="ListParagraph"/>
        <w:spacing w:line="360" w:lineRule="auto"/>
        <w:rPr>
          <w:rFonts w:cstheme="minorHAnsi"/>
          <w:sz w:val="36"/>
          <w:szCs w:val="36"/>
        </w:rPr>
      </w:pPr>
      <w:r w:rsidRPr="00B50C69">
        <w:rPr>
          <w:rFonts w:cstheme="minorHAnsi"/>
          <w:sz w:val="36"/>
          <w:szCs w:val="36"/>
        </w:rPr>
        <w:t>Page</w:t>
      </w:r>
      <w:r w:rsidR="00226086" w:rsidRPr="00B50C69">
        <w:rPr>
          <w:rFonts w:cstheme="minorHAnsi"/>
          <w:sz w:val="36"/>
          <w:szCs w:val="36"/>
        </w:rPr>
        <w:t xml:space="preserve"> </w:t>
      </w:r>
      <w:r w:rsidRPr="00B50C69">
        <w:rPr>
          <w:rFonts w:cstheme="minorHAnsi"/>
          <w:sz w:val="36"/>
          <w:szCs w:val="36"/>
        </w:rPr>
        <w:t xml:space="preserve">4 </w:t>
      </w:r>
      <w:proofErr w:type="gramStart"/>
      <w:r w:rsidRPr="00B50C69">
        <w:rPr>
          <w:rFonts w:cstheme="minorHAnsi"/>
          <w:sz w:val="36"/>
          <w:szCs w:val="36"/>
        </w:rPr>
        <w:t>-  Tech</w:t>
      </w:r>
      <w:proofErr w:type="gramEnd"/>
      <w:r w:rsidRPr="00B50C69">
        <w:rPr>
          <w:rFonts w:cstheme="minorHAnsi"/>
          <w:sz w:val="36"/>
          <w:szCs w:val="36"/>
        </w:rPr>
        <w:t xml:space="preserve"> touch versus human touch</w:t>
      </w:r>
    </w:p>
    <w:p w14:paraId="4D6EAED0" w14:textId="2A353808" w:rsidR="0035593B" w:rsidRPr="00B50C69" w:rsidRDefault="0035593B" w:rsidP="00B50C69">
      <w:pPr>
        <w:pStyle w:val="ListParagraph"/>
        <w:spacing w:line="360" w:lineRule="auto"/>
        <w:rPr>
          <w:rFonts w:cstheme="minorHAnsi"/>
          <w:sz w:val="36"/>
          <w:szCs w:val="36"/>
        </w:rPr>
      </w:pPr>
    </w:p>
    <w:p w14:paraId="56B355E9" w14:textId="5505B484" w:rsidR="0035593B" w:rsidRPr="00B50C69" w:rsidRDefault="0035593B" w:rsidP="00B50C69">
      <w:pPr>
        <w:pStyle w:val="ListParagraph"/>
        <w:spacing w:line="360" w:lineRule="auto"/>
        <w:rPr>
          <w:rFonts w:cstheme="minorHAnsi"/>
          <w:sz w:val="36"/>
          <w:szCs w:val="36"/>
        </w:rPr>
      </w:pPr>
      <w:r w:rsidRPr="00B50C69">
        <w:rPr>
          <w:rFonts w:cstheme="minorHAnsi"/>
          <w:sz w:val="36"/>
          <w:szCs w:val="36"/>
        </w:rPr>
        <w:t xml:space="preserve">Page </w:t>
      </w:r>
      <w:r w:rsidR="00226086" w:rsidRPr="00B50C69">
        <w:rPr>
          <w:rFonts w:cstheme="minorHAnsi"/>
          <w:sz w:val="36"/>
          <w:szCs w:val="36"/>
        </w:rPr>
        <w:t>8</w:t>
      </w:r>
      <w:r w:rsidRPr="00B50C69">
        <w:rPr>
          <w:rFonts w:cstheme="minorHAnsi"/>
          <w:sz w:val="36"/>
          <w:szCs w:val="36"/>
        </w:rPr>
        <w:t xml:space="preserve"> – Customer experience and Brand Experience</w:t>
      </w:r>
    </w:p>
    <w:p w14:paraId="6AD87DC2" w14:textId="0E5D7C6E" w:rsidR="0035593B" w:rsidRPr="00B50C69" w:rsidRDefault="0035593B" w:rsidP="00B50C69">
      <w:pPr>
        <w:pStyle w:val="ListParagraph"/>
        <w:spacing w:line="360" w:lineRule="auto"/>
        <w:rPr>
          <w:rFonts w:cstheme="minorHAnsi"/>
          <w:sz w:val="36"/>
          <w:szCs w:val="36"/>
        </w:rPr>
      </w:pPr>
    </w:p>
    <w:p w14:paraId="337B52AA" w14:textId="6475973D" w:rsidR="0035593B" w:rsidRPr="00B50C69" w:rsidRDefault="0035593B" w:rsidP="00B50C69">
      <w:pPr>
        <w:pStyle w:val="ListParagraph"/>
        <w:spacing w:line="360" w:lineRule="auto"/>
        <w:rPr>
          <w:rFonts w:cstheme="minorHAnsi"/>
          <w:sz w:val="36"/>
          <w:szCs w:val="36"/>
        </w:rPr>
      </w:pPr>
      <w:r w:rsidRPr="00B50C69">
        <w:rPr>
          <w:rFonts w:cstheme="minorHAnsi"/>
          <w:sz w:val="36"/>
          <w:szCs w:val="36"/>
        </w:rPr>
        <w:t>Pa</w:t>
      </w:r>
      <w:r w:rsidR="00622AEB" w:rsidRPr="00B50C69">
        <w:rPr>
          <w:rFonts w:cstheme="minorHAnsi"/>
          <w:sz w:val="36"/>
          <w:szCs w:val="36"/>
        </w:rPr>
        <w:t xml:space="preserve">ge </w:t>
      </w:r>
      <w:r w:rsidR="00226086" w:rsidRPr="00B50C69">
        <w:rPr>
          <w:rFonts w:cstheme="minorHAnsi"/>
          <w:sz w:val="36"/>
          <w:szCs w:val="36"/>
        </w:rPr>
        <w:t xml:space="preserve">11- </w:t>
      </w:r>
      <w:r w:rsidR="00622AEB" w:rsidRPr="00B50C69">
        <w:rPr>
          <w:rFonts w:cstheme="minorHAnsi"/>
          <w:sz w:val="36"/>
          <w:szCs w:val="36"/>
        </w:rPr>
        <w:t xml:space="preserve">Sustainability in customer services and its components - </w:t>
      </w:r>
    </w:p>
    <w:p w14:paraId="18DDCB3F" w14:textId="77777777" w:rsidR="00622AEB" w:rsidRPr="00B50C69" w:rsidRDefault="00622AEB" w:rsidP="00B50C69">
      <w:pPr>
        <w:pStyle w:val="ListParagraph"/>
        <w:spacing w:line="360" w:lineRule="auto"/>
        <w:rPr>
          <w:rFonts w:cstheme="minorHAnsi"/>
          <w:sz w:val="36"/>
          <w:szCs w:val="36"/>
        </w:rPr>
      </w:pPr>
    </w:p>
    <w:p w14:paraId="644878C3" w14:textId="0E5A3B9A" w:rsidR="003D4CB9" w:rsidRPr="00B50C69" w:rsidRDefault="00622AEB" w:rsidP="00B50C69">
      <w:pPr>
        <w:pStyle w:val="ListParagraph"/>
        <w:spacing w:line="360" w:lineRule="auto"/>
        <w:rPr>
          <w:rFonts w:cstheme="minorHAnsi"/>
          <w:sz w:val="36"/>
          <w:szCs w:val="36"/>
        </w:rPr>
      </w:pPr>
      <w:r w:rsidRPr="00B50C69">
        <w:rPr>
          <w:rFonts w:cstheme="minorHAnsi"/>
          <w:sz w:val="36"/>
          <w:szCs w:val="36"/>
        </w:rPr>
        <w:t xml:space="preserve">Page </w:t>
      </w:r>
      <w:r w:rsidR="00226086" w:rsidRPr="00B50C69">
        <w:rPr>
          <w:rFonts w:cstheme="minorHAnsi"/>
          <w:sz w:val="36"/>
          <w:szCs w:val="36"/>
        </w:rPr>
        <w:t xml:space="preserve">14 - </w:t>
      </w:r>
      <w:r w:rsidRPr="00B50C69">
        <w:rPr>
          <w:rFonts w:cstheme="minorHAnsi"/>
          <w:sz w:val="36"/>
          <w:szCs w:val="36"/>
        </w:rPr>
        <w:t xml:space="preserve">Conclusion and recommendation </w:t>
      </w:r>
    </w:p>
    <w:p w14:paraId="652FFC7B" w14:textId="7CF5D5B8" w:rsidR="00FA0ADB" w:rsidRPr="00B50C69" w:rsidRDefault="00FA0ADB" w:rsidP="00B50C69">
      <w:pPr>
        <w:pStyle w:val="ListParagraph"/>
        <w:spacing w:line="360" w:lineRule="auto"/>
        <w:rPr>
          <w:rFonts w:cstheme="minorHAnsi"/>
          <w:sz w:val="36"/>
          <w:szCs w:val="36"/>
        </w:rPr>
      </w:pPr>
    </w:p>
    <w:p w14:paraId="7E14E847" w14:textId="13C0B317" w:rsidR="00FA0ADB" w:rsidRPr="00B50C69" w:rsidRDefault="00FA0ADB" w:rsidP="00B50C69">
      <w:pPr>
        <w:pStyle w:val="ListParagraph"/>
        <w:spacing w:line="360" w:lineRule="auto"/>
        <w:rPr>
          <w:rFonts w:cstheme="minorHAnsi"/>
          <w:sz w:val="36"/>
          <w:szCs w:val="36"/>
        </w:rPr>
      </w:pPr>
      <w:r w:rsidRPr="00B50C69">
        <w:rPr>
          <w:rFonts w:cstheme="minorHAnsi"/>
          <w:sz w:val="36"/>
          <w:szCs w:val="36"/>
        </w:rPr>
        <w:t xml:space="preserve">Page </w:t>
      </w:r>
      <w:r w:rsidR="00226086" w:rsidRPr="00B50C69">
        <w:rPr>
          <w:rFonts w:cstheme="minorHAnsi"/>
          <w:sz w:val="36"/>
          <w:szCs w:val="36"/>
        </w:rPr>
        <w:t xml:space="preserve">15 </w:t>
      </w:r>
      <w:proofErr w:type="gramStart"/>
      <w:r w:rsidR="00226086" w:rsidRPr="00B50C69">
        <w:rPr>
          <w:rFonts w:cstheme="minorHAnsi"/>
          <w:sz w:val="36"/>
          <w:szCs w:val="36"/>
        </w:rPr>
        <w:t xml:space="preserve">- </w:t>
      </w:r>
      <w:r w:rsidRPr="00B50C69">
        <w:rPr>
          <w:rFonts w:cstheme="minorHAnsi"/>
          <w:sz w:val="36"/>
          <w:szCs w:val="36"/>
        </w:rPr>
        <w:t xml:space="preserve"> References</w:t>
      </w:r>
      <w:proofErr w:type="gramEnd"/>
    </w:p>
    <w:p w14:paraId="5FCAB556" w14:textId="7E9B9E12" w:rsidR="00FA0ADB" w:rsidRPr="00B50C69" w:rsidRDefault="00FA0ADB" w:rsidP="00B50C69">
      <w:pPr>
        <w:pStyle w:val="ListParagraph"/>
        <w:spacing w:line="360" w:lineRule="auto"/>
        <w:rPr>
          <w:rFonts w:cstheme="minorHAnsi"/>
          <w:sz w:val="36"/>
          <w:szCs w:val="36"/>
        </w:rPr>
      </w:pPr>
    </w:p>
    <w:p w14:paraId="6F75BA3C" w14:textId="310DEB68" w:rsidR="00B50C69" w:rsidRPr="00B50C69" w:rsidRDefault="00FA0ADB" w:rsidP="00B50C69">
      <w:pPr>
        <w:pStyle w:val="ListParagraph"/>
        <w:spacing w:line="360" w:lineRule="auto"/>
        <w:rPr>
          <w:rFonts w:cstheme="minorHAnsi"/>
          <w:sz w:val="36"/>
          <w:szCs w:val="36"/>
        </w:rPr>
      </w:pPr>
      <w:r w:rsidRPr="00B50C69">
        <w:rPr>
          <w:rFonts w:cstheme="minorHAnsi"/>
          <w:sz w:val="36"/>
          <w:szCs w:val="36"/>
        </w:rPr>
        <w:t xml:space="preserve">Page </w:t>
      </w:r>
      <w:r w:rsidR="00226086" w:rsidRPr="00B50C69">
        <w:rPr>
          <w:rFonts w:cstheme="minorHAnsi"/>
          <w:sz w:val="36"/>
          <w:szCs w:val="36"/>
        </w:rPr>
        <w:t xml:space="preserve">17 </w:t>
      </w:r>
      <w:r w:rsidR="00B50C69">
        <w:rPr>
          <w:rFonts w:cstheme="minorHAnsi"/>
          <w:sz w:val="36"/>
          <w:szCs w:val="36"/>
        </w:rPr>
        <w:t>–</w:t>
      </w:r>
      <w:r w:rsidR="00226086" w:rsidRPr="00B50C69">
        <w:rPr>
          <w:rFonts w:cstheme="minorHAnsi"/>
          <w:sz w:val="36"/>
          <w:szCs w:val="36"/>
        </w:rPr>
        <w:t xml:space="preserve"> </w:t>
      </w:r>
      <w:r w:rsidR="00676F19" w:rsidRPr="00B50C69">
        <w:rPr>
          <w:rFonts w:cstheme="minorHAnsi"/>
          <w:sz w:val="36"/>
          <w:szCs w:val="36"/>
        </w:rPr>
        <w:t>Appendices</w:t>
      </w:r>
    </w:p>
    <w:p w14:paraId="4A7BDEBD" w14:textId="205B77B5" w:rsidR="006D2BF3" w:rsidRPr="00B50C69" w:rsidRDefault="006420A4" w:rsidP="00B50C69">
      <w:pPr>
        <w:pStyle w:val="ListParagraph"/>
        <w:spacing w:line="360" w:lineRule="auto"/>
        <w:rPr>
          <w:rFonts w:cstheme="minorHAnsi"/>
          <w:sz w:val="24"/>
          <w:szCs w:val="24"/>
        </w:rPr>
      </w:pPr>
      <w:r w:rsidRPr="00B50C69">
        <w:rPr>
          <w:rFonts w:cstheme="minorHAnsi"/>
          <w:sz w:val="24"/>
          <w:szCs w:val="24"/>
        </w:rPr>
        <w:t xml:space="preserve">Understanding and Engaging Customer Experience </w:t>
      </w:r>
    </w:p>
    <w:p w14:paraId="1E9600DB" w14:textId="7BAB973D" w:rsidR="008A7D89" w:rsidRPr="00B50C69" w:rsidRDefault="008A7D89" w:rsidP="00B50C69">
      <w:pPr>
        <w:pStyle w:val="ListParagraph"/>
        <w:spacing w:line="360" w:lineRule="auto"/>
        <w:rPr>
          <w:rFonts w:cstheme="minorHAnsi"/>
          <w:sz w:val="24"/>
          <w:szCs w:val="24"/>
        </w:rPr>
      </w:pPr>
    </w:p>
    <w:p w14:paraId="00D5FC85" w14:textId="3C16A668" w:rsidR="008A7D89" w:rsidRPr="00B50C69" w:rsidRDefault="004D0079" w:rsidP="00B50C69">
      <w:pPr>
        <w:spacing w:line="360" w:lineRule="auto"/>
        <w:rPr>
          <w:rFonts w:cstheme="minorHAnsi"/>
          <w:sz w:val="24"/>
          <w:szCs w:val="24"/>
        </w:rPr>
      </w:pPr>
      <w:r w:rsidRPr="00B50C69">
        <w:rPr>
          <w:rFonts w:cstheme="minorHAnsi"/>
          <w:sz w:val="24"/>
          <w:szCs w:val="24"/>
        </w:rPr>
        <w:t>Introduction</w:t>
      </w:r>
    </w:p>
    <w:p w14:paraId="2E58AA51" w14:textId="77777777" w:rsidR="000B4E30" w:rsidRPr="00B50C69" w:rsidRDefault="000B4E30" w:rsidP="00B50C69">
      <w:pPr>
        <w:spacing w:line="360" w:lineRule="auto"/>
        <w:rPr>
          <w:rFonts w:cstheme="minorHAnsi"/>
          <w:sz w:val="24"/>
          <w:szCs w:val="24"/>
        </w:rPr>
      </w:pPr>
    </w:p>
    <w:p w14:paraId="4D25394A" w14:textId="2813A5F3" w:rsidR="00636626" w:rsidRPr="00B50C69" w:rsidRDefault="00105505" w:rsidP="00B50C69">
      <w:pPr>
        <w:spacing w:line="360" w:lineRule="auto"/>
        <w:rPr>
          <w:rFonts w:cstheme="minorHAnsi"/>
          <w:color w:val="333333"/>
          <w:sz w:val="24"/>
          <w:szCs w:val="24"/>
          <w:shd w:val="clear" w:color="auto" w:fill="FFFFFF"/>
        </w:rPr>
      </w:pPr>
      <w:r w:rsidRPr="00B50C69">
        <w:rPr>
          <w:rFonts w:cstheme="minorHAnsi"/>
          <w:sz w:val="24"/>
          <w:szCs w:val="24"/>
        </w:rPr>
        <w:t>Customer experience is usually thought of during all stages of the consumption process. The consumption process is usually thought to be, the pre-purchase, consumption, and post-purchase stages. In other words, before buying the product, during the buying process, and after the customer has bought the product (satisfaction) (</w:t>
      </w:r>
      <w:proofErr w:type="spellStart"/>
      <w:r w:rsidRPr="00B50C69">
        <w:rPr>
          <w:rFonts w:cstheme="minorHAnsi"/>
          <w:sz w:val="24"/>
          <w:szCs w:val="24"/>
        </w:rPr>
        <w:t>Feefo</w:t>
      </w:r>
      <w:proofErr w:type="spellEnd"/>
      <w:r w:rsidRPr="00B50C69">
        <w:rPr>
          <w:rFonts w:cstheme="minorHAnsi"/>
          <w:sz w:val="24"/>
          <w:szCs w:val="24"/>
        </w:rPr>
        <w:t xml:space="preserve">, 2021, online.) No matter the industry, competition is everywhere, and it is important that </w:t>
      </w:r>
      <w:r w:rsidR="007D6E3E" w:rsidRPr="00B50C69">
        <w:rPr>
          <w:rFonts w:cstheme="minorHAnsi"/>
          <w:sz w:val="24"/>
          <w:szCs w:val="24"/>
        </w:rPr>
        <w:t xml:space="preserve">companies provide experiences which consumers can rely on. The company which will be talked about in this assignment will be Tesco. </w:t>
      </w:r>
      <w:r w:rsidR="00636626" w:rsidRPr="00B50C69">
        <w:rPr>
          <w:rFonts w:cstheme="minorHAnsi"/>
          <w:sz w:val="24"/>
          <w:szCs w:val="24"/>
        </w:rPr>
        <w:br/>
      </w:r>
      <w:r w:rsidR="00636626" w:rsidRPr="00B50C69">
        <w:rPr>
          <w:rFonts w:cstheme="minorHAnsi"/>
          <w:color w:val="333333"/>
          <w:sz w:val="24"/>
          <w:szCs w:val="24"/>
          <w:shd w:val="clear" w:color="auto" w:fill="FFFFFF"/>
        </w:rPr>
        <w:t xml:space="preserve">Tesco is one of the world’s leading grocery and general merchandise retailers that was founded in 1919. Tesco opened its first </w:t>
      </w:r>
      <w:r w:rsidR="00636626" w:rsidRPr="00B50C69">
        <w:rPr>
          <w:rFonts w:cstheme="minorHAnsi"/>
          <w:color w:val="333333"/>
          <w:sz w:val="24"/>
          <w:szCs w:val="24"/>
          <w:shd w:val="clear" w:color="auto" w:fill="FFFFFF"/>
        </w:rPr>
        <w:t>super</w:t>
      </w:r>
      <w:r w:rsidR="00636626" w:rsidRPr="00B50C69">
        <w:rPr>
          <w:rFonts w:cstheme="minorHAnsi"/>
          <w:color w:val="333333"/>
          <w:sz w:val="24"/>
          <w:szCs w:val="24"/>
          <w:shd w:val="clear" w:color="auto" w:fill="FFFFFF"/>
        </w:rPr>
        <w:t>market in Burnt Oak, England in 1931</w:t>
      </w:r>
      <w:r w:rsidR="00636626" w:rsidRPr="00B50C69">
        <w:rPr>
          <w:rFonts w:cstheme="minorHAnsi"/>
          <w:color w:val="333333"/>
          <w:sz w:val="24"/>
          <w:szCs w:val="24"/>
          <w:shd w:val="clear" w:color="auto" w:fill="FFFFFF"/>
        </w:rPr>
        <w:t>.</w:t>
      </w:r>
    </w:p>
    <w:p w14:paraId="14D21B7E" w14:textId="1743A15D" w:rsidR="00636626" w:rsidRPr="00B50C69" w:rsidRDefault="00636626" w:rsidP="00B50C69">
      <w:pPr>
        <w:spacing w:line="360" w:lineRule="auto"/>
        <w:rPr>
          <w:rFonts w:cstheme="minorHAnsi"/>
          <w:color w:val="333333"/>
          <w:sz w:val="24"/>
          <w:szCs w:val="24"/>
          <w:shd w:val="clear" w:color="auto" w:fill="FFFFFF"/>
        </w:rPr>
      </w:pPr>
      <w:r w:rsidRPr="00B50C69">
        <w:rPr>
          <w:rFonts w:cstheme="minorHAnsi"/>
          <w:color w:val="333333"/>
          <w:sz w:val="24"/>
          <w:szCs w:val="24"/>
          <w:shd w:val="clear" w:color="auto" w:fill="FFFFFF"/>
        </w:rPr>
        <w:t>In the 1960</w:t>
      </w:r>
      <w:r w:rsidR="00717D32" w:rsidRPr="00B50C69">
        <w:rPr>
          <w:rFonts w:cstheme="minorHAnsi"/>
          <w:color w:val="333333"/>
          <w:sz w:val="24"/>
          <w:szCs w:val="24"/>
          <w:shd w:val="clear" w:color="auto" w:fill="FFFFFF"/>
        </w:rPr>
        <w:t xml:space="preserve">’s Tesco also ventured in to selling household goods and clothing whilst acquiring over 200 Irwin stores in the North of England. </w:t>
      </w:r>
    </w:p>
    <w:p w14:paraId="1892249C" w14:textId="08DAF894" w:rsidR="00717D32" w:rsidRPr="00B50C69" w:rsidRDefault="00717D32" w:rsidP="00B50C69">
      <w:pPr>
        <w:spacing w:line="360" w:lineRule="auto"/>
        <w:rPr>
          <w:rFonts w:cstheme="minorHAnsi"/>
          <w:color w:val="333333"/>
          <w:sz w:val="24"/>
          <w:szCs w:val="24"/>
          <w:shd w:val="clear" w:color="auto" w:fill="FFFFFF"/>
        </w:rPr>
      </w:pPr>
      <w:r w:rsidRPr="00B50C69">
        <w:rPr>
          <w:rFonts w:cstheme="minorHAnsi"/>
          <w:color w:val="333333"/>
          <w:sz w:val="24"/>
          <w:szCs w:val="24"/>
          <w:shd w:val="clear" w:color="auto" w:fill="FFFFFF"/>
        </w:rPr>
        <w:t xml:space="preserve">In 2012 Tesco also introduced the everyday value range focusing on quality and healthy options for customers. </w:t>
      </w:r>
      <w:proofErr w:type="gramStart"/>
      <w:r w:rsidRPr="00B50C69">
        <w:rPr>
          <w:rFonts w:cstheme="minorHAnsi"/>
          <w:color w:val="333333"/>
          <w:sz w:val="24"/>
          <w:szCs w:val="24"/>
          <w:shd w:val="clear" w:color="auto" w:fill="FFFFFF"/>
        </w:rPr>
        <w:t>Tescoplc.com(</w:t>
      </w:r>
      <w:proofErr w:type="gramEnd"/>
      <w:r w:rsidRPr="00B50C69">
        <w:rPr>
          <w:rFonts w:cstheme="minorHAnsi"/>
          <w:color w:val="333333"/>
          <w:sz w:val="24"/>
          <w:szCs w:val="24"/>
          <w:shd w:val="clear" w:color="auto" w:fill="FFFFFF"/>
        </w:rPr>
        <w:t>2021).</w:t>
      </w:r>
    </w:p>
    <w:p w14:paraId="4BFAC197" w14:textId="0B26089E" w:rsidR="004D0079" w:rsidRPr="00B50C69" w:rsidRDefault="007D6E3E" w:rsidP="00B50C69">
      <w:pPr>
        <w:spacing w:line="360" w:lineRule="auto"/>
        <w:rPr>
          <w:rFonts w:cstheme="minorHAnsi"/>
          <w:sz w:val="24"/>
          <w:szCs w:val="24"/>
        </w:rPr>
      </w:pPr>
      <w:r w:rsidRPr="00B50C69">
        <w:rPr>
          <w:rFonts w:cstheme="minorHAnsi"/>
          <w:sz w:val="24"/>
          <w:szCs w:val="24"/>
        </w:rPr>
        <w:t xml:space="preserve">This assignment will cover, themes such as tech touch and human touch, customer experience and brand experience and CRM policies of Tesco, and how it affects its customers. This report will also investigate sustainability within CRM of Tesco, and how it impacts the consumers. The assignment goes on to discuss two quality models which assist in improving CRM within Tesco’s. The concept of quality and its components as well as a critical analyzation of the two models which are chosen will be discussed. </w:t>
      </w:r>
      <w:r w:rsidR="00CD0F69" w:rsidRPr="00B50C69">
        <w:rPr>
          <w:rFonts w:cstheme="minorHAnsi"/>
          <w:sz w:val="24"/>
          <w:szCs w:val="24"/>
        </w:rPr>
        <w:t xml:space="preserve">The assignment will then cover recommendations which are based on the findings and conclusion section of the report. </w:t>
      </w:r>
    </w:p>
    <w:p w14:paraId="3858AEC6" w14:textId="3D35B16E" w:rsidR="00226086" w:rsidRPr="00B50C69" w:rsidRDefault="00226086" w:rsidP="00B50C69">
      <w:pPr>
        <w:spacing w:line="360" w:lineRule="auto"/>
        <w:rPr>
          <w:rFonts w:cstheme="minorHAnsi"/>
          <w:sz w:val="24"/>
          <w:szCs w:val="24"/>
        </w:rPr>
      </w:pPr>
    </w:p>
    <w:p w14:paraId="4FE49816" w14:textId="77777777" w:rsidR="00226086" w:rsidRPr="00B50C69" w:rsidRDefault="00226086" w:rsidP="00B50C69">
      <w:pPr>
        <w:pStyle w:val="NoSpacing"/>
        <w:spacing w:line="360" w:lineRule="auto"/>
        <w:rPr>
          <w:rFonts w:cstheme="minorHAnsi"/>
          <w:sz w:val="24"/>
          <w:szCs w:val="24"/>
        </w:rPr>
      </w:pPr>
    </w:p>
    <w:p w14:paraId="755D99E3" w14:textId="061BFFBC" w:rsidR="000B4E30" w:rsidRPr="00B50C69" w:rsidRDefault="000B4E30" w:rsidP="00B50C69">
      <w:pPr>
        <w:spacing w:line="360" w:lineRule="auto"/>
        <w:rPr>
          <w:rFonts w:cstheme="minorHAnsi"/>
          <w:sz w:val="24"/>
          <w:szCs w:val="24"/>
        </w:rPr>
      </w:pPr>
    </w:p>
    <w:p w14:paraId="7B2E86AA" w14:textId="77777777" w:rsidR="00226086" w:rsidRPr="00B50C69" w:rsidRDefault="00226086" w:rsidP="00B50C69">
      <w:pPr>
        <w:spacing w:line="360" w:lineRule="auto"/>
        <w:rPr>
          <w:rFonts w:cstheme="minorHAnsi"/>
          <w:sz w:val="24"/>
          <w:szCs w:val="24"/>
        </w:rPr>
      </w:pPr>
    </w:p>
    <w:p w14:paraId="4AA9B734" w14:textId="57EB9825" w:rsidR="006D2BF3" w:rsidRPr="00B50C69" w:rsidRDefault="007B1D15" w:rsidP="00B50C69">
      <w:pPr>
        <w:spacing w:line="360" w:lineRule="auto"/>
        <w:rPr>
          <w:rFonts w:cstheme="minorHAnsi"/>
          <w:b/>
          <w:bCs/>
          <w:sz w:val="24"/>
          <w:szCs w:val="24"/>
          <w:u w:val="single"/>
        </w:rPr>
      </w:pPr>
      <w:r w:rsidRPr="00B50C69">
        <w:rPr>
          <w:rFonts w:cstheme="minorHAnsi"/>
          <w:b/>
          <w:bCs/>
          <w:sz w:val="24"/>
          <w:szCs w:val="24"/>
          <w:u w:val="single"/>
        </w:rPr>
        <w:t>Tech Touch Versus Human Touch</w:t>
      </w:r>
    </w:p>
    <w:p w14:paraId="0438A71A" w14:textId="77777777" w:rsidR="006420A4" w:rsidRPr="00B50C69" w:rsidRDefault="006420A4" w:rsidP="00B50C69">
      <w:pPr>
        <w:spacing w:line="360" w:lineRule="auto"/>
        <w:rPr>
          <w:rFonts w:cstheme="minorHAnsi"/>
          <w:sz w:val="24"/>
          <w:szCs w:val="24"/>
          <w:u w:val="single"/>
        </w:rPr>
      </w:pPr>
    </w:p>
    <w:p w14:paraId="75D7E08D" w14:textId="22A770AE" w:rsidR="006D2BF3" w:rsidRPr="00B50C69" w:rsidRDefault="006D2BF3" w:rsidP="00B50C69">
      <w:pPr>
        <w:spacing w:line="360" w:lineRule="auto"/>
        <w:rPr>
          <w:rFonts w:cstheme="minorHAnsi"/>
          <w:sz w:val="24"/>
          <w:szCs w:val="24"/>
          <w:u w:val="single"/>
        </w:rPr>
      </w:pPr>
      <w:r w:rsidRPr="00B50C69">
        <w:rPr>
          <w:rFonts w:cstheme="minorHAnsi"/>
          <w:sz w:val="24"/>
          <w:szCs w:val="24"/>
          <w:u w:val="single"/>
        </w:rPr>
        <w:t xml:space="preserve">What is tech </w:t>
      </w:r>
      <w:r w:rsidR="0046248D" w:rsidRPr="00B50C69">
        <w:rPr>
          <w:rFonts w:cstheme="minorHAnsi"/>
          <w:sz w:val="24"/>
          <w:szCs w:val="24"/>
          <w:u w:val="single"/>
        </w:rPr>
        <w:t>touch?</w:t>
      </w:r>
    </w:p>
    <w:p w14:paraId="14EE7FD0" w14:textId="1DF0224B" w:rsidR="007B1D15" w:rsidRPr="00B50C69" w:rsidRDefault="007A0FF0" w:rsidP="00B50C69">
      <w:pPr>
        <w:spacing w:line="360" w:lineRule="auto"/>
        <w:rPr>
          <w:rFonts w:cstheme="minorHAnsi"/>
          <w:sz w:val="24"/>
          <w:szCs w:val="24"/>
        </w:rPr>
      </w:pPr>
      <w:r w:rsidRPr="00B50C69">
        <w:rPr>
          <w:rFonts w:cstheme="minorHAnsi"/>
          <w:sz w:val="24"/>
          <w:szCs w:val="24"/>
        </w:rPr>
        <w:t>Tech touch is when there is no human involved in an interaction when a customer may buy something from a supermarket such as buying a product and going to a self-</w:t>
      </w:r>
      <w:r w:rsidR="0046248D" w:rsidRPr="00B50C69">
        <w:rPr>
          <w:rFonts w:cstheme="minorHAnsi"/>
          <w:sz w:val="24"/>
          <w:szCs w:val="24"/>
        </w:rPr>
        <w:t>checkout,</w:t>
      </w:r>
      <w:r w:rsidRPr="00B50C69">
        <w:rPr>
          <w:rFonts w:cstheme="minorHAnsi"/>
          <w:sz w:val="24"/>
          <w:szCs w:val="24"/>
        </w:rPr>
        <w:t xml:space="preserve"> paying for </w:t>
      </w:r>
      <w:proofErr w:type="gramStart"/>
      <w:r w:rsidRPr="00B50C69">
        <w:rPr>
          <w:rFonts w:cstheme="minorHAnsi"/>
          <w:sz w:val="24"/>
          <w:szCs w:val="24"/>
        </w:rPr>
        <w:t>it</w:t>
      </w:r>
      <w:proofErr w:type="gramEnd"/>
      <w:r w:rsidRPr="00B50C69">
        <w:rPr>
          <w:rFonts w:cstheme="minorHAnsi"/>
          <w:sz w:val="24"/>
          <w:szCs w:val="24"/>
        </w:rPr>
        <w:t xml:space="preserve"> and leaving the store. It is driven by a need to reduce staff and make purchasing quicker instead of having to wait in a queue.</w:t>
      </w:r>
    </w:p>
    <w:p w14:paraId="6E10E96D" w14:textId="054F7A52" w:rsidR="006D2BF3" w:rsidRPr="00B50C69" w:rsidRDefault="006620BD" w:rsidP="00B50C69">
      <w:pPr>
        <w:spacing w:line="360" w:lineRule="auto"/>
        <w:rPr>
          <w:rFonts w:cstheme="minorHAnsi"/>
          <w:sz w:val="24"/>
          <w:szCs w:val="24"/>
        </w:rPr>
      </w:pPr>
      <w:r w:rsidRPr="00B50C69">
        <w:rPr>
          <w:rFonts w:cstheme="minorHAnsi"/>
          <w:sz w:val="24"/>
          <w:szCs w:val="24"/>
        </w:rPr>
        <w:t xml:space="preserve">In terms of Tesco using tech </w:t>
      </w:r>
      <w:r w:rsidR="0046248D" w:rsidRPr="00B50C69">
        <w:rPr>
          <w:rFonts w:cstheme="minorHAnsi"/>
          <w:sz w:val="24"/>
          <w:szCs w:val="24"/>
        </w:rPr>
        <w:t>touch,</w:t>
      </w:r>
      <w:r w:rsidRPr="00B50C69">
        <w:rPr>
          <w:rFonts w:cstheme="minorHAnsi"/>
          <w:sz w:val="24"/>
          <w:szCs w:val="24"/>
        </w:rPr>
        <w:t xml:space="preserve"> it also combines</w:t>
      </w:r>
      <w:r w:rsidR="004171E2" w:rsidRPr="00B50C69">
        <w:rPr>
          <w:rFonts w:cstheme="minorHAnsi"/>
          <w:sz w:val="24"/>
          <w:szCs w:val="24"/>
        </w:rPr>
        <w:t xml:space="preserve"> it</w:t>
      </w:r>
      <w:r w:rsidRPr="00B50C69">
        <w:rPr>
          <w:rFonts w:cstheme="minorHAnsi"/>
          <w:sz w:val="24"/>
          <w:szCs w:val="24"/>
        </w:rPr>
        <w:t xml:space="preserve"> with</w:t>
      </w:r>
      <w:r w:rsidR="004171E2" w:rsidRPr="00B50C69">
        <w:rPr>
          <w:rFonts w:cstheme="minorHAnsi"/>
          <w:sz w:val="24"/>
          <w:szCs w:val="24"/>
        </w:rPr>
        <w:t xml:space="preserve"> </w:t>
      </w:r>
      <w:r w:rsidRPr="00B50C69">
        <w:rPr>
          <w:rFonts w:cstheme="minorHAnsi"/>
          <w:sz w:val="24"/>
          <w:szCs w:val="24"/>
        </w:rPr>
        <w:t>a club card system to offer the customer a better price or to feel valued.</w:t>
      </w:r>
    </w:p>
    <w:p w14:paraId="6A7527E6" w14:textId="42281BA2" w:rsidR="006620BD" w:rsidRPr="00B50C69" w:rsidRDefault="006620BD" w:rsidP="00B50C69">
      <w:pPr>
        <w:spacing w:line="360" w:lineRule="auto"/>
        <w:rPr>
          <w:rFonts w:cstheme="minorHAnsi"/>
          <w:sz w:val="24"/>
          <w:szCs w:val="24"/>
        </w:rPr>
      </w:pPr>
      <w:r w:rsidRPr="00B50C69">
        <w:rPr>
          <w:rFonts w:cstheme="minorHAnsi"/>
          <w:sz w:val="24"/>
          <w:szCs w:val="24"/>
        </w:rPr>
        <w:t>This is also a win</w:t>
      </w:r>
      <w:r w:rsidR="006912AB" w:rsidRPr="00B50C69">
        <w:rPr>
          <w:rFonts w:cstheme="minorHAnsi"/>
          <w:sz w:val="24"/>
          <w:szCs w:val="24"/>
        </w:rPr>
        <w:t xml:space="preserve">- </w:t>
      </w:r>
      <w:r w:rsidRPr="00B50C69">
        <w:rPr>
          <w:rFonts w:cstheme="minorHAnsi"/>
          <w:sz w:val="24"/>
          <w:szCs w:val="24"/>
        </w:rPr>
        <w:t xml:space="preserve">win situation for both the customer and </w:t>
      </w:r>
      <w:r w:rsidR="0046248D" w:rsidRPr="00B50C69">
        <w:rPr>
          <w:rFonts w:cstheme="minorHAnsi"/>
          <w:sz w:val="24"/>
          <w:szCs w:val="24"/>
        </w:rPr>
        <w:t>Tesco</w:t>
      </w:r>
      <w:r w:rsidRPr="00B50C69">
        <w:rPr>
          <w:rFonts w:cstheme="minorHAnsi"/>
          <w:sz w:val="24"/>
          <w:szCs w:val="24"/>
        </w:rPr>
        <w:t xml:space="preserve"> as it resolves waiting </w:t>
      </w:r>
      <w:r w:rsidR="0046248D" w:rsidRPr="00B50C69">
        <w:rPr>
          <w:rFonts w:cstheme="minorHAnsi"/>
          <w:sz w:val="24"/>
          <w:szCs w:val="24"/>
        </w:rPr>
        <w:t>times,</w:t>
      </w:r>
      <w:r w:rsidRPr="00B50C69">
        <w:rPr>
          <w:rFonts w:cstheme="minorHAnsi"/>
          <w:sz w:val="24"/>
          <w:szCs w:val="24"/>
        </w:rPr>
        <w:t xml:space="preserve"> they get the product at a better price and Tesco themselves now have a record of wh</w:t>
      </w:r>
      <w:r w:rsidR="004171E2" w:rsidRPr="00B50C69">
        <w:rPr>
          <w:rFonts w:cstheme="minorHAnsi"/>
          <w:sz w:val="24"/>
          <w:szCs w:val="24"/>
        </w:rPr>
        <w:t>at</w:t>
      </w:r>
      <w:r w:rsidRPr="00B50C69">
        <w:rPr>
          <w:rFonts w:cstheme="minorHAnsi"/>
          <w:sz w:val="24"/>
          <w:szCs w:val="24"/>
        </w:rPr>
        <w:t xml:space="preserve"> the customer bought and wh</w:t>
      </w:r>
      <w:r w:rsidR="004171E2" w:rsidRPr="00B50C69">
        <w:rPr>
          <w:rFonts w:cstheme="minorHAnsi"/>
          <w:sz w:val="24"/>
          <w:szCs w:val="24"/>
        </w:rPr>
        <w:t>en</w:t>
      </w:r>
      <w:r w:rsidRPr="00B50C69">
        <w:rPr>
          <w:rFonts w:cstheme="minorHAnsi"/>
          <w:sz w:val="24"/>
          <w:szCs w:val="24"/>
        </w:rPr>
        <w:t xml:space="preserve"> they bought</w:t>
      </w:r>
      <w:r w:rsidR="004171E2" w:rsidRPr="00B50C69">
        <w:rPr>
          <w:rFonts w:cstheme="minorHAnsi"/>
          <w:sz w:val="24"/>
          <w:szCs w:val="24"/>
        </w:rPr>
        <w:t xml:space="preserve"> it.</w:t>
      </w:r>
    </w:p>
    <w:p w14:paraId="7D0E62EB" w14:textId="34CFD8A8" w:rsidR="007034B6" w:rsidRPr="00B50C69" w:rsidRDefault="007034B6" w:rsidP="00B50C69">
      <w:pPr>
        <w:spacing w:line="360" w:lineRule="auto"/>
        <w:rPr>
          <w:rFonts w:cstheme="minorHAnsi"/>
          <w:sz w:val="24"/>
          <w:szCs w:val="24"/>
        </w:rPr>
      </w:pPr>
      <w:r w:rsidRPr="00B50C69">
        <w:rPr>
          <w:rFonts w:cstheme="minorHAnsi"/>
          <w:color w:val="000000"/>
          <w:sz w:val="24"/>
          <w:szCs w:val="24"/>
          <w:shd w:val="clear" w:color="auto" w:fill="FFFFFF"/>
        </w:rPr>
        <w:t xml:space="preserve">Cost-saving technologies reduces service levels such as automatic self-checkouts hence this is also considered a touch point which is easy to use and customer friendly saving the customer time and money whilst saving </w:t>
      </w:r>
      <w:r w:rsidR="0046248D" w:rsidRPr="00B50C69">
        <w:rPr>
          <w:rFonts w:cstheme="minorHAnsi"/>
          <w:color w:val="000000"/>
          <w:sz w:val="24"/>
          <w:szCs w:val="24"/>
          <w:shd w:val="clear" w:color="auto" w:fill="FFFFFF"/>
        </w:rPr>
        <w:t>Tesco</w:t>
      </w:r>
      <w:r w:rsidRPr="00B50C69">
        <w:rPr>
          <w:rFonts w:cstheme="minorHAnsi"/>
          <w:color w:val="000000"/>
          <w:sz w:val="24"/>
          <w:szCs w:val="24"/>
          <w:shd w:val="clear" w:color="auto" w:fill="FFFFFF"/>
        </w:rPr>
        <w:t xml:space="preserve"> a member of staff and reducing costs in resources. </w:t>
      </w:r>
    </w:p>
    <w:p w14:paraId="5280D508" w14:textId="69A14218" w:rsidR="00B10181" w:rsidRPr="00B50C69" w:rsidRDefault="00B10181" w:rsidP="00B50C69">
      <w:pPr>
        <w:spacing w:line="360" w:lineRule="auto"/>
        <w:rPr>
          <w:rFonts w:cstheme="minorHAnsi"/>
          <w:sz w:val="24"/>
          <w:szCs w:val="24"/>
        </w:rPr>
      </w:pPr>
      <w:r w:rsidRPr="00B50C69">
        <w:rPr>
          <w:rFonts w:cstheme="minorHAnsi"/>
          <w:sz w:val="24"/>
          <w:szCs w:val="24"/>
        </w:rPr>
        <w:t>Contact between the firm and the customer at certain points in the customers experience are called touch points (Homburg et al. 2015; Schmitt 2003).</w:t>
      </w:r>
    </w:p>
    <w:p w14:paraId="0A229073" w14:textId="1E717FBE" w:rsidR="006D2BF3" w:rsidRPr="00B50C69" w:rsidRDefault="00F50759" w:rsidP="00B50C69">
      <w:pPr>
        <w:spacing w:line="360" w:lineRule="auto"/>
        <w:rPr>
          <w:rFonts w:cstheme="minorHAnsi"/>
          <w:sz w:val="24"/>
          <w:szCs w:val="24"/>
        </w:rPr>
      </w:pPr>
      <w:r w:rsidRPr="00B50C69">
        <w:rPr>
          <w:rFonts w:cstheme="minorHAnsi"/>
          <w:sz w:val="24"/>
          <w:szCs w:val="24"/>
        </w:rPr>
        <w:t xml:space="preserve">Touch points must collect and report in </w:t>
      </w:r>
      <w:r w:rsidR="008964C5" w:rsidRPr="00B50C69">
        <w:rPr>
          <w:rFonts w:cstheme="minorHAnsi"/>
          <w:sz w:val="24"/>
          <w:szCs w:val="24"/>
        </w:rPr>
        <w:t xml:space="preserve">an </w:t>
      </w:r>
      <w:r w:rsidR="00543CF4" w:rsidRPr="00B50C69">
        <w:rPr>
          <w:rFonts w:cstheme="minorHAnsi"/>
          <w:sz w:val="24"/>
          <w:szCs w:val="24"/>
        </w:rPr>
        <w:t>up-to-date</w:t>
      </w:r>
      <w:r w:rsidR="004171E2" w:rsidRPr="00B50C69">
        <w:rPr>
          <w:rFonts w:cstheme="minorHAnsi"/>
          <w:sz w:val="24"/>
          <w:szCs w:val="24"/>
        </w:rPr>
        <w:t xml:space="preserve"> </w:t>
      </w:r>
      <w:r w:rsidR="008964C5" w:rsidRPr="00B50C69">
        <w:rPr>
          <w:rFonts w:cstheme="minorHAnsi"/>
          <w:sz w:val="24"/>
          <w:szCs w:val="24"/>
        </w:rPr>
        <w:t>database</w:t>
      </w:r>
      <w:r w:rsidR="004171E2" w:rsidRPr="00B50C69">
        <w:rPr>
          <w:rFonts w:cstheme="minorHAnsi"/>
          <w:sz w:val="24"/>
          <w:szCs w:val="24"/>
        </w:rPr>
        <w:t xml:space="preserve"> which</w:t>
      </w:r>
      <w:r w:rsidR="008964C5" w:rsidRPr="00B50C69">
        <w:rPr>
          <w:rFonts w:cstheme="minorHAnsi"/>
          <w:sz w:val="24"/>
          <w:szCs w:val="24"/>
        </w:rPr>
        <w:t xml:space="preserve"> should be secure whilst keeping above GDPR regulations. </w:t>
      </w:r>
    </w:p>
    <w:p w14:paraId="37B102B6" w14:textId="77777777" w:rsidR="004D6A32" w:rsidRPr="00B50C69" w:rsidRDefault="004D6A32" w:rsidP="00B50C69">
      <w:pPr>
        <w:pStyle w:val="ListParagraph"/>
        <w:spacing w:line="360" w:lineRule="auto"/>
        <w:rPr>
          <w:rFonts w:cstheme="minorHAnsi"/>
          <w:sz w:val="24"/>
          <w:szCs w:val="24"/>
          <w:u w:val="single"/>
        </w:rPr>
      </w:pPr>
    </w:p>
    <w:p w14:paraId="536BE255" w14:textId="77777777" w:rsidR="004D6A32" w:rsidRPr="00B50C69" w:rsidRDefault="004D6A32" w:rsidP="00B50C69">
      <w:pPr>
        <w:pStyle w:val="ListParagraph"/>
        <w:spacing w:line="360" w:lineRule="auto"/>
        <w:rPr>
          <w:rFonts w:cstheme="minorHAnsi"/>
          <w:sz w:val="24"/>
          <w:szCs w:val="24"/>
          <w:u w:val="single"/>
        </w:rPr>
      </w:pPr>
    </w:p>
    <w:p w14:paraId="2494BEC4" w14:textId="272B3883" w:rsidR="007034B6" w:rsidRPr="00B50C69" w:rsidRDefault="007034B6" w:rsidP="00B50C69">
      <w:pPr>
        <w:spacing w:line="360" w:lineRule="auto"/>
        <w:rPr>
          <w:rFonts w:cstheme="minorHAnsi"/>
          <w:sz w:val="24"/>
          <w:szCs w:val="24"/>
          <w:u w:val="single"/>
        </w:rPr>
      </w:pPr>
      <w:r w:rsidRPr="00B50C69">
        <w:rPr>
          <w:rFonts w:cstheme="minorHAnsi"/>
          <w:sz w:val="24"/>
          <w:szCs w:val="24"/>
          <w:u w:val="single"/>
        </w:rPr>
        <w:t xml:space="preserve">What is human </w:t>
      </w:r>
      <w:r w:rsidR="0046248D" w:rsidRPr="00B50C69">
        <w:rPr>
          <w:rFonts w:cstheme="minorHAnsi"/>
          <w:sz w:val="24"/>
          <w:szCs w:val="24"/>
          <w:u w:val="single"/>
        </w:rPr>
        <w:t>touch?</w:t>
      </w:r>
    </w:p>
    <w:p w14:paraId="069FF50E" w14:textId="4023C93D" w:rsidR="007034B6" w:rsidRPr="00B50C69" w:rsidRDefault="006912AB" w:rsidP="00B50C69">
      <w:pPr>
        <w:spacing w:line="360" w:lineRule="auto"/>
        <w:rPr>
          <w:rFonts w:cstheme="minorHAnsi"/>
          <w:color w:val="000000"/>
          <w:sz w:val="24"/>
          <w:szCs w:val="24"/>
          <w:shd w:val="clear" w:color="auto" w:fill="FFFFFF"/>
        </w:rPr>
      </w:pPr>
      <w:r w:rsidRPr="00B50C69">
        <w:rPr>
          <w:rFonts w:cstheme="minorHAnsi"/>
          <w:color w:val="000000"/>
          <w:sz w:val="24"/>
          <w:szCs w:val="24"/>
          <w:shd w:val="clear" w:color="auto" w:fill="FFFFFF"/>
        </w:rPr>
        <w:t>The</w:t>
      </w:r>
      <w:r w:rsidR="003C0DD2" w:rsidRPr="00B50C69">
        <w:rPr>
          <w:rFonts w:cstheme="minorHAnsi"/>
          <w:color w:val="000000"/>
          <w:sz w:val="24"/>
          <w:szCs w:val="24"/>
          <w:shd w:val="clear" w:color="auto" w:fill="FFFFFF"/>
        </w:rPr>
        <w:t xml:space="preserve"> science of touch suggests that we</w:t>
      </w:r>
      <w:r w:rsidR="002314FF" w:rsidRPr="00B50C69">
        <w:rPr>
          <w:rFonts w:cstheme="minorHAnsi"/>
          <w:color w:val="000000"/>
          <w:sz w:val="24"/>
          <w:szCs w:val="24"/>
          <w:shd w:val="clear" w:color="auto" w:fill="FFFFFF"/>
        </w:rPr>
        <w:t xml:space="preserve"> need</w:t>
      </w:r>
      <w:r w:rsidR="003C0DD2" w:rsidRPr="00B50C69">
        <w:rPr>
          <w:rFonts w:cstheme="minorHAnsi"/>
          <w:color w:val="000000"/>
          <w:sz w:val="24"/>
          <w:szCs w:val="24"/>
          <w:shd w:val="clear" w:color="auto" w:fill="FFFFFF"/>
        </w:rPr>
        <w:t xml:space="preserve"> connect with</w:t>
      </w:r>
      <w:r w:rsidR="002314FF" w:rsidRPr="00B50C69">
        <w:rPr>
          <w:rFonts w:cstheme="minorHAnsi"/>
          <w:color w:val="000000"/>
          <w:sz w:val="24"/>
          <w:szCs w:val="24"/>
          <w:shd w:val="clear" w:color="auto" w:fill="FFFFFF"/>
        </w:rPr>
        <w:t xml:space="preserve"> </w:t>
      </w:r>
      <w:r w:rsidR="003C0DD2" w:rsidRPr="00B50C69">
        <w:rPr>
          <w:rFonts w:cstheme="minorHAnsi"/>
          <w:color w:val="000000"/>
          <w:sz w:val="24"/>
          <w:szCs w:val="24"/>
          <w:shd w:val="clear" w:color="auto" w:fill="FFFFFF"/>
        </w:rPr>
        <w:t>people on a basic physical level. To deny touch is to deprive ourselves of some of life’s greatest joys and comforts.</w:t>
      </w:r>
    </w:p>
    <w:p w14:paraId="3ACF37DD" w14:textId="0A26B8F7" w:rsidR="00FB1507" w:rsidRPr="00B50C69" w:rsidRDefault="00FB1507" w:rsidP="00B50C69">
      <w:pPr>
        <w:spacing w:line="360" w:lineRule="auto"/>
        <w:rPr>
          <w:rFonts w:cstheme="minorHAnsi"/>
          <w:color w:val="000000"/>
          <w:sz w:val="24"/>
          <w:szCs w:val="24"/>
          <w:shd w:val="clear" w:color="auto" w:fill="FFFFFF"/>
        </w:rPr>
      </w:pPr>
      <w:r w:rsidRPr="00B50C69">
        <w:rPr>
          <w:rFonts w:cstheme="minorHAnsi"/>
          <w:color w:val="000000"/>
          <w:sz w:val="24"/>
          <w:szCs w:val="24"/>
          <w:shd w:val="clear" w:color="auto" w:fill="FFFFFF"/>
        </w:rPr>
        <w:t xml:space="preserve">If for example you are buying a clothing item it is suggested that until you can feel the material </w:t>
      </w:r>
      <w:r w:rsidR="0046248D" w:rsidRPr="00B50C69">
        <w:rPr>
          <w:rFonts w:cstheme="minorHAnsi"/>
          <w:color w:val="000000"/>
          <w:sz w:val="24"/>
          <w:szCs w:val="24"/>
          <w:shd w:val="clear" w:color="auto" w:fill="FFFFFF"/>
        </w:rPr>
        <w:t>around,</w:t>
      </w:r>
      <w:r w:rsidRPr="00B50C69">
        <w:rPr>
          <w:rFonts w:cstheme="minorHAnsi"/>
          <w:color w:val="000000"/>
          <w:sz w:val="24"/>
          <w:szCs w:val="24"/>
          <w:shd w:val="clear" w:color="auto" w:fill="FFFFFF"/>
        </w:rPr>
        <w:t xml:space="preserve"> you or you can touch it it’s a completely different experience as in compared to ordering it online unless you have previously bought the same product. </w:t>
      </w:r>
    </w:p>
    <w:p w14:paraId="47F53528" w14:textId="15C7EAEE" w:rsidR="00742891" w:rsidRPr="00B50C69" w:rsidRDefault="00FB1507" w:rsidP="00B50C69">
      <w:pPr>
        <w:spacing w:line="360" w:lineRule="auto"/>
        <w:rPr>
          <w:rFonts w:cstheme="minorHAnsi"/>
          <w:color w:val="000000"/>
          <w:sz w:val="24"/>
          <w:szCs w:val="24"/>
          <w:shd w:val="clear" w:color="auto" w:fill="FFFFFF"/>
        </w:rPr>
      </w:pPr>
      <w:r w:rsidRPr="00B50C69">
        <w:rPr>
          <w:rFonts w:cstheme="minorHAnsi"/>
          <w:color w:val="000000"/>
          <w:sz w:val="24"/>
          <w:szCs w:val="24"/>
          <w:shd w:val="clear" w:color="auto" w:fill="FFFFFF"/>
        </w:rPr>
        <w:t xml:space="preserve">Human touch is important and interaction with staff at a store is sometimes seen when although </w:t>
      </w:r>
      <w:r w:rsidR="00742891" w:rsidRPr="00B50C69">
        <w:rPr>
          <w:rFonts w:cstheme="minorHAnsi"/>
          <w:color w:val="000000"/>
          <w:sz w:val="24"/>
          <w:szCs w:val="24"/>
          <w:shd w:val="clear" w:color="auto" w:fill="FFFFFF"/>
        </w:rPr>
        <w:t>self-serve</w:t>
      </w:r>
      <w:r w:rsidRPr="00B50C69">
        <w:rPr>
          <w:rFonts w:cstheme="minorHAnsi"/>
          <w:color w:val="000000"/>
          <w:sz w:val="24"/>
          <w:szCs w:val="24"/>
          <w:shd w:val="clear" w:color="auto" w:fill="FFFFFF"/>
        </w:rPr>
        <w:t xml:space="preserve"> checkouts may be empty customers will still wait to be served by a human member of staff so social </w:t>
      </w:r>
      <w:r w:rsidR="00742891" w:rsidRPr="00B50C69">
        <w:rPr>
          <w:rFonts w:cstheme="minorHAnsi"/>
          <w:color w:val="000000"/>
          <w:sz w:val="24"/>
          <w:szCs w:val="24"/>
          <w:shd w:val="clear" w:color="auto" w:fill="FFFFFF"/>
        </w:rPr>
        <w:t>and physical interaction can take place.</w:t>
      </w:r>
    </w:p>
    <w:p w14:paraId="11DD7336" w14:textId="0A170663" w:rsidR="00FB1507" w:rsidRPr="00B50C69" w:rsidRDefault="00742891" w:rsidP="00B50C69">
      <w:pPr>
        <w:spacing w:line="360" w:lineRule="auto"/>
        <w:rPr>
          <w:rFonts w:cstheme="minorHAnsi"/>
          <w:color w:val="000000"/>
          <w:sz w:val="24"/>
          <w:szCs w:val="24"/>
          <w:shd w:val="clear" w:color="auto" w:fill="FFFFFF"/>
        </w:rPr>
      </w:pPr>
      <w:r w:rsidRPr="00B50C69">
        <w:rPr>
          <w:rFonts w:cstheme="minorHAnsi"/>
          <w:color w:val="000000"/>
          <w:sz w:val="24"/>
          <w:szCs w:val="24"/>
          <w:shd w:val="clear" w:color="auto" w:fill="FFFFFF"/>
        </w:rPr>
        <w:t>Human touch is still very important in the supermarket scenario and suggests that it will still be around for a long time yet</w:t>
      </w:r>
      <w:r w:rsidR="0046248D" w:rsidRPr="00B50C69">
        <w:rPr>
          <w:rFonts w:cstheme="minorHAnsi"/>
          <w:color w:val="000000"/>
          <w:sz w:val="24"/>
          <w:szCs w:val="24"/>
          <w:shd w:val="clear" w:color="auto" w:fill="FFFFFF"/>
        </w:rPr>
        <w:t>.</w:t>
      </w:r>
    </w:p>
    <w:p w14:paraId="711E44CD" w14:textId="31425440" w:rsidR="00742891" w:rsidRPr="00B50C69" w:rsidRDefault="00742891" w:rsidP="00B50C69">
      <w:pPr>
        <w:spacing w:line="360" w:lineRule="auto"/>
        <w:rPr>
          <w:rFonts w:cstheme="minorHAnsi"/>
          <w:color w:val="000000"/>
          <w:sz w:val="24"/>
          <w:szCs w:val="24"/>
          <w:shd w:val="clear" w:color="auto" w:fill="FFFFFF"/>
        </w:rPr>
      </w:pPr>
    </w:p>
    <w:p w14:paraId="648E5995" w14:textId="37EC0639" w:rsidR="007B1D15" w:rsidRPr="00B50C69" w:rsidRDefault="00742891" w:rsidP="00B50C69">
      <w:pPr>
        <w:spacing w:line="360" w:lineRule="auto"/>
        <w:rPr>
          <w:rFonts w:cstheme="minorHAnsi"/>
          <w:sz w:val="24"/>
          <w:szCs w:val="24"/>
          <w:u w:val="single"/>
          <w:shd w:val="clear" w:color="auto" w:fill="FFFFFF"/>
        </w:rPr>
      </w:pPr>
      <w:r w:rsidRPr="00B50C69">
        <w:rPr>
          <w:rFonts w:cstheme="minorHAnsi"/>
          <w:sz w:val="24"/>
          <w:szCs w:val="24"/>
          <w:u w:val="single"/>
          <w:shd w:val="clear" w:color="auto" w:fill="FFFFFF"/>
        </w:rPr>
        <w:t>Who came up with the idea and how?</w:t>
      </w:r>
    </w:p>
    <w:p w14:paraId="6D373ABB" w14:textId="6F1605CF" w:rsidR="00742891" w:rsidRPr="00B50C69" w:rsidRDefault="008469E0" w:rsidP="00B50C69">
      <w:pPr>
        <w:spacing w:line="360" w:lineRule="auto"/>
        <w:rPr>
          <w:rFonts w:cstheme="minorHAnsi"/>
          <w:sz w:val="24"/>
          <w:szCs w:val="24"/>
          <w:shd w:val="clear" w:color="auto" w:fill="FFFFFF"/>
        </w:rPr>
      </w:pPr>
      <w:r w:rsidRPr="00B50C69">
        <w:rPr>
          <w:rFonts w:cstheme="minorHAnsi"/>
          <w:sz w:val="24"/>
          <w:szCs w:val="24"/>
          <w:shd w:val="clear" w:color="auto" w:fill="FFFFFF"/>
        </w:rPr>
        <w:t xml:space="preserve">Tech touch or </w:t>
      </w:r>
      <w:r w:rsidR="0046248D" w:rsidRPr="00B50C69">
        <w:rPr>
          <w:rFonts w:cstheme="minorHAnsi"/>
          <w:sz w:val="24"/>
          <w:szCs w:val="24"/>
          <w:shd w:val="clear" w:color="auto" w:fill="FFFFFF"/>
        </w:rPr>
        <w:t>self-scan</w:t>
      </w:r>
      <w:r w:rsidRPr="00B50C69">
        <w:rPr>
          <w:rFonts w:cstheme="minorHAnsi"/>
          <w:sz w:val="24"/>
          <w:szCs w:val="24"/>
          <w:shd w:val="clear" w:color="auto" w:fill="FFFFFF"/>
        </w:rPr>
        <w:t xml:space="preserve"> checkouts was originally the idea of David R Humble and was invented in the 1980’s called check robot</w:t>
      </w:r>
      <w:r w:rsidR="00535858" w:rsidRPr="00B50C69">
        <w:rPr>
          <w:rFonts w:cstheme="minorHAnsi"/>
          <w:sz w:val="24"/>
          <w:szCs w:val="24"/>
          <w:shd w:val="clear" w:color="auto" w:fill="FFFFFF"/>
        </w:rPr>
        <w:t>.</w:t>
      </w:r>
    </w:p>
    <w:p w14:paraId="19691F12" w14:textId="77777777" w:rsidR="00F23A3B" w:rsidRPr="00B50C69" w:rsidRDefault="00535858" w:rsidP="00B50C69">
      <w:pPr>
        <w:pStyle w:val="NormalWeb"/>
        <w:shd w:val="clear" w:color="auto" w:fill="FFFFFF"/>
        <w:spacing w:before="180" w:beforeAutospacing="0" w:after="480" w:afterAutospacing="0" w:line="360" w:lineRule="auto"/>
        <w:rPr>
          <w:rFonts w:asciiTheme="minorHAnsi" w:hAnsiTheme="minorHAnsi" w:cstheme="minorHAnsi"/>
        </w:rPr>
      </w:pPr>
      <w:r w:rsidRPr="00B50C69">
        <w:rPr>
          <w:rFonts w:asciiTheme="minorHAnsi" w:hAnsiTheme="minorHAnsi" w:cstheme="minorHAnsi"/>
        </w:rPr>
        <w:t>The idea came about when a service clerk was scanning the goods at a very slow pace thus frustrating the man standing in front of Humble, who lost his cool, who then grabbed the scanner from the clerk and began scanning the items himself.</w:t>
      </w:r>
      <w:r w:rsidR="00F23A3B" w:rsidRPr="00B50C69">
        <w:rPr>
          <w:rFonts w:asciiTheme="minorHAnsi" w:hAnsiTheme="minorHAnsi" w:cstheme="minorHAnsi"/>
        </w:rPr>
        <w:t xml:space="preserve"> </w:t>
      </w:r>
    </w:p>
    <w:p w14:paraId="44990A4C" w14:textId="15515778" w:rsidR="00535858" w:rsidRPr="00B50C69" w:rsidRDefault="00535858" w:rsidP="00B50C69">
      <w:pPr>
        <w:pStyle w:val="NormalWeb"/>
        <w:shd w:val="clear" w:color="auto" w:fill="FFFFFF"/>
        <w:spacing w:before="180" w:beforeAutospacing="0" w:after="480" w:afterAutospacing="0" w:line="360" w:lineRule="auto"/>
        <w:rPr>
          <w:rFonts w:asciiTheme="minorHAnsi" w:hAnsiTheme="minorHAnsi" w:cstheme="minorHAnsi"/>
        </w:rPr>
      </w:pPr>
      <w:r w:rsidRPr="00B50C69">
        <w:rPr>
          <w:rFonts w:asciiTheme="minorHAnsi" w:hAnsiTheme="minorHAnsi" w:cstheme="minorHAnsi"/>
        </w:rPr>
        <w:t xml:space="preserve">Humble then thought why </w:t>
      </w:r>
      <w:r w:rsidR="004171E2" w:rsidRPr="00B50C69">
        <w:rPr>
          <w:rFonts w:asciiTheme="minorHAnsi" w:hAnsiTheme="minorHAnsi" w:cstheme="minorHAnsi"/>
        </w:rPr>
        <w:t>the customers couldn’t</w:t>
      </w:r>
      <w:r w:rsidRPr="00B50C69">
        <w:rPr>
          <w:rFonts w:asciiTheme="minorHAnsi" w:hAnsiTheme="minorHAnsi" w:cstheme="minorHAnsi"/>
        </w:rPr>
        <w:t xml:space="preserve"> scan their own items, </w:t>
      </w:r>
      <w:r w:rsidR="001026FC" w:rsidRPr="00B50C69">
        <w:rPr>
          <w:rFonts w:asciiTheme="minorHAnsi" w:hAnsiTheme="minorHAnsi" w:cstheme="minorHAnsi"/>
        </w:rPr>
        <w:t>getting rid of</w:t>
      </w:r>
      <w:r w:rsidRPr="00B50C69">
        <w:rPr>
          <w:rFonts w:asciiTheme="minorHAnsi" w:hAnsiTheme="minorHAnsi" w:cstheme="minorHAnsi"/>
        </w:rPr>
        <w:t xml:space="preserve"> any queues</w:t>
      </w:r>
      <w:r w:rsidR="00F23A3B" w:rsidRPr="00B50C69">
        <w:rPr>
          <w:rFonts w:asciiTheme="minorHAnsi" w:hAnsiTheme="minorHAnsi" w:cstheme="minorHAnsi"/>
        </w:rPr>
        <w:t xml:space="preserve">, </w:t>
      </w:r>
      <w:r w:rsidRPr="00B50C69">
        <w:rPr>
          <w:rFonts w:asciiTheme="minorHAnsi" w:hAnsiTheme="minorHAnsi" w:cstheme="minorHAnsi"/>
        </w:rPr>
        <w:t>however at the time</w:t>
      </w:r>
      <w:r w:rsidR="00F23A3B" w:rsidRPr="00B50C69">
        <w:rPr>
          <w:rFonts w:asciiTheme="minorHAnsi" w:hAnsiTheme="minorHAnsi" w:cstheme="minorHAnsi"/>
        </w:rPr>
        <w:t xml:space="preserve"> it</w:t>
      </w:r>
      <w:r w:rsidRPr="00B50C69">
        <w:rPr>
          <w:rFonts w:asciiTheme="minorHAnsi" w:hAnsiTheme="minorHAnsi" w:cstheme="minorHAnsi"/>
        </w:rPr>
        <w:t xml:space="preserve"> was not considered new </w:t>
      </w:r>
      <w:r w:rsidR="00685F02" w:rsidRPr="00B50C69">
        <w:rPr>
          <w:rFonts w:asciiTheme="minorHAnsi" w:hAnsiTheme="minorHAnsi" w:cstheme="minorHAnsi"/>
        </w:rPr>
        <w:t xml:space="preserve">as vending machines had been in operation for a while. </w:t>
      </w:r>
    </w:p>
    <w:p w14:paraId="1A35EF13" w14:textId="1CB4D0DB" w:rsidR="00535858" w:rsidRPr="00B50C69" w:rsidRDefault="00535858" w:rsidP="00B50C69">
      <w:pPr>
        <w:pStyle w:val="NormalWeb"/>
        <w:shd w:val="clear" w:color="auto" w:fill="FFFFFF"/>
        <w:spacing w:before="180" w:beforeAutospacing="0" w:after="480" w:afterAutospacing="0" w:line="360" w:lineRule="auto"/>
        <w:rPr>
          <w:rFonts w:asciiTheme="minorHAnsi" w:hAnsiTheme="minorHAnsi" w:cstheme="minorHAnsi"/>
          <w:u w:val="single"/>
        </w:rPr>
      </w:pPr>
      <w:r w:rsidRPr="00B50C69">
        <w:rPr>
          <w:rFonts w:asciiTheme="minorHAnsi" w:hAnsiTheme="minorHAnsi" w:cstheme="minorHAnsi"/>
          <w:u w:val="single"/>
        </w:rPr>
        <w:t xml:space="preserve">Does </w:t>
      </w:r>
      <w:r w:rsidR="0046248D" w:rsidRPr="00B50C69">
        <w:rPr>
          <w:rFonts w:asciiTheme="minorHAnsi" w:hAnsiTheme="minorHAnsi" w:cstheme="minorHAnsi"/>
          <w:u w:val="single"/>
        </w:rPr>
        <w:t>Tesco</w:t>
      </w:r>
      <w:r w:rsidRPr="00B50C69">
        <w:rPr>
          <w:rFonts w:asciiTheme="minorHAnsi" w:hAnsiTheme="minorHAnsi" w:cstheme="minorHAnsi"/>
          <w:u w:val="single"/>
        </w:rPr>
        <w:t xml:space="preserve"> use it</w:t>
      </w:r>
      <w:r w:rsidR="00F23A3B" w:rsidRPr="00B50C69">
        <w:rPr>
          <w:rFonts w:asciiTheme="minorHAnsi" w:hAnsiTheme="minorHAnsi" w:cstheme="minorHAnsi"/>
          <w:u w:val="single"/>
        </w:rPr>
        <w:t xml:space="preserve">? </w:t>
      </w:r>
    </w:p>
    <w:p w14:paraId="07352BC2" w14:textId="169B8670" w:rsidR="00685F02" w:rsidRPr="00B50C69" w:rsidRDefault="00685F02" w:rsidP="00B50C69">
      <w:pPr>
        <w:pStyle w:val="NormalWeb"/>
        <w:shd w:val="clear" w:color="auto" w:fill="FFFFFF"/>
        <w:spacing w:before="180" w:beforeAutospacing="0" w:after="480" w:afterAutospacing="0" w:line="360" w:lineRule="auto"/>
        <w:rPr>
          <w:rFonts w:asciiTheme="minorHAnsi" w:hAnsiTheme="minorHAnsi" w:cstheme="minorHAnsi"/>
          <w:shd w:val="clear" w:color="auto" w:fill="FFFFFF"/>
        </w:rPr>
      </w:pPr>
      <w:r w:rsidRPr="00B50C69">
        <w:rPr>
          <w:rFonts w:asciiTheme="minorHAnsi" w:hAnsiTheme="minorHAnsi" w:cstheme="minorHAnsi"/>
          <w:shd w:val="clear" w:color="auto" w:fill="FFFFFF"/>
        </w:rPr>
        <w:t xml:space="preserve">Tesco first started using NCR </w:t>
      </w:r>
      <w:r w:rsidR="0046248D" w:rsidRPr="00B50C69">
        <w:rPr>
          <w:rFonts w:asciiTheme="minorHAnsi" w:hAnsiTheme="minorHAnsi" w:cstheme="minorHAnsi"/>
          <w:shd w:val="clear" w:color="auto" w:fill="FFFFFF"/>
        </w:rPr>
        <w:t>Self SERV</w:t>
      </w:r>
      <w:r w:rsidRPr="00B50C69">
        <w:rPr>
          <w:rFonts w:asciiTheme="minorHAnsi" w:hAnsiTheme="minorHAnsi" w:cstheme="minorHAnsi"/>
          <w:shd w:val="clear" w:color="auto" w:fill="FFFFFF"/>
        </w:rPr>
        <w:t xml:space="preserve"> Checkout in the UK in 2002. </w:t>
      </w:r>
    </w:p>
    <w:p w14:paraId="0834D8B5" w14:textId="7909AAAD" w:rsidR="00685F02" w:rsidRPr="00B50C69" w:rsidRDefault="00685F02" w:rsidP="00B50C69">
      <w:pPr>
        <w:shd w:val="clear" w:color="auto" w:fill="FFFFFF"/>
        <w:spacing w:beforeAutospacing="1" w:after="0" w:afterAutospacing="1" w:line="360" w:lineRule="auto"/>
        <w:textAlignment w:val="baseline"/>
        <w:rPr>
          <w:rFonts w:eastAsia="Times New Roman" w:cstheme="minorHAnsi"/>
          <w:sz w:val="24"/>
          <w:szCs w:val="24"/>
          <w:lang w:eastAsia="en-GB"/>
        </w:rPr>
      </w:pPr>
      <w:r w:rsidRPr="00B50C69">
        <w:rPr>
          <w:rFonts w:eastAsia="Times New Roman" w:cstheme="minorHAnsi"/>
          <w:sz w:val="24"/>
          <w:szCs w:val="24"/>
          <w:bdr w:val="none" w:sz="0" w:space="0" w:color="auto" w:frame="1"/>
          <w:lang w:eastAsia="en-GB"/>
        </w:rPr>
        <w:t xml:space="preserve">They </w:t>
      </w:r>
      <w:r w:rsidR="009E7CF0" w:rsidRPr="00B50C69">
        <w:rPr>
          <w:rFonts w:eastAsia="Times New Roman" w:cstheme="minorHAnsi"/>
          <w:sz w:val="24"/>
          <w:szCs w:val="24"/>
          <w:bdr w:val="none" w:sz="0" w:space="0" w:color="auto" w:frame="1"/>
          <w:lang w:eastAsia="en-GB"/>
        </w:rPr>
        <w:t xml:space="preserve">were very </w:t>
      </w:r>
      <w:r w:rsidR="003E56B0" w:rsidRPr="00B50C69">
        <w:rPr>
          <w:rFonts w:eastAsia="Times New Roman" w:cstheme="minorHAnsi"/>
          <w:sz w:val="24"/>
          <w:szCs w:val="24"/>
          <w:bdr w:val="none" w:sz="0" w:space="0" w:color="auto" w:frame="1"/>
          <w:lang w:eastAsia="en-GB"/>
        </w:rPr>
        <w:t>popular</w:t>
      </w:r>
      <w:r w:rsidRPr="00B50C69">
        <w:rPr>
          <w:rFonts w:eastAsia="Times New Roman" w:cstheme="minorHAnsi"/>
          <w:sz w:val="24"/>
          <w:szCs w:val="24"/>
          <w:bdr w:val="none" w:sz="0" w:space="0" w:color="auto" w:frame="1"/>
          <w:lang w:eastAsia="en-GB"/>
        </w:rPr>
        <w:t xml:space="preserve"> with customers who found them quick and easy to use. Over ten million Tesco shoppers now</w:t>
      </w:r>
      <w:r w:rsidR="002314FF" w:rsidRPr="00B50C69">
        <w:rPr>
          <w:rFonts w:eastAsia="Times New Roman" w:cstheme="minorHAnsi"/>
          <w:sz w:val="24"/>
          <w:szCs w:val="24"/>
          <w:bdr w:val="none" w:sz="0" w:space="0" w:color="auto" w:frame="1"/>
          <w:lang w:eastAsia="en-GB"/>
        </w:rPr>
        <w:t xml:space="preserve"> </w:t>
      </w:r>
      <w:r w:rsidRPr="00B50C69">
        <w:rPr>
          <w:rFonts w:eastAsia="Times New Roman" w:cstheme="minorHAnsi"/>
          <w:sz w:val="24"/>
          <w:szCs w:val="24"/>
          <w:bdr w:val="none" w:sz="0" w:space="0" w:color="auto" w:frame="1"/>
          <w:lang w:eastAsia="en-GB"/>
        </w:rPr>
        <w:t>use them every week in the UK</w:t>
      </w:r>
      <w:r w:rsidR="009E7CF0" w:rsidRPr="00B50C69">
        <w:rPr>
          <w:rFonts w:eastAsia="Times New Roman" w:cstheme="minorHAnsi"/>
          <w:sz w:val="24"/>
          <w:szCs w:val="24"/>
          <w:bdr w:val="none" w:sz="0" w:space="0" w:color="auto" w:frame="1"/>
          <w:lang w:eastAsia="en-GB"/>
        </w:rPr>
        <w:t>.</w:t>
      </w:r>
    </w:p>
    <w:p w14:paraId="6E6A3F9D" w14:textId="060671EE" w:rsidR="00685F02" w:rsidRPr="00B50C69" w:rsidRDefault="00685F02" w:rsidP="00B50C69">
      <w:pPr>
        <w:shd w:val="clear" w:color="auto" w:fill="FFFFFF"/>
        <w:spacing w:beforeAutospacing="1" w:after="0" w:afterAutospacing="1" w:line="360" w:lineRule="auto"/>
        <w:textAlignment w:val="baseline"/>
        <w:rPr>
          <w:rFonts w:eastAsia="Times New Roman" w:cstheme="minorHAnsi"/>
          <w:sz w:val="24"/>
          <w:szCs w:val="24"/>
          <w:lang w:eastAsia="en-GB"/>
        </w:rPr>
      </w:pPr>
      <w:r w:rsidRPr="00B50C69">
        <w:rPr>
          <w:rFonts w:eastAsia="Times New Roman" w:cstheme="minorHAnsi"/>
          <w:sz w:val="24"/>
          <w:szCs w:val="24"/>
          <w:bdr w:val="none" w:sz="0" w:space="0" w:color="auto" w:frame="1"/>
          <w:lang w:eastAsia="en-GB"/>
        </w:rPr>
        <w:t xml:space="preserve">Rick </w:t>
      </w:r>
      <w:proofErr w:type="spellStart"/>
      <w:r w:rsidRPr="00B50C69">
        <w:rPr>
          <w:rFonts w:eastAsia="Times New Roman" w:cstheme="minorHAnsi"/>
          <w:sz w:val="24"/>
          <w:szCs w:val="24"/>
          <w:bdr w:val="none" w:sz="0" w:space="0" w:color="auto" w:frame="1"/>
          <w:lang w:eastAsia="en-GB"/>
        </w:rPr>
        <w:t>Chavie</w:t>
      </w:r>
      <w:proofErr w:type="spellEnd"/>
      <w:r w:rsidRPr="00B50C69">
        <w:rPr>
          <w:rFonts w:eastAsia="Times New Roman" w:cstheme="minorHAnsi"/>
          <w:sz w:val="24"/>
          <w:szCs w:val="24"/>
          <w:bdr w:val="none" w:sz="0" w:space="0" w:color="auto" w:frame="1"/>
          <w:lang w:eastAsia="en-GB"/>
        </w:rPr>
        <w:t xml:space="preserve">, NCR’s vice president of retail marketing at NCR, comments, "Shoppers throughout the world are now demanding the speed, convenience, privacy and control offered by self-service solutions. As a result, we are seeing a rapid acceleration in the adoption of NCR </w:t>
      </w:r>
      <w:r w:rsidR="0046248D" w:rsidRPr="00B50C69">
        <w:rPr>
          <w:rFonts w:eastAsia="Times New Roman" w:cstheme="minorHAnsi"/>
          <w:sz w:val="24"/>
          <w:szCs w:val="24"/>
          <w:bdr w:val="none" w:sz="0" w:space="0" w:color="auto" w:frame="1"/>
          <w:lang w:eastAsia="en-GB"/>
        </w:rPr>
        <w:t>Self SERV</w:t>
      </w:r>
      <w:r w:rsidRPr="00B50C69">
        <w:rPr>
          <w:rFonts w:eastAsia="Times New Roman" w:cstheme="minorHAnsi"/>
          <w:sz w:val="24"/>
          <w:szCs w:val="24"/>
          <w:bdr w:val="none" w:sz="0" w:space="0" w:color="auto" w:frame="1"/>
          <w:lang w:eastAsia="en-GB"/>
        </w:rPr>
        <w:t xml:space="preserve"> Checkout."</w:t>
      </w:r>
    </w:p>
    <w:p w14:paraId="7D175C26" w14:textId="67E9E9E0" w:rsidR="00685F02" w:rsidRPr="00B50C69" w:rsidRDefault="00685F02" w:rsidP="00B50C69">
      <w:pPr>
        <w:shd w:val="clear" w:color="auto" w:fill="FFFFFF"/>
        <w:spacing w:beforeAutospacing="1" w:after="0" w:afterAutospacing="1" w:line="360" w:lineRule="auto"/>
        <w:textAlignment w:val="baseline"/>
        <w:rPr>
          <w:rFonts w:eastAsia="Times New Roman" w:cstheme="minorHAnsi"/>
          <w:sz w:val="24"/>
          <w:szCs w:val="24"/>
          <w:bdr w:val="none" w:sz="0" w:space="0" w:color="auto" w:frame="1"/>
          <w:lang w:eastAsia="en-GB"/>
        </w:rPr>
      </w:pPr>
      <w:r w:rsidRPr="00B50C69">
        <w:rPr>
          <w:rFonts w:eastAsia="Times New Roman" w:cstheme="minorHAnsi"/>
          <w:sz w:val="24"/>
          <w:szCs w:val="24"/>
          <w:bdr w:val="none" w:sz="0" w:space="0" w:color="auto" w:frame="1"/>
          <w:lang w:eastAsia="en-GB"/>
        </w:rPr>
        <w:t xml:space="preserve">"This technology is helping retailers not only boost customer service levels and overall store experience, but also contain operational costs as they continue to innovate with a growing array of products </w:t>
      </w:r>
      <w:r w:rsidR="00192E5C" w:rsidRPr="00B50C69">
        <w:rPr>
          <w:rFonts w:eastAsia="Times New Roman" w:cstheme="minorHAnsi"/>
          <w:sz w:val="24"/>
          <w:szCs w:val="24"/>
          <w:bdr w:val="none" w:sz="0" w:space="0" w:color="auto" w:frame="1"/>
          <w:lang w:eastAsia="en-GB"/>
        </w:rPr>
        <w:t>in</w:t>
      </w:r>
      <w:r w:rsidRPr="00B50C69">
        <w:rPr>
          <w:rFonts w:eastAsia="Times New Roman" w:cstheme="minorHAnsi"/>
          <w:sz w:val="24"/>
          <w:szCs w:val="24"/>
          <w:bdr w:val="none" w:sz="0" w:space="0" w:color="auto" w:frame="1"/>
          <w:lang w:eastAsia="en-GB"/>
        </w:rPr>
        <w:t xml:space="preserve"> store, online and mobile shopping channels."</w:t>
      </w:r>
    </w:p>
    <w:p w14:paraId="2907311A" w14:textId="70FD8445" w:rsidR="007A6B3C" w:rsidRPr="00B50C69" w:rsidRDefault="009E7CF0" w:rsidP="00B50C69">
      <w:pPr>
        <w:shd w:val="clear" w:color="auto" w:fill="FFFFFF"/>
        <w:spacing w:beforeAutospacing="1" w:after="0" w:afterAutospacing="1" w:line="360" w:lineRule="auto"/>
        <w:textAlignment w:val="baseline"/>
        <w:rPr>
          <w:rFonts w:eastAsia="Times New Roman" w:cstheme="minorHAnsi"/>
          <w:sz w:val="24"/>
          <w:szCs w:val="24"/>
          <w:bdr w:val="none" w:sz="0" w:space="0" w:color="auto" w:frame="1"/>
          <w:lang w:eastAsia="en-GB"/>
        </w:rPr>
      </w:pPr>
      <w:r w:rsidRPr="00B50C69">
        <w:rPr>
          <w:rFonts w:eastAsia="Times New Roman" w:cstheme="minorHAnsi"/>
          <w:sz w:val="24"/>
          <w:szCs w:val="24"/>
          <w:bdr w:val="none" w:sz="0" w:space="0" w:color="auto" w:frame="1"/>
          <w:lang w:eastAsia="en-GB"/>
        </w:rPr>
        <w:t xml:space="preserve">This shows how innovating the shopping experience can create a win </w:t>
      </w:r>
      <w:proofErr w:type="spellStart"/>
      <w:r w:rsidRPr="00B50C69">
        <w:rPr>
          <w:rFonts w:eastAsia="Times New Roman" w:cstheme="minorHAnsi"/>
          <w:sz w:val="24"/>
          <w:szCs w:val="24"/>
          <w:bdr w:val="none" w:sz="0" w:space="0" w:color="auto" w:frame="1"/>
          <w:lang w:eastAsia="en-GB"/>
        </w:rPr>
        <w:t>win</w:t>
      </w:r>
      <w:proofErr w:type="spellEnd"/>
      <w:r w:rsidRPr="00B50C69">
        <w:rPr>
          <w:rFonts w:eastAsia="Times New Roman" w:cstheme="minorHAnsi"/>
          <w:sz w:val="24"/>
          <w:szCs w:val="24"/>
          <w:bdr w:val="none" w:sz="0" w:space="0" w:color="auto" w:frame="1"/>
          <w:lang w:eastAsia="en-GB"/>
        </w:rPr>
        <w:t xml:space="preserve"> situation for both the consumer and the supermarket although Tesco do still use manned human checkouts for customers with bigger shopping </w:t>
      </w:r>
      <w:r w:rsidR="002A013F" w:rsidRPr="00B50C69">
        <w:rPr>
          <w:rFonts w:eastAsia="Times New Roman" w:cstheme="minorHAnsi"/>
          <w:sz w:val="24"/>
          <w:szCs w:val="24"/>
          <w:bdr w:val="none" w:sz="0" w:space="0" w:color="auto" w:frame="1"/>
          <w:lang w:eastAsia="en-GB"/>
        </w:rPr>
        <w:t>trollies.</w:t>
      </w:r>
      <w:r w:rsidR="006420A4" w:rsidRPr="00B50C69">
        <w:rPr>
          <w:rFonts w:eastAsia="Times New Roman" w:cstheme="minorHAnsi"/>
          <w:sz w:val="24"/>
          <w:szCs w:val="24"/>
          <w:bdr w:val="none" w:sz="0" w:space="0" w:color="auto" w:frame="1"/>
          <w:lang w:eastAsia="en-GB"/>
        </w:rPr>
        <w:t xml:space="preserve"> (</w:t>
      </w:r>
      <w:r w:rsidR="00F23A3B" w:rsidRPr="00B50C69">
        <w:rPr>
          <w:rFonts w:eastAsia="Times New Roman" w:cstheme="minorHAnsi"/>
          <w:sz w:val="24"/>
          <w:szCs w:val="24"/>
          <w:bdr w:val="none" w:sz="0" w:space="0" w:color="auto" w:frame="1"/>
          <w:lang w:eastAsia="en-GB"/>
        </w:rPr>
        <w:t>NCR Corporation, 2021, online)</w:t>
      </w:r>
    </w:p>
    <w:p w14:paraId="56B0FAC4" w14:textId="567386CC" w:rsidR="002A013F" w:rsidRPr="00B50C69" w:rsidRDefault="007B1D15" w:rsidP="00B50C69">
      <w:pPr>
        <w:pStyle w:val="NormalWeb"/>
        <w:shd w:val="clear" w:color="auto" w:fill="FFFFFF"/>
        <w:spacing w:before="180" w:beforeAutospacing="0" w:after="480" w:afterAutospacing="0" w:line="360" w:lineRule="auto"/>
        <w:rPr>
          <w:rFonts w:asciiTheme="minorHAnsi" w:hAnsiTheme="minorHAnsi" w:cstheme="minorHAnsi"/>
          <w:color w:val="303030"/>
          <w:u w:val="single"/>
        </w:rPr>
      </w:pPr>
      <w:r w:rsidRPr="00B50C69">
        <w:rPr>
          <w:rFonts w:asciiTheme="minorHAnsi" w:hAnsiTheme="minorHAnsi" w:cstheme="minorHAnsi"/>
          <w:color w:val="303030"/>
          <w:u w:val="single"/>
        </w:rPr>
        <w:t>H</w:t>
      </w:r>
      <w:r w:rsidR="002A013F" w:rsidRPr="00B50C69">
        <w:rPr>
          <w:rFonts w:asciiTheme="minorHAnsi" w:hAnsiTheme="minorHAnsi" w:cstheme="minorHAnsi"/>
          <w:color w:val="303030"/>
          <w:u w:val="single"/>
        </w:rPr>
        <w:t xml:space="preserve">ow does it correlate to </w:t>
      </w:r>
      <w:r w:rsidR="00167D2E" w:rsidRPr="00B50C69">
        <w:rPr>
          <w:rFonts w:asciiTheme="minorHAnsi" w:hAnsiTheme="minorHAnsi" w:cstheme="minorHAnsi"/>
          <w:color w:val="303030"/>
          <w:u w:val="single"/>
        </w:rPr>
        <w:t>CRM</w:t>
      </w:r>
      <w:r w:rsidRPr="00B50C69">
        <w:rPr>
          <w:rFonts w:asciiTheme="minorHAnsi" w:hAnsiTheme="minorHAnsi" w:cstheme="minorHAnsi"/>
          <w:color w:val="303030"/>
          <w:u w:val="single"/>
        </w:rPr>
        <w:t>?</w:t>
      </w:r>
    </w:p>
    <w:p w14:paraId="586CADF5" w14:textId="5C1E6B99" w:rsidR="002657DF" w:rsidRPr="00B50C69" w:rsidRDefault="00295D4F" w:rsidP="00B50C69">
      <w:pPr>
        <w:shd w:val="clear" w:color="auto" w:fill="FFFFFF"/>
        <w:spacing w:after="0" w:line="360" w:lineRule="auto"/>
        <w:textAlignment w:val="baseline"/>
        <w:rPr>
          <w:rFonts w:eastAsia="Times New Roman" w:cstheme="minorHAnsi"/>
          <w:sz w:val="24"/>
          <w:szCs w:val="24"/>
          <w:bdr w:val="none" w:sz="0" w:space="0" w:color="auto" w:frame="1"/>
          <w:lang w:eastAsia="en-GB"/>
        </w:rPr>
      </w:pPr>
      <w:r w:rsidRPr="00B50C69">
        <w:rPr>
          <w:rFonts w:eastAsia="Times New Roman" w:cstheme="minorHAnsi"/>
          <w:sz w:val="24"/>
          <w:szCs w:val="24"/>
          <w:bdr w:val="none" w:sz="0" w:space="0" w:color="auto" w:frame="1"/>
          <w:lang w:eastAsia="en-GB"/>
        </w:rPr>
        <w:t xml:space="preserve">TESCO focuses on strategies with the </w:t>
      </w:r>
      <w:r w:rsidR="007235C3" w:rsidRPr="00B50C69">
        <w:rPr>
          <w:rFonts w:eastAsia="Times New Roman" w:cstheme="minorHAnsi"/>
          <w:sz w:val="24"/>
          <w:szCs w:val="24"/>
          <w:bdr w:val="none" w:sz="0" w:space="0" w:color="auto" w:frame="1"/>
          <w:lang w:eastAsia="en-GB"/>
        </w:rPr>
        <w:t>objectives</w:t>
      </w:r>
      <w:r w:rsidRPr="00B50C69">
        <w:rPr>
          <w:rFonts w:eastAsia="Times New Roman" w:cstheme="minorHAnsi"/>
          <w:sz w:val="24"/>
          <w:szCs w:val="24"/>
          <w:bdr w:val="none" w:sz="0" w:space="0" w:color="auto" w:frame="1"/>
          <w:lang w:eastAsia="en-GB"/>
        </w:rPr>
        <w:t xml:space="preserve"> on customer retention by promoting customer loyalty schemes</w:t>
      </w:r>
      <w:r w:rsidR="002657DF" w:rsidRPr="00B50C69">
        <w:rPr>
          <w:rFonts w:eastAsia="Times New Roman" w:cstheme="minorHAnsi"/>
          <w:sz w:val="24"/>
          <w:szCs w:val="24"/>
          <w:bdr w:val="none" w:sz="0" w:space="0" w:color="auto" w:frame="1"/>
          <w:lang w:eastAsia="en-GB"/>
        </w:rPr>
        <w:t xml:space="preserve"> and</w:t>
      </w:r>
      <w:r w:rsidRPr="00B50C69">
        <w:rPr>
          <w:rFonts w:eastAsia="Times New Roman" w:cstheme="minorHAnsi"/>
          <w:sz w:val="24"/>
          <w:szCs w:val="24"/>
          <w:bdr w:val="none" w:sz="0" w:space="0" w:color="auto" w:frame="1"/>
          <w:lang w:eastAsia="en-GB"/>
        </w:rPr>
        <w:t xml:space="preserve"> attracting more customers</w:t>
      </w:r>
      <w:r w:rsidR="002657DF" w:rsidRPr="00B50C69">
        <w:rPr>
          <w:rFonts w:eastAsia="Times New Roman" w:cstheme="minorHAnsi"/>
          <w:sz w:val="24"/>
          <w:szCs w:val="24"/>
          <w:bdr w:val="none" w:sz="0" w:space="0" w:color="auto" w:frame="1"/>
          <w:lang w:eastAsia="en-GB"/>
        </w:rPr>
        <w:t xml:space="preserve">. </w:t>
      </w:r>
    </w:p>
    <w:p w14:paraId="4F65ECEC" w14:textId="4186AF0F" w:rsidR="00295D4F" w:rsidRPr="00B50C69" w:rsidRDefault="002657DF" w:rsidP="00B50C69">
      <w:pPr>
        <w:shd w:val="clear" w:color="auto" w:fill="FFFFFF"/>
        <w:spacing w:after="0" w:line="360" w:lineRule="auto"/>
        <w:textAlignment w:val="baseline"/>
        <w:rPr>
          <w:rFonts w:eastAsia="Times New Roman" w:cstheme="minorHAnsi"/>
          <w:sz w:val="24"/>
          <w:szCs w:val="24"/>
          <w:lang w:eastAsia="en-GB"/>
        </w:rPr>
      </w:pPr>
      <w:r w:rsidRPr="00B50C69">
        <w:rPr>
          <w:rFonts w:eastAsia="Times New Roman" w:cstheme="minorHAnsi"/>
          <w:sz w:val="24"/>
          <w:szCs w:val="24"/>
          <w:bdr w:val="none" w:sz="0" w:space="0" w:color="auto" w:frame="1"/>
          <w:lang w:eastAsia="en-GB"/>
        </w:rPr>
        <w:t>C</w:t>
      </w:r>
      <w:r w:rsidR="00295D4F" w:rsidRPr="00B50C69">
        <w:rPr>
          <w:rFonts w:eastAsia="Times New Roman" w:cstheme="minorHAnsi"/>
          <w:sz w:val="24"/>
          <w:szCs w:val="24"/>
          <w:bdr w:val="none" w:sz="0" w:space="0" w:color="auto" w:frame="1"/>
          <w:lang w:eastAsia="en-GB"/>
        </w:rPr>
        <w:t>ustomer loyalty programs, TESCO has been successful in increasing the Target Customer base, achieving customer reliability and loyalty at a higher degree.</w:t>
      </w:r>
      <w:r w:rsidR="00A20249" w:rsidRPr="00B50C69">
        <w:rPr>
          <w:rFonts w:eastAsia="Times New Roman" w:cstheme="minorHAnsi"/>
          <w:sz w:val="24"/>
          <w:szCs w:val="24"/>
          <w:bdr w:val="none" w:sz="0" w:space="0" w:color="auto" w:frame="1"/>
          <w:lang w:eastAsia="en-GB"/>
        </w:rPr>
        <w:t xml:space="preserve"> (My Assignment Help, 2021, online). </w:t>
      </w:r>
    </w:p>
    <w:p w14:paraId="337DB3FD" w14:textId="77777777" w:rsidR="002657DF" w:rsidRPr="00B50C69" w:rsidRDefault="002657DF" w:rsidP="00B50C69">
      <w:pPr>
        <w:shd w:val="clear" w:color="auto" w:fill="FFFFFF"/>
        <w:spacing w:after="0" w:line="360" w:lineRule="auto"/>
        <w:ind w:left="1170"/>
        <w:textAlignment w:val="baseline"/>
        <w:rPr>
          <w:rFonts w:eastAsia="Times New Roman" w:cstheme="minorHAnsi"/>
          <w:sz w:val="24"/>
          <w:szCs w:val="24"/>
          <w:lang w:eastAsia="en-GB"/>
        </w:rPr>
      </w:pPr>
    </w:p>
    <w:p w14:paraId="4519D31A" w14:textId="77777777" w:rsidR="0095239F" w:rsidRPr="00B50C69" w:rsidRDefault="00295D4F" w:rsidP="00B50C69">
      <w:pPr>
        <w:numPr>
          <w:ilvl w:val="0"/>
          <w:numId w:val="2"/>
        </w:numPr>
        <w:shd w:val="clear" w:color="auto" w:fill="FFFFFF"/>
        <w:spacing w:after="0" w:line="360" w:lineRule="auto"/>
        <w:ind w:left="1170"/>
        <w:textAlignment w:val="baseline"/>
        <w:rPr>
          <w:rFonts w:eastAsia="Times New Roman" w:cstheme="minorHAnsi"/>
          <w:sz w:val="24"/>
          <w:szCs w:val="24"/>
          <w:lang w:eastAsia="en-GB"/>
        </w:rPr>
      </w:pPr>
      <w:r w:rsidRPr="00B50C69">
        <w:rPr>
          <w:rFonts w:eastAsia="Times New Roman" w:cstheme="minorHAnsi"/>
          <w:sz w:val="24"/>
          <w:szCs w:val="24"/>
          <w:bdr w:val="none" w:sz="0" w:space="0" w:color="auto" w:frame="1"/>
          <w:lang w:eastAsia="en-GB"/>
        </w:rPr>
        <w:t xml:space="preserve">To identify the profitable customers and reward them for their loyalty towards </w:t>
      </w:r>
      <w:r w:rsidR="007235C3" w:rsidRPr="00B50C69">
        <w:rPr>
          <w:rFonts w:eastAsia="Times New Roman" w:cstheme="minorHAnsi"/>
          <w:sz w:val="24"/>
          <w:szCs w:val="24"/>
          <w:bdr w:val="none" w:sz="0" w:space="0" w:color="auto" w:frame="1"/>
          <w:lang w:eastAsia="en-GB"/>
        </w:rPr>
        <w:t>TESCO.</w:t>
      </w:r>
    </w:p>
    <w:p w14:paraId="4F1014B1" w14:textId="579D357D" w:rsidR="00295D4F" w:rsidRPr="00B50C69" w:rsidRDefault="007235C3" w:rsidP="00B50C69">
      <w:pPr>
        <w:numPr>
          <w:ilvl w:val="0"/>
          <w:numId w:val="2"/>
        </w:numPr>
        <w:shd w:val="clear" w:color="auto" w:fill="FFFFFF"/>
        <w:spacing w:after="0" w:line="360" w:lineRule="auto"/>
        <w:ind w:left="1170"/>
        <w:textAlignment w:val="baseline"/>
        <w:rPr>
          <w:rFonts w:eastAsia="Times New Roman" w:cstheme="minorHAnsi"/>
          <w:sz w:val="24"/>
          <w:szCs w:val="24"/>
          <w:lang w:eastAsia="en-GB"/>
        </w:rPr>
      </w:pPr>
      <w:r w:rsidRPr="00B50C69">
        <w:rPr>
          <w:rFonts w:eastAsia="Times New Roman" w:cstheme="minorHAnsi"/>
          <w:sz w:val="24"/>
          <w:szCs w:val="24"/>
          <w:bdr w:val="none" w:sz="0" w:space="0" w:color="auto" w:frame="1"/>
          <w:lang w:eastAsia="en-GB"/>
        </w:rPr>
        <w:t xml:space="preserve"> This</w:t>
      </w:r>
      <w:r w:rsidR="00295D4F" w:rsidRPr="00B50C69">
        <w:rPr>
          <w:rFonts w:eastAsia="Times New Roman" w:cstheme="minorHAnsi"/>
          <w:sz w:val="24"/>
          <w:szCs w:val="24"/>
          <w:bdr w:val="none" w:sz="0" w:space="0" w:color="auto" w:frame="1"/>
          <w:lang w:eastAsia="en-GB"/>
        </w:rPr>
        <w:t xml:space="preserve"> practice is one of the </w:t>
      </w:r>
      <w:r w:rsidRPr="00B50C69">
        <w:rPr>
          <w:rFonts w:eastAsia="Times New Roman" w:cstheme="minorHAnsi"/>
          <w:sz w:val="24"/>
          <w:szCs w:val="24"/>
          <w:bdr w:val="none" w:sz="0" w:space="0" w:color="auto" w:frame="1"/>
          <w:lang w:eastAsia="en-GB"/>
        </w:rPr>
        <w:t>best examples f</w:t>
      </w:r>
      <w:r w:rsidR="00295D4F" w:rsidRPr="00B50C69">
        <w:rPr>
          <w:rFonts w:eastAsia="Times New Roman" w:cstheme="minorHAnsi"/>
          <w:sz w:val="24"/>
          <w:szCs w:val="24"/>
          <w:bdr w:val="none" w:sz="0" w:space="0" w:color="auto" w:frame="1"/>
          <w:lang w:eastAsia="en-GB"/>
        </w:rPr>
        <w:t>or acquiring customer relationship management </w:t>
      </w:r>
    </w:p>
    <w:p w14:paraId="36F6B8AC" w14:textId="222B8BFF" w:rsidR="00295D4F" w:rsidRPr="00B50C69" w:rsidRDefault="00295D4F" w:rsidP="00B50C69">
      <w:pPr>
        <w:numPr>
          <w:ilvl w:val="0"/>
          <w:numId w:val="2"/>
        </w:numPr>
        <w:shd w:val="clear" w:color="auto" w:fill="FFFFFF"/>
        <w:spacing w:after="0" w:line="360" w:lineRule="auto"/>
        <w:ind w:left="1170"/>
        <w:textAlignment w:val="baseline"/>
        <w:rPr>
          <w:rFonts w:eastAsia="Times New Roman" w:cstheme="minorHAnsi"/>
          <w:sz w:val="24"/>
          <w:szCs w:val="24"/>
          <w:lang w:eastAsia="en-GB"/>
        </w:rPr>
      </w:pPr>
      <w:r w:rsidRPr="00B50C69">
        <w:rPr>
          <w:rFonts w:eastAsia="Times New Roman" w:cstheme="minorHAnsi"/>
          <w:sz w:val="24"/>
          <w:szCs w:val="24"/>
          <w:bdr w:val="none" w:sz="0" w:space="0" w:color="auto" w:frame="1"/>
          <w:lang w:eastAsia="en-GB"/>
        </w:rPr>
        <w:t>Data mining tools and</w:t>
      </w:r>
      <w:r w:rsidR="007235C3" w:rsidRPr="00B50C69">
        <w:rPr>
          <w:rFonts w:eastAsia="Times New Roman" w:cstheme="minorHAnsi"/>
          <w:sz w:val="24"/>
          <w:szCs w:val="24"/>
          <w:bdr w:val="none" w:sz="0" w:space="0" w:color="auto" w:frame="1"/>
          <w:lang w:eastAsia="en-GB"/>
        </w:rPr>
        <w:t xml:space="preserve"> </w:t>
      </w:r>
      <w:r w:rsidRPr="00B50C69">
        <w:rPr>
          <w:rFonts w:eastAsia="Times New Roman" w:cstheme="minorHAnsi"/>
          <w:sz w:val="24"/>
          <w:szCs w:val="24"/>
          <w:bdr w:val="none" w:sz="0" w:space="0" w:color="auto" w:frame="1"/>
          <w:lang w:eastAsia="en-GB"/>
        </w:rPr>
        <w:t xml:space="preserve">software to facilitate easy purchasing </w:t>
      </w:r>
      <w:r w:rsidR="00192E5C" w:rsidRPr="00B50C69">
        <w:rPr>
          <w:rFonts w:eastAsia="Times New Roman" w:cstheme="minorHAnsi"/>
          <w:sz w:val="24"/>
          <w:szCs w:val="24"/>
          <w:bdr w:val="none" w:sz="0" w:space="0" w:color="auto" w:frame="1"/>
          <w:lang w:eastAsia="en-GB"/>
        </w:rPr>
        <w:t>of Repetition</w:t>
      </w:r>
      <w:r w:rsidR="007235C3" w:rsidRPr="00B50C69">
        <w:rPr>
          <w:rFonts w:eastAsia="Times New Roman" w:cstheme="minorHAnsi"/>
          <w:sz w:val="24"/>
          <w:szCs w:val="24"/>
          <w:bdr w:val="none" w:sz="0" w:space="0" w:color="auto" w:frame="1"/>
          <w:lang w:eastAsia="en-GB"/>
        </w:rPr>
        <w:t xml:space="preserve"> products</w:t>
      </w:r>
    </w:p>
    <w:p w14:paraId="5F2B811C" w14:textId="77777777" w:rsidR="007235C3" w:rsidRPr="00B50C69" w:rsidRDefault="007235C3" w:rsidP="00B50C69">
      <w:pPr>
        <w:shd w:val="clear" w:color="auto" w:fill="FFFFFF"/>
        <w:spacing w:after="0" w:line="360" w:lineRule="auto"/>
        <w:textAlignment w:val="baseline"/>
        <w:rPr>
          <w:rFonts w:eastAsia="Times New Roman" w:cstheme="minorHAnsi"/>
          <w:sz w:val="24"/>
          <w:szCs w:val="24"/>
          <w:bdr w:val="none" w:sz="0" w:space="0" w:color="auto" w:frame="1"/>
          <w:lang w:eastAsia="en-GB"/>
        </w:rPr>
      </w:pPr>
    </w:p>
    <w:p w14:paraId="52BFC2F7" w14:textId="3F70A30A" w:rsidR="00295D4F" w:rsidRPr="00B50C69" w:rsidRDefault="00295D4F" w:rsidP="00B50C69">
      <w:pPr>
        <w:shd w:val="clear" w:color="auto" w:fill="FFFFFF"/>
        <w:spacing w:after="0" w:line="360" w:lineRule="auto"/>
        <w:textAlignment w:val="baseline"/>
        <w:rPr>
          <w:rFonts w:eastAsia="Times New Roman" w:cstheme="minorHAnsi"/>
          <w:sz w:val="24"/>
          <w:szCs w:val="24"/>
          <w:lang w:eastAsia="en-GB"/>
        </w:rPr>
      </w:pPr>
      <w:r w:rsidRPr="00B50C69">
        <w:rPr>
          <w:rFonts w:eastAsia="Times New Roman" w:cstheme="minorHAnsi"/>
          <w:sz w:val="24"/>
          <w:szCs w:val="24"/>
          <w:bdr w:val="none" w:sz="0" w:space="0" w:color="auto" w:frame="1"/>
          <w:lang w:eastAsia="en-GB"/>
        </w:rPr>
        <w:t>The areas for launching the customer club card program are </w:t>
      </w:r>
    </w:p>
    <w:p w14:paraId="21A77192" w14:textId="77777777" w:rsidR="00295D4F" w:rsidRPr="00B50C69" w:rsidRDefault="00295D4F" w:rsidP="00B50C69">
      <w:pPr>
        <w:numPr>
          <w:ilvl w:val="0"/>
          <w:numId w:val="3"/>
        </w:numPr>
        <w:shd w:val="clear" w:color="auto" w:fill="FFFFFF"/>
        <w:spacing w:after="0" w:line="360" w:lineRule="auto"/>
        <w:ind w:left="1170"/>
        <w:textAlignment w:val="baseline"/>
        <w:rPr>
          <w:rFonts w:eastAsia="Times New Roman" w:cstheme="minorHAnsi"/>
          <w:sz w:val="24"/>
          <w:szCs w:val="24"/>
          <w:lang w:eastAsia="en-GB"/>
        </w:rPr>
      </w:pPr>
      <w:r w:rsidRPr="00B50C69">
        <w:rPr>
          <w:rFonts w:eastAsia="Times New Roman" w:cstheme="minorHAnsi"/>
          <w:sz w:val="24"/>
          <w:szCs w:val="24"/>
          <w:bdr w:val="none" w:sz="0" w:space="0" w:color="auto" w:frame="1"/>
          <w:lang w:eastAsia="en-GB"/>
        </w:rPr>
        <w:t>Knowledge and understanding the customer’s and their individual requirements and preferences</w:t>
      </w:r>
    </w:p>
    <w:p w14:paraId="2FBCC0D6" w14:textId="1C0AE519" w:rsidR="00295D4F" w:rsidRPr="00B50C69" w:rsidRDefault="007235C3" w:rsidP="00B50C69">
      <w:pPr>
        <w:numPr>
          <w:ilvl w:val="0"/>
          <w:numId w:val="3"/>
        </w:numPr>
        <w:shd w:val="clear" w:color="auto" w:fill="FFFFFF"/>
        <w:spacing w:after="0" w:line="360" w:lineRule="auto"/>
        <w:ind w:left="1170"/>
        <w:textAlignment w:val="baseline"/>
        <w:rPr>
          <w:rFonts w:eastAsia="Times New Roman" w:cstheme="minorHAnsi"/>
          <w:sz w:val="24"/>
          <w:szCs w:val="24"/>
          <w:lang w:eastAsia="en-GB"/>
        </w:rPr>
      </w:pPr>
      <w:r w:rsidRPr="00B50C69">
        <w:rPr>
          <w:rFonts w:eastAsia="Times New Roman" w:cstheme="minorHAnsi"/>
          <w:sz w:val="24"/>
          <w:szCs w:val="24"/>
          <w:bdr w:val="none" w:sz="0" w:space="0" w:color="auto" w:frame="1"/>
          <w:lang w:eastAsia="en-GB"/>
        </w:rPr>
        <w:t>Communicating with</w:t>
      </w:r>
      <w:r w:rsidR="00295D4F" w:rsidRPr="00B50C69">
        <w:rPr>
          <w:rFonts w:eastAsia="Times New Roman" w:cstheme="minorHAnsi"/>
          <w:sz w:val="24"/>
          <w:szCs w:val="24"/>
          <w:bdr w:val="none" w:sz="0" w:space="0" w:color="auto" w:frame="1"/>
          <w:lang w:eastAsia="en-GB"/>
        </w:rPr>
        <w:t xml:space="preserve"> customers with more simplicity</w:t>
      </w:r>
      <w:r w:rsidR="002657DF" w:rsidRPr="00B50C69">
        <w:rPr>
          <w:rFonts w:eastAsia="Times New Roman" w:cstheme="minorHAnsi"/>
          <w:sz w:val="24"/>
          <w:szCs w:val="24"/>
          <w:bdr w:val="none" w:sz="0" w:space="0" w:color="auto" w:frame="1"/>
          <w:lang w:eastAsia="en-GB"/>
        </w:rPr>
        <w:t xml:space="preserve">. </w:t>
      </w:r>
    </w:p>
    <w:p w14:paraId="64B9295C" w14:textId="77777777" w:rsidR="007235C3" w:rsidRPr="00B50C69" w:rsidRDefault="007235C3" w:rsidP="00B50C69">
      <w:pPr>
        <w:shd w:val="clear" w:color="auto" w:fill="FFFFFF"/>
        <w:spacing w:after="0" w:line="360" w:lineRule="auto"/>
        <w:textAlignment w:val="baseline"/>
        <w:rPr>
          <w:rFonts w:eastAsia="Times New Roman" w:cstheme="minorHAnsi"/>
          <w:sz w:val="24"/>
          <w:szCs w:val="24"/>
          <w:bdr w:val="none" w:sz="0" w:space="0" w:color="auto" w:frame="1"/>
          <w:lang w:eastAsia="en-GB"/>
        </w:rPr>
      </w:pPr>
    </w:p>
    <w:p w14:paraId="0C696C3F" w14:textId="48C84E44" w:rsidR="000B4E30" w:rsidRDefault="00295D4F"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r w:rsidRPr="00B50C69">
        <w:rPr>
          <w:rFonts w:eastAsia="Times New Roman" w:cstheme="minorHAnsi"/>
          <w:color w:val="000000"/>
          <w:sz w:val="24"/>
          <w:szCs w:val="24"/>
          <w:bdr w:val="none" w:sz="0" w:space="0" w:color="auto" w:frame="1"/>
          <w:lang w:eastAsia="en-GB"/>
        </w:rPr>
        <w:t xml:space="preserve">TESCO </w:t>
      </w:r>
      <w:r w:rsidR="007235C3" w:rsidRPr="00B50C69">
        <w:rPr>
          <w:rFonts w:eastAsia="Times New Roman" w:cstheme="minorHAnsi"/>
          <w:color w:val="000000"/>
          <w:sz w:val="24"/>
          <w:szCs w:val="24"/>
          <w:bdr w:val="none" w:sz="0" w:space="0" w:color="auto" w:frame="1"/>
          <w:lang w:eastAsia="en-GB"/>
        </w:rPr>
        <w:t xml:space="preserve">introduced </w:t>
      </w:r>
      <w:r w:rsidR="003E56B0" w:rsidRPr="00B50C69">
        <w:rPr>
          <w:rFonts w:eastAsia="Times New Roman" w:cstheme="minorHAnsi"/>
          <w:color w:val="000000"/>
          <w:sz w:val="24"/>
          <w:szCs w:val="24"/>
          <w:bdr w:val="none" w:sz="0" w:space="0" w:color="auto" w:frame="1"/>
          <w:lang w:eastAsia="en-GB"/>
        </w:rPr>
        <w:t>a loyalty</w:t>
      </w:r>
      <w:r w:rsidRPr="00B50C69">
        <w:rPr>
          <w:rFonts w:eastAsia="Times New Roman" w:cstheme="minorHAnsi"/>
          <w:color w:val="000000"/>
          <w:sz w:val="24"/>
          <w:szCs w:val="24"/>
          <w:bdr w:val="none" w:sz="0" w:space="0" w:color="auto" w:frame="1"/>
          <w:lang w:eastAsia="en-GB"/>
        </w:rPr>
        <w:t xml:space="preserve"> program based on the key focus areas. As a </w:t>
      </w:r>
      <w:r w:rsidR="003E56B0" w:rsidRPr="00B50C69">
        <w:rPr>
          <w:rFonts w:eastAsia="Times New Roman" w:cstheme="minorHAnsi"/>
          <w:color w:val="000000"/>
          <w:sz w:val="24"/>
          <w:szCs w:val="24"/>
          <w:bdr w:val="none" w:sz="0" w:space="0" w:color="auto" w:frame="1"/>
          <w:lang w:eastAsia="en-GB"/>
        </w:rPr>
        <w:t>test run</w:t>
      </w:r>
      <w:r w:rsidRPr="00B50C69">
        <w:rPr>
          <w:rFonts w:eastAsia="Times New Roman" w:cstheme="minorHAnsi"/>
          <w:color w:val="000000"/>
          <w:sz w:val="24"/>
          <w:szCs w:val="24"/>
          <w:bdr w:val="none" w:sz="0" w:space="0" w:color="auto" w:frame="1"/>
          <w:lang w:eastAsia="en-GB"/>
        </w:rPr>
        <w:t xml:space="preserve"> to gauge the loyalty program, it decided to run the club card in three stores. </w:t>
      </w:r>
      <w:r w:rsidR="003E56B0" w:rsidRPr="00B50C69">
        <w:rPr>
          <w:rFonts w:eastAsia="Times New Roman" w:cstheme="minorHAnsi"/>
          <w:color w:val="000000"/>
          <w:sz w:val="24"/>
          <w:szCs w:val="24"/>
          <w:bdr w:val="none" w:sz="0" w:space="0" w:color="auto" w:frame="1"/>
          <w:lang w:eastAsia="en-GB"/>
        </w:rPr>
        <w:t>To</w:t>
      </w:r>
      <w:r w:rsidRPr="00B50C69">
        <w:rPr>
          <w:rFonts w:eastAsia="Times New Roman" w:cstheme="minorHAnsi"/>
          <w:color w:val="000000"/>
          <w:sz w:val="24"/>
          <w:szCs w:val="24"/>
          <w:bdr w:val="none" w:sz="0" w:space="0" w:color="auto" w:frame="1"/>
          <w:lang w:eastAsia="en-GB"/>
        </w:rPr>
        <w:t xml:space="preserve"> get more impressive results, TESCO teamed up with </w:t>
      </w:r>
      <w:proofErr w:type="spellStart"/>
      <w:r w:rsidR="00192E5C" w:rsidRPr="00B50C69">
        <w:rPr>
          <w:rFonts w:eastAsia="Times New Roman" w:cstheme="minorHAnsi"/>
          <w:color w:val="000000"/>
          <w:sz w:val="24"/>
          <w:szCs w:val="24"/>
          <w:bdr w:val="none" w:sz="0" w:space="0" w:color="auto" w:frame="1"/>
          <w:lang w:eastAsia="en-GB"/>
        </w:rPr>
        <w:t>D</w:t>
      </w:r>
      <w:r w:rsidRPr="00B50C69">
        <w:rPr>
          <w:rFonts w:eastAsia="Times New Roman" w:cstheme="minorHAnsi"/>
          <w:color w:val="000000"/>
          <w:sz w:val="24"/>
          <w:szCs w:val="24"/>
          <w:bdr w:val="none" w:sz="0" w:space="0" w:color="auto" w:frame="1"/>
          <w:lang w:eastAsia="en-GB"/>
        </w:rPr>
        <w:t>unnhumby</w:t>
      </w:r>
      <w:proofErr w:type="spellEnd"/>
      <w:r w:rsidRPr="00B50C69">
        <w:rPr>
          <w:rFonts w:eastAsia="Times New Roman" w:cstheme="minorHAnsi"/>
          <w:color w:val="000000"/>
          <w:sz w:val="24"/>
          <w:szCs w:val="24"/>
          <w:bdr w:val="none" w:sz="0" w:space="0" w:color="auto" w:frame="1"/>
          <w:lang w:eastAsia="en-GB"/>
        </w:rPr>
        <w:t xml:space="preserve"> and conducted a test and learn approach in their global chain of 12 stores and then </w:t>
      </w:r>
      <w:r w:rsidR="003E56B0" w:rsidRPr="00B50C69">
        <w:rPr>
          <w:rFonts w:eastAsia="Times New Roman" w:cstheme="minorHAnsi"/>
          <w:color w:val="000000"/>
          <w:sz w:val="24"/>
          <w:szCs w:val="24"/>
          <w:bdr w:val="none" w:sz="0" w:space="0" w:color="auto" w:frame="1"/>
          <w:lang w:eastAsia="en-GB"/>
        </w:rPr>
        <w:t>introduced</w:t>
      </w:r>
      <w:r w:rsidRPr="00B50C69">
        <w:rPr>
          <w:rFonts w:eastAsia="Times New Roman" w:cstheme="minorHAnsi"/>
          <w:color w:val="000000"/>
          <w:sz w:val="24"/>
          <w:szCs w:val="24"/>
          <w:bdr w:val="none" w:sz="0" w:space="0" w:color="auto" w:frame="1"/>
          <w:lang w:eastAsia="en-GB"/>
        </w:rPr>
        <w:t xml:space="preserve"> the TESCO club card program for profitable customers</w:t>
      </w:r>
      <w:r w:rsidR="000A5AEE" w:rsidRPr="00B50C69">
        <w:rPr>
          <w:rFonts w:eastAsia="Times New Roman" w:cstheme="minorHAnsi"/>
          <w:color w:val="000000"/>
          <w:sz w:val="24"/>
          <w:szCs w:val="24"/>
          <w:bdr w:val="none" w:sz="0" w:space="0" w:color="auto" w:frame="1"/>
          <w:lang w:eastAsia="en-GB"/>
        </w:rPr>
        <w:t>. (Khan, 2021, online)</w:t>
      </w:r>
      <w:proofErr w:type="gramStart"/>
      <w:r w:rsidR="000A5AEE" w:rsidRPr="00B50C69">
        <w:rPr>
          <w:rFonts w:eastAsia="Times New Roman" w:cstheme="minorHAnsi"/>
          <w:color w:val="000000"/>
          <w:sz w:val="24"/>
          <w:szCs w:val="24"/>
          <w:bdr w:val="none" w:sz="0" w:space="0" w:color="auto" w:frame="1"/>
          <w:lang w:eastAsia="en-GB"/>
        </w:rPr>
        <w:t xml:space="preserve">. </w:t>
      </w:r>
      <w:r w:rsidR="0095239F" w:rsidRPr="00B50C69">
        <w:rPr>
          <w:rFonts w:eastAsia="Times New Roman" w:cstheme="minorHAnsi"/>
          <w:color w:val="000000"/>
          <w:sz w:val="24"/>
          <w:szCs w:val="24"/>
          <w:bdr w:val="none" w:sz="0" w:space="0" w:color="auto" w:frame="1"/>
          <w:lang w:eastAsia="en-GB"/>
        </w:rPr>
        <w:t xml:space="preserve"> </w:t>
      </w:r>
      <w:proofErr w:type="gramEnd"/>
      <w:r w:rsidR="0095239F" w:rsidRPr="00B50C69">
        <w:rPr>
          <w:rFonts w:eastAsia="Times New Roman" w:cstheme="minorHAnsi"/>
          <w:color w:val="000000"/>
          <w:sz w:val="24"/>
          <w:szCs w:val="24"/>
          <w:bdr w:val="none" w:sz="0" w:space="0" w:color="auto" w:frame="1"/>
          <w:lang w:eastAsia="en-GB"/>
        </w:rPr>
        <w:t>The Clubcard system entices customers by them receiving points for every pound they sp</w:t>
      </w:r>
      <w:r w:rsidR="00D7681F" w:rsidRPr="00B50C69">
        <w:rPr>
          <w:rFonts w:eastAsia="Times New Roman" w:cstheme="minorHAnsi"/>
          <w:color w:val="000000"/>
          <w:sz w:val="24"/>
          <w:szCs w:val="24"/>
          <w:bdr w:val="none" w:sz="0" w:space="0" w:color="auto" w:frame="1"/>
          <w:lang w:eastAsia="en-GB"/>
        </w:rPr>
        <w:t xml:space="preserve">end instore, on fuel and other areas within the company these can in turn be used as vouchers for discounts in store </w:t>
      </w:r>
      <w:r w:rsidR="00980568" w:rsidRPr="00B50C69">
        <w:rPr>
          <w:rFonts w:eastAsia="Times New Roman" w:cstheme="minorHAnsi"/>
          <w:color w:val="000000"/>
          <w:sz w:val="24"/>
          <w:szCs w:val="24"/>
          <w:bdr w:val="none" w:sz="0" w:space="0" w:color="auto" w:frame="1"/>
          <w:lang w:eastAsia="en-GB"/>
        </w:rPr>
        <w:t>and</w:t>
      </w:r>
      <w:r w:rsidR="00D7681F" w:rsidRPr="00B50C69">
        <w:rPr>
          <w:rFonts w:eastAsia="Times New Roman" w:cstheme="minorHAnsi"/>
          <w:color w:val="000000"/>
          <w:sz w:val="24"/>
          <w:szCs w:val="24"/>
          <w:bdr w:val="none" w:sz="0" w:space="0" w:color="auto" w:frame="1"/>
          <w:lang w:eastAsia="en-GB"/>
        </w:rPr>
        <w:t xml:space="preserve"> vouchers for fun days </w:t>
      </w:r>
      <w:r w:rsidR="00980568" w:rsidRPr="00B50C69">
        <w:rPr>
          <w:rFonts w:eastAsia="Times New Roman" w:cstheme="minorHAnsi"/>
          <w:color w:val="000000"/>
          <w:sz w:val="24"/>
          <w:szCs w:val="24"/>
          <w:bdr w:val="none" w:sz="0" w:space="0" w:color="auto" w:frame="1"/>
          <w:lang w:eastAsia="en-GB"/>
        </w:rPr>
        <w:t>out as</w:t>
      </w:r>
      <w:r w:rsidR="00D7681F" w:rsidRPr="00B50C69">
        <w:rPr>
          <w:rFonts w:eastAsia="Times New Roman" w:cstheme="minorHAnsi"/>
          <w:color w:val="000000"/>
          <w:sz w:val="24"/>
          <w:szCs w:val="24"/>
          <w:bdr w:val="none" w:sz="0" w:space="0" w:color="auto" w:frame="1"/>
          <w:lang w:eastAsia="en-GB"/>
        </w:rPr>
        <w:t xml:space="preserve"> well as discounts on products in-store. Tesco have now also introduced surveys for customers to take </w:t>
      </w:r>
      <w:r w:rsidR="00980568" w:rsidRPr="00B50C69">
        <w:rPr>
          <w:rFonts w:eastAsia="Times New Roman" w:cstheme="minorHAnsi"/>
          <w:color w:val="000000"/>
          <w:sz w:val="24"/>
          <w:szCs w:val="24"/>
          <w:bdr w:val="none" w:sz="0" w:space="0" w:color="auto" w:frame="1"/>
          <w:lang w:eastAsia="en-GB"/>
        </w:rPr>
        <w:t>to</w:t>
      </w:r>
      <w:r w:rsidR="00D7681F" w:rsidRPr="00B50C69">
        <w:rPr>
          <w:rFonts w:eastAsia="Times New Roman" w:cstheme="minorHAnsi"/>
          <w:color w:val="000000"/>
          <w:sz w:val="24"/>
          <w:szCs w:val="24"/>
          <w:bdr w:val="none" w:sz="0" w:space="0" w:color="auto" w:frame="1"/>
          <w:lang w:eastAsia="en-GB"/>
        </w:rPr>
        <w:t xml:space="preserve"> get feedback </w:t>
      </w:r>
      <w:r w:rsidR="00980568" w:rsidRPr="00B50C69">
        <w:rPr>
          <w:rFonts w:eastAsia="Times New Roman" w:cstheme="minorHAnsi"/>
          <w:color w:val="000000"/>
          <w:sz w:val="24"/>
          <w:szCs w:val="24"/>
          <w:bdr w:val="none" w:sz="0" w:space="0" w:color="auto" w:frame="1"/>
          <w:lang w:eastAsia="en-GB"/>
        </w:rPr>
        <w:t>and</w:t>
      </w:r>
      <w:r w:rsidR="00D7681F" w:rsidRPr="00B50C69">
        <w:rPr>
          <w:rFonts w:eastAsia="Times New Roman" w:cstheme="minorHAnsi"/>
          <w:color w:val="000000"/>
          <w:sz w:val="24"/>
          <w:szCs w:val="24"/>
          <w:bdr w:val="none" w:sz="0" w:space="0" w:color="auto" w:frame="1"/>
          <w:lang w:eastAsia="en-GB"/>
        </w:rPr>
        <w:t xml:space="preserve"> reward them for doing these by offering 25 points. </w:t>
      </w:r>
      <w:r w:rsidR="00595DAF" w:rsidRPr="00B50C69">
        <w:rPr>
          <w:rFonts w:eastAsia="Times New Roman" w:cstheme="minorHAnsi"/>
          <w:color w:val="000000"/>
          <w:sz w:val="24"/>
          <w:szCs w:val="24"/>
          <w:bdr w:val="none" w:sz="0" w:space="0" w:color="auto" w:frame="1"/>
          <w:lang w:eastAsia="en-GB"/>
        </w:rPr>
        <w:t xml:space="preserve">Tesco have also teamed up with third parties to offer three times more points for use at other premises such as meals, days out, travel and even fun and </w:t>
      </w:r>
      <w:proofErr w:type="gramStart"/>
      <w:r w:rsidR="00595DAF" w:rsidRPr="00B50C69">
        <w:rPr>
          <w:rFonts w:eastAsia="Times New Roman" w:cstheme="minorHAnsi"/>
          <w:color w:val="000000"/>
          <w:sz w:val="24"/>
          <w:szCs w:val="24"/>
          <w:bdr w:val="none" w:sz="0" w:space="0" w:color="auto" w:frame="1"/>
          <w:lang w:eastAsia="en-GB"/>
        </w:rPr>
        <w:t>entertainment,Tesco.com</w:t>
      </w:r>
      <w:proofErr w:type="gramEnd"/>
      <w:r w:rsidR="00595DAF" w:rsidRPr="00B50C69">
        <w:rPr>
          <w:rFonts w:eastAsia="Times New Roman" w:cstheme="minorHAnsi"/>
          <w:color w:val="000000"/>
          <w:sz w:val="24"/>
          <w:szCs w:val="24"/>
          <w:bdr w:val="none" w:sz="0" w:space="0" w:color="auto" w:frame="1"/>
          <w:lang w:eastAsia="en-GB"/>
        </w:rPr>
        <w:t xml:space="preserve"> (2020).</w:t>
      </w:r>
    </w:p>
    <w:p w14:paraId="476F62A4" w14:textId="1728028D"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74F68DF2" w14:textId="31B07BFE"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5A919B82" w14:textId="1F07BB12"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06A06A26" w14:textId="5314E7A7"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6407E62E" w14:textId="1E165DDC"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5B1B9105" w14:textId="4B974D53"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067E4132" w14:textId="3497DF0D"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4154BEEE" w14:textId="6B2D75B1"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4A090135" w14:textId="56803C79"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109CCF38" w14:textId="6AC641FA"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52DDFB38" w14:textId="28FB86A9"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5469C9C6" w14:textId="796E9C99"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237A9A76" w14:textId="31846487"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3F1169B5" w14:textId="1A11165A"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1C934D1E" w14:textId="5A024A3E"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24E71E44" w14:textId="5180E634"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590C2804" w14:textId="4267F419"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290C4A56" w14:textId="578C8441"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44BAA899" w14:textId="47E2E081" w:rsid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65CB966B" w14:textId="77777777" w:rsidR="00B50C69" w:rsidRPr="00B50C69" w:rsidRDefault="00B50C69"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6B0F308B" w14:textId="77777777" w:rsidR="00226086" w:rsidRPr="00B50C69" w:rsidRDefault="00226086" w:rsidP="00B50C69">
      <w:pPr>
        <w:shd w:val="clear" w:color="auto" w:fill="FFFFFF"/>
        <w:spacing w:after="0" w:line="360" w:lineRule="auto"/>
        <w:textAlignment w:val="baseline"/>
        <w:rPr>
          <w:rFonts w:eastAsia="Times New Roman" w:cstheme="minorHAnsi"/>
          <w:color w:val="000000"/>
          <w:sz w:val="24"/>
          <w:szCs w:val="24"/>
          <w:bdr w:val="none" w:sz="0" w:space="0" w:color="auto" w:frame="1"/>
          <w:lang w:eastAsia="en-GB"/>
        </w:rPr>
      </w:pPr>
    </w:p>
    <w:p w14:paraId="6A05054A" w14:textId="766E9C27" w:rsidR="007F5D55" w:rsidRPr="00B50C69" w:rsidRDefault="007F5D55" w:rsidP="00B50C69">
      <w:pPr>
        <w:pStyle w:val="NormalWeb"/>
        <w:shd w:val="clear" w:color="auto" w:fill="FFFFFF"/>
        <w:spacing w:before="180" w:beforeAutospacing="0" w:after="480" w:afterAutospacing="0" w:line="360" w:lineRule="auto"/>
        <w:rPr>
          <w:rFonts w:asciiTheme="minorHAnsi" w:hAnsiTheme="minorHAnsi" w:cstheme="minorHAnsi"/>
          <w:b/>
          <w:bCs/>
          <w:color w:val="303030"/>
          <w:u w:val="single"/>
        </w:rPr>
      </w:pPr>
      <w:r w:rsidRPr="00B50C69">
        <w:rPr>
          <w:rFonts w:asciiTheme="minorHAnsi" w:hAnsiTheme="minorHAnsi" w:cstheme="minorHAnsi"/>
          <w:b/>
          <w:bCs/>
          <w:color w:val="303030"/>
          <w:u w:val="single"/>
        </w:rPr>
        <w:t>Customer Experience and Brand Experience</w:t>
      </w:r>
    </w:p>
    <w:p w14:paraId="2F199C80" w14:textId="0C6573DC" w:rsidR="007F5D55" w:rsidRPr="00B50C69" w:rsidRDefault="007F5D55" w:rsidP="00B50C69">
      <w:pPr>
        <w:pStyle w:val="NormalWeb"/>
        <w:shd w:val="clear" w:color="auto" w:fill="FFFFFF"/>
        <w:spacing w:before="180" w:beforeAutospacing="0" w:after="480" w:afterAutospacing="0" w:line="360" w:lineRule="auto"/>
        <w:rPr>
          <w:rFonts w:asciiTheme="minorHAnsi" w:hAnsiTheme="minorHAnsi" w:cstheme="minorHAnsi"/>
          <w:color w:val="303030"/>
          <w:u w:val="single"/>
        </w:rPr>
      </w:pPr>
      <w:r w:rsidRPr="00B50C69">
        <w:rPr>
          <w:rFonts w:asciiTheme="minorHAnsi" w:hAnsiTheme="minorHAnsi" w:cstheme="minorHAnsi"/>
          <w:color w:val="303030"/>
          <w:u w:val="single"/>
        </w:rPr>
        <w:t>What is customer experience</w:t>
      </w:r>
      <w:r w:rsidR="007B1D15" w:rsidRPr="00B50C69">
        <w:rPr>
          <w:rFonts w:asciiTheme="minorHAnsi" w:hAnsiTheme="minorHAnsi" w:cstheme="minorHAnsi"/>
          <w:color w:val="303030"/>
          <w:u w:val="single"/>
        </w:rPr>
        <w:t>?</w:t>
      </w:r>
    </w:p>
    <w:p w14:paraId="2F4CBF16" w14:textId="11749F75" w:rsidR="00CC52F7" w:rsidRPr="00B50C69" w:rsidRDefault="00CC52F7"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Customer experience is how they interact with the </w:t>
      </w:r>
      <w:r w:rsidR="00167D2E" w:rsidRPr="00B50C69">
        <w:rPr>
          <w:rFonts w:asciiTheme="minorHAnsi" w:hAnsiTheme="minorHAnsi" w:cstheme="minorHAnsi"/>
          <w:color w:val="303030"/>
        </w:rPr>
        <w:t>company,</w:t>
      </w:r>
      <w:r w:rsidRPr="00B50C69">
        <w:rPr>
          <w:rFonts w:asciiTheme="minorHAnsi" w:hAnsiTheme="minorHAnsi" w:cstheme="minorHAnsi"/>
          <w:color w:val="303030"/>
        </w:rPr>
        <w:t xml:space="preserve"> and it is also defined sometimes as the customer journey.</w:t>
      </w:r>
      <w:r w:rsidR="00192E5C" w:rsidRPr="00B50C69">
        <w:rPr>
          <w:rFonts w:asciiTheme="minorHAnsi" w:hAnsiTheme="minorHAnsi" w:cstheme="minorHAnsi"/>
          <w:color w:val="303030"/>
        </w:rPr>
        <w:t xml:space="preserve"> </w:t>
      </w:r>
      <w:r w:rsidRPr="00B50C69">
        <w:rPr>
          <w:rFonts w:asciiTheme="minorHAnsi" w:hAnsiTheme="minorHAnsi" w:cstheme="minorHAnsi"/>
          <w:color w:val="303030"/>
        </w:rPr>
        <w:t xml:space="preserve">Schmitt (1999) was one of the scholars who </w:t>
      </w:r>
      <w:r w:rsidR="00167D2E" w:rsidRPr="00B50C69">
        <w:rPr>
          <w:rFonts w:asciiTheme="minorHAnsi" w:hAnsiTheme="minorHAnsi" w:cstheme="minorHAnsi"/>
          <w:color w:val="303030"/>
        </w:rPr>
        <w:t>emphasised</w:t>
      </w:r>
      <w:r w:rsidRPr="00B50C69">
        <w:rPr>
          <w:rFonts w:asciiTheme="minorHAnsi" w:hAnsiTheme="minorHAnsi" w:cstheme="minorHAnsi"/>
          <w:color w:val="303030"/>
        </w:rPr>
        <w:t xml:space="preserve"> the importance of customer experience. </w:t>
      </w:r>
    </w:p>
    <w:p w14:paraId="45B1A08C" w14:textId="43DE6A97" w:rsidR="00397FB3" w:rsidRPr="00B50C69" w:rsidRDefault="00CC52F7"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Pine and </w:t>
      </w:r>
      <w:proofErr w:type="spellStart"/>
      <w:r w:rsidRPr="00B50C69">
        <w:rPr>
          <w:rFonts w:asciiTheme="minorHAnsi" w:hAnsiTheme="minorHAnsi" w:cstheme="minorHAnsi"/>
          <w:color w:val="303030"/>
        </w:rPr>
        <w:t>Gillmore</w:t>
      </w:r>
      <w:proofErr w:type="spellEnd"/>
      <w:r w:rsidRPr="00B50C69">
        <w:rPr>
          <w:rFonts w:asciiTheme="minorHAnsi" w:hAnsiTheme="minorHAnsi" w:cstheme="minorHAnsi"/>
          <w:color w:val="303030"/>
        </w:rPr>
        <w:t xml:space="preserve"> (1998) stated that creating strong </w:t>
      </w:r>
      <w:r w:rsidR="00397FB3" w:rsidRPr="00B50C69">
        <w:rPr>
          <w:rFonts w:asciiTheme="minorHAnsi" w:hAnsiTheme="minorHAnsi" w:cstheme="minorHAnsi"/>
          <w:color w:val="303030"/>
        </w:rPr>
        <w:t xml:space="preserve">and lasting customer experiences in </w:t>
      </w:r>
      <w:r w:rsidR="00167D2E" w:rsidRPr="00B50C69">
        <w:rPr>
          <w:rFonts w:asciiTheme="minorHAnsi" w:hAnsiTheme="minorHAnsi" w:cstheme="minorHAnsi"/>
          <w:color w:val="303030"/>
        </w:rPr>
        <w:t>today’s</w:t>
      </w:r>
      <w:r w:rsidR="00397FB3" w:rsidRPr="00B50C69">
        <w:rPr>
          <w:rFonts w:asciiTheme="minorHAnsi" w:hAnsiTheme="minorHAnsi" w:cstheme="minorHAnsi"/>
          <w:color w:val="303030"/>
        </w:rPr>
        <w:t xml:space="preserve"> market is essential although management has been slow in developing this in marketing. The customer journey is now very complicated as multiple channels and touch points are now used for interaction.</w:t>
      </w:r>
    </w:p>
    <w:p w14:paraId="2A102911" w14:textId="46ABEA90" w:rsidR="000C4C3B" w:rsidRPr="00B50C69" w:rsidRDefault="00397FB3"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The recent explosion in touch points has made firms integrate multiple technologies to achieve the best results. </w:t>
      </w:r>
      <w:r w:rsidR="000C4C3B" w:rsidRPr="00B50C69">
        <w:rPr>
          <w:rFonts w:asciiTheme="minorHAnsi" w:hAnsiTheme="minorHAnsi" w:cstheme="minorHAnsi"/>
          <w:color w:val="303030"/>
        </w:rPr>
        <w:t xml:space="preserve">The Marketing </w:t>
      </w:r>
      <w:r w:rsidR="00347202" w:rsidRPr="00B50C69">
        <w:rPr>
          <w:rFonts w:asciiTheme="minorHAnsi" w:hAnsiTheme="minorHAnsi" w:cstheme="minorHAnsi"/>
          <w:color w:val="303030"/>
        </w:rPr>
        <w:t xml:space="preserve">Science Institute (2014, 2016) suggests customer experience to be one of the biggest research </w:t>
      </w:r>
      <w:r w:rsidR="00167D2E" w:rsidRPr="00B50C69">
        <w:rPr>
          <w:rFonts w:asciiTheme="minorHAnsi" w:hAnsiTheme="minorHAnsi" w:cstheme="minorHAnsi"/>
          <w:color w:val="303030"/>
        </w:rPr>
        <w:t>studies in</w:t>
      </w:r>
      <w:r w:rsidR="00347202" w:rsidRPr="00B50C69">
        <w:rPr>
          <w:rFonts w:asciiTheme="minorHAnsi" w:hAnsiTheme="minorHAnsi" w:cstheme="minorHAnsi"/>
          <w:color w:val="303030"/>
        </w:rPr>
        <w:t xml:space="preserve"> the years to come. </w:t>
      </w:r>
    </w:p>
    <w:p w14:paraId="01C8D897" w14:textId="65331268" w:rsidR="00CC52F7" w:rsidRPr="00B50C69" w:rsidRDefault="00347202"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Schmitt (1999) suggests </w:t>
      </w:r>
      <w:r w:rsidR="00D34DCC" w:rsidRPr="00B50C69">
        <w:rPr>
          <w:rFonts w:asciiTheme="minorHAnsi" w:hAnsiTheme="minorHAnsi" w:cstheme="minorHAnsi"/>
          <w:color w:val="303030"/>
        </w:rPr>
        <w:t xml:space="preserve">five types of experience from the customer are experienced sense, feel, think, </w:t>
      </w:r>
      <w:r w:rsidR="00167D2E" w:rsidRPr="00B50C69">
        <w:rPr>
          <w:rFonts w:asciiTheme="minorHAnsi" w:hAnsiTheme="minorHAnsi" w:cstheme="minorHAnsi"/>
          <w:color w:val="303030"/>
        </w:rPr>
        <w:t>act,</w:t>
      </w:r>
      <w:r w:rsidR="00D34DCC" w:rsidRPr="00B50C69">
        <w:rPr>
          <w:rFonts w:asciiTheme="minorHAnsi" w:hAnsiTheme="minorHAnsi" w:cstheme="minorHAnsi"/>
          <w:color w:val="303030"/>
        </w:rPr>
        <w:t xml:space="preserve"> and relate. Many scholars generally agree with the basic concepts of customer </w:t>
      </w:r>
      <w:r w:rsidR="00192E5C" w:rsidRPr="00B50C69">
        <w:rPr>
          <w:rFonts w:asciiTheme="minorHAnsi" w:hAnsiTheme="minorHAnsi" w:cstheme="minorHAnsi"/>
          <w:color w:val="303030"/>
        </w:rPr>
        <w:t>experience,</w:t>
      </w:r>
      <w:r w:rsidR="00D34DCC" w:rsidRPr="00B50C69">
        <w:rPr>
          <w:rFonts w:asciiTheme="minorHAnsi" w:hAnsiTheme="minorHAnsi" w:cstheme="minorHAnsi"/>
          <w:color w:val="303030"/>
        </w:rPr>
        <w:t xml:space="preserve"> and this is a complete </w:t>
      </w:r>
      <w:r w:rsidR="00167D2E" w:rsidRPr="00B50C69">
        <w:rPr>
          <w:rFonts w:asciiTheme="minorHAnsi" w:hAnsiTheme="minorHAnsi" w:cstheme="minorHAnsi"/>
          <w:color w:val="303030"/>
        </w:rPr>
        <w:t>purchase</w:t>
      </w:r>
      <w:r w:rsidR="00D34DCC" w:rsidRPr="00B50C69">
        <w:rPr>
          <w:rFonts w:asciiTheme="minorHAnsi" w:hAnsiTheme="minorHAnsi" w:cstheme="minorHAnsi"/>
          <w:color w:val="303030"/>
        </w:rPr>
        <w:t xml:space="preserve"> journey. </w:t>
      </w:r>
      <w:r w:rsidR="004D6A32" w:rsidRPr="00B50C69">
        <w:rPr>
          <w:rFonts w:asciiTheme="minorHAnsi" w:hAnsiTheme="minorHAnsi" w:cstheme="minorHAnsi"/>
          <w:color w:val="303030"/>
        </w:rPr>
        <w:t>It could be said that Tesco do also use the RAVE synonym as Respect – Appreciate- Value -Everyone</w:t>
      </w:r>
      <w:r w:rsidR="00C017C0" w:rsidRPr="00B50C69">
        <w:rPr>
          <w:rFonts w:asciiTheme="minorHAnsi" w:hAnsiTheme="minorHAnsi" w:cstheme="minorHAnsi"/>
          <w:color w:val="303030"/>
        </w:rPr>
        <w:t xml:space="preserve"> in their ideology. </w:t>
      </w:r>
      <w:r w:rsidR="00034F58" w:rsidRPr="00B50C69">
        <w:rPr>
          <w:rFonts w:asciiTheme="minorHAnsi" w:hAnsiTheme="minorHAnsi" w:cstheme="minorHAnsi"/>
          <w:color w:val="303030"/>
        </w:rPr>
        <w:t xml:space="preserve">(Lemon and Verhoef, 2016). </w:t>
      </w:r>
    </w:p>
    <w:p w14:paraId="0C068541" w14:textId="2B1A79BE" w:rsidR="00CC52F7" w:rsidRPr="00B50C69" w:rsidRDefault="007E0C7E" w:rsidP="00B50C69">
      <w:pPr>
        <w:pStyle w:val="NormalWeb"/>
        <w:shd w:val="clear" w:color="auto" w:fill="FFFFFF"/>
        <w:spacing w:before="180" w:beforeAutospacing="0" w:after="480" w:afterAutospacing="0" w:line="360" w:lineRule="auto"/>
        <w:rPr>
          <w:rFonts w:asciiTheme="minorHAnsi" w:hAnsiTheme="minorHAnsi" w:cstheme="minorHAnsi"/>
          <w:color w:val="303030"/>
          <w:u w:val="single"/>
        </w:rPr>
      </w:pPr>
      <w:r w:rsidRPr="00B50C69">
        <w:rPr>
          <w:rFonts w:asciiTheme="minorHAnsi" w:hAnsiTheme="minorHAnsi" w:cstheme="minorHAnsi"/>
          <w:color w:val="303030"/>
          <w:u w:val="single"/>
        </w:rPr>
        <w:t>What is Brand Experience</w:t>
      </w:r>
      <w:r w:rsidR="007B1D15" w:rsidRPr="00B50C69">
        <w:rPr>
          <w:rFonts w:asciiTheme="minorHAnsi" w:hAnsiTheme="minorHAnsi" w:cstheme="minorHAnsi"/>
          <w:color w:val="303030"/>
          <w:u w:val="single"/>
        </w:rPr>
        <w:t>?</w:t>
      </w:r>
    </w:p>
    <w:p w14:paraId="0BD217C9" w14:textId="5F173D54" w:rsidR="00DD33EB" w:rsidRPr="00B50C69" w:rsidRDefault="007E0C7E"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Brand Experience is essentially a brands identity that is conceptualized as logo, branding, jingles, communities, stories </w:t>
      </w:r>
      <w:r w:rsidR="00DD33EB" w:rsidRPr="00B50C69">
        <w:rPr>
          <w:rFonts w:asciiTheme="minorHAnsi" w:hAnsiTheme="minorHAnsi" w:cstheme="minorHAnsi"/>
          <w:color w:val="303030"/>
        </w:rPr>
        <w:t xml:space="preserve">associations with stars whilst other brands are known for reliability or trust and even political views. </w:t>
      </w:r>
    </w:p>
    <w:p w14:paraId="3D5B8240" w14:textId="627EE521" w:rsidR="00DD33EB" w:rsidRPr="00B50C69" w:rsidRDefault="00DD33EB"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It is a marketing strategy to </w:t>
      </w:r>
      <w:r w:rsidR="00167D2E" w:rsidRPr="00B50C69">
        <w:rPr>
          <w:rFonts w:asciiTheme="minorHAnsi" w:hAnsiTheme="minorHAnsi" w:cstheme="minorHAnsi"/>
          <w:color w:val="303030"/>
        </w:rPr>
        <w:t>entice or</w:t>
      </w:r>
      <w:r w:rsidRPr="00B50C69">
        <w:rPr>
          <w:rFonts w:asciiTheme="minorHAnsi" w:hAnsiTheme="minorHAnsi" w:cstheme="minorHAnsi"/>
          <w:color w:val="303030"/>
        </w:rPr>
        <w:t xml:space="preserve"> hold customers to encourage or use their products or their brand. Companies try to influence users through needs and emotions also. </w:t>
      </w:r>
    </w:p>
    <w:p w14:paraId="6265C30A" w14:textId="3F75E482" w:rsidR="001406A5" w:rsidRPr="00B50C69" w:rsidRDefault="001406A5"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Brand Experience is also about orchestrating a message, </w:t>
      </w:r>
      <w:r w:rsidR="00167D2E" w:rsidRPr="00B50C69">
        <w:rPr>
          <w:rFonts w:asciiTheme="minorHAnsi" w:hAnsiTheme="minorHAnsi" w:cstheme="minorHAnsi"/>
          <w:color w:val="303030"/>
        </w:rPr>
        <w:t>selecting,</w:t>
      </w:r>
      <w:r w:rsidRPr="00B50C69">
        <w:rPr>
          <w:rFonts w:asciiTheme="minorHAnsi" w:hAnsiTheme="minorHAnsi" w:cstheme="minorHAnsi"/>
          <w:color w:val="303030"/>
        </w:rPr>
        <w:t xml:space="preserve"> and applying effective touch points with distinct execution. </w:t>
      </w:r>
    </w:p>
    <w:p w14:paraId="2F1F96FA" w14:textId="44505AB1" w:rsidR="0051700A" w:rsidRPr="00B50C69" w:rsidRDefault="00F35794"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In the </w:t>
      </w:r>
      <w:r w:rsidR="00167D2E" w:rsidRPr="00B50C69">
        <w:rPr>
          <w:rFonts w:asciiTheme="minorHAnsi" w:hAnsiTheme="minorHAnsi" w:cstheme="minorHAnsi"/>
          <w:color w:val="303030"/>
        </w:rPr>
        <w:t>modern-day</w:t>
      </w:r>
      <w:r w:rsidRPr="00B50C69">
        <w:rPr>
          <w:rFonts w:asciiTheme="minorHAnsi" w:hAnsiTheme="minorHAnsi" w:cstheme="minorHAnsi"/>
          <w:color w:val="303030"/>
        </w:rPr>
        <w:t xml:space="preserve"> brand experience is considered experiential marketing a sensory experience that would bring a user in to a </w:t>
      </w:r>
      <w:r w:rsidR="00192E5C" w:rsidRPr="00B50C69">
        <w:rPr>
          <w:rFonts w:asciiTheme="minorHAnsi" w:hAnsiTheme="minorHAnsi" w:cstheme="minorHAnsi"/>
          <w:color w:val="303030"/>
        </w:rPr>
        <w:t>long-lasting</w:t>
      </w:r>
      <w:r w:rsidRPr="00B50C69">
        <w:rPr>
          <w:rFonts w:asciiTheme="minorHAnsi" w:hAnsiTheme="minorHAnsi" w:cstheme="minorHAnsi"/>
          <w:color w:val="303030"/>
        </w:rPr>
        <w:t xml:space="preserve"> relationship with a brand through multiple channels such as social media digital platforms and mobile phones</w:t>
      </w:r>
      <w:r w:rsidR="0051700A" w:rsidRPr="00B50C69">
        <w:rPr>
          <w:rFonts w:asciiTheme="minorHAnsi" w:hAnsiTheme="minorHAnsi" w:cstheme="minorHAnsi"/>
          <w:color w:val="303030"/>
        </w:rPr>
        <w:t>.</w:t>
      </w:r>
    </w:p>
    <w:p w14:paraId="6F8EA112" w14:textId="786BF529" w:rsidR="008945D3" w:rsidRPr="00B50C69" w:rsidRDefault="0051700A"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Brands can create empathy, engagement, wider reach, trust, inspiration and enable real time feedback. </w:t>
      </w:r>
      <w:r w:rsidR="008945D3" w:rsidRPr="00B50C69">
        <w:rPr>
          <w:rFonts w:asciiTheme="minorHAnsi" w:hAnsiTheme="minorHAnsi" w:cstheme="minorHAnsi"/>
          <w:color w:val="303030"/>
        </w:rPr>
        <w:t xml:space="preserve">In short this suggests that branding is the new marketing and that companies should be looking to this in the future if they wish to increase brand awareness. Brand </w:t>
      </w:r>
      <w:r w:rsidR="0014711B" w:rsidRPr="00B50C69">
        <w:rPr>
          <w:rFonts w:asciiTheme="minorHAnsi" w:hAnsiTheme="minorHAnsi" w:cstheme="minorHAnsi"/>
          <w:color w:val="303030"/>
        </w:rPr>
        <w:t xml:space="preserve">experience should always be measured to achieve the best results. </w:t>
      </w:r>
    </w:p>
    <w:p w14:paraId="539D2FDC" w14:textId="5041E1B0" w:rsidR="0014711B" w:rsidRPr="00B50C69" w:rsidRDefault="0014711B" w:rsidP="00B50C69">
      <w:pPr>
        <w:pStyle w:val="NormalWeb"/>
        <w:shd w:val="clear" w:color="auto" w:fill="FFFFFF"/>
        <w:spacing w:before="180" w:beforeAutospacing="0" w:after="480" w:afterAutospacing="0" w:line="360" w:lineRule="auto"/>
        <w:rPr>
          <w:rFonts w:asciiTheme="minorHAnsi" w:hAnsiTheme="minorHAnsi" w:cstheme="minorHAnsi"/>
          <w:color w:val="303030"/>
          <w:u w:val="single"/>
        </w:rPr>
      </w:pPr>
    </w:p>
    <w:p w14:paraId="0A7C03D1" w14:textId="2C59DB77" w:rsidR="0014711B" w:rsidRPr="00B50C69" w:rsidRDefault="0014711B" w:rsidP="00B50C69">
      <w:pPr>
        <w:pStyle w:val="NormalWeb"/>
        <w:shd w:val="clear" w:color="auto" w:fill="FFFFFF"/>
        <w:spacing w:before="180" w:beforeAutospacing="0" w:after="480" w:afterAutospacing="0" w:line="360" w:lineRule="auto"/>
        <w:rPr>
          <w:rFonts w:asciiTheme="minorHAnsi" w:hAnsiTheme="minorHAnsi" w:cstheme="minorHAnsi"/>
          <w:color w:val="303030"/>
          <w:u w:val="single"/>
        </w:rPr>
      </w:pPr>
      <w:r w:rsidRPr="00B50C69">
        <w:rPr>
          <w:rFonts w:asciiTheme="minorHAnsi" w:hAnsiTheme="minorHAnsi" w:cstheme="minorHAnsi"/>
          <w:color w:val="303030"/>
          <w:u w:val="single"/>
        </w:rPr>
        <w:t>Who came up with the idea</w:t>
      </w:r>
      <w:r w:rsidR="007B1D15" w:rsidRPr="00B50C69">
        <w:rPr>
          <w:rFonts w:asciiTheme="minorHAnsi" w:hAnsiTheme="minorHAnsi" w:cstheme="minorHAnsi"/>
          <w:color w:val="303030"/>
          <w:u w:val="single"/>
        </w:rPr>
        <w:t>?</w:t>
      </w:r>
    </w:p>
    <w:p w14:paraId="193FD86B" w14:textId="59B419EE" w:rsidR="0014711B" w:rsidRPr="00B50C69" w:rsidRDefault="0014711B"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Brand experience is something </w:t>
      </w:r>
      <w:r w:rsidR="007D0C13" w:rsidRPr="00B50C69">
        <w:rPr>
          <w:rFonts w:asciiTheme="minorHAnsi" w:hAnsiTheme="minorHAnsi" w:cstheme="minorHAnsi"/>
          <w:color w:val="303030"/>
        </w:rPr>
        <w:t>which</w:t>
      </w:r>
      <w:r w:rsidRPr="00B50C69">
        <w:rPr>
          <w:rFonts w:asciiTheme="minorHAnsi" w:hAnsiTheme="minorHAnsi" w:cstheme="minorHAnsi"/>
          <w:color w:val="303030"/>
        </w:rPr>
        <w:t xml:space="preserve"> has developed as technology develops but has been around for many years and is defined by many different scholars such as </w:t>
      </w:r>
      <w:r w:rsidR="007D0C13" w:rsidRPr="00B50C69">
        <w:rPr>
          <w:rFonts w:asciiTheme="minorHAnsi" w:hAnsiTheme="minorHAnsi" w:cstheme="minorHAnsi"/>
          <w:color w:val="303030"/>
        </w:rPr>
        <w:t>Sc</w:t>
      </w:r>
      <w:r w:rsidR="00192E5C" w:rsidRPr="00B50C69">
        <w:rPr>
          <w:rFonts w:asciiTheme="minorHAnsi" w:hAnsiTheme="minorHAnsi" w:cstheme="minorHAnsi"/>
          <w:color w:val="303030"/>
        </w:rPr>
        <w:t>h</w:t>
      </w:r>
      <w:r w:rsidR="007D0C13" w:rsidRPr="00B50C69">
        <w:rPr>
          <w:rFonts w:asciiTheme="minorHAnsi" w:hAnsiTheme="minorHAnsi" w:cstheme="minorHAnsi"/>
          <w:color w:val="303030"/>
        </w:rPr>
        <w:t xml:space="preserve">mitt who may be considered an authority in this subject. </w:t>
      </w:r>
    </w:p>
    <w:p w14:paraId="369574C3" w14:textId="3F8A4B77" w:rsidR="00535858" w:rsidRPr="00B50C69" w:rsidRDefault="007D0C13"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Technology and </w:t>
      </w:r>
      <w:r w:rsidR="00167D2E" w:rsidRPr="00B50C69">
        <w:rPr>
          <w:rFonts w:asciiTheme="minorHAnsi" w:hAnsiTheme="minorHAnsi" w:cstheme="minorHAnsi"/>
          <w:color w:val="303030"/>
        </w:rPr>
        <w:t>audio-visual</w:t>
      </w:r>
      <w:r w:rsidRPr="00B50C69">
        <w:rPr>
          <w:rFonts w:asciiTheme="minorHAnsi" w:hAnsiTheme="minorHAnsi" w:cstheme="minorHAnsi"/>
          <w:color w:val="303030"/>
        </w:rPr>
        <w:t xml:space="preserve"> media played a key part in branding in the early days of development and current te</w:t>
      </w:r>
      <w:r w:rsidR="00034F58" w:rsidRPr="00B50C69">
        <w:rPr>
          <w:rFonts w:asciiTheme="minorHAnsi" w:hAnsiTheme="minorHAnsi" w:cstheme="minorHAnsi"/>
          <w:color w:val="303030"/>
        </w:rPr>
        <w:t>ch</w:t>
      </w:r>
      <w:r w:rsidRPr="00B50C69">
        <w:rPr>
          <w:rFonts w:asciiTheme="minorHAnsi" w:hAnsiTheme="minorHAnsi" w:cstheme="minorHAnsi"/>
          <w:color w:val="303030"/>
        </w:rPr>
        <w:t xml:space="preserve">nologies and social media are further developing branding in the coming </w:t>
      </w:r>
      <w:r w:rsidR="00192E5C" w:rsidRPr="00B50C69">
        <w:rPr>
          <w:rFonts w:asciiTheme="minorHAnsi" w:hAnsiTheme="minorHAnsi" w:cstheme="minorHAnsi"/>
          <w:color w:val="303030"/>
        </w:rPr>
        <w:t>ages,</w:t>
      </w:r>
      <w:r w:rsidR="00034F58" w:rsidRPr="00B50C69">
        <w:rPr>
          <w:rFonts w:asciiTheme="minorHAnsi" w:hAnsiTheme="minorHAnsi" w:cstheme="minorHAnsi"/>
          <w:color w:val="303030"/>
        </w:rPr>
        <w:t xml:space="preserve"> (Basuthkar,</w:t>
      </w:r>
      <w:proofErr w:type="gramStart"/>
      <w:r w:rsidR="00034F58" w:rsidRPr="00B50C69">
        <w:rPr>
          <w:rFonts w:asciiTheme="minorHAnsi" w:hAnsiTheme="minorHAnsi" w:cstheme="minorHAnsi"/>
          <w:color w:val="303030"/>
        </w:rPr>
        <w:t>2020,Online</w:t>
      </w:r>
      <w:proofErr w:type="gramEnd"/>
      <w:r w:rsidR="00034F58" w:rsidRPr="00B50C69">
        <w:rPr>
          <w:rFonts w:asciiTheme="minorHAnsi" w:hAnsiTheme="minorHAnsi" w:cstheme="minorHAnsi"/>
          <w:color w:val="303030"/>
        </w:rPr>
        <w:t>).</w:t>
      </w:r>
    </w:p>
    <w:p w14:paraId="45968850" w14:textId="4CB898DA" w:rsidR="006D2BF3" w:rsidRPr="00B50C69" w:rsidRDefault="004A5168" w:rsidP="00B50C69">
      <w:pPr>
        <w:spacing w:line="360" w:lineRule="auto"/>
        <w:rPr>
          <w:rFonts w:cstheme="minorHAnsi"/>
          <w:sz w:val="24"/>
          <w:szCs w:val="24"/>
          <w:u w:val="single"/>
        </w:rPr>
      </w:pPr>
      <w:r w:rsidRPr="00B50C69">
        <w:rPr>
          <w:rFonts w:cstheme="minorHAnsi"/>
          <w:sz w:val="24"/>
          <w:szCs w:val="24"/>
          <w:u w:val="single"/>
        </w:rPr>
        <w:t>D</w:t>
      </w:r>
      <w:r w:rsidR="007D0C13" w:rsidRPr="00B50C69">
        <w:rPr>
          <w:rFonts w:cstheme="minorHAnsi"/>
          <w:sz w:val="24"/>
          <w:szCs w:val="24"/>
          <w:u w:val="single"/>
        </w:rPr>
        <w:t xml:space="preserve">o </w:t>
      </w:r>
      <w:r w:rsidR="00167D2E" w:rsidRPr="00B50C69">
        <w:rPr>
          <w:rFonts w:cstheme="minorHAnsi"/>
          <w:sz w:val="24"/>
          <w:szCs w:val="24"/>
          <w:u w:val="single"/>
        </w:rPr>
        <w:t>Tesco</w:t>
      </w:r>
      <w:r w:rsidR="007D0C13" w:rsidRPr="00B50C69">
        <w:rPr>
          <w:rFonts w:cstheme="minorHAnsi"/>
          <w:sz w:val="24"/>
          <w:szCs w:val="24"/>
          <w:u w:val="single"/>
        </w:rPr>
        <w:t xml:space="preserve"> use it </w:t>
      </w:r>
      <w:r w:rsidR="008F248B" w:rsidRPr="00B50C69">
        <w:rPr>
          <w:rFonts w:cstheme="minorHAnsi"/>
          <w:sz w:val="24"/>
          <w:szCs w:val="24"/>
          <w:u w:val="single"/>
        </w:rPr>
        <w:t>how/ why / why not?</w:t>
      </w:r>
    </w:p>
    <w:p w14:paraId="06DEB4D7" w14:textId="28CC592C" w:rsidR="008F248B" w:rsidRPr="00B50C69" w:rsidRDefault="008F248B" w:rsidP="00B50C69">
      <w:pPr>
        <w:spacing w:line="360" w:lineRule="auto"/>
        <w:rPr>
          <w:rFonts w:cstheme="minorHAnsi"/>
          <w:sz w:val="24"/>
          <w:szCs w:val="24"/>
        </w:rPr>
      </w:pPr>
    </w:p>
    <w:p w14:paraId="16C65325" w14:textId="224DDDE2" w:rsidR="00885176" w:rsidRPr="00B50C69" w:rsidRDefault="008F248B" w:rsidP="00B50C69">
      <w:pPr>
        <w:spacing w:line="360" w:lineRule="auto"/>
        <w:rPr>
          <w:rFonts w:cstheme="minorHAnsi"/>
          <w:color w:val="222222"/>
          <w:sz w:val="24"/>
          <w:szCs w:val="24"/>
          <w:shd w:val="clear" w:color="auto" w:fill="FFFFFF"/>
        </w:rPr>
      </w:pPr>
      <w:r w:rsidRPr="00B50C69">
        <w:rPr>
          <w:rFonts w:cstheme="minorHAnsi"/>
          <w:color w:val="222222"/>
          <w:sz w:val="24"/>
          <w:szCs w:val="24"/>
          <w:shd w:val="clear" w:color="auto" w:fill="FFFFFF"/>
        </w:rPr>
        <w:t>“The times when Tesco thrives as a business are when it puts its customers at the centre”</w:t>
      </w:r>
      <w:r w:rsidR="00A966E3" w:rsidRPr="00B50C69">
        <w:rPr>
          <w:rFonts w:cstheme="minorHAnsi"/>
          <w:color w:val="222222"/>
          <w:sz w:val="24"/>
          <w:szCs w:val="24"/>
          <w:shd w:val="clear" w:color="auto" w:fill="FFFFFF"/>
        </w:rPr>
        <w:t xml:space="preserve"> (Bellini, 2019, online). Alessandra Bellini was </w:t>
      </w:r>
      <w:r w:rsidR="00167D2E" w:rsidRPr="00B50C69">
        <w:rPr>
          <w:rFonts w:cstheme="minorHAnsi"/>
          <w:color w:val="222222"/>
          <w:sz w:val="24"/>
          <w:szCs w:val="24"/>
          <w:shd w:val="clear" w:color="auto" w:fill="FFFFFF"/>
        </w:rPr>
        <w:t>Tesco’s</w:t>
      </w:r>
      <w:r w:rsidRPr="00B50C69">
        <w:rPr>
          <w:rFonts w:cstheme="minorHAnsi"/>
          <w:color w:val="222222"/>
          <w:sz w:val="24"/>
          <w:szCs w:val="24"/>
          <w:shd w:val="clear" w:color="auto" w:fill="FFFFFF"/>
        </w:rPr>
        <w:t xml:space="preserve"> chief customer officer</w:t>
      </w:r>
      <w:r w:rsidR="00A966E3" w:rsidRPr="00B50C69">
        <w:rPr>
          <w:rFonts w:cstheme="minorHAnsi"/>
          <w:color w:val="222222"/>
          <w:sz w:val="24"/>
          <w:szCs w:val="24"/>
          <w:shd w:val="clear" w:color="auto" w:fill="FFFFFF"/>
        </w:rPr>
        <w:t>. T</w:t>
      </w:r>
      <w:r w:rsidRPr="00B50C69">
        <w:rPr>
          <w:rFonts w:cstheme="minorHAnsi"/>
          <w:color w:val="222222"/>
          <w:sz w:val="24"/>
          <w:szCs w:val="24"/>
          <w:shd w:val="clear" w:color="auto" w:fill="FFFFFF"/>
        </w:rPr>
        <w:t xml:space="preserve">his is how he managed to turn the brand in to what it is </w:t>
      </w:r>
      <w:r w:rsidR="00192E5C" w:rsidRPr="00B50C69">
        <w:rPr>
          <w:rFonts w:cstheme="minorHAnsi"/>
          <w:color w:val="222222"/>
          <w:sz w:val="24"/>
          <w:szCs w:val="24"/>
          <w:shd w:val="clear" w:color="auto" w:fill="FFFFFF"/>
        </w:rPr>
        <w:t>today. Effective</w:t>
      </w:r>
      <w:r w:rsidRPr="00B50C69">
        <w:rPr>
          <w:rFonts w:cstheme="minorHAnsi"/>
          <w:color w:val="222222"/>
          <w:sz w:val="24"/>
          <w:szCs w:val="24"/>
          <w:shd w:val="clear" w:color="auto" w:fill="FFFFFF"/>
        </w:rPr>
        <w:t xml:space="preserve"> communication with customers and making a positive impact in communities was what helped the brand </w:t>
      </w:r>
      <w:r w:rsidR="00885176" w:rsidRPr="00B50C69">
        <w:rPr>
          <w:rFonts w:cstheme="minorHAnsi"/>
          <w:color w:val="222222"/>
          <w:sz w:val="24"/>
          <w:szCs w:val="24"/>
          <w:shd w:val="clear" w:color="auto" w:fill="FFFFFF"/>
        </w:rPr>
        <w:t>to get where they are today.</w:t>
      </w:r>
    </w:p>
    <w:p w14:paraId="4090BA20" w14:textId="67617C15" w:rsidR="00885176" w:rsidRPr="00B50C69" w:rsidRDefault="00885176" w:rsidP="00B50C69">
      <w:pPr>
        <w:spacing w:line="360" w:lineRule="auto"/>
        <w:rPr>
          <w:rFonts w:cstheme="minorHAnsi"/>
          <w:color w:val="222222"/>
          <w:sz w:val="24"/>
          <w:szCs w:val="24"/>
          <w:shd w:val="clear" w:color="auto" w:fill="FFFFFF"/>
        </w:rPr>
      </w:pPr>
      <w:r w:rsidRPr="00B50C69">
        <w:rPr>
          <w:rFonts w:cstheme="minorHAnsi"/>
          <w:color w:val="222222"/>
          <w:sz w:val="24"/>
          <w:szCs w:val="24"/>
          <w:shd w:val="clear" w:color="auto" w:fill="FFFFFF"/>
        </w:rPr>
        <w:t xml:space="preserve">Credibility trust and value are some of the core values they used in achieving their aims or </w:t>
      </w:r>
      <w:r w:rsidR="00192E5C" w:rsidRPr="00B50C69">
        <w:rPr>
          <w:rFonts w:cstheme="minorHAnsi"/>
          <w:color w:val="222222"/>
          <w:sz w:val="24"/>
          <w:szCs w:val="24"/>
          <w:shd w:val="clear" w:color="auto" w:fill="FFFFFF"/>
        </w:rPr>
        <w:t>goals. Originally</w:t>
      </w:r>
      <w:r w:rsidR="00167D2E" w:rsidRPr="00B50C69">
        <w:rPr>
          <w:rFonts w:cstheme="minorHAnsi"/>
          <w:color w:val="222222"/>
          <w:sz w:val="24"/>
          <w:szCs w:val="24"/>
          <w:shd w:val="clear" w:color="auto" w:fill="FFFFFF"/>
        </w:rPr>
        <w:t>,</w:t>
      </w:r>
      <w:r w:rsidRPr="00B50C69">
        <w:rPr>
          <w:rFonts w:cstheme="minorHAnsi"/>
          <w:color w:val="222222"/>
          <w:sz w:val="24"/>
          <w:szCs w:val="24"/>
          <w:shd w:val="clear" w:color="auto" w:fill="FFFFFF"/>
        </w:rPr>
        <w:t xml:space="preserve"> they used to use green shield stamps in the early days which today in the current market is comparable to the </w:t>
      </w:r>
      <w:r w:rsidR="00167D2E" w:rsidRPr="00B50C69">
        <w:rPr>
          <w:rFonts w:cstheme="minorHAnsi"/>
          <w:color w:val="222222"/>
          <w:sz w:val="24"/>
          <w:szCs w:val="24"/>
          <w:shd w:val="clear" w:color="auto" w:fill="FFFFFF"/>
        </w:rPr>
        <w:t>Clubcard</w:t>
      </w:r>
      <w:r w:rsidRPr="00B50C69">
        <w:rPr>
          <w:rFonts w:cstheme="minorHAnsi"/>
          <w:color w:val="222222"/>
          <w:sz w:val="24"/>
          <w:szCs w:val="24"/>
          <w:shd w:val="clear" w:color="auto" w:fill="FFFFFF"/>
        </w:rPr>
        <w:t xml:space="preserve"> which is a </w:t>
      </w:r>
      <w:r w:rsidR="00167D2E" w:rsidRPr="00B50C69">
        <w:rPr>
          <w:rFonts w:cstheme="minorHAnsi"/>
          <w:color w:val="222222"/>
          <w:sz w:val="24"/>
          <w:szCs w:val="24"/>
          <w:shd w:val="clear" w:color="auto" w:fill="FFFFFF"/>
        </w:rPr>
        <w:t>high-tech</w:t>
      </w:r>
      <w:r w:rsidRPr="00B50C69">
        <w:rPr>
          <w:rFonts w:cstheme="minorHAnsi"/>
          <w:color w:val="222222"/>
          <w:sz w:val="24"/>
          <w:szCs w:val="24"/>
          <w:shd w:val="clear" w:color="auto" w:fill="FFFFFF"/>
        </w:rPr>
        <w:t xml:space="preserve"> version of the early days. </w:t>
      </w:r>
    </w:p>
    <w:p w14:paraId="39CE54FA" w14:textId="53F30F77" w:rsidR="006D2BF3" w:rsidRPr="00B50C69" w:rsidRDefault="00842825" w:rsidP="00B50C69">
      <w:pPr>
        <w:spacing w:line="360" w:lineRule="auto"/>
        <w:rPr>
          <w:rFonts w:cstheme="minorHAnsi"/>
          <w:color w:val="222222"/>
          <w:sz w:val="24"/>
          <w:szCs w:val="24"/>
          <w:shd w:val="clear" w:color="auto" w:fill="FFFFFF"/>
        </w:rPr>
      </w:pPr>
      <w:r w:rsidRPr="00B50C69">
        <w:rPr>
          <w:rFonts w:cstheme="minorHAnsi"/>
          <w:color w:val="222222"/>
          <w:sz w:val="24"/>
          <w:szCs w:val="24"/>
          <w:shd w:val="clear" w:color="auto" w:fill="FFFFFF"/>
        </w:rPr>
        <w:t xml:space="preserve">In 1997 Tesco launched the checkout campaign with a </w:t>
      </w:r>
      <w:r w:rsidR="00167D2E" w:rsidRPr="00B50C69">
        <w:rPr>
          <w:rFonts w:cstheme="minorHAnsi"/>
          <w:color w:val="222222"/>
          <w:sz w:val="24"/>
          <w:szCs w:val="24"/>
          <w:shd w:val="clear" w:color="auto" w:fill="FFFFFF"/>
        </w:rPr>
        <w:t>1-million-pound</w:t>
      </w:r>
      <w:r w:rsidRPr="00B50C69">
        <w:rPr>
          <w:rFonts w:cstheme="minorHAnsi"/>
          <w:color w:val="222222"/>
          <w:sz w:val="24"/>
          <w:szCs w:val="24"/>
          <w:shd w:val="clear" w:color="auto" w:fill="FFFFFF"/>
        </w:rPr>
        <w:t xml:space="preserve"> budget which was considered a phenomenally successful campaign through tv adverts and double page spreads in newspapers. </w:t>
      </w:r>
      <w:r w:rsidR="001871DB" w:rsidRPr="00B50C69">
        <w:rPr>
          <w:rFonts w:cstheme="minorHAnsi"/>
          <w:color w:val="222222"/>
          <w:sz w:val="24"/>
          <w:szCs w:val="24"/>
          <w:shd w:val="clear" w:color="auto" w:fill="FFFFFF"/>
        </w:rPr>
        <w:t xml:space="preserve">In 1995 they signed actress Prunella Scales for </w:t>
      </w:r>
      <w:r w:rsidR="008E1648" w:rsidRPr="00B50C69">
        <w:rPr>
          <w:rFonts w:cstheme="minorHAnsi"/>
          <w:color w:val="222222"/>
          <w:sz w:val="24"/>
          <w:szCs w:val="24"/>
          <w:shd w:val="clear" w:color="auto" w:fill="FFFFFF"/>
        </w:rPr>
        <w:t>Every</w:t>
      </w:r>
      <w:r w:rsidR="001871DB" w:rsidRPr="00B50C69">
        <w:rPr>
          <w:rFonts w:cstheme="minorHAnsi"/>
          <w:color w:val="222222"/>
          <w:sz w:val="24"/>
          <w:szCs w:val="24"/>
          <w:shd w:val="clear" w:color="auto" w:fill="FFFFFF"/>
        </w:rPr>
        <w:t xml:space="preserve"> Little Helps campaign and for 20 adverts and in 1999 they overtook Sainsburys as the UKs biggest Supermarket. The campaign in 2017 was called Love food stories </w:t>
      </w:r>
      <w:r w:rsidR="00707B00" w:rsidRPr="00B50C69">
        <w:rPr>
          <w:rFonts w:cstheme="minorHAnsi"/>
          <w:color w:val="222222"/>
          <w:sz w:val="24"/>
          <w:szCs w:val="24"/>
          <w:shd w:val="clear" w:color="auto" w:fill="FFFFFF"/>
        </w:rPr>
        <w:t xml:space="preserve">and was to engage </w:t>
      </w:r>
      <w:r w:rsidR="008E1648" w:rsidRPr="00B50C69">
        <w:rPr>
          <w:rFonts w:cstheme="minorHAnsi"/>
          <w:color w:val="222222"/>
          <w:sz w:val="24"/>
          <w:szCs w:val="24"/>
          <w:shd w:val="clear" w:color="auto" w:fill="FFFFFF"/>
        </w:rPr>
        <w:t>customers. In</w:t>
      </w:r>
      <w:r w:rsidR="00707B00" w:rsidRPr="00B50C69">
        <w:rPr>
          <w:rFonts w:cstheme="minorHAnsi"/>
          <w:color w:val="222222"/>
          <w:sz w:val="24"/>
          <w:szCs w:val="24"/>
          <w:shd w:val="clear" w:color="auto" w:fill="FFFFFF"/>
        </w:rPr>
        <w:t xml:space="preserve"> 2019 they celebrated 100 years of </w:t>
      </w:r>
      <w:r w:rsidR="00167D2E" w:rsidRPr="00B50C69">
        <w:rPr>
          <w:rFonts w:cstheme="minorHAnsi"/>
          <w:color w:val="222222"/>
          <w:sz w:val="24"/>
          <w:szCs w:val="24"/>
          <w:shd w:val="clear" w:color="auto" w:fill="FFFFFF"/>
        </w:rPr>
        <w:t>Tesco</w:t>
      </w:r>
      <w:r w:rsidR="00707B00" w:rsidRPr="00B50C69">
        <w:rPr>
          <w:rFonts w:cstheme="minorHAnsi"/>
          <w:color w:val="222222"/>
          <w:sz w:val="24"/>
          <w:szCs w:val="24"/>
          <w:shd w:val="clear" w:color="auto" w:fill="FFFFFF"/>
        </w:rPr>
        <w:t xml:space="preserve"> with prices that take you back and used nostalgic affection from tv characters of the past. </w:t>
      </w:r>
      <w:r w:rsidR="00A966E3" w:rsidRPr="00B50C69">
        <w:rPr>
          <w:rFonts w:cstheme="minorHAnsi"/>
          <w:color w:val="222222"/>
          <w:sz w:val="24"/>
          <w:szCs w:val="24"/>
          <w:shd w:val="clear" w:color="auto" w:fill="FFFFFF"/>
        </w:rPr>
        <w:t xml:space="preserve">(The Grocer, 2019, online) </w:t>
      </w:r>
    </w:p>
    <w:p w14:paraId="6F6182C7" w14:textId="77777777" w:rsidR="004A5168" w:rsidRPr="00B50C69" w:rsidRDefault="004A5168" w:rsidP="00B50C69">
      <w:pPr>
        <w:pStyle w:val="ListParagraph"/>
        <w:spacing w:line="360" w:lineRule="auto"/>
        <w:rPr>
          <w:rFonts w:cstheme="minorHAnsi"/>
          <w:sz w:val="24"/>
          <w:szCs w:val="24"/>
        </w:rPr>
      </w:pPr>
    </w:p>
    <w:p w14:paraId="0BACAEF6" w14:textId="6A07B75B" w:rsidR="006D2BF3" w:rsidRPr="00B50C69" w:rsidRDefault="002B40DB" w:rsidP="00B50C69">
      <w:pPr>
        <w:pStyle w:val="ListParagraph"/>
        <w:spacing w:line="360" w:lineRule="auto"/>
        <w:rPr>
          <w:rFonts w:cstheme="minorHAnsi"/>
          <w:sz w:val="24"/>
          <w:szCs w:val="24"/>
          <w:u w:val="single"/>
        </w:rPr>
      </w:pPr>
      <w:r w:rsidRPr="00B50C69">
        <w:rPr>
          <w:rFonts w:cstheme="minorHAnsi"/>
          <w:sz w:val="24"/>
          <w:szCs w:val="24"/>
          <w:u w:val="single"/>
        </w:rPr>
        <w:t>How does it correlate to CRM</w:t>
      </w:r>
      <w:r w:rsidR="004A5168" w:rsidRPr="00B50C69">
        <w:rPr>
          <w:rFonts w:cstheme="minorHAnsi"/>
          <w:sz w:val="24"/>
          <w:szCs w:val="24"/>
          <w:u w:val="single"/>
        </w:rPr>
        <w:t>?</w:t>
      </w:r>
    </w:p>
    <w:p w14:paraId="00B351FB" w14:textId="4C706055" w:rsidR="002B40DB" w:rsidRPr="00B50C69" w:rsidRDefault="002B40DB" w:rsidP="00B50C69">
      <w:pPr>
        <w:pStyle w:val="ListParagraph"/>
        <w:spacing w:line="360" w:lineRule="auto"/>
        <w:rPr>
          <w:rFonts w:cstheme="minorHAnsi"/>
          <w:sz w:val="24"/>
          <w:szCs w:val="24"/>
        </w:rPr>
      </w:pPr>
    </w:p>
    <w:p w14:paraId="0E2C834F" w14:textId="750DC052" w:rsidR="00C74A79" w:rsidRPr="00B50C69" w:rsidRDefault="00C74A79" w:rsidP="00B50C69">
      <w:pPr>
        <w:pStyle w:val="ListParagraph"/>
        <w:spacing w:line="360" w:lineRule="auto"/>
        <w:rPr>
          <w:rFonts w:cstheme="minorHAnsi"/>
          <w:sz w:val="24"/>
          <w:szCs w:val="24"/>
        </w:rPr>
      </w:pPr>
      <w:r w:rsidRPr="00B50C69">
        <w:rPr>
          <w:rFonts w:cstheme="minorHAnsi"/>
          <w:sz w:val="24"/>
          <w:szCs w:val="24"/>
        </w:rPr>
        <w:t xml:space="preserve">In the case of </w:t>
      </w:r>
      <w:r w:rsidR="0046248D" w:rsidRPr="00B50C69">
        <w:rPr>
          <w:rFonts w:cstheme="minorHAnsi"/>
          <w:sz w:val="24"/>
          <w:szCs w:val="24"/>
        </w:rPr>
        <w:t>Tesco</w:t>
      </w:r>
      <w:r w:rsidRPr="00B50C69">
        <w:rPr>
          <w:rFonts w:cstheme="minorHAnsi"/>
          <w:sz w:val="24"/>
          <w:szCs w:val="24"/>
        </w:rPr>
        <w:t xml:space="preserve"> and CRM systems a survey pointed towards the top 5% of </w:t>
      </w:r>
      <w:r w:rsidR="0046248D" w:rsidRPr="00B50C69">
        <w:rPr>
          <w:rFonts w:cstheme="minorHAnsi"/>
          <w:sz w:val="24"/>
          <w:szCs w:val="24"/>
        </w:rPr>
        <w:t>Tesco’s</w:t>
      </w:r>
      <w:r w:rsidRPr="00B50C69">
        <w:rPr>
          <w:rFonts w:cstheme="minorHAnsi"/>
          <w:sz w:val="24"/>
          <w:szCs w:val="24"/>
        </w:rPr>
        <w:t xml:space="preserve"> customers account for 20% of the total sales. Their CR</w:t>
      </w:r>
      <w:r w:rsidR="0046248D" w:rsidRPr="00B50C69">
        <w:rPr>
          <w:rFonts w:cstheme="minorHAnsi"/>
          <w:sz w:val="24"/>
          <w:szCs w:val="24"/>
        </w:rPr>
        <w:t>M</w:t>
      </w:r>
      <w:r w:rsidRPr="00B50C69">
        <w:rPr>
          <w:rFonts w:cstheme="minorHAnsi"/>
          <w:sz w:val="24"/>
          <w:szCs w:val="24"/>
        </w:rPr>
        <w:t xml:space="preserve"> program segregates customers on their spend in the stores. </w:t>
      </w:r>
      <w:r w:rsidR="00A95453" w:rsidRPr="00B50C69">
        <w:rPr>
          <w:rFonts w:cstheme="minorHAnsi"/>
          <w:sz w:val="24"/>
          <w:szCs w:val="24"/>
        </w:rPr>
        <w:t xml:space="preserve">This helps </w:t>
      </w:r>
      <w:r w:rsidR="0046248D" w:rsidRPr="00B50C69">
        <w:rPr>
          <w:rFonts w:cstheme="minorHAnsi"/>
          <w:sz w:val="24"/>
          <w:szCs w:val="24"/>
        </w:rPr>
        <w:t>Tesco</w:t>
      </w:r>
      <w:r w:rsidR="00A95453" w:rsidRPr="00B50C69">
        <w:rPr>
          <w:rFonts w:cstheme="minorHAnsi"/>
          <w:sz w:val="24"/>
          <w:szCs w:val="24"/>
        </w:rPr>
        <w:t xml:space="preserve"> </w:t>
      </w:r>
      <w:r w:rsidR="0046248D" w:rsidRPr="00B50C69">
        <w:rPr>
          <w:rFonts w:cstheme="minorHAnsi"/>
          <w:sz w:val="24"/>
          <w:szCs w:val="24"/>
        </w:rPr>
        <w:t>plan</w:t>
      </w:r>
      <w:r w:rsidR="00A95453" w:rsidRPr="00B50C69">
        <w:rPr>
          <w:rFonts w:cstheme="minorHAnsi"/>
          <w:sz w:val="24"/>
          <w:szCs w:val="24"/>
        </w:rPr>
        <w:t xml:space="preserve"> what these customers are likely to spend. They also have the </w:t>
      </w:r>
      <w:r w:rsidR="0046248D" w:rsidRPr="00B50C69">
        <w:rPr>
          <w:rFonts w:cstheme="minorHAnsi"/>
          <w:sz w:val="24"/>
          <w:szCs w:val="24"/>
        </w:rPr>
        <w:t>Clubcard</w:t>
      </w:r>
      <w:r w:rsidR="00A95453" w:rsidRPr="00B50C69">
        <w:rPr>
          <w:rFonts w:cstheme="minorHAnsi"/>
          <w:sz w:val="24"/>
          <w:szCs w:val="24"/>
        </w:rPr>
        <w:t xml:space="preserve"> system for points and offers on products also including </w:t>
      </w:r>
      <w:r w:rsidR="0046248D" w:rsidRPr="00B50C69">
        <w:rPr>
          <w:rFonts w:cstheme="minorHAnsi"/>
          <w:sz w:val="24"/>
          <w:szCs w:val="24"/>
        </w:rPr>
        <w:t>environmentally</w:t>
      </w:r>
      <w:r w:rsidR="00A95453" w:rsidRPr="00B50C69">
        <w:rPr>
          <w:rFonts w:cstheme="minorHAnsi"/>
          <w:sz w:val="24"/>
          <w:szCs w:val="24"/>
        </w:rPr>
        <w:t xml:space="preserve"> friendly bags for which customers would be rewarded whilst reducing their environmental footprint. </w:t>
      </w:r>
    </w:p>
    <w:p w14:paraId="7BD343E9" w14:textId="72E1388E" w:rsidR="00A95453" w:rsidRPr="00B50C69" w:rsidRDefault="00A95453" w:rsidP="00B50C69">
      <w:pPr>
        <w:pStyle w:val="ListParagraph"/>
        <w:spacing w:line="360" w:lineRule="auto"/>
        <w:rPr>
          <w:rFonts w:cstheme="minorHAnsi"/>
          <w:sz w:val="24"/>
          <w:szCs w:val="24"/>
        </w:rPr>
      </w:pPr>
    </w:p>
    <w:p w14:paraId="7F8B6AEE" w14:textId="0F25CA5E" w:rsidR="006D2BF3" w:rsidRPr="00B50C69" w:rsidRDefault="00A95453" w:rsidP="00B50C69">
      <w:pPr>
        <w:pStyle w:val="ListParagraph"/>
        <w:spacing w:line="360" w:lineRule="auto"/>
        <w:rPr>
          <w:rFonts w:cstheme="minorHAnsi"/>
          <w:sz w:val="24"/>
          <w:szCs w:val="24"/>
        </w:rPr>
      </w:pPr>
      <w:r w:rsidRPr="00B50C69">
        <w:rPr>
          <w:rFonts w:cstheme="minorHAnsi"/>
          <w:sz w:val="24"/>
          <w:szCs w:val="24"/>
        </w:rPr>
        <w:t>Their CRM system has given them the best market share helping to increase profits and popularity by also addressing soc</w:t>
      </w:r>
      <w:r w:rsidR="007705EC" w:rsidRPr="00B50C69">
        <w:rPr>
          <w:rFonts w:cstheme="minorHAnsi"/>
          <w:sz w:val="24"/>
          <w:szCs w:val="24"/>
        </w:rPr>
        <w:t xml:space="preserve">ial concerns. </w:t>
      </w:r>
    </w:p>
    <w:p w14:paraId="0D974848" w14:textId="20894A78" w:rsidR="007705EC" w:rsidRPr="00B50C69" w:rsidRDefault="007705EC" w:rsidP="00B50C69">
      <w:pPr>
        <w:pStyle w:val="ListParagraph"/>
        <w:spacing w:line="360" w:lineRule="auto"/>
        <w:rPr>
          <w:rFonts w:cstheme="minorHAnsi"/>
          <w:sz w:val="24"/>
          <w:szCs w:val="24"/>
        </w:rPr>
      </w:pPr>
      <w:r w:rsidRPr="00B50C69">
        <w:rPr>
          <w:rFonts w:cstheme="minorHAnsi"/>
          <w:sz w:val="24"/>
          <w:szCs w:val="24"/>
        </w:rPr>
        <w:t xml:space="preserve">In all the customer, brand and marketing are becoming uniform using the mix of Culture, </w:t>
      </w:r>
      <w:r w:rsidR="0046248D" w:rsidRPr="00B50C69">
        <w:rPr>
          <w:rFonts w:cstheme="minorHAnsi"/>
          <w:sz w:val="24"/>
          <w:szCs w:val="24"/>
        </w:rPr>
        <w:t>demographics,</w:t>
      </w:r>
      <w:r w:rsidRPr="00B50C69">
        <w:rPr>
          <w:rFonts w:cstheme="minorHAnsi"/>
          <w:sz w:val="24"/>
          <w:szCs w:val="24"/>
        </w:rPr>
        <w:t xml:space="preserve"> and Family. </w:t>
      </w:r>
    </w:p>
    <w:p w14:paraId="0D93F213" w14:textId="7FBA7613" w:rsidR="007705EC" w:rsidRPr="00B50C69" w:rsidRDefault="007705EC" w:rsidP="00B50C69">
      <w:pPr>
        <w:pStyle w:val="ListParagraph"/>
        <w:spacing w:line="360" w:lineRule="auto"/>
        <w:rPr>
          <w:rFonts w:cstheme="minorHAnsi"/>
          <w:sz w:val="24"/>
          <w:szCs w:val="24"/>
        </w:rPr>
      </w:pPr>
    </w:p>
    <w:p w14:paraId="7241C838" w14:textId="4E5673BE" w:rsidR="00980568" w:rsidRPr="00B50C69" w:rsidRDefault="007705EC" w:rsidP="00B50C69">
      <w:pPr>
        <w:pStyle w:val="ListParagraph"/>
        <w:spacing w:line="360" w:lineRule="auto"/>
        <w:rPr>
          <w:rFonts w:cstheme="minorHAnsi"/>
          <w:sz w:val="24"/>
          <w:szCs w:val="24"/>
        </w:rPr>
      </w:pPr>
      <w:r w:rsidRPr="00B50C69">
        <w:rPr>
          <w:rFonts w:cstheme="minorHAnsi"/>
          <w:sz w:val="24"/>
          <w:szCs w:val="24"/>
        </w:rPr>
        <w:t xml:space="preserve">This is a very innovative way of moving the company forward using multiple branding and customer experience to help build their success over many different platforms also enabling them to increase brand awareness </w:t>
      </w:r>
      <w:r w:rsidR="00946E98" w:rsidRPr="00B50C69">
        <w:rPr>
          <w:rFonts w:cstheme="minorHAnsi"/>
          <w:sz w:val="24"/>
          <w:szCs w:val="24"/>
        </w:rPr>
        <w:t>and attitud</w:t>
      </w:r>
      <w:r w:rsidR="006C140E" w:rsidRPr="00B50C69">
        <w:rPr>
          <w:rFonts w:cstheme="minorHAnsi"/>
          <w:sz w:val="24"/>
          <w:szCs w:val="24"/>
        </w:rPr>
        <w:t>es</w:t>
      </w:r>
      <w:r w:rsidR="00946E98" w:rsidRPr="00B50C69">
        <w:rPr>
          <w:rFonts w:cstheme="minorHAnsi"/>
          <w:sz w:val="24"/>
          <w:szCs w:val="24"/>
        </w:rPr>
        <w:t xml:space="preserve"> of customers towards </w:t>
      </w:r>
      <w:r w:rsidR="00167D2E" w:rsidRPr="00B50C69">
        <w:rPr>
          <w:rFonts w:cstheme="minorHAnsi"/>
          <w:sz w:val="24"/>
          <w:szCs w:val="24"/>
        </w:rPr>
        <w:t>them.</w:t>
      </w:r>
      <w:r w:rsidR="00946E98" w:rsidRPr="00B50C69">
        <w:rPr>
          <w:rFonts w:cstheme="minorHAnsi"/>
          <w:sz w:val="24"/>
          <w:szCs w:val="24"/>
        </w:rPr>
        <w:t xml:space="preserve"> </w:t>
      </w:r>
      <w:bookmarkStart w:id="0" w:name="_Hlk88155730"/>
    </w:p>
    <w:p w14:paraId="3B7B5BA5" w14:textId="44A7BE71" w:rsidR="006D2BF3" w:rsidRPr="00B50C69" w:rsidRDefault="00105F86" w:rsidP="00B50C69">
      <w:pPr>
        <w:spacing w:line="360" w:lineRule="auto"/>
        <w:rPr>
          <w:rFonts w:cstheme="minorHAnsi"/>
          <w:b/>
          <w:bCs/>
          <w:sz w:val="24"/>
          <w:szCs w:val="24"/>
          <w:u w:val="single"/>
        </w:rPr>
      </w:pPr>
      <w:r w:rsidRPr="00B50C69">
        <w:rPr>
          <w:rFonts w:cstheme="minorHAnsi"/>
          <w:b/>
          <w:bCs/>
          <w:sz w:val="24"/>
          <w:szCs w:val="24"/>
          <w:u w:val="single"/>
        </w:rPr>
        <w:t>Sustainability in customer services and its components</w:t>
      </w:r>
      <w:bookmarkEnd w:id="0"/>
    </w:p>
    <w:p w14:paraId="7332365F" w14:textId="685CC535" w:rsidR="00105F86" w:rsidRPr="00B50C69" w:rsidRDefault="00105F86" w:rsidP="00B50C69">
      <w:pPr>
        <w:pStyle w:val="ListParagraph"/>
        <w:spacing w:line="360" w:lineRule="auto"/>
        <w:rPr>
          <w:rFonts w:cstheme="minorHAnsi"/>
          <w:sz w:val="24"/>
          <w:szCs w:val="24"/>
        </w:rPr>
      </w:pPr>
    </w:p>
    <w:p w14:paraId="09FE54C7" w14:textId="77777777" w:rsidR="007F3CF7" w:rsidRPr="00B50C69" w:rsidRDefault="00105F86" w:rsidP="00B50C69">
      <w:pPr>
        <w:spacing w:line="360" w:lineRule="auto"/>
        <w:rPr>
          <w:rFonts w:cstheme="minorHAnsi"/>
          <w:sz w:val="24"/>
          <w:szCs w:val="24"/>
        </w:rPr>
      </w:pPr>
      <w:r w:rsidRPr="00B50C69">
        <w:rPr>
          <w:rFonts w:cstheme="minorHAnsi"/>
          <w:sz w:val="24"/>
          <w:szCs w:val="24"/>
        </w:rPr>
        <w:t xml:space="preserve">Sustainability is how a company would react to its customers on a </w:t>
      </w:r>
      <w:r w:rsidR="006C6E33" w:rsidRPr="00B50C69">
        <w:rPr>
          <w:rFonts w:cstheme="minorHAnsi"/>
          <w:sz w:val="24"/>
          <w:szCs w:val="24"/>
        </w:rPr>
        <w:t>long-term</w:t>
      </w:r>
      <w:r w:rsidRPr="00B50C69">
        <w:rPr>
          <w:rFonts w:cstheme="minorHAnsi"/>
          <w:sz w:val="24"/>
          <w:szCs w:val="24"/>
        </w:rPr>
        <w:t xml:space="preserve"> basis and how it would sustain this in other words how the company reacts to </w:t>
      </w:r>
      <w:r w:rsidR="00ED1D62" w:rsidRPr="00B50C69">
        <w:rPr>
          <w:rFonts w:cstheme="minorHAnsi"/>
          <w:sz w:val="24"/>
          <w:szCs w:val="24"/>
        </w:rPr>
        <w:t xml:space="preserve">renewable or sustainable sources help the environment or reduce their carbon footprint. </w:t>
      </w:r>
      <w:r w:rsidR="007F3CF7" w:rsidRPr="00B50C69">
        <w:rPr>
          <w:rFonts w:cstheme="minorHAnsi"/>
          <w:sz w:val="24"/>
          <w:szCs w:val="24"/>
        </w:rPr>
        <w:t xml:space="preserve">(Chandler and </w:t>
      </w:r>
      <w:proofErr w:type="spellStart"/>
      <w:r w:rsidR="007F3CF7" w:rsidRPr="00B50C69">
        <w:rPr>
          <w:rFonts w:cstheme="minorHAnsi"/>
          <w:sz w:val="24"/>
          <w:szCs w:val="24"/>
        </w:rPr>
        <w:t>Lusch</w:t>
      </w:r>
      <w:proofErr w:type="spellEnd"/>
      <w:r w:rsidR="007F3CF7" w:rsidRPr="00B50C69">
        <w:rPr>
          <w:rFonts w:cstheme="minorHAnsi"/>
          <w:sz w:val="24"/>
          <w:szCs w:val="24"/>
        </w:rPr>
        <w:t>, 2015).</w:t>
      </w:r>
    </w:p>
    <w:p w14:paraId="691F41C1" w14:textId="7D071947" w:rsidR="00105F86" w:rsidRPr="00B50C69" w:rsidRDefault="00105F86" w:rsidP="00B50C69">
      <w:pPr>
        <w:spacing w:line="360" w:lineRule="auto"/>
        <w:rPr>
          <w:rFonts w:cstheme="minorHAnsi"/>
          <w:sz w:val="24"/>
          <w:szCs w:val="24"/>
        </w:rPr>
      </w:pPr>
    </w:p>
    <w:p w14:paraId="435CA5DD" w14:textId="2568CD92" w:rsidR="006C6E33" w:rsidRPr="00B50C69" w:rsidRDefault="006C6E33" w:rsidP="00B50C69">
      <w:pPr>
        <w:spacing w:line="360" w:lineRule="auto"/>
        <w:rPr>
          <w:rFonts w:cstheme="minorHAnsi"/>
          <w:sz w:val="24"/>
          <w:szCs w:val="24"/>
        </w:rPr>
      </w:pPr>
      <w:r w:rsidRPr="00B50C69">
        <w:rPr>
          <w:rFonts w:cstheme="minorHAnsi"/>
          <w:sz w:val="24"/>
          <w:szCs w:val="24"/>
        </w:rPr>
        <w:t xml:space="preserve">Components of this could be how they are linked to the end user such as using eco-friendly bags, using sustainable </w:t>
      </w:r>
      <w:r w:rsidR="008E1648" w:rsidRPr="00B50C69">
        <w:rPr>
          <w:rFonts w:cstheme="minorHAnsi"/>
          <w:sz w:val="24"/>
          <w:szCs w:val="24"/>
        </w:rPr>
        <w:t>farmers,</w:t>
      </w:r>
      <w:r w:rsidRPr="00B50C69">
        <w:rPr>
          <w:rFonts w:cstheme="minorHAnsi"/>
          <w:sz w:val="24"/>
          <w:szCs w:val="24"/>
        </w:rPr>
        <w:t xml:space="preserve"> and sourcing products from socially responsible sources.</w:t>
      </w:r>
    </w:p>
    <w:p w14:paraId="060B580F" w14:textId="77777777" w:rsidR="004B7E1C" w:rsidRPr="00B50C69" w:rsidRDefault="004B7E1C" w:rsidP="00B50C69">
      <w:pPr>
        <w:pStyle w:val="ListParagraph"/>
        <w:spacing w:line="360" w:lineRule="auto"/>
        <w:rPr>
          <w:rFonts w:cstheme="minorHAnsi"/>
          <w:sz w:val="24"/>
          <w:szCs w:val="24"/>
        </w:rPr>
      </w:pPr>
    </w:p>
    <w:p w14:paraId="26ECD148" w14:textId="7C3DEE71" w:rsidR="00223298" w:rsidRPr="00B50C69" w:rsidRDefault="006C6E33" w:rsidP="00B50C69">
      <w:pPr>
        <w:spacing w:line="360" w:lineRule="auto"/>
        <w:rPr>
          <w:rFonts w:cstheme="minorHAnsi"/>
          <w:sz w:val="24"/>
          <w:szCs w:val="24"/>
        </w:rPr>
      </w:pPr>
      <w:r w:rsidRPr="00B50C69">
        <w:rPr>
          <w:rFonts w:cstheme="minorHAnsi"/>
          <w:sz w:val="24"/>
          <w:szCs w:val="24"/>
        </w:rPr>
        <w:t>These components can be then in turn used in marketing and advertising which would then in turn promote how socially and environmentally responsible Tesco’s are thus telling the customer the story of Tesco and how they are adapting and changing to become leaders in sustainabilit</w:t>
      </w:r>
      <w:r w:rsidR="00223298" w:rsidRPr="00B50C69">
        <w:rPr>
          <w:rFonts w:cstheme="minorHAnsi"/>
          <w:sz w:val="24"/>
          <w:szCs w:val="24"/>
        </w:rPr>
        <w:t xml:space="preserve">y, environmental issues and fair-trade as examples. </w:t>
      </w:r>
    </w:p>
    <w:p w14:paraId="6EF171B0" w14:textId="77777777" w:rsidR="004B7E1C" w:rsidRPr="00B50C69" w:rsidRDefault="004B7E1C" w:rsidP="00B50C69">
      <w:pPr>
        <w:pStyle w:val="ListParagraph"/>
        <w:spacing w:line="360" w:lineRule="auto"/>
        <w:rPr>
          <w:rFonts w:cstheme="minorHAnsi"/>
          <w:sz w:val="24"/>
          <w:szCs w:val="24"/>
        </w:rPr>
      </w:pPr>
    </w:p>
    <w:p w14:paraId="6D09FC72" w14:textId="71A3811C" w:rsidR="006C6E33" w:rsidRPr="00B50C69" w:rsidRDefault="006C6E33" w:rsidP="00B50C69">
      <w:pPr>
        <w:spacing w:line="360" w:lineRule="auto"/>
        <w:rPr>
          <w:rFonts w:cstheme="minorHAnsi"/>
          <w:sz w:val="24"/>
          <w:szCs w:val="24"/>
        </w:rPr>
      </w:pPr>
      <w:r w:rsidRPr="00B50C69">
        <w:rPr>
          <w:rFonts w:cstheme="minorHAnsi"/>
          <w:sz w:val="24"/>
          <w:szCs w:val="24"/>
        </w:rPr>
        <w:t xml:space="preserve">This Impacts customers in a positive way as they will be more likely to use the supermarket based on </w:t>
      </w:r>
      <w:r w:rsidR="00223298" w:rsidRPr="00B50C69">
        <w:rPr>
          <w:rFonts w:cstheme="minorHAnsi"/>
          <w:sz w:val="24"/>
          <w:szCs w:val="24"/>
        </w:rPr>
        <w:t>morals and values</w:t>
      </w:r>
      <w:r w:rsidR="004B7E1C" w:rsidRPr="00B50C69">
        <w:rPr>
          <w:rFonts w:cstheme="minorHAnsi"/>
          <w:sz w:val="24"/>
          <w:szCs w:val="24"/>
        </w:rPr>
        <w:t>.</w:t>
      </w:r>
    </w:p>
    <w:p w14:paraId="289CF839" w14:textId="77777777" w:rsidR="004B7E1C" w:rsidRPr="00B50C69" w:rsidRDefault="004B7E1C" w:rsidP="00B50C69">
      <w:pPr>
        <w:pStyle w:val="ListParagraph"/>
        <w:spacing w:line="360" w:lineRule="auto"/>
        <w:rPr>
          <w:rFonts w:cstheme="minorHAnsi"/>
          <w:sz w:val="24"/>
          <w:szCs w:val="24"/>
        </w:rPr>
      </w:pPr>
    </w:p>
    <w:p w14:paraId="602ACECA" w14:textId="161B278E" w:rsidR="00B10181" w:rsidRPr="00B50C69" w:rsidRDefault="00B10181" w:rsidP="00B50C69">
      <w:pPr>
        <w:spacing w:line="360" w:lineRule="auto"/>
        <w:rPr>
          <w:rFonts w:cstheme="minorHAnsi"/>
          <w:sz w:val="24"/>
          <w:szCs w:val="24"/>
        </w:rPr>
      </w:pPr>
      <w:r w:rsidRPr="00B50C69">
        <w:rPr>
          <w:rFonts w:cstheme="minorHAnsi"/>
          <w:sz w:val="24"/>
          <w:szCs w:val="24"/>
        </w:rPr>
        <w:t>According to Lemon and Verhoef (2016),</w:t>
      </w:r>
      <w:r w:rsidR="004B7E1C" w:rsidRPr="00B50C69">
        <w:rPr>
          <w:rFonts w:cstheme="minorHAnsi"/>
          <w:sz w:val="24"/>
          <w:szCs w:val="24"/>
        </w:rPr>
        <w:t xml:space="preserve"> </w:t>
      </w:r>
      <w:r w:rsidRPr="00B50C69">
        <w:rPr>
          <w:rFonts w:cstheme="minorHAnsi"/>
          <w:sz w:val="24"/>
          <w:szCs w:val="24"/>
        </w:rPr>
        <w:t>customer experience is a multidimensional construct focusing on a customer’s cognitive, emotional, behavioural, sensorial, and social responses to a firm’s offerings during the customer’s entire purchase journey.</w:t>
      </w:r>
    </w:p>
    <w:p w14:paraId="21A4EED6" w14:textId="4F19CFCA" w:rsidR="00647CAC" w:rsidRPr="00B50C69" w:rsidRDefault="00647CAC" w:rsidP="00B50C69">
      <w:pPr>
        <w:spacing w:line="360" w:lineRule="auto"/>
        <w:rPr>
          <w:rFonts w:cstheme="minorHAnsi"/>
          <w:sz w:val="24"/>
          <w:szCs w:val="24"/>
        </w:rPr>
      </w:pPr>
      <w:r w:rsidRPr="00B50C69">
        <w:rPr>
          <w:rFonts w:cstheme="minorHAnsi"/>
          <w:sz w:val="24"/>
          <w:szCs w:val="24"/>
        </w:rPr>
        <w:t xml:space="preserve">This could be said for many </w:t>
      </w:r>
      <w:r w:rsidR="004B7E1C" w:rsidRPr="00B50C69">
        <w:rPr>
          <w:rFonts w:cstheme="minorHAnsi"/>
          <w:sz w:val="24"/>
          <w:szCs w:val="24"/>
        </w:rPr>
        <w:t>Tesco’s</w:t>
      </w:r>
      <w:r w:rsidRPr="00B50C69">
        <w:rPr>
          <w:rFonts w:cstheme="minorHAnsi"/>
          <w:sz w:val="24"/>
          <w:szCs w:val="24"/>
        </w:rPr>
        <w:t xml:space="preserve"> customers as shown in previous years their sustainability policies seem to be working </w:t>
      </w:r>
      <w:r w:rsidR="008E1648" w:rsidRPr="00B50C69">
        <w:rPr>
          <w:rFonts w:cstheme="minorHAnsi"/>
          <w:sz w:val="24"/>
          <w:szCs w:val="24"/>
        </w:rPr>
        <w:t>and</w:t>
      </w:r>
      <w:r w:rsidRPr="00B50C69">
        <w:rPr>
          <w:rFonts w:cstheme="minorHAnsi"/>
          <w:sz w:val="24"/>
          <w:szCs w:val="24"/>
        </w:rPr>
        <w:t xml:space="preserve"> growing the firm as time ensues. </w:t>
      </w:r>
    </w:p>
    <w:p w14:paraId="2C45663B" w14:textId="300A3C8C" w:rsidR="00CD3C05" w:rsidRPr="00B50C69" w:rsidRDefault="00CD3C05" w:rsidP="00B50C69">
      <w:pPr>
        <w:spacing w:line="360" w:lineRule="auto"/>
        <w:rPr>
          <w:rFonts w:cstheme="minorHAnsi"/>
          <w:sz w:val="24"/>
          <w:szCs w:val="24"/>
        </w:rPr>
      </w:pPr>
      <w:r w:rsidRPr="00B50C69">
        <w:rPr>
          <w:rFonts w:cstheme="minorHAnsi"/>
          <w:sz w:val="24"/>
          <w:szCs w:val="24"/>
        </w:rPr>
        <w:t xml:space="preserve">Tesco have managed to cope with this to date by also implementing Porters 5 forces as seen in the </w:t>
      </w:r>
      <w:proofErr w:type="spellStart"/>
      <w:r w:rsidRPr="00B50C69">
        <w:rPr>
          <w:rFonts w:cstheme="minorHAnsi"/>
          <w:sz w:val="24"/>
          <w:szCs w:val="24"/>
        </w:rPr>
        <w:t>appendice</w:t>
      </w:r>
      <w:proofErr w:type="spellEnd"/>
      <w:r w:rsidRPr="00B50C69">
        <w:rPr>
          <w:rFonts w:cstheme="minorHAnsi"/>
          <w:sz w:val="24"/>
          <w:szCs w:val="24"/>
        </w:rPr>
        <w:t xml:space="preserve"> Figure 2. </w:t>
      </w:r>
    </w:p>
    <w:p w14:paraId="5BCAD745" w14:textId="623EEC95" w:rsidR="00647CAC" w:rsidRPr="00B50C69" w:rsidRDefault="00647CAC" w:rsidP="00B50C69">
      <w:pPr>
        <w:pStyle w:val="ListParagraph"/>
        <w:spacing w:line="360" w:lineRule="auto"/>
        <w:rPr>
          <w:rFonts w:cstheme="minorHAnsi"/>
          <w:sz w:val="24"/>
          <w:szCs w:val="24"/>
        </w:rPr>
      </w:pPr>
    </w:p>
    <w:p w14:paraId="42861180" w14:textId="3440B97A" w:rsidR="00E1632B" w:rsidRPr="00B50C69" w:rsidRDefault="00E1632B" w:rsidP="00B50C69">
      <w:pPr>
        <w:spacing w:line="360" w:lineRule="auto"/>
        <w:rPr>
          <w:rFonts w:cstheme="minorHAnsi"/>
          <w:sz w:val="24"/>
          <w:szCs w:val="24"/>
          <w:u w:val="single"/>
        </w:rPr>
      </w:pPr>
      <w:r w:rsidRPr="00B50C69">
        <w:rPr>
          <w:rFonts w:cstheme="minorHAnsi"/>
          <w:sz w:val="24"/>
          <w:szCs w:val="24"/>
          <w:u w:val="single"/>
        </w:rPr>
        <w:t xml:space="preserve">Quality and its components </w:t>
      </w:r>
    </w:p>
    <w:p w14:paraId="0F1578C7" w14:textId="772028F2" w:rsidR="00647CAC" w:rsidRPr="00B50C69" w:rsidRDefault="00647CAC" w:rsidP="00B50C69">
      <w:pPr>
        <w:spacing w:line="360" w:lineRule="auto"/>
        <w:rPr>
          <w:rFonts w:cstheme="minorHAnsi"/>
          <w:sz w:val="24"/>
          <w:szCs w:val="24"/>
        </w:rPr>
      </w:pPr>
      <w:r w:rsidRPr="00B50C69">
        <w:rPr>
          <w:rFonts w:cstheme="minorHAnsi"/>
          <w:sz w:val="24"/>
          <w:szCs w:val="24"/>
        </w:rPr>
        <w:t xml:space="preserve">According </w:t>
      </w:r>
      <w:r w:rsidR="004B7E1C" w:rsidRPr="00B50C69">
        <w:rPr>
          <w:rFonts w:cstheme="minorHAnsi"/>
          <w:sz w:val="24"/>
          <w:szCs w:val="24"/>
        </w:rPr>
        <w:t>to Kotler</w:t>
      </w:r>
      <w:r w:rsidRPr="00B50C69">
        <w:rPr>
          <w:rFonts w:cstheme="minorHAnsi"/>
          <w:sz w:val="24"/>
          <w:szCs w:val="24"/>
        </w:rPr>
        <w:t>, et al, (2017, pg. 231): “Quality can be defined as ‘no defects’”</w:t>
      </w:r>
      <w:r w:rsidR="001B3CBC" w:rsidRPr="00B50C69">
        <w:rPr>
          <w:rFonts w:cstheme="minorHAnsi"/>
          <w:sz w:val="24"/>
          <w:szCs w:val="24"/>
        </w:rPr>
        <w:t xml:space="preserve"> This means that quality can be built </w:t>
      </w:r>
      <w:r w:rsidR="008E1648" w:rsidRPr="00B50C69">
        <w:rPr>
          <w:rFonts w:cstheme="minorHAnsi"/>
          <w:sz w:val="24"/>
          <w:szCs w:val="24"/>
        </w:rPr>
        <w:t>into</w:t>
      </w:r>
      <w:r w:rsidR="001B3CBC" w:rsidRPr="00B50C69">
        <w:rPr>
          <w:rFonts w:cstheme="minorHAnsi"/>
          <w:sz w:val="24"/>
          <w:szCs w:val="24"/>
        </w:rPr>
        <w:t xml:space="preserve"> the production process from the very beginning. This then helps the companies who produce the products to make sure their products are worthy of selling. </w:t>
      </w:r>
    </w:p>
    <w:p w14:paraId="217D7FC1" w14:textId="22BE6CD5" w:rsidR="006973F4" w:rsidRPr="00B50C69" w:rsidRDefault="00647CAC" w:rsidP="00B50C69">
      <w:pPr>
        <w:spacing w:line="360" w:lineRule="auto"/>
        <w:rPr>
          <w:rFonts w:cstheme="minorHAnsi"/>
          <w:sz w:val="24"/>
          <w:szCs w:val="24"/>
        </w:rPr>
      </w:pPr>
      <w:r w:rsidRPr="00B50C69">
        <w:rPr>
          <w:rFonts w:cstheme="minorHAnsi"/>
          <w:sz w:val="24"/>
          <w:szCs w:val="24"/>
        </w:rPr>
        <w:t>Customer-centred businesses go to extra lengths i</w:t>
      </w:r>
      <w:r w:rsidR="00E1632B" w:rsidRPr="00B50C69">
        <w:rPr>
          <w:rFonts w:cstheme="minorHAnsi"/>
          <w:sz w:val="24"/>
          <w:szCs w:val="24"/>
        </w:rPr>
        <w:t xml:space="preserve">n </w:t>
      </w:r>
      <w:r w:rsidRPr="00B50C69">
        <w:rPr>
          <w:rFonts w:cstheme="minorHAnsi"/>
          <w:sz w:val="24"/>
          <w:szCs w:val="24"/>
        </w:rPr>
        <w:t>creating customer value and satisfaction.</w:t>
      </w:r>
      <w:r w:rsidR="001B3CBC" w:rsidRPr="00B50C69">
        <w:rPr>
          <w:rFonts w:cstheme="minorHAnsi"/>
          <w:sz w:val="24"/>
          <w:szCs w:val="24"/>
        </w:rPr>
        <w:t xml:space="preserve"> </w:t>
      </w:r>
      <w:r w:rsidR="00E1632B" w:rsidRPr="00B50C69">
        <w:rPr>
          <w:rFonts w:cstheme="minorHAnsi"/>
          <w:sz w:val="24"/>
          <w:szCs w:val="24"/>
        </w:rPr>
        <w:t>Quality could also be defined as a product or service which is supplied to the customer that is free from defects and constraints</w:t>
      </w:r>
      <w:r w:rsidR="004B465C" w:rsidRPr="00B50C69">
        <w:rPr>
          <w:rFonts w:cstheme="minorHAnsi"/>
          <w:sz w:val="24"/>
          <w:szCs w:val="24"/>
        </w:rPr>
        <w:t xml:space="preserve"> as Tesco are now doing with the everyday range. </w:t>
      </w:r>
    </w:p>
    <w:p w14:paraId="113DCF64" w14:textId="19E70790" w:rsidR="00CD3C05" w:rsidRPr="00B50C69" w:rsidRDefault="00CD3C05" w:rsidP="00B50C69">
      <w:pPr>
        <w:spacing w:line="360" w:lineRule="auto"/>
        <w:rPr>
          <w:rFonts w:cstheme="minorHAnsi"/>
          <w:sz w:val="24"/>
          <w:szCs w:val="24"/>
        </w:rPr>
      </w:pPr>
      <w:r w:rsidRPr="00B50C69">
        <w:rPr>
          <w:rFonts w:cstheme="minorHAnsi"/>
          <w:sz w:val="24"/>
          <w:szCs w:val="24"/>
        </w:rPr>
        <w:t xml:space="preserve">Some of these components can be defined through a SWOT analysis as in the </w:t>
      </w:r>
      <w:proofErr w:type="spellStart"/>
      <w:r w:rsidRPr="00B50C69">
        <w:rPr>
          <w:rFonts w:cstheme="minorHAnsi"/>
          <w:sz w:val="24"/>
          <w:szCs w:val="24"/>
        </w:rPr>
        <w:t>appendice</w:t>
      </w:r>
      <w:proofErr w:type="spellEnd"/>
      <w:r w:rsidRPr="00B50C69">
        <w:rPr>
          <w:rFonts w:cstheme="minorHAnsi"/>
          <w:sz w:val="24"/>
          <w:szCs w:val="24"/>
        </w:rPr>
        <w:t xml:space="preserve"> Figure 1. </w:t>
      </w:r>
    </w:p>
    <w:p w14:paraId="6795D6F1" w14:textId="7A63B6A9" w:rsidR="001B3CBC" w:rsidRPr="00B50C69" w:rsidRDefault="001B3CBC" w:rsidP="00B50C69">
      <w:pPr>
        <w:spacing w:line="360" w:lineRule="auto"/>
        <w:rPr>
          <w:rFonts w:cstheme="minorHAnsi"/>
          <w:sz w:val="24"/>
          <w:szCs w:val="24"/>
        </w:rPr>
      </w:pPr>
    </w:p>
    <w:p w14:paraId="5E636CCD" w14:textId="2751D49C" w:rsidR="001B3CBC" w:rsidRPr="00B50C69" w:rsidRDefault="001B3CBC" w:rsidP="00B50C69">
      <w:pPr>
        <w:spacing w:line="360" w:lineRule="auto"/>
        <w:rPr>
          <w:rFonts w:cstheme="minorHAnsi"/>
          <w:sz w:val="24"/>
          <w:szCs w:val="24"/>
        </w:rPr>
      </w:pPr>
    </w:p>
    <w:p w14:paraId="095619E0" w14:textId="77777777" w:rsidR="001B3CBC" w:rsidRPr="00B50C69" w:rsidRDefault="001B3CBC" w:rsidP="00B50C69">
      <w:pPr>
        <w:spacing w:line="360" w:lineRule="auto"/>
        <w:rPr>
          <w:rFonts w:cstheme="minorHAnsi"/>
          <w:sz w:val="24"/>
          <w:szCs w:val="24"/>
        </w:rPr>
      </w:pPr>
    </w:p>
    <w:p w14:paraId="3493589E" w14:textId="13BB7A5F" w:rsidR="00057F22" w:rsidRPr="00B50C69" w:rsidRDefault="00057F22" w:rsidP="00B50C69">
      <w:pPr>
        <w:pStyle w:val="ListParagraph"/>
        <w:spacing w:line="360" w:lineRule="auto"/>
        <w:rPr>
          <w:rFonts w:cstheme="minorHAnsi"/>
          <w:sz w:val="24"/>
          <w:szCs w:val="24"/>
        </w:rPr>
      </w:pPr>
    </w:p>
    <w:p w14:paraId="1A52413E" w14:textId="2B2968DD" w:rsidR="00057F22" w:rsidRPr="00B50C69" w:rsidRDefault="00057F22" w:rsidP="00B50C69">
      <w:pPr>
        <w:spacing w:line="360" w:lineRule="auto"/>
        <w:rPr>
          <w:rFonts w:cstheme="minorHAnsi"/>
          <w:sz w:val="24"/>
          <w:szCs w:val="24"/>
          <w:u w:val="single"/>
        </w:rPr>
      </w:pPr>
      <w:r w:rsidRPr="00B50C69">
        <w:rPr>
          <w:rFonts w:cstheme="minorHAnsi"/>
          <w:sz w:val="24"/>
          <w:szCs w:val="24"/>
          <w:u w:val="single"/>
        </w:rPr>
        <w:t xml:space="preserve">Quality Models to help improve CRM within </w:t>
      </w:r>
      <w:proofErr w:type="spellStart"/>
      <w:r w:rsidRPr="00B50C69">
        <w:rPr>
          <w:rFonts w:cstheme="minorHAnsi"/>
          <w:sz w:val="24"/>
          <w:szCs w:val="24"/>
          <w:u w:val="single"/>
        </w:rPr>
        <w:t>Tescos</w:t>
      </w:r>
      <w:proofErr w:type="spellEnd"/>
    </w:p>
    <w:p w14:paraId="663543F6" w14:textId="6EA8B33C" w:rsidR="00B10181" w:rsidRPr="00B50C69" w:rsidRDefault="00B10181" w:rsidP="00B50C69">
      <w:pPr>
        <w:pStyle w:val="ListParagraph"/>
        <w:spacing w:line="360" w:lineRule="auto"/>
        <w:rPr>
          <w:rFonts w:cstheme="minorHAnsi"/>
          <w:sz w:val="24"/>
          <w:szCs w:val="24"/>
        </w:rPr>
      </w:pPr>
    </w:p>
    <w:p w14:paraId="36B0AE87" w14:textId="3BB0FA8F" w:rsidR="0006676A" w:rsidRPr="00B50C69" w:rsidRDefault="00057F22" w:rsidP="00B50C69">
      <w:pPr>
        <w:spacing w:line="360" w:lineRule="auto"/>
        <w:rPr>
          <w:rFonts w:cstheme="minorHAnsi"/>
          <w:sz w:val="24"/>
          <w:szCs w:val="24"/>
        </w:rPr>
      </w:pPr>
      <w:r w:rsidRPr="00B50C69">
        <w:rPr>
          <w:rFonts w:cstheme="minorHAnsi"/>
          <w:sz w:val="24"/>
          <w:szCs w:val="24"/>
        </w:rPr>
        <w:t xml:space="preserve">One Model or theory by Dr </w:t>
      </w:r>
      <w:proofErr w:type="spellStart"/>
      <w:r w:rsidRPr="00B50C69">
        <w:rPr>
          <w:rFonts w:cstheme="minorHAnsi"/>
          <w:sz w:val="24"/>
          <w:szCs w:val="24"/>
        </w:rPr>
        <w:t>Juran</w:t>
      </w:r>
      <w:proofErr w:type="spellEnd"/>
      <w:r w:rsidRPr="00B50C69">
        <w:rPr>
          <w:rFonts w:cstheme="minorHAnsi"/>
          <w:sz w:val="24"/>
          <w:szCs w:val="24"/>
        </w:rPr>
        <w:t xml:space="preserve"> who is considered one of the foremost experts in the world on quality and his trilogy on quality </w:t>
      </w:r>
      <w:r w:rsidR="0048725A" w:rsidRPr="00B50C69">
        <w:rPr>
          <w:rFonts w:cstheme="minorHAnsi"/>
          <w:sz w:val="24"/>
          <w:szCs w:val="24"/>
        </w:rPr>
        <w:t xml:space="preserve">which include </w:t>
      </w:r>
      <w:r w:rsidR="0029293A" w:rsidRPr="00B50C69">
        <w:rPr>
          <w:rFonts w:cstheme="minorHAnsi"/>
          <w:sz w:val="24"/>
          <w:szCs w:val="24"/>
        </w:rPr>
        <w:t xml:space="preserve">planning, </w:t>
      </w:r>
      <w:r w:rsidR="0006676A" w:rsidRPr="00B50C69">
        <w:rPr>
          <w:rFonts w:cstheme="minorHAnsi"/>
          <w:sz w:val="24"/>
          <w:szCs w:val="24"/>
        </w:rPr>
        <w:t>control,</w:t>
      </w:r>
      <w:r w:rsidR="0048725A" w:rsidRPr="00B50C69">
        <w:rPr>
          <w:rFonts w:cstheme="minorHAnsi"/>
          <w:sz w:val="24"/>
          <w:szCs w:val="24"/>
        </w:rPr>
        <w:t xml:space="preserve"> and improvement. </w:t>
      </w:r>
    </w:p>
    <w:p w14:paraId="047C055C" w14:textId="1682E5A5" w:rsidR="0048725A" w:rsidRPr="00B50C69" w:rsidRDefault="0048725A" w:rsidP="00B50C69">
      <w:pPr>
        <w:spacing w:line="360" w:lineRule="auto"/>
        <w:rPr>
          <w:rFonts w:cstheme="minorHAnsi"/>
          <w:sz w:val="24"/>
          <w:szCs w:val="24"/>
        </w:rPr>
      </w:pPr>
      <w:r w:rsidRPr="00B50C69">
        <w:rPr>
          <w:rFonts w:cstheme="minorHAnsi"/>
          <w:sz w:val="24"/>
          <w:szCs w:val="24"/>
        </w:rPr>
        <w:t xml:space="preserve">Planning could be defined as providing products or services that meet customers needs. </w:t>
      </w:r>
    </w:p>
    <w:p w14:paraId="792278A4" w14:textId="2F8FE2FD" w:rsidR="0048725A" w:rsidRPr="00B50C69" w:rsidRDefault="0048725A" w:rsidP="00B50C69">
      <w:pPr>
        <w:spacing w:line="360" w:lineRule="auto"/>
        <w:rPr>
          <w:rFonts w:cstheme="minorHAnsi"/>
          <w:sz w:val="24"/>
          <w:szCs w:val="24"/>
        </w:rPr>
      </w:pPr>
      <w:r w:rsidRPr="00B50C69">
        <w:rPr>
          <w:rFonts w:cstheme="minorHAnsi"/>
          <w:sz w:val="24"/>
          <w:szCs w:val="24"/>
        </w:rPr>
        <w:t xml:space="preserve">In the quality planning stage, </w:t>
      </w:r>
      <w:r w:rsidR="0029293A" w:rsidRPr="00B50C69">
        <w:rPr>
          <w:rFonts w:cstheme="minorHAnsi"/>
          <w:sz w:val="24"/>
          <w:szCs w:val="24"/>
        </w:rPr>
        <w:t>customers’</w:t>
      </w:r>
      <w:r w:rsidRPr="00B50C69">
        <w:rPr>
          <w:rFonts w:cstheme="minorHAnsi"/>
          <w:sz w:val="24"/>
          <w:szCs w:val="24"/>
        </w:rPr>
        <w:t xml:space="preserve"> </w:t>
      </w:r>
      <w:proofErr w:type="gramStart"/>
      <w:r w:rsidRPr="00B50C69">
        <w:rPr>
          <w:rFonts w:cstheme="minorHAnsi"/>
          <w:sz w:val="24"/>
          <w:szCs w:val="24"/>
        </w:rPr>
        <w:t>needs</w:t>
      </w:r>
      <w:proofErr w:type="gramEnd"/>
      <w:r w:rsidRPr="00B50C69">
        <w:rPr>
          <w:rFonts w:cstheme="minorHAnsi"/>
          <w:sz w:val="24"/>
          <w:szCs w:val="24"/>
        </w:rPr>
        <w:t xml:space="preserve"> </w:t>
      </w:r>
      <w:r w:rsidR="0006676A" w:rsidRPr="00B50C69">
        <w:rPr>
          <w:rFonts w:cstheme="minorHAnsi"/>
          <w:sz w:val="24"/>
          <w:szCs w:val="24"/>
        </w:rPr>
        <w:t>and</w:t>
      </w:r>
      <w:r w:rsidRPr="00B50C69">
        <w:rPr>
          <w:rFonts w:cstheme="minorHAnsi"/>
          <w:sz w:val="24"/>
          <w:szCs w:val="24"/>
        </w:rPr>
        <w:t xml:space="preserve"> develop</w:t>
      </w:r>
      <w:r w:rsidR="00304CBA" w:rsidRPr="00B50C69">
        <w:rPr>
          <w:rFonts w:cstheme="minorHAnsi"/>
          <w:sz w:val="24"/>
          <w:szCs w:val="24"/>
        </w:rPr>
        <w:t xml:space="preserve">ment </w:t>
      </w:r>
      <w:r w:rsidR="00CD3C05" w:rsidRPr="00B50C69">
        <w:rPr>
          <w:rFonts w:cstheme="minorHAnsi"/>
          <w:sz w:val="24"/>
          <w:szCs w:val="24"/>
        </w:rPr>
        <w:t>of products</w:t>
      </w:r>
      <w:r w:rsidRPr="00B50C69">
        <w:rPr>
          <w:rFonts w:cstheme="minorHAnsi"/>
          <w:sz w:val="24"/>
          <w:szCs w:val="24"/>
        </w:rPr>
        <w:t xml:space="preserve"> or </w:t>
      </w:r>
      <w:r w:rsidR="00C641FB" w:rsidRPr="00B50C69">
        <w:rPr>
          <w:rFonts w:cstheme="minorHAnsi"/>
          <w:sz w:val="24"/>
          <w:szCs w:val="24"/>
        </w:rPr>
        <w:t>s</w:t>
      </w:r>
      <w:r w:rsidR="0006676A" w:rsidRPr="00B50C69">
        <w:rPr>
          <w:rFonts w:cstheme="minorHAnsi"/>
          <w:sz w:val="24"/>
          <w:szCs w:val="24"/>
        </w:rPr>
        <w:t xml:space="preserve">ervices is where Tesco could improve by simply finding out more about </w:t>
      </w:r>
      <w:r w:rsidR="00C22820" w:rsidRPr="00B50C69">
        <w:rPr>
          <w:rFonts w:cstheme="minorHAnsi"/>
          <w:sz w:val="24"/>
          <w:szCs w:val="24"/>
        </w:rPr>
        <w:t>knowing</w:t>
      </w:r>
      <w:r w:rsidR="0006676A" w:rsidRPr="00B50C69">
        <w:rPr>
          <w:rFonts w:cstheme="minorHAnsi"/>
          <w:sz w:val="24"/>
          <w:szCs w:val="24"/>
        </w:rPr>
        <w:t xml:space="preserve"> what the customer wants would help them to develop more products that customers would buy by using </w:t>
      </w:r>
      <w:proofErr w:type="spellStart"/>
      <w:r w:rsidR="0006676A" w:rsidRPr="00B50C69">
        <w:rPr>
          <w:rFonts w:cstheme="minorHAnsi"/>
          <w:sz w:val="24"/>
          <w:szCs w:val="24"/>
        </w:rPr>
        <w:t>Juran</w:t>
      </w:r>
      <w:r w:rsidR="00C22820" w:rsidRPr="00B50C69">
        <w:rPr>
          <w:rFonts w:cstheme="minorHAnsi"/>
          <w:sz w:val="24"/>
          <w:szCs w:val="24"/>
        </w:rPr>
        <w:t>’s</w:t>
      </w:r>
      <w:proofErr w:type="spellEnd"/>
      <w:r w:rsidR="00C22820" w:rsidRPr="00B50C69">
        <w:rPr>
          <w:rFonts w:cstheme="minorHAnsi"/>
          <w:sz w:val="24"/>
          <w:szCs w:val="24"/>
        </w:rPr>
        <w:t xml:space="preserve"> theory to plan, control and improve. </w:t>
      </w:r>
    </w:p>
    <w:p w14:paraId="7F082A7E" w14:textId="4C9F7CC9" w:rsidR="00AE4920" w:rsidRPr="00B50C69" w:rsidRDefault="00AE4920" w:rsidP="00B50C69">
      <w:pPr>
        <w:spacing w:line="360" w:lineRule="auto"/>
        <w:rPr>
          <w:rFonts w:cstheme="minorHAnsi"/>
          <w:sz w:val="24"/>
          <w:szCs w:val="24"/>
        </w:rPr>
      </w:pPr>
      <w:r w:rsidRPr="00B50C69">
        <w:rPr>
          <w:rFonts w:cstheme="minorHAnsi"/>
          <w:sz w:val="24"/>
          <w:szCs w:val="24"/>
        </w:rPr>
        <w:t>The TQM or total quality manage</w:t>
      </w:r>
      <w:r w:rsidR="00BB5DFD" w:rsidRPr="00B50C69">
        <w:rPr>
          <w:rFonts w:cstheme="minorHAnsi"/>
          <w:sz w:val="24"/>
          <w:szCs w:val="24"/>
        </w:rPr>
        <w:t xml:space="preserve">ment process by </w:t>
      </w:r>
      <w:proofErr w:type="spellStart"/>
      <w:r w:rsidR="00BB5DFD" w:rsidRPr="00B50C69">
        <w:rPr>
          <w:rFonts w:cstheme="minorHAnsi"/>
          <w:sz w:val="24"/>
          <w:szCs w:val="24"/>
        </w:rPr>
        <w:t>Juran</w:t>
      </w:r>
      <w:proofErr w:type="spellEnd"/>
      <w:r w:rsidR="00BB5DFD" w:rsidRPr="00B50C69">
        <w:rPr>
          <w:rFonts w:cstheme="minorHAnsi"/>
          <w:sz w:val="24"/>
          <w:szCs w:val="24"/>
        </w:rPr>
        <w:t xml:space="preserve"> however was criticised in July 1994 by the Academy of Management Review who pointed out whilst these approaches have met with success their failures have been even greater. </w:t>
      </w:r>
      <w:r w:rsidR="007F3CF7" w:rsidRPr="00B50C69">
        <w:rPr>
          <w:rFonts w:cstheme="minorHAnsi"/>
          <w:sz w:val="24"/>
          <w:szCs w:val="24"/>
        </w:rPr>
        <w:t>(</w:t>
      </w:r>
      <w:proofErr w:type="spellStart"/>
      <w:r w:rsidR="007F3CF7" w:rsidRPr="00B50C69">
        <w:rPr>
          <w:rFonts w:cstheme="minorHAnsi"/>
          <w:sz w:val="24"/>
          <w:szCs w:val="24"/>
        </w:rPr>
        <w:t>Reger</w:t>
      </w:r>
      <w:proofErr w:type="spellEnd"/>
      <w:r w:rsidR="007F3CF7" w:rsidRPr="00B50C69">
        <w:rPr>
          <w:rFonts w:cstheme="minorHAnsi"/>
          <w:sz w:val="24"/>
          <w:szCs w:val="24"/>
        </w:rPr>
        <w:t xml:space="preserve"> et al, 1994). </w:t>
      </w:r>
    </w:p>
    <w:p w14:paraId="065B72FB" w14:textId="49DBC837" w:rsidR="001155B6" w:rsidRPr="00B50C69" w:rsidRDefault="001155B6" w:rsidP="00B50C69">
      <w:pPr>
        <w:spacing w:line="360" w:lineRule="auto"/>
        <w:rPr>
          <w:rFonts w:cstheme="minorHAnsi"/>
          <w:sz w:val="24"/>
          <w:szCs w:val="24"/>
        </w:rPr>
      </w:pPr>
    </w:p>
    <w:p w14:paraId="04604A44" w14:textId="77777777" w:rsidR="001155B6" w:rsidRPr="00B50C69" w:rsidRDefault="0029293A" w:rsidP="00B50C69">
      <w:pPr>
        <w:spacing w:line="360" w:lineRule="auto"/>
        <w:rPr>
          <w:rFonts w:cstheme="minorHAnsi"/>
          <w:sz w:val="24"/>
          <w:szCs w:val="24"/>
        </w:rPr>
      </w:pPr>
      <w:r w:rsidRPr="00B50C69">
        <w:rPr>
          <w:rFonts w:cstheme="minorHAnsi"/>
          <w:sz w:val="24"/>
          <w:szCs w:val="24"/>
        </w:rPr>
        <w:t xml:space="preserve"> </w:t>
      </w:r>
      <w:r w:rsidR="00304CBA" w:rsidRPr="00B50C69">
        <w:rPr>
          <w:rFonts w:cstheme="minorHAnsi"/>
          <w:sz w:val="24"/>
          <w:szCs w:val="24"/>
        </w:rPr>
        <w:t xml:space="preserve">Quality Control is where inspection and prevention of things getting worse comes in. </w:t>
      </w:r>
    </w:p>
    <w:p w14:paraId="1A9DC691" w14:textId="0AEDAF70" w:rsidR="001155B6" w:rsidRPr="00B50C69" w:rsidRDefault="001155B6" w:rsidP="00B50C69">
      <w:pPr>
        <w:spacing w:line="360" w:lineRule="auto"/>
        <w:rPr>
          <w:rFonts w:cstheme="minorHAnsi"/>
          <w:sz w:val="24"/>
          <w:szCs w:val="24"/>
        </w:rPr>
      </w:pPr>
      <w:r w:rsidRPr="00B50C69">
        <w:rPr>
          <w:rFonts w:cstheme="minorHAnsi"/>
          <w:sz w:val="24"/>
          <w:szCs w:val="24"/>
        </w:rPr>
        <w:t>Phill Crosby</w:t>
      </w:r>
      <w:r w:rsidR="00795AFD" w:rsidRPr="00B50C69">
        <w:rPr>
          <w:rFonts w:cstheme="minorHAnsi"/>
          <w:sz w:val="24"/>
          <w:szCs w:val="24"/>
        </w:rPr>
        <w:t xml:space="preserve"> (1979) </w:t>
      </w:r>
      <w:r w:rsidRPr="00B50C69">
        <w:rPr>
          <w:rFonts w:cstheme="minorHAnsi"/>
          <w:sz w:val="24"/>
          <w:szCs w:val="24"/>
        </w:rPr>
        <w:t xml:space="preserve">is also another </w:t>
      </w:r>
      <w:r w:rsidR="008E1648" w:rsidRPr="00B50C69">
        <w:rPr>
          <w:rFonts w:cstheme="minorHAnsi"/>
          <w:sz w:val="24"/>
          <w:szCs w:val="24"/>
        </w:rPr>
        <w:t>model,</w:t>
      </w:r>
      <w:r w:rsidRPr="00B50C69">
        <w:rPr>
          <w:rFonts w:cstheme="minorHAnsi"/>
          <w:sz w:val="24"/>
          <w:szCs w:val="24"/>
        </w:rPr>
        <w:t xml:space="preserve"> </w:t>
      </w:r>
      <w:r w:rsidR="00795AFD" w:rsidRPr="00B50C69">
        <w:rPr>
          <w:rFonts w:cstheme="minorHAnsi"/>
          <w:sz w:val="24"/>
          <w:szCs w:val="24"/>
        </w:rPr>
        <w:t>and he argues that businesses should pay attention to customer requirements and prevent product defects in other words as the quote below suggests</w:t>
      </w:r>
      <w:proofErr w:type="gramStart"/>
      <w:r w:rsidR="00795AFD" w:rsidRPr="00B50C69">
        <w:rPr>
          <w:rFonts w:cstheme="minorHAnsi"/>
          <w:sz w:val="24"/>
          <w:szCs w:val="24"/>
        </w:rPr>
        <w:t xml:space="preserve">.  </w:t>
      </w:r>
      <w:proofErr w:type="gramEnd"/>
    </w:p>
    <w:p w14:paraId="2E5E912F" w14:textId="0D38B677" w:rsidR="001155B6" w:rsidRPr="00B50C69" w:rsidRDefault="00795AFD" w:rsidP="00B50C69">
      <w:pPr>
        <w:spacing w:line="360" w:lineRule="auto"/>
        <w:jc w:val="center"/>
        <w:rPr>
          <w:rFonts w:cstheme="minorHAnsi"/>
          <w:sz w:val="24"/>
          <w:szCs w:val="24"/>
        </w:rPr>
      </w:pPr>
      <w:r w:rsidRPr="00B50C69">
        <w:rPr>
          <w:rFonts w:cstheme="minorHAnsi"/>
          <w:noProof/>
          <w:sz w:val="24"/>
          <w:szCs w:val="24"/>
        </w:rPr>
        <w:drawing>
          <wp:inline distT="0" distB="0" distL="0" distR="0" wp14:anchorId="53BCAEA6" wp14:editId="12281A56">
            <wp:extent cx="3122863" cy="1052830"/>
            <wp:effectExtent l="0" t="0" r="0" b="0"/>
            <wp:docPr id="2" name="Picture 2" descr="Top 30 Phil Crosby Quotes (2021 Update) - Quotefan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p 30 Phil Crosby Quotes (2021 Update) - Quotefanc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05913" cy="1080829"/>
                    </a:xfrm>
                    <a:prstGeom prst="rect">
                      <a:avLst/>
                    </a:prstGeom>
                    <a:noFill/>
                    <a:ln>
                      <a:noFill/>
                    </a:ln>
                  </pic:spPr>
                </pic:pic>
              </a:graphicData>
            </a:graphic>
          </wp:inline>
        </w:drawing>
      </w:r>
    </w:p>
    <w:p w14:paraId="5A36D624" w14:textId="414E99E4" w:rsidR="007F3CF7" w:rsidRPr="00B50C69" w:rsidRDefault="00795AFD" w:rsidP="00B50C69">
      <w:pPr>
        <w:spacing w:line="360" w:lineRule="auto"/>
        <w:rPr>
          <w:rFonts w:cstheme="minorHAnsi"/>
          <w:sz w:val="24"/>
          <w:szCs w:val="24"/>
        </w:rPr>
      </w:pPr>
      <w:proofErr w:type="spellStart"/>
      <w:r w:rsidRPr="00B50C69">
        <w:rPr>
          <w:rFonts w:cstheme="minorHAnsi"/>
          <w:sz w:val="24"/>
          <w:szCs w:val="24"/>
        </w:rPr>
        <w:t>Crosbys</w:t>
      </w:r>
      <w:proofErr w:type="spellEnd"/>
      <w:r w:rsidRPr="00B50C69">
        <w:rPr>
          <w:rFonts w:cstheme="minorHAnsi"/>
          <w:sz w:val="24"/>
          <w:szCs w:val="24"/>
        </w:rPr>
        <w:t xml:space="preserve"> model defines quality as conformance and </w:t>
      </w:r>
      <w:r w:rsidR="008E1648" w:rsidRPr="00B50C69">
        <w:rPr>
          <w:rFonts w:cstheme="minorHAnsi"/>
          <w:sz w:val="24"/>
          <w:szCs w:val="24"/>
        </w:rPr>
        <w:t>non-quality</w:t>
      </w:r>
      <w:r w:rsidRPr="00B50C69">
        <w:rPr>
          <w:rFonts w:cstheme="minorHAnsi"/>
          <w:sz w:val="24"/>
          <w:szCs w:val="24"/>
        </w:rPr>
        <w:t xml:space="preserve"> as </w:t>
      </w:r>
      <w:r w:rsidR="008E1648" w:rsidRPr="00B50C69">
        <w:rPr>
          <w:rFonts w:cstheme="minorHAnsi"/>
          <w:sz w:val="24"/>
          <w:szCs w:val="24"/>
        </w:rPr>
        <w:t>non-conformance</w:t>
      </w:r>
      <w:r w:rsidRPr="00B50C69">
        <w:rPr>
          <w:rFonts w:cstheme="minorHAnsi"/>
          <w:sz w:val="24"/>
          <w:szCs w:val="24"/>
        </w:rPr>
        <w:t xml:space="preserve">. </w:t>
      </w:r>
      <w:r w:rsidR="007F3CF7" w:rsidRPr="00B50C69">
        <w:rPr>
          <w:rFonts w:cstheme="minorHAnsi"/>
          <w:sz w:val="24"/>
          <w:szCs w:val="24"/>
        </w:rPr>
        <w:t>(Schmitt 2011</w:t>
      </w:r>
      <w:proofErr w:type="gramStart"/>
      <w:r w:rsidR="007F3CF7" w:rsidRPr="00B50C69">
        <w:rPr>
          <w:rFonts w:cstheme="minorHAnsi"/>
          <w:sz w:val="24"/>
          <w:szCs w:val="24"/>
        </w:rPr>
        <w:t>);</w:t>
      </w:r>
      <w:proofErr w:type="gramEnd"/>
    </w:p>
    <w:p w14:paraId="4E40C7A9" w14:textId="04C214E6" w:rsidR="001155B6" w:rsidRPr="00B50C69" w:rsidRDefault="001155B6" w:rsidP="00B50C69">
      <w:pPr>
        <w:spacing w:line="360" w:lineRule="auto"/>
        <w:rPr>
          <w:rFonts w:cstheme="minorHAnsi"/>
          <w:sz w:val="24"/>
          <w:szCs w:val="24"/>
        </w:rPr>
      </w:pPr>
    </w:p>
    <w:p w14:paraId="53841C52" w14:textId="6BBD186F" w:rsidR="000652AE" w:rsidRPr="00B50C69" w:rsidRDefault="000652AE" w:rsidP="00B50C69">
      <w:pPr>
        <w:spacing w:line="360" w:lineRule="auto"/>
        <w:rPr>
          <w:rFonts w:cstheme="minorHAnsi"/>
          <w:sz w:val="24"/>
          <w:szCs w:val="24"/>
        </w:rPr>
      </w:pPr>
      <w:r w:rsidRPr="00B50C69">
        <w:rPr>
          <w:rFonts w:cstheme="minorHAnsi"/>
          <w:sz w:val="24"/>
          <w:szCs w:val="24"/>
        </w:rPr>
        <w:t xml:space="preserve">Crosby suggests that it costs more money when quality is not achieved compared to costing just money when it is pointing out that if you do it right </w:t>
      </w:r>
      <w:r w:rsidR="008E1648" w:rsidRPr="00B50C69">
        <w:rPr>
          <w:rFonts w:cstheme="minorHAnsi"/>
          <w:sz w:val="24"/>
          <w:szCs w:val="24"/>
        </w:rPr>
        <w:t>first-time</w:t>
      </w:r>
      <w:r w:rsidRPr="00B50C69">
        <w:rPr>
          <w:rFonts w:cstheme="minorHAnsi"/>
          <w:sz w:val="24"/>
          <w:szCs w:val="24"/>
        </w:rPr>
        <w:t xml:space="preserve"> quality is free. </w:t>
      </w:r>
    </w:p>
    <w:p w14:paraId="51A21EBE" w14:textId="6B233031" w:rsidR="007F3CF7" w:rsidRPr="00B50C69" w:rsidRDefault="000652AE" w:rsidP="00B50C69">
      <w:pPr>
        <w:spacing w:line="360" w:lineRule="auto"/>
        <w:rPr>
          <w:rFonts w:cstheme="minorHAnsi"/>
          <w:sz w:val="24"/>
          <w:szCs w:val="24"/>
        </w:rPr>
      </w:pPr>
      <w:r w:rsidRPr="00B50C69">
        <w:rPr>
          <w:rFonts w:cstheme="minorHAnsi"/>
          <w:sz w:val="24"/>
          <w:szCs w:val="24"/>
        </w:rPr>
        <w:t xml:space="preserve">His basic </w:t>
      </w:r>
      <w:r w:rsidR="009D37AB" w:rsidRPr="00B50C69">
        <w:rPr>
          <w:rFonts w:cstheme="minorHAnsi"/>
          <w:sz w:val="24"/>
          <w:szCs w:val="24"/>
        </w:rPr>
        <w:t>principle</w:t>
      </w:r>
      <w:r w:rsidRPr="00B50C69">
        <w:rPr>
          <w:rFonts w:cstheme="minorHAnsi"/>
          <w:sz w:val="24"/>
          <w:szCs w:val="24"/>
        </w:rPr>
        <w:t xml:space="preserve"> could be quoted as prevention is better than cure</w:t>
      </w:r>
      <w:r w:rsidR="009D37AB" w:rsidRPr="00B50C69">
        <w:rPr>
          <w:rFonts w:cstheme="minorHAnsi"/>
          <w:sz w:val="24"/>
          <w:szCs w:val="24"/>
        </w:rPr>
        <w:t xml:space="preserve"> or Quality is free when </w:t>
      </w:r>
      <w:r w:rsidR="008E1648" w:rsidRPr="00B50C69">
        <w:rPr>
          <w:rFonts w:cstheme="minorHAnsi"/>
          <w:sz w:val="24"/>
          <w:szCs w:val="24"/>
        </w:rPr>
        <w:t>it’s</w:t>
      </w:r>
      <w:r w:rsidR="009D37AB" w:rsidRPr="00B50C69">
        <w:rPr>
          <w:rFonts w:cstheme="minorHAnsi"/>
          <w:sz w:val="24"/>
          <w:szCs w:val="24"/>
        </w:rPr>
        <w:t xml:space="preserve"> built in, however it could be argued that quality is not free even when it is built in as it may cost you to retrain your staff get better equipment or use higher grade materials to solve issues</w:t>
      </w:r>
      <w:proofErr w:type="gramStart"/>
      <w:r w:rsidR="009D37AB" w:rsidRPr="00B50C69">
        <w:rPr>
          <w:rFonts w:cstheme="minorHAnsi"/>
          <w:sz w:val="24"/>
          <w:szCs w:val="24"/>
        </w:rPr>
        <w:t xml:space="preserve">. </w:t>
      </w:r>
      <w:r w:rsidRPr="00B50C69">
        <w:rPr>
          <w:rFonts w:cstheme="minorHAnsi"/>
          <w:sz w:val="24"/>
          <w:szCs w:val="24"/>
        </w:rPr>
        <w:t xml:space="preserve"> </w:t>
      </w:r>
      <w:proofErr w:type="gramEnd"/>
      <w:r w:rsidR="007F3CF7" w:rsidRPr="00B50C69">
        <w:rPr>
          <w:rFonts w:cstheme="minorHAnsi"/>
          <w:sz w:val="24"/>
          <w:szCs w:val="24"/>
        </w:rPr>
        <w:t>(Berry et al, 2002; Stuart and Tax 2004</w:t>
      </w:r>
      <w:proofErr w:type="gramStart"/>
      <w:r w:rsidR="007F3CF7" w:rsidRPr="00B50C69">
        <w:rPr>
          <w:rFonts w:cstheme="minorHAnsi"/>
          <w:sz w:val="24"/>
          <w:szCs w:val="24"/>
        </w:rPr>
        <w:t>);</w:t>
      </w:r>
      <w:proofErr w:type="gramEnd"/>
    </w:p>
    <w:p w14:paraId="32FEEAAB" w14:textId="114D1280" w:rsidR="000B4E30" w:rsidRPr="00B50C69" w:rsidRDefault="001D211C" w:rsidP="00B50C69">
      <w:pPr>
        <w:spacing w:line="360" w:lineRule="auto"/>
        <w:rPr>
          <w:rFonts w:cstheme="minorHAnsi"/>
          <w:sz w:val="24"/>
          <w:szCs w:val="24"/>
        </w:rPr>
      </w:pPr>
      <w:r w:rsidRPr="00B50C69">
        <w:rPr>
          <w:rFonts w:cstheme="minorHAnsi"/>
          <w:sz w:val="24"/>
          <w:szCs w:val="24"/>
        </w:rPr>
        <w:t xml:space="preserve">Tesco have used this theory in the past by axing higher paid managers and introducing more lower paid team leaders but still could improve on this even further by using Crosby’s Model to ensure quality through measurement, standards, and training staff how to control these issues in much more detail. </w:t>
      </w:r>
    </w:p>
    <w:p w14:paraId="01095E0B" w14:textId="0BF1554C" w:rsidR="000B4E30" w:rsidRDefault="000B4E30" w:rsidP="00B50C69">
      <w:pPr>
        <w:spacing w:line="360" w:lineRule="auto"/>
        <w:rPr>
          <w:rFonts w:cstheme="minorHAnsi"/>
          <w:sz w:val="24"/>
          <w:szCs w:val="24"/>
        </w:rPr>
      </w:pPr>
    </w:p>
    <w:p w14:paraId="4461F949" w14:textId="7DA53397" w:rsidR="00676F19" w:rsidRDefault="00676F19" w:rsidP="00B50C69">
      <w:pPr>
        <w:spacing w:line="360" w:lineRule="auto"/>
        <w:rPr>
          <w:rFonts w:cstheme="minorHAnsi"/>
          <w:sz w:val="24"/>
          <w:szCs w:val="24"/>
        </w:rPr>
      </w:pPr>
    </w:p>
    <w:p w14:paraId="45B93266" w14:textId="6CCF4759" w:rsidR="00676F19" w:rsidRDefault="00676F19" w:rsidP="00B50C69">
      <w:pPr>
        <w:spacing w:line="360" w:lineRule="auto"/>
        <w:rPr>
          <w:rFonts w:cstheme="minorHAnsi"/>
          <w:sz w:val="24"/>
          <w:szCs w:val="24"/>
        </w:rPr>
      </w:pPr>
    </w:p>
    <w:p w14:paraId="66F1086E" w14:textId="47DD61C4" w:rsidR="00676F19" w:rsidRDefault="00676F19" w:rsidP="00B50C69">
      <w:pPr>
        <w:spacing w:line="360" w:lineRule="auto"/>
        <w:rPr>
          <w:rFonts w:cstheme="minorHAnsi"/>
          <w:sz w:val="24"/>
          <w:szCs w:val="24"/>
        </w:rPr>
      </w:pPr>
    </w:p>
    <w:p w14:paraId="12FC7512" w14:textId="77777777" w:rsidR="00676F19" w:rsidRPr="00B50C69" w:rsidRDefault="00676F19" w:rsidP="00B50C69">
      <w:pPr>
        <w:spacing w:line="360" w:lineRule="auto"/>
        <w:rPr>
          <w:rFonts w:cstheme="minorHAnsi"/>
          <w:sz w:val="24"/>
          <w:szCs w:val="24"/>
        </w:rPr>
      </w:pPr>
    </w:p>
    <w:p w14:paraId="25F7E89A" w14:textId="787D7BF5" w:rsidR="007F3CF7" w:rsidRPr="00B50C69" w:rsidRDefault="00CD0F69" w:rsidP="00B50C69">
      <w:pPr>
        <w:spacing w:line="360" w:lineRule="auto"/>
        <w:rPr>
          <w:rFonts w:cstheme="minorHAnsi"/>
          <w:sz w:val="24"/>
          <w:szCs w:val="24"/>
        </w:rPr>
      </w:pPr>
      <w:r w:rsidRPr="00B50C69">
        <w:rPr>
          <w:rFonts w:cstheme="minorHAnsi"/>
          <w:sz w:val="24"/>
          <w:szCs w:val="24"/>
        </w:rPr>
        <w:t xml:space="preserve">Conclusion and </w:t>
      </w:r>
      <w:r w:rsidR="004A2110" w:rsidRPr="00B50C69">
        <w:rPr>
          <w:rFonts w:cstheme="minorHAnsi"/>
          <w:sz w:val="24"/>
          <w:szCs w:val="24"/>
        </w:rPr>
        <w:t>Recommendation</w:t>
      </w:r>
    </w:p>
    <w:p w14:paraId="42DC6FED" w14:textId="00DB23E3" w:rsidR="00CD0F69" w:rsidRPr="00B50C69" w:rsidRDefault="0015196C" w:rsidP="00B50C69">
      <w:pPr>
        <w:spacing w:line="360" w:lineRule="auto"/>
        <w:rPr>
          <w:rFonts w:cstheme="minorHAnsi"/>
          <w:sz w:val="24"/>
          <w:szCs w:val="24"/>
        </w:rPr>
      </w:pPr>
      <w:r w:rsidRPr="00B50C69">
        <w:rPr>
          <w:rFonts w:cstheme="minorHAnsi"/>
          <w:sz w:val="24"/>
          <w:szCs w:val="24"/>
        </w:rPr>
        <w:t xml:space="preserve">From the findings it has been found the Tesco introduced on demand </w:t>
      </w:r>
      <w:r w:rsidR="00153BFA" w:rsidRPr="00B50C69">
        <w:rPr>
          <w:rFonts w:cstheme="minorHAnsi"/>
          <w:sz w:val="24"/>
          <w:szCs w:val="24"/>
        </w:rPr>
        <w:t xml:space="preserve">CRM </w:t>
      </w:r>
      <w:r w:rsidRPr="00B50C69">
        <w:rPr>
          <w:rFonts w:cstheme="minorHAnsi"/>
          <w:sz w:val="24"/>
          <w:szCs w:val="24"/>
        </w:rPr>
        <w:t xml:space="preserve">technology </w:t>
      </w:r>
      <w:r w:rsidR="00543CF4" w:rsidRPr="00B50C69">
        <w:rPr>
          <w:rFonts w:cstheme="minorHAnsi"/>
          <w:sz w:val="24"/>
          <w:szCs w:val="24"/>
        </w:rPr>
        <w:t>to</w:t>
      </w:r>
      <w:r w:rsidRPr="00B50C69">
        <w:rPr>
          <w:rFonts w:cstheme="minorHAnsi"/>
          <w:sz w:val="24"/>
          <w:szCs w:val="24"/>
        </w:rPr>
        <w:t xml:space="preserve"> help customer experience expanded for people buying from the retailers stores or website </w:t>
      </w:r>
      <w:r w:rsidR="007A6B3C" w:rsidRPr="00B50C69">
        <w:rPr>
          <w:rFonts w:cstheme="minorHAnsi"/>
          <w:sz w:val="24"/>
          <w:szCs w:val="24"/>
        </w:rPr>
        <w:t>using</w:t>
      </w:r>
      <w:r w:rsidRPr="00B50C69">
        <w:rPr>
          <w:rFonts w:cstheme="minorHAnsi"/>
          <w:sz w:val="24"/>
          <w:szCs w:val="24"/>
        </w:rPr>
        <w:t xml:space="preserve"> Clubcard’s. This helps Tesco see what their customers are buying on a regular basis and help identify future trends. </w:t>
      </w:r>
      <w:r w:rsidR="00153BFA" w:rsidRPr="00B50C69">
        <w:rPr>
          <w:rFonts w:cstheme="minorHAnsi"/>
          <w:sz w:val="24"/>
          <w:szCs w:val="24"/>
        </w:rPr>
        <w:t>However,</w:t>
      </w:r>
      <w:r w:rsidRPr="00B50C69">
        <w:rPr>
          <w:rFonts w:cstheme="minorHAnsi"/>
          <w:sz w:val="24"/>
          <w:szCs w:val="24"/>
        </w:rPr>
        <w:t xml:space="preserve"> it could be argued that while club cards have helped Tesco expand greatly, they could still further enhance the CRM policies to engage customers more possibly through social media and new technologies. While a lot of Tesco's customers use social media, Tesco can find out whether their relationship with customers is going good by holding surveys, on apps which are most likely used by the younger generation such as Instagram. Tesco's can hold polls to find out whether there's anything they can improve on, as this also gives the customers the chance to voice their opinions and give feedback on sustainability. </w:t>
      </w:r>
    </w:p>
    <w:p w14:paraId="5696AD8E" w14:textId="0630FA76" w:rsidR="00CD0F69" w:rsidRPr="00B50C69" w:rsidRDefault="00CD0F69" w:rsidP="00B50C69">
      <w:pPr>
        <w:spacing w:line="360" w:lineRule="auto"/>
        <w:rPr>
          <w:rFonts w:cstheme="minorHAnsi"/>
          <w:sz w:val="24"/>
          <w:szCs w:val="24"/>
        </w:rPr>
      </w:pPr>
      <w:r w:rsidRPr="00B50C69">
        <w:rPr>
          <w:rFonts w:cstheme="minorHAnsi"/>
          <w:sz w:val="24"/>
          <w:szCs w:val="24"/>
        </w:rPr>
        <w:t>This assignment has discussed tech touch versus human touch, what the ideas are and who came up with them, as well as discussing whether Tesco uses it and how it correlates to CRM. This assignment has also discussed customer experience and brand experience and who came up with the idea, as well as Tesco using it and how it correlates to CRM. This</w:t>
      </w:r>
      <w:r w:rsidR="00153BFA" w:rsidRPr="00B50C69">
        <w:rPr>
          <w:rFonts w:cstheme="minorHAnsi"/>
          <w:sz w:val="24"/>
          <w:szCs w:val="24"/>
        </w:rPr>
        <w:t xml:space="preserve"> </w:t>
      </w:r>
      <w:r w:rsidRPr="00B50C69">
        <w:rPr>
          <w:rFonts w:cstheme="minorHAnsi"/>
          <w:sz w:val="24"/>
          <w:szCs w:val="24"/>
        </w:rPr>
        <w:t xml:space="preserve">has included an investigation of sustainability as well as a critical discussion of two quality models, which help improve CRM. </w:t>
      </w:r>
    </w:p>
    <w:p w14:paraId="016E9280" w14:textId="65348F9F" w:rsidR="00EE55F8" w:rsidRPr="00B50C69" w:rsidRDefault="00EE55F8" w:rsidP="00B50C69">
      <w:pPr>
        <w:pStyle w:val="ListParagraph"/>
        <w:spacing w:line="360" w:lineRule="auto"/>
        <w:rPr>
          <w:rFonts w:cstheme="minorHAnsi"/>
          <w:sz w:val="24"/>
          <w:szCs w:val="24"/>
        </w:rPr>
      </w:pPr>
    </w:p>
    <w:p w14:paraId="2C76AE3D" w14:textId="60072E14" w:rsidR="004D0079" w:rsidRPr="00B50C69" w:rsidRDefault="004D0079" w:rsidP="00B50C69">
      <w:pPr>
        <w:pStyle w:val="ListParagraph"/>
        <w:spacing w:line="360" w:lineRule="auto"/>
        <w:rPr>
          <w:rFonts w:cstheme="minorHAnsi"/>
          <w:sz w:val="24"/>
          <w:szCs w:val="24"/>
        </w:rPr>
      </w:pPr>
    </w:p>
    <w:p w14:paraId="0E7F9FE4" w14:textId="5125B383" w:rsidR="004D0079" w:rsidRPr="00B50C69" w:rsidRDefault="004D0079" w:rsidP="00B50C69">
      <w:pPr>
        <w:pStyle w:val="ListParagraph"/>
        <w:spacing w:line="360" w:lineRule="auto"/>
        <w:rPr>
          <w:rFonts w:cstheme="minorHAnsi"/>
          <w:sz w:val="24"/>
          <w:szCs w:val="24"/>
        </w:rPr>
      </w:pPr>
    </w:p>
    <w:p w14:paraId="2E647F95" w14:textId="607F4C8C" w:rsidR="004D0079" w:rsidRPr="00B50C69" w:rsidRDefault="004D0079" w:rsidP="00B50C69">
      <w:pPr>
        <w:pStyle w:val="ListParagraph"/>
        <w:spacing w:line="360" w:lineRule="auto"/>
        <w:rPr>
          <w:rFonts w:cstheme="minorHAnsi"/>
          <w:sz w:val="24"/>
          <w:szCs w:val="24"/>
        </w:rPr>
      </w:pPr>
    </w:p>
    <w:p w14:paraId="0EA87366" w14:textId="6F5FD00A" w:rsidR="004D0079" w:rsidRPr="00B50C69" w:rsidRDefault="004D0079" w:rsidP="00B50C69">
      <w:pPr>
        <w:pStyle w:val="ListParagraph"/>
        <w:spacing w:line="360" w:lineRule="auto"/>
        <w:rPr>
          <w:rFonts w:cstheme="minorHAnsi"/>
          <w:sz w:val="24"/>
          <w:szCs w:val="24"/>
        </w:rPr>
      </w:pPr>
    </w:p>
    <w:p w14:paraId="49BD147B" w14:textId="75C78E78" w:rsidR="004D0079" w:rsidRPr="00B50C69" w:rsidRDefault="004D0079" w:rsidP="00B50C69">
      <w:pPr>
        <w:pStyle w:val="ListParagraph"/>
        <w:spacing w:line="360" w:lineRule="auto"/>
        <w:rPr>
          <w:rFonts w:cstheme="minorHAnsi"/>
          <w:sz w:val="24"/>
          <w:szCs w:val="24"/>
        </w:rPr>
      </w:pPr>
    </w:p>
    <w:p w14:paraId="03B17EFE" w14:textId="65A316F0" w:rsidR="004D0079" w:rsidRDefault="004D0079" w:rsidP="00B50C69">
      <w:pPr>
        <w:pStyle w:val="ListParagraph"/>
        <w:spacing w:line="360" w:lineRule="auto"/>
        <w:rPr>
          <w:rFonts w:cstheme="minorHAnsi"/>
          <w:sz w:val="24"/>
          <w:szCs w:val="24"/>
        </w:rPr>
      </w:pPr>
    </w:p>
    <w:p w14:paraId="3CB3EA00" w14:textId="5D24E2A8" w:rsidR="00B50C69" w:rsidRDefault="00B50C69" w:rsidP="00B50C69">
      <w:pPr>
        <w:pStyle w:val="ListParagraph"/>
        <w:spacing w:line="360" w:lineRule="auto"/>
        <w:rPr>
          <w:rFonts w:cstheme="minorHAnsi"/>
          <w:sz w:val="24"/>
          <w:szCs w:val="24"/>
        </w:rPr>
      </w:pPr>
    </w:p>
    <w:p w14:paraId="6B182D02" w14:textId="198387BC" w:rsidR="00B50C69" w:rsidRDefault="00B50C69" w:rsidP="00B50C69">
      <w:pPr>
        <w:pStyle w:val="ListParagraph"/>
        <w:spacing w:line="360" w:lineRule="auto"/>
        <w:rPr>
          <w:rFonts w:cstheme="minorHAnsi"/>
          <w:sz w:val="24"/>
          <w:szCs w:val="24"/>
        </w:rPr>
      </w:pPr>
    </w:p>
    <w:p w14:paraId="65FB0140" w14:textId="77777777" w:rsidR="00B50C69" w:rsidRPr="00B50C69" w:rsidRDefault="00B50C69" w:rsidP="00B50C69">
      <w:pPr>
        <w:pStyle w:val="ListParagraph"/>
        <w:spacing w:line="360" w:lineRule="auto"/>
        <w:rPr>
          <w:rFonts w:cstheme="minorHAnsi"/>
          <w:sz w:val="24"/>
          <w:szCs w:val="24"/>
        </w:rPr>
      </w:pPr>
    </w:p>
    <w:p w14:paraId="69692788" w14:textId="7A23F759" w:rsidR="00B50C69" w:rsidRDefault="00B50C69" w:rsidP="00B50C69">
      <w:pPr>
        <w:pStyle w:val="ListParagraph"/>
        <w:spacing w:line="360" w:lineRule="auto"/>
        <w:rPr>
          <w:rFonts w:cstheme="minorHAnsi"/>
          <w:sz w:val="24"/>
          <w:szCs w:val="24"/>
        </w:rPr>
      </w:pPr>
    </w:p>
    <w:p w14:paraId="50D4F9EE" w14:textId="77777777" w:rsidR="00676F19" w:rsidRDefault="00676F19" w:rsidP="00B50C69">
      <w:pPr>
        <w:pStyle w:val="ListParagraph"/>
        <w:spacing w:line="360" w:lineRule="auto"/>
        <w:rPr>
          <w:rFonts w:cstheme="minorHAnsi"/>
          <w:sz w:val="24"/>
          <w:szCs w:val="24"/>
        </w:rPr>
      </w:pPr>
    </w:p>
    <w:p w14:paraId="419DA43D" w14:textId="49096469" w:rsidR="00676F19" w:rsidRPr="00676F19" w:rsidRDefault="00EE55F8" w:rsidP="00676F19">
      <w:pPr>
        <w:pStyle w:val="ListParagraph"/>
        <w:spacing w:line="360" w:lineRule="auto"/>
        <w:rPr>
          <w:rFonts w:cstheme="minorHAnsi"/>
          <w:b/>
          <w:bCs/>
          <w:sz w:val="28"/>
          <w:szCs w:val="28"/>
          <w:u w:val="single"/>
        </w:rPr>
      </w:pPr>
      <w:r w:rsidRPr="00B50C69">
        <w:rPr>
          <w:rFonts w:cstheme="minorHAnsi"/>
          <w:b/>
          <w:bCs/>
          <w:sz w:val="28"/>
          <w:szCs w:val="28"/>
          <w:u w:val="single"/>
        </w:rPr>
        <w:t xml:space="preserve">Reference List </w:t>
      </w:r>
    </w:p>
    <w:p w14:paraId="57B2A122" w14:textId="77777777" w:rsidR="00676F19" w:rsidRPr="00B50C69" w:rsidRDefault="00676F19" w:rsidP="00B50C69">
      <w:pPr>
        <w:spacing w:line="360" w:lineRule="auto"/>
        <w:rPr>
          <w:rFonts w:cstheme="minorHAnsi"/>
          <w:sz w:val="24"/>
          <w:szCs w:val="24"/>
        </w:rPr>
      </w:pPr>
      <w:r w:rsidRPr="00B50C69">
        <w:rPr>
          <w:rFonts w:cstheme="minorHAnsi"/>
          <w:sz w:val="24"/>
          <w:szCs w:val="24"/>
        </w:rPr>
        <w:t xml:space="preserve">15Writers (2021) </w:t>
      </w:r>
      <w:r w:rsidRPr="00B50C69">
        <w:rPr>
          <w:rFonts w:cstheme="minorHAnsi"/>
          <w:sz w:val="24"/>
          <w:szCs w:val="24"/>
        </w:rPr>
        <w:t>Tesco Supermarket: PESTLE, SWOT, Porter’s Five Forces and Value Chain</w:t>
      </w:r>
      <w:r w:rsidRPr="00B50C69">
        <w:rPr>
          <w:rFonts w:cstheme="minorHAnsi"/>
          <w:sz w:val="24"/>
          <w:szCs w:val="24"/>
        </w:rPr>
        <w:t xml:space="preserve">. Available at: </w:t>
      </w:r>
      <w:hyperlink r:id="rId8" w:history="1">
        <w:r w:rsidRPr="00B50C69">
          <w:rPr>
            <w:rStyle w:val="Hyperlink"/>
            <w:rFonts w:cstheme="minorHAnsi"/>
            <w:sz w:val="24"/>
            <w:szCs w:val="24"/>
          </w:rPr>
          <w:t>https://15writers.com</w:t>
        </w:r>
        <w:r w:rsidRPr="00B50C69">
          <w:rPr>
            <w:rStyle w:val="Hyperlink"/>
            <w:rFonts w:cstheme="minorHAnsi"/>
            <w:sz w:val="24"/>
            <w:szCs w:val="24"/>
          </w:rPr>
          <w:t>/</w:t>
        </w:r>
        <w:r w:rsidRPr="00B50C69">
          <w:rPr>
            <w:rStyle w:val="Hyperlink"/>
            <w:rFonts w:cstheme="minorHAnsi"/>
            <w:sz w:val="24"/>
            <w:szCs w:val="24"/>
          </w:rPr>
          <w:t>sample-reports/tesco-pestel-swot-porters-five-forces-value-chain/</w:t>
        </w:r>
      </w:hyperlink>
      <w:r w:rsidRPr="00B50C69">
        <w:rPr>
          <w:rFonts w:cstheme="minorHAnsi"/>
          <w:sz w:val="24"/>
          <w:szCs w:val="24"/>
        </w:rPr>
        <w:t>. (Accessed on 7</w:t>
      </w:r>
      <w:r w:rsidRPr="00B50C69">
        <w:rPr>
          <w:rFonts w:cstheme="minorHAnsi"/>
          <w:sz w:val="24"/>
          <w:szCs w:val="24"/>
          <w:vertAlign w:val="superscript"/>
        </w:rPr>
        <w:t>th</w:t>
      </w:r>
      <w:r w:rsidRPr="00B50C69">
        <w:rPr>
          <w:rFonts w:cstheme="minorHAnsi"/>
          <w:sz w:val="24"/>
          <w:szCs w:val="24"/>
        </w:rPr>
        <w:t xml:space="preserve"> </w:t>
      </w:r>
      <w:proofErr w:type="gramStart"/>
      <w:r w:rsidRPr="00B50C69">
        <w:rPr>
          <w:rFonts w:cstheme="minorHAnsi"/>
          <w:sz w:val="24"/>
          <w:szCs w:val="24"/>
        </w:rPr>
        <w:t>November,</w:t>
      </w:r>
      <w:proofErr w:type="gramEnd"/>
      <w:r w:rsidRPr="00B50C69">
        <w:rPr>
          <w:rFonts w:cstheme="minorHAnsi"/>
          <w:sz w:val="24"/>
          <w:szCs w:val="24"/>
        </w:rPr>
        <w:t xml:space="preserve"> 2021). </w:t>
      </w:r>
    </w:p>
    <w:p w14:paraId="7ADC818B" w14:textId="77777777" w:rsidR="00676F19" w:rsidRPr="00B50C69" w:rsidRDefault="00676F19" w:rsidP="00B50C69">
      <w:pPr>
        <w:pStyle w:val="NormalWeb"/>
        <w:shd w:val="clear" w:color="auto" w:fill="FFFFFF"/>
        <w:spacing w:before="180" w:beforeAutospacing="0" w:after="480" w:afterAutospacing="0" w:line="360" w:lineRule="auto"/>
        <w:rPr>
          <w:rFonts w:asciiTheme="minorHAnsi" w:hAnsiTheme="minorHAnsi" w:cstheme="minorHAnsi"/>
          <w:color w:val="303030"/>
        </w:rPr>
      </w:pPr>
      <w:proofErr w:type="spellStart"/>
      <w:r w:rsidRPr="00B50C69">
        <w:rPr>
          <w:rFonts w:asciiTheme="minorHAnsi" w:hAnsiTheme="minorHAnsi" w:cstheme="minorHAnsi"/>
          <w:color w:val="303030"/>
        </w:rPr>
        <w:t>Basuthkar</w:t>
      </w:r>
      <w:proofErr w:type="spellEnd"/>
      <w:r w:rsidRPr="00B50C69">
        <w:rPr>
          <w:rFonts w:asciiTheme="minorHAnsi" w:hAnsiTheme="minorHAnsi" w:cstheme="minorHAnsi"/>
          <w:color w:val="303030"/>
        </w:rPr>
        <w:t xml:space="preserve">, V. (2020), </w:t>
      </w:r>
      <w:r w:rsidRPr="00B50C69">
        <w:rPr>
          <w:rFonts w:asciiTheme="minorHAnsi" w:hAnsiTheme="minorHAnsi" w:cstheme="minorHAnsi"/>
          <w:i/>
          <w:iCs/>
          <w:color w:val="303030"/>
        </w:rPr>
        <w:t xml:space="preserve">Learn why brand </w:t>
      </w:r>
      <w:proofErr w:type="spellStart"/>
      <w:r w:rsidRPr="00B50C69">
        <w:rPr>
          <w:rFonts w:asciiTheme="minorHAnsi" w:hAnsiTheme="minorHAnsi" w:cstheme="minorHAnsi"/>
          <w:i/>
          <w:iCs/>
          <w:color w:val="303030"/>
        </w:rPr>
        <w:t>experiuance</w:t>
      </w:r>
      <w:proofErr w:type="spellEnd"/>
      <w:r w:rsidRPr="00B50C69">
        <w:rPr>
          <w:rFonts w:asciiTheme="minorHAnsi" w:hAnsiTheme="minorHAnsi" w:cstheme="minorHAnsi"/>
          <w:i/>
          <w:iCs/>
          <w:color w:val="303030"/>
        </w:rPr>
        <w:t xml:space="preserve"> is the future of marketing) </w:t>
      </w:r>
      <w:r w:rsidRPr="00B50C69">
        <w:rPr>
          <w:rFonts w:asciiTheme="minorHAnsi" w:hAnsiTheme="minorHAnsi" w:cstheme="minorHAnsi"/>
          <w:color w:val="303030"/>
        </w:rPr>
        <w:t xml:space="preserve">Available at: </w:t>
      </w:r>
      <w:hyperlink r:id="rId9" w:history="1">
        <w:r w:rsidRPr="00B50C69">
          <w:rPr>
            <w:rStyle w:val="Hyperlink"/>
            <w:rFonts w:asciiTheme="minorHAnsi" w:hAnsiTheme="minorHAnsi" w:cstheme="minorHAnsi"/>
          </w:rPr>
          <w:t>https://learn.g2.com/brand-experience</w:t>
        </w:r>
      </w:hyperlink>
      <w:r w:rsidRPr="00B50C69">
        <w:rPr>
          <w:rFonts w:asciiTheme="minorHAnsi" w:hAnsiTheme="minorHAnsi" w:cstheme="minorHAnsi"/>
          <w:color w:val="303030"/>
        </w:rPr>
        <w:t>. (Accessed on, 5</w:t>
      </w:r>
      <w:r w:rsidRPr="00B50C69">
        <w:rPr>
          <w:rFonts w:asciiTheme="minorHAnsi" w:hAnsiTheme="minorHAnsi" w:cstheme="minorHAnsi"/>
          <w:color w:val="303030"/>
          <w:vertAlign w:val="superscript"/>
        </w:rPr>
        <w:t>th</w:t>
      </w:r>
      <w:r w:rsidRPr="00B50C69">
        <w:rPr>
          <w:rFonts w:asciiTheme="minorHAnsi" w:hAnsiTheme="minorHAnsi" w:cstheme="minorHAnsi"/>
          <w:color w:val="303030"/>
        </w:rPr>
        <w:t xml:space="preserve"> </w:t>
      </w:r>
      <w:proofErr w:type="gramStart"/>
      <w:r w:rsidRPr="00B50C69">
        <w:rPr>
          <w:rFonts w:asciiTheme="minorHAnsi" w:hAnsiTheme="minorHAnsi" w:cstheme="minorHAnsi"/>
          <w:color w:val="303030"/>
        </w:rPr>
        <w:t>November,</w:t>
      </w:r>
      <w:proofErr w:type="gramEnd"/>
      <w:r w:rsidRPr="00B50C69">
        <w:rPr>
          <w:rFonts w:asciiTheme="minorHAnsi" w:hAnsiTheme="minorHAnsi" w:cstheme="minorHAnsi"/>
          <w:color w:val="303030"/>
        </w:rPr>
        <w:t xml:space="preserve"> 2021). </w:t>
      </w:r>
    </w:p>
    <w:p w14:paraId="7862BCC9" w14:textId="77777777" w:rsidR="00676F19" w:rsidRPr="00B50C69" w:rsidRDefault="00676F19"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Buttle, F. and </w:t>
      </w:r>
      <w:proofErr w:type="spellStart"/>
      <w:r w:rsidRPr="00B50C69">
        <w:rPr>
          <w:rFonts w:asciiTheme="minorHAnsi" w:hAnsiTheme="minorHAnsi" w:cstheme="minorHAnsi"/>
          <w:color w:val="303030"/>
        </w:rPr>
        <w:t>Maklan</w:t>
      </w:r>
      <w:proofErr w:type="spellEnd"/>
      <w:r w:rsidRPr="00B50C69">
        <w:rPr>
          <w:rFonts w:asciiTheme="minorHAnsi" w:hAnsiTheme="minorHAnsi" w:cstheme="minorHAnsi"/>
          <w:color w:val="303030"/>
        </w:rPr>
        <w:t>, S. (2015). Customer Relationship Management Concept and Technology 3rd. Routledge 711 Third Avenue, New York, NY 10017.</w:t>
      </w:r>
    </w:p>
    <w:p w14:paraId="7EF15EA1" w14:textId="77777777" w:rsidR="00676F19" w:rsidRPr="00B50C69" w:rsidRDefault="00676F19" w:rsidP="00B50C69">
      <w:pPr>
        <w:spacing w:line="360" w:lineRule="auto"/>
        <w:rPr>
          <w:rFonts w:cstheme="minorHAnsi"/>
          <w:sz w:val="24"/>
          <w:szCs w:val="24"/>
        </w:rPr>
      </w:pPr>
      <w:r w:rsidRPr="00B50C69">
        <w:rPr>
          <w:rFonts w:cstheme="minorHAnsi"/>
          <w:sz w:val="24"/>
          <w:szCs w:val="24"/>
        </w:rPr>
        <w:t xml:space="preserve">Crosby, P.B. (1979). Quality Is Free, McGraw-Hill, New York, NY. </w:t>
      </w:r>
      <w:proofErr w:type="spellStart"/>
      <w:r w:rsidRPr="00B50C69">
        <w:rPr>
          <w:rFonts w:cstheme="minorHAnsi"/>
          <w:sz w:val="24"/>
          <w:szCs w:val="24"/>
        </w:rPr>
        <w:t>Hitt</w:t>
      </w:r>
      <w:proofErr w:type="spellEnd"/>
      <w:r w:rsidRPr="00B50C69">
        <w:rPr>
          <w:rFonts w:cstheme="minorHAnsi"/>
          <w:sz w:val="24"/>
          <w:szCs w:val="24"/>
        </w:rPr>
        <w:t xml:space="preserve">, M. A., Ireland, R. D., &amp; </w:t>
      </w:r>
      <w:proofErr w:type="spellStart"/>
      <w:r w:rsidRPr="00B50C69">
        <w:rPr>
          <w:rFonts w:cstheme="minorHAnsi"/>
          <w:sz w:val="24"/>
          <w:szCs w:val="24"/>
        </w:rPr>
        <w:t>Hoskisson</w:t>
      </w:r>
      <w:proofErr w:type="spellEnd"/>
      <w:r w:rsidRPr="00B50C69">
        <w:rPr>
          <w:rFonts w:cstheme="minorHAnsi"/>
          <w:sz w:val="24"/>
          <w:szCs w:val="24"/>
        </w:rPr>
        <w:t>, R. E. (2004). Strategic management, 6th ed. Thomson/South-Western, United States.</w:t>
      </w:r>
    </w:p>
    <w:p w14:paraId="0CC8512F" w14:textId="77777777" w:rsidR="00676F19" w:rsidRPr="00B50C69" w:rsidRDefault="00676F19" w:rsidP="00B50C69">
      <w:pPr>
        <w:spacing w:line="360" w:lineRule="auto"/>
        <w:rPr>
          <w:rFonts w:cstheme="minorHAnsi"/>
          <w:sz w:val="24"/>
          <w:szCs w:val="24"/>
        </w:rPr>
      </w:pPr>
      <w:proofErr w:type="spellStart"/>
      <w:r w:rsidRPr="00B50C69">
        <w:rPr>
          <w:rFonts w:cstheme="minorHAnsi"/>
          <w:sz w:val="24"/>
          <w:szCs w:val="24"/>
        </w:rPr>
        <w:t>Juran</w:t>
      </w:r>
      <w:proofErr w:type="spellEnd"/>
      <w:r w:rsidRPr="00B50C69">
        <w:rPr>
          <w:rFonts w:cstheme="minorHAnsi"/>
          <w:sz w:val="24"/>
          <w:szCs w:val="24"/>
        </w:rPr>
        <w:t>, J. M. (1995). A History of Managing for Quality. ASQC quality Press, Milwaukee, Wisconsin.</w:t>
      </w:r>
    </w:p>
    <w:p w14:paraId="7BDF33F0" w14:textId="77777777" w:rsidR="00676F19" w:rsidRPr="00B50C69" w:rsidRDefault="00676F19"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Khan, N. (2021)</w:t>
      </w:r>
      <w:r w:rsidRPr="00B50C69">
        <w:rPr>
          <w:rFonts w:asciiTheme="minorHAnsi" w:hAnsiTheme="minorHAnsi" w:cstheme="minorHAnsi"/>
        </w:rPr>
        <w:t xml:space="preserve"> </w:t>
      </w:r>
      <w:r w:rsidRPr="00B50C69">
        <w:rPr>
          <w:rFonts w:asciiTheme="minorHAnsi" w:hAnsiTheme="minorHAnsi" w:cstheme="minorHAnsi"/>
          <w:i/>
          <w:iCs/>
          <w:color w:val="303030"/>
        </w:rPr>
        <w:t xml:space="preserve">Customer Relationship Management – Case Study In Retail Market –TESCO Company </w:t>
      </w:r>
      <w:r w:rsidRPr="00B50C69">
        <w:rPr>
          <w:rFonts w:asciiTheme="minorHAnsi" w:hAnsiTheme="minorHAnsi" w:cstheme="minorHAnsi"/>
          <w:color w:val="303030"/>
        </w:rPr>
        <w:t xml:space="preserve">Available at: </w:t>
      </w:r>
      <w:r w:rsidRPr="00B50C69">
        <w:rPr>
          <w:rFonts w:asciiTheme="minorHAnsi" w:hAnsiTheme="minorHAnsi" w:cstheme="minorHAnsi"/>
          <w:i/>
          <w:iCs/>
          <w:color w:val="303030"/>
        </w:rPr>
        <w:t xml:space="preserve"> </w:t>
      </w:r>
      <w:hyperlink r:id="rId10" w:history="1">
        <w:r w:rsidRPr="00B50C69">
          <w:rPr>
            <w:rStyle w:val="Hyperlink"/>
            <w:rFonts w:asciiTheme="minorHAnsi" w:hAnsiTheme="minorHAnsi" w:cstheme="minorHAnsi"/>
          </w:rPr>
          <w:t>https://www.fynsis.com/case-study/case-study-in-retail-market-tesco-company/</w:t>
        </w:r>
      </w:hyperlink>
      <w:r w:rsidRPr="00B50C69">
        <w:rPr>
          <w:rFonts w:asciiTheme="minorHAnsi" w:hAnsiTheme="minorHAnsi" w:cstheme="minorHAnsi"/>
          <w:color w:val="303030"/>
        </w:rPr>
        <w:t>.( Accessed on 4</w:t>
      </w:r>
      <w:r w:rsidRPr="00B50C69">
        <w:rPr>
          <w:rFonts w:asciiTheme="minorHAnsi" w:hAnsiTheme="minorHAnsi" w:cstheme="minorHAnsi"/>
          <w:color w:val="303030"/>
          <w:vertAlign w:val="superscript"/>
        </w:rPr>
        <w:t>th</w:t>
      </w:r>
      <w:r w:rsidRPr="00B50C69">
        <w:rPr>
          <w:rFonts w:asciiTheme="minorHAnsi" w:hAnsiTheme="minorHAnsi" w:cstheme="minorHAnsi"/>
          <w:color w:val="303030"/>
        </w:rPr>
        <w:t xml:space="preserve"> November, 2021). </w:t>
      </w:r>
    </w:p>
    <w:p w14:paraId="3CD88369" w14:textId="77777777" w:rsidR="00676F19" w:rsidRPr="00B50C69" w:rsidRDefault="00676F19" w:rsidP="00B50C69">
      <w:pPr>
        <w:pStyle w:val="NormalWeb"/>
        <w:shd w:val="clear" w:color="auto" w:fill="FFFFFF"/>
        <w:spacing w:before="180" w:beforeAutospacing="0" w:after="480" w:afterAutospacing="0" w:line="360" w:lineRule="auto"/>
        <w:rPr>
          <w:rFonts w:asciiTheme="minorHAnsi" w:hAnsiTheme="minorHAnsi" w:cstheme="minorHAnsi"/>
          <w:color w:val="303030"/>
        </w:rPr>
      </w:pPr>
      <w:r w:rsidRPr="00B50C69">
        <w:rPr>
          <w:rFonts w:asciiTheme="minorHAnsi" w:hAnsiTheme="minorHAnsi" w:cstheme="minorHAnsi"/>
          <w:color w:val="303030"/>
        </w:rPr>
        <w:t xml:space="preserve">Lemon, K. and Verhoef, P., 2016. Understanding Customer Experience Throughout the Customer Journey. Journal of Marketing, 80(6), pp.69-96. </w:t>
      </w:r>
    </w:p>
    <w:p w14:paraId="59362B7C" w14:textId="77777777" w:rsidR="00676F19" w:rsidRPr="00B50C69" w:rsidRDefault="00676F19" w:rsidP="00B50C69">
      <w:pPr>
        <w:spacing w:line="360" w:lineRule="auto"/>
        <w:rPr>
          <w:rFonts w:cstheme="minorHAnsi"/>
          <w:sz w:val="24"/>
          <w:szCs w:val="24"/>
        </w:rPr>
      </w:pPr>
      <w:r w:rsidRPr="00B50C69">
        <w:rPr>
          <w:rFonts w:cstheme="minorHAnsi"/>
          <w:sz w:val="24"/>
          <w:szCs w:val="24"/>
        </w:rPr>
        <w:t xml:space="preserve"> McInnes, H. (2021) </w:t>
      </w:r>
      <w:r w:rsidRPr="00B50C69">
        <w:rPr>
          <w:rFonts w:cstheme="minorHAnsi"/>
          <w:i/>
          <w:iCs/>
          <w:sz w:val="24"/>
          <w:szCs w:val="24"/>
        </w:rPr>
        <w:t>Tesco enhances shopper convenience with NCR self-checkouts across Central and Eastern Europe</w:t>
      </w:r>
      <w:r w:rsidRPr="00B50C69">
        <w:rPr>
          <w:rFonts w:cstheme="minorHAnsi"/>
          <w:sz w:val="24"/>
          <w:szCs w:val="24"/>
        </w:rPr>
        <w:t xml:space="preserve"> Available at: </w:t>
      </w:r>
      <w:hyperlink r:id="rId11" w:history="1">
        <w:r w:rsidRPr="00B50C69">
          <w:rPr>
            <w:rStyle w:val="Hyperlink"/>
            <w:rFonts w:cstheme="minorHAnsi"/>
            <w:sz w:val="24"/>
            <w:szCs w:val="24"/>
          </w:rPr>
          <w:t>https://www.ncr.com/news/newsroom/news-releases/retail/tesco-enhances-shopper-convenience-with-ncr-self-checkouts-across-central-and-eastern-europe</w:t>
        </w:r>
      </w:hyperlink>
      <w:r w:rsidRPr="00B50C69">
        <w:rPr>
          <w:rFonts w:cstheme="minorHAnsi"/>
          <w:sz w:val="24"/>
          <w:szCs w:val="24"/>
        </w:rPr>
        <w:t>? (</w:t>
      </w:r>
      <w:proofErr w:type="gramStart"/>
      <w:r w:rsidRPr="00B50C69">
        <w:rPr>
          <w:rFonts w:cstheme="minorHAnsi"/>
          <w:sz w:val="24"/>
          <w:szCs w:val="24"/>
        </w:rPr>
        <w:t>accessed</w:t>
      </w:r>
      <w:proofErr w:type="gramEnd"/>
      <w:r w:rsidRPr="00B50C69">
        <w:rPr>
          <w:rFonts w:cstheme="minorHAnsi"/>
          <w:sz w:val="24"/>
          <w:szCs w:val="24"/>
        </w:rPr>
        <w:t xml:space="preserve"> on 4</w:t>
      </w:r>
      <w:r w:rsidRPr="00B50C69">
        <w:rPr>
          <w:rFonts w:cstheme="minorHAnsi"/>
          <w:sz w:val="24"/>
          <w:szCs w:val="24"/>
          <w:vertAlign w:val="superscript"/>
        </w:rPr>
        <w:t>th</w:t>
      </w:r>
      <w:r w:rsidRPr="00B50C69">
        <w:rPr>
          <w:rFonts w:cstheme="minorHAnsi"/>
          <w:sz w:val="24"/>
          <w:szCs w:val="24"/>
        </w:rPr>
        <w:t xml:space="preserve"> November 2021)</w:t>
      </w:r>
    </w:p>
    <w:p w14:paraId="0E2F13CF" w14:textId="77777777" w:rsidR="00676F19" w:rsidRPr="00B50C69" w:rsidRDefault="00676F19" w:rsidP="00B50C69">
      <w:pPr>
        <w:spacing w:line="360" w:lineRule="auto"/>
        <w:rPr>
          <w:rFonts w:cstheme="minorHAnsi"/>
          <w:sz w:val="24"/>
          <w:szCs w:val="24"/>
        </w:rPr>
      </w:pPr>
      <w:r w:rsidRPr="00B50C69">
        <w:rPr>
          <w:rFonts w:cstheme="minorHAnsi"/>
          <w:sz w:val="24"/>
          <w:szCs w:val="24"/>
        </w:rPr>
        <w:t xml:space="preserve">My Assignment Help (2016) Role </w:t>
      </w:r>
      <w:proofErr w:type="gramStart"/>
      <w:r w:rsidRPr="00B50C69">
        <w:rPr>
          <w:rFonts w:cstheme="minorHAnsi"/>
          <w:sz w:val="24"/>
          <w:szCs w:val="24"/>
        </w:rPr>
        <w:t>Of</w:t>
      </w:r>
      <w:proofErr w:type="gramEnd"/>
      <w:r w:rsidRPr="00B50C69">
        <w:rPr>
          <w:rFonts w:cstheme="minorHAnsi"/>
          <w:sz w:val="24"/>
          <w:szCs w:val="24"/>
        </w:rPr>
        <w:t xml:space="preserve"> Customer Relationship </w:t>
      </w:r>
      <w:proofErr w:type="spellStart"/>
      <w:r w:rsidRPr="00B50C69">
        <w:rPr>
          <w:rFonts w:cstheme="minorHAnsi"/>
          <w:sz w:val="24"/>
          <w:szCs w:val="24"/>
        </w:rPr>
        <w:t>Mnagment</w:t>
      </w:r>
      <w:proofErr w:type="spellEnd"/>
      <w:r w:rsidRPr="00B50C69">
        <w:rPr>
          <w:rFonts w:cstheme="minorHAnsi"/>
          <w:sz w:val="24"/>
          <w:szCs w:val="24"/>
        </w:rPr>
        <w:t xml:space="preserve"> (CRM in Tesco UK (Online). Available at:  </w:t>
      </w:r>
      <w:hyperlink r:id="rId12" w:history="1">
        <w:r w:rsidRPr="00B50C69">
          <w:rPr>
            <w:rStyle w:val="Hyperlink"/>
            <w:rFonts w:cstheme="minorHAnsi"/>
            <w:sz w:val="24"/>
            <w:szCs w:val="24"/>
          </w:rPr>
          <w:t>https://myassignmenthelp.com/free-samples/role-of-customer-relationship-management-crm-in-tesco-uk</w:t>
        </w:r>
      </w:hyperlink>
      <w:r w:rsidRPr="00B50C69">
        <w:rPr>
          <w:rFonts w:cstheme="minorHAnsi"/>
          <w:sz w:val="24"/>
          <w:szCs w:val="24"/>
        </w:rPr>
        <w:t xml:space="preserve"> (Accessed on 4th </w:t>
      </w:r>
      <w:proofErr w:type="gramStart"/>
      <w:r w:rsidRPr="00B50C69">
        <w:rPr>
          <w:rFonts w:cstheme="minorHAnsi"/>
          <w:sz w:val="24"/>
          <w:szCs w:val="24"/>
        </w:rPr>
        <w:t>November,</w:t>
      </w:r>
      <w:proofErr w:type="gramEnd"/>
      <w:r w:rsidRPr="00B50C69">
        <w:rPr>
          <w:rFonts w:cstheme="minorHAnsi"/>
          <w:sz w:val="24"/>
          <w:szCs w:val="24"/>
        </w:rPr>
        <w:t xml:space="preserve"> 2021)</w:t>
      </w:r>
    </w:p>
    <w:p w14:paraId="3F17A4EC" w14:textId="77777777" w:rsidR="00676F19" w:rsidRPr="00B50C69" w:rsidRDefault="00676F19" w:rsidP="00B50C69">
      <w:pPr>
        <w:spacing w:line="360" w:lineRule="auto"/>
        <w:rPr>
          <w:rFonts w:cstheme="minorHAnsi"/>
          <w:sz w:val="24"/>
          <w:szCs w:val="24"/>
        </w:rPr>
      </w:pPr>
      <w:proofErr w:type="spellStart"/>
      <w:r w:rsidRPr="00B50C69">
        <w:rPr>
          <w:rFonts w:cstheme="minorHAnsi"/>
          <w:sz w:val="24"/>
          <w:szCs w:val="24"/>
        </w:rPr>
        <w:t>Reger</w:t>
      </w:r>
      <w:proofErr w:type="spellEnd"/>
      <w:r w:rsidRPr="00B50C69">
        <w:rPr>
          <w:rFonts w:cstheme="minorHAnsi"/>
          <w:sz w:val="24"/>
          <w:szCs w:val="24"/>
        </w:rPr>
        <w:t xml:space="preserve">, R., Gustafson, L., </w:t>
      </w:r>
      <w:proofErr w:type="spellStart"/>
      <w:r w:rsidRPr="00B50C69">
        <w:rPr>
          <w:rFonts w:cstheme="minorHAnsi"/>
          <w:sz w:val="24"/>
          <w:szCs w:val="24"/>
        </w:rPr>
        <w:t>Demarie</w:t>
      </w:r>
      <w:proofErr w:type="spellEnd"/>
      <w:r w:rsidRPr="00B50C69">
        <w:rPr>
          <w:rFonts w:cstheme="minorHAnsi"/>
          <w:sz w:val="24"/>
          <w:szCs w:val="24"/>
        </w:rPr>
        <w:t>, S. and Mullane, J., 1994. REFRAMING THE ORGANIZATION: WHY IMPLEMENTING TOTAL QUALITY IS EASIER SAID THAN DONE. Academy of Management Review, 19(3), pp.565-584.</w:t>
      </w:r>
    </w:p>
    <w:p w14:paraId="091EB878" w14:textId="77777777" w:rsidR="00676F19" w:rsidRPr="00B50C69" w:rsidRDefault="00676F19" w:rsidP="00B50C69">
      <w:pPr>
        <w:spacing w:line="360" w:lineRule="auto"/>
        <w:rPr>
          <w:rFonts w:cstheme="minorHAnsi"/>
          <w:sz w:val="24"/>
          <w:szCs w:val="24"/>
        </w:rPr>
      </w:pPr>
      <w:r w:rsidRPr="00B50C69">
        <w:rPr>
          <w:rFonts w:cstheme="minorHAnsi"/>
          <w:sz w:val="24"/>
          <w:szCs w:val="24"/>
        </w:rPr>
        <w:t xml:space="preserve">Schmitt, B. </w:t>
      </w:r>
      <w:proofErr w:type="gramStart"/>
      <w:r w:rsidRPr="00B50C69">
        <w:rPr>
          <w:rFonts w:cstheme="minorHAnsi"/>
          <w:sz w:val="24"/>
          <w:szCs w:val="24"/>
        </w:rPr>
        <w:t xml:space="preserve">H.  </w:t>
      </w:r>
      <w:proofErr w:type="gramEnd"/>
      <w:r w:rsidRPr="00B50C69">
        <w:rPr>
          <w:rFonts w:cstheme="minorHAnsi"/>
          <w:sz w:val="24"/>
          <w:szCs w:val="24"/>
        </w:rPr>
        <w:t>(2011), “Experience Marketing: Concepts, Frameworks and Consumer Insights,” Foundations and Trends in Marketing, 5 (2), 55–112</w:t>
      </w:r>
    </w:p>
    <w:p w14:paraId="7A97990D" w14:textId="77777777" w:rsidR="00676F19" w:rsidRPr="00B50C69" w:rsidRDefault="00676F19" w:rsidP="00B50C69">
      <w:pPr>
        <w:spacing w:line="360" w:lineRule="auto"/>
        <w:rPr>
          <w:rFonts w:cstheme="minorHAnsi"/>
          <w:sz w:val="24"/>
          <w:szCs w:val="24"/>
        </w:rPr>
      </w:pPr>
      <w:r w:rsidRPr="00B50C69">
        <w:rPr>
          <w:rFonts w:cstheme="minorHAnsi"/>
          <w:sz w:val="24"/>
          <w:szCs w:val="24"/>
        </w:rPr>
        <w:t>Tesco (2018a) “About us”, [online] Available at: https://www.tescoplc.com/about-us/ [Accessed on 23 November 20</w:t>
      </w:r>
      <w:r w:rsidRPr="00B50C69">
        <w:rPr>
          <w:rFonts w:cstheme="minorHAnsi"/>
          <w:sz w:val="24"/>
          <w:szCs w:val="24"/>
        </w:rPr>
        <w:t>21</w:t>
      </w:r>
      <w:r w:rsidRPr="00B50C69">
        <w:rPr>
          <w:rFonts w:cstheme="minorHAnsi"/>
          <w:sz w:val="24"/>
          <w:szCs w:val="24"/>
        </w:rPr>
        <w:t>].</w:t>
      </w:r>
    </w:p>
    <w:p w14:paraId="24D7702D" w14:textId="77777777" w:rsidR="00676F19" w:rsidRPr="00B50C69" w:rsidRDefault="00676F19" w:rsidP="00B50C69">
      <w:pPr>
        <w:spacing w:line="360" w:lineRule="auto"/>
        <w:rPr>
          <w:rFonts w:cstheme="minorHAnsi"/>
          <w:sz w:val="24"/>
          <w:szCs w:val="24"/>
        </w:rPr>
      </w:pPr>
      <w:r w:rsidRPr="00B50C69">
        <w:rPr>
          <w:rFonts w:cstheme="minorHAnsi"/>
          <w:sz w:val="24"/>
          <w:szCs w:val="24"/>
        </w:rPr>
        <w:t>Tesco (2018b) “Our businesses”, [online] Available at: https://www.tescoplc.com/about-us/our-businesses/ [Accessed on 23 November 20</w:t>
      </w:r>
      <w:r w:rsidRPr="00B50C69">
        <w:rPr>
          <w:rFonts w:cstheme="minorHAnsi"/>
          <w:sz w:val="24"/>
          <w:szCs w:val="24"/>
        </w:rPr>
        <w:t>21</w:t>
      </w:r>
      <w:r w:rsidRPr="00B50C69">
        <w:rPr>
          <w:rFonts w:cstheme="minorHAnsi"/>
          <w:sz w:val="24"/>
          <w:szCs w:val="24"/>
        </w:rPr>
        <w:t>].</w:t>
      </w:r>
    </w:p>
    <w:p w14:paraId="77F729EA" w14:textId="77777777" w:rsidR="00676F19" w:rsidRPr="00B50C69" w:rsidRDefault="00676F19" w:rsidP="00B50C69">
      <w:pPr>
        <w:spacing w:line="360" w:lineRule="auto"/>
        <w:rPr>
          <w:rFonts w:cstheme="minorHAnsi"/>
          <w:sz w:val="24"/>
          <w:szCs w:val="24"/>
        </w:rPr>
      </w:pPr>
      <w:r w:rsidRPr="00B50C69">
        <w:rPr>
          <w:rFonts w:cstheme="minorHAnsi"/>
          <w:sz w:val="24"/>
          <w:szCs w:val="24"/>
        </w:rPr>
        <w:t xml:space="preserve"> Tesco (2021) </w:t>
      </w:r>
      <w:r w:rsidRPr="00B50C69">
        <w:rPr>
          <w:rFonts w:cstheme="minorHAnsi"/>
          <w:sz w:val="24"/>
          <w:szCs w:val="24"/>
        </w:rPr>
        <w:t>Unleash the power of Clubcard</w:t>
      </w:r>
      <w:r w:rsidRPr="00B50C69">
        <w:rPr>
          <w:rFonts w:cstheme="minorHAnsi"/>
          <w:sz w:val="24"/>
          <w:szCs w:val="24"/>
        </w:rPr>
        <w:t xml:space="preserve">. Available at: </w:t>
      </w:r>
      <w:hyperlink r:id="rId13" w:history="1">
        <w:r w:rsidRPr="00B50C69">
          <w:rPr>
            <w:rStyle w:val="Hyperlink"/>
            <w:rFonts w:cstheme="minorHAnsi"/>
            <w:sz w:val="24"/>
            <w:szCs w:val="24"/>
          </w:rPr>
          <w:t>https://secure.tesco.com/clubc</w:t>
        </w:r>
        <w:r w:rsidRPr="00B50C69">
          <w:rPr>
            <w:rStyle w:val="Hyperlink"/>
            <w:rFonts w:cstheme="minorHAnsi"/>
            <w:sz w:val="24"/>
            <w:szCs w:val="24"/>
          </w:rPr>
          <w:t>a</w:t>
        </w:r>
        <w:r w:rsidRPr="00B50C69">
          <w:rPr>
            <w:rStyle w:val="Hyperlink"/>
            <w:rFonts w:cstheme="minorHAnsi"/>
            <w:sz w:val="24"/>
            <w:szCs w:val="24"/>
          </w:rPr>
          <w:t>rd/about/</w:t>
        </w:r>
      </w:hyperlink>
      <w:r w:rsidRPr="00B50C69">
        <w:rPr>
          <w:rFonts w:cstheme="minorHAnsi"/>
          <w:sz w:val="24"/>
          <w:szCs w:val="24"/>
        </w:rPr>
        <w:t xml:space="preserve"> . (Accessed on 7</w:t>
      </w:r>
      <w:r w:rsidRPr="00B50C69">
        <w:rPr>
          <w:rFonts w:cstheme="minorHAnsi"/>
          <w:sz w:val="24"/>
          <w:szCs w:val="24"/>
          <w:vertAlign w:val="superscript"/>
        </w:rPr>
        <w:t>th</w:t>
      </w:r>
      <w:r w:rsidRPr="00B50C69">
        <w:rPr>
          <w:rFonts w:cstheme="minorHAnsi"/>
          <w:sz w:val="24"/>
          <w:szCs w:val="24"/>
        </w:rPr>
        <w:t xml:space="preserve"> </w:t>
      </w:r>
      <w:proofErr w:type="gramStart"/>
      <w:r w:rsidRPr="00B50C69">
        <w:rPr>
          <w:rFonts w:cstheme="minorHAnsi"/>
          <w:sz w:val="24"/>
          <w:szCs w:val="24"/>
        </w:rPr>
        <w:t>November,</w:t>
      </w:r>
      <w:proofErr w:type="gramEnd"/>
      <w:r w:rsidRPr="00B50C69">
        <w:rPr>
          <w:rFonts w:cstheme="minorHAnsi"/>
          <w:sz w:val="24"/>
          <w:szCs w:val="24"/>
        </w:rPr>
        <w:t xml:space="preserve"> 2021). </w:t>
      </w:r>
    </w:p>
    <w:p w14:paraId="600FDF5B" w14:textId="77777777" w:rsidR="00676F19" w:rsidRPr="00B50C69" w:rsidRDefault="00676F19" w:rsidP="00B50C69">
      <w:pPr>
        <w:spacing w:line="360" w:lineRule="auto"/>
        <w:rPr>
          <w:rFonts w:cstheme="minorHAnsi"/>
          <w:sz w:val="24"/>
          <w:szCs w:val="24"/>
        </w:rPr>
      </w:pPr>
      <w:r w:rsidRPr="00B50C69">
        <w:rPr>
          <w:rFonts w:cstheme="minorHAnsi"/>
          <w:sz w:val="24"/>
          <w:szCs w:val="24"/>
        </w:rPr>
        <w:t xml:space="preserve">The Grocer, (2019) Shaping the Tesco Brand. Available at: </w:t>
      </w:r>
      <w:hyperlink r:id="rId14" w:history="1">
        <w:r w:rsidRPr="00B50C69">
          <w:rPr>
            <w:rStyle w:val="Hyperlink"/>
            <w:rFonts w:cstheme="minorHAnsi"/>
            <w:sz w:val="24"/>
            <w:szCs w:val="24"/>
          </w:rPr>
          <w:t>https://www.thegrocer.co.uk/promotional-features/shaping-the-tesco-brand/596510.article</w:t>
        </w:r>
      </w:hyperlink>
      <w:r w:rsidRPr="00B50C69">
        <w:rPr>
          <w:rFonts w:cstheme="minorHAnsi"/>
          <w:sz w:val="24"/>
          <w:szCs w:val="24"/>
        </w:rPr>
        <w:t>. (Accessed on 5</w:t>
      </w:r>
      <w:r w:rsidRPr="00B50C69">
        <w:rPr>
          <w:rFonts w:cstheme="minorHAnsi"/>
          <w:sz w:val="24"/>
          <w:szCs w:val="24"/>
          <w:vertAlign w:val="superscript"/>
        </w:rPr>
        <w:t>th</w:t>
      </w:r>
      <w:r w:rsidRPr="00B50C69">
        <w:rPr>
          <w:rFonts w:cstheme="minorHAnsi"/>
          <w:sz w:val="24"/>
          <w:szCs w:val="24"/>
        </w:rPr>
        <w:t xml:space="preserve"> November) </w:t>
      </w:r>
    </w:p>
    <w:p w14:paraId="68989DDF" w14:textId="49952DB7" w:rsidR="006D2BF3" w:rsidRPr="00B50C69" w:rsidRDefault="006D2BF3" w:rsidP="00B50C69">
      <w:pPr>
        <w:pStyle w:val="ListParagraph"/>
        <w:spacing w:line="360" w:lineRule="auto"/>
        <w:rPr>
          <w:rFonts w:cstheme="minorHAnsi"/>
          <w:sz w:val="24"/>
          <w:szCs w:val="24"/>
        </w:rPr>
      </w:pPr>
    </w:p>
    <w:p w14:paraId="4B9EEA06" w14:textId="77777777" w:rsidR="006D2BF3" w:rsidRPr="00B50C69" w:rsidRDefault="006D2BF3" w:rsidP="00B50C69">
      <w:pPr>
        <w:pStyle w:val="ListParagraph"/>
        <w:spacing w:line="360" w:lineRule="auto"/>
        <w:rPr>
          <w:rFonts w:cstheme="minorHAnsi"/>
          <w:sz w:val="24"/>
          <w:szCs w:val="24"/>
        </w:rPr>
      </w:pPr>
    </w:p>
    <w:p w14:paraId="455E4599" w14:textId="77777777" w:rsidR="006D2BF3" w:rsidRPr="00B50C69" w:rsidRDefault="006D2BF3" w:rsidP="00B50C69">
      <w:pPr>
        <w:pStyle w:val="ListParagraph"/>
        <w:spacing w:line="360" w:lineRule="auto"/>
        <w:rPr>
          <w:rFonts w:cstheme="minorHAnsi"/>
          <w:sz w:val="24"/>
          <w:szCs w:val="24"/>
        </w:rPr>
      </w:pPr>
    </w:p>
    <w:p w14:paraId="4ECFB91C" w14:textId="77777777" w:rsidR="006D2BF3" w:rsidRPr="00B50C69" w:rsidRDefault="006D2BF3" w:rsidP="00B50C69">
      <w:pPr>
        <w:pStyle w:val="ListParagraph"/>
        <w:spacing w:line="360" w:lineRule="auto"/>
        <w:rPr>
          <w:rFonts w:cstheme="minorHAnsi"/>
          <w:sz w:val="24"/>
          <w:szCs w:val="24"/>
        </w:rPr>
      </w:pPr>
    </w:p>
    <w:p w14:paraId="3A2FD339" w14:textId="085DE903" w:rsidR="006D2BF3" w:rsidRDefault="006D2BF3" w:rsidP="00B50C69">
      <w:pPr>
        <w:pStyle w:val="ListParagraph"/>
        <w:spacing w:line="360" w:lineRule="auto"/>
        <w:rPr>
          <w:rFonts w:cstheme="minorHAnsi"/>
          <w:sz w:val="24"/>
          <w:szCs w:val="24"/>
        </w:rPr>
      </w:pPr>
    </w:p>
    <w:p w14:paraId="15C0DBE7" w14:textId="22C0EF28" w:rsidR="00676F19" w:rsidRDefault="00676F19" w:rsidP="00B50C69">
      <w:pPr>
        <w:pStyle w:val="ListParagraph"/>
        <w:spacing w:line="360" w:lineRule="auto"/>
        <w:rPr>
          <w:rFonts w:cstheme="minorHAnsi"/>
          <w:sz w:val="24"/>
          <w:szCs w:val="24"/>
        </w:rPr>
      </w:pPr>
    </w:p>
    <w:p w14:paraId="5EA39AE2" w14:textId="4579C9A3" w:rsidR="00676F19" w:rsidRDefault="00676F19" w:rsidP="00B50C69">
      <w:pPr>
        <w:pStyle w:val="ListParagraph"/>
        <w:spacing w:line="360" w:lineRule="auto"/>
        <w:rPr>
          <w:rFonts w:cstheme="minorHAnsi"/>
          <w:sz w:val="24"/>
          <w:szCs w:val="24"/>
        </w:rPr>
      </w:pPr>
    </w:p>
    <w:p w14:paraId="6C393D84" w14:textId="6AF9DFD8" w:rsidR="00676F19" w:rsidRDefault="00676F19" w:rsidP="00B50C69">
      <w:pPr>
        <w:pStyle w:val="ListParagraph"/>
        <w:spacing w:line="360" w:lineRule="auto"/>
        <w:rPr>
          <w:rFonts w:cstheme="minorHAnsi"/>
          <w:sz w:val="24"/>
          <w:szCs w:val="24"/>
        </w:rPr>
      </w:pPr>
    </w:p>
    <w:p w14:paraId="0F0D5B15" w14:textId="0E6BE09D" w:rsidR="00676F19" w:rsidRDefault="00676F19" w:rsidP="00B50C69">
      <w:pPr>
        <w:pStyle w:val="ListParagraph"/>
        <w:spacing w:line="360" w:lineRule="auto"/>
        <w:rPr>
          <w:rFonts w:cstheme="minorHAnsi"/>
          <w:sz w:val="24"/>
          <w:szCs w:val="24"/>
        </w:rPr>
      </w:pPr>
    </w:p>
    <w:p w14:paraId="5B94B269" w14:textId="728D5C01" w:rsidR="00676F19" w:rsidRDefault="00676F19" w:rsidP="00B50C69">
      <w:pPr>
        <w:pStyle w:val="ListParagraph"/>
        <w:spacing w:line="360" w:lineRule="auto"/>
        <w:rPr>
          <w:rFonts w:cstheme="minorHAnsi"/>
          <w:sz w:val="24"/>
          <w:szCs w:val="24"/>
        </w:rPr>
      </w:pPr>
    </w:p>
    <w:p w14:paraId="340F87DA" w14:textId="77777777" w:rsidR="00676F19" w:rsidRPr="00B50C69" w:rsidRDefault="00676F19" w:rsidP="00B50C69">
      <w:pPr>
        <w:pStyle w:val="ListParagraph"/>
        <w:spacing w:line="360" w:lineRule="auto"/>
        <w:rPr>
          <w:rFonts w:cstheme="minorHAnsi"/>
          <w:sz w:val="24"/>
          <w:szCs w:val="24"/>
        </w:rPr>
      </w:pPr>
    </w:p>
    <w:p w14:paraId="07248D4A" w14:textId="77777777" w:rsidR="006D2BF3" w:rsidRPr="00B50C69" w:rsidRDefault="006D2BF3" w:rsidP="00B50C69">
      <w:pPr>
        <w:pStyle w:val="ListParagraph"/>
        <w:spacing w:line="360" w:lineRule="auto"/>
        <w:rPr>
          <w:rFonts w:cstheme="minorHAnsi"/>
          <w:sz w:val="24"/>
          <w:szCs w:val="24"/>
        </w:rPr>
      </w:pPr>
    </w:p>
    <w:p w14:paraId="45AC106A" w14:textId="77777777" w:rsidR="006D2BF3" w:rsidRPr="00B50C69" w:rsidRDefault="006D2BF3" w:rsidP="00B50C69">
      <w:pPr>
        <w:pStyle w:val="ListParagraph"/>
        <w:spacing w:line="360" w:lineRule="auto"/>
        <w:rPr>
          <w:rFonts w:cstheme="minorHAnsi"/>
          <w:sz w:val="24"/>
          <w:szCs w:val="24"/>
        </w:rPr>
      </w:pPr>
    </w:p>
    <w:p w14:paraId="62023F08" w14:textId="77777777" w:rsidR="006D2BF3" w:rsidRPr="00B50C69" w:rsidRDefault="006D2BF3" w:rsidP="00B50C69">
      <w:pPr>
        <w:pStyle w:val="ListParagraph"/>
        <w:spacing w:line="360" w:lineRule="auto"/>
        <w:rPr>
          <w:rFonts w:cstheme="minorHAnsi"/>
          <w:sz w:val="24"/>
          <w:szCs w:val="24"/>
        </w:rPr>
      </w:pPr>
    </w:p>
    <w:p w14:paraId="2B13C2CE" w14:textId="77777777" w:rsidR="00B50C69" w:rsidRDefault="00B50C69" w:rsidP="00B50C69">
      <w:pPr>
        <w:spacing w:line="360" w:lineRule="auto"/>
        <w:rPr>
          <w:rFonts w:cstheme="minorHAnsi"/>
          <w:sz w:val="24"/>
          <w:szCs w:val="24"/>
        </w:rPr>
      </w:pPr>
    </w:p>
    <w:p w14:paraId="243BF752" w14:textId="38C9A6E0" w:rsidR="006D2BF3" w:rsidRPr="00B50C69" w:rsidRDefault="00FA0ADB" w:rsidP="00B50C69">
      <w:pPr>
        <w:spacing w:line="360" w:lineRule="auto"/>
        <w:rPr>
          <w:rFonts w:cstheme="minorHAnsi"/>
          <w:b/>
          <w:bCs/>
          <w:sz w:val="28"/>
          <w:szCs w:val="28"/>
          <w:u w:val="single"/>
        </w:rPr>
      </w:pPr>
      <w:r w:rsidRPr="00B50C69">
        <w:rPr>
          <w:rFonts w:cstheme="minorHAnsi"/>
          <w:b/>
          <w:bCs/>
          <w:sz w:val="28"/>
          <w:szCs w:val="28"/>
          <w:u w:val="single"/>
        </w:rPr>
        <w:t>Appendices</w:t>
      </w:r>
    </w:p>
    <w:p w14:paraId="0551BAEE" w14:textId="2B7CE1ED" w:rsidR="006969E9" w:rsidRPr="00B50C69" w:rsidRDefault="006969E9" w:rsidP="00B50C69">
      <w:pPr>
        <w:pStyle w:val="ListParagraph"/>
        <w:spacing w:line="360" w:lineRule="auto"/>
        <w:rPr>
          <w:rFonts w:cstheme="minorHAnsi"/>
          <w:sz w:val="24"/>
          <w:szCs w:val="24"/>
        </w:rPr>
      </w:pPr>
    </w:p>
    <w:p w14:paraId="70F4140A" w14:textId="553892F3" w:rsidR="006969E9" w:rsidRPr="00B50C69" w:rsidRDefault="006969E9" w:rsidP="00B50C69">
      <w:pPr>
        <w:pStyle w:val="ListParagraph"/>
        <w:spacing w:line="360" w:lineRule="auto"/>
        <w:rPr>
          <w:rFonts w:cstheme="minorHAnsi"/>
          <w:sz w:val="24"/>
          <w:szCs w:val="24"/>
        </w:rPr>
      </w:pPr>
      <w:r w:rsidRPr="00B50C69">
        <w:rPr>
          <w:rFonts w:cstheme="minorHAnsi"/>
          <w:sz w:val="24"/>
          <w:szCs w:val="24"/>
        </w:rPr>
        <w:t xml:space="preserve">Figure 1. </w:t>
      </w:r>
    </w:p>
    <w:p w14:paraId="766A5BFA" w14:textId="69576EA5" w:rsidR="006969E9" w:rsidRPr="00B50C69" w:rsidRDefault="006969E9" w:rsidP="00B50C69">
      <w:pPr>
        <w:pStyle w:val="ListParagraph"/>
        <w:spacing w:line="360" w:lineRule="auto"/>
        <w:rPr>
          <w:rFonts w:cstheme="minorHAnsi"/>
          <w:sz w:val="24"/>
          <w:szCs w:val="24"/>
        </w:rPr>
      </w:pPr>
    </w:p>
    <w:p w14:paraId="5A3C8E46" w14:textId="30425437" w:rsidR="006969E9" w:rsidRPr="00B50C69" w:rsidRDefault="006969E9" w:rsidP="00B50C69">
      <w:pPr>
        <w:pStyle w:val="ListParagraph"/>
        <w:spacing w:line="360" w:lineRule="auto"/>
        <w:rPr>
          <w:rFonts w:cstheme="minorHAnsi"/>
          <w:sz w:val="24"/>
          <w:szCs w:val="24"/>
        </w:rPr>
      </w:pPr>
      <w:r w:rsidRPr="00B50C69">
        <w:rPr>
          <w:rFonts w:cstheme="minorHAnsi"/>
          <w:noProof/>
          <w:sz w:val="24"/>
          <w:szCs w:val="24"/>
        </w:rPr>
        <w:drawing>
          <wp:inline distT="0" distB="0" distL="0" distR="0" wp14:anchorId="7BA5A110" wp14:editId="1C20CFE9">
            <wp:extent cx="4664075" cy="2235835"/>
            <wp:effectExtent l="0" t="0" r="3175"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664075" cy="2235835"/>
                    </a:xfrm>
                    <a:prstGeom prst="rect">
                      <a:avLst/>
                    </a:prstGeom>
                    <a:noFill/>
                    <a:ln>
                      <a:noFill/>
                    </a:ln>
                  </pic:spPr>
                </pic:pic>
              </a:graphicData>
            </a:graphic>
          </wp:inline>
        </w:drawing>
      </w:r>
    </w:p>
    <w:p w14:paraId="2E562A44" w14:textId="77777777" w:rsidR="006D2BF3" w:rsidRPr="00B50C69" w:rsidRDefault="006D2BF3" w:rsidP="00B50C69">
      <w:pPr>
        <w:pStyle w:val="ListParagraph"/>
        <w:spacing w:line="360" w:lineRule="auto"/>
        <w:rPr>
          <w:rFonts w:cstheme="minorHAnsi"/>
          <w:sz w:val="24"/>
          <w:szCs w:val="24"/>
        </w:rPr>
      </w:pPr>
    </w:p>
    <w:p w14:paraId="230A8E75" w14:textId="033E5A85" w:rsidR="006D2BF3" w:rsidRPr="00B50C69" w:rsidRDefault="00CF5C2F" w:rsidP="00B50C69">
      <w:pPr>
        <w:spacing w:line="360" w:lineRule="auto"/>
        <w:rPr>
          <w:rFonts w:cstheme="minorHAnsi"/>
          <w:sz w:val="24"/>
          <w:szCs w:val="24"/>
        </w:rPr>
      </w:pPr>
      <w:r w:rsidRPr="00B50C69">
        <w:rPr>
          <w:rFonts w:cstheme="minorHAnsi"/>
          <w:sz w:val="24"/>
          <w:szCs w:val="24"/>
        </w:rPr>
        <w:t>Figure 2</w:t>
      </w:r>
      <w:r w:rsidR="00543CF4" w:rsidRPr="00B50C69">
        <w:rPr>
          <w:rFonts w:cstheme="minorHAnsi"/>
          <w:sz w:val="24"/>
          <w:szCs w:val="24"/>
        </w:rPr>
        <w:t>.</w:t>
      </w:r>
    </w:p>
    <w:p w14:paraId="62396325" w14:textId="46A71E1B" w:rsidR="00CF5C2F" w:rsidRPr="00B50C69" w:rsidRDefault="00CF5C2F" w:rsidP="00B50C69">
      <w:pPr>
        <w:spacing w:line="360" w:lineRule="auto"/>
        <w:rPr>
          <w:rFonts w:cstheme="minorHAnsi"/>
          <w:sz w:val="24"/>
          <w:szCs w:val="24"/>
        </w:rPr>
      </w:pPr>
      <w:r w:rsidRPr="00B50C69">
        <w:rPr>
          <w:rFonts w:cstheme="minorHAnsi"/>
          <w:noProof/>
          <w:sz w:val="24"/>
          <w:szCs w:val="24"/>
        </w:rPr>
        <w:drawing>
          <wp:inline distT="0" distB="0" distL="0" distR="0" wp14:anchorId="143ABA6B" wp14:editId="2C0E4EB9">
            <wp:extent cx="4858385" cy="2192020"/>
            <wp:effectExtent l="0" t="0" r="0" b="0"/>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58385" cy="2192020"/>
                    </a:xfrm>
                    <a:prstGeom prst="rect">
                      <a:avLst/>
                    </a:prstGeom>
                    <a:noFill/>
                    <a:ln>
                      <a:noFill/>
                    </a:ln>
                  </pic:spPr>
                </pic:pic>
              </a:graphicData>
            </a:graphic>
          </wp:inline>
        </w:drawing>
      </w:r>
    </w:p>
    <w:p w14:paraId="0911C37E" w14:textId="77777777" w:rsidR="00CF5C2F" w:rsidRPr="00B50C69" w:rsidRDefault="00CF5C2F" w:rsidP="00B50C69">
      <w:pPr>
        <w:spacing w:line="360" w:lineRule="auto"/>
        <w:rPr>
          <w:rFonts w:cstheme="minorHAnsi"/>
          <w:sz w:val="24"/>
          <w:szCs w:val="24"/>
        </w:rPr>
      </w:pPr>
    </w:p>
    <w:p w14:paraId="325738A0" w14:textId="77777777" w:rsidR="006D2BF3" w:rsidRPr="00B50C69" w:rsidRDefault="006D2BF3" w:rsidP="00B50C69">
      <w:pPr>
        <w:pStyle w:val="ListParagraph"/>
        <w:spacing w:line="360" w:lineRule="auto"/>
        <w:rPr>
          <w:rFonts w:cstheme="minorHAnsi"/>
          <w:sz w:val="24"/>
          <w:szCs w:val="24"/>
        </w:rPr>
      </w:pPr>
    </w:p>
    <w:p w14:paraId="1DB54293" w14:textId="111B5B68" w:rsidR="006D2BF3" w:rsidRPr="00B50C69" w:rsidRDefault="006D2BF3" w:rsidP="00B50C69">
      <w:pPr>
        <w:pStyle w:val="ListParagraph"/>
        <w:spacing w:line="360" w:lineRule="auto"/>
        <w:rPr>
          <w:rFonts w:cstheme="minorHAnsi"/>
          <w:sz w:val="24"/>
          <w:szCs w:val="24"/>
        </w:rPr>
      </w:pPr>
    </w:p>
    <w:p w14:paraId="618E68BD" w14:textId="2F551133" w:rsidR="000A5AEE" w:rsidRPr="00B50C69" w:rsidRDefault="000A5AEE" w:rsidP="00B50C69">
      <w:pPr>
        <w:pStyle w:val="ListParagraph"/>
        <w:spacing w:line="360" w:lineRule="auto"/>
        <w:rPr>
          <w:rFonts w:cstheme="minorHAnsi"/>
          <w:sz w:val="24"/>
          <w:szCs w:val="24"/>
        </w:rPr>
      </w:pPr>
    </w:p>
    <w:p w14:paraId="6D8192A3" w14:textId="1EE37180" w:rsidR="000A5AEE" w:rsidRPr="00B50C69" w:rsidRDefault="000A5AEE" w:rsidP="00B50C69">
      <w:pPr>
        <w:pStyle w:val="ListParagraph"/>
        <w:spacing w:line="360" w:lineRule="auto"/>
        <w:rPr>
          <w:rFonts w:cstheme="minorHAnsi"/>
          <w:sz w:val="24"/>
          <w:szCs w:val="24"/>
        </w:rPr>
      </w:pPr>
    </w:p>
    <w:p w14:paraId="1B8BEBD3" w14:textId="77777777" w:rsidR="003D4CB9" w:rsidRPr="00B50C69" w:rsidRDefault="003D4CB9" w:rsidP="00B50C69">
      <w:pPr>
        <w:spacing w:line="360" w:lineRule="auto"/>
        <w:rPr>
          <w:rFonts w:cstheme="minorHAnsi"/>
          <w:sz w:val="24"/>
          <w:szCs w:val="24"/>
        </w:rPr>
      </w:pPr>
    </w:p>
    <w:sectPr w:rsidR="003D4CB9" w:rsidRPr="00B50C69">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7A03E5" w14:textId="77777777" w:rsidR="00D6592B" w:rsidRDefault="00D6592B" w:rsidP="00226086">
      <w:pPr>
        <w:spacing w:after="0" w:line="240" w:lineRule="auto"/>
      </w:pPr>
      <w:r>
        <w:separator/>
      </w:r>
    </w:p>
  </w:endnote>
  <w:endnote w:type="continuationSeparator" w:id="0">
    <w:p w14:paraId="47215473" w14:textId="77777777" w:rsidR="00D6592B" w:rsidRDefault="00D6592B" w:rsidP="00226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050137"/>
      <w:docPartObj>
        <w:docPartGallery w:val="Page Numbers (Bottom of Page)"/>
        <w:docPartUnique/>
      </w:docPartObj>
    </w:sdtPr>
    <w:sdtEndPr>
      <w:rPr>
        <w:color w:val="7F7F7F" w:themeColor="background1" w:themeShade="7F"/>
        <w:spacing w:val="60"/>
      </w:rPr>
    </w:sdtEndPr>
    <w:sdtContent>
      <w:p w14:paraId="6E378D65" w14:textId="5DBA9983" w:rsidR="00226086" w:rsidRDefault="0022608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3249792" w14:textId="77777777" w:rsidR="00226086" w:rsidRDefault="002260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05A73" w14:textId="77777777" w:rsidR="00D6592B" w:rsidRDefault="00D6592B" w:rsidP="00226086">
      <w:pPr>
        <w:spacing w:after="0" w:line="240" w:lineRule="auto"/>
      </w:pPr>
      <w:r>
        <w:separator/>
      </w:r>
    </w:p>
  </w:footnote>
  <w:footnote w:type="continuationSeparator" w:id="0">
    <w:p w14:paraId="2F7F9947" w14:textId="77777777" w:rsidR="00D6592B" w:rsidRDefault="00D6592B" w:rsidP="002260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E6359"/>
    <w:multiLevelType w:val="hybridMultilevel"/>
    <w:tmpl w:val="9D3A3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BE5589"/>
    <w:multiLevelType w:val="multilevel"/>
    <w:tmpl w:val="82126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1B7A65"/>
    <w:multiLevelType w:val="multilevel"/>
    <w:tmpl w:val="73F4F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9100AD"/>
    <w:multiLevelType w:val="multilevel"/>
    <w:tmpl w:val="3F88C800"/>
    <w:lvl w:ilvl="0">
      <w:start w:val="1"/>
      <w:numFmt w:val="bullet"/>
      <w:lvlText w:val=""/>
      <w:lvlJc w:val="left"/>
      <w:pPr>
        <w:tabs>
          <w:tab w:val="num" w:pos="720"/>
        </w:tabs>
        <w:ind w:left="720" w:hanging="360"/>
      </w:pPr>
      <w:rPr>
        <w:rFonts w:ascii="Symbol" w:hAnsi="Symbol" w:hint="default"/>
        <w:sz w:val="20"/>
      </w:rPr>
    </w:lvl>
    <w:lvl w:ilvl="1">
      <w:start w:val="1"/>
      <w:numFmt w:val="upperLetter"/>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185AA8"/>
    <w:multiLevelType w:val="multilevel"/>
    <w:tmpl w:val="75F49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1D5"/>
    <w:rsid w:val="00034F58"/>
    <w:rsid w:val="00057F22"/>
    <w:rsid w:val="000652AE"/>
    <w:rsid w:val="0006676A"/>
    <w:rsid w:val="00085B0E"/>
    <w:rsid w:val="000A5AEE"/>
    <w:rsid w:val="000B4E30"/>
    <w:rsid w:val="000C4C3B"/>
    <w:rsid w:val="000F7DE2"/>
    <w:rsid w:val="001026FC"/>
    <w:rsid w:val="00105505"/>
    <w:rsid w:val="00105F86"/>
    <w:rsid w:val="001155B6"/>
    <w:rsid w:val="001406A5"/>
    <w:rsid w:val="0014711B"/>
    <w:rsid w:val="0015196C"/>
    <w:rsid w:val="00153BFA"/>
    <w:rsid w:val="00167D2E"/>
    <w:rsid w:val="00181CA1"/>
    <w:rsid w:val="001871DB"/>
    <w:rsid w:val="00192E5C"/>
    <w:rsid w:val="001B3CBC"/>
    <w:rsid w:val="001D211C"/>
    <w:rsid w:val="00221F3E"/>
    <w:rsid w:val="00223298"/>
    <w:rsid w:val="00226086"/>
    <w:rsid w:val="002314FF"/>
    <w:rsid w:val="002657DF"/>
    <w:rsid w:val="0029293A"/>
    <w:rsid w:val="00295D4F"/>
    <w:rsid w:val="002A013F"/>
    <w:rsid w:val="002B40DB"/>
    <w:rsid w:val="00304CBA"/>
    <w:rsid w:val="00347202"/>
    <w:rsid w:val="0035593B"/>
    <w:rsid w:val="00397FB3"/>
    <w:rsid w:val="003C0DD2"/>
    <w:rsid w:val="003D4CB9"/>
    <w:rsid w:val="003E56B0"/>
    <w:rsid w:val="004171E2"/>
    <w:rsid w:val="00444F4D"/>
    <w:rsid w:val="00454B63"/>
    <w:rsid w:val="0046248D"/>
    <w:rsid w:val="0048725A"/>
    <w:rsid w:val="004A2110"/>
    <w:rsid w:val="004A5168"/>
    <w:rsid w:val="004B465C"/>
    <w:rsid w:val="004B7E1C"/>
    <w:rsid w:val="004C5F5B"/>
    <w:rsid w:val="004D0079"/>
    <w:rsid w:val="004D6A32"/>
    <w:rsid w:val="004D7FBA"/>
    <w:rsid w:val="0051498F"/>
    <w:rsid w:val="0051700A"/>
    <w:rsid w:val="00535858"/>
    <w:rsid w:val="00543CF4"/>
    <w:rsid w:val="00595DAF"/>
    <w:rsid w:val="00622AEB"/>
    <w:rsid w:val="006331D5"/>
    <w:rsid w:val="00636626"/>
    <w:rsid w:val="006420A4"/>
    <w:rsid w:val="00647CAC"/>
    <w:rsid w:val="006620BD"/>
    <w:rsid w:val="00676F19"/>
    <w:rsid w:val="00685F02"/>
    <w:rsid w:val="006912AB"/>
    <w:rsid w:val="006969E9"/>
    <w:rsid w:val="006973F4"/>
    <w:rsid w:val="006C0C7F"/>
    <w:rsid w:val="006C140E"/>
    <w:rsid w:val="006C6E33"/>
    <w:rsid w:val="006D2BF3"/>
    <w:rsid w:val="007034B6"/>
    <w:rsid w:val="00707B00"/>
    <w:rsid w:val="00717D32"/>
    <w:rsid w:val="007235C3"/>
    <w:rsid w:val="00742891"/>
    <w:rsid w:val="007705EC"/>
    <w:rsid w:val="00795AFD"/>
    <w:rsid w:val="007A0FF0"/>
    <w:rsid w:val="007A6B3C"/>
    <w:rsid w:val="007B1D15"/>
    <w:rsid w:val="007D0C13"/>
    <w:rsid w:val="007D6E3E"/>
    <w:rsid w:val="007E0C7E"/>
    <w:rsid w:val="007F3CF7"/>
    <w:rsid w:val="007F5D55"/>
    <w:rsid w:val="00842825"/>
    <w:rsid w:val="008469E0"/>
    <w:rsid w:val="00885176"/>
    <w:rsid w:val="008945D3"/>
    <w:rsid w:val="008964C5"/>
    <w:rsid w:val="008A7D89"/>
    <w:rsid w:val="008E1648"/>
    <w:rsid w:val="008F248B"/>
    <w:rsid w:val="009467A3"/>
    <w:rsid w:val="00946E98"/>
    <w:rsid w:val="0095239F"/>
    <w:rsid w:val="00980568"/>
    <w:rsid w:val="009D37AB"/>
    <w:rsid w:val="009E7CF0"/>
    <w:rsid w:val="00A20249"/>
    <w:rsid w:val="00A4405F"/>
    <w:rsid w:val="00A95453"/>
    <w:rsid w:val="00A966E3"/>
    <w:rsid w:val="00AE4920"/>
    <w:rsid w:val="00B10181"/>
    <w:rsid w:val="00B4035E"/>
    <w:rsid w:val="00B50C69"/>
    <w:rsid w:val="00BB5DFD"/>
    <w:rsid w:val="00C017C0"/>
    <w:rsid w:val="00C10825"/>
    <w:rsid w:val="00C22820"/>
    <w:rsid w:val="00C641FB"/>
    <w:rsid w:val="00C74A79"/>
    <w:rsid w:val="00CC52F7"/>
    <w:rsid w:val="00CD0F69"/>
    <w:rsid w:val="00CD3C05"/>
    <w:rsid w:val="00CF2E7A"/>
    <w:rsid w:val="00CF5C2F"/>
    <w:rsid w:val="00D34DCC"/>
    <w:rsid w:val="00D6592B"/>
    <w:rsid w:val="00D7681F"/>
    <w:rsid w:val="00DA6DC3"/>
    <w:rsid w:val="00DD33EB"/>
    <w:rsid w:val="00E1632B"/>
    <w:rsid w:val="00E3221A"/>
    <w:rsid w:val="00ED1D62"/>
    <w:rsid w:val="00EE55F8"/>
    <w:rsid w:val="00F23A3B"/>
    <w:rsid w:val="00F35794"/>
    <w:rsid w:val="00F50759"/>
    <w:rsid w:val="00F53308"/>
    <w:rsid w:val="00FA0ADB"/>
    <w:rsid w:val="00FB1507"/>
    <w:rsid w:val="00FC36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A8046"/>
  <w15:chartTrackingRefBased/>
  <w15:docId w15:val="{2D7A93FF-5851-45C1-B292-94A95110C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295D4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31D5"/>
    <w:pPr>
      <w:ind w:left="720"/>
      <w:contextualSpacing/>
    </w:pPr>
  </w:style>
  <w:style w:type="paragraph" w:styleId="NormalWeb">
    <w:name w:val="Normal (Web)"/>
    <w:basedOn w:val="Normal"/>
    <w:uiPriority w:val="99"/>
    <w:unhideWhenUsed/>
    <w:rsid w:val="0053585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95D4F"/>
    <w:rPr>
      <w:color w:val="0563C1" w:themeColor="hyperlink"/>
      <w:u w:val="single"/>
    </w:rPr>
  </w:style>
  <w:style w:type="character" w:styleId="UnresolvedMention">
    <w:name w:val="Unresolved Mention"/>
    <w:basedOn w:val="DefaultParagraphFont"/>
    <w:uiPriority w:val="99"/>
    <w:semiHidden/>
    <w:unhideWhenUsed/>
    <w:rsid w:val="00295D4F"/>
    <w:rPr>
      <w:color w:val="605E5C"/>
      <w:shd w:val="clear" w:color="auto" w:fill="E1DFDD"/>
    </w:rPr>
  </w:style>
  <w:style w:type="character" w:customStyle="1" w:styleId="Heading3Char">
    <w:name w:val="Heading 3 Char"/>
    <w:basedOn w:val="DefaultParagraphFont"/>
    <w:link w:val="Heading3"/>
    <w:uiPriority w:val="9"/>
    <w:rsid w:val="00295D4F"/>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95D4F"/>
    <w:rPr>
      <w:b/>
      <w:bCs/>
    </w:rPr>
  </w:style>
  <w:style w:type="character" w:styleId="FollowedHyperlink">
    <w:name w:val="FollowedHyperlink"/>
    <w:basedOn w:val="DefaultParagraphFont"/>
    <w:uiPriority w:val="99"/>
    <w:semiHidden/>
    <w:unhideWhenUsed/>
    <w:rsid w:val="00F23A3B"/>
    <w:rPr>
      <w:color w:val="954F72" w:themeColor="followedHyperlink"/>
      <w:u w:val="single"/>
    </w:rPr>
  </w:style>
  <w:style w:type="paragraph" w:styleId="Header">
    <w:name w:val="header"/>
    <w:basedOn w:val="Normal"/>
    <w:link w:val="HeaderChar"/>
    <w:uiPriority w:val="99"/>
    <w:unhideWhenUsed/>
    <w:rsid w:val="00226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6086"/>
  </w:style>
  <w:style w:type="paragraph" w:styleId="Footer">
    <w:name w:val="footer"/>
    <w:basedOn w:val="Normal"/>
    <w:link w:val="FooterChar"/>
    <w:uiPriority w:val="99"/>
    <w:unhideWhenUsed/>
    <w:rsid w:val="00226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6086"/>
  </w:style>
  <w:style w:type="paragraph" w:styleId="NoSpacing">
    <w:name w:val="No Spacing"/>
    <w:uiPriority w:val="1"/>
    <w:qFormat/>
    <w:rsid w:val="0022608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075745">
      <w:bodyDiv w:val="1"/>
      <w:marLeft w:val="0"/>
      <w:marRight w:val="0"/>
      <w:marTop w:val="0"/>
      <w:marBottom w:val="0"/>
      <w:divBdr>
        <w:top w:val="none" w:sz="0" w:space="0" w:color="auto"/>
        <w:left w:val="none" w:sz="0" w:space="0" w:color="auto"/>
        <w:bottom w:val="none" w:sz="0" w:space="0" w:color="auto"/>
        <w:right w:val="none" w:sz="0" w:space="0" w:color="auto"/>
      </w:divBdr>
    </w:div>
    <w:div w:id="436413899">
      <w:bodyDiv w:val="1"/>
      <w:marLeft w:val="0"/>
      <w:marRight w:val="0"/>
      <w:marTop w:val="0"/>
      <w:marBottom w:val="0"/>
      <w:divBdr>
        <w:top w:val="none" w:sz="0" w:space="0" w:color="auto"/>
        <w:left w:val="none" w:sz="0" w:space="0" w:color="auto"/>
        <w:bottom w:val="none" w:sz="0" w:space="0" w:color="auto"/>
        <w:right w:val="none" w:sz="0" w:space="0" w:color="auto"/>
      </w:divBdr>
    </w:div>
    <w:div w:id="457332463">
      <w:bodyDiv w:val="1"/>
      <w:marLeft w:val="0"/>
      <w:marRight w:val="0"/>
      <w:marTop w:val="0"/>
      <w:marBottom w:val="0"/>
      <w:divBdr>
        <w:top w:val="none" w:sz="0" w:space="0" w:color="auto"/>
        <w:left w:val="none" w:sz="0" w:space="0" w:color="auto"/>
        <w:bottom w:val="none" w:sz="0" w:space="0" w:color="auto"/>
        <w:right w:val="none" w:sz="0" w:space="0" w:color="auto"/>
      </w:divBdr>
      <w:divsChild>
        <w:div w:id="1822962900">
          <w:marLeft w:val="0"/>
          <w:marRight w:val="0"/>
          <w:marTop w:val="0"/>
          <w:marBottom w:val="0"/>
          <w:divBdr>
            <w:top w:val="none" w:sz="0" w:space="0" w:color="auto"/>
            <w:left w:val="none" w:sz="0" w:space="0" w:color="auto"/>
            <w:bottom w:val="none" w:sz="0" w:space="0" w:color="auto"/>
            <w:right w:val="none" w:sz="0" w:space="0" w:color="auto"/>
          </w:divBdr>
          <w:divsChild>
            <w:div w:id="779034896">
              <w:marLeft w:val="0"/>
              <w:marRight w:val="0"/>
              <w:marTop w:val="0"/>
              <w:marBottom w:val="0"/>
              <w:divBdr>
                <w:top w:val="none" w:sz="0" w:space="0" w:color="auto"/>
                <w:left w:val="none" w:sz="0" w:space="0" w:color="auto"/>
                <w:bottom w:val="none" w:sz="0" w:space="0" w:color="auto"/>
                <w:right w:val="none" w:sz="0" w:space="0" w:color="auto"/>
              </w:divBdr>
              <w:divsChild>
                <w:div w:id="2030712173">
                  <w:marLeft w:val="0"/>
                  <w:marRight w:val="0"/>
                  <w:marTop w:val="0"/>
                  <w:marBottom w:val="0"/>
                  <w:divBdr>
                    <w:top w:val="none" w:sz="0" w:space="0" w:color="auto"/>
                    <w:left w:val="none" w:sz="0" w:space="0" w:color="auto"/>
                    <w:bottom w:val="none" w:sz="0" w:space="0" w:color="auto"/>
                    <w:right w:val="none" w:sz="0" w:space="0" w:color="auto"/>
                  </w:divBdr>
                  <w:divsChild>
                    <w:div w:id="861357533">
                      <w:marLeft w:val="0"/>
                      <w:marRight w:val="0"/>
                      <w:marTop w:val="0"/>
                      <w:marBottom w:val="360"/>
                      <w:divBdr>
                        <w:top w:val="none" w:sz="0" w:space="0" w:color="auto"/>
                        <w:left w:val="none" w:sz="0" w:space="0" w:color="auto"/>
                        <w:bottom w:val="none" w:sz="0" w:space="0" w:color="auto"/>
                        <w:right w:val="none" w:sz="0" w:space="0" w:color="auto"/>
                      </w:divBdr>
                    </w:div>
                    <w:div w:id="231550295">
                      <w:marLeft w:val="0"/>
                      <w:marRight w:val="0"/>
                      <w:marTop w:val="0"/>
                      <w:marBottom w:val="0"/>
                      <w:divBdr>
                        <w:top w:val="none" w:sz="0" w:space="0" w:color="auto"/>
                        <w:left w:val="none" w:sz="0" w:space="0" w:color="auto"/>
                        <w:bottom w:val="none" w:sz="0" w:space="0" w:color="auto"/>
                        <w:right w:val="none" w:sz="0" w:space="0" w:color="auto"/>
                      </w:divBdr>
                      <w:divsChild>
                        <w:div w:id="141134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6942657">
          <w:marLeft w:val="0"/>
          <w:marRight w:val="0"/>
          <w:marTop w:val="0"/>
          <w:marBottom w:val="0"/>
          <w:divBdr>
            <w:top w:val="none" w:sz="0" w:space="0" w:color="auto"/>
            <w:left w:val="none" w:sz="0" w:space="0" w:color="auto"/>
            <w:bottom w:val="none" w:sz="0" w:space="0" w:color="auto"/>
            <w:right w:val="none" w:sz="0" w:space="0" w:color="auto"/>
          </w:divBdr>
          <w:divsChild>
            <w:div w:id="1883057975">
              <w:marLeft w:val="0"/>
              <w:marRight w:val="0"/>
              <w:marTop w:val="0"/>
              <w:marBottom w:val="0"/>
              <w:divBdr>
                <w:top w:val="none" w:sz="0" w:space="0" w:color="auto"/>
                <w:left w:val="none" w:sz="0" w:space="0" w:color="auto"/>
                <w:bottom w:val="none" w:sz="0" w:space="0" w:color="auto"/>
                <w:right w:val="none" w:sz="0" w:space="0" w:color="auto"/>
              </w:divBdr>
              <w:divsChild>
                <w:div w:id="1432241573">
                  <w:marLeft w:val="0"/>
                  <w:marRight w:val="0"/>
                  <w:marTop w:val="0"/>
                  <w:marBottom w:val="0"/>
                  <w:divBdr>
                    <w:top w:val="none" w:sz="0" w:space="0" w:color="auto"/>
                    <w:left w:val="none" w:sz="0" w:space="0" w:color="auto"/>
                    <w:bottom w:val="none" w:sz="0" w:space="0" w:color="auto"/>
                    <w:right w:val="none" w:sz="0" w:space="0" w:color="auto"/>
                  </w:divBdr>
                  <w:divsChild>
                    <w:div w:id="935409102">
                      <w:marLeft w:val="0"/>
                      <w:marRight w:val="0"/>
                      <w:marTop w:val="0"/>
                      <w:marBottom w:val="360"/>
                      <w:divBdr>
                        <w:top w:val="none" w:sz="0" w:space="0" w:color="auto"/>
                        <w:left w:val="none" w:sz="0" w:space="0" w:color="auto"/>
                        <w:bottom w:val="none" w:sz="0" w:space="0" w:color="auto"/>
                        <w:right w:val="none" w:sz="0" w:space="0" w:color="auto"/>
                      </w:divBdr>
                    </w:div>
                    <w:div w:id="1255285254">
                      <w:marLeft w:val="0"/>
                      <w:marRight w:val="0"/>
                      <w:marTop w:val="0"/>
                      <w:marBottom w:val="0"/>
                      <w:divBdr>
                        <w:top w:val="none" w:sz="0" w:space="0" w:color="auto"/>
                        <w:left w:val="none" w:sz="0" w:space="0" w:color="auto"/>
                        <w:bottom w:val="none" w:sz="0" w:space="0" w:color="auto"/>
                        <w:right w:val="none" w:sz="0" w:space="0" w:color="auto"/>
                      </w:divBdr>
                      <w:divsChild>
                        <w:div w:id="214473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2232303">
      <w:bodyDiv w:val="1"/>
      <w:marLeft w:val="0"/>
      <w:marRight w:val="0"/>
      <w:marTop w:val="0"/>
      <w:marBottom w:val="0"/>
      <w:divBdr>
        <w:top w:val="none" w:sz="0" w:space="0" w:color="auto"/>
        <w:left w:val="none" w:sz="0" w:space="0" w:color="auto"/>
        <w:bottom w:val="none" w:sz="0" w:space="0" w:color="auto"/>
        <w:right w:val="none" w:sz="0" w:space="0" w:color="auto"/>
      </w:divBdr>
    </w:div>
    <w:div w:id="961304632">
      <w:bodyDiv w:val="1"/>
      <w:marLeft w:val="0"/>
      <w:marRight w:val="0"/>
      <w:marTop w:val="0"/>
      <w:marBottom w:val="0"/>
      <w:divBdr>
        <w:top w:val="none" w:sz="0" w:space="0" w:color="auto"/>
        <w:left w:val="none" w:sz="0" w:space="0" w:color="auto"/>
        <w:bottom w:val="none" w:sz="0" w:space="0" w:color="auto"/>
        <w:right w:val="none" w:sz="0" w:space="0" w:color="auto"/>
      </w:divBdr>
    </w:div>
    <w:div w:id="1508983059">
      <w:bodyDiv w:val="1"/>
      <w:marLeft w:val="0"/>
      <w:marRight w:val="0"/>
      <w:marTop w:val="0"/>
      <w:marBottom w:val="0"/>
      <w:divBdr>
        <w:top w:val="none" w:sz="0" w:space="0" w:color="auto"/>
        <w:left w:val="none" w:sz="0" w:space="0" w:color="auto"/>
        <w:bottom w:val="none" w:sz="0" w:space="0" w:color="auto"/>
        <w:right w:val="none" w:sz="0" w:space="0" w:color="auto"/>
      </w:divBdr>
    </w:div>
    <w:div w:id="1579514535">
      <w:bodyDiv w:val="1"/>
      <w:marLeft w:val="0"/>
      <w:marRight w:val="0"/>
      <w:marTop w:val="0"/>
      <w:marBottom w:val="0"/>
      <w:divBdr>
        <w:top w:val="none" w:sz="0" w:space="0" w:color="auto"/>
        <w:left w:val="none" w:sz="0" w:space="0" w:color="auto"/>
        <w:bottom w:val="none" w:sz="0" w:space="0" w:color="auto"/>
        <w:right w:val="none" w:sz="0" w:space="0" w:color="auto"/>
      </w:divBdr>
    </w:div>
    <w:div w:id="1595019111">
      <w:bodyDiv w:val="1"/>
      <w:marLeft w:val="0"/>
      <w:marRight w:val="0"/>
      <w:marTop w:val="0"/>
      <w:marBottom w:val="0"/>
      <w:divBdr>
        <w:top w:val="none" w:sz="0" w:space="0" w:color="auto"/>
        <w:left w:val="none" w:sz="0" w:space="0" w:color="auto"/>
        <w:bottom w:val="none" w:sz="0" w:space="0" w:color="auto"/>
        <w:right w:val="none" w:sz="0" w:space="0" w:color="auto"/>
      </w:divBdr>
    </w:div>
    <w:div w:id="1857380070">
      <w:bodyDiv w:val="1"/>
      <w:marLeft w:val="0"/>
      <w:marRight w:val="0"/>
      <w:marTop w:val="0"/>
      <w:marBottom w:val="0"/>
      <w:divBdr>
        <w:top w:val="none" w:sz="0" w:space="0" w:color="auto"/>
        <w:left w:val="none" w:sz="0" w:space="0" w:color="auto"/>
        <w:bottom w:val="none" w:sz="0" w:space="0" w:color="auto"/>
        <w:right w:val="none" w:sz="0" w:space="0" w:color="auto"/>
      </w:divBdr>
    </w:div>
    <w:div w:id="1922372908">
      <w:bodyDiv w:val="1"/>
      <w:marLeft w:val="0"/>
      <w:marRight w:val="0"/>
      <w:marTop w:val="0"/>
      <w:marBottom w:val="0"/>
      <w:divBdr>
        <w:top w:val="none" w:sz="0" w:space="0" w:color="auto"/>
        <w:left w:val="none" w:sz="0" w:space="0" w:color="auto"/>
        <w:bottom w:val="none" w:sz="0" w:space="0" w:color="auto"/>
        <w:right w:val="none" w:sz="0" w:space="0" w:color="auto"/>
      </w:divBdr>
    </w:div>
    <w:div w:id="2009752462">
      <w:bodyDiv w:val="1"/>
      <w:marLeft w:val="0"/>
      <w:marRight w:val="0"/>
      <w:marTop w:val="0"/>
      <w:marBottom w:val="0"/>
      <w:divBdr>
        <w:top w:val="none" w:sz="0" w:space="0" w:color="auto"/>
        <w:left w:val="none" w:sz="0" w:space="0" w:color="auto"/>
        <w:bottom w:val="none" w:sz="0" w:space="0" w:color="auto"/>
        <w:right w:val="none" w:sz="0" w:space="0" w:color="auto"/>
      </w:divBdr>
    </w:div>
    <w:div w:id="2050182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15writers.com/sample-reports/tesco-pestel-swot-porters-five-forces-value-chain/" TargetMode="External"/><Relationship Id="rId13" Type="http://schemas.openxmlformats.org/officeDocument/2006/relationships/hyperlink" Target="https://secure.tesco.com/clubcard/abou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yassignmenthelp.com/free-samples/role-of-customer-relationship-management-crm-in-tesco-uk"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r.com/news/newsroom/news-releases/retail/tesco-enhances-shopper-convenience-with-ncr-self-checkouts-across-central-and-eastern-europe"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www.fynsis.com/case-study/case-study-in-retail-market-tesco-compan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learn.g2.com/brand-experience" TargetMode="External"/><Relationship Id="rId14" Type="http://schemas.openxmlformats.org/officeDocument/2006/relationships/hyperlink" Target="https://www.thegrocer.co.uk/promotional-features/shaping-the-tesco-brand/596510.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2451</TotalTime>
  <Pages>17</Pages>
  <Words>3289</Words>
  <Characters>18752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Rimsha Khaliq</dc:creator>
  <cp:keywords/>
  <dc:description/>
  <cp:lastModifiedBy>Rimsha Khaliq</cp:lastModifiedBy>
  <cp:revision>6</cp:revision>
  <dcterms:created xsi:type="dcterms:W3CDTF">2021-11-12T19:53:00Z</dcterms:created>
  <dcterms:modified xsi:type="dcterms:W3CDTF">2021-11-25T14:14:00Z</dcterms:modified>
</cp:coreProperties>
</file>