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szCs w:val="24"/>
          <w:lang w:val="en-GB" w:eastAsia="en-US"/>
          <w14:ligatures w14:val="standardContextual"/>
        </w:rPr>
        <w:id w:val="1355616358"/>
        <w:docPartObj>
          <w:docPartGallery w:val="Cover Pages"/>
          <w:docPartUnique/>
        </w:docPartObj>
      </w:sdtPr>
      <w:sdtEndPr>
        <w:rPr>
          <w:sz w:val="24"/>
        </w:rPr>
      </w:sdtEndPr>
      <w:sdtContent>
        <w:p w14:paraId="33754D5A" w14:textId="1227EA25" w:rsidR="00F86FAC" w:rsidRDefault="00F86FAC">
          <w:pPr>
            <w:pStyle w:val="NoSpacing"/>
            <w:rPr>
              <w:sz w:val="2"/>
            </w:rPr>
          </w:pPr>
          <w:r>
            <w:rPr>
              <w:noProof/>
              <w:color w:val="156082" w:themeColor="accent1"/>
              <w:sz w:val="36"/>
              <w:szCs w:val="36"/>
            </w:rPr>
            <w:drawing>
              <wp:inline distT="0" distB="0" distL="0" distR="0" wp14:anchorId="204E5AEB" wp14:editId="4E796908">
                <wp:extent cx="3140242" cy="2086675"/>
                <wp:effectExtent l="0" t="0" r="0" b="0"/>
                <wp:docPr id="1391976106" name="Picture 3" descr="A logo of a university of wa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76106" name="Picture 3" descr="A logo of a university of wal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78536" cy="2112121"/>
                        </a:xfrm>
                        <a:prstGeom prst="rect">
                          <a:avLst/>
                        </a:prstGeom>
                      </pic:spPr>
                    </pic:pic>
                  </a:graphicData>
                </a:graphic>
              </wp:inline>
            </w:drawing>
          </w:r>
        </w:p>
        <w:p w14:paraId="36254AE4" w14:textId="0E590733" w:rsidR="00F86FAC" w:rsidRDefault="00F86FAC">
          <w:r>
            <w:rPr>
              <w:noProof/>
            </w:rPr>
            <mc:AlternateContent>
              <mc:Choice Requires="wps">
                <w:drawing>
                  <wp:anchor distT="0" distB="0" distL="114300" distR="114300" simplePos="0" relativeHeight="251661312" behindDoc="0" locked="0" layoutInCell="1" allowOverlap="1" wp14:anchorId="4FB6D475" wp14:editId="198E0CB6">
                    <wp:simplePos x="0" y="0"/>
                    <wp:positionH relativeFrom="page">
                      <wp:posOffset>132347</wp:posOffset>
                    </wp:positionH>
                    <wp:positionV relativeFrom="margin">
                      <wp:posOffset>2298032</wp:posOffset>
                    </wp:positionV>
                    <wp:extent cx="5101390" cy="1672389"/>
                    <wp:effectExtent l="0" t="0" r="0" b="0"/>
                    <wp:wrapNone/>
                    <wp:docPr id="62" name="Text Box 12"/>
                    <wp:cNvGraphicFramePr/>
                    <a:graphic xmlns:a="http://schemas.openxmlformats.org/drawingml/2006/main">
                      <a:graphicData uri="http://schemas.microsoft.com/office/word/2010/wordprocessingShape">
                        <wps:wsp>
                          <wps:cNvSpPr txBox="1"/>
                          <wps:spPr>
                            <a:xfrm>
                              <a:off x="0" y="0"/>
                              <a:ext cx="5101390" cy="167238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A072157" w14:textId="319C25DB" w:rsidR="00F86FAC" w:rsidRPr="00F86FAC" w:rsidRDefault="00A2105A">
                                    <w:pPr>
                                      <w:pStyle w:val="NoSpacing"/>
                                      <w:rPr>
                                        <w:rFonts w:asciiTheme="majorHAnsi" w:eastAsiaTheme="majorEastAsia" w:hAnsiTheme="majorHAnsi" w:cstheme="majorBidi"/>
                                        <w:caps/>
                                        <w:color w:val="2C7FCE" w:themeColor="text2" w:themeTint="99"/>
                                        <w:sz w:val="48"/>
                                        <w:szCs w:val="48"/>
                                      </w:rPr>
                                    </w:pPr>
                                    <w:r>
                                      <w:rPr>
                                        <w:rFonts w:asciiTheme="majorHAnsi" w:eastAsiaTheme="majorEastAsia" w:hAnsiTheme="majorHAnsi" w:cstheme="majorBidi"/>
                                        <w:caps/>
                                        <w:color w:val="2C7FCE" w:themeColor="text2" w:themeTint="99"/>
                                        <w:sz w:val="48"/>
                                        <w:szCs w:val="48"/>
                                      </w:rPr>
                                      <w:t>Independent project for The Impact of E-Marketing on Consumer Behavior and Decision-Making</w:t>
                                    </w:r>
                                    <w:r w:rsidR="0089493B">
                                      <w:rPr>
                                        <w:rFonts w:asciiTheme="majorHAnsi" w:eastAsiaTheme="majorEastAsia" w:hAnsiTheme="majorHAnsi" w:cstheme="majorBidi"/>
                                        <w:caps/>
                                        <w:color w:val="2C7FCE" w:themeColor="text2" w:themeTint="99"/>
                                        <w:sz w:val="48"/>
                                        <w:szCs w:val="48"/>
                                      </w:rPr>
                                      <w:t xml:space="preserve"> </w:t>
                                    </w:r>
                                  </w:p>
                                </w:sdtContent>
                              </w:sdt>
                              <w:p w14:paraId="5E96E0F8" w14:textId="0D5C5497" w:rsidR="00F86FAC" w:rsidRPr="00F86FAC" w:rsidRDefault="00000000">
                                <w:pPr>
                                  <w:pStyle w:val="NoSpacing"/>
                                  <w:spacing w:before="120"/>
                                  <w:rPr>
                                    <w:rFonts w:asciiTheme="majorHAnsi" w:hAnsiTheme="majorHAnsi"/>
                                    <w:color w:val="156082" w:themeColor="accent1"/>
                                    <w:sz w:val="48"/>
                                    <w:szCs w:val="48"/>
                                  </w:rPr>
                                </w:pPr>
                                <w:sdt>
                                  <w:sdtPr>
                                    <w:rPr>
                                      <w:rFonts w:asciiTheme="majorHAnsi" w:hAnsiTheme="majorHAnsi"/>
                                      <w:color w:val="156082" w:themeColor="accent1"/>
                                      <w:sz w:val="48"/>
                                      <w:szCs w:val="48"/>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F86FAC" w:rsidRPr="00F86FAC">
                                      <w:rPr>
                                        <w:rFonts w:asciiTheme="majorHAnsi" w:hAnsiTheme="majorHAnsi"/>
                                        <w:color w:val="156082" w:themeColor="accent1"/>
                                        <w:sz w:val="48"/>
                                        <w:szCs w:val="48"/>
                                      </w:rPr>
                                      <w:t xml:space="preserve">     </w:t>
                                    </w:r>
                                  </w:sdtContent>
                                </w:sdt>
                                <w:r w:rsidR="00F86FAC" w:rsidRPr="00F86FAC">
                                  <w:rPr>
                                    <w:rFonts w:asciiTheme="majorHAnsi" w:hAnsiTheme="majorHAnsi"/>
                                    <w:noProof/>
                                    <w:sz w:val="48"/>
                                    <w:szCs w:val="48"/>
                                  </w:rPr>
                                  <w:t xml:space="preserve"> </w:t>
                                </w:r>
                              </w:p>
                              <w:p w14:paraId="5D41662E" w14:textId="77777777" w:rsidR="00F86FAC" w:rsidRPr="00F86FAC" w:rsidRDefault="00F86FAC">
                                <w:pPr>
                                  <w:rPr>
                                    <w:rFonts w:asciiTheme="majorHAnsi" w:hAnsiTheme="majorHAnsi"/>
                                    <w:sz w:val="48"/>
                                    <w:szCs w:val="4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FB6D475" id="_x0000_t202" coordsize="21600,21600" o:spt="202" path="m,l,21600r21600,l21600,xe">
                    <v:stroke joinstyle="miter"/>
                    <v:path gradientshapeok="t" o:connecttype="rect"/>
                  </v:shapetype>
                  <v:shape id="Text Box 12" o:spid="_x0000_s1026" type="#_x0000_t202" style="position:absolute;margin-left:10.4pt;margin-top:180.95pt;width:401.7pt;height:131.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" filled="f" stroked="f" strokeweight=".5pt">
                    <v:textbox>
                      <w:txbxContent>
                        <w:sdt>
                          <w:sdtPr>
                            <w:rPr>
                              <w:rFonts w:asciiTheme="majorHAnsi" w:eastAsiaTheme="majorEastAsia" w:hAnsiTheme="majorHAnsi" w:cstheme="majorBidi"/>
                              <w:caps/>
                              <w:color w:val="2C7FCE" w:themeColor="text2" w:themeTint="99"/>
                              <w:sz w:val="48"/>
                              <w:szCs w:val="48"/>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A072157" w14:textId="319C25DB" w:rsidR="00F86FAC" w:rsidRPr="00F86FAC" w:rsidRDefault="00A2105A">
                              <w:pPr>
                                <w:pStyle w:val="NoSpacing"/>
                                <w:rPr>
                                  <w:rFonts w:asciiTheme="majorHAnsi" w:eastAsiaTheme="majorEastAsia" w:hAnsiTheme="majorHAnsi" w:cstheme="majorBidi"/>
                                  <w:caps/>
                                  <w:color w:val="2C7FCE" w:themeColor="text2" w:themeTint="99"/>
                                  <w:sz w:val="48"/>
                                  <w:szCs w:val="48"/>
                                </w:rPr>
                              </w:pPr>
                              <w:r>
                                <w:rPr>
                                  <w:rFonts w:asciiTheme="majorHAnsi" w:eastAsiaTheme="majorEastAsia" w:hAnsiTheme="majorHAnsi" w:cstheme="majorBidi"/>
                                  <w:caps/>
                                  <w:color w:val="2C7FCE" w:themeColor="text2" w:themeTint="99"/>
                                  <w:sz w:val="48"/>
                                  <w:szCs w:val="48"/>
                                </w:rPr>
                                <w:t>Independent project for The Impact of E-Marketing on Consumer Behavior and Decision-Making</w:t>
                              </w:r>
                              <w:r w:rsidR="0089493B">
                                <w:rPr>
                                  <w:rFonts w:asciiTheme="majorHAnsi" w:eastAsiaTheme="majorEastAsia" w:hAnsiTheme="majorHAnsi" w:cstheme="majorBidi"/>
                                  <w:caps/>
                                  <w:color w:val="2C7FCE" w:themeColor="text2" w:themeTint="99"/>
                                  <w:sz w:val="48"/>
                                  <w:szCs w:val="48"/>
                                </w:rPr>
                                <w:t xml:space="preserve"> </w:t>
                              </w:r>
                            </w:p>
                          </w:sdtContent>
                        </w:sdt>
                        <w:p w14:paraId="5E96E0F8" w14:textId="0D5C5497" w:rsidR="00F86FAC" w:rsidRPr="00F86FAC" w:rsidRDefault="00000000">
                          <w:pPr>
                            <w:pStyle w:val="NoSpacing"/>
                            <w:spacing w:before="120"/>
                            <w:rPr>
                              <w:rFonts w:asciiTheme="majorHAnsi" w:hAnsiTheme="majorHAnsi"/>
                              <w:color w:val="156082" w:themeColor="accent1"/>
                              <w:sz w:val="48"/>
                              <w:szCs w:val="48"/>
                            </w:rPr>
                          </w:pPr>
                          <w:sdt>
                            <w:sdtPr>
                              <w:rPr>
                                <w:rFonts w:asciiTheme="majorHAnsi" w:hAnsiTheme="majorHAnsi"/>
                                <w:color w:val="156082" w:themeColor="accent1"/>
                                <w:sz w:val="48"/>
                                <w:szCs w:val="48"/>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F86FAC" w:rsidRPr="00F86FAC">
                                <w:rPr>
                                  <w:rFonts w:asciiTheme="majorHAnsi" w:hAnsiTheme="majorHAnsi"/>
                                  <w:color w:val="156082" w:themeColor="accent1"/>
                                  <w:sz w:val="48"/>
                                  <w:szCs w:val="48"/>
                                </w:rPr>
                                <w:t xml:space="preserve">     </w:t>
                              </w:r>
                            </w:sdtContent>
                          </w:sdt>
                          <w:r w:rsidR="00F86FAC" w:rsidRPr="00F86FAC">
                            <w:rPr>
                              <w:rFonts w:asciiTheme="majorHAnsi" w:hAnsiTheme="majorHAnsi"/>
                              <w:noProof/>
                              <w:sz w:val="48"/>
                              <w:szCs w:val="48"/>
                            </w:rPr>
                            <w:t xml:space="preserve"> </w:t>
                          </w:r>
                        </w:p>
                        <w:p w14:paraId="5D41662E" w14:textId="77777777" w:rsidR="00F86FAC" w:rsidRPr="00F86FAC" w:rsidRDefault="00F86FAC">
                          <w:pPr>
                            <w:rPr>
                              <w:rFonts w:asciiTheme="majorHAnsi" w:hAnsiTheme="majorHAnsi"/>
                              <w:sz w:val="48"/>
                              <w:szCs w:val="48"/>
                            </w:rPr>
                          </w:pP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387A64B5" wp14:editId="716071E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A988F2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0A983328" w14:textId="60DC3359" w:rsidR="00F86FAC" w:rsidRDefault="00F86FAC"/>
        <w:p w14:paraId="72B2DBAC" w14:textId="5D16B827" w:rsidR="00F86FAC" w:rsidRDefault="00F86FAC"/>
        <w:p w14:paraId="37F4DBBD" w14:textId="42DDBD37" w:rsidR="00F86FAC" w:rsidRDefault="00F86FAC"/>
        <w:p w14:paraId="2DC2E3BC" w14:textId="6CFFAB53" w:rsidR="00F86FAC" w:rsidRDefault="00F86FAC"/>
        <w:p w14:paraId="6100D816" w14:textId="2780AC26" w:rsidR="00F86FAC" w:rsidRDefault="00F86FAC">
          <w:r>
            <w:rPr>
              <w:noProof/>
            </w:rPr>
            <mc:AlternateContent>
              <mc:Choice Requires="wps">
                <w:drawing>
                  <wp:anchor distT="0" distB="0" distL="114300" distR="114300" simplePos="0" relativeHeight="251659264" behindDoc="0" locked="0" layoutInCell="1" allowOverlap="1" wp14:anchorId="33A8FEA3" wp14:editId="502B1C57">
                    <wp:simplePos x="0" y="0"/>
                    <wp:positionH relativeFrom="page">
                      <wp:posOffset>1044775</wp:posOffset>
                    </wp:positionH>
                    <wp:positionV relativeFrom="margin">
                      <wp:posOffset>8440654</wp:posOffset>
                    </wp:positionV>
                    <wp:extent cx="5943600" cy="374904"/>
                    <wp:effectExtent l="0" t="0" r="0" b="2540"/>
                    <wp:wrapNone/>
                    <wp:docPr id="69" name="Text Box 1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F9D59E" w14:textId="0C5B4CE1" w:rsidR="00F86FAC" w:rsidRDefault="00000000">
                                <w:pPr>
                                  <w:pStyle w:val="NoSpacing"/>
                                  <w:jc w:val="right"/>
                                  <w:rPr>
                                    <w:color w:val="156082" w:themeColor="accent1"/>
                                    <w:sz w:val="36"/>
                                    <w:szCs w:val="36"/>
                                    <w:lang w:val="en-GB"/>
                                  </w:rPr>
                                </w:pPr>
                                <w:sdt>
                                  <w:sdtPr>
                                    <w:rPr>
                                      <w:color w:val="156082" w:themeColor="accent1"/>
                                      <w:sz w:val="36"/>
                                      <w:szCs w:val="36"/>
                                      <w:lang w:val="en-GB"/>
                                    </w:rPr>
                                    <w:alias w:val="School"/>
                                    <w:tag w:val="School"/>
                                    <w:id w:val="1850680582"/>
                                    <w:dataBinding w:prefixMappings="xmlns:ns0='http://schemas.openxmlformats.org/officeDocument/2006/extended-properties' " w:xpath="/ns0:Properties[1]/ns0:Company[1]" w:storeItemID="{6668398D-A668-4E3E-A5EB-62B293D839F1}"/>
                                    <w:text/>
                                  </w:sdtPr>
                                  <w:sdtContent>
                                    <w:r w:rsidR="00F86FAC" w:rsidRPr="00225FF0">
                                      <w:rPr>
                                        <w:color w:val="156082" w:themeColor="accent1"/>
                                        <w:sz w:val="36"/>
                                        <w:szCs w:val="36"/>
                                        <w:lang w:val="en-GB"/>
                                      </w:rPr>
                                      <w:t>Lina Azizah Abu Tair   1904528</w:t>
                                    </w:r>
                                  </w:sdtContent>
                                </w:sdt>
                              </w:p>
                              <w:p w14:paraId="188660A7" w14:textId="19B7A78A" w:rsidR="0089493B" w:rsidRDefault="0089493B">
                                <w:pPr>
                                  <w:pStyle w:val="NoSpacing"/>
                                  <w:jc w:val="right"/>
                                  <w:rPr>
                                    <w:color w:val="156082" w:themeColor="accent1"/>
                                    <w:sz w:val="36"/>
                                    <w:szCs w:val="36"/>
                                  </w:rPr>
                                </w:pPr>
                                <w:r>
                                  <w:rPr>
                                    <w:color w:val="156082" w:themeColor="accent1"/>
                                    <w:sz w:val="36"/>
                                    <w:szCs w:val="36"/>
                                    <w:lang w:val="en-GB"/>
                                  </w:rPr>
                                  <w:t xml:space="preserve">Business Management  </w:t>
                                </w:r>
                              </w:p>
                              <w:p w14:paraId="7B84DF3E" w14:textId="000BB6C7" w:rsidR="00F86FAC" w:rsidRDefault="0089493B">
                                <w:pPr>
                                  <w:pStyle w:val="NoSpacing"/>
                                  <w:jc w:val="right"/>
                                  <w:rPr>
                                    <w:color w:val="156082" w:themeColor="accent1"/>
                                    <w:sz w:val="36"/>
                                    <w:szCs w:val="36"/>
                                  </w:rPr>
                                </w:pPr>
                                <w:r>
                                  <w:rPr>
                                    <w:color w:val="156082" w:themeColor="accent1"/>
                                    <w:sz w:val="36"/>
                                    <w:szCs w:val="36"/>
                                  </w:rPr>
                                  <w:t xml:space="preserve">2023/2024  </w:t>
                                </w:r>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sidR="00F86FAC">
                                      <w:rPr>
                                        <w:color w:val="156082" w:themeColor="accent1"/>
                                        <w:sz w:val="36"/>
                                        <w:szCs w:val="36"/>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3A8FEA3" id="Text Box 13" o:spid="_x0000_s1027" type="#_x0000_t202" style="position:absolute;margin-left:82.25pt;margin-top:664.6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" filled="f" stroked="f" strokeweight=".5pt">
                    <v:textbox style="mso-fit-shape-to-text:t" inset="0,0,0,0">
                      <w:txbxContent>
                        <w:p w14:paraId="30F9D59E" w14:textId="0C5B4CE1" w:rsidR="00F86FAC" w:rsidRDefault="00000000">
                          <w:pPr>
                            <w:pStyle w:val="NoSpacing"/>
                            <w:jc w:val="right"/>
                            <w:rPr>
                              <w:color w:val="156082" w:themeColor="accent1"/>
                              <w:sz w:val="36"/>
                              <w:szCs w:val="36"/>
                              <w:lang w:val="en-GB"/>
                            </w:rPr>
                          </w:pPr>
                          <w:sdt>
                            <w:sdtPr>
                              <w:rPr>
                                <w:color w:val="156082" w:themeColor="accent1"/>
                                <w:sz w:val="36"/>
                                <w:szCs w:val="36"/>
                                <w:lang w:val="en-GB"/>
                              </w:rPr>
                              <w:alias w:val="School"/>
                              <w:tag w:val="School"/>
                              <w:id w:val="1850680582"/>
                              <w:dataBinding w:prefixMappings="xmlns:ns0='http://schemas.openxmlformats.org/officeDocument/2006/extended-properties' " w:xpath="/ns0:Properties[1]/ns0:Company[1]" w:storeItemID="{6668398D-A668-4E3E-A5EB-62B293D839F1}"/>
                              <w:text/>
                            </w:sdtPr>
                            <w:sdtContent>
                              <w:r w:rsidR="00F86FAC" w:rsidRPr="00225FF0">
                                <w:rPr>
                                  <w:color w:val="156082" w:themeColor="accent1"/>
                                  <w:sz w:val="36"/>
                                  <w:szCs w:val="36"/>
                                  <w:lang w:val="en-GB"/>
                                </w:rPr>
                                <w:t>Lina Azizah Abu Tair   1904528</w:t>
                              </w:r>
                            </w:sdtContent>
                          </w:sdt>
                        </w:p>
                        <w:p w14:paraId="188660A7" w14:textId="19B7A78A" w:rsidR="0089493B" w:rsidRDefault="0089493B">
                          <w:pPr>
                            <w:pStyle w:val="NoSpacing"/>
                            <w:jc w:val="right"/>
                            <w:rPr>
                              <w:color w:val="156082" w:themeColor="accent1"/>
                              <w:sz w:val="36"/>
                              <w:szCs w:val="36"/>
                            </w:rPr>
                          </w:pPr>
                          <w:r>
                            <w:rPr>
                              <w:color w:val="156082" w:themeColor="accent1"/>
                              <w:sz w:val="36"/>
                              <w:szCs w:val="36"/>
                              <w:lang w:val="en-GB"/>
                            </w:rPr>
                            <w:t xml:space="preserve">Business Management  </w:t>
                          </w:r>
                        </w:p>
                        <w:p w14:paraId="7B84DF3E" w14:textId="000BB6C7" w:rsidR="00F86FAC" w:rsidRDefault="0089493B">
                          <w:pPr>
                            <w:pStyle w:val="NoSpacing"/>
                            <w:jc w:val="right"/>
                            <w:rPr>
                              <w:color w:val="156082" w:themeColor="accent1"/>
                              <w:sz w:val="36"/>
                              <w:szCs w:val="36"/>
                            </w:rPr>
                          </w:pPr>
                          <w:r>
                            <w:rPr>
                              <w:color w:val="156082" w:themeColor="accent1"/>
                              <w:sz w:val="36"/>
                              <w:szCs w:val="36"/>
                            </w:rPr>
                            <w:t xml:space="preserve">2023/2024  </w:t>
                          </w:r>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r w:rsidR="00F86FAC">
                                <w:rPr>
                                  <w:color w:val="156082" w:themeColor="accent1"/>
                                  <w:sz w:val="36"/>
                                  <w:szCs w:val="36"/>
                                </w:rPr>
                                <w:t xml:space="preserve">     </w:t>
                              </w:r>
                            </w:sdtContent>
                          </w:sdt>
                        </w:p>
                      </w:txbxContent>
                    </v:textbox>
                    <w10:wrap anchorx="page" anchory="margin"/>
                  </v:shape>
                </w:pict>
              </mc:Fallback>
            </mc:AlternateContent>
          </w:r>
          <w:r>
            <w:br w:type="page"/>
          </w:r>
        </w:p>
      </w:sdtContent>
    </w:sdt>
    <w:p w14:paraId="05EAC40D" w14:textId="77777777" w:rsidR="00962656" w:rsidRDefault="00962656"/>
    <w:p w14:paraId="50A261BB" w14:textId="77777777" w:rsidR="00962656" w:rsidRDefault="00962656"/>
    <w:p w14:paraId="1DC500BD" w14:textId="77777777" w:rsidR="00962656" w:rsidRDefault="00962656"/>
    <w:p w14:paraId="60C9870B" w14:textId="77777777" w:rsidR="00962656" w:rsidRDefault="00962656"/>
    <w:p w14:paraId="163B1500" w14:textId="77777777" w:rsidR="00962656" w:rsidRDefault="00962656"/>
    <w:p w14:paraId="133D6F70" w14:textId="77777777" w:rsidR="00962656" w:rsidRDefault="00962656"/>
    <w:p w14:paraId="1E31FAFB" w14:textId="77777777" w:rsidR="00962656" w:rsidRDefault="00962656"/>
    <w:p w14:paraId="187AD845" w14:textId="77777777" w:rsidR="00962656" w:rsidRDefault="00962656"/>
    <w:sdt>
      <w:sdtPr>
        <w:id w:val="581189643"/>
        <w:docPartObj>
          <w:docPartGallery w:val="Table of Contents"/>
          <w:docPartUnique/>
        </w:docPartObj>
      </w:sdtPr>
      <w:sdtEndPr>
        <w:rPr>
          <w:rFonts w:asciiTheme="minorHAnsi" w:eastAsiaTheme="minorHAnsi" w:hAnsiTheme="minorHAnsi" w:cstheme="minorBidi"/>
          <w:noProof/>
          <w:color w:val="auto"/>
          <w:kern w:val="2"/>
          <w:sz w:val="24"/>
          <w:szCs w:val="24"/>
          <w:lang w:val="en-GB"/>
          <w14:shadow w14:blurRad="0" w14:dist="0" w14:dir="0" w14:sx="0" w14:sy="0" w14:kx="0" w14:ky="0" w14:algn="none">
            <w14:srgbClr w14:val="000000"/>
          </w14:shadow>
          <w14:textOutline w14:w="0" w14:cap="rnd" w14:cmpd="sng" w14:algn="ctr">
            <w14:noFill/>
            <w14:prstDash w14:val="solid"/>
            <w14:bevel/>
          </w14:textOutline>
          <w14:ligatures w14:val="standardContextual"/>
        </w:rPr>
      </w:sdtEndPr>
      <w:sdtContent>
        <w:p w14:paraId="723ACA10" w14:textId="68940360" w:rsidR="001B033F" w:rsidRDefault="001B033F">
          <w:pPr>
            <w:pStyle w:val="TOCHeading"/>
          </w:pPr>
          <w:r>
            <w:t>Table of Contents</w:t>
          </w:r>
        </w:p>
        <w:p w14:paraId="5F05E70F" w14:textId="3CBA30F5" w:rsidR="001B033F" w:rsidRDefault="001B033F">
          <w:pPr>
            <w:pStyle w:val="TOC1"/>
            <w:tabs>
              <w:tab w:val="right" w:leader="dot" w:pos="9016"/>
            </w:tabs>
            <w:rPr>
              <w:rFonts w:eastAsiaTheme="minorEastAsia" w:cstheme="minorBidi"/>
              <w:b w:val="0"/>
              <w:bCs w:val="0"/>
              <w:i w:val="0"/>
              <w:iCs w:val="0"/>
              <w:noProof/>
              <w:szCs w:val="24"/>
              <w:lang w:eastAsia="en-GB"/>
            </w:rPr>
          </w:pPr>
          <w:r>
            <w:rPr>
              <w:b w:val="0"/>
              <w:bCs w:val="0"/>
            </w:rPr>
            <w:fldChar w:fldCharType="begin"/>
          </w:r>
          <w:r>
            <w:instrText xml:space="preserve"> TOC \o "1-3" \h \z \u </w:instrText>
          </w:r>
          <w:r>
            <w:rPr>
              <w:b w:val="0"/>
              <w:bCs w:val="0"/>
            </w:rPr>
            <w:fldChar w:fldCharType="separate"/>
          </w:r>
          <w:hyperlink w:anchor="_Toc166848861" w:history="1">
            <w:r w:rsidRPr="001E0097">
              <w:rPr>
                <w:rStyle w:val="Hyperlink"/>
                <w:noProof/>
              </w:rPr>
              <w:t>Abstract</w:t>
            </w:r>
            <w:r>
              <w:rPr>
                <w:noProof/>
                <w:webHidden/>
              </w:rPr>
              <w:tab/>
            </w:r>
            <w:r>
              <w:rPr>
                <w:noProof/>
                <w:webHidden/>
              </w:rPr>
              <w:fldChar w:fldCharType="begin"/>
            </w:r>
            <w:r>
              <w:rPr>
                <w:noProof/>
                <w:webHidden/>
              </w:rPr>
              <w:instrText xml:space="preserve"> PAGEREF _Toc166848861 \h </w:instrText>
            </w:r>
            <w:r>
              <w:rPr>
                <w:noProof/>
                <w:webHidden/>
              </w:rPr>
            </w:r>
            <w:r>
              <w:rPr>
                <w:noProof/>
                <w:webHidden/>
              </w:rPr>
              <w:fldChar w:fldCharType="separate"/>
            </w:r>
            <w:r>
              <w:rPr>
                <w:noProof/>
                <w:webHidden/>
              </w:rPr>
              <w:t>2</w:t>
            </w:r>
            <w:r>
              <w:rPr>
                <w:noProof/>
                <w:webHidden/>
              </w:rPr>
              <w:fldChar w:fldCharType="end"/>
            </w:r>
          </w:hyperlink>
        </w:p>
        <w:p w14:paraId="007E153A" w14:textId="3A32FEC4" w:rsidR="001B033F" w:rsidRDefault="001B033F">
          <w:pPr>
            <w:pStyle w:val="TOC1"/>
            <w:tabs>
              <w:tab w:val="left" w:pos="480"/>
              <w:tab w:val="right" w:leader="dot" w:pos="9016"/>
            </w:tabs>
            <w:rPr>
              <w:rFonts w:eastAsiaTheme="minorEastAsia" w:cstheme="minorBidi"/>
              <w:b w:val="0"/>
              <w:bCs w:val="0"/>
              <w:i w:val="0"/>
              <w:iCs w:val="0"/>
              <w:noProof/>
              <w:szCs w:val="24"/>
              <w:lang w:eastAsia="en-GB"/>
            </w:rPr>
          </w:pPr>
          <w:hyperlink w:anchor="_Toc166848862" w:history="1">
            <w:r w:rsidRPr="001E0097">
              <w:rPr>
                <w:rStyle w:val="Hyperlink"/>
                <w:noProof/>
              </w:rPr>
              <w:t>1</w:t>
            </w:r>
            <w:r>
              <w:rPr>
                <w:rFonts w:eastAsiaTheme="minorEastAsia" w:cstheme="minorBidi"/>
                <w:b w:val="0"/>
                <w:bCs w:val="0"/>
                <w:i w:val="0"/>
                <w:iCs w:val="0"/>
                <w:noProof/>
                <w:szCs w:val="24"/>
                <w:lang w:eastAsia="en-GB"/>
              </w:rPr>
              <w:tab/>
            </w:r>
            <w:r w:rsidRPr="001E0097">
              <w:rPr>
                <w:rStyle w:val="Hyperlink"/>
                <w:noProof/>
              </w:rPr>
              <w:t>- Introduction</w:t>
            </w:r>
            <w:r>
              <w:rPr>
                <w:noProof/>
                <w:webHidden/>
              </w:rPr>
              <w:tab/>
            </w:r>
            <w:r>
              <w:rPr>
                <w:noProof/>
                <w:webHidden/>
              </w:rPr>
              <w:fldChar w:fldCharType="begin"/>
            </w:r>
            <w:r>
              <w:rPr>
                <w:noProof/>
                <w:webHidden/>
              </w:rPr>
              <w:instrText xml:space="preserve"> PAGEREF _Toc166848862 \h </w:instrText>
            </w:r>
            <w:r>
              <w:rPr>
                <w:noProof/>
                <w:webHidden/>
              </w:rPr>
            </w:r>
            <w:r>
              <w:rPr>
                <w:noProof/>
                <w:webHidden/>
              </w:rPr>
              <w:fldChar w:fldCharType="separate"/>
            </w:r>
            <w:r>
              <w:rPr>
                <w:noProof/>
                <w:webHidden/>
              </w:rPr>
              <w:t>3</w:t>
            </w:r>
            <w:r>
              <w:rPr>
                <w:noProof/>
                <w:webHidden/>
              </w:rPr>
              <w:fldChar w:fldCharType="end"/>
            </w:r>
          </w:hyperlink>
        </w:p>
        <w:p w14:paraId="0000FF55" w14:textId="7038DFEF" w:rsidR="001B033F" w:rsidRDefault="001B033F">
          <w:pPr>
            <w:pStyle w:val="TOC1"/>
            <w:tabs>
              <w:tab w:val="left" w:pos="480"/>
              <w:tab w:val="right" w:leader="dot" w:pos="9016"/>
            </w:tabs>
            <w:rPr>
              <w:rFonts w:eastAsiaTheme="minorEastAsia" w:cstheme="minorBidi"/>
              <w:b w:val="0"/>
              <w:bCs w:val="0"/>
              <w:i w:val="0"/>
              <w:iCs w:val="0"/>
              <w:noProof/>
              <w:szCs w:val="24"/>
              <w:lang w:eastAsia="en-GB"/>
            </w:rPr>
          </w:pPr>
          <w:hyperlink w:anchor="_Toc166848863" w:history="1">
            <w:r w:rsidRPr="001E0097">
              <w:rPr>
                <w:rStyle w:val="Hyperlink"/>
                <w:noProof/>
              </w:rPr>
              <w:t>2</w:t>
            </w:r>
            <w:r>
              <w:rPr>
                <w:rFonts w:eastAsiaTheme="minorEastAsia" w:cstheme="minorBidi"/>
                <w:b w:val="0"/>
                <w:bCs w:val="0"/>
                <w:i w:val="0"/>
                <w:iCs w:val="0"/>
                <w:noProof/>
                <w:szCs w:val="24"/>
                <w:lang w:eastAsia="en-GB"/>
              </w:rPr>
              <w:tab/>
            </w:r>
            <w:r w:rsidRPr="001E0097">
              <w:rPr>
                <w:rStyle w:val="Hyperlink"/>
                <w:noProof/>
              </w:rPr>
              <w:t>- Literature Review</w:t>
            </w:r>
            <w:r>
              <w:rPr>
                <w:noProof/>
                <w:webHidden/>
              </w:rPr>
              <w:tab/>
            </w:r>
            <w:r>
              <w:rPr>
                <w:noProof/>
                <w:webHidden/>
              </w:rPr>
              <w:fldChar w:fldCharType="begin"/>
            </w:r>
            <w:r>
              <w:rPr>
                <w:noProof/>
                <w:webHidden/>
              </w:rPr>
              <w:instrText xml:space="preserve"> PAGEREF _Toc166848863 \h </w:instrText>
            </w:r>
            <w:r>
              <w:rPr>
                <w:noProof/>
                <w:webHidden/>
              </w:rPr>
            </w:r>
            <w:r>
              <w:rPr>
                <w:noProof/>
                <w:webHidden/>
              </w:rPr>
              <w:fldChar w:fldCharType="separate"/>
            </w:r>
            <w:r>
              <w:rPr>
                <w:noProof/>
                <w:webHidden/>
              </w:rPr>
              <w:t>5</w:t>
            </w:r>
            <w:r>
              <w:rPr>
                <w:noProof/>
                <w:webHidden/>
              </w:rPr>
              <w:fldChar w:fldCharType="end"/>
            </w:r>
          </w:hyperlink>
        </w:p>
        <w:p w14:paraId="41500844" w14:textId="214FB284" w:rsidR="001B033F" w:rsidRDefault="001B033F">
          <w:pPr>
            <w:pStyle w:val="TOC2"/>
            <w:tabs>
              <w:tab w:val="left" w:pos="960"/>
              <w:tab w:val="right" w:leader="dot" w:pos="9016"/>
            </w:tabs>
            <w:rPr>
              <w:rFonts w:eastAsiaTheme="minorEastAsia" w:cstheme="minorBidi"/>
              <w:b w:val="0"/>
              <w:bCs w:val="0"/>
              <w:noProof/>
              <w:sz w:val="24"/>
              <w:szCs w:val="24"/>
              <w:lang w:eastAsia="en-GB"/>
            </w:rPr>
          </w:pPr>
          <w:hyperlink w:anchor="_Toc166848864" w:history="1">
            <w:r w:rsidRPr="001E0097">
              <w:rPr>
                <w:rStyle w:val="Hyperlink"/>
                <w:noProof/>
              </w:rPr>
              <w:t>2.1</w:t>
            </w:r>
            <w:r>
              <w:rPr>
                <w:rFonts w:eastAsiaTheme="minorEastAsia" w:cstheme="minorBidi"/>
                <w:b w:val="0"/>
                <w:bCs w:val="0"/>
                <w:noProof/>
                <w:sz w:val="24"/>
                <w:szCs w:val="24"/>
                <w:lang w:eastAsia="en-GB"/>
              </w:rPr>
              <w:tab/>
            </w:r>
            <w:r w:rsidRPr="001E0097">
              <w:rPr>
                <w:rStyle w:val="Hyperlink"/>
                <w:noProof/>
              </w:rPr>
              <w:t>The consumer’s decision</w:t>
            </w:r>
            <w:r>
              <w:rPr>
                <w:noProof/>
                <w:webHidden/>
              </w:rPr>
              <w:tab/>
            </w:r>
            <w:r>
              <w:rPr>
                <w:noProof/>
                <w:webHidden/>
              </w:rPr>
              <w:fldChar w:fldCharType="begin"/>
            </w:r>
            <w:r>
              <w:rPr>
                <w:noProof/>
                <w:webHidden/>
              </w:rPr>
              <w:instrText xml:space="preserve"> PAGEREF _Toc166848864 \h </w:instrText>
            </w:r>
            <w:r>
              <w:rPr>
                <w:noProof/>
                <w:webHidden/>
              </w:rPr>
            </w:r>
            <w:r>
              <w:rPr>
                <w:noProof/>
                <w:webHidden/>
              </w:rPr>
              <w:fldChar w:fldCharType="separate"/>
            </w:r>
            <w:r>
              <w:rPr>
                <w:noProof/>
                <w:webHidden/>
              </w:rPr>
              <w:t>5</w:t>
            </w:r>
            <w:r>
              <w:rPr>
                <w:noProof/>
                <w:webHidden/>
              </w:rPr>
              <w:fldChar w:fldCharType="end"/>
            </w:r>
          </w:hyperlink>
        </w:p>
        <w:p w14:paraId="3659FA5F" w14:textId="2AE98EE9" w:rsidR="001B033F" w:rsidRDefault="001B033F">
          <w:pPr>
            <w:pStyle w:val="TOC2"/>
            <w:tabs>
              <w:tab w:val="left" w:pos="960"/>
              <w:tab w:val="right" w:leader="dot" w:pos="9016"/>
            </w:tabs>
            <w:rPr>
              <w:rFonts w:eastAsiaTheme="minorEastAsia" w:cstheme="minorBidi"/>
              <w:b w:val="0"/>
              <w:bCs w:val="0"/>
              <w:noProof/>
              <w:sz w:val="24"/>
              <w:szCs w:val="24"/>
              <w:lang w:eastAsia="en-GB"/>
            </w:rPr>
          </w:pPr>
          <w:hyperlink w:anchor="_Toc166848865" w:history="1">
            <w:r w:rsidRPr="001E0097">
              <w:rPr>
                <w:rStyle w:val="Hyperlink"/>
                <w:noProof/>
              </w:rPr>
              <w:t>2.2</w:t>
            </w:r>
            <w:r>
              <w:rPr>
                <w:rFonts w:eastAsiaTheme="minorEastAsia" w:cstheme="minorBidi"/>
                <w:b w:val="0"/>
                <w:bCs w:val="0"/>
                <w:noProof/>
                <w:sz w:val="24"/>
                <w:szCs w:val="24"/>
                <w:lang w:eastAsia="en-GB"/>
              </w:rPr>
              <w:tab/>
            </w:r>
            <w:r w:rsidRPr="001E0097">
              <w:rPr>
                <w:rStyle w:val="Hyperlink"/>
                <w:noProof/>
              </w:rPr>
              <w:t>Social Media</w:t>
            </w:r>
            <w:r>
              <w:rPr>
                <w:noProof/>
                <w:webHidden/>
              </w:rPr>
              <w:tab/>
            </w:r>
            <w:r>
              <w:rPr>
                <w:noProof/>
                <w:webHidden/>
              </w:rPr>
              <w:fldChar w:fldCharType="begin"/>
            </w:r>
            <w:r>
              <w:rPr>
                <w:noProof/>
                <w:webHidden/>
              </w:rPr>
              <w:instrText xml:space="preserve"> PAGEREF _Toc166848865 \h </w:instrText>
            </w:r>
            <w:r>
              <w:rPr>
                <w:noProof/>
                <w:webHidden/>
              </w:rPr>
            </w:r>
            <w:r>
              <w:rPr>
                <w:noProof/>
                <w:webHidden/>
              </w:rPr>
              <w:fldChar w:fldCharType="separate"/>
            </w:r>
            <w:r>
              <w:rPr>
                <w:noProof/>
                <w:webHidden/>
              </w:rPr>
              <w:t>7</w:t>
            </w:r>
            <w:r>
              <w:rPr>
                <w:noProof/>
                <w:webHidden/>
              </w:rPr>
              <w:fldChar w:fldCharType="end"/>
            </w:r>
          </w:hyperlink>
        </w:p>
        <w:p w14:paraId="34E6DE03" w14:textId="571CBA73" w:rsidR="001B033F" w:rsidRDefault="001B033F">
          <w:pPr>
            <w:pStyle w:val="TOC2"/>
            <w:tabs>
              <w:tab w:val="left" w:pos="960"/>
              <w:tab w:val="right" w:leader="dot" w:pos="9016"/>
            </w:tabs>
            <w:rPr>
              <w:rFonts w:eastAsiaTheme="minorEastAsia" w:cstheme="minorBidi"/>
              <w:b w:val="0"/>
              <w:bCs w:val="0"/>
              <w:noProof/>
              <w:sz w:val="24"/>
              <w:szCs w:val="24"/>
              <w:lang w:eastAsia="en-GB"/>
            </w:rPr>
          </w:pPr>
          <w:hyperlink w:anchor="_Toc166848866" w:history="1">
            <w:r w:rsidRPr="001E0097">
              <w:rPr>
                <w:rStyle w:val="Hyperlink"/>
                <w:noProof/>
              </w:rPr>
              <w:t>2.3</w:t>
            </w:r>
            <w:r>
              <w:rPr>
                <w:rFonts w:eastAsiaTheme="minorEastAsia" w:cstheme="minorBidi"/>
                <w:b w:val="0"/>
                <w:bCs w:val="0"/>
                <w:noProof/>
                <w:sz w:val="24"/>
                <w:szCs w:val="24"/>
                <w:lang w:eastAsia="en-GB"/>
              </w:rPr>
              <w:tab/>
            </w:r>
            <w:r w:rsidRPr="001E0097">
              <w:rPr>
                <w:rStyle w:val="Hyperlink"/>
                <w:noProof/>
              </w:rPr>
              <w:t>Advertisement</w:t>
            </w:r>
            <w:r>
              <w:rPr>
                <w:noProof/>
                <w:webHidden/>
              </w:rPr>
              <w:tab/>
            </w:r>
            <w:r>
              <w:rPr>
                <w:noProof/>
                <w:webHidden/>
              </w:rPr>
              <w:fldChar w:fldCharType="begin"/>
            </w:r>
            <w:r>
              <w:rPr>
                <w:noProof/>
                <w:webHidden/>
              </w:rPr>
              <w:instrText xml:space="preserve"> PAGEREF _Toc166848866 \h </w:instrText>
            </w:r>
            <w:r>
              <w:rPr>
                <w:noProof/>
                <w:webHidden/>
              </w:rPr>
            </w:r>
            <w:r>
              <w:rPr>
                <w:noProof/>
                <w:webHidden/>
              </w:rPr>
              <w:fldChar w:fldCharType="separate"/>
            </w:r>
            <w:r>
              <w:rPr>
                <w:noProof/>
                <w:webHidden/>
              </w:rPr>
              <w:t>11</w:t>
            </w:r>
            <w:r>
              <w:rPr>
                <w:noProof/>
                <w:webHidden/>
              </w:rPr>
              <w:fldChar w:fldCharType="end"/>
            </w:r>
          </w:hyperlink>
        </w:p>
        <w:p w14:paraId="17DFE838" w14:textId="272D8810" w:rsidR="001B033F" w:rsidRDefault="001B033F">
          <w:pPr>
            <w:pStyle w:val="TOC2"/>
            <w:tabs>
              <w:tab w:val="left" w:pos="960"/>
              <w:tab w:val="right" w:leader="dot" w:pos="9016"/>
            </w:tabs>
            <w:rPr>
              <w:rFonts w:eastAsiaTheme="minorEastAsia" w:cstheme="minorBidi"/>
              <w:b w:val="0"/>
              <w:bCs w:val="0"/>
              <w:noProof/>
              <w:sz w:val="24"/>
              <w:szCs w:val="24"/>
              <w:lang w:eastAsia="en-GB"/>
            </w:rPr>
          </w:pPr>
          <w:hyperlink w:anchor="_Toc166848867" w:history="1">
            <w:r w:rsidRPr="001E0097">
              <w:rPr>
                <w:rStyle w:val="Hyperlink"/>
                <w:noProof/>
              </w:rPr>
              <w:t>2.4</w:t>
            </w:r>
            <w:r>
              <w:rPr>
                <w:rFonts w:eastAsiaTheme="minorEastAsia" w:cstheme="minorBidi"/>
                <w:b w:val="0"/>
                <w:bCs w:val="0"/>
                <w:noProof/>
                <w:sz w:val="24"/>
                <w:szCs w:val="24"/>
                <w:lang w:eastAsia="en-GB"/>
              </w:rPr>
              <w:tab/>
            </w:r>
            <w:r w:rsidRPr="001E0097">
              <w:rPr>
                <w:rStyle w:val="Hyperlink"/>
                <w:noProof/>
              </w:rPr>
              <w:t>Lifestyle characteristics</w:t>
            </w:r>
            <w:r>
              <w:rPr>
                <w:noProof/>
                <w:webHidden/>
              </w:rPr>
              <w:tab/>
            </w:r>
            <w:r>
              <w:rPr>
                <w:noProof/>
                <w:webHidden/>
              </w:rPr>
              <w:fldChar w:fldCharType="begin"/>
            </w:r>
            <w:r>
              <w:rPr>
                <w:noProof/>
                <w:webHidden/>
              </w:rPr>
              <w:instrText xml:space="preserve"> PAGEREF _Toc166848867 \h </w:instrText>
            </w:r>
            <w:r>
              <w:rPr>
                <w:noProof/>
                <w:webHidden/>
              </w:rPr>
            </w:r>
            <w:r>
              <w:rPr>
                <w:noProof/>
                <w:webHidden/>
              </w:rPr>
              <w:fldChar w:fldCharType="separate"/>
            </w:r>
            <w:r>
              <w:rPr>
                <w:noProof/>
                <w:webHidden/>
              </w:rPr>
              <w:t>13</w:t>
            </w:r>
            <w:r>
              <w:rPr>
                <w:noProof/>
                <w:webHidden/>
              </w:rPr>
              <w:fldChar w:fldCharType="end"/>
            </w:r>
          </w:hyperlink>
        </w:p>
        <w:p w14:paraId="03DC58A1" w14:textId="6A4C6F90" w:rsidR="001B033F" w:rsidRDefault="001B033F">
          <w:pPr>
            <w:pStyle w:val="TOC1"/>
            <w:tabs>
              <w:tab w:val="left" w:pos="480"/>
              <w:tab w:val="right" w:leader="dot" w:pos="9016"/>
            </w:tabs>
            <w:rPr>
              <w:rFonts w:eastAsiaTheme="minorEastAsia" w:cstheme="minorBidi"/>
              <w:b w:val="0"/>
              <w:bCs w:val="0"/>
              <w:i w:val="0"/>
              <w:iCs w:val="0"/>
              <w:noProof/>
              <w:szCs w:val="24"/>
              <w:lang w:eastAsia="en-GB"/>
            </w:rPr>
          </w:pPr>
          <w:hyperlink w:anchor="_Toc166848868" w:history="1">
            <w:r w:rsidRPr="001E0097">
              <w:rPr>
                <w:rStyle w:val="Hyperlink"/>
                <w:noProof/>
              </w:rPr>
              <w:t>3</w:t>
            </w:r>
            <w:r>
              <w:rPr>
                <w:rFonts w:eastAsiaTheme="minorEastAsia" w:cstheme="minorBidi"/>
                <w:b w:val="0"/>
                <w:bCs w:val="0"/>
                <w:i w:val="0"/>
                <w:iCs w:val="0"/>
                <w:noProof/>
                <w:szCs w:val="24"/>
                <w:lang w:eastAsia="en-GB"/>
              </w:rPr>
              <w:tab/>
            </w:r>
            <w:r w:rsidRPr="001E0097">
              <w:rPr>
                <w:rStyle w:val="Hyperlink"/>
                <w:noProof/>
              </w:rPr>
              <w:t>- Research methodology</w:t>
            </w:r>
            <w:r>
              <w:rPr>
                <w:noProof/>
                <w:webHidden/>
              </w:rPr>
              <w:tab/>
            </w:r>
            <w:r>
              <w:rPr>
                <w:noProof/>
                <w:webHidden/>
              </w:rPr>
              <w:fldChar w:fldCharType="begin"/>
            </w:r>
            <w:r>
              <w:rPr>
                <w:noProof/>
                <w:webHidden/>
              </w:rPr>
              <w:instrText xml:space="preserve"> PAGEREF _Toc166848868 \h </w:instrText>
            </w:r>
            <w:r>
              <w:rPr>
                <w:noProof/>
                <w:webHidden/>
              </w:rPr>
            </w:r>
            <w:r>
              <w:rPr>
                <w:noProof/>
                <w:webHidden/>
              </w:rPr>
              <w:fldChar w:fldCharType="separate"/>
            </w:r>
            <w:r>
              <w:rPr>
                <w:noProof/>
                <w:webHidden/>
              </w:rPr>
              <w:t>15</w:t>
            </w:r>
            <w:r>
              <w:rPr>
                <w:noProof/>
                <w:webHidden/>
              </w:rPr>
              <w:fldChar w:fldCharType="end"/>
            </w:r>
          </w:hyperlink>
        </w:p>
        <w:p w14:paraId="3740D961" w14:textId="222C065C" w:rsidR="001B033F" w:rsidRDefault="001B033F">
          <w:pPr>
            <w:pStyle w:val="TOC1"/>
            <w:tabs>
              <w:tab w:val="left" w:pos="480"/>
              <w:tab w:val="right" w:leader="dot" w:pos="9016"/>
            </w:tabs>
            <w:rPr>
              <w:rFonts w:eastAsiaTheme="minorEastAsia" w:cstheme="minorBidi"/>
              <w:b w:val="0"/>
              <w:bCs w:val="0"/>
              <w:i w:val="0"/>
              <w:iCs w:val="0"/>
              <w:noProof/>
              <w:szCs w:val="24"/>
              <w:lang w:eastAsia="en-GB"/>
            </w:rPr>
          </w:pPr>
          <w:hyperlink w:anchor="_Toc166848869" w:history="1">
            <w:r w:rsidRPr="001E0097">
              <w:rPr>
                <w:rStyle w:val="Hyperlink"/>
                <w:noProof/>
              </w:rPr>
              <w:t>4</w:t>
            </w:r>
            <w:r>
              <w:rPr>
                <w:rFonts w:eastAsiaTheme="minorEastAsia" w:cstheme="minorBidi"/>
                <w:b w:val="0"/>
                <w:bCs w:val="0"/>
                <w:i w:val="0"/>
                <w:iCs w:val="0"/>
                <w:noProof/>
                <w:szCs w:val="24"/>
                <w:lang w:eastAsia="en-GB"/>
              </w:rPr>
              <w:tab/>
            </w:r>
            <w:r w:rsidRPr="001E0097">
              <w:rPr>
                <w:rStyle w:val="Hyperlink"/>
                <w:noProof/>
              </w:rPr>
              <w:t>-  Analysis of results</w:t>
            </w:r>
            <w:r>
              <w:rPr>
                <w:noProof/>
                <w:webHidden/>
              </w:rPr>
              <w:tab/>
            </w:r>
            <w:r>
              <w:rPr>
                <w:noProof/>
                <w:webHidden/>
              </w:rPr>
              <w:fldChar w:fldCharType="begin"/>
            </w:r>
            <w:r>
              <w:rPr>
                <w:noProof/>
                <w:webHidden/>
              </w:rPr>
              <w:instrText xml:space="preserve"> PAGEREF _Toc166848869 \h </w:instrText>
            </w:r>
            <w:r>
              <w:rPr>
                <w:noProof/>
                <w:webHidden/>
              </w:rPr>
            </w:r>
            <w:r>
              <w:rPr>
                <w:noProof/>
                <w:webHidden/>
              </w:rPr>
              <w:fldChar w:fldCharType="separate"/>
            </w:r>
            <w:r>
              <w:rPr>
                <w:noProof/>
                <w:webHidden/>
              </w:rPr>
              <w:t>15</w:t>
            </w:r>
            <w:r>
              <w:rPr>
                <w:noProof/>
                <w:webHidden/>
              </w:rPr>
              <w:fldChar w:fldCharType="end"/>
            </w:r>
          </w:hyperlink>
        </w:p>
        <w:p w14:paraId="4DE01D41" w14:textId="236C6EA4" w:rsidR="001B033F" w:rsidRDefault="001B033F">
          <w:pPr>
            <w:pStyle w:val="TOC1"/>
            <w:tabs>
              <w:tab w:val="left" w:pos="480"/>
              <w:tab w:val="right" w:leader="dot" w:pos="9016"/>
            </w:tabs>
            <w:rPr>
              <w:rFonts w:eastAsiaTheme="minorEastAsia" w:cstheme="minorBidi"/>
              <w:b w:val="0"/>
              <w:bCs w:val="0"/>
              <w:i w:val="0"/>
              <w:iCs w:val="0"/>
              <w:noProof/>
              <w:szCs w:val="24"/>
              <w:lang w:eastAsia="en-GB"/>
            </w:rPr>
          </w:pPr>
          <w:hyperlink w:anchor="_Toc166848870" w:history="1">
            <w:r w:rsidRPr="001E0097">
              <w:rPr>
                <w:rStyle w:val="Hyperlink"/>
                <w:noProof/>
              </w:rPr>
              <w:t>5</w:t>
            </w:r>
            <w:r>
              <w:rPr>
                <w:rFonts w:eastAsiaTheme="minorEastAsia" w:cstheme="minorBidi"/>
                <w:b w:val="0"/>
                <w:bCs w:val="0"/>
                <w:i w:val="0"/>
                <w:iCs w:val="0"/>
                <w:noProof/>
                <w:szCs w:val="24"/>
                <w:lang w:eastAsia="en-GB"/>
              </w:rPr>
              <w:tab/>
            </w:r>
            <w:r w:rsidRPr="001E0097">
              <w:rPr>
                <w:rStyle w:val="Hyperlink"/>
                <w:noProof/>
              </w:rPr>
              <w:t>- Conclusion</w:t>
            </w:r>
            <w:r>
              <w:rPr>
                <w:noProof/>
                <w:webHidden/>
              </w:rPr>
              <w:tab/>
            </w:r>
            <w:r>
              <w:rPr>
                <w:noProof/>
                <w:webHidden/>
              </w:rPr>
              <w:fldChar w:fldCharType="begin"/>
            </w:r>
            <w:r>
              <w:rPr>
                <w:noProof/>
                <w:webHidden/>
              </w:rPr>
              <w:instrText xml:space="preserve"> PAGEREF _Toc166848870 \h </w:instrText>
            </w:r>
            <w:r>
              <w:rPr>
                <w:noProof/>
                <w:webHidden/>
              </w:rPr>
            </w:r>
            <w:r>
              <w:rPr>
                <w:noProof/>
                <w:webHidden/>
              </w:rPr>
              <w:fldChar w:fldCharType="separate"/>
            </w:r>
            <w:r>
              <w:rPr>
                <w:noProof/>
                <w:webHidden/>
              </w:rPr>
              <w:t>29</w:t>
            </w:r>
            <w:r>
              <w:rPr>
                <w:noProof/>
                <w:webHidden/>
              </w:rPr>
              <w:fldChar w:fldCharType="end"/>
            </w:r>
          </w:hyperlink>
        </w:p>
        <w:p w14:paraId="29CF173D" w14:textId="1EC867B3" w:rsidR="001B033F" w:rsidRDefault="001B033F">
          <w:pPr>
            <w:pStyle w:val="TOC1"/>
            <w:tabs>
              <w:tab w:val="left" w:pos="480"/>
              <w:tab w:val="right" w:leader="dot" w:pos="9016"/>
            </w:tabs>
            <w:rPr>
              <w:rFonts w:eastAsiaTheme="minorEastAsia" w:cstheme="minorBidi"/>
              <w:b w:val="0"/>
              <w:bCs w:val="0"/>
              <w:i w:val="0"/>
              <w:iCs w:val="0"/>
              <w:noProof/>
              <w:szCs w:val="24"/>
              <w:lang w:eastAsia="en-GB"/>
            </w:rPr>
          </w:pPr>
          <w:hyperlink w:anchor="_Toc166848871" w:history="1">
            <w:r w:rsidRPr="001E0097">
              <w:rPr>
                <w:rStyle w:val="Hyperlink"/>
                <w:noProof/>
              </w:rPr>
              <w:t>6</w:t>
            </w:r>
            <w:r>
              <w:rPr>
                <w:rFonts w:eastAsiaTheme="minorEastAsia" w:cstheme="minorBidi"/>
                <w:b w:val="0"/>
                <w:bCs w:val="0"/>
                <w:i w:val="0"/>
                <w:iCs w:val="0"/>
                <w:noProof/>
                <w:szCs w:val="24"/>
                <w:lang w:eastAsia="en-GB"/>
              </w:rPr>
              <w:tab/>
            </w:r>
            <w:r w:rsidRPr="001E0097">
              <w:rPr>
                <w:rStyle w:val="Hyperlink"/>
                <w:noProof/>
              </w:rPr>
              <w:t>- Recommendations</w:t>
            </w:r>
            <w:r>
              <w:rPr>
                <w:noProof/>
                <w:webHidden/>
              </w:rPr>
              <w:tab/>
            </w:r>
            <w:r>
              <w:rPr>
                <w:noProof/>
                <w:webHidden/>
              </w:rPr>
              <w:fldChar w:fldCharType="begin"/>
            </w:r>
            <w:r>
              <w:rPr>
                <w:noProof/>
                <w:webHidden/>
              </w:rPr>
              <w:instrText xml:space="preserve"> PAGEREF _Toc166848871 \h </w:instrText>
            </w:r>
            <w:r>
              <w:rPr>
                <w:noProof/>
                <w:webHidden/>
              </w:rPr>
            </w:r>
            <w:r>
              <w:rPr>
                <w:noProof/>
                <w:webHidden/>
              </w:rPr>
              <w:fldChar w:fldCharType="separate"/>
            </w:r>
            <w:r>
              <w:rPr>
                <w:noProof/>
                <w:webHidden/>
              </w:rPr>
              <w:t>30</w:t>
            </w:r>
            <w:r>
              <w:rPr>
                <w:noProof/>
                <w:webHidden/>
              </w:rPr>
              <w:fldChar w:fldCharType="end"/>
            </w:r>
          </w:hyperlink>
        </w:p>
        <w:p w14:paraId="08BB43B9" w14:textId="36C07D12" w:rsidR="001B033F" w:rsidRDefault="001B033F">
          <w:pPr>
            <w:pStyle w:val="TOC1"/>
            <w:tabs>
              <w:tab w:val="left" w:pos="480"/>
              <w:tab w:val="right" w:leader="dot" w:pos="9016"/>
            </w:tabs>
            <w:rPr>
              <w:rFonts w:eastAsiaTheme="minorEastAsia" w:cstheme="minorBidi"/>
              <w:b w:val="0"/>
              <w:bCs w:val="0"/>
              <w:i w:val="0"/>
              <w:iCs w:val="0"/>
              <w:noProof/>
              <w:szCs w:val="24"/>
              <w:lang w:eastAsia="en-GB"/>
            </w:rPr>
          </w:pPr>
          <w:hyperlink w:anchor="_Toc166848872" w:history="1">
            <w:r w:rsidRPr="001E0097">
              <w:rPr>
                <w:rStyle w:val="Hyperlink"/>
                <w:noProof/>
              </w:rPr>
              <w:t>7</w:t>
            </w:r>
            <w:r>
              <w:rPr>
                <w:rFonts w:eastAsiaTheme="minorEastAsia" w:cstheme="minorBidi"/>
                <w:b w:val="0"/>
                <w:bCs w:val="0"/>
                <w:i w:val="0"/>
                <w:iCs w:val="0"/>
                <w:noProof/>
                <w:szCs w:val="24"/>
                <w:lang w:eastAsia="en-GB"/>
              </w:rPr>
              <w:tab/>
            </w:r>
            <w:r w:rsidRPr="001E0097">
              <w:rPr>
                <w:rStyle w:val="Hyperlink"/>
                <w:noProof/>
              </w:rPr>
              <w:t>- References</w:t>
            </w:r>
            <w:r>
              <w:rPr>
                <w:noProof/>
                <w:webHidden/>
              </w:rPr>
              <w:tab/>
            </w:r>
            <w:r>
              <w:rPr>
                <w:noProof/>
                <w:webHidden/>
              </w:rPr>
              <w:fldChar w:fldCharType="begin"/>
            </w:r>
            <w:r>
              <w:rPr>
                <w:noProof/>
                <w:webHidden/>
              </w:rPr>
              <w:instrText xml:space="preserve"> PAGEREF _Toc166848872 \h </w:instrText>
            </w:r>
            <w:r>
              <w:rPr>
                <w:noProof/>
                <w:webHidden/>
              </w:rPr>
            </w:r>
            <w:r>
              <w:rPr>
                <w:noProof/>
                <w:webHidden/>
              </w:rPr>
              <w:fldChar w:fldCharType="separate"/>
            </w:r>
            <w:r>
              <w:rPr>
                <w:noProof/>
                <w:webHidden/>
              </w:rPr>
              <w:t>31</w:t>
            </w:r>
            <w:r>
              <w:rPr>
                <w:noProof/>
                <w:webHidden/>
              </w:rPr>
              <w:fldChar w:fldCharType="end"/>
            </w:r>
          </w:hyperlink>
        </w:p>
        <w:p w14:paraId="1321CB67" w14:textId="13CA5686" w:rsidR="001B033F" w:rsidRDefault="001B033F">
          <w:pPr>
            <w:pStyle w:val="TOC1"/>
            <w:tabs>
              <w:tab w:val="left" w:pos="480"/>
              <w:tab w:val="right" w:leader="dot" w:pos="9016"/>
            </w:tabs>
            <w:rPr>
              <w:rFonts w:eastAsiaTheme="minorEastAsia" w:cstheme="minorBidi"/>
              <w:b w:val="0"/>
              <w:bCs w:val="0"/>
              <w:i w:val="0"/>
              <w:iCs w:val="0"/>
              <w:noProof/>
              <w:szCs w:val="24"/>
              <w:lang w:eastAsia="en-GB"/>
            </w:rPr>
          </w:pPr>
          <w:hyperlink w:anchor="_Toc166848873" w:history="1">
            <w:r w:rsidRPr="001E0097">
              <w:rPr>
                <w:rStyle w:val="Hyperlink"/>
                <w:noProof/>
              </w:rPr>
              <w:t>8</w:t>
            </w:r>
            <w:r>
              <w:rPr>
                <w:rFonts w:eastAsiaTheme="minorEastAsia" w:cstheme="minorBidi"/>
                <w:b w:val="0"/>
                <w:bCs w:val="0"/>
                <w:i w:val="0"/>
                <w:iCs w:val="0"/>
                <w:noProof/>
                <w:szCs w:val="24"/>
                <w:lang w:eastAsia="en-GB"/>
              </w:rPr>
              <w:tab/>
            </w:r>
            <w:r w:rsidRPr="001E0097">
              <w:rPr>
                <w:rStyle w:val="Hyperlink"/>
                <w:noProof/>
              </w:rPr>
              <w:t>- Online Questionnaire</w:t>
            </w:r>
            <w:r>
              <w:rPr>
                <w:noProof/>
                <w:webHidden/>
              </w:rPr>
              <w:tab/>
            </w:r>
            <w:r>
              <w:rPr>
                <w:noProof/>
                <w:webHidden/>
              </w:rPr>
              <w:fldChar w:fldCharType="begin"/>
            </w:r>
            <w:r>
              <w:rPr>
                <w:noProof/>
                <w:webHidden/>
              </w:rPr>
              <w:instrText xml:space="preserve"> PAGEREF _Toc166848873 \h </w:instrText>
            </w:r>
            <w:r>
              <w:rPr>
                <w:noProof/>
                <w:webHidden/>
              </w:rPr>
            </w:r>
            <w:r>
              <w:rPr>
                <w:noProof/>
                <w:webHidden/>
              </w:rPr>
              <w:fldChar w:fldCharType="separate"/>
            </w:r>
            <w:r>
              <w:rPr>
                <w:noProof/>
                <w:webHidden/>
              </w:rPr>
              <w:t>40</w:t>
            </w:r>
            <w:r>
              <w:rPr>
                <w:noProof/>
                <w:webHidden/>
              </w:rPr>
              <w:fldChar w:fldCharType="end"/>
            </w:r>
          </w:hyperlink>
        </w:p>
        <w:p w14:paraId="5466ADF0" w14:textId="54660328" w:rsidR="001B033F" w:rsidRDefault="001B033F">
          <w:r>
            <w:rPr>
              <w:b/>
              <w:bCs/>
              <w:noProof/>
            </w:rPr>
            <w:fldChar w:fldCharType="end"/>
          </w:r>
        </w:p>
      </w:sdtContent>
    </w:sdt>
    <w:p w14:paraId="7448EDBA" w14:textId="77777777" w:rsidR="00962656" w:rsidRDefault="00962656"/>
    <w:p w14:paraId="01E28F79" w14:textId="77777777" w:rsidR="00962656" w:rsidRDefault="00962656"/>
    <w:p w14:paraId="78783B17" w14:textId="77777777" w:rsidR="00962656" w:rsidRDefault="00962656"/>
    <w:p w14:paraId="3F0B878F" w14:textId="77777777" w:rsidR="00962656" w:rsidRDefault="00962656"/>
    <w:p w14:paraId="49FD7440" w14:textId="77777777" w:rsidR="00962656" w:rsidRDefault="00962656"/>
    <w:p w14:paraId="0BA9AD9F" w14:textId="77777777" w:rsidR="00962656" w:rsidRDefault="00962656"/>
    <w:p w14:paraId="67AD2324" w14:textId="78EC082B" w:rsidR="003D47C2" w:rsidRPr="003D47C2" w:rsidRDefault="00DA2ECD" w:rsidP="00905CC5">
      <w:pPr>
        <w:pStyle w:val="Heading1"/>
        <w:numPr>
          <w:ilvl w:val="0"/>
          <w:numId w:val="0"/>
        </w:numPr>
        <w:spacing w:line="360" w:lineRule="auto"/>
        <w:ind w:left="432" w:hanging="432"/>
        <w:jc w:val="both"/>
      </w:pPr>
      <w:bookmarkStart w:id="0" w:name="_Toc166847364"/>
      <w:r>
        <w:lastRenderedPageBreak/>
        <w:t xml:space="preserve"> </w:t>
      </w:r>
      <w:bookmarkStart w:id="1" w:name="_Toc166848861"/>
      <w:r w:rsidR="003D47C2" w:rsidRPr="003D47C2">
        <w:t>Abstract</w:t>
      </w:r>
      <w:bookmarkEnd w:id="0"/>
      <w:bookmarkEnd w:id="1"/>
      <w:r w:rsidR="003D47C2" w:rsidRPr="003D47C2">
        <w:t xml:space="preserve"> </w:t>
      </w:r>
    </w:p>
    <w:p w14:paraId="13DC8FD7" w14:textId="57BF005F" w:rsidR="00962656" w:rsidRDefault="003D47C2" w:rsidP="00905CC5">
      <w:pPr>
        <w:spacing w:line="360" w:lineRule="auto"/>
        <w:jc w:val="both"/>
        <w:rPr>
          <w:rFonts w:asciiTheme="minorBidi" w:hAnsiTheme="minorBidi"/>
          <w:sz w:val="22"/>
          <w:szCs w:val="22"/>
        </w:rPr>
      </w:pPr>
      <w:r w:rsidRPr="003D47C2">
        <w:rPr>
          <w:rFonts w:asciiTheme="minorBidi" w:hAnsiTheme="minorBidi"/>
          <w:sz w:val="22"/>
          <w:szCs w:val="22"/>
        </w:rPr>
        <w:t>The current study aimed to investigate the extent of the introduction of impact E-Marketing has on consumer decision-making when purchasing products, with a focus on the role of social media, platforms, and advertisements, lifestyle, consumer decision, many things in the research study where discussed that have an impact on consumer decisions through electronic marketing. Understanding how electronic marketing strategies shape individuals’ behaviour is essential for companies seeking to attract audiences online and convert them effectively. As for the research method, the data was collected. Qualitative research was used, asking questions about electronic marketing and consumer behaviour, while analysing the data collected from research, online studies, and consumer behaviour studies. The findings reveal that social media platforms serve as influential channels for brand discovery and engagement, with peer recommendations and influencer endorsements significantly shaping consumer perceptions and purchase intentions. Targeted advertisements tailored to individual preferences and behaviours were found to enhance brand visibility and drive conversion rates. Additionally, online reviews emerged as credible sources of information that impact consumer trust, credibility, and purchase decisions.</w:t>
      </w:r>
      <w:r w:rsidR="004F3817">
        <w:rPr>
          <w:rFonts w:asciiTheme="minorBidi" w:hAnsiTheme="minorBidi"/>
          <w:sz w:val="22"/>
          <w:szCs w:val="22"/>
        </w:rPr>
        <w:t xml:space="preserve"> Also, </w:t>
      </w:r>
      <w:r w:rsidR="004F3817" w:rsidRPr="004F3817">
        <w:rPr>
          <w:rFonts w:asciiTheme="minorBidi" w:hAnsiTheme="minorBidi"/>
          <w:sz w:val="22"/>
          <w:szCs w:val="22"/>
        </w:rPr>
        <w:t>Discussion of the implications of these findings underscores the importance of strategic E-Marketing initiatives in fostering meaningful connections with consumers and driving brand loyalty in the digital age. Businesses that prioritize personalized marketing strategies, authentic engagement, and reputation management stand to benefit from the positive impact of E-Marketing on consumer decision-making</w:t>
      </w:r>
      <w:r w:rsidR="004F3817">
        <w:rPr>
          <w:rFonts w:asciiTheme="minorBidi" w:hAnsiTheme="minorBidi"/>
          <w:sz w:val="22"/>
          <w:szCs w:val="22"/>
        </w:rPr>
        <w:t>,</w:t>
      </w:r>
      <w:r w:rsidR="001F4CFD">
        <w:rPr>
          <w:rFonts w:asciiTheme="minorBidi" w:hAnsiTheme="minorBidi"/>
          <w:sz w:val="22"/>
          <w:szCs w:val="22"/>
        </w:rPr>
        <w:t xml:space="preserve"> and</w:t>
      </w:r>
      <w:r w:rsidR="004F3817">
        <w:rPr>
          <w:rFonts w:asciiTheme="minorBidi" w:hAnsiTheme="minorBidi"/>
          <w:sz w:val="22"/>
          <w:szCs w:val="22"/>
        </w:rPr>
        <w:t xml:space="preserve"> </w:t>
      </w:r>
      <w:r w:rsidR="00CE4750" w:rsidRPr="004F3817">
        <w:rPr>
          <w:rFonts w:asciiTheme="minorBidi" w:hAnsiTheme="minorBidi"/>
          <w:sz w:val="22"/>
          <w:szCs w:val="22"/>
        </w:rPr>
        <w:t>it</w:t>
      </w:r>
      <w:r w:rsidR="004F3817" w:rsidRPr="004F3817">
        <w:rPr>
          <w:rFonts w:asciiTheme="minorBidi" w:hAnsiTheme="minorBidi"/>
          <w:sz w:val="22"/>
          <w:szCs w:val="22"/>
        </w:rPr>
        <w:t xml:space="preserve"> shows how companies have improved their strategy with the Internet in the electronic market in promoting and distributing products with innovative and unparalleled ways to collect data through customer support</w:t>
      </w:r>
      <w:r w:rsidR="001F4CFD">
        <w:rPr>
          <w:rFonts w:asciiTheme="minorBidi" w:hAnsiTheme="minorBidi"/>
          <w:sz w:val="22"/>
          <w:szCs w:val="22"/>
        </w:rPr>
        <w:t>.</w:t>
      </w:r>
    </w:p>
    <w:p w14:paraId="4ACE2903" w14:textId="77777777" w:rsidR="004F3817" w:rsidRDefault="004F3817" w:rsidP="00905CC5">
      <w:pPr>
        <w:spacing w:line="360" w:lineRule="auto"/>
        <w:jc w:val="both"/>
        <w:rPr>
          <w:rFonts w:asciiTheme="minorBidi" w:hAnsiTheme="minorBidi"/>
          <w:sz w:val="22"/>
          <w:szCs w:val="22"/>
        </w:rPr>
      </w:pPr>
    </w:p>
    <w:p w14:paraId="700B8226" w14:textId="77777777" w:rsidR="004F3817" w:rsidRPr="004F3817" w:rsidRDefault="004F3817" w:rsidP="00905CC5">
      <w:pPr>
        <w:spacing w:line="360" w:lineRule="auto"/>
        <w:jc w:val="both"/>
        <w:rPr>
          <w:rFonts w:asciiTheme="minorBidi" w:hAnsiTheme="minorBidi"/>
          <w:sz w:val="22"/>
          <w:szCs w:val="22"/>
        </w:rPr>
      </w:pPr>
    </w:p>
    <w:p w14:paraId="433B55A1" w14:textId="77777777" w:rsidR="00962656" w:rsidRDefault="00962656" w:rsidP="00905CC5">
      <w:pPr>
        <w:spacing w:line="360" w:lineRule="auto"/>
      </w:pPr>
    </w:p>
    <w:p w14:paraId="77DB2D19" w14:textId="77777777" w:rsidR="00962656" w:rsidRDefault="00962656" w:rsidP="00905CC5">
      <w:pPr>
        <w:spacing w:line="360" w:lineRule="auto"/>
      </w:pPr>
    </w:p>
    <w:p w14:paraId="68979421" w14:textId="77777777" w:rsidR="00962656" w:rsidRDefault="00962656" w:rsidP="00905CC5">
      <w:pPr>
        <w:spacing w:line="360" w:lineRule="auto"/>
      </w:pPr>
    </w:p>
    <w:p w14:paraId="0BCF7E5E" w14:textId="77777777" w:rsidR="00962656" w:rsidRDefault="00962656" w:rsidP="00905CC5">
      <w:pPr>
        <w:spacing w:line="360" w:lineRule="auto"/>
      </w:pPr>
    </w:p>
    <w:p w14:paraId="3CD35DAF" w14:textId="77777777" w:rsidR="001B033F" w:rsidRDefault="001B033F" w:rsidP="00905CC5">
      <w:pPr>
        <w:pStyle w:val="Heading1"/>
        <w:numPr>
          <w:ilvl w:val="0"/>
          <w:numId w:val="0"/>
        </w:numPr>
        <w:spacing w:line="360" w:lineRule="auto"/>
        <w:ind w:left="432"/>
      </w:pPr>
      <w:bookmarkStart w:id="2" w:name="_Toc166847365"/>
    </w:p>
    <w:p w14:paraId="095881C6" w14:textId="34CE9BD8" w:rsidR="00962656" w:rsidRPr="001B033F" w:rsidRDefault="001B033F" w:rsidP="00905CC5">
      <w:pPr>
        <w:pStyle w:val="Heading1"/>
        <w:spacing w:line="360" w:lineRule="auto"/>
      </w:pPr>
      <w:bookmarkStart w:id="3" w:name="_Toc166848862"/>
      <w:r>
        <w:t xml:space="preserve">- </w:t>
      </w:r>
      <w:r w:rsidR="00962656" w:rsidRPr="001B033F">
        <w:t>Introduction</w:t>
      </w:r>
      <w:bookmarkEnd w:id="2"/>
      <w:bookmarkEnd w:id="3"/>
      <w:r w:rsidR="00962656" w:rsidRPr="001B033F">
        <w:t xml:space="preserve"> </w:t>
      </w:r>
    </w:p>
    <w:p w14:paraId="1F6C99D7" w14:textId="77777777" w:rsidR="005C1D62" w:rsidRPr="00535448" w:rsidRDefault="005C1D62" w:rsidP="00905CC5">
      <w:pPr>
        <w:spacing w:line="360" w:lineRule="auto"/>
        <w:rPr>
          <w:rFonts w:asciiTheme="minorBidi" w:hAnsiTheme="minorBidi"/>
          <w:sz w:val="22"/>
          <w:szCs w:val="22"/>
        </w:rPr>
      </w:pPr>
    </w:p>
    <w:p w14:paraId="7805ABA7" w14:textId="1E989F9C" w:rsidR="00D77F2D" w:rsidRDefault="00FF37C0" w:rsidP="00905CC5">
      <w:pPr>
        <w:spacing w:line="360" w:lineRule="auto"/>
        <w:jc w:val="both"/>
        <w:rPr>
          <w:rFonts w:asciiTheme="minorBidi" w:hAnsiTheme="minorBidi"/>
          <w:sz w:val="22"/>
          <w:szCs w:val="22"/>
        </w:rPr>
      </w:pPr>
      <w:r w:rsidRPr="00535448">
        <w:rPr>
          <w:rFonts w:asciiTheme="minorBidi" w:hAnsiTheme="minorBidi"/>
          <w:color w:val="1C1C1C"/>
          <w:sz w:val="22"/>
          <w:szCs w:val="22"/>
          <w:shd w:val="clear" w:color="auto" w:fill="FFFFFF"/>
        </w:rPr>
        <w:t xml:space="preserve">The internet has made the world a small global village, and it plays a major role in </w:t>
      </w:r>
      <w:r w:rsidR="00AB05EA" w:rsidRPr="00535448">
        <w:rPr>
          <w:rFonts w:asciiTheme="minorBidi" w:hAnsiTheme="minorBidi"/>
          <w:color w:val="1C1C1C"/>
          <w:sz w:val="22"/>
          <w:szCs w:val="22"/>
          <w:shd w:val="clear" w:color="auto" w:fill="FFFFFF"/>
        </w:rPr>
        <w:t>people’s lives</w:t>
      </w:r>
      <w:sdt>
        <w:sdtPr>
          <w:rPr>
            <w:rFonts w:asciiTheme="minorBidi" w:hAnsiTheme="minorBidi"/>
            <w:sz w:val="22"/>
            <w:szCs w:val="22"/>
          </w:rPr>
          <w:id w:val="-38434440"/>
          <w:citation/>
        </w:sdtPr>
        <w:sdtContent>
          <w:r w:rsidR="004A1021" w:rsidRPr="00535448">
            <w:rPr>
              <w:rFonts w:asciiTheme="minorBidi" w:hAnsiTheme="minorBidi"/>
              <w:sz w:val="22"/>
              <w:szCs w:val="22"/>
            </w:rPr>
            <w:fldChar w:fldCharType="begin"/>
          </w:r>
          <w:r w:rsidR="004A1021" w:rsidRPr="00535448">
            <w:rPr>
              <w:rFonts w:asciiTheme="minorBidi" w:hAnsiTheme="minorBidi"/>
              <w:sz w:val="22"/>
              <w:szCs w:val="22"/>
              <w:lang w:val="en-US"/>
            </w:rPr>
            <w:instrText xml:space="preserve"> CITATION BYe22 \l 1033 </w:instrText>
          </w:r>
          <w:r w:rsidR="004A1021" w:rsidRPr="00535448">
            <w:rPr>
              <w:rFonts w:asciiTheme="minorBidi" w:hAnsiTheme="minorBidi"/>
              <w:sz w:val="22"/>
              <w:szCs w:val="22"/>
            </w:rPr>
            <w:fldChar w:fldCharType="separate"/>
          </w:r>
          <w:r w:rsidR="004A1021" w:rsidRPr="00535448">
            <w:rPr>
              <w:rFonts w:asciiTheme="minorBidi" w:hAnsiTheme="minorBidi"/>
              <w:noProof/>
              <w:sz w:val="22"/>
              <w:szCs w:val="22"/>
              <w:lang w:val="en-US"/>
            </w:rPr>
            <w:t xml:space="preserve"> (Yeshashwini, 2022)</w:t>
          </w:r>
          <w:r w:rsidR="004A1021" w:rsidRPr="00535448">
            <w:rPr>
              <w:rFonts w:asciiTheme="minorBidi" w:hAnsiTheme="minorBidi"/>
              <w:sz w:val="22"/>
              <w:szCs w:val="22"/>
            </w:rPr>
            <w:fldChar w:fldCharType="end"/>
          </w:r>
        </w:sdtContent>
      </w:sdt>
      <w:r w:rsidR="004A1021" w:rsidRPr="00535448">
        <w:rPr>
          <w:rFonts w:asciiTheme="minorBidi" w:hAnsiTheme="minorBidi"/>
          <w:sz w:val="22"/>
          <w:szCs w:val="22"/>
        </w:rPr>
        <w:t xml:space="preserve">, </w:t>
      </w:r>
      <w:r w:rsidR="00AB05EA" w:rsidRPr="00535448">
        <w:rPr>
          <w:rFonts w:asciiTheme="minorBidi" w:hAnsiTheme="minorBidi"/>
          <w:sz w:val="22"/>
          <w:szCs w:val="22"/>
        </w:rPr>
        <w:t>w</w:t>
      </w:r>
      <w:r w:rsidRPr="00535448">
        <w:rPr>
          <w:rFonts w:asciiTheme="minorBidi" w:hAnsiTheme="minorBidi"/>
          <w:sz w:val="22"/>
          <w:szCs w:val="22"/>
        </w:rPr>
        <w:t>ith the help of the internet, consumers can access a wide range of information about products, including quality, price, design, and availability for purchase online. Electronic marketing has also changed the way people shop for products and services, making it easier to connect to the internet using devices like smartphones and computers. These devices integrate text, video, and audio information to display products more effectively.</w:t>
      </w:r>
    </w:p>
    <w:p w14:paraId="1E191069" w14:textId="0EDCDEFC" w:rsidR="00181233" w:rsidRDefault="00307051" w:rsidP="00905CC5">
      <w:pPr>
        <w:spacing w:line="360" w:lineRule="auto"/>
        <w:jc w:val="both"/>
        <w:rPr>
          <w:rFonts w:asciiTheme="minorBidi" w:hAnsiTheme="minorBidi"/>
          <w:sz w:val="22"/>
          <w:szCs w:val="22"/>
        </w:rPr>
      </w:pPr>
      <w:r w:rsidRPr="00307051">
        <w:rPr>
          <w:rFonts w:asciiTheme="minorBidi" w:hAnsiTheme="minorBidi"/>
          <w:sz w:val="22"/>
          <w:szCs w:val="22"/>
        </w:rPr>
        <w:t xml:space="preserve">In today's digital age, </w:t>
      </w:r>
      <w:sdt>
        <w:sdtPr>
          <w:rPr>
            <w:rFonts w:asciiTheme="minorBidi" w:hAnsiTheme="minorBidi"/>
            <w:sz w:val="22"/>
            <w:szCs w:val="22"/>
          </w:rPr>
          <w:id w:val="803739504"/>
          <w:citation/>
        </w:sdtPr>
        <w:sdtContent>
          <w:r>
            <w:rPr>
              <w:rFonts w:asciiTheme="minorBidi" w:hAnsiTheme="minorBidi"/>
              <w:sz w:val="22"/>
              <w:szCs w:val="22"/>
            </w:rPr>
            <w:fldChar w:fldCharType="begin"/>
          </w:r>
          <w:r>
            <w:rPr>
              <w:rFonts w:asciiTheme="minorBidi" w:hAnsiTheme="minorBidi"/>
              <w:sz w:val="22"/>
              <w:szCs w:val="22"/>
              <w:lang w:val="en-US"/>
            </w:rPr>
            <w:instrText xml:space="preserve"> CITATION Vib20 \l 1033 </w:instrText>
          </w:r>
          <w:r>
            <w:rPr>
              <w:rFonts w:asciiTheme="minorBidi" w:hAnsiTheme="minorBidi"/>
              <w:sz w:val="22"/>
              <w:szCs w:val="22"/>
            </w:rPr>
            <w:fldChar w:fldCharType="separate"/>
          </w:r>
          <w:r w:rsidRPr="00307051">
            <w:rPr>
              <w:rFonts w:asciiTheme="minorBidi" w:hAnsiTheme="minorBidi"/>
              <w:noProof/>
              <w:sz w:val="22"/>
              <w:szCs w:val="22"/>
              <w:lang w:val="en-US"/>
            </w:rPr>
            <w:t>(Mathur, 2020)</w:t>
          </w:r>
          <w:r>
            <w:rPr>
              <w:rFonts w:asciiTheme="minorBidi" w:hAnsiTheme="minorBidi"/>
              <w:sz w:val="22"/>
              <w:szCs w:val="22"/>
            </w:rPr>
            <w:fldChar w:fldCharType="end"/>
          </w:r>
        </w:sdtContent>
      </w:sdt>
      <w:r>
        <w:rPr>
          <w:rFonts w:asciiTheme="minorBidi" w:hAnsiTheme="minorBidi"/>
          <w:sz w:val="22"/>
          <w:szCs w:val="22"/>
        </w:rPr>
        <w:t xml:space="preserve"> </w:t>
      </w:r>
      <w:r w:rsidRPr="00307051">
        <w:rPr>
          <w:rFonts w:asciiTheme="minorBidi" w:hAnsiTheme="minorBidi"/>
          <w:sz w:val="22"/>
          <w:szCs w:val="22"/>
        </w:rPr>
        <w:t>the landscape of consumer decision-making is continually evolving, largely influenced by the rapid advancements in technology and the widespread adoption of the internet. Among the many transformative elements shaping consumer behaviour, E-Marketing stands out as a powerful force driving change in how individuals discover, evaluate, and ultimately decide on purchasing products or services.</w:t>
      </w:r>
      <w:r>
        <w:rPr>
          <w:rFonts w:asciiTheme="minorBidi" w:hAnsiTheme="minorBidi"/>
          <w:sz w:val="22"/>
          <w:szCs w:val="22"/>
        </w:rPr>
        <w:t xml:space="preserve"> </w:t>
      </w:r>
      <w:r w:rsidRPr="00307051">
        <w:rPr>
          <w:rFonts w:asciiTheme="minorBidi" w:hAnsiTheme="minorBidi"/>
          <w:sz w:val="22"/>
          <w:szCs w:val="22"/>
        </w:rPr>
        <w:t>E-Marketing, also known as digital marketing, encompasses a broad spectrum of strategies and tactics deployed by businesses to engage with consumers through online channels, from social media advertising and search engine optimization to email campaigns and influencer partnerships, E-Marketing leverages digital platforms to reach, connect, and persuade target audiences.</w:t>
      </w:r>
      <w:r w:rsidR="006C038F">
        <w:rPr>
          <w:rFonts w:asciiTheme="minorBidi" w:hAnsiTheme="minorBidi"/>
          <w:sz w:val="22"/>
          <w:szCs w:val="22"/>
        </w:rPr>
        <w:t xml:space="preserve"> </w:t>
      </w:r>
      <w:r w:rsidR="00D77F2D" w:rsidRPr="00535448">
        <w:rPr>
          <w:rFonts w:asciiTheme="minorBidi" w:hAnsiTheme="minorBidi"/>
          <w:sz w:val="22"/>
          <w:szCs w:val="22"/>
        </w:rPr>
        <w:t xml:space="preserve">On other hand, </w:t>
      </w:r>
      <w:sdt>
        <w:sdtPr>
          <w:rPr>
            <w:rFonts w:asciiTheme="minorBidi" w:hAnsiTheme="minorBidi"/>
            <w:sz w:val="22"/>
            <w:szCs w:val="22"/>
          </w:rPr>
          <w:id w:val="535241858"/>
          <w:citation/>
        </w:sdtPr>
        <w:sdtContent>
          <w:r w:rsidR="00D77F2D" w:rsidRPr="00535448">
            <w:rPr>
              <w:rFonts w:asciiTheme="minorBidi" w:hAnsiTheme="minorBidi"/>
              <w:sz w:val="22"/>
              <w:szCs w:val="22"/>
            </w:rPr>
            <w:fldChar w:fldCharType="begin"/>
          </w:r>
          <w:r w:rsidR="00D77F2D" w:rsidRPr="00535448">
            <w:rPr>
              <w:rFonts w:asciiTheme="minorBidi" w:hAnsiTheme="minorBidi"/>
              <w:sz w:val="22"/>
              <w:szCs w:val="22"/>
              <w:lang w:val="en-US"/>
            </w:rPr>
            <w:instrText xml:space="preserve"> CITATION Pul15 \l 1033 </w:instrText>
          </w:r>
          <w:r w:rsidR="00D77F2D" w:rsidRPr="00535448">
            <w:rPr>
              <w:rFonts w:asciiTheme="minorBidi" w:hAnsiTheme="minorBidi"/>
              <w:sz w:val="22"/>
              <w:szCs w:val="22"/>
            </w:rPr>
            <w:fldChar w:fldCharType="separate"/>
          </w:r>
          <w:r w:rsidR="00D77F2D" w:rsidRPr="00535448">
            <w:rPr>
              <w:rFonts w:asciiTheme="minorBidi" w:hAnsiTheme="minorBidi"/>
              <w:noProof/>
              <w:sz w:val="22"/>
              <w:szCs w:val="22"/>
              <w:lang w:val="en-US"/>
            </w:rPr>
            <w:t>(Lidija, 2015)</w:t>
          </w:r>
          <w:r w:rsidR="00D77F2D" w:rsidRPr="00535448">
            <w:rPr>
              <w:rFonts w:asciiTheme="minorBidi" w:hAnsiTheme="minorBidi"/>
              <w:sz w:val="22"/>
              <w:szCs w:val="22"/>
            </w:rPr>
            <w:fldChar w:fldCharType="end"/>
          </w:r>
        </w:sdtContent>
      </w:sdt>
      <w:r w:rsidR="00D77F2D" w:rsidRPr="00535448">
        <w:rPr>
          <w:rFonts w:asciiTheme="minorBidi" w:hAnsiTheme="minorBidi"/>
          <w:sz w:val="22"/>
          <w:szCs w:val="22"/>
        </w:rPr>
        <w:t xml:space="preserve"> </w:t>
      </w:r>
      <w:r w:rsidR="008D4339" w:rsidRPr="00535448">
        <w:rPr>
          <w:rFonts w:asciiTheme="minorBidi" w:hAnsiTheme="minorBidi"/>
          <w:sz w:val="22"/>
          <w:szCs w:val="22"/>
        </w:rPr>
        <w:t>the Internet has become an essential tool for companies to connect with their customers. With its simplicity of use, it has created a wide base for interaction and communication between all individuals in the market, including organizations. The goal is to create a strong interest between entities. Electronic marketing plays a vital role in attracting the attention of users and meeting customer needs in an effective and fast manner. Modern companies utilize electronic marketing, which includes social networking sites, web advertisements, and websites to enhance their brand's advantages.</w:t>
      </w:r>
    </w:p>
    <w:p w14:paraId="2047D605" w14:textId="21C6EB06" w:rsidR="00181233" w:rsidRDefault="00005B55" w:rsidP="00905CC5">
      <w:pPr>
        <w:spacing w:line="360" w:lineRule="auto"/>
        <w:jc w:val="both"/>
        <w:rPr>
          <w:rFonts w:asciiTheme="minorBidi" w:hAnsiTheme="minorBidi"/>
          <w:color w:val="000000"/>
          <w:sz w:val="22"/>
          <w:szCs w:val="22"/>
        </w:rPr>
      </w:pPr>
      <w:r w:rsidRPr="00005B55">
        <w:rPr>
          <w:rFonts w:asciiTheme="minorBidi" w:hAnsiTheme="minorBidi"/>
          <w:sz w:val="22"/>
          <w:szCs w:val="22"/>
        </w:rPr>
        <w:t>Social media and platforms aim to explore the relationship between E-Marketing and consumer decision-making processes. By delving into the multifaceted impacts of E-Marketing initiatives on consumer behaviour, we seek to uncover the mechanisms through which digital marketing influences purchasing decisions</w:t>
      </w:r>
      <w:r w:rsidR="002B792B">
        <w:rPr>
          <w:rFonts w:asciiTheme="minorBidi" w:hAnsiTheme="minorBidi"/>
          <w:sz w:val="22"/>
          <w:szCs w:val="22"/>
        </w:rPr>
        <w:t xml:space="preserve">. </w:t>
      </w:r>
      <w:sdt>
        <w:sdtPr>
          <w:rPr>
            <w:rFonts w:asciiTheme="minorBidi" w:hAnsiTheme="minorBidi"/>
            <w:sz w:val="22"/>
            <w:szCs w:val="22"/>
          </w:rPr>
          <w:id w:val="854926867"/>
          <w:citation/>
        </w:sdtPr>
        <w:sdtContent>
          <w:r w:rsidR="002B792B">
            <w:rPr>
              <w:rFonts w:asciiTheme="minorBidi" w:hAnsiTheme="minorBidi"/>
              <w:sz w:val="22"/>
              <w:szCs w:val="22"/>
            </w:rPr>
            <w:fldChar w:fldCharType="begin"/>
          </w:r>
          <w:r w:rsidR="002B792B">
            <w:rPr>
              <w:rFonts w:asciiTheme="minorBidi" w:hAnsiTheme="minorBidi"/>
              <w:sz w:val="22"/>
              <w:szCs w:val="22"/>
              <w:lang w:val="en-US"/>
            </w:rPr>
            <w:instrText xml:space="preserve"> CITATION Şi23 \l 1033 </w:instrText>
          </w:r>
          <w:r w:rsidR="002B792B">
            <w:rPr>
              <w:rFonts w:asciiTheme="minorBidi" w:hAnsiTheme="minorBidi"/>
              <w:sz w:val="22"/>
              <w:szCs w:val="22"/>
            </w:rPr>
            <w:fldChar w:fldCharType="separate"/>
          </w:r>
          <w:r w:rsidR="002B792B" w:rsidRPr="002B792B">
            <w:rPr>
              <w:rFonts w:asciiTheme="minorBidi" w:hAnsiTheme="minorBidi"/>
              <w:noProof/>
              <w:sz w:val="22"/>
              <w:szCs w:val="22"/>
              <w:lang w:val="en-US"/>
            </w:rPr>
            <w:t>(Köse, 2023)</w:t>
          </w:r>
          <w:r w:rsidR="002B792B">
            <w:rPr>
              <w:rFonts w:asciiTheme="minorBidi" w:hAnsiTheme="minorBidi"/>
              <w:sz w:val="22"/>
              <w:szCs w:val="22"/>
            </w:rPr>
            <w:fldChar w:fldCharType="end"/>
          </w:r>
        </w:sdtContent>
      </w:sdt>
      <w:r w:rsidR="002B792B">
        <w:rPr>
          <w:rFonts w:asciiTheme="minorBidi" w:hAnsiTheme="minorBidi"/>
          <w:sz w:val="22"/>
          <w:szCs w:val="22"/>
        </w:rPr>
        <w:t xml:space="preserve"> </w:t>
      </w:r>
      <w:r w:rsidR="002B792B" w:rsidRPr="002B792B">
        <w:rPr>
          <w:rFonts w:asciiTheme="minorBidi" w:hAnsiTheme="minorBidi"/>
          <w:sz w:val="22"/>
          <w:szCs w:val="22"/>
        </w:rPr>
        <w:t xml:space="preserve">The influence of social media on various aspects of human life is undeniable. It has changed how people perceive themselves and their social circles by enabling them to share their ideas, personal traits, and daily activities with their social networks. Social media refers to internet-based platforms that facilitate </w:t>
      </w:r>
      <w:r w:rsidR="002B792B" w:rsidRPr="002B792B">
        <w:rPr>
          <w:rFonts w:asciiTheme="minorBidi" w:hAnsiTheme="minorBidi"/>
          <w:sz w:val="22"/>
          <w:szCs w:val="22"/>
        </w:rPr>
        <w:lastRenderedPageBreak/>
        <w:t>communication and self-presentation in real-time or asynchronously. It has become an integral part of our reality, significantly impacting our daily lives and social relationships. Brand managers also utilize social media as effective marketing tools, allowing them to reach their target audience, receive quick feedback, and measure their impact.</w:t>
      </w:r>
      <w:r w:rsidR="00C90798">
        <w:rPr>
          <w:rFonts w:asciiTheme="minorBidi" w:hAnsiTheme="minorBidi"/>
          <w:sz w:val="22"/>
          <w:szCs w:val="22"/>
        </w:rPr>
        <w:t xml:space="preserve"> </w:t>
      </w:r>
      <w:sdt>
        <w:sdtPr>
          <w:rPr>
            <w:rFonts w:asciiTheme="minorBidi" w:hAnsiTheme="minorBidi"/>
            <w:sz w:val="22"/>
            <w:szCs w:val="22"/>
          </w:rPr>
          <w:id w:val="1755476657"/>
          <w:citation/>
        </w:sdtPr>
        <w:sdtContent>
          <w:r w:rsidR="00C90798">
            <w:rPr>
              <w:rFonts w:asciiTheme="minorBidi" w:hAnsiTheme="minorBidi"/>
              <w:sz w:val="22"/>
              <w:szCs w:val="22"/>
            </w:rPr>
            <w:fldChar w:fldCharType="begin"/>
          </w:r>
          <w:r w:rsidR="00C90798">
            <w:rPr>
              <w:rFonts w:asciiTheme="minorBidi" w:hAnsiTheme="minorBidi"/>
              <w:sz w:val="22"/>
              <w:szCs w:val="22"/>
              <w:lang w:val="en-US"/>
            </w:rPr>
            <w:instrText xml:space="preserve"> CITATION Igh19 \l 1033 </w:instrText>
          </w:r>
          <w:r w:rsidR="00C90798">
            <w:rPr>
              <w:rFonts w:asciiTheme="minorBidi" w:hAnsiTheme="minorBidi"/>
              <w:sz w:val="22"/>
              <w:szCs w:val="22"/>
            </w:rPr>
            <w:fldChar w:fldCharType="separate"/>
          </w:r>
          <w:r w:rsidR="00C90798" w:rsidRPr="00C90798">
            <w:rPr>
              <w:rFonts w:asciiTheme="minorBidi" w:hAnsiTheme="minorBidi"/>
              <w:noProof/>
              <w:sz w:val="22"/>
              <w:szCs w:val="22"/>
              <w:lang w:val="en-US"/>
            </w:rPr>
            <w:t>(Salome, 2019)</w:t>
          </w:r>
          <w:r w:rsidR="00C90798">
            <w:rPr>
              <w:rFonts w:asciiTheme="minorBidi" w:hAnsiTheme="minorBidi"/>
              <w:sz w:val="22"/>
              <w:szCs w:val="22"/>
            </w:rPr>
            <w:fldChar w:fldCharType="end"/>
          </w:r>
        </w:sdtContent>
      </w:sdt>
      <w:r w:rsidR="00C90798">
        <w:rPr>
          <w:rFonts w:asciiTheme="minorBidi" w:hAnsiTheme="minorBidi"/>
          <w:sz w:val="22"/>
          <w:szCs w:val="22"/>
        </w:rPr>
        <w:t xml:space="preserve"> </w:t>
      </w:r>
      <w:r w:rsidR="00C90798" w:rsidRPr="00C90798">
        <w:rPr>
          <w:rFonts w:asciiTheme="minorBidi" w:hAnsiTheme="minorBidi"/>
          <w:color w:val="000000"/>
          <w:sz w:val="22"/>
          <w:szCs w:val="22"/>
        </w:rPr>
        <w:t>Marketing goods, services, ideas, and information through electronic and Internet platforms because electronic marketing uses electronic applications to plan, implement, promote, and distribute goods, ideas, and services to create exchanges that meet organizational and individual goals. Companies have become largely dependent on the Internet, which is important to be able to compete with other organizations. Also, customers cannot do without using the Internet and mobile devices because it is considered a strategic tool in their daily marketing activities.</w:t>
      </w:r>
      <w:r w:rsidR="00451D07">
        <w:rPr>
          <w:rFonts w:asciiTheme="minorBidi" w:hAnsiTheme="minorBidi"/>
          <w:color w:val="000000"/>
          <w:sz w:val="22"/>
          <w:szCs w:val="22"/>
        </w:rPr>
        <w:t xml:space="preserve"> </w:t>
      </w:r>
      <w:r w:rsidR="00451D07" w:rsidRPr="00451D07">
        <w:rPr>
          <w:rFonts w:asciiTheme="minorBidi" w:hAnsiTheme="minorBidi"/>
          <w:color w:val="000000"/>
          <w:sz w:val="22"/>
          <w:szCs w:val="22"/>
        </w:rPr>
        <w:t>On the other hand,</w:t>
      </w:r>
      <w:sdt>
        <w:sdtPr>
          <w:rPr>
            <w:rFonts w:asciiTheme="minorBidi" w:hAnsiTheme="minorBidi"/>
            <w:color w:val="000000"/>
            <w:sz w:val="22"/>
            <w:szCs w:val="22"/>
          </w:rPr>
          <w:id w:val="1905097534"/>
          <w:citation/>
        </w:sdtPr>
        <w:sdtContent>
          <w:r w:rsidR="00451D07">
            <w:rPr>
              <w:rFonts w:asciiTheme="minorBidi" w:hAnsiTheme="minorBidi"/>
              <w:color w:val="000000"/>
              <w:sz w:val="22"/>
              <w:szCs w:val="22"/>
            </w:rPr>
            <w:fldChar w:fldCharType="begin"/>
          </w:r>
          <w:r w:rsidR="00451D07">
            <w:rPr>
              <w:rFonts w:asciiTheme="minorBidi" w:hAnsiTheme="minorBidi"/>
              <w:color w:val="000000"/>
              <w:sz w:val="22"/>
              <w:szCs w:val="22"/>
              <w:lang w:val="en-US"/>
            </w:rPr>
            <w:instrText xml:space="preserve"> CITATION Alb21 \l 1033 </w:instrText>
          </w:r>
          <w:r w:rsidR="00451D07">
            <w:rPr>
              <w:rFonts w:asciiTheme="minorBidi" w:hAnsiTheme="minorBidi"/>
              <w:color w:val="000000"/>
              <w:sz w:val="22"/>
              <w:szCs w:val="22"/>
            </w:rPr>
            <w:fldChar w:fldCharType="separate"/>
          </w:r>
          <w:r w:rsidR="00451D07">
            <w:rPr>
              <w:rFonts w:asciiTheme="minorBidi" w:hAnsiTheme="minorBidi"/>
              <w:noProof/>
              <w:color w:val="000000"/>
              <w:sz w:val="22"/>
              <w:szCs w:val="22"/>
              <w:lang w:val="en-US"/>
            </w:rPr>
            <w:t xml:space="preserve"> </w:t>
          </w:r>
          <w:r w:rsidR="00451D07" w:rsidRPr="00451D07">
            <w:rPr>
              <w:rFonts w:asciiTheme="minorBidi" w:hAnsiTheme="minorBidi"/>
              <w:noProof/>
              <w:color w:val="000000"/>
              <w:sz w:val="22"/>
              <w:szCs w:val="22"/>
              <w:lang w:val="en-US"/>
            </w:rPr>
            <w:t>(Rosário, 2021)</w:t>
          </w:r>
          <w:r w:rsidR="00451D07">
            <w:rPr>
              <w:rFonts w:asciiTheme="minorBidi" w:hAnsiTheme="minorBidi"/>
              <w:color w:val="000000"/>
              <w:sz w:val="22"/>
              <w:szCs w:val="22"/>
            </w:rPr>
            <w:fldChar w:fldCharType="end"/>
          </w:r>
        </w:sdtContent>
      </w:sdt>
      <w:r w:rsidR="00451D07" w:rsidRPr="00451D07">
        <w:rPr>
          <w:rFonts w:asciiTheme="minorBidi" w:hAnsiTheme="minorBidi"/>
          <w:color w:val="000000"/>
          <w:sz w:val="22"/>
          <w:szCs w:val="22"/>
        </w:rPr>
        <w:t xml:space="preserve"> as competition increased in the markets, companies utilized the market to modify their marketing strategies, enabling them to reach global markets and connect with customers. This approach allows users to access product information through customer experiences, influencing their purchasing decisions. The interactive market, driven by the Internet, has become a crucial aspect of the industry. </w:t>
      </w:r>
      <w:r w:rsidR="00985BA0" w:rsidRPr="00985BA0">
        <w:rPr>
          <w:rFonts w:asciiTheme="minorBidi" w:hAnsiTheme="minorBidi"/>
          <w:color w:val="000000"/>
          <w:sz w:val="22"/>
          <w:szCs w:val="22"/>
        </w:rPr>
        <w:t>As a result, organizations strive to enhance and cultivate engagement, providing information and resources to build knowledge and gain insight into customer needs.</w:t>
      </w:r>
      <w:r w:rsidR="00966AAC">
        <w:rPr>
          <w:rFonts w:asciiTheme="minorBidi" w:hAnsiTheme="minorBidi"/>
          <w:color w:val="000000"/>
          <w:sz w:val="22"/>
          <w:szCs w:val="22"/>
        </w:rPr>
        <w:t xml:space="preserve"> In addition to </w:t>
      </w:r>
      <w:sdt>
        <w:sdtPr>
          <w:rPr>
            <w:rFonts w:asciiTheme="minorBidi" w:hAnsiTheme="minorBidi"/>
            <w:color w:val="000000"/>
            <w:sz w:val="22"/>
            <w:szCs w:val="22"/>
          </w:rPr>
          <w:id w:val="-1793045712"/>
          <w:citation/>
        </w:sdtPr>
        <w:sdtContent>
          <w:r w:rsidR="00966AAC">
            <w:rPr>
              <w:rFonts w:asciiTheme="minorBidi" w:hAnsiTheme="minorBidi"/>
              <w:color w:val="000000"/>
              <w:sz w:val="22"/>
              <w:szCs w:val="22"/>
            </w:rPr>
            <w:fldChar w:fldCharType="begin"/>
          </w:r>
          <w:r w:rsidR="00966AAC">
            <w:rPr>
              <w:rFonts w:asciiTheme="minorBidi" w:hAnsiTheme="minorBidi"/>
              <w:color w:val="000000"/>
              <w:sz w:val="22"/>
              <w:szCs w:val="22"/>
              <w:lang w:val="en-US"/>
            </w:rPr>
            <w:instrText xml:space="preserve"> CITATION Ali22 \l 1033 </w:instrText>
          </w:r>
          <w:r w:rsidR="00966AAC">
            <w:rPr>
              <w:rFonts w:asciiTheme="minorBidi" w:hAnsiTheme="minorBidi"/>
              <w:color w:val="000000"/>
              <w:sz w:val="22"/>
              <w:szCs w:val="22"/>
            </w:rPr>
            <w:fldChar w:fldCharType="separate"/>
          </w:r>
          <w:r w:rsidR="00966AAC" w:rsidRPr="00966AAC">
            <w:rPr>
              <w:rFonts w:asciiTheme="minorBidi" w:hAnsiTheme="minorBidi"/>
              <w:noProof/>
              <w:color w:val="000000"/>
              <w:sz w:val="22"/>
              <w:szCs w:val="22"/>
              <w:lang w:val="en-US"/>
            </w:rPr>
            <w:t>(Sukaini, 2022)</w:t>
          </w:r>
          <w:r w:rsidR="00966AAC">
            <w:rPr>
              <w:rFonts w:asciiTheme="minorBidi" w:hAnsiTheme="minorBidi"/>
              <w:color w:val="000000"/>
              <w:sz w:val="22"/>
              <w:szCs w:val="22"/>
            </w:rPr>
            <w:fldChar w:fldCharType="end"/>
          </w:r>
        </w:sdtContent>
      </w:sdt>
      <w:r w:rsidR="00966AAC">
        <w:rPr>
          <w:rFonts w:asciiTheme="minorBidi" w:hAnsiTheme="minorBidi"/>
          <w:color w:val="000000"/>
          <w:sz w:val="22"/>
          <w:szCs w:val="22"/>
        </w:rPr>
        <w:t>,</w:t>
      </w:r>
      <w:r w:rsidR="00985BA0" w:rsidRPr="00985BA0">
        <w:rPr>
          <w:rFonts w:asciiTheme="minorBidi" w:hAnsiTheme="minorBidi"/>
          <w:color w:val="000000"/>
          <w:sz w:val="22"/>
          <w:szCs w:val="22"/>
        </w:rPr>
        <w:t xml:space="preserve"> </w:t>
      </w:r>
      <w:r w:rsidR="00FC4E31" w:rsidRPr="00FC4E31">
        <w:rPr>
          <w:rFonts w:asciiTheme="minorBidi" w:hAnsiTheme="minorBidi"/>
          <w:color w:val="000000"/>
          <w:sz w:val="22"/>
          <w:szCs w:val="22"/>
        </w:rPr>
        <w:t>Companies relied on the Internet, email, and various devices as essential marketing tools. They understood the significant impact of these platforms on consumers and utilized them to attract customers through effective marketing strategies and methods, ultimately influencing their purchasing decisions. Digital marketing also interacts with the public through social networking sites, web pages, commercial advertisements, and other direct communication methods, such as expressing opinions and communicating through messages to respond to customers and meet their needs.</w:t>
      </w:r>
      <w:r w:rsidR="00FC4E31" w:rsidRPr="00FC4E31">
        <w:t xml:space="preserve"> </w:t>
      </w:r>
      <w:r w:rsidR="00FC4E31" w:rsidRPr="00FC4E31">
        <w:rPr>
          <w:rFonts w:asciiTheme="minorBidi" w:hAnsiTheme="minorBidi"/>
          <w:color w:val="000000"/>
          <w:sz w:val="22"/>
          <w:szCs w:val="22"/>
        </w:rPr>
        <w:t>Ultimately, by shedding light on the impact of E-Marketing on consumer decision-making, this project aims to contribute to the broader discourse on digital marketing effectiveness and provide valuable insights for businesses striving to navigate and succeed in today's highly competitive online marketplace.</w:t>
      </w:r>
    </w:p>
    <w:p w14:paraId="6E306BF8" w14:textId="77777777" w:rsidR="00145AFA" w:rsidRDefault="00145AFA" w:rsidP="00905CC5">
      <w:pPr>
        <w:spacing w:line="360" w:lineRule="auto"/>
        <w:jc w:val="both"/>
        <w:rPr>
          <w:rFonts w:asciiTheme="minorBidi" w:hAnsiTheme="minorBidi"/>
          <w:color w:val="000000"/>
          <w:sz w:val="22"/>
          <w:szCs w:val="22"/>
        </w:rPr>
      </w:pPr>
    </w:p>
    <w:p w14:paraId="6E508D18" w14:textId="77777777" w:rsidR="00145AFA" w:rsidRDefault="00145AFA" w:rsidP="00905CC5">
      <w:pPr>
        <w:spacing w:line="360" w:lineRule="auto"/>
        <w:rPr>
          <w:rFonts w:asciiTheme="majorHAnsi" w:hAnsiTheme="majorHAnsi" w:cstheme="majorHAnsi"/>
          <w:color w:val="161719"/>
          <w:shd w:val="clear" w:color="auto" w:fill="FFFFFF"/>
        </w:rPr>
      </w:pPr>
      <w:r w:rsidRPr="00377656">
        <w:rPr>
          <w:rFonts w:asciiTheme="majorHAnsi" w:hAnsiTheme="majorHAnsi" w:cstheme="majorHAnsi"/>
          <w:color w:val="161719"/>
          <w:shd w:val="clear" w:color="auto" w:fill="FFFFFF"/>
        </w:rPr>
        <w:t>What impact does E-Marketing have on consumer decision-making when purchasing products or services?</w:t>
      </w:r>
    </w:p>
    <w:p w14:paraId="7CA388D8" w14:textId="77777777" w:rsidR="00145AFA" w:rsidRDefault="00145AFA" w:rsidP="00905CC5">
      <w:pPr>
        <w:spacing w:line="360" w:lineRule="auto"/>
        <w:jc w:val="both"/>
        <w:rPr>
          <w:rFonts w:asciiTheme="minorBidi" w:hAnsiTheme="minorBidi"/>
          <w:color w:val="000000"/>
          <w:sz w:val="22"/>
          <w:szCs w:val="22"/>
        </w:rPr>
      </w:pPr>
    </w:p>
    <w:p w14:paraId="50DC25A2" w14:textId="77777777" w:rsidR="00A2105A" w:rsidRPr="00535448" w:rsidRDefault="00A2105A" w:rsidP="00905CC5">
      <w:pPr>
        <w:spacing w:line="360" w:lineRule="auto"/>
        <w:jc w:val="both"/>
        <w:rPr>
          <w:rFonts w:asciiTheme="minorBidi" w:hAnsiTheme="minorBidi"/>
          <w:sz w:val="22"/>
          <w:szCs w:val="22"/>
        </w:rPr>
      </w:pPr>
    </w:p>
    <w:p w14:paraId="7D153203" w14:textId="77777777" w:rsidR="00181233" w:rsidRPr="00535448" w:rsidRDefault="00181233" w:rsidP="00905CC5">
      <w:pPr>
        <w:spacing w:line="360" w:lineRule="auto"/>
        <w:jc w:val="both"/>
        <w:rPr>
          <w:rFonts w:asciiTheme="minorBidi" w:hAnsiTheme="minorBidi"/>
          <w:sz w:val="22"/>
          <w:szCs w:val="22"/>
        </w:rPr>
      </w:pPr>
    </w:p>
    <w:p w14:paraId="18A94BD7" w14:textId="77777777" w:rsidR="00181233" w:rsidRPr="00535448" w:rsidRDefault="00181233" w:rsidP="00905CC5">
      <w:pPr>
        <w:spacing w:line="360" w:lineRule="auto"/>
        <w:jc w:val="both"/>
        <w:rPr>
          <w:rFonts w:asciiTheme="minorBidi" w:hAnsiTheme="minorBidi"/>
          <w:sz w:val="22"/>
          <w:szCs w:val="22"/>
        </w:rPr>
      </w:pPr>
    </w:p>
    <w:p w14:paraId="50915CA9" w14:textId="513DF8BF" w:rsidR="00890A28" w:rsidRPr="001B033F" w:rsidRDefault="001B033F" w:rsidP="00905CC5">
      <w:pPr>
        <w:pStyle w:val="Heading1"/>
        <w:spacing w:line="360" w:lineRule="auto"/>
      </w:pPr>
      <w:bookmarkStart w:id="4" w:name="_Toc166847366"/>
      <w:bookmarkStart w:id="5" w:name="_Toc166848863"/>
      <w:r>
        <w:lastRenderedPageBreak/>
        <w:t xml:space="preserve">- </w:t>
      </w:r>
      <w:r w:rsidR="00890A28" w:rsidRPr="001B033F">
        <w:t>Literature Review</w:t>
      </w:r>
      <w:bookmarkEnd w:id="4"/>
      <w:bookmarkEnd w:id="5"/>
      <w:r w:rsidR="00890A28" w:rsidRPr="001B033F">
        <w:t xml:space="preserve"> </w:t>
      </w:r>
    </w:p>
    <w:p w14:paraId="2BC911CB" w14:textId="281325C8" w:rsidR="00890A28" w:rsidRPr="009F0334" w:rsidRDefault="00890A28" w:rsidP="00905CC5">
      <w:pPr>
        <w:pStyle w:val="Heading2"/>
        <w:spacing w:line="360" w:lineRule="auto"/>
      </w:pPr>
      <w:bookmarkStart w:id="6" w:name="_Toc166847367"/>
      <w:bookmarkStart w:id="7" w:name="_Toc166848864"/>
      <w:r w:rsidRPr="009F0334">
        <w:t>The consumer’s decision</w:t>
      </w:r>
      <w:bookmarkEnd w:id="6"/>
      <w:bookmarkEnd w:id="7"/>
      <w:r w:rsidRPr="009F0334">
        <w:t xml:space="preserve"> </w:t>
      </w:r>
    </w:p>
    <w:p w14:paraId="1251AE40" w14:textId="77777777" w:rsidR="009E19A8" w:rsidRPr="00535448" w:rsidRDefault="00000000" w:rsidP="00905CC5">
      <w:pPr>
        <w:spacing w:line="360" w:lineRule="auto"/>
        <w:jc w:val="both"/>
        <w:rPr>
          <w:rFonts w:asciiTheme="minorBidi" w:hAnsiTheme="minorBidi"/>
          <w:sz w:val="22"/>
          <w:szCs w:val="22"/>
        </w:rPr>
      </w:pPr>
      <w:sdt>
        <w:sdtPr>
          <w:rPr>
            <w:rFonts w:asciiTheme="minorBidi" w:hAnsiTheme="minorBidi"/>
            <w:sz w:val="22"/>
            <w:szCs w:val="22"/>
          </w:rPr>
          <w:id w:val="-1678337166"/>
          <w:citation/>
        </w:sdtPr>
        <w:sdtContent>
          <w:r w:rsidR="002601D7" w:rsidRPr="00535448">
            <w:rPr>
              <w:rFonts w:asciiTheme="minorBidi" w:hAnsiTheme="minorBidi"/>
              <w:sz w:val="22"/>
              <w:szCs w:val="22"/>
            </w:rPr>
            <w:fldChar w:fldCharType="begin"/>
          </w:r>
          <w:r w:rsidR="002601D7" w:rsidRPr="00535448">
            <w:rPr>
              <w:rFonts w:asciiTheme="minorBidi" w:hAnsiTheme="minorBidi"/>
              <w:sz w:val="22"/>
              <w:szCs w:val="22"/>
              <w:lang w:val="en-US"/>
            </w:rPr>
            <w:instrText xml:space="preserve"> CITATION Ada211 \l 1033 </w:instrText>
          </w:r>
          <w:r w:rsidR="002601D7" w:rsidRPr="00535448">
            <w:rPr>
              <w:rFonts w:asciiTheme="minorBidi" w:hAnsiTheme="minorBidi"/>
              <w:sz w:val="22"/>
              <w:szCs w:val="22"/>
            </w:rPr>
            <w:fldChar w:fldCharType="separate"/>
          </w:r>
          <w:r w:rsidR="002601D7" w:rsidRPr="00535448">
            <w:rPr>
              <w:rFonts w:asciiTheme="minorBidi" w:hAnsiTheme="minorBidi"/>
              <w:noProof/>
              <w:sz w:val="22"/>
              <w:szCs w:val="22"/>
              <w:lang w:val="en-US"/>
            </w:rPr>
            <w:t xml:space="preserve"> (Adam, 2021)</w:t>
          </w:r>
          <w:r w:rsidR="002601D7" w:rsidRPr="00535448">
            <w:rPr>
              <w:rFonts w:asciiTheme="minorBidi" w:hAnsiTheme="minorBidi"/>
              <w:sz w:val="22"/>
              <w:szCs w:val="22"/>
            </w:rPr>
            <w:fldChar w:fldCharType="end"/>
          </w:r>
        </w:sdtContent>
      </w:sdt>
      <w:r w:rsidR="002601D7" w:rsidRPr="00535448">
        <w:rPr>
          <w:rFonts w:asciiTheme="minorBidi" w:hAnsiTheme="minorBidi"/>
          <w:sz w:val="22"/>
          <w:szCs w:val="22"/>
        </w:rPr>
        <w:t xml:space="preserve"> c</w:t>
      </w:r>
      <w:r w:rsidR="00DF60C7" w:rsidRPr="00535448">
        <w:rPr>
          <w:rFonts w:asciiTheme="minorBidi" w:hAnsiTheme="minorBidi"/>
          <w:sz w:val="22"/>
          <w:szCs w:val="22"/>
        </w:rPr>
        <w:t>onsumers have diverse desires and need that change due to several factors that encourage consumers to buy, and these factors and characteristics affect the person and his desires to buy, decision–making, purchasing behaviour, or shopping habits. Also, understanding an individual’s behaviour is not easy and requires effort because there are reasons and variables affecting the individual, including daily life, the environment surrounding him, the decision to purchase, and its reasons, whether direct or indirect. This point is important for companies to think about appropriate marketing policies to satisfy consumers and know what they want from all different aspects</w:t>
      </w:r>
      <w:r w:rsidR="002601D7" w:rsidRPr="00535448">
        <w:rPr>
          <w:rFonts w:asciiTheme="minorBidi" w:hAnsiTheme="minorBidi"/>
          <w:sz w:val="22"/>
          <w:szCs w:val="22"/>
        </w:rPr>
        <w:t>.</w:t>
      </w:r>
      <w:r w:rsidR="00723EBA" w:rsidRPr="00535448">
        <w:rPr>
          <w:rFonts w:asciiTheme="minorBidi" w:hAnsiTheme="minorBidi"/>
          <w:sz w:val="22"/>
          <w:szCs w:val="22"/>
        </w:rPr>
        <w:t xml:space="preserve"> Moreover, </w:t>
      </w:r>
      <w:sdt>
        <w:sdtPr>
          <w:rPr>
            <w:rFonts w:asciiTheme="minorBidi" w:hAnsiTheme="minorBidi"/>
            <w:sz w:val="22"/>
            <w:szCs w:val="22"/>
          </w:rPr>
          <w:id w:val="-743803212"/>
          <w:citation/>
        </w:sdtPr>
        <w:sdtContent>
          <w:r w:rsidR="00723EBA" w:rsidRPr="00535448">
            <w:rPr>
              <w:rFonts w:asciiTheme="minorBidi" w:hAnsiTheme="minorBidi"/>
              <w:sz w:val="22"/>
              <w:szCs w:val="22"/>
            </w:rPr>
            <w:fldChar w:fldCharType="begin"/>
          </w:r>
          <w:r w:rsidR="00723EBA" w:rsidRPr="00535448">
            <w:rPr>
              <w:rFonts w:asciiTheme="minorBidi" w:hAnsiTheme="minorBidi"/>
              <w:sz w:val="22"/>
              <w:szCs w:val="22"/>
              <w:lang w:val="en-US"/>
            </w:rPr>
            <w:instrText xml:space="preserve"> CITATION Ari24 \l 1033 </w:instrText>
          </w:r>
          <w:r w:rsidR="00723EBA" w:rsidRPr="00535448">
            <w:rPr>
              <w:rFonts w:asciiTheme="minorBidi" w:hAnsiTheme="minorBidi"/>
              <w:sz w:val="22"/>
              <w:szCs w:val="22"/>
            </w:rPr>
            <w:fldChar w:fldCharType="separate"/>
          </w:r>
          <w:r w:rsidR="00723EBA" w:rsidRPr="00535448">
            <w:rPr>
              <w:rFonts w:asciiTheme="minorBidi" w:hAnsiTheme="minorBidi"/>
              <w:noProof/>
              <w:sz w:val="22"/>
              <w:szCs w:val="22"/>
              <w:lang w:val="en-US"/>
            </w:rPr>
            <w:t>(Prananta, 2024)</w:t>
          </w:r>
          <w:r w:rsidR="00723EBA" w:rsidRPr="00535448">
            <w:rPr>
              <w:rFonts w:asciiTheme="minorBidi" w:hAnsiTheme="minorBidi"/>
              <w:sz w:val="22"/>
              <w:szCs w:val="22"/>
            </w:rPr>
            <w:fldChar w:fldCharType="end"/>
          </w:r>
        </w:sdtContent>
      </w:sdt>
      <w:r w:rsidR="009E19A8" w:rsidRPr="00535448">
        <w:rPr>
          <w:rFonts w:asciiTheme="minorBidi" w:hAnsiTheme="minorBidi"/>
          <w:sz w:val="22"/>
          <w:szCs w:val="22"/>
        </w:rPr>
        <w:t xml:space="preserve"> the digital age has greatly impacted consumers' purchasing decisions. With the ease of shopping and abundance of information about products, electronic marketing has had to adopt new strategies to guide customers towards making positive purchasing decisions. This includes using promotional offers, attractive content, and increasing awareness about products. These factors are crucial in building trust among customers and influencing their purchasing decisions.</w:t>
      </w:r>
      <w:r w:rsidR="00F7686B" w:rsidRPr="00535448">
        <w:rPr>
          <w:rFonts w:asciiTheme="minorBidi" w:hAnsiTheme="minorBidi"/>
          <w:sz w:val="22"/>
          <w:szCs w:val="22"/>
        </w:rPr>
        <w:t xml:space="preserve"> </w:t>
      </w:r>
    </w:p>
    <w:p w14:paraId="60F67198" w14:textId="2A0E5735" w:rsidR="006557E0" w:rsidRPr="00535448" w:rsidRDefault="009E19A8" w:rsidP="00905CC5">
      <w:pPr>
        <w:spacing w:line="360" w:lineRule="auto"/>
        <w:jc w:val="both"/>
        <w:rPr>
          <w:rFonts w:asciiTheme="minorBidi" w:hAnsiTheme="minorBidi"/>
          <w:sz w:val="22"/>
          <w:szCs w:val="22"/>
        </w:rPr>
      </w:pPr>
      <w:r w:rsidRPr="00535448">
        <w:rPr>
          <w:rFonts w:asciiTheme="minorBidi" w:hAnsiTheme="minorBidi"/>
          <w:sz w:val="22"/>
          <w:szCs w:val="22"/>
        </w:rPr>
        <w:t xml:space="preserve">According to </w:t>
      </w:r>
      <w:sdt>
        <w:sdtPr>
          <w:rPr>
            <w:rFonts w:asciiTheme="minorBidi" w:hAnsiTheme="minorBidi"/>
            <w:sz w:val="22"/>
            <w:szCs w:val="22"/>
          </w:rPr>
          <w:id w:val="471803723"/>
          <w:citation/>
        </w:sdtPr>
        <w:sdtContent>
          <w:r w:rsidR="00F7686B" w:rsidRPr="00535448">
            <w:rPr>
              <w:rFonts w:asciiTheme="minorBidi" w:hAnsiTheme="minorBidi"/>
              <w:sz w:val="22"/>
              <w:szCs w:val="22"/>
            </w:rPr>
            <w:fldChar w:fldCharType="begin"/>
          </w:r>
          <w:r w:rsidR="00F7686B" w:rsidRPr="00535448">
            <w:rPr>
              <w:rFonts w:asciiTheme="minorBidi" w:hAnsiTheme="minorBidi"/>
              <w:sz w:val="22"/>
              <w:szCs w:val="22"/>
              <w:lang w:val="en-US"/>
            </w:rPr>
            <w:instrText xml:space="preserve"> CITATION Gom24 \l 1033 </w:instrText>
          </w:r>
          <w:r w:rsidR="00F7686B" w:rsidRPr="00535448">
            <w:rPr>
              <w:rFonts w:asciiTheme="minorBidi" w:hAnsiTheme="minorBidi"/>
              <w:sz w:val="22"/>
              <w:szCs w:val="22"/>
            </w:rPr>
            <w:fldChar w:fldCharType="separate"/>
          </w:r>
          <w:r w:rsidR="00F7686B" w:rsidRPr="00535448">
            <w:rPr>
              <w:rFonts w:asciiTheme="minorBidi" w:hAnsiTheme="minorBidi"/>
              <w:noProof/>
              <w:sz w:val="22"/>
              <w:szCs w:val="22"/>
              <w:lang w:val="en-US"/>
            </w:rPr>
            <w:t>(Agag, 2024)</w:t>
          </w:r>
          <w:r w:rsidR="00F7686B" w:rsidRPr="00535448">
            <w:rPr>
              <w:rFonts w:asciiTheme="minorBidi" w:hAnsiTheme="minorBidi"/>
              <w:sz w:val="22"/>
              <w:szCs w:val="22"/>
            </w:rPr>
            <w:fldChar w:fldCharType="end"/>
          </w:r>
        </w:sdtContent>
      </w:sdt>
      <w:r w:rsidR="00F7686B" w:rsidRPr="00535448">
        <w:rPr>
          <w:rFonts w:asciiTheme="minorBidi" w:hAnsiTheme="minorBidi"/>
          <w:sz w:val="22"/>
          <w:szCs w:val="22"/>
        </w:rPr>
        <w:t xml:space="preserve"> </w:t>
      </w:r>
      <w:r w:rsidR="00007B25" w:rsidRPr="00535448">
        <w:rPr>
          <w:rFonts w:asciiTheme="minorBidi" w:hAnsiTheme="minorBidi"/>
          <w:sz w:val="22"/>
          <w:szCs w:val="22"/>
        </w:rPr>
        <w:t>Customer satisfaction plays a crucial role in the purchasing decision process and serves as an indicator of the brand's reputation. It also helps in building customer loyalty. When people have a positive impression of a company, it enhances the company's reputation. The brand is keen on gaining a larger audience, fulfilling their needs better and listening to their opinions. Therefore, companies focus on providing the best services to ensure customer flexibility and satisfaction.</w:t>
      </w:r>
      <w:r w:rsidRPr="00535448">
        <w:rPr>
          <w:rFonts w:asciiTheme="minorBidi" w:hAnsiTheme="minorBidi"/>
          <w:sz w:val="22"/>
          <w:szCs w:val="22"/>
        </w:rPr>
        <w:t xml:space="preserve"> So  </w:t>
      </w:r>
      <w:sdt>
        <w:sdtPr>
          <w:rPr>
            <w:rFonts w:asciiTheme="minorBidi" w:hAnsiTheme="minorBidi"/>
            <w:sz w:val="22"/>
            <w:szCs w:val="22"/>
            <w:lang w:val="en-US"/>
          </w:rPr>
          <w:id w:val="-1415312247"/>
          <w:citation/>
        </w:sdtPr>
        <w:sdtContent>
          <w:r w:rsidRPr="00535448">
            <w:rPr>
              <w:rFonts w:asciiTheme="minorBidi" w:hAnsiTheme="minorBidi"/>
              <w:sz w:val="22"/>
              <w:szCs w:val="22"/>
              <w:lang w:val="en-US"/>
            </w:rPr>
            <w:fldChar w:fldCharType="begin"/>
          </w:r>
          <w:r w:rsidRPr="00535448">
            <w:rPr>
              <w:rFonts w:asciiTheme="minorBidi" w:hAnsiTheme="minorBidi"/>
              <w:sz w:val="22"/>
              <w:szCs w:val="22"/>
              <w:lang w:val="en-US"/>
            </w:rPr>
            <w:instrText xml:space="preserve"> CITATION Via16 \l 1033 </w:instrText>
          </w:r>
          <w:r w:rsidRPr="00535448">
            <w:rPr>
              <w:rFonts w:asciiTheme="minorBidi" w:hAnsiTheme="minorBidi"/>
              <w:sz w:val="22"/>
              <w:szCs w:val="22"/>
              <w:lang w:val="en-US"/>
            </w:rPr>
            <w:fldChar w:fldCharType="separate"/>
          </w:r>
          <w:r w:rsidRPr="00535448">
            <w:rPr>
              <w:rFonts w:asciiTheme="minorBidi" w:hAnsiTheme="minorBidi"/>
              <w:noProof/>
              <w:sz w:val="22"/>
              <w:szCs w:val="22"/>
              <w:lang w:val="en-US"/>
            </w:rPr>
            <w:t>(Tjhin, 2016)</w:t>
          </w:r>
          <w:r w:rsidRPr="00535448">
            <w:rPr>
              <w:rFonts w:asciiTheme="minorBidi" w:hAnsiTheme="minorBidi"/>
              <w:sz w:val="22"/>
              <w:szCs w:val="22"/>
              <w:lang w:val="en-US"/>
            </w:rPr>
            <w:fldChar w:fldCharType="end"/>
          </w:r>
        </w:sdtContent>
      </w:sdt>
      <w:r w:rsidRPr="00535448">
        <w:rPr>
          <w:rFonts w:asciiTheme="minorBidi" w:hAnsiTheme="minorBidi"/>
          <w:sz w:val="22"/>
          <w:szCs w:val="22"/>
          <w:lang w:val="en-US"/>
        </w:rPr>
        <w:t xml:space="preserve"> </w:t>
      </w:r>
      <w:r w:rsidR="00790904" w:rsidRPr="00535448">
        <w:rPr>
          <w:rFonts w:asciiTheme="minorBidi" w:hAnsiTheme="minorBidi"/>
          <w:sz w:val="22"/>
          <w:szCs w:val="22"/>
        </w:rPr>
        <w:t>h</w:t>
      </w:r>
      <w:r w:rsidR="00371BE5" w:rsidRPr="00535448">
        <w:rPr>
          <w:rFonts w:asciiTheme="minorBidi" w:hAnsiTheme="minorBidi"/>
          <w:sz w:val="22"/>
          <w:szCs w:val="22"/>
        </w:rPr>
        <w:t>ow a consumer makes purchasing decisions is influenced by factors such as the surrounding environment, product quality, prices, entertainment, choice, and brand loyalty. With the advent of the internet, consumers find it easier to make purchases online, affecting their shopping decisions. This has enabled companies to attract and retain customers through electronic marketing strategies that offer discounts and promotions to users, thereby influencing their purchase decisions</w:t>
      </w:r>
      <w:r w:rsidR="00FB3FCF" w:rsidRPr="00535448">
        <w:rPr>
          <w:rFonts w:asciiTheme="minorBidi" w:hAnsiTheme="minorBidi"/>
          <w:sz w:val="22"/>
          <w:szCs w:val="22"/>
        </w:rPr>
        <w:t xml:space="preserve">. So, the E – Marketing strategy is </w:t>
      </w:r>
      <w:r w:rsidR="00FB3FCF" w:rsidRPr="00535448">
        <w:rPr>
          <w:rFonts w:asciiTheme="minorBidi" w:hAnsiTheme="minorBidi"/>
          <w:sz w:val="22"/>
          <w:szCs w:val="22"/>
          <w:lang w:val="en-US"/>
        </w:rPr>
        <w:t>a series of functions combined in the 4Ps of promotion, price, product</w:t>
      </w:r>
      <w:r w:rsidR="00790904" w:rsidRPr="00535448">
        <w:rPr>
          <w:rFonts w:asciiTheme="minorBidi" w:hAnsiTheme="minorBidi"/>
          <w:sz w:val="22"/>
          <w:szCs w:val="22"/>
          <w:lang w:val="en-US"/>
        </w:rPr>
        <w:t xml:space="preserve">, </w:t>
      </w:r>
      <w:r w:rsidR="00FB3FCF" w:rsidRPr="00535448">
        <w:rPr>
          <w:rFonts w:asciiTheme="minorBidi" w:hAnsiTheme="minorBidi"/>
          <w:sz w:val="22"/>
          <w:szCs w:val="22"/>
          <w:lang w:val="en-US"/>
        </w:rPr>
        <w:t>and place, it becomes an element of electronic marketing, which is a divers shopping tool that provides sites to facilitate sales transactions</w:t>
      </w:r>
      <w:r w:rsidR="00790904" w:rsidRPr="00535448">
        <w:rPr>
          <w:rFonts w:asciiTheme="minorBidi" w:hAnsiTheme="minorBidi"/>
          <w:sz w:val="22"/>
          <w:szCs w:val="22"/>
          <w:lang w:val="en-US"/>
        </w:rPr>
        <w:t>.</w:t>
      </w:r>
    </w:p>
    <w:p w14:paraId="387A0800" w14:textId="51C8BA36" w:rsidR="00C63F59" w:rsidRPr="00535448" w:rsidRDefault="00000000" w:rsidP="00905CC5">
      <w:pPr>
        <w:spacing w:line="360" w:lineRule="auto"/>
        <w:jc w:val="both"/>
        <w:rPr>
          <w:rFonts w:asciiTheme="minorBidi" w:hAnsiTheme="minorBidi"/>
          <w:color w:val="161719"/>
          <w:sz w:val="22"/>
          <w:szCs w:val="22"/>
          <w:shd w:val="clear" w:color="auto" w:fill="FFFFFF"/>
        </w:rPr>
      </w:pPr>
      <w:sdt>
        <w:sdtPr>
          <w:rPr>
            <w:rFonts w:asciiTheme="minorBidi" w:hAnsiTheme="minorBidi"/>
            <w:color w:val="161719"/>
            <w:sz w:val="22"/>
            <w:szCs w:val="22"/>
            <w:shd w:val="clear" w:color="auto" w:fill="FFFFFF"/>
          </w:rPr>
          <w:id w:val="1127977705"/>
          <w:citation/>
        </w:sdtPr>
        <w:sdtContent>
          <w:r w:rsidR="00790904" w:rsidRPr="00535448">
            <w:rPr>
              <w:rFonts w:asciiTheme="minorBidi" w:hAnsiTheme="minorBidi"/>
              <w:color w:val="161719"/>
              <w:sz w:val="22"/>
              <w:szCs w:val="22"/>
              <w:shd w:val="clear" w:color="auto" w:fill="FFFFFF"/>
            </w:rPr>
            <w:fldChar w:fldCharType="begin"/>
          </w:r>
          <w:r w:rsidR="00790904" w:rsidRPr="00535448">
            <w:rPr>
              <w:rFonts w:asciiTheme="minorBidi" w:hAnsiTheme="minorBidi"/>
              <w:color w:val="161719"/>
              <w:sz w:val="22"/>
              <w:szCs w:val="22"/>
              <w:shd w:val="clear" w:color="auto" w:fill="FFFFFF"/>
              <w:lang w:val="en-US"/>
            </w:rPr>
            <w:instrText xml:space="preserve">CITATION KJe15 \l 1033 </w:instrText>
          </w:r>
          <w:r w:rsidR="00790904" w:rsidRPr="00535448">
            <w:rPr>
              <w:rFonts w:asciiTheme="minorBidi" w:hAnsiTheme="minorBidi"/>
              <w:color w:val="161719"/>
              <w:sz w:val="22"/>
              <w:szCs w:val="22"/>
              <w:shd w:val="clear" w:color="auto" w:fill="FFFFFF"/>
            </w:rPr>
            <w:fldChar w:fldCharType="separate"/>
          </w:r>
          <w:r w:rsidR="00790904" w:rsidRPr="00535448">
            <w:rPr>
              <w:rFonts w:asciiTheme="minorBidi" w:hAnsiTheme="minorBidi"/>
              <w:noProof/>
              <w:color w:val="161719"/>
              <w:sz w:val="22"/>
              <w:szCs w:val="22"/>
              <w:shd w:val="clear" w:color="auto" w:fill="FFFFFF"/>
            </w:rPr>
            <w:t xml:space="preserve"> (Gabriel, 2015)</w:t>
          </w:r>
          <w:r w:rsidR="00790904" w:rsidRPr="00535448">
            <w:rPr>
              <w:rFonts w:asciiTheme="minorBidi" w:hAnsiTheme="minorBidi"/>
              <w:color w:val="161719"/>
              <w:sz w:val="22"/>
              <w:szCs w:val="22"/>
              <w:shd w:val="clear" w:color="auto" w:fill="FFFFFF"/>
            </w:rPr>
            <w:fldChar w:fldCharType="end"/>
          </w:r>
        </w:sdtContent>
      </w:sdt>
      <w:r w:rsidR="00790904" w:rsidRPr="00535448">
        <w:rPr>
          <w:rFonts w:asciiTheme="minorBidi" w:hAnsiTheme="minorBidi"/>
          <w:color w:val="161719"/>
          <w:sz w:val="22"/>
          <w:szCs w:val="22"/>
          <w:shd w:val="clear" w:color="auto" w:fill="FFFFFF"/>
        </w:rPr>
        <w:t xml:space="preserve"> o</w:t>
      </w:r>
      <w:r w:rsidR="006557E0" w:rsidRPr="00535448">
        <w:rPr>
          <w:rFonts w:asciiTheme="minorBidi" w:hAnsiTheme="minorBidi"/>
          <w:color w:val="161719"/>
          <w:sz w:val="22"/>
          <w:szCs w:val="22"/>
          <w:shd w:val="clear" w:color="auto" w:fill="FFFFFF"/>
        </w:rPr>
        <w:t xml:space="preserve">ne of the important factors that influence online purchases is the customer's intention to buy. This intention is influenced by different models that fall into three main categories: service quality, shopping experience, and product value offered by websites. </w:t>
      </w:r>
      <w:r w:rsidR="006557E0" w:rsidRPr="00535448">
        <w:rPr>
          <w:rFonts w:asciiTheme="minorBidi" w:hAnsiTheme="minorBidi"/>
          <w:color w:val="161719"/>
          <w:sz w:val="22"/>
          <w:szCs w:val="22"/>
          <w:shd w:val="clear" w:color="auto" w:fill="FFFFFF"/>
        </w:rPr>
        <w:lastRenderedPageBreak/>
        <w:t>Consumer behaviour is crucial from a marketing perspective because it not only shapes the consumer's perception of satisfaction or dissatisfaction with the product or service but also helps establish trust between the consumers and the e-commerce website. Positive experiences lead to greater customer retention, while negative experiences can discourage the consumer from returning to that website. However, when the customer enjoys their shopping experience on the website, it has a positive impact on their intentions and attitudes toward online shopping</w:t>
      </w:r>
      <w:r w:rsidR="00790904" w:rsidRPr="00535448">
        <w:rPr>
          <w:rFonts w:asciiTheme="minorBidi" w:hAnsiTheme="minorBidi"/>
          <w:color w:val="161719"/>
          <w:sz w:val="22"/>
          <w:szCs w:val="22"/>
          <w:shd w:val="clear" w:color="auto" w:fill="FFFFFF"/>
        </w:rPr>
        <w:t>.</w:t>
      </w:r>
      <w:r w:rsidR="009E19A8" w:rsidRPr="00535448">
        <w:rPr>
          <w:rFonts w:asciiTheme="minorBidi" w:hAnsiTheme="minorBidi"/>
          <w:color w:val="161719"/>
          <w:sz w:val="22"/>
          <w:szCs w:val="22"/>
          <w:shd w:val="clear" w:color="auto" w:fill="FFFFFF"/>
          <w:lang w:val="en-US"/>
        </w:rPr>
        <w:t xml:space="preserve"> Besides,</w:t>
      </w:r>
      <w:sdt>
        <w:sdtPr>
          <w:rPr>
            <w:rFonts w:asciiTheme="minorBidi" w:hAnsiTheme="minorBidi"/>
            <w:color w:val="161719"/>
            <w:sz w:val="22"/>
            <w:szCs w:val="22"/>
            <w:shd w:val="clear" w:color="auto" w:fill="FFFFFF"/>
            <w:lang w:val="en-US"/>
          </w:rPr>
          <w:id w:val="-395745480"/>
          <w:citation/>
        </w:sdtPr>
        <w:sdtContent>
          <w:r w:rsidR="009E19A8" w:rsidRPr="00535448">
            <w:rPr>
              <w:rFonts w:asciiTheme="minorBidi" w:hAnsiTheme="minorBidi"/>
              <w:color w:val="161719"/>
              <w:sz w:val="22"/>
              <w:szCs w:val="22"/>
              <w:shd w:val="clear" w:color="auto" w:fill="FFFFFF"/>
              <w:lang w:val="en-US"/>
            </w:rPr>
            <w:fldChar w:fldCharType="begin"/>
          </w:r>
          <w:r w:rsidR="009E19A8" w:rsidRPr="00535448">
            <w:rPr>
              <w:rFonts w:asciiTheme="minorBidi" w:hAnsiTheme="minorBidi"/>
              <w:color w:val="161719"/>
              <w:sz w:val="22"/>
              <w:szCs w:val="22"/>
              <w:shd w:val="clear" w:color="auto" w:fill="FFFFFF"/>
              <w:lang w:val="en-US"/>
            </w:rPr>
            <w:instrText xml:space="preserve"> CITATION Beh23 \l 1033 </w:instrText>
          </w:r>
          <w:r w:rsidR="009E19A8" w:rsidRPr="00535448">
            <w:rPr>
              <w:rFonts w:asciiTheme="minorBidi" w:hAnsiTheme="minorBidi"/>
              <w:color w:val="161719"/>
              <w:sz w:val="22"/>
              <w:szCs w:val="22"/>
              <w:shd w:val="clear" w:color="auto" w:fill="FFFFFF"/>
              <w:lang w:val="en-US"/>
            </w:rPr>
            <w:fldChar w:fldCharType="separate"/>
          </w:r>
          <w:r w:rsidR="009E19A8" w:rsidRPr="00535448">
            <w:rPr>
              <w:rFonts w:asciiTheme="minorBidi" w:hAnsiTheme="minorBidi"/>
              <w:noProof/>
              <w:color w:val="161719"/>
              <w:sz w:val="22"/>
              <w:szCs w:val="22"/>
              <w:shd w:val="clear" w:color="auto" w:fill="FFFFFF"/>
              <w:lang w:val="en-US"/>
            </w:rPr>
            <w:t xml:space="preserve"> (Ramaj, 2023)</w:t>
          </w:r>
          <w:r w:rsidR="009E19A8" w:rsidRPr="00535448">
            <w:rPr>
              <w:rFonts w:asciiTheme="minorBidi" w:hAnsiTheme="minorBidi"/>
              <w:color w:val="161719"/>
              <w:sz w:val="22"/>
              <w:szCs w:val="22"/>
              <w:shd w:val="clear" w:color="auto" w:fill="FFFFFF"/>
              <w:lang w:val="en-US"/>
            </w:rPr>
            <w:fldChar w:fldCharType="end"/>
          </w:r>
        </w:sdtContent>
      </w:sdt>
      <w:r w:rsidR="009E19A8" w:rsidRPr="00535448">
        <w:rPr>
          <w:rFonts w:asciiTheme="minorBidi" w:hAnsiTheme="minorBidi"/>
          <w:color w:val="161719"/>
          <w:sz w:val="22"/>
          <w:szCs w:val="22"/>
          <w:shd w:val="clear" w:color="auto" w:fill="FFFFFF"/>
        </w:rPr>
        <w:t xml:space="preserve"> </w:t>
      </w:r>
      <w:r w:rsidR="00790904" w:rsidRPr="00535448">
        <w:rPr>
          <w:rFonts w:asciiTheme="minorBidi" w:hAnsiTheme="minorBidi"/>
          <w:color w:val="161719"/>
          <w:sz w:val="22"/>
          <w:szCs w:val="22"/>
          <w:shd w:val="clear" w:color="auto" w:fill="FFFFFF"/>
          <w:lang w:val="en-US"/>
        </w:rPr>
        <w:t>t</w:t>
      </w:r>
      <w:r w:rsidR="00C42262" w:rsidRPr="00535448">
        <w:rPr>
          <w:rFonts w:asciiTheme="minorBidi" w:hAnsiTheme="minorBidi"/>
          <w:color w:val="161719"/>
          <w:sz w:val="22"/>
          <w:szCs w:val="22"/>
          <w:shd w:val="clear" w:color="auto" w:fill="FFFFFF"/>
        </w:rPr>
        <w:t>he behaviour and decision-making process of consumers are influenced by the internet, and several studies have confirmed that there are certain characteristics of consumers who want to understand these factors that impact their decision-making process when it comes to purchasing from e-commerce. The objectives of online shopping play a crucial role in the purchase decision and have a positive impact. It all depends on the level of trust consumers have in online shopping transactions, and a trustworthy relationship between e-commerce and users is a significant and influential factor that facilitates the purpose of online shopping</w:t>
      </w:r>
      <w:r w:rsidR="00790904" w:rsidRPr="00535448">
        <w:rPr>
          <w:rFonts w:asciiTheme="minorBidi" w:hAnsiTheme="minorBidi"/>
          <w:color w:val="161719"/>
          <w:sz w:val="22"/>
          <w:szCs w:val="22"/>
          <w:shd w:val="clear" w:color="auto" w:fill="FFFFFF"/>
          <w:lang w:val="en-US"/>
        </w:rPr>
        <w:t>.</w:t>
      </w:r>
      <w:r w:rsidR="00C42262" w:rsidRPr="00535448">
        <w:rPr>
          <w:rFonts w:asciiTheme="minorBidi" w:hAnsiTheme="minorBidi"/>
          <w:sz w:val="22"/>
          <w:szCs w:val="22"/>
        </w:rPr>
        <w:t xml:space="preserve"> </w:t>
      </w:r>
      <w:sdt>
        <w:sdtPr>
          <w:rPr>
            <w:rFonts w:asciiTheme="minorBidi" w:hAnsiTheme="minorBidi"/>
            <w:color w:val="161719"/>
            <w:sz w:val="22"/>
            <w:szCs w:val="22"/>
            <w:shd w:val="clear" w:color="auto" w:fill="FFFFFF"/>
          </w:rPr>
          <w:id w:val="-612438530"/>
          <w:citation/>
        </w:sdtPr>
        <w:sdtContent>
          <w:r w:rsidR="009E19A8" w:rsidRPr="00535448">
            <w:rPr>
              <w:rFonts w:asciiTheme="minorBidi" w:hAnsiTheme="minorBidi"/>
              <w:color w:val="161719"/>
              <w:sz w:val="22"/>
              <w:szCs w:val="22"/>
              <w:shd w:val="clear" w:color="auto" w:fill="FFFFFF"/>
            </w:rPr>
            <w:fldChar w:fldCharType="begin"/>
          </w:r>
          <w:r w:rsidR="009E19A8" w:rsidRPr="00535448">
            <w:rPr>
              <w:rFonts w:asciiTheme="minorBidi" w:hAnsiTheme="minorBidi"/>
              <w:color w:val="161719"/>
              <w:sz w:val="22"/>
              <w:szCs w:val="22"/>
              <w:shd w:val="clear" w:color="auto" w:fill="FFFFFF"/>
              <w:lang w:val="en-US"/>
            </w:rPr>
            <w:instrText xml:space="preserve"> CITATION Bab18 \l 1033 </w:instrText>
          </w:r>
          <w:r w:rsidR="009E19A8" w:rsidRPr="00535448">
            <w:rPr>
              <w:rFonts w:asciiTheme="minorBidi" w:hAnsiTheme="minorBidi"/>
              <w:color w:val="161719"/>
              <w:sz w:val="22"/>
              <w:szCs w:val="22"/>
              <w:shd w:val="clear" w:color="auto" w:fill="FFFFFF"/>
            </w:rPr>
            <w:fldChar w:fldCharType="separate"/>
          </w:r>
          <w:r w:rsidR="009E19A8" w:rsidRPr="00535448">
            <w:rPr>
              <w:rFonts w:asciiTheme="minorBidi" w:hAnsiTheme="minorBidi"/>
              <w:noProof/>
              <w:color w:val="161719"/>
              <w:sz w:val="22"/>
              <w:szCs w:val="22"/>
              <w:shd w:val="clear" w:color="auto" w:fill="FFFFFF"/>
              <w:lang w:val="en-US"/>
            </w:rPr>
            <w:t xml:space="preserve"> (Babayev, 2018)</w:t>
          </w:r>
          <w:r w:rsidR="009E19A8" w:rsidRPr="00535448">
            <w:rPr>
              <w:rFonts w:asciiTheme="minorBidi" w:hAnsiTheme="minorBidi"/>
              <w:color w:val="161719"/>
              <w:sz w:val="22"/>
              <w:szCs w:val="22"/>
              <w:shd w:val="clear" w:color="auto" w:fill="FFFFFF"/>
            </w:rPr>
            <w:fldChar w:fldCharType="end"/>
          </w:r>
        </w:sdtContent>
      </w:sdt>
      <w:r w:rsidR="009E19A8" w:rsidRPr="00535448">
        <w:rPr>
          <w:rFonts w:asciiTheme="minorBidi" w:hAnsiTheme="minorBidi"/>
          <w:color w:val="161719"/>
          <w:sz w:val="22"/>
          <w:szCs w:val="22"/>
          <w:shd w:val="clear" w:color="auto" w:fill="FFFFFF"/>
        </w:rPr>
        <w:t xml:space="preserve"> </w:t>
      </w:r>
      <w:r w:rsidR="00790904" w:rsidRPr="00535448">
        <w:rPr>
          <w:rFonts w:asciiTheme="minorBidi" w:hAnsiTheme="minorBidi"/>
          <w:color w:val="161719"/>
          <w:sz w:val="22"/>
          <w:szCs w:val="22"/>
          <w:shd w:val="clear" w:color="auto" w:fill="FFFFFF"/>
        </w:rPr>
        <w:t>o</w:t>
      </w:r>
      <w:r w:rsidR="00B977E8" w:rsidRPr="00535448">
        <w:rPr>
          <w:rFonts w:asciiTheme="minorBidi" w:hAnsiTheme="minorBidi"/>
          <w:color w:val="161719"/>
          <w:sz w:val="22"/>
          <w:szCs w:val="22"/>
          <w:shd w:val="clear" w:color="auto" w:fill="FFFFFF"/>
        </w:rPr>
        <w:t>n the other hand, consumer purchasing decision-making depends on what he wants in his daily life, what tasks are most common that the individual faces during his daily activity, and what products he wants depending on the lifestyle and attitudes that the individual takes. The customer also depends on the services provided by websites or companies, in terms of the level of service and assistance provided by employees, which can affect the purchasing decision of individuals. When services and companies facilitate the process of selling products to customers, these marketing processes have a role in influencing the decision to purchase the product</w:t>
      </w:r>
      <w:r w:rsidR="00790904" w:rsidRPr="00535448">
        <w:rPr>
          <w:rFonts w:asciiTheme="minorBidi" w:hAnsiTheme="minorBidi"/>
          <w:color w:val="161719"/>
          <w:sz w:val="22"/>
          <w:szCs w:val="22"/>
          <w:shd w:val="clear" w:color="auto" w:fill="FFFFFF"/>
        </w:rPr>
        <w:t>.</w:t>
      </w:r>
    </w:p>
    <w:p w14:paraId="20B2527C" w14:textId="7B59EE3B" w:rsidR="0051586A" w:rsidRDefault="00000000" w:rsidP="00905CC5">
      <w:pPr>
        <w:spacing w:line="360" w:lineRule="auto"/>
        <w:jc w:val="both"/>
        <w:rPr>
          <w:rFonts w:asciiTheme="minorBidi" w:hAnsiTheme="minorBidi"/>
          <w:color w:val="161719"/>
          <w:sz w:val="22"/>
          <w:szCs w:val="22"/>
          <w:shd w:val="clear" w:color="auto" w:fill="FFFFFF"/>
        </w:rPr>
      </w:pPr>
      <w:sdt>
        <w:sdtPr>
          <w:rPr>
            <w:rFonts w:asciiTheme="minorBidi" w:hAnsiTheme="minorBidi"/>
            <w:color w:val="161719"/>
            <w:sz w:val="22"/>
            <w:szCs w:val="22"/>
            <w:shd w:val="clear" w:color="auto" w:fill="FFFFFF"/>
          </w:rPr>
          <w:id w:val="-2146341490"/>
          <w:citation/>
        </w:sdtPr>
        <w:sdtContent>
          <w:r w:rsidR="003D7DAE" w:rsidRPr="00535448">
            <w:rPr>
              <w:rFonts w:asciiTheme="minorBidi" w:hAnsiTheme="minorBidi"/>
              <w:color w:val="161719"/>
              <w:sz w:val="22"/>
              <w:szCs w:val="22"/>
              <w:shd w:val="clear" w:color="auto" w:fill="FFFFFF"/>
            </w:rPr>
            <w:fldChar w:fldCharType="begin"/>
          </w:r>
          <w:r w:rsidR="003D7DAE" w:rsidRPr="00535448">
            <w:rPr>
              <w:rFonts w:asciiTheme="minorBidi" w:hAnsiTheme="minorBidi"/>
              <w:color w:val="161719"/>
              <w:sz w:val="22"/>
              <w:szCs w:val="22"/>
              <w:shd w:val="clear" w:color="auto" w:fill="FFFFFF"/>
              <w:lang w:val="en-US"/>
            </w:rPr>
            <w:instrText xml:space="preserve">CITATION Cha24 \l 1033 </w:instrText>
          </w:r>
          <w:r w:rsidR="003D7DAE" w:rsidRPr="00535448">
            <w:rPr>
              <w:rFonts w:asciiTheme="minorBidi" w:hAnsiTheme="minorBidi"/>
              <w:color w:val="161719"/>
              <w:sz w:val="22"/>
              <w:szCs w:val="22"/>
              <w:shd w:val="clear" w:color="auto" w:fill="FFFFFF"/>
            </w:rPr>
            <w:fldChar w:fldCharType="separate"/>
          </w:r>
          <w:r w:rsidR="003D7DAE" w:rsidRPr="00535448">
            <w:rPr>
              <w:rFonts w:asciiTheme="minorBidi" w:hAnsiTheme="minorBidi"/>
              <w:noProof/>
              <w:color w:val="161719"/>
              <w:sz w:val="22"/>
              <w:szCs w:val="22"/>
              <w:shd w:val="clear" w:color="auto" w:fill="FFFFFF"/>
            </w:rPr>
            <w:t xml:space="preserve"> (Chandra, 2024)</w:t>
          </w:r>
          <w:r w:rsidR="003D7DAE" w:rsidRPr="00535448">
            <w:rPr>
              <w:rFonts w:asciiTheme="minorBidi" w:hAnsiTheme="minorBidi"/>
              <w:color w:val="161719"/>
              <w:sz w:val="22"/>
              <w:szCs w:val="22"/>
              <w:shd w:val="clear" w:color="auto" w:fill="FFFFFF"/>
            </w:rPr>
            <w:fldChar w:fldCharType="end"/>
          </w:r>
        </w:sdtContent>
      </w:sdt>
      <w:r w:rsidR="00790904" w:rsidRPr="00535448">
        <w:rPr>
          <w:rFonts w:asciiTheme="minorBidi" w:hAnsiTheme="minorBidi"/>
          <w:color w:val="161719"/>
          <w:sz w:val="22"/>
          <w:szCs w:val="22"/>
          <w:shd w:val="clear" w:color="auto" w:fill="FFFFFF"/>
        </w:rPr>
        <w:t xml:space="preserve"> </w:t>
      </w:r>
      <w:r w:rsidR="000453A3" w:rsidRPr="00535448">
        <w:rPr>
          <w:rFonts w:asciiTheme="minorBidi" w:hAnsiTheme="minorBidi"/>
          <w:color w:val="161719"/>
          <w:sz w:val="22"/>
          <w:szCs w:val="22"/>
          <w:shd w:val="clear" w:color="auto" w:fill="FFFFFF"/>
          <w:lang w:val="en-US"/>
        </w:rPr>
        <w:t xml:space="preserve">believes that </w:t>
      </w:r>
      <w:r w:rsidR="0051586A" w:rsidRPr="00535448">
        <w:rPr>
          <w:rFonts w:asciiTheme="minorBidi" w:hAnsiTheme="minorBidi"/>
          <w:color w:val="161719"/>
          <w:sz w:val="22"/>
          <w:szCs w:val="22"/>
          <w:shd w:val="clear" w:color="auto" w:fill="FFFFFF"/>
        </w:rPr>
        <w:t>Online marketing plays a crucial role in improving the quality of a company's brand and creating an idea about its activities</w:t>
      </w:r>
      <w:r w:rsidR="00254193">
        <w:rPr>
          <w:rFonts w:asciiTheme="minorBidi" w:hAnsiTheme="minorBidi"/>
          <w:color w:val="161719"/>
          <w:sz w:val="22"/>
          <w:szCs w:val="22"/>
          <w:shd w:val="clear" w:color="auto" w:fill="FFFFFF"/>
        </w:rPr>
        <w:t>. S</w:t>
      </w:r>
      <w:r w:rsidR="000453A3" w:rsidRPr="00535448">
        <w:rPr>
          <w:rFonts w:asciiTheme="minorBidi" w:hAnsiTheme="minorBidi"/>
          <w:color w:val="161719"/>
          <w:sz w:val="22"/>
          <w:szCs w:val="22"/>
          <w:shd w:val="clear" w:color="auto" w:fill="FFFFFF"/>
        </w:rPr>
        <w:t>upports this</w:t>
      </w:r>
      <w:r w:rsidR="00254193">
        <w:rPr>
          <w:rFonts w:asciiTheme="minorBidi" w:hAnsiTheme="minorBidi"/>
          <w:color w:val="161719"/>
          <w:sz w:val="22"/>
          <w:szCs w:val="22"/>
          <w:shd w:val="clear" w:color="auto" w:fill="FFFFFF"/>
        </w:rPr>
        <w:t xml:space="preserve"> </w:t>
      </w:r>
      <w:r w:rsidR="000453A3" w:rsidRPr="00535448">
        <w:rPr>
          <w:rFonts w:asciiTheme="minorBidi" w:hAnsiTheme="minorBidi"/>
          <w:color w:val="161719"/>
          <w:sz w:val="22"/>
          <w:szCs w:val="22"/>
          <w:shd w:val="clear" w:color="auto" w:fill="FFFFFF"/>
        </w:rPr>
        <w:t>stating that i</w:t>
      </w:r>
      <w:r w:rsidR="0051586A" w:rsidRPr="00535448">
        <w:rPr>
          <w:rFonts w:asciiTheme="minorBidi" w:hAnsiTheme="minorBidi"/>
          <w:color w:val="161719"/>
          <w:sz w:val="22"/>
          <w:szCs w:val="22"/>
          <w:shd w:val="clear" w:color="auto" w:fill="FFFFFF"/>
        </w:rPr>
        <w:t xml:space="preserve">t also affects the formation of relationships with customers. E-marketing employs various strategies for building relationships with customers, understanding their needs, and targeting them through the company's website activities. </w:t>
      </w:r>
      <w:sdt>
        <w:sdtPr>
          <w:rPr>
            <w:rFonts w:asciiTheme="minorBidi" w:hAnsiTheme="minorBidi"/>
            <w:color w:val="161719"/>
            <w:sz w:val="22"/>
            <w:szCs w:val="22"/>
            <w:shd w:val="clear" w:color="auto" w:fill="FFFFFF"/>
          </w:rPr>
          <w:id w:val="2147163113"/>
          <w:citation/>
        </w:sdtPr>
        <w:sdtContent>
          <w:r w:rsidR="00A03386" w:rsidRPr="00535448">
            <w:rPr>
              <w:rFonts w:asciiTheme="minorBidi" w:hAnsiTheme="minorBidi"/>
              <w:color w:val="161719"/>
              <w:sz w:val="22"/>
              <w:szCs w:val="22"/>
              <w:shd w:val="clear" w:color="auto" w:fill="FFFFFF"/>
            </w:rPr>
            <w:fldChar w:fldCharType="begin"/>
          </w:r>
          <w:r w:rsidR="00A03386" w:rsidRPr="00535448">
            <w:rPr>
              <w:rFonts w:asciiTheme="minorBidi" w:hAnsiTheme="minorBidi"/>
              <w:color w:val="161719"/>
              <w:sz w:val="22"/>
              <w:szCs w:val="22"/>
              <w:shd w:val="clear" w:color="auto" w:fill="FFFFFF"/>
              <w:lang w:val="en-US"/>
            </w:rPr>
            <w:instrText xml:space="preserve"> CITATION Ana18 \l 1033 </w:instrText>
          </w:r>
          <w:r w:rsidR="00A03386" w:rsidRPr="00535448">
            <w:rPr>
              <w:rFonts w:asciiTheme="minorBidi" w:hAnsiTheme="minorBidi"/>
              <w:color w:val="161719"/>
              <w:sz w:val="22"/>
              <w:szCs w:val="22"/>
              <w:shd w:val="clear" w:color="auto" w:fill="FFFFFF"/>
            </w:rPr>
            <w:fldChar w:fldCharType="separate"/>
          </w:r>
          <w:r w:rsidR="00A03386" w:rsidRPr="00535448">
            <w:rPr>
              <w:rFonts w:asciiTheme="minorBidi" w:hAnsiTheme="minorBidi"/>
              <w:noProof/>
              <w:color w:val="161719"/>
              <w:sz w:val="22"/>
              <w:szCs w:val="22"/>
              <w:shd w:val="clear" w:color="auto" w:fill="FFFFFF"/>
              <w:lang w:val="en-US"/>
            </w:rPr>
            <w:t>(Verčič, 2018)</w:t>
          </w:r>
          <w:r w:rsidR="00A03386" w:rsidRPr="00535448">
            <w:rPr>
              <w:rFonts w:asciiTheme="minorBidi" w:hAnsiTheme="minorBidi"/>
              <w:color w:val="161719"/>
              <w:sz w:val="22"/>
              <w:szCs w:val="22"/>
              <w:shd w:val="clear" w:color="auto" w:fill="FFFFFF"/>
            </w:rPr>
            <w:fldChar w:fldCharType="end"/>
          </w:r>
        </w:sdtContent>
      </w:sdt>
      <w:r w:rsidR="00A03386" w:rsidRPr="00535448">
        <w:rPr>
          <w:rFonts w:asciiTheme="minorBidi" w:hAnsiTheme="minorBidi"/>
          <w:color w:val="161719"/>
          <w:sz w:val="22"/>
          <w:szCs w:val="22"/>
          <w:shd w:val="clear" w:color="auto" w:fill="FFFFFF"/>
        </w:rPr>
        <w:t xml:space="preserve"> t</w:t>
      </w:r>
      <w:r w:rsidR="0051586A" w:rsidRPr="00535448">
        <w:rPr>
          <w:rFonts w:asciiTheme="minorBidi" w:hAnsiTheme="minorBidi"/>
          <w:color w:val="161719"/>
          <w:sz w:val="22"/>
          <w:szCs w:val="22"/>
          <w:shd w:val="clear" w:color="auto" w:fill="FFFFFF"/>
        </w:rPr>
        <w:t>his helps in attrac</w:t>
      </w:r>
      <w:r w:rsidR="00A03386" w:rsidRPr="00535448">
        <w:rPr>
          <w:rFonts w:asciiTheme="minorBidi" w:hAnsiTheme="minorBidi"/>
          <w:color w:val="161719"/>
          <w:sz w:val="22"/>
          <w:szCs w:val="22"/>
          <w:shd w:val="clear" w:color="auto" w:fill="FFFFFF"/>
        </w:rPr>
        <w:t>t</w:t>
      </w:r>
      <w:r w:rsidR="0051586A" w:rsidRPr="00535448">
        <w:rPr>
          <w:rFonts w:asciiTheme="minorBidi" w:hAnsiTheme="minorBidi"/>
          <w:color w:val="161719"/>
          <w:sz w:val="22"/>
          <w:szCs w:val="22"/>
          <w:shd w:val="clear" w:color="auto" w:fill="FFFFFF"/>
        </w:rPr>
        <w:t xml:space="preserve"> individuals and gives the company the ability to deal with people with confidence and credibility, thereby enhancing cooperation and communication for the continued success of the business. Therefore, building relationships with customers is a key policy for companies to follow</w:t>
      </w:r>
      <w:r w:rsidR="003D7DAE" w:rsidRPr="00535448">
        <w:rPr>
          <w:rFonts w:asciiTheme="minorBidi" w:hAnsiTheme="minorBidi"/>
          <w:color w:val="161719"/>
          <w:sz w:val="22"/>
          <w:szCs w:val="22"/>
          <w:shd w:val="clear" w:color="auto" w:fill="FFFFFF"/>
        </w:rPr>
        <w:t>.</w:t>
      </w:r>
      <w:r w:rsidR="00212146" w:rsidRPr="00535448">
        <w:rPr>
          <w:rFonts w:asciiTheme="minorBidi" w:hAnsiTheme="minorBidi"/>
          <w:color w:val="161719"/>
          <w:sz w:val="22"/>
          <w:szCs w:val="22"/>
          <w:shd w:val="clear" w:color="auto" w:fill="FFFFFF"/>
        </w:rPr>
        <w:t xml:space="preserve"> What’s more </w:t>
      </w:r>
      <w:sdt>
        <w:sdtPr>
          <w:rPr>
            <w:rFonts w:asciiTheme="minorBidi" w:hAnsiTheme="minorBidi"/>
            <w:color w:val="161719"/>
            <w:sz w:val="22"/>
            <w:szCs w:val="22"/>
            <w:shd w:val="clear" w:color="auto" w:fill="FFFFFF"/>
          </w:rPr>
          <w:id w:val="-765229534"/>
          <w:citation/>
        </w:sdtPr>
        <w:sdtContent>
          <w:r w:rsidR="00212146" w:rsidRPr="00535448">
            <w:rPr>
              <w:rFonts w:asciiTheme="minorBidi" w:hAnsiTheme="minorBidi"/>
              <w:color w:val="161719"/>
              <w:sz w:val="22"/>
              <w:szCs w:val="22"/>
              <w:shd w:val="clear" w:color="auto" w:fill="FFFFFF"/>
            </w:rPr>
            <w:fldChar w:fldCharType="begin"/>
          </w:r>
          <w:r w:rsidR="00212146" w:rsidRPr="00535448">
            <w:rPr>
              <w:rFonts w:asciiTheme="minorBidi" w:hAnsiTheme="minorBidi"/>
              <w:color w:val="161719"/>
              <w:sz w:val="22"/>
              <w:szCs w:val="22"/>
              <w:shd w:val="clear" w:color="auto" w:fill="FFFFFF"/>
              <w:lang w:val="en-US"/>
            </w:rPr>
            <w:instrText xml:space="preserve"> CITATION Rac24 \l 1033 </w:instrText>
          </w:r>
          <w:r w:rsidR="00212146" w:rsidRPr="00535448">
            <w:rPr>
              <w:rFonts w:asciiTheme="minorBidi" w:hAnsiTheme="minorBidi"/>
              <w:color w:val="161719"/>
              <w:sz w:val="22"/>
              <w:szCs w:val="22"/>
              <w:shd w:val="clear" w:color="auto" w:fill="FFFFFF"/>
            </w:rPr>
            <w:fldChar w:fldCharType="separate"/>
          </w:r>
          <w:r w:rsidR="00212146" w:rsidRPr="00535448">
            <w:rPr>
              <w:rFonts w:asciiTheme="minorBidi" w:hAnsiTheme="minorBidi"/>
              <w:noProof/>
              <w:color w:val="161719"/>
              <w:sz w:val="22"/>
              <w:szCs w:val="22"/>
              <w:shd w:val="clear" w:color="auto" w:fill="FFFFFF"/>
              <w:lang w:val="en-US"/>
            </w:rPr>
            <w:t>(Thakkar, 2024)</w:t>
          </w:r>
          <w:r w:rsidR="00212146" w:rsidRPr="00535448">
            <w:rPr>
              <w:rFonts w:asciiTheme="minorBidi" w:hAnsiTheme="minorBidi"/>
              <w:color w:val="161719"/>
              <w:sz w:val="22"/>
              <w:szCs w:val="22"/>
              <w:shd w:val="clear" w:color="auto" w:fill="FFFFFF"/>
            </w:rPr>
            <w:fldChar w:fldCharType="end"/>
          </w:r>
        </w:sdtContent>
      </w:sdt>
      <w:r w:rsidR="00212146" w:rsidRPr="00535448">
        <w:rPr>
          <w:rFonts w:asciiTheme="minorBidi" w:hAnsiTheme="minorBidi"/>
          <w:color w:val="161719"/>
          <w:sz w:val="22"/>
          <w:szCs w:val="22"/>
          <w:shd w:val="clear" w:color="auto" w:fill="FFFFFF"/>
        </w:rPr>
        <w:t xml:space="preserve"> </w:t>
      </w:r>
      <w:r w:rsidR="00F37D74" w:rsidRPr="00535448">
        <w:rPr>
          <w:rFonts w:asciiTheme="minorBidi" w:hAnsiTheme="minorBidi"/>
          <w:color w:val="161719"/>
          <w:sz w:val="22"/>
          <w:szCs w:val="22"/>
          <w:shd w:val="clear" w:color="auto" w:fill="FFFFFF"/>
        </w:rPr>
        <w:t xml:space="preserve">Consumer </w:t>
      </w:r>
      <w:r w:rsidR="000779AE" w:rsidRPr="00535448">
        <w:rPr>
          <w:rFonts w:asciiTheme="minorBidi" w:hAnsiTheme="minorBidi"/>
          <w:color w:val="161719"/>
          <w:sz w:val="22"/>
          <w:szCs w:val="22"/>
          <w:shd w:val="clear" w:color="auto" w:fill="FFFFFF"/>
        </w:rPr>
        <w:t>behaviour</w:t>
      </w:r>
      <w:r w:rsidR="00F37D74" w:rsidRPr="00535448">
        <w:rPr>
          <w:rFonts w:asciiTheme="minorBidi" w:hAnsiTheme="minorBidi"/>
          <w:color w:val="161719"/>
          <w:sz w:val="22"/>
          <w:szCs w:val="22"/>
          <w:shd w:val="clear" w:color="auto" w:fill="FFFFFF"/>
        </w:rPr>
        <w:t xml:space="preserve"> refers to the process through which individuals choose companies that offer goods, services, and experiences that meet their needs and desires. This </w:t>
      </w:r>
      <w:r w:rsidR="000779AE" w:rsidRPr="00535448">
        <w:rPr>
          <w:rFonts w:asciiTheme="minorBidi" w:hAnsiTheme="minorBidi"/>
          <w:color w:val="161719"/>
          <w:sz w:val="22"/>
          <w:szCs w:val="22"/>
          <w:shd w:val="clear" w:color="auto" w:fill="FFFFFF"/>
        </w:rPr>
        <w:t>behaviour</w:t>
      </w:r>
      <w:r w:rsidR="00F37D74" w:rsidRPr="00535448">
        <w:rPr>
          <w:rFonts w:asciiTheme="minorBidi" w:hAnsiTheme="minorBidi"/>
          <w:color w:val="161719"/>
          <w:sz w:val="22"/>
          <w:szCs w:val="22"/>
          <w:shd w:val="clear" w:color="auto" w:fill="FFFFFF"/>
        </w:rPr>
        <w:t xml:space="preserve"> is influenced by various factors, including psychological factors such as emotions and internal beliefs that impact the purchasing decision. Social factors also play a role, where a person's social circle can affect their choices. Personal factors such as lifestyle, personality traits, and wealth also affect consumer </w:t>
      </w:r>
      <w:r w:rsidR="000779AE" w:rsidRPr="00535448">
        <w:rPr>
          <w:rFonts w:asciiTheme="minorBidi" w:hAnsiTheme="minorBidi"/>
          <w:color w:val="161719"/>
          <w:sz w:val="22"/>
          <w:szCs w:val="22"/>
          <w:shd w:val="clear" w:color="auto" w:fill="FFFFFF"/>
        </w:rPr>
        <w:t>behaviour</w:t>
      </w:r>
      <w:r w:rsidR="00F37D74" w:rsidRPr="00535448">
        <w:rPr>
          <w:rFonts w:asciiTheme="minorBidi" w:hAnsiTheme="minorBidi"/>
          <w:color w:val="161719"/>
          <w:sz w:val="22"/>
          <w:szCs w:val="22"/>
          <w:shd w:val="clear" w:color="auto" w:fill="FFFFFF"/>
        </w:rPr>
        <w:t xml:space="preserve">. Finally, environmental factors </w:t>
      </w:r>
      <w:r w:rsidR="00F37D74" w:rsidRPr="00535448">
        <w:rPr>
          <w:rFonts w:asciiTheme="minorBidi" w:hAnsiTheme="minorBidi"/>
          <w:color w:val="161719"/>
          <w:sz w:val="22"/>
          <w:szCs w:val="22"/>
          <w:shd w:val="clear" w:color="auto" w:fill="FFFFFF"/>
        </w:rPr>
        <w:lastRenderedPageBreak/>
        <w:t xml:space="preserve">such as economic conditions, technological advancements, and cultural trends also have an impact on consumer </w:t>
      </w:r>
      <w:r w:rsidR="000779AE" w:rsidRPr="00535448">
        <w:rPr>
          <w:rFonts w:asciiTheme="minorBidi" w:hAnsiTheme="minorBidi"/>
          <w:color w:val="161719"/>
          <w:sz w:val="22"/>
          <w:szCs w:val="22"/>
          <w:shd w:val="clear" w:color="auto" w:fill="FFFFFF"/>
        </w:rPr>
        <w:t>behaviour</w:t>
      </w:r>
      <w:r w:rsidR="00F37D74" w:rsidRPr="00535448">
        <w:rPr>
          <w:rFonts w:asciiTheme="minorBidi" w:hAnsiTheme="minorBidi"/>
          <w:color w:val="161719"/>
          <w:sz w:val="22"/>
          <w:szCs w:val="22"/>
          <w:shd w:val="clear" w:color="auto" w:fill="FFFFFF"/>
        </w:rPr>
        <w:t>.</w:t>
      </w:r>
    </w:p>
    <w:p w14:paraId="2C48746D" w14:textId="77777777" w:rsidR="00A2105A" w:rsidRDefault="00A2105A" w:rsidP="00905CC5">
      <w:pPr>
        <w:spacing w:line="360" w:lineRule="auto"/>
        <w:jc w:val="both"/>
        <w:rPr>
          <w:rFonts w:asciiTheme="minorBidi" w:hAnsiTheme="minorBidi"/>
          <w:color w:val="161719"/>
          <w:sz w:val="22"/>
          <w:szCs w:val="22"/>
          <w:shd w:val="clear" w:color="auto" w:fill="FFFFFF"/>
        </w:rPr>
      </w:pPr>
    </w:p>
    <w:p w14:paraId="152AE48A" w14:textId="77777777" w:rsidR="00A2105A" w:rsidRPr="00535448" w:rsidRDefault="00A2105A" w:rsidP="00905CC5">
      <w:pPr>
        <w:spacing w:line="360" w:lineRule="auto"/>
        <w:jc w:val="both"/>
        <w:rPr>
          <w:rFonts w:asciiTheme="minorBidi" w:hAnsiTheme="minorBidi"/>
          <w:color w:val="161719"/>
          <w:sz w:val="22"/>
          <w:szCs w:val="22"/>
          <w:shd w:val="clear" w:color="auto" w:fill="FFFFFF"/>
        </w:rPr>
      </w:pPr>
    </w:p>
    <w:p w14:paraId="734FE239" w14:textId="467E8B7A" w:rsidR="001F58FA" w:rsidRPr="00535448" w:rsidRDefault="001F58FA" w:rsidP="00905CC5">
      <w:pPr>
        <w:spacing w:line="360" w:lineRule="auto"/>
        <w:jc w:val="both"/>
        <w:rPr>
          <w:rFonts w:asciiTheme="minorBidi" w:hAnsiTheme="minorBidi"/>
          <w:color w:val="161719"/>
          <w:sz w:val="22"/>
          <w:szCs w:val="22"/>
          <w:shd w:val="clear" w:color="auto" w:fill="FFFFFF"/>
        </w:rPr>
      </w:pPr>
    </w:p>
    <w:p w14:paraId="77757C21" w14:textId="4EF1B404" w:rsidR="00E3431C" w:rsidRPr="001B033F" w:rsidRDefault="00C571A3" w:rsidP="00905CC5">
      <w:pPr>
        <w:pStyle w:val="Heading2"/>
        <w:spacing w:line="360" w:lineRule="auto"/>
      </w:pPr>
      <w:bookmarkStart w:id="8" w:name="_Toc166847368"/>
      <w:bookmarkStart w:id="9" w:name="_Toc166848865"/>
      <w:r w:rsidRPr="001B033F">
        <w:t>Social Media</w:t>
      </w:r>
      <w:bookmarkEnd w:id="8"/>
      <w:bookmarkEnd w:id="9"/>
      <w:r w:rsidRPr="001B033F">
        <w:t xml:space="preserve"> </w:t>
      </w:r>
    </w:p>
    <w:p w14:paraId="2F90932C" w14:textId="7815EAE7" w:rsidR="0020314C" w:rsidRPr="00535448" w:rsidRDefault="00F921C7" w:rsidP="00905CC5">
      <w:pPr>
        <w:spacing w:line="360" w:lineRule="auto"/>
        <w:jc w:val="both"/>
        <w:rPr>
          <w:rFonts w:asciiTheme="minorBidi" w:hAnsiTheme="minorBidi"/>
          <w:color w:val="161719"/>
          <w:sz w:val="22"/>
          <w:szCs w:val="22"/>
          <w:shd w:val="clear" w:color="auto" w:fill="FFFFFF"/>
        </w:rPr>
      </w:pPr>
      <w:r w:rsidRPr="00535448">
        <w:rPr>
          <w:rFonts w:asciiTheme="minorBidi" w:hAnsiTheme="minorBidi"/>
          <w:color w:val="161719"/>
          <w:sz w:val="22"/>
          <w:szCs w:val="22"/>
          <w:shd w:val="clear" w:color="auto" w:fill="FFFFFF"/>
          <w:lang w:val="en-US"/>
        </w:rPr>
        <w:t>So,</w:t>
      </w:r>
      <w:sdt>
        <w:sdtPr>
          <w:rPr>
            <w:rFonts w:asciiTheme="minorBidi" w:hAnsiTheme="minorBidi"/>
            <w:color w:val="161719"/>
            <w:sz w:val="22"/>
            <w:szCs w:val="22"/>
            <w:shd w:val="clear" w:color="auto" w:fill="FFFFFF"/>
            <w:lang w:val="en-US"/>
          </w:rPr>
          <w:id w:val="-1758509828"/>
          <w:citation/>
        </w:sdtPr>
        <w:sdtContent>
          <w:r w:rsidRPr="00535448">
            <w:rPr>
              <w:rFonts w:asciiTheme="minorBidi" w:hAnsiTheme="minorBidi"/>
              <w:color w:val="161719"/>
              <w:sz w:val="22"/>
              <w:szCs w:val="22"/>
              <w:shd w:val="clear" w:color="auto" w:fill="FFFFFF"/>
              <w:lang w:val="en-US"/>
            </w:rPr>
            <w:fldChar w:fldCharType="begin"/>
          </w:r>
          <w:r w:rsidRPr="00535448">
            <w:rPr>
              <w:rFonts w:asciiTheme="minorBidi" w:hAnsiTheme="minorBidi"/>
              <w:color w:val="161719"/>
              <w:sz w:val="22"/>
              <w:szCs w:val="22"/>
              <w:shd w:val="clear" w:color="auto" w:fill="FFFFFF"/>
              <w:lang w:val="en-US"/>
            </w:rPr>
            <w:instrText xml:space="preserve"> CITATION Uma23 \l 1033 </w:instrText>
          </w:r>
          <w:r w:rsidRPr="00535448">
            <w:rPr>
              <w:rFonts w:asciiTheme="minorBidi" w:hAnsiTheme="minorBidi"/>
              <w:color w:val="161719"/>
              <w:sz w:val="22"/>
              <w:szCs w:val="22"/>
              <w:shd w:val="clear" w:color="auto" w:fill="FFFFFF"/>
              <w:lang w:val="en-US"/>
            </w:rPr>
            <w:fldChar w:fldCharType="separate"/>
          </w:r>
          <w:r w:rsidRPr="00535448">
            <w:rPr>
              <w:rFonts w:asciiTheme="minorBidi" w:hAnsiTheme="minorBidi"/>
              <w:noProof/>
              <w:color w:val="161719"/>
              <w:sz w:val="22"/>
              <w:szCs w:val="22"/>
              <w:shd w:val="clear" w:color="auto" w:fill="FFFFFF"/>
              <w:lang w:val="en-US"/>
            </w:rPr>
            <w:t xml:space="preserve"> (Umadevi, 2023)</w:t>
          </w:r>
          <w:r w:rsidRPr="00535448">
            <w:rPr>
              <w:rFonts w:asciiTheme="minorBidi" w:hAnsiTheme="minorBidi"/>
              <w:color w:val="161719"/>
              <w:sz w:val="22"/>
              <w:szCs w:val="22"/>
              <w:shd w:val="clear" w:color="auto" w:fill="FFFFFF"/>
              <w:lang w:val="en-US"/>
            </w:rPr>
            <w:fldChar w:fldCharType="end"/>
          </w:r>
        </w:sdtContent>
      </w:sdt>
      <w:r w:rsidRPr="00535448">
        <w:rPr>
          <w:rFonts w:asciiTheme="minorBidi" w:hAnsiTheme="minorBidi"/>
          <w:color w:val="161719"/>
          <w:sz w:val="22"/>
          <w:szCs w:val="22"/>
          <w:shd w:val="clear" w:color="auto" w:fill="FFFFFF"/>
          <w:lang w:val="en-US"/>
        </w:rPr>
        <w:t xml:space="preserve"> </w:t>
      </w:r>
      <w:r w:rsidR="00B86641" w:rsidRPr="00535448">
        <w:rPr>
          <w:rFonts w:asciiTheme="minorBidi" w:hAnsiTheme="minorBidi"/>
          <w:color w:val="161719"/>
          <w:sz w:val="22"/>
          <w:szCs w:val="22"/>
          <w:shd w:val="clear" w:color="auto" w:fill="FFFFFF"/>
          <w:lang w:val="en-US"/>
        </w:rPr>
        <w:t xml:space="preserve">considered as </w:t>
      </w:r>
      <w:r w:rsidR="00B86641" w:rsidRPr="00535448">
        <w:rPr>
          <w:rFonts w:asciiTheme="minorBidi" w:hAnsiTheme="minorBidi"/>
          <w:color w:val="161719"/>
          <w:sz w:val="22"/>
          <w:szCs w:val="22"/>
          <w:shd w:val="clear" w:color="auto" w:fill="FFFFFF"/>
        </w:rPr>
        <w:t>social media is an important tool for e-commerce companies to communicate with consumers. It helps companies to spread brand awareness and increase website visits. E-commerce businesses use various techniques and strategies to enhance their online presence and customer interaction. They improve their marketing performance by enhancing the website and its content. By providing descriptive information and optimizing the website for search engines, they attract individual traffic and convert them into customers.</w:t>
      </w:r>
      <w:r w:rsidR="007338A2" w:rsidRPr="00535448">
        <w:rPr>
          <w:rFonts w:asciiTheme="minorBidi" w:hAnsiTheme="minorBidi"/>
          <w:color w:val="161719"/>
          <w:sz w:val="22"/>
          <w:szCs w:val="22"/>
          <w:shd w:val="clear" w:color="auto" w:fill="FFFFFF"/>
        </w:rPr>
        <w:t xml:space="preserve">  </w:t>
      </w:r>
      <w:r w:rsidR="00AB6B68" w:rsidRPr="00535448">
        <w:rPr>
          <w:rFonts w:asciiTheme="minorBidi" w:hAnsiTheme="minorBidi"/>
          <w:color w:val="161719"/>
          <w:sz w:val="22"/>
          <w:szCs w:val="22"/>
          <w:shd w:val="clear" w:color="auto" w:fill="FFFFFF"/>
        </w:rPr>
        <w:t>A</w:t>
      </w:r>
      <w:r w:rsidR="007338A2" w:rsidRPr="00535448">
        <w:rPr>
          <w:rFonts w:asciiTheme="minorBidi" w:hAnsiTheme="minorBidi"/>
          <w:color w:val="161719"/>
          <w:sz w:val="22"/>
          <w:szCs w:val="22"/>
          <w:shd w:val="clear" w:color="auto" w:fill="FFFFFF"/>
        </w:rPr>
        <w:t xml:space="preserve">lso </w:t>
      </w:r>
      <w:sdt>
        <w:sdtPr>
          <w:rPr>
            <w:rFonts w:asciiTheme="minorBidi" w:hAnsiTheme="minorBidi"/>
            <w:color w:val="161719"/>
            <w:sz w:val="22"/>
            <w:szCs w:val="22"/>
            <w:shd w:val="clear" w:color="auto" w:fill="FFFFFF"/>
          </w:rPr>
          <w:id w:val="2020504588"/>
          <w:citation/>
        </w:sdtPr>
        <w:sdtContent>
          <w:r w:rsidR="007338A2" w:rsidRPr="00535448">
            <w:rPr>
              <w:rFonts w:asciiTheme="minorBidi" w:hAnsiTheme="minorBidi"/>
              <w:color w:val="161719"/>
              <w:sz w:val="22"/>
              <w:szCs w:val="22"/>
              <w:shd w:val="clear" w:color="auto" w:fill="FFFFFF"/>
            </w:rPr>
            <w:fldChar w:fldCharType="begin"/>
          </w:r>
          <w:r w:rsidR="007338A2" w:rsidRPr="00535448">
            <w:rPr>
              <w:rFonts w:asciiTheme="minorBidi" w:hAnsiTheme="minorBidi"/>
              <w:color w:val="161719"/>
              <w:sz w:val="22"/>
              <w:szCs w:val="22"/>
              <w:shd w:val="clear" w:color="auto" w:fill="FFFFFF"/>
              <w:lang w:val="en-US"/>
            </w:rPr>
            <w:instrText xml:space="preserve"> CITATION Ita23 \l 1033 </w:instrText>
          </w:r>
          <w:r w:rsidR="007338A2" w:rsidRPr="00535448">
            <w:rPr>
              <w:rFonts w:asciiTheme="minorBidi" w:hAnsiTheme="minorBidi"/>
              <w:color w:val="161719"/>
              <w:sz w:val="22"/>
              <w:szCs w:val="22"/>
              <w:shd w:val="clear" w:color="auto" w:fill="FFFFFF"/>
            </w:rPr>
            <w:fldChar w:fldCharType="separate"/>
          </w:r>
          <w:r w:rsidR="007338A2" w:rsidRPr="00535448">
            <w:rPr>
              <w:rFonts w:asciiTheme="minorBidi" w:hAnsiTheme="minorBidi"/>
              <w:noProof/>
              <w:color w:val="161719"/>
              <w:sz w:val="22"/>
              <w:szCs w:val="22"/>
              <w:shd w:val="clear" w:color="auto" w:fill="FFFFFF"/>
              <w:lang w:val="en-US"/>
            </w:rPr>
            <w:t>(Kinas, 2023)</w:t>
          </w:r>
          <w:r w:rsidR="007338A2" w:rsidRPr="00535448">
            <w:rPr>
              <w:rFonts w:asciiTheme="minorBidi" w:hAnsiTheme="minorBidi"/>
              <w:color w:val="161719"/>
              <w:sz w:val="22"/>
              <w:szCs w:val="22"/>
              <w:shd w:val="clear" w:color="auto" w:fill="FFFFFF"/>
            </w:rPr>
            <w:fldChar w:fldCharType="end"/>
          </w:r>
        </w:sdtContent>
      </w:sdt>
      <w:r w:rsidR="007338A2" w:rsidRPr="00535448">
        <w:rPr>
          <w:rFonts w:asciiTheme="minorBidi" w:hAnsiTheme="minorBidi"/>
          <w:color w:val="161719"/>
          <w:sz w:val="22"/>
          <w:szCs w:val="22"/>
          <w:shd w:val="clear" w:color="auto" w:fill="FFFFFF"/>
        </w:rPr>
        <w:t xml:space="preserve"> </w:t>
      </w:r>
      <w:r w:rsidR="00AB6B68" w:rsidRPr="00535448">
        <w:rPr>
          <w:rFonts w:asciiTheme="minorBidi" w:hAnsiTheme="minorBidi"/>
          <w:color w:val="161719"/>
          <w:sz w:val="22"/>
          <w:szCs w:val="22"/>
          <w:shd w:val="clear" w:color="auto" w:fill="FFFFFF"/>
        </w:rPr>
        <w:t xml:space="preserve">numerous studies have confirmed that email marketing is a powerful tool that helps e-commerce businesses increase customer visits and build stronger relationships with their customers. By providing high-quality and trustworthy information about their products, companies can positively influence their customers' purchasing decisions. Email marketing is also used by businesses to promote their products, launch new products, and carry out personalized communication with customers. By leveraging email marketing, e-commerce businesses can increase their profits and boost their sales. </w:t>
      </w:r>
      <w:r w:rsidR="007B6EAB" w:rsidRPr="00535448">
        <w:rPr>
          <w:rFonts w:asciiTheme="minorBidi" w:hAnsiTheme="minorBidi"/>
          <w:color w:val="161719"/>
          <w:sz w:val="22"/>
          <w:szCs w:val="22"/>
          <w:shd w:val="clear" w:color="auto" w:fill="FFFFFF"/>
        </w:rPr>
        <w:t xml:space="preserve">According to  </w:t>
      </w:r>
      <w:sdt>
        <w:sdtPr>
          <w:rPr>
            <w:rFonts w:asciiTheme="minorBidi" w:hAnsiTheme="minorBidi"/>
            <w:color w:val="161719"/>
            <w:sz w:val="22"/>
            <w:szCs w:val="22"/>
            <w:shd w:val="clear" w:color="auto" w:fill="FFFFFF"/>
          </w:rPr>
          <w:id w:val="-1236939655"/>
          <w:citation/>
        </w:sdtPr>
        <w:sdtContent>
          <w:r w:rsidR="007B6EAB" w:rsidRPr="00535448">
            <w:rPr>
              <w:rFonts w:asciiTheme="minorBidi" w:hAnsiTheme="minorBidi"/>
              <w:color w:val="161719"/>
              <w:sz w:val="22"/>
              <w:szCs w:val="22"/>
              <w:shd w:val="clear" w:color="auto" w:fill="FFFFFF"/>
            </w:rPr>
            <w:fldChar w:fldCharType="begin"/>
          </w:r>
          <w:r w:rsidR="007B6EAB" w:rsidRPr="00535448">
            <w:rPr>
              <w:rFonts w:asciiTheme="minorBidi" w:hAnsiTheme="minorBidi"/>
              <w:color w:val="161719"/>
              <w:sz w:val="22"/>
              <w:szCs w:val="22"/>
              <w:shd w:val="clear" w:color="auto" w:fill="FFFFFF"/>
              <w:lang w:val="en-US"/>
            </w:rPr>
            <w:instrText xml:space="preserve"> CITATION Hom24 \l 1033 </w:instrText>
          </w:r>
          <w:r w:rsidR="007B6EAB" w:rsidRPr="00535448">
            <w:rPr>
              <w:rFonts w:asciiTheme="minorBidi" w:hAnsiTheme="minorBidi"/>
              <w:color w:val="161719"/>
              <w:sz w:val="22"/>
              <w:szCs w:val="22"/>
              <w:shd w:val="clear" w:color="auto" w:fill="FFFFFF"/>
            </w:rPr>
            <w:fldChar w:fldCharType="separate"/>
          </w:r>
          <w:r w:rsidR="007B6EAB" w:rsidRPr="00535448">
            <w:rPr>
              <w:rFonts w:asciiTheme="minorBidi" w:hAnsiTheme="minorBidi"/>
              <w:noProof/>
              <w:color w:val="161719"/>
              <w:sz w:val="22"/>
              <w:szCs w:val="22"/>
              <w:shd w:val="clear" w:color="auto" w:fill="FFFFFF"/>
              <w:lang w:val="en-US"/>
            </w:rPr>
            <w:t>(Sinaga, 2024)</w:t>
          </w:r>
          <w:r w:rsidR="007B6EAB" w:rsidRPr="00535448">
            <w:rPr>
              <w:rFonts w:asciiTheme="minorBidi" w:hAnsiTheme="minorBidi"/>
              <w:color w:val="161719"/>
              <w:sz w:val="22"/>
              <w:szCs w:val="22"/>
              <w:shd w:val="clear" w:color="auto" w:fill="FFFFFF"/>
            </w:rPr>
            <w:fldChar w:fldCharType="end"/>
          </w:r>
        </w:sdtContent>
      </w:sdt>
      <w:r w:rsidR="007B6EAB" w:rsidRPr="00535448">
        <w:rPr>
          <w:rFonts w:asciiTheme="minorBidi" w:hAnsiTheme="minorBidi"/>
          <w:color w:val="161719"/>
          <w:sz w:val="22"/>
          <w:szCs w:val="22"/>
          <w:shd w:val="clear" w:color="auto" w:fill="FFFFFF"/>
        </w:rPr>
        <w:t xml:space="preserve"> , social media has greatly influenced the growth of e-commerce by improving e-marketing skills and providing technological information. It is currently regarded as the best strategy to rely on for enhancing marketing performance and providing the best services to satisfy customers.</w:t>
      </w:r>
      <w:r w:rsidR="00ED5E4F" w:rsidRPr="00535448">
        <w:rPr>
          <w:rFonts w:asciiTheme="minorBidi" w:hAnsiTheme="minorBidi"/>
          <w:color w:val="161719"/>
          <w:sz w:val="22"/>
          <w:szCs w:val="22"/>
          <w:shd w:val="clear" w:color="auto" w:fill="FFFFFF"/>
        </w:rPr>
        <w:t xml:space="preserve"> Moreover </w:t>
      </w:r>
      <w:sdt>
        <w:sdtPr>
          <w:rPr>
            <w:rFonts w:asciiTheme="minorBidi" w:hAnsiTheme="minorBidi"/>
            <w:color w:val="161719"/>
            <w:sz w:val="22"/>
            <w:szCs w:val="22"/>
            <w:shd w:val="clear" w:color="auto" w:fill="FFFFFF"/>
          </w:rPr>
          <w:id w:val="289399560"/>
          <w:citation/>
        </w:sdtPr>
        <w:sdtContent>
          <w:r w:rsidR="00ED5E4F" w:rsidRPr="00535448">
            <w:rPr>
              <w:rFonts w:asciiTheme="minorBidi" w:hAnsiTheme="minorBidi"/>
              <w:color w:val="161719"/>
              <w:sz w:val="22"/>
              <w:szCs w:val="22"/>
              <w:shd w:val="clear" w:color="auto" w:fill="FFFFFF"/>
            </w:rPr>
            <w:fldChar w:fldCharType="begin"/>
          </w:r>
          <w:r w:rsidR="00ED5E4F" w:rsidRPr="00535448">
            <w:rPr>
              <w:rFonts w:asciiTheme="minorBidi" w:hAnsiTheme="minorBidi"/>
              <w:color w:val="161719"/>
              <w:sz w:val="22"/>
              <w:szCs w:val="22"/>
              <w:shd w:val="clear" w:color="auto" w:fill="FFFFFF"/>
              <w:lang w:val="en-US"/>
            </w:rPr>
            <w:instrText xml:space="preserve"> CITATION Ort24 \l 1033 </w:instrText>
          </w:r>
          <w:r w:rsidR="00ED5E4F" w:rsidRPr="00535448">
            <w:rPr>
              <w:rFonts w:asciiTheme="minorBidi" w:hAnsiTheme="minorBidi"/>
              <w:color w:val="161719"/>
              <w:sz w:val="22"/>
              <w:szCs w:val="22"/>
              <w:shd w:val="clear" w:color="auto" w:fill="FFFFFF"/>
            </w:rPr>
            <w:fldChar w:fldCharType="separate"/>
          </w:r>
          <w:r w:rsidR="00ED5E4F" w:rsidRPr="00535448">
            <w:rPr>
              <w:rFonts w:asciiTheme="minorBidi" w:hAnsiTheme="minorBidi"/>
              <w:noProof/>
              <w:color w:val="161719"/>
              <w:sz w:val="22"/>
              <w:szCs w:val="22"/>
              <w:shd w:val="clear" w:color="auto" w:fill="FFFFFF"/>
              <w:lang w:val="en-US"/>
            </w:rPr>
            <w:t>(Ortiz-Berger, 2024)</w:t>
          </w:r>
          <w:r w:rsidR="00ED5E4F" w:rsidRPr="00535448">
            <w:rPr>
              <w:rFonts w:asciiTheme="minorBidi" w:hAnsiTheme="minorBidi"/>
              <w:color w:val="161719"/>
              <w:sz w:val="22"/>
              <w:szCs w:val="22"/>
              <w:shd w:val="clear" w:color="auto" w:fill="FFFFFF"/>
            </w:rPr>
            <w:fldChar w:fldCharType="end"/>
          </w:r>
        </w:sdtContent>
      </w:sdt>
      <w:r w:rsidR="00ED5E4F" w:rsidRPr="00535448">
        <w:rPr>
          <w:rFonts w:asciiTheme="minorBidi" w:hAnsiTheme="minorBidi"/>
          <w:color w:val="161719"/>
          <w:sz w:val="22"/>
          <w:szCs w:val="22"/>
          <w:shd w:val="clear" w:color="auto" w:fill="FFFFFF"/>
        </w:rPr>
        <w:t xml:space="preserve"> social media is considered a professional sector in terms of influencers, followers, and e-commerce cooperation, specializing in electronic marketing to a large extent. It is a strategy that influences consumers and there are influential motives associated with it, such as creative inspiration, origina</w:t>
      </w:r>
      <w:r w:rsidR="00694EE6" w:rsidRPr="00535448">
        <w:rPr>
          <w:rFonts w:asciiTheme="minorBidi" w:hAnsiTheme="minorBidi"/>
          <w:color w:val="161719"/>
          <w:sz w:val="22"/>
          <w:szCs w:val="22"/>
          <w:shd w:val="clear" w:color="auto" w:fill="FFFFFF"/>
        </w:rPr>
        <w:t>lity and consumerism. These are different factors affecting the level of trust and repeat purchases made by customers.</w:t>
      </w:r>
    </w:p>
    <w:p w14:paraId="51918D69" w14:textId="66D9C24B" w:rsidR="000779AE" w:rsidRPr="00535448" w:rsidRDefault="000779AE" w:rsidP="00905CC5">
      <w:pPr>
        <w:spacing w:line="360" w:lineRule="auto"/>
        <w:jc w:val="both"/>
        <w:rPr>
          <w:rFonts w:asciiTheme="minorBidi" w:hAnsiTheme="minorBidi"/>
          <w:color w:val="161719"/>
          <w:sz w:val="22"/>
          <w:szCs w:val="22"/>
          <w:shd w:val="clear" w:color="auto" w:fill="FFFFFF"/>
        </w:rPr>
      </w:pPr>
      <w:r w:rsidRPr="00535448">
        <w:rPr>
          <w:rFonts w:asciiTheme="minorBidi" w:hAnsiTheme="minorBidi"/>
          <w:noProof/>
          <w:color w:val="161719"/>
          <w:sz w:val="22"/>
          <w:szCs w:val="22"/>
          <w:shd w:val="clear" w:color="auto" w:fill="FFFFFF"/>
        </w:rPr>
        <w:lastRenderedPageBreak/>
        <w:drawing>
          <wp:inline distT="0" distB="0" distL="0" distR="0" wp14:anchorId="4AFFA730" wp14:editId="620180F5">
            <wp:extent cx="5731510" cy="3498215"/>
            <wp:effectExtent l="0" t="0" r="0" b="0"/>
            <wp:docPr id="1793171461" name="Picture 1" descr="A diagram of social media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171461" name="Picture 1" descr="A diagram of social media icon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498215"/>
                    </a:xfrm>
                    <a:prstGeom prst="rect">
                      <a:avLst/>
                    </a:prstGeom>
                  </pic:spPr>
                </pic:pic>
              </a:graphicData>
            </a:graphic>
          </wp:inline>
        </w:drawing>
      </w:r>
    </w:p>
    <w:p w14:paraId="43D8DAE5" w14:textId="42B286D3" w:rsidR="000779AE" w:rsidRPr="00535448" w:rsidRDefault="00000000" w:rsidP="00905CC5">
      <w:pPr>
        <w:spacing w:line="360" w:lineRule="auto"/>
        <w:jc w:val="both"/>
        <w:rPr>
          <w:rFonts w:asciiTheme="minorBidi" w:hAnsiTheme="minorBidi"/>
          <w:color w:val="161719"/>
          <w:sz w:val="22"/>
          <w:szCs w:val="22"/>
          <w:shd w:val="clear" w:color="auto" w:fill="FFFFFF"/>
        </w:rPr>
      </w:pPr>
      <w:sdt>
        <w:sdtPr>
          <w:rPr>
            <w:rFonts w:asciiTheme="minorBidi" w:hAnsiTheme="minorBidi"/>
            <w:color w:val="161719"/>
            <w:sz w:val="22"/>
            <w:szCs w:val="22"/>
            <w:shd w:val="clear" w:color="auto" w:fill="FFFFFF"/>
          </w:rPr>
          <w:id w:val="600311984"/>
          <w:citation/>
        </w:sdtPr>
        <w:sdtContent>
          <w:r w:rsidR="000779AE" w:rsidRPr="00535448">
            <w:rPr>
              <w:rFonts w:asciiTheme="minorBidi" w:hAnsiTheme="minorBidi"/>
              <w:color w:val="161719"/>
              <w:sz w:val="22"/>
              <w:szCs w:val="22"/>
              <w:shd w:val="clear" w:color="auto" w:fill="FFFFFF"/>
            </w:rPr>
            <w:fldChar w:fldCharType="begin"/>
          </w:r>
          <w:r w:rsidR="000779AE" w:rsidRPr="00535448">
            <w:rPr>
              <w:rFonts w:asciiTheme="minorBidi" w:hAnsiTheme="minorBidi"/>
              <w:color w:val="161719"/>
              <w:sz w:val="22"/>
              <w:szCs w:val="22"/>
              <w:shd w:val="clear" w:color="auto" w:fill="FFFFFF"/>
              <w:lang w:val="en-US"/>
            </w:rPr>
            <w:instrText xml:space="preserve"> CITATION Pix23 \l 1033 </w:instrText>
          </w:r>
          <w:r w:rsidR="000779AE" w:rsidRPr="00535448">
            <w:rPr>
              <w:rFonts w:asciiTheme="minorBidi" w:hAnsiTheme="minorBidi"/>
              <w:color w:val="161719"/>
              <w:sz w:val="22"/>
              <w:szCs w:val="22"/>
              <w:shd w:val="clear" w:color="auto" w:fill="FFFFFF"/>
            </w:rPr>
            <w:fldChar w:fldCharType="separate"/>
          </w:r>
          <w:r w:rsidR="000779AE" w:rsidRPr="00535448">
            <w:rPr>
              <w:rFonts w:asciiTheme="minorBidi" w:hAnsiTheme="minorBidi"/>
              <w:noProof/>
              <w:color w:val="161719"/>
              <w:sz w:val="22"/>
              <w:szCs w:val="22"/>
              <w:shd w:val="clear" w:color="auto" w:fill="FFFFFF"/>
              <w:lang w:val="en-US"/>
            </w:rPr>
            <w:t>(Pixalent, 2023)</w:t>
          </w:r>
          <w:r w:rsidR="000779AE" w:rsidRPr="00535448">
            <w:rPr>
              <w:rFonts w:asciiTheme="minorBidi" w:hAnsiTheme="minorBidi"/>
              <w:color w:val="161719"/>
              <w:sz w:val="22"/>
              <w:szCs w:val="22"/>
              <w:shd w:val="clear" w:color="auto" w:fill="FFFFFF"/>
            </w:rPr>
            <w:fldChar w:fldCharType="end"/>
          </w:r>
        </w:sdtContent>
      </w:sdt>
      <w:r w:rsidR="000779AE" w:rsidRPr="00535448">
        <w:rPr>
          <w:rFonts w:asciiTheme="minorBidi" w:hAnsiTheme="minorBidi"/>
          <w:color w:val="161719"/>
          <w:sz w:val="22"/>
          <w:szCs w:val="22"/>
          <w:shd w:val="clear" w:color="auto" w:fill="FFFFFF"/>
        </w:rPr>
        <w:t>.</w:t>
      </w:r>
    </w:p>
    <w:p w14:paraId="591A05A9" w14:textId="76CCD011" w:rsidR="00C571A3" w:rsidRPr="00535448" w:rsidRDefault="00A2105A" w:rsidP="00905CC5">
      <w:pPr>
        <w:spacing w:line="360" w:lineRule="auto"/>
        <w:jc w:val="both"/>
        <w:rPr>
          <w:rFonts w:asciiTheme="minorBidi" w:hAnsiTheme="minorBidi"/>
          <w:color w:val="161719"/>
          <w:sz w:val="22"/>
          <w:szCs w:val="22"/>
          <w:shd w:val="clear" w:color="auto" w:fill="FFFFFF"/>
          <w:lang w:val="en-US"/>
        </w:rPr>
      </w:pPr>
      <w:r>
        <w:rPr>
          <w:rFonts w:asciiTheme="minorBidi" w:hAnsiTheme="minorBidi"/>
          <w:color w:val="161719"/>
          <w:sz w:val="22"/>
          <w:szCs w:val="22"/>
          <w:shd w:val="clear" w:color="auto" w:fill="FFFFFF"/>
          <w:lang w:val="en-US"/>
        </w:rPr>
        <w:t>However</w:t>
      </w:r>
      <w:r w:rsidR="00B86641" w:rsidRPr="00535448">
        <w:rPr>
          <w:rFonts w:asciiTheme="minorBidi" w:hAnsiTheme="minorBidi"/>
          <w:color w:val="161719"/>
          <w:sz w:val="22"/>
          <w:szCs w:val="22"/>
          <w:shd w:val="clear" w:color="auto" w:fill="FFFFFF"/>
          <w:lang w:val="en-US"/>
        </w:rPr>
        <w:t>,</w:t>
      </w:r>
      <w:sdt>
        <w:sdtPr>
          <w:rPr>
            <w:rFonts w:asciiTheme="minorBidi" w:hAnsiTheme="minorBidi"/>
            <w:color w:val="161719"/>
            <w:sz w:val="22"/>
            <w:szCs w:val="22"/>
            <w:shd w:val="clear" w:color="auto" w:fill="FFFFFF"/>
            <w:lang w:val="en-US"/>
          </w:rPr>
          <w:id w:val="1046182286"/>
          <w:citation/>
        </w:sdtPr>
        <w:sdtContent>
          <w:r w:rsidRPr="00535448">
            <w:rPr>
              <w:rFonts w:asciiTheme="minorBidi" w:hAnsiTheme="minorBidi"/>
              <w:color w:val="161719"/>
              <w:sz w:val="22"/>
              <w:szCs w:val="22"/>
              <w:shd w:val="clear" w:color="auto" w:fill="FFFFFF"/>
              <w:lang w:val="en-US"/>
            </w:rPr>
            <w:fldChar w:fldCharType="begin"/>
          </w:r>
          <w:r w:rsidRPr="00535448">
            <w:rPr>
              <w:rFonts w:asciiTheme="minorBidi" w:hAnsiTheme="minorBidi"/>
              <w:color w:val="161719"/>
              <w:sz w:val="22"/>
              <w:szCs w:val="22"/>
              <w:shd w:val="clear" w:color="auto" w:fill="FFFFFF"/>
              <w:lang w:val="en-US"/>
            </w:rPr>
            <w:instrText xml:space="preserve"> CITATION Sha16 \l 1033 </w:instrText>
          </w:r>
          <w:r w:rsidRPr="00535448">
            <w:rPr>
              <w:rFonts w:asciiTheme="minorBidi" w:hAnsiTheme="minorBidi"/>
              <w:color w:val="161719"/>
              <w:sz w:val="22"/>
              <w:szCs w:val="22"/>
              <w:shd w:val="clear" w:color="auto" w:fill="FFFFFF"/>
              <w:lang w:val="en-US"/>
            </w:rPr>
            <w:fldChar w:fldCharType="separate"/>
          </w:r>
          <w:r w:rsidRPr="00535448">
            <w:rPr>
              <w:rFonts w:asciiTheme="minorBidi" w:hAnsiTheme="minorBidi"/>
              <w:noProof/>
              <w:color w:val="161719"/>
              <w:sz w:val="22"/>
              <w:szCs w:val="22"/>
              <w:shd w:val="clear" w:color="auto" w:fill="FFFFFF"/>
              <w:lang w:val="en-US"/>
            </w:rPr>
            <w:t xml:space="preserve"> (Shaheen, 2016)</w:t>
          </w:r>
          <w:r w:rsidRPr="00535448">
            <w:rPr>
              <w:rFonts w:asciiTheme="minorBidi" w:hAnsiTheme="minorBidi"/>
              <w:color w:val="161719"/>
              <w:sz w:val="22"/>
              <w:szCs w:val="22"/>
              <w:shd w:val="clear" w:color="auto" w:fill="FFFFFF"/>
              <w:lang w:val="en-US"/>
            </w:rPr>
            <w:fldChar w:fldCharType="end"/>
          </w:r>
        </w:sdtContent>
      </w:sdt>
      <w:r w:rsidR="00B86641" w:rsidRPr="00535448">
        <w:rPr>
          <w:rFonts w:asciiTheme="minorBidi" w:hAnsiTheme="minorBidi"/>
          <w:color w:val="161719"/>
          <w:sz w:val="22"/>
          <w:szCs w:val="22"/>
          <w:shd w:val="clear" w:color="auto" w:fill="FFFFFF"/>
          <w:lang w:val="en-US"/>
        </w:rPr>
        <w:t xml:space="preserve"> social media refers to internet platforms that enable companies to engage in conversations with customers and share photos and videos of their products. Companies create pages on these platforms to interact with customers daily. With the advancement of technology, many pages now allow companies to promote their products in detail. These pages allow me to take a picture of a product and write content about it before sharing it with customers. These methods make it easier for consumers to find the products they are looking for online and purchase them with just a click of a button.</w:t>
      </w:r>
      <w:r w:rsidR="00FE6A91" w:rsidRPr="00535448">
        <w:rPr>
          <w:rFonts w:asciiTheme="minorBidi" w:hAnsiTheme="minorBidi"/>
          <w:color w:val="161719"/>
          <w:sz w:val="22"/>
          <w:szCs w:val="22"/>
          <w:shd w:val="clear" w:color="auto" w:fill="FFFFFF"/>
          <w:lang w:val="en-US"/>
        </w:rPr>
        <w:t xml:space="preserve"> According to </w:t>
      </w:r>
      <w:sdt>
        <w:sdtPr>
          <w:rPr>
            <w:rFonts w:asciiTheme="minorBidi" w:hAnsiTheme="minorBidi"/>
            <w:color w:val="161719"/>
            <w:sz w:val="22"/>
            <w:szCs w:val="22"/>
            <w:shd w:val="clear" w:color="auto" w:fill="FFFFFF"/>
            <w:lang w:val="en-US"/>
          </w:rPr>
          <w:id w:val="1203206423"/>
          <w:citation/>
        </w:sdtPr>
        <w:sdtContent>
          <w:r w:rsidR="00FE6A91" w:rsidRPr="00535448">
            <w:rPr>
              <w:rFonts w:asciiTheme="minorBidi" w:hAnsiTheme="minorBidi"/>
              <w:color w:val="161719"/>
              <w:sz w:val="22"/>
              <w:szCs w:val="22"/>
              <w:shd w:val="clear" w:color="auto" w:fill="FFFFFF"/>
              <w:lang w:val="en-US"/>
            </w:rPr>
            <w:fldChar w:fldCharType="begin"/>
          </w:r>
          <w:r w:rsidR="00FE6A91" w:rsidRPr="00535448">
            <w:rPr>
              <w:rFonts w:asciiTheme="minorBidi" w:hAnsiTheme="minorBidi"/>
              <w:color w:val="161719"/>
              <w:sz w:val="22"/>
              <w:szCs w:val="22"/>
              <w:shd w:val="clear" w:color="auto" w:fill="FFFFFF"/>
              <w:lang w:val="en-US"/>
            </w:rPr>
            <w:instrText xml:space="preserve"> CITATION Sof20 \l 1033 </w:instrText>
          </w:r>
          <w:r w:rsidR="00FE6A91" w:rsidRPr="00535448">
            <w:rPr>
              <w:rFonts w:asciiTheme="minorBidi" w:hAnsiTheme="minorBidi"/>
              <w:color w:val="161719"/>
              <w:sz w:val="22"/>
              <w:szCs w:val="22"/>
              <w:shd w:val="clear" w:color="auto" w:fill="FFFFFF"/>
              <w:lang w:val="en-US"/>
            </w:rPr>
            <w:fldChar w:fldCharType="separate"/>
          </w:r>
          <w:r w:rsidR="00FE6A91" w:rsidRPr="00535448">
            <w:rPr>
              <w:rFonts w:asciiTheme="minorBidi" w:hAnsiTheme="minorBidi"/>
              <w:noProof/>
              <w:color w:val="161719"/>
              <w:sz w:val="22"/>
              <w:szCs w:val="22"/>
              <w:shd w:val="clear" w:color="auto" w:fill="FFFFFF"/>
              <w:lang w:val="en-US"/>
            </w:rPr>
            <w:t>(Balio, 2020)</w:t>
          </w:r>
          <w:r w:rsidR="00FE6A91" w:rsidRPr="00535448">
            <w:rPr>
              <w:rFonts w:asciiTheme="minorBidi" w:hAnsiTheme="minorBidi"/>
              <w:color w:val="161719"/>
              <w:sz w:val="22"/>
              <w:szCs w:val="22"/>
              <w:shd w:val="clear" w:color="auto" w:fill="FFFFFF"/>
              <w:lang w:val="en-US"/>
            </w:rPr>
            <w:fldChar w:fldCharType="end"/>
          </w:r>
        </w:sdtContent>
      </w:sdt>
      <w:r w:rsidR="00FE6A91" w:rsidRPr="00535448">
        <w:rPr>
          <w:rFonts w:asciiTheme="minorBidi" w:hAnsiTheme="minorBidi"/>
          <w:color w:val="161719"/>
          <w:sz w:val="22"/>
          <w:szCs w:val="22"/>
          <w:shd w:val="clear" w:color="auto" w:fill="FFFFFF"/>
          <w:lang w:val="en-US"/>
        </w:rPr>
        <w:t xml:space="preserve"> </w:t>
      </w:r>
      <w:r w:rsidR="00B86641" w:rsidRPr="00535448">
        <w:rPr>
          <w:rFonts w:asciiTheme="minorBidi" w:hAnsiTheme="minorBidi"/>
          <w:color w:val="161719"/>
          <w:sz w:val="22"/>
          <w:szCs w:val="22"/>
          <w:shd w:val="clear" w:color="auto" w:fill="FFFFFF"/>
          <w:lang w:val="en-US"/>
        </w:rPr>
        <w:t>Customer participation has significant advantages for both the brand and the customer. It is a powerful factor in improving organizational performance, increasing profitability, boosting sales, and fostering customer loyalty. Customer participation plays a crucial role in companies' competitive advantage and aligns with customer desires. This involvement involves creating pages and content about products and services for the public to interact with.</w:t>
      </w:r>
      <w:r w:rsidR="007338A2" w:rsidRPr="00535448">
        <w:rPr>
          <w:rFonts w:asciiTheme="minorBidi" w:hAnsiTheme="minorBidi"/>
          <w:color w:val="161719"/>
          <w:sz w:val="22"/>
          <w:szCs w:val="22"/>
          <w:shd w:val="clear" w:color="auto" w:fill="FFFFFF"/>
          <w:lang w:val="en-US"/>
        </w:rPr>
        <w:t xml:space="preserve"> </w:t>
      </w:r>
    </w:p>
    <w:p w14:paraId="45884326" w14:textId="6881A2A3" w:rsidR="00966BE5" w:rsidRPr="00535448" w:rsidRDefault="00000000" w:rsidP="00905CC5">
      <w:pPr>
        <w:spacing w:line="360" w:lineRule="auto"/>
        <w:jc w:val="both"/>
        <w:rPr>
          <w:rFonts w:asciiTheme="minorBidi" w:hAnsiTheme="minorBidi"/>
          <w:color w:val="161719"/>
          <w:sz w:val="22"/>
          <w:szCs w:val="22"/>
          <w:shd w:val="clear" w:color="auto" w:fill="FFFFFF"/>
        </w:rPr>
      </w:pPr>
      <w:sdt>
        <w:sdtPr>
          <w:rPr>
            <w:rFonts w:asciiTheme="minorBidi" w:hAnsiTheme="minorBidi"/>
            <w:color w:val="161719"/>
            <w:sz w:val="22"/>
            <w:szCs w:val="22"/>
            <w:shd w:val="clear" w:color="auto" w:fill="FFFFFF"/>
          </w:rPr>
          <w:id w:val="-1267695605"/>
          <w:citation/>
        </w:sdtPr>
        <w:sdtContent>
          <w:r w:rsidR="00080DB6" w:rsidRPr="00535448">
            <w:rPr>
              <w:rFonts w:asciiTheme="minorBidi" w:hAnsiTheme="minorBidi"/>
              <w:color w:val="161719"/>
              <w:sz w:val="22"/>
              <w:szCs w:val="22"/>
              <w:shd w:val="clear" w:color="auto" w:fill="FFFFFF"/>
            </w:rPr>
            <w:fldChar w:fldCharType="begin"/>
          </w:r>
          <w:r w:rsidR="00080DB6" w:rsidRPr="00535448">
            <w:rPr>
              <w:rFonts w:asciiTheme="minorBidi" w:hAnsiTheme="minorBidi"/>
              <w:color w:val="161719"/>
              <w:sz w:val="22"/>
              <w:szCs w:val="22"/>
              <w:shd w:val="clear" w:color="auto" w:fill="FFFFFF"/>
              <w:lang w:val="en-US"/>
            </w:rPr>
            <w:instrText xml:space="preserve"> CITATION Yog21 \l 1033 </w:instrText>
          </w:r>
          <w:r w:rsidR="00080DB6" w:rsidRPr="00535448">
            <w:rPr>
              <w:rFonts w:asciiTheme="minorBidi" w:hAnsiTheme="minorBidi"/>
              <w:color w:val="161719"/>
              <w:sz w:val="22"/>
              <w:szCs w:val="22"/>
              <w:shd w:val="clear" w:color="auto" w:fill="FFFFFF"/>
            </w:rPr>
            <w:fldChar w:fldCharType="separate"/>
          </w:r>
          <w:r w:rsidR="00080DB6" w:rsidRPr="00535448">
            <w:rPr>
              <w:rFonts w:asciiTheme="minorBidi" w:hAnsiTheme="minorBidi"/>
              <w:noProof/>
              <w:color w:val="161719"/>
              <w:sz w:val="22"/>
              <w:szCs w:val="22"/>
              <w:shd w:val="clear" w:color="auto" w:fill="FFFFFF"/>
              <w:lang w:val="en-US"/>
            </w:rPr>
            <w:t>(Dwivedi, 2021)</w:t>
          </w:r>
          <w:r w:rsidR="00080DB6" w:rsidRPr="00535448">
            <w:rPr>
              <w:rFonts w:asciiTheme="minorBidi" w:hAnsiTheme="minorBidi"/>
              <w:color w:val="161719"/>
              <w:sz w:val="22"/>
              <w:szCs w:val="22"/>
              <w:shd w:val="clear" w:color="auto" w:fill="FFFFFF"/>
            </w:rPr>
            <w:fldChar w:fldCharType="end"/>
          </w:r>
        </w:sdtContent>
      </w:sdt>
      <w:r w:rsidR="007338A2" w:rsidRPr="00535448">
        <w:rPr>
          <w:rFonts w:asciiTheme="minorBidi" w:hAnsiTheme="minorBidi"/>
          <w:color w:val="161719"/>
          <w:sz w:val="22"/>
          <w:szCs w:val="22"/>
          <w:shd w:val="clear" w:color="auto" w:fill="FFFFFF"/>
        </w:rPr>
        <w:t xml:space="preserve"> </w:t>
      </w:r>
      <w:r w:rsidR="00134829" w:rsidRPr="00535448">
        <w:rPr>
          <w:rFonts w:asciiTheme="minorBidi" w:hAnsiTheme="minorBidi"/>
          <w:color w:val="161719"/>
          <w:sz w:val="22"/>
          <w:szCs w:val="22"/>
          <w:shd w:val="clear" w:color="auto" w:fill="FFFFFF"/>
        </w:rPr>
        <w:t>s</w:t>
      </w:r>
      <w:r w:rsidR="00B060A1" w:rsidRPr="00535448">
        <w:rPr>
          <w:rFonts w:asciiTheme="minorBidi" w:hAnsiTheme="minorBidi"/>
          <w:color w:val="161719"/>
          <w:sz w:val="22"/>
          <w:szCs w:val="22"/>
          <w:shd w:val="clear" w:color="auto" w:fill="FFFFFF"/>
        </w:rPr>
        <w:t xml:space="preserve">ocial media has revolutionized the way businesses communicate, offering new opportunities to amplify brands and drive website traffic. By leveraging social media, companies can generate leads and cultivate a loyal following, building a strong presence in the market. This enables businesses to establish strong partnerships, reduce marketing costs, and boost sales. In addition, social media provides a direct and informal </w:t>
      </w:r>
      <w:r w:rsidR="001A6140" w:rsidRPr="00535448">
        <w:rPr>
          <w:rFonts w:asciiTheme="minorBidi" w:hAnsiTheme="minorBidi"/>
          <w:color w:val="161719"/>
          <w:sz w:val="22"/>
          <w:szCs w:val="22"/>
          <w:shd w:val="clear" w:color="auto" w:fill="FFFFFF"/>
        </w:rPr>
        <w:t xml:space="preserve">communication channel </w:t>
      </w:r>
      <w:r w:rsidR="00B060A1" w:rsidRPr="00535448">
        <w:rPr>
          <w:rFonts w:asciiTheme="minorBidi" w:hAnsiTheme="minorBidi"/>
          <w:color w:val="161719"/>
          <w:sz w:val="22"/>
          <w:szCs w:val="22"/>
          <w:shd w:val="clear" w:color="auto" w:fill="FFFFFF"/>
        </w:rPr>
        <w:t>with users, allowing business owners and stakeholders to use more customized systems to engage with their audience</w:t>
      </w:r>
      <w:r w:rsidR="00A46ACE" w:rsidRPr="00535448">
        <w:rPr>
          <w:rFonts w:asciiTheme="minorBidi" w:hAnsiTheme="minorBidi"/>
          <w:color w:val="161719"/>
          <w:sz w:val="22"/>
          <w:szCs w:val="22"/>
          <w:shd w:val="clear" w:color="auto" w:fill="FFFFFF"/>
        </w:rPr>
        <w:t>.</w:t>
      </w:r>
      <w:sdt>
        <w:sdtPr>
          <w:rPr>
            <w:rFonts w:asciiTheme="minorBidi" w:hAnsiTheme="minorBidi"/>
            <w:color w:val="161719"/>
            <w:sz w:val="22"/>
            <w:szCs w:val="22"/>
            <w:shd w:val="clear" w:color="auto" w:fill="FFFFFF"/>
          </w:rPr>
          <w:id w:val="-1706328477"/>
          <w:citation/>
        </w:sdtPr>
        <w:sdtContent>
          <w:r w:rsidR="00A46ACE" w:rsidRPr="00535448">
            <w:rPr>
              <w:rFonts w:asciiTheme="minorBidi" w:hAnsiTheme="minorBidi"/>
              <w:color w:val="161719"/>
              <w:sz w:val="22"/>
              <w:szCs w:val="22"/>
              <w:shd w:val="clear" w:color="auto" w:fill="FFFFFF"/>
            </w:rPr>
            <w:fldChar w:fldCharType="begin"/>
          </w:r>
          <w:r w:rsidR="00A46ACE" w:rsidRPr="00535448">
            <w:rPr>
              <w:rFonts w:asciiTheme="minorBidi" w:hAnsiTheme="minorBidi"/>
              <w:color w:val="161719"/>
              <w:sz w:val="22"/>
              <w:szCs w:val="22"/>
              <w:shd w:val="clear" w:color="auto" w:fill="FFFFFF"/>
              <w:lang w:val="en-US"/>
            </w:rPr>
            <w:instrText xml:space="preserve"> CITATION Jos24 \l 1033 </w:instrText>
          </w:r>
          <w:r w:rsidR="00A46ACE" w:rsidRPr="00535448">
            <w:rPr>
              <w:rFonts w:asciiTheme="minorBidi" w:hAnsiTheme="minorBidi"/>
              <w:color w:val="161719"/>
              <w:sz w:val="22"/>
              <w:szCs w:val="22"/>
              <w:shd w:val="clear" w:color="auto" w:fill="FFFFFF"/>
            </w:rPr>
            <w:fldChar w:fldCharType="separate"/>
          </w:r>
          <w:r w:rsidR="00A46ACE" w:rsidRPr="00535448">
            <w:rPr>
              <w:rFonts w:asciiTheme="minorBidi" w:hAnsiTheme="minorBidi"/>
              <w:noProof/>
              <w:color w:val="161719"/>
              <w:sz w:val="22"/>
              <w:szCs w:val="22"/>
              <w:shd w:val="clear" w:color="auto" w:fill="FFFFFF"/>
              <w:lang w:val="en-US"/>
            </w:rPr>
            <w:t xml:space="preserve"> (Jossy, 2024)</w:t>
          </w:r>
          <w:r w:rsidR="00A46ACE" w:rsidRPr="00535448">
            <w:rPr>
              <w:rFonts w:asciiTheme="minorBidi" w:hAnsiTheme="minorBidi"/>
              <w:color w:val="161719"/>
              <w:sz w:val="22"/>
              <w:szCs w:val="22"/>
              <w:shd w:val="clear" w:color="auto" w:fill="FFFFFF"/>
            </w:rPr>
            <w:fldChar w:fldCharType="end"/>
          </w:r>
        </w:sdtContent>
      </w:sdt>
      <w:r w:rsidR="00A46ACE" w:rsidRPr="00535448">
        <w:rPr>
          <w:rFonts w:asciiTheme="minorBidi" w:hAnsiTheme="minorBidi"/>
          <w:color w:val="161719"/>
          <w:sz w:val="22"/>
          <w:szCs w:val="22"/>
          <w:shd w:val="clear" w:color="auto" w:fill="FFFFFF"/>
        </w:rPr>
        <w:t xml:space="preserve"> also, </w:t>
      </w:r>
      <w:r w:rsidR="00B060A1" w:rsidRPr="00535448">
        <w:rPr>
          <w:rFonts w:asciiTheme="minorBidi" w:hAnsiTheme="minorBidi"/>
          <w:color w:val="161719"/>
          <w:sz w:val="22"/>
          <w:szCs w:val="22"/>
          <w:shd w:val="clear" w:color="auto" w:fill="FFFFFF"/>
        </w:rPr>
        <w:t xml:space="preserve">business conferences, corporate lunches, and cocktail gatherings, these businesses are created through the digital revolution </w:t>
      </w:r>
      <w:r w:rsidR="00B060A1" w:rsidRPr="00535448">
        <w:rPr>
          <w:rFonts w:asciiTheme="minorBidi" w:hAnsiTheme="minorBidi"/>
          <w:color w:val="161719"/>
          <w:sz w:val="22"/>
          <w:szCs w:val="22"/>
          <w:shd w:val="clear" w:color="auto" w:fill="FFFFFF"/>
        </w:rPr>
        <w:lastRenderedPageBreak/>
        <w:t xml:space="preserve">through electronic platforms such as </w:t>
      </w:r>
      <w:r w:rsidR="000E7EE3" w:rsidRPr="00535448">
        <w:rPr>
          <w:rFonts w:asciiTheme="minorBidi" w:hAnsiTheme="minorBidi"/>
          <w:color w:val="161719"/>
          <w:sz w:val="22"/>
          <w:szCs w:val="22"/>
          <w:shd w:val="clear" w:color="auto" w:fill="FFFFFF"/>
        </w:rPr>
        <w:t>Instagram, You Tube, Snapchat, Facebook and Twitter</w:t>
      </w:r>
      <w:r w:rsidR="00BE2778" w:rsidRPr="00535448">
        <w:rPr>
          <w:rFonts w:asciiTheme="minorBidi" w:hAnsiTheme="minorBidi"/>
          <w:color w:val="161719"/>
          <w:sz w:val="22"/>
          <w:szCs w:val="22"/>
          <w:shd w:val="clear" w:color="auto" w:fill="FFFFFF"/>
        </w:rPr>
        <w:t>. These technologies created a new opportunity for social interaction. They enable people to communicate, make friends, interact</w:t>
      </w:r>
      <w:r w:rsidR="00A46ACE" w:rsidRPr="00535448">
        <w:rPr>
          <w:rFonts w:asciiTheme="minorBidi" w:hAnsiTheme="minorBidi"/>
          <w:color w:val="161719"/>
          <w:sz w:val="22"/>
          <w:szCs w:val="22"/>
          <w:shd w:val="clear" w:color="auto" w:fill="FFFFFF"/>
        </w:rPr>
        <w:t>,</w:t>
      </w:r>
      <w:r w:rsidR="00BE2778" w:rsidRPr="00535448">
        <w:rPr>
          <w:rFonts w:asciiTheme="minorBidi" w:hAnsiTheme="minorBidi"/>
          <w:color w:val="161719"/>
          <w:sz w:val="22"/>
          <w:szCs w:val="22"/>
          <w:shd w:val="clear" w:color="auto" w:fill="FFFFFF"/>
        </w:rPr>
        <w:t xml:space="preserve"> and share messages, videos, photos, and personal information on these platforms, create content, set appropriate prices for all customers, encourage consensus among them, and facilitate communication as well</w:t>
      </w:r>
      <w:r w:rsidR="00A46ACE" w:rsidRPr="00535448">
        <w:rPr>
          <w:rFonts w:asciiTheme="minorBidi" w:hAnsiTheme="minorBidi"/>
          <w:color w:val="161719"/>
          <w:sz w:val="22"/>
          <w:szCs w:val="22"/>
          <w:shd w:val="clear" w:color="auto" w:fill="FFFFFF"/>
        </w:rPr>
        <w:t>.</w:t>
      </w:r>
    </w:p>
    <w:p w14:paraId="2341D4CB" w14:textId="5049246D" w:rsidR="00C2146E" w:rsidRPr="00535448" w:rsidRDefault="00000000" w:rsidP="00905CC5">
      <w:pPr>
        <w:spacing w:line="360" w:lineRule="auto"/>
        <w:jc w:val="both"/>
        <w:rPr>
          <w:rFonts w:asciiTheme="minorBidi" w:hAnsiTheme="minorBidi"/>
          <w:color w:val="161719"/>
          <w:sz w:val="22"/>
          <w:szCs w:val="22"/>
          <w:shd w:val="clear" w:color="auto" w:fill="FFFFFF"/>
        </w:rPr>
      </w:pPr>
      <w:sdt>
        <w:sdtPr>
          <w:rPr>
            <w:rFonts w:asciiTheme="minorBidi" w:hAnsiTheme="minorBidi"/>
            <w:color w:val="161719"/>
            <w:sz w:val="22"/>
            <w:szCs w:val="22"/>
            <w:shd w:val="clear" w:color="auto" w:fill="FFFFFF"/>
          </w:rPr>
          <w:id w:val="-1562791397"/>
          <w:citation/>
        </w:sdtPr>
        <w:sdtContent>
          <w:r w:rsidR="003A7FF9" w:rsidRPr="00535448">
            <w:rPr>
              <w:rFonts w:asciiTheme="minorBidi" w:hAnsiTheme="minorBidi"/>
              <w:color w:val="161719"/>
              <w:sz w:val="22"/>
              <w:szCs w:val="22"/>
              <w:shd w:val="clear" w:color="auto" w:fill="FFFFFF"/>
            </w:rPr>
            <w:fldChar w:fldCharType="begin"/>
          </w:r>
          <w:r w:rsidR="003A7FF9" w:rsidRPr="00535448">
            <w:rPr>
              <w:rFonts w:asciiTheme="minorBidi" w:hAnsiTheme="minorBidi"/>
              <w:color w:val="161719"/>
              <w:sz w:val="22"/>
              <w:szCs w:val="22"/>
              <w:shd w:val="clear" w:color="auto" w:fill="FFFFFF"/>
              <w:lang w:val="en-US"/>
            </w:rPr>
            <w:instrText xml:space="preserve"> CITATION Sha221 \l 1033 </w:instrText>
          </w:r>
          <w:r w:rsidR="003A7FF9" w:rsidRPr="00535448">
            <w:rPr>
              <w:rFonts w:asciiTheme="minorBidi" w:hAnsiTheme="minorBidi"/>
              <w:color w:val="161719"/>
              <w:sz w:val="22"/>
              <w:szCs w:val="22"/>
              <w:shd w:val="clear" w:color="auto" w:fill="FFFFFF"/>
            </w:rPr>
            <w:fldChar w:fldCharType="separate"/>
          </w:r>
          <w:r w:rsidR="003A7FF9" w:rsidRPr="00535448">
            <w:rPr>
              <w:rFonts w:asciiTheme="minorBidi" w:hAnsiTheme="minorBidi"/>
              <w:noProof/>
              <w:color w:val="161719"/>
              <w:sz w:val="22"/>
              <w:szCs w:val="22"/>
              <w:shd w:val="clear" w:color="auto" w:fill="FFFFFF"/>
              <w:lang w:val="en-US"/>
            </w:rPr>
            <w:t xml:space="preserve"> (Fadhil, 2022)</w:t>
          </w:r>
          <w:r w:rsidR="003A7FF9" w:rsidRPr="00535448">
            <w:rPr>
              <w:rFonts w:asciiTheme="minorBidi" w:hAnsiTheme="minorBidi"/>
              <w:color w:val="161719"/>
              <w:sz w:val="22"/>
              <w:szCs w:val="22"/>
              <w:shd w:val="clear" w:color="auto" w:fill="FFFFFF"/>
            </w:rPr>
            <w:fldChar w:fldCharType="end"/>
          </w:r>
        </w:sdtContent>
      </w:sdt>
      <w:r w:rsidR="00D6570A" w:rsidRPr="00535448">
        <w:rPr>
          <w:rFonts w:asciiTheme="minorBidi" w:hAnsiTheme="minorBidi"/>
          <w:color w:val="161719"/>
          <w:sz w:val="22"/>
          <w:szCs w:val="22"/>
          <w:shd w:val="clear" w:color="auto" w:fill="FFFFFF"/>
        </w:rPr>
        <w:t xml:space="preserve"> </w:t>
      </w:r>
      <w:r w:rsidR="007338A2" w:rsidRPr="00535448">
        <w:rPr>
          <w:rFonts w:asciiTheme="minorBidi" w:hAnsiTheme="minorBidi"/>
          <w:color w:val="161719"/>
          <w:sz w:val="22"/>
          <w:szCs w:val="22"/>
          <w:shd w:val="clear" w:color="auto" w:fill="FFFFFF"/>
        </w:rPr>
        <w:t xml:space="preserve"> </w:t>
      </w:r>
      <w:r w:rsidR="00D6570A" w:rsidRPr="00535448">
        <w:rPr>
          <w:rFonts w:asciiTheme="minorBidi" w:hAnsiTheme="minorBidi"/>
          <w:color w:val="161719"/>
          <w:sz w:val="22"/>
          <w:szCs w:val="22"/>
          <w:shd w:val="clear" w:color="auto" w:fill="FFFFFF"/>
        </w:rPr>
        <w:t xml:space="preserve">social media has the power to bring together various cultures and communities from around the world. It offers new and innovative ways for marketing, influencing people through unique methods of advertisements and promotions. Social media provides customers with an easy and accessible way to interact with companies and leave comments through various applications. It is a platform for people to share their common interests and exchange information with one another through conversations. </w:t>
      </w:r>
      <w:sdt>
        <w:sdtPr>
          <w:rPr>
            <w:rFonts w:asciiTheme="minorBidi" w:hAnsiTheme="minorBidi"/>
            <w:color w:val="161719"/>
            <w:sz w:val="22"/>
            <w:szCs w:val="22"/>
            <w:shd w:val="clear" w:color="auto" w:fill="FFFFFF"/>
          </w:rPr>
          <w:id w:val="401187385"/>
          <w:citation/>
        </w:sdtPr>
        <w:sdtContent>
          <w:r w:rsidR="005F566D" w:rsidRPr="00535448">
            <w:rPr>
              <w:rFonts w:asciiTheme="minorBidi" w:hAnsiTheme="minorBidi"/>
              <w:color w:val="161719"/>
              <w:sz w:val="22"/>
              <w:szCs w:val="22"/>
              <w:shd w:val="clear" w:color="auto" w:fill="FFFFFF"/>
            </w:rPr>
            <w:fldChar w:fldCharType="begin"/>
          </w:r>
          <w:r w:rsidR="005F566D" w:rsidRPr="00535448">
            <w:rPr>
              <w:rFonts w:asciiTheme="minorBidi" w:hAnsiTheme="minorBidi"/>
              <w:color w:val="161719"/>
              <w:sz w:val="22"/>
              <w:szCs w:val="22"/>
              <w:shd w:val="clear" w:color="auto" w:fill="FFFFFF"/>
              <w:lang w:val="en-US"/>
            </w:rPr>
            <w:instrText xml:space="preserve">CITATION Zak19 \l 1033 </w:instrText>
          </w:r>
          <w:r w:rsidR="005F566D" w:rsidRPr="00535448">
            <w:rPr>
              <w:rFonts w:asciiTheme="minorBidi" w:hAnsiTheme="minorBidi"/>
              <w:color w:val="161719"/>
              <w:sz w:val="22"/>
              <w:szCs w:val="22"/>
              <w:shd w:val="clear" w:color="auto" w:fill="FFFFFF"/>
            </w:rPr>
            <w:fldChar w:fldCharType="separate"/>
          </w:r>
          <w:r w:rsidR="005F566D" w:rsidRPr="00535448">
            <w:rPr>
              <w:rFonts w:asciiTheme="minorBidi" w:hAnsiTheme="minorBidi"/>
              <w:noProof/>
              <w:color w:val="161719"/>
              <w:sz w:val="22"/>
              <w:szCs w:val="22"/>
              <w:shd w:val="clear" w:color="auto" w:fill="FFFFFF"/>
            </w:rPr>
            <w:t>(Zaki, 2019)</w:t>
          </w:r>
          <w:r w:rsidR="005F566D" w:rsidRPr="00535448">
            <w:rPr>
              <w:rFonts w:asciiTheme="minorBidi" w:hAnsiTheme="minorBidi"/>
              <w:color w:val="161719"/>
              <w:sz w:val="22"/>
              <w:szCs w:val="22"/>
              <w:shd w:val="clear" w:color="auto" w:fill="FFFFFF"/>
            </w:rPr>
            <w:fldChar w:fldCharType="end"/>
          </w:r>
        </w:sdtContent>
      </w:sdt>
      <w:r w:rsidR="005F566D" w:rsidRPr="00535448">
        <w:rPr>
          <w:rFonts w:asciiTheme="minorBidi" w:hAnsiTheme="minorBidi"/>
          <w:color w:val="161719"/>
          <w:sz w:val="22"/>
          <w:szCs w:val="22"/>
          <w:shd w:val="clear" w:color="auto" w:fill="FFFFFF"/>
        </w:rPr>
        <w:t>t</w:t>
      </w:r>
      <w:r w:rsidR="00D6570A" w:rsidRPr="00535448">
        <w:rPr>
          <w:rFonts w:asciiTheme="minorBidi" w:hAnsiTheme="minorBidi"/>
          <w:color w:val="161719"/>
          <w:sz w:val="22"/>
          <w:szCs w:val="22"/>
          <w:shd w:val="clear" w:color="auto" w:fill="FFFFFF"/>
        </w:rPr>
        <w:t>his verbal technological exchange happens through websites and applications that allow customers and companies to communicate effectively. Companies are now focusing on taking care of their customers through the internet by responding to them promptly and accurately. They need to establish trust and credibility through continuous communication and excellent customer service, especially in this age of technological advancement where people rely heavily on it. Social media plays a vital role in both companies and people's lives. Also,</w:t>
      </w:r>
      <w:sdt>
        <w:sdtPr>
          <w:rPr>
            <w:rFonts w:asciiTheme="minorBidi" w:hAnsiTheme="minorBidi"/>
            <w:color w:val="161719"/>
            <w:sz w:val="22"/>
            <w:szCs w:val="22"/>
            <w:shd w:val="clear" w:color="auto" w:fill="FFFFFF"/>
          </w:rPr>
          <w:id w:val="1063683523"/>
          <w:citation/>
        </w:sdtPr>
        <w:sdtContent>
          <w:r w:rsidR="00D6570A" w:rsidRPr="00535448">
            <w:rPr>
              <w:rFonts w:asciiTheme="minorBidi" w:hAnsiTheme="minorBidi"/>
              <w:color w:val="161719"/>
              <w:sz w:val="22"/>
              <w:szCs w:val="22"/>
              <w:shd w:val="clear" w:color="auto" w:fill="FFFFFF"/>
            </w:rPr>
            <w:fldChar w:fldCharType="begin"/>
          </w:r>
          <w:r w:rsidR="00D6570A" w:rsidRPr="00535448">
            <w:rPr>
              <w:rFonts w:asciiTheme="minorBidi" w:hAnsiTheme="minorBidi"/>
              <w:color w:val="161719"/>
              <w:sz w:val="22"/>
              <w:szCs w:val="22"/>
              <w:shd w:val="clear" w:color="auto" w:fill="FFFFFF"/>
              <w:lang w:val="en-US"/>
            </w:rPr>
            <w:instrText xml:space="preserve"> CITATION Geo20 \l 1033 </w:instrText>
          </w:r>
          <w:r w:rsidR="00D6570A" w:rsidRPr="00535448">
            <w:rPr>
              <w:rFonts w:asciiTheme="minorBidi" w:hAnsiTheme="minorBidi"/>
              <w:color w:val="161719"/>
              <w:sz w:val="22"/>
              <w:szCs w:val="22"/>
              <w:shd w:val="clear" w:color="auto" w:fill="FFFFFF"/>
            </w:rPr>
            <w:fldChar w:fldCharType="separate"/>
          </w:r>
          <w:r w:rsidR="00D6570A" w:rsidRPr="00535448">
            <w:rPr>
              <w:rFonts w:asciiTheme="minorBidi" w:hAnsiTheme="minorBidi"/>
              <w:noProof/>
              <w:color w:val="161719"/>
              <w:sz w:val="22"/>
              <w:szCs w:val="22"/>
              <w:shd w:val="clear" w:color="auto" w:fill="FFFFFF"/>
              <w:lang w:val="en-US"/>
            </w:rPr>
            <w:t xml:space="preserve"> (Lăzăroiu, 2020)</w:t>
          </w:r>
          <w:r w:rsidR="00D6570A" w:rsidRPr="00535448">
            <w:rPr>
              <w:rFonts w:asciiTheme="minorBidi" w:hAnsiTheme="minorBidi"/>
              <w:color w:val="161719"/>
              <w:sz w:val="22"/>
              <w:szCs w:val="22"/>
              <w:shd w:val="clear" w:color="auto" w:fill="FFFFFF"/>
            </w:rPr>
            <w:fldChar w:fldCharType="end"/>
          </w:r>
        </w:sdtContent>
      </w:sdt>
      <w:r w:rsidR="00D6570A" w:rsidRPr="00535448">
        <w:rPr>
          <w:rFonts w:asciiTheme="minorBidi" w:hAnsiTheme="minorBidi"/>
          <w:color w:val="161719"/>
          <w:sz w:val="22"/>
          <w:szCs w:val="22"/>
          <w:shd w:val="clear" w:color="auto" w:fill="FFFFFF"/>
        </w:rPr>
        <w:t xml:space="preserve"> building trust between customers and companies is crucial for influential companies, especially when it comes to diverse services and content on social networks. This trust helps attract users, increase loyalty, and enhance consumer satisfaction. Trust in companies has many positive aspects, such as fostering loyalty, increasing brand awareness, and improving satisfaction with websites</w:t>
      </w:r>
      <w:r w:rsidR="0056142A" w:rsidRPr="00535448">
        <w:rPr>
          <w:rFonts w:asciiTheme="minorBidi" w:hAnsiTheme="minorBidi"/>
          <w:color w:val="161719"/>
          <w:sz w:val="22"/>
          <w:szCs w:val="22"/>
          <w:shd w:val="clear" w:color="auto" w:fill="FFFFFF"/>
        </w:rPr>
        <w:t>, this benefits the organization positively when it provides people with services based on trust.</w:t>
      </w:r>
    </w:p>
    <w:p w14:paraId="6DCED747" w14:textId="7C11B7B2" w:rsidR="00966BE5" w:rsidRPr="00535448" w:rsidRDefault="00000000" w:rsidP="00905CC5">
      <w:pPr>
        <w:spacing w:line="360" w:lineRule="auto"/>
        <w:jc w:val="both"/>
        <w:rPr>
          <w:rFonts w:asciiTheme="minorBidi" w:hAnsiTheme="minorBidi"/>
          <w:color w:val="161719"/>
          <w:sz w:val="22"/>
          <w:szCs w:val="22"/>
          <w:shd w:val="clear" w:color="auto" w:fill="FFFFFF"/>
        </w:rPr>
      </w:pPr>
      <w:sdt>
        <w:sdtPr>
          <w:rPr>
            <w:rFonts w:asciiTheme="minorBidi" w:hAnsiTheme="minorBidi"/>
            <w:color w:val="161719"/>
            <w:sz w:val="22"/>
            <w:szCs w:val="22"/>
            <w:shd w:val="clear" w:color="auto" w:fill="FFFFFF"/>
          </w:rPr>
          <w:id w:val="-861052724"/>
          <w:citation/>
        </w:sdtPr>
        <w:sdtContent>
          <w:r w:rsidR="002601D7" w:rsidRPr="00535448">
            <w:rPr>
              <w:rFonts w:asciiTheme="minorBidi" w:hAnsiTheme="minorBidi"/>
              <w:color w:val="161719"/>
              <w:sz w:val="22"/>
              <w:szCs w:val="22"/>
              <w:shd w:val="clear" w:color="auto" w:fill="FFFFFF"/>
            </w:rPr>
            <w:fldChar w:fldCharType="begin"/>
          </w:r>
          <w:r w:rsidR="002601D7" w:rsidRPr="00535448">
            <w:rPr>
              <w:rFonts w:asciiTheme="minorBidi" w:hAnsiTheme="minorBidi"/>
              <w:color w:val="161719"/>
              <w:sz w:val="22"/>
              <w:szCs w:val="22"/>
              <w:shd w:val="clear" w:color="auto" w:fill="FFFFFF"/>
              <w:lang w:val="en-US"/>
            </w:rPr>
            <w:instrText xml:space="preserve"> CITATION Sus24 \l 1033 </w:instrText>
          </w:r>
          <w:r w:rsidR="002601D7" w:rsidRPr="00535448">
            <w:rPr>
              <w:rFonts w:asciiTheme="minorBidi" w:hAnsiTheme="minorBidi"/>
              <w:color w:val="161719"/>
              <w:sz w:val="22"/>
              <w:szCs w:val="22"/>
              <w:shd w:val="clear" w:color="auto" w:fill="FFFFFF"/>
            </w:rPr>
            <w:fldChar w:fldCharType="separate"/>
          </w:r>
          <w:r w:rsidR="002601D7" w:rsidRPr="00535448">
            <w:rPr>
              <w:rFonts w:asciiTheme="minorBidi" w:hAnsiTheme="minorBidi"/>
              <w:noProof/>
              <w:color w:val="161719"/>
              <w:sz w:val="22"/>
              <w:szCs w:val="22"/>
              <w:shd w:val="clear" w:color="auto" w:fill="FFFFFF"/>
              <w:lang w:val="en-US"/>
            </w:rPr>
            <w:t xml:space="preserve"> (Myers, 2024)</w:t>
          </w:r>
          <w:r w:rsidR="002601D7" w:rsidRPr="00535448">
            <w:rPr>
              <w:rFonts w:asciiTheme="minorBidi" w:hAnsiTheme="minorBidi"/>
              <w:color w:val="161719"/>
              <w:sz w:val="22"/>
              <w:szCs w:val="22"/>
              <w:shd w:val="clear" w:color="auto" w:fill="FFFFFF"/>
            </w:rPr>
            <w:fldChar w:fldCharType="end"/>
          </w:r>
        </w:sdtContent>
      </w:sdt>
      <w:r w:rsidR="002601D7" w:rsidRPr="00535448">
        <w:rPr>
          <w:rFonts w:asciiTheme="minorBidi" w:hAnsiTheme="minorBidi"/>
          <w:color w:val="161719"/>
          <w:sz w:val="22"/>
          <w:szCs w:val="22"/>
          <w:shd w:val="clear" w:color="auto" w:fill="FFFFFF"/>
        </w:rPr>
        <w:t xml:space="preserve"> w</w:t>
      </w:r>
      <w:r w:rsidR="00506DDA" w:rsidRPr="00535448">
        <w:rPr>
          <w:rFonts w:asciiTheme="minorBidi" w:hAnsiTheme="minorBidi"/>
          <w:color w:val="161719"/>
          <w:sz w:val="22"/>
          <w:szCs w:val="22"/>
          <w:shd w:val="clear" w:color="auto" w:fill="FFFFFF"/>
        </w:rPr>
        <w:t>hen customers interact with brands on social media platforms like Instagram and Facebook, they tend to share likes and comments. This interaction is considered a motivational situation for individuals, and it helps to spread the content of the brand and encourages marketing among people. The success of social media shopping depends on the number of followers and likes for a particular marketing campaign. Influencers on social media platforms play a vital role in promoting marketing for brands, particularly if they have a significant number of followers. When an influencer has an interactive account with regular posts and follower engagement, it acts as a strong indicator of people's interaction on social media</w:t>
      </w:r>
      <w:r w:rsidR="002601D7" w:rsidRPr="00535448">
        <w:rPr>
          <w:rFonts w:asciiTheme="minorBidi" w:hAnsiTheme="minorBidi"/>
          <w:color w:val="161719"/>
          <w:sz w:val="22"/>
          <w:szCs w:val="22"/>
          <w:shd w:val="clear" w:color="auto" w:fill="FFFFFF"/>
        </w:rPr>
        <w:t>.</w:t>
      </w:r>
    </w:p>
    <w:p w14:paraId="4EBFDF92" w14:textId="77777777" w:rsidR="00E67A91" w:rsidRPr="00535448" w:rsidRDefault="00000000" w:rsidP="00905CC5">
      <w:pPr>
        <w:spacing w:line="360" w:lineRule="auto"/>
        <w:jc w:val="both"/>
        <w:rPr>
          <w:rFonts w:asciiTheme="minorBidi" w:hAnsiTheme="minorBidi"/>
          <w:sz w:val="22"/>
          <w:szCs w:val="22"/>
        </w:rPr>
      </w:pPr>
      <w:sdt>
        <w:sdtPr>
          <w:rPr>
            <w:rFonts w:asciiTheme="minorBidi" w:hAnsiTheme="minorBidi"/>
            <w:color w:val="161719"/>
            <w:sz w:val="22"/>
            <w:szCs w:val="22"/>
            <w:shd w:val="clear" w:color="auto" w:fill="FFFFFF"/>
          </w:rPr>
          <w:id w:val="-705253234"/>
          <w:citation/>
        </w:sdtPr>
        <w:sdtContent>
          <w:r w:rsidR="00386EB9" w:rsidRPr="00535448">
            <w:rPr>
              <w:rFonts w:asciiTheme="minorBidi" w:hAnsiTheme="minorBidi"/>
              <w:color w:val="161719"/>
              <w:sz w:val="22"/>
              <w:szCs w:val="22"/>
              <w:shd w:val="clear" w:color="auto" w:fill="FFFFFF"/>
            </w:rPr>
            <w:fldChar w:fldCharType="begin"/>
          </w:r>
          <w:r w:rsidR="00386EB9" w:rsidRPr="00535448">
            <w:rPr>
              <w:rFonts w:asciiTheme="minorBidi" w:hAnsiTheme="minorBidi"/>
              <w:color w:val="161719"/>
              <w:sz w:val="22"/>
              <w:szCs w:val="22"/>
              <w:shd w:val="clear" w:color="auto" w:fill="FFFFFF"/>
              <w:lang w:val="en-US"/>
            </w:rPr>
            <w:instrText xml:space="preserve"> CITATION Lin23 \l 1033 </w:instrText>
          </w:r>
          <w:r w:rsidR="00386EB9" w:rsidRPr="00535448">
            <w:rPr>
              <w:rFonts w:asciiTheme="minorBidi" w:hAnsiTheme="minorBidi"/>
              <w:color w:val="161719"/>
              <w:sz w:val="22"/>
              <w:szCs w:val="22"/>
              <w:shd w:val="clear" w:color="auto" w:fill="FFFFFF"/>
            </w:rPr>
            <w:fldChar w:fldCharType="separate"/>
          </w:r>
          <w:r w:rsidR="00386EB9" w:rsidRPr="00535448">
            <w:rPr>
              <w:rFonts w:asciiTheme="minorBidi" w:hAnsiTheme="minorBidi"/>
              <w:noProof/>
              <w:color w:val="161719"/>
              <w:sz w:val="22"/>
              <w:szCs w:val="22"/>
              <w:shd w:val="clear" w:color="auto" w:fill="FFFFFF"/>
              <w:lang w:val="en-US"/>
            </w:rPr>
            <w:t xml:space="preserve"> (Ren, 2023)</w:t>
          </w:r>
          <w:r w:rsidR="00386EB9" w:rsidRPr="00535448">
            <w:rPr>
              <w:rFonts w:asciiTheme="minorBidi" w:hAnsiTheme="minorBidi"/>
              <w:color w:val="161719"/>
              <w:sz w:val="22"/>
              <w:szCs w:val="22"/>
              <w:shd w:val="clear" w:color="auto" w:fill="FFFFFF"/>
            </w:rPr>
            <w:fldChar w:fldCharType="end"/>
          </w:r>
        </w:sdtContent>
      </w:sdt>
      <w:r w:rsidR="005D4E0C" w:rsidRPr="00535448">
        <w:rPr>
          <w:rFonts w:asciiTheme="minorBidi" w:hAnsiTheme="minorBidi"/>
          <w:color w:val="161719"/>
          <w:sz w:val="22"/>
          <w:szCs w:val="22"/>
          <w:shd w:val="clear" w:color="auto" w:fill="FFFFFF"/>
        </w:rPr>
        <w:t xml:space="preserve"> The media has played a significant role in the rise of influential celebrities who now promote products directly to their followers. Companies have caught on to this trend and are using it as a marketing tool to promote their brands. This strategy, known as influencer </w:t>
      </w:r>
      <w:r w:rsidR="005D4E0C" w:rsidRPr="00535448">
        <w:rPr>
          <w:rFonts w:asciiTheme="minorBidi" w:hAnsiTheme="minorBidi"/>
          <w:color w:val="161719"/>
          <w:sz w:val="22"/>
          <w:szCs w:val="22"/>
          <w:shd w:val="clear" w:color="auto" w:fill="FFFFFF"/>
        </w:rPr>
        <w:lastRenderedPageBreak/>
        <w:t>marketing, involves leveraging the online influence and followers of individuals to promote and market products. Influencers do not directly promote shopping, but rather showcase their daily lives and indirectly market products to encourage their followers to become aware of the brands, influence them, and make purchasing decisions to shop from these products and companies.</w:t>
      </w:r>
      <w:r w:rsidR="00E67A91" w:rsidRPr="00535448">
        <w:rPr>
          <w:rFonts w:asciiTheme="minorBidi" w:hAnsiTheme="minorBidi"/>
          <w:color w:val="161719"/>
          <w:sz w:val="22"/>
          <w:szCs w:val="22"/>
          <w:shd w:val="clear" w:color="auto" w:fill="FFFFFF"/>
        </w:rPr>
        <w:t xml:space="preserve"> </w:t>
      </w:r>
      <w:r w:rsidR="00E67A91" w:rsidRPr="00535448">
        <w:rPr>
          <w:rFonts w:asciiTheme="minorBidi" w:hAnsiTheme="minorBidi"/>
          <w:sz w:val="22"/>
          <w:szCs w:val="22"/>
        </w:rPr>
        <w:t xml:space="preserve">According to </w:t>
      </w:r>
      <w:sdt>
        <w:sdtPr>
          <w:rPr>
            <w:rFonts w:asciiTheme="minorBidi" w:hAnsiTheme="minorBidi"/>
            <w:sz w:val="22"/>
            <w:szCs w:val="22"/>
          </w:rPr>
          <w:id w:val="-1167626496"/>
          <w:citation/>
        </w:sdtPr>
        <w:sdtContent>
          <w:r w:rsidR="00E67A91" w:rsidRPr="00535448">
            <w:rPr>
              <w:rFonts w:asciiTheme="minorBidi" w:hAnsiTheme="minorBidi"/>
              <w:sz w:val="22"/>
              <w:szCs w:val="22"/>
            </w:rPr>
            <w:fldChar w:fldCharType="begin"/>
          </w:r>
          <w:r w:rsidR="00E67A91" w:rsidRPr="00535448">
            <w:rPr>
              <w:rFonts w:asciiTheme="minorBidi" w:hAnsiTheme="minorBidi"/>
              <w:sz w:val="22"/>
              <w:szCs w:val="22"/>
              <w:lang w:val="en-US"/>
            </w:rPr>
            <w:instrText xml:space="preserve"> CITATION Gui23 \l 1033 </w:instrText>
          </w:r>
          <w:r w:rsidR="00E67A91" w:rsidRPr="00535448">
            <w:rPr>
              <w:rFonts w:asciiTheme="minorBidi" w:hAnsiTheme="minorBidi"/>
              <w:sz w:val="22"/>
              <w:szCs w:val="22"/>
            </w:rPr>
            <w:fldChar w:fldCharType="separate"/>
          </w:r>
          <w:r w:rsidR="00E67A91" w:rsidRPr="00535448">
            <w:rPr>
              <w:rFonts w:asciiTheme="minorBidi" w:hAnsiTheme="minorBidi"/>
              <w:noProof/>
              <w:sz w:val="22"/>
              <w:szCs w:val="22"/>
              <w:lang w:val="en-US"/>
            </w:rPr>
            <w:t>(Guisard, 2023)</w:t>
          </w:r>
          <w:r w:rsidR="00E67A91" w:rsidRPr="00535448">
            <w:rPr>
              <w:rFonts w:asciiTheme="minorBidi" w:hAnsiTheme="minorBidi"/>
              <w:sz w:val="22"/>
              <w:szCs w:val="22"/>
            </w:rPr>
            <w:fldChar w:fldCharType="end"/>
          </w:r>
        </w:sdtContent>
      </w:sdt>
      <w:r w:rsidR="00E67A91" w:rsidRPr="00535448">
        <w:rPr>
          <w:rFonts w:asciiTheme="minorBidi" w:hAnsiTheme="minorBidi"/>
          <w:sz w:val="22"/>
          <w:szCs w:val="22"/>
        </w:rPr>
        <w:t xml:space="preserve"> the business of fashion, encompassing marketing, production, and sales. The primary emphasis lies in the relationship between the brand and the buyers, facilitated through advertising. The content created for this purpose is captivating, exciting, and enjoyable. It may take the form of creative narratives or stories that grab the consumer's attention. Social media platform, Instagram, has enabled brands to diversify their advertising strategies and present their products in visually appealing ways that evoke positive emotions in their audience, thus encouraging purchases.</w:t>
      </w:r>
    </w:p>
    <w:p w14:paraId="0FE9CDC0" w14:textId="3868CD90" w:rsidR="001F58FA" w:rsidRPr="00535448" w:rsidRDefault="001F58FA" w:rsidP="00905CC5">
      <w:pPr>
        <w:spacing w:line="360" w:lineRule="auto"/>
        <w:jc w:val="both"/>
        <w:rPr>
          <w:rFonts w:asciiTheme="minorBidi" w:hAnsiTheme="minorBidi"/>
          <w:sz w:val="22"/>
          <w:szCs w:val="22"/>
        </w:rPr>
      </w:pPr>
      <w:r w:rsidRPr="00535448">
        <w:rPr>
          <w:rFonts w:asciiTheme="minorBidi" w:hAnsiTheme="minorBidi"/>
          <w:noProof/>
          <w:sz w:val="22"/>
          <w:szCs w:val="22"/>
        </w:rPr>
        <w:drawing>
          <wp:inline distT="0" distB="0" distL="0" distR="0" wp14:anchorId="40E4A5AB" wp14:editId="496BA4AB">
            <wp:extent cx="4970585" cy="3543180"/>
            <wp:effectExtent l="0" t="0" r="0" b="635"/>
            <wp:docPr id="1504260114" name="Picture 2" descr="A diagram of different types of digital mark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260114" name="Picture 2" descr="A diagram of different types of digital market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01861" cy="3565474"/>
                    </a:xfrm>
                    <a:prstGeom prst="rect">
                      <a:avLst/>
                    </a:prstGeom>
                  </pic:spPr>
                </pic:pic>
              </a:graphicData>
            </a:graphic>
          </wp:inline>
        </w:drawing>
      </w:r>
    </w:p>
    <w:p w14:paraId="0AC4E38C" w14:textId="77777777" w:rsidR="001F58FA" w:rsidRPr="00535448" w:rsidRDefault="00000000" w:rsidP="00905CC5">
      <w:pPr>
        <w:spacing w:line="360" w:lineRule="auto"/>
        <w:jc w:val="both"/>
        <w:rPr>
          <w:rFonts w:asciiTheme="minorBidi" w:hAnsiTheme="minorBidi"/>
          <w:sz w:val="22"/>
          <w:szCs w:val="22"/>
        </w:rPr>
      </w:pPr>
      <w:sdt>
        <w:sdtPr>
          <w:rPr>
            <w:rFonts w:asciiTheme="minorBidi" w:hAnsiTheme="minorBidi"/>
            <w:sz w:val="22"/>
            <w:szCs w:val="22"/>
          </w:rPr>
          <w:id w:val="-1884167266"/>
          <w:citation/>
        </w:sdtPr>
        <w:sdtContent>
          <w:r w:rsidR="001F58FA" w:rsidRPr="00535448">
            <w:rPr>
              <w:rFonts w:asciiTheme="minorBidi" w:hAnsiTheme="minorBidi"/>
              <w:sz w:val="22"/>
              <w:szCs w:val="22"/>
            </w:rPr>
            <w:fldChar w:fldCharType="begin"/>
          </w:r>
          <w:r w:rsidR="001F58FA" w:rsidRPr="00535448">
            <w:rPr>
              <w:rFonts w:asciiTheme="minorBidi" w:hAnsiTheme="minorBidi"/>
              <w:sz w:val="22"/>
              <w:szCs w:val="22"/>
              <w:lang w:val="en-US"/>
            </w:rPr>
            <w:instrText xml:space="preserve"> CITATION Mag24 \l 1033 </w:instrText>
          </w:r>
          <w:r w:rsidR="001F58FA" w:rsidRPr="00535448">
            <w:rPr>
              <w:rFonts w:asciiTheme="minorBidi" w:hAnsiTheme="minorBidi"/>
              <w:sz w:val="22"/>
              <w:szCs w:val="22"/>
            </w:rPr>
            <w:fldChar w:fldCharType="separate"/>
          </w:r>
          <w:r w:rsidR="001F58FA" w:rsidRPr="00535448">
            <w:rPr>
              <w:rFonts w:asciiTheme="minorBidi" w:hAnsiTheme="minorBidi"/>
              <w:noProof/>
              <w:sz w:val="22"/>
              <w:szCs w:val="22"/>
              <w:lang w:val="en-US"/>
            </w:rPr>
            <w:t xml:space="preserve"> (Carroll, 2024)</w:t>
          </w:r>
          <w:r w:rsidR="001F58FA" w:rsidRPr="00535448">
            <w:rPr>
              <w:rFonts w:asciiTheme="minorBidi" w:hAnsiTheme="minorBidi"/>
              <w:sz w:val="22"/>
              <w:szCs w:val="22"/>
            </w:rPr>
            <w:fldChar w:fldCharType="end"/>
          </w:r>
        </w:sdtContent>
      </w:sdt>
    </w:p>
    <w:p w14:paraId="250EF221" w14:textId="77777777" w:rsidR="001F58FA" w:rsidRPr="00535448" w:rsidRDefault="001F58FA" w:rsidP="00905CC5">
      <w:pPr>
        <w:spacing w:line="360" w:lineRule="auto"/>
        <w:jc w:val="both"/>
        <w:rPr>
          <w:rFonts w:asciiTheme="minorBidi" w:hAnsiTheme="minorBidi"/>
          <w:sz w:val="22"/>
          <w:szCs w:val="22"/>
        </w:rPr>
      </w:pPr>
    </w:p>
    <w:p w14:paraId="2BA241D9" w14:textId="77777777" w:rsidR="001F58FA" w:rsidRDefault="001F58FA" w:rsidP="00905CC5">
      <w:pPr>
        <w:spacing w:line="360" w:lineRule="auto"/>
        <w:jc w:val="both"/>
        <w:rPr>
          <w:rFonts w:asciiTheme="minorBidi" w:hAnsiTheme="minorBidi"/>
          <w:sz w:val="22"/>
          <w:szCs w:val="22"/>
        </w:rPr>
      </w:pPr>
    </w:p>
    <w:p w14:paraId="68AC80A5" w14:textId="77777777" w:rsidR="00A2105A" w:rsidRDefault="00A2105A" w:rsidP="00905CC5">
      <w:pPr>
        <w:spacing w:line="360" w:lineRule="auto"/>
        <w:jc w:val="both"/>
        <w:rPr>
          <w:rFonts w:asciiTheme="minorBidi" w:hAnsiTheme="minorBidi"/>
          <w:sz w:val="22"/>
          <w:szCs w:val="22"/>
        </w:rPr>
      </w:pPr>
    </w:p>
    <w:p w14:paraId="17AD3926" w14:textId="77777777" w:rsidR="00A2105A" w:rsidRPr="00535448" w:rsidRDefault="00A2105A" w:rsidP="00905CC5">
      <w:pPr>
        <w:spacing w:line="360" w:lineRule="auto"/>
        <w:jc w:val="both"/>
        <w:rPr>
          <w:rFonts w:asciiTheme="minorBidi" w:hAnsiTheme="minorBidi"/>
          <w:sz w:val="22"/>
          <w:szCs w:val="22"/>
        </w:rPr>
      </w:pPr>
    </w:p>
    <w:p w14:paraId="02A282B7" w14:textId="31F0C200" w:rsidR="003912D4" w:rsidRPr="00535448" w:rsidRDefault="003912D4" w:rsidP="00905CC5">
      <w:pPr>
        <w:spacing w:line="360" w:lineRule="auto"/>
        <w:jc w:val="both"/>
        <w:rPr>
          <w:rFonts w:asciiTheme="minorBidi" w:hAnsiTheme="minorBidi"/>
          <w:color w:val="161719"/>
          <w:sz w:val="22"/>
          <w:szCs w:val="22"/>
          <w:shd w:val="clear" w:color="auto" w:fill="FFFFFF"/>
        </w:rPr>
      </w:pPr>
    </w:p>
    <w:p w14:paraId="09640A20" w14:textId="77777777" w:rsidR="00055839" w:rsidRPr="00535448" w:rsidRDefault="00055839" w:rsidP="00905CC5">
      <w:pPr>
        <w:spacing w:line="360" w:lineRule="auto"/>
        <w:jc w:val="both"/>
        <w:rPr>
          <w:rFonts w:asciiTheme="minorBidi" w:hAnsiTheme="minorBidi"/>
          <w:color w:val="161719"/>
          <w:sz w:val="22"/>
          <w:szCs w:val="22"/>
          <w:shd w:val="clear" w:color="auto" w:fill="FFFFFF"/>
        </w:rPr>
      </w:pPr>
    </w:p>
    <w:p w14:paraId="6A1027B8" w14:textId="08CA971A" w:rsidR="00055839" w:rsidRPr="00535448" w:rsidRDefault="00055839" w:rsidP="00905CC5">
      <w:pPr>
        <w:pStyle w:val="Heading2"/>
        <w:spacing w:line="360" w:lineRule="auto"/>
      </w:pPr>
      <w:bookmarkStart w:id="10" w:name="_Toc166847369"/>
      <w:bookmarkStart w:id="11" w:name="_Toc166848866"/>
      <w:r w:rsidRPr="00535448">
        <w:lastRenderedPageBreak/>
        <w:t>Advertisement</w:t>
      </w:r>
      <w:bookmarkEnd w:id="10"/>
      <w:bookmarkEnd w:id="11"/>
      <w:r w:rsidRPr="00535448">
        <w:t xml:space="preserve"> </w:t>
      </w:r>
    </w:p>
    <w:p w14:paraId="20E0294A" w14:textId="5B159EC9" w:rsidR="00C03BD4" w:rsidRPr="00535448" w:rsidRDefault="00055839" w:rsidP="00905CC5">
      <w:pPr>
        <w:spacing w:line="360" w:lineRule="auto"/>
        <w:jc w:val="both"/>
        <w:rPr>
          <w:rFonts w:asciiTheme="minorBidi" w:hAnsiTheme="minorBidi"/>
          <w:sz w:val="22"/>
          <w:szCs w:val="22"/>
        </w:rPr>
      </w:pPr>
      <w:r w:rsidRPr="00535448">
        <w:rPr>
          <w:rFonts w:asciiTheme="minorBidi" w:hAnsiTheme="minorBidi"/>
          <w:sz w:val="22"/>
          <w:szCs w:val="22"/>
        </w:rPr>
        <w:t xml:space="preserve">On the other </w:t>
      </w:r>
      <w:r w:rsidR="001E32BF" w:rsidRPr="00535448">
        <w:rPr>
          <w:rFonts w:asciiTheme="minorBidi" w:hAnsiTheme="minorBidi"/>
          <w:sz w:val="22"/>
          <w:szCs w:val="22"/>
        </w:rPr>
        <w:t>hand,</w:t>
      </w:r>
      <w:r w:rsidRPr="00535448">
        <w:rPr>
          <w:rFonts w:asciiTheme="minorBidi" w:hAnsiTheme="minorBidi"/>
          <w:sz w:val="22"/>
          <w:szCs w:val="22"/>
        </w:rPr>
        <w:t xml:space="preserve"> </w:t>
      </w:r>
      <w:sdt>
        <w:sdtPr>
          <w:rPr>
            <w:rFonts w:asciiTheme="minorBidi" w:hAnsiTheme="minorBidi"/>
            <w:sz w:val="22"/>
            <w:szCs w:val="22"/>
          </w:rPr>
          <w:id w:val="1532528046"/>
          <w:citation/>
        </w:sdtPr>
        <w:sdtContent>
          <w:r w:rsidR="00865A67" w:rsidRPr="00535448">
            <w:rPr>
              <w:rFonts w:asciiTheme="minorBidi" w:hAnsiTheme="minorBidi"/>
              <w:sz w:val="22"/>
              <w:szCs w:val="22"/>
            </w:rPr>
            <w:fldChar w:fldCharType="begin"/>
          </w:r>
          <w:r w:rsidR="00865A67" w:rsidRPr="00535448">
            <w:rPr>
              <w:rFonts w:asciiTheme="minorBidi" w:hAnsiTheme="minorBidi"/>
              <w:sz w:val="22"/>
              <w:szCs w:val="22"/>
              <w:lang w:val="en-US"/>
            </w:rPr>
            <w:instrText xml:space="preserve"> CITATION Sam19 \l 1033 </w:instrText>
          </w:r>
          <w:r w:rsidR="00865A67" w:rsidRPr="00535448">
            <w:rPr>
              <w:rFonts w:asciiTheme="minorBidi" w:hAnsiTheme="minorBidi"/>
              <w:sz w:val="22"/>
              <w:szCs w:val="22"/>
            </w:rPr>
            <w:fldChar w:fldCharType="separate"/>
          </w:r>
          <w:r w:rsidR="00865A67" w:rsidRPr="00535448">
            <w:rPr>
              <w:rFonts w:asciiTheme="minorBidi" w:hAnsiTheme="minorBidi"/>
              <w:noProof/>
              <w:sz w:val="22"/>
              <w:szCs w:val="22"/>
              <w:lang w:val="en-US"/>
            </w:rPr>
            <w:t>(Sama, 2019)</w:t>
          </w:r>
          <w:r w:rsidR="00865A67" w:rsidRPr="00535448">
            <w:rPr>
              <w:rFonts w:asciiTheme="minorBidi" w:hAnsiTheme="minorBidi"/>
              <w:sz w:val="22"/>
              <w:szCs w:val="22"/>
            </w:rPr>
            <w:fldChar w:fldCharType="end"/>
          </w:r>
        </w:sdtContent>
      </w:sdt>
      <w:r w:rsidRPr="00535448">
        <w:rPr>
          <w:rFonts w:asciiTheme="minorBidi" w:hAnsiTheme="minorBidi"/>
          <w:sz w:val="22"/>
          <w:szCs w:val="22"/>
        </w:rPr>
        <w:t xml:space="preserve">Advertisements affect the purchase decision because advertising is not limited only to television or radio, especially </w:t>
      </w:r>
      <w:r w:rsidR="00AB05EA" w:rsidRPr="00535448">
        <w:rPr>
          <w:rFonts w:asciiTheme="minorBidi" w:hAnsiTheme="minorBidi"/>
          <w:sz w:val="22"/>
          <w:szCs w:val="22"/>
        </w:rPr>
        <w:t>currently</w:t>
      </w:r>
      <w:r w:rsidRPr="00535448">
        <w:rPr>
          <w:rFonts w:asciiTheme="minorBidi" w:hAnsiTheme="minorBidi"/>
          <w:sz w:val="22"/>
          <w:szCs w:val="22"/>
        </w:rPr>
        <w:t xml:space="preserve">. Rather, the internet is the current trend and includes many forms of commercial content such as emails, billboards, </w:t>
      </w:r>
      <w:r w:rsidR="00AB05EA" w:rsidRPr="00535448">
        <w:rPr>
          <w:rFonts w:asciiTheme="minorBidi" w:hAnsiTheme="minorBidi"/>
          <w:sz w:val="22"/>
          <w:szCs w:val="22"/>
        </w:rPr>
        <w:t>banners,</w:t>
      </w:r>
      <w:r w:rsidRPr="00535448">
        <w:rPr>
          <w:rFonts w:asciiTheme="minorBidi" w:hAnsiTheme="minorBidi"/>
          <w:sz w:val="22"/>
          <w:szCs w:val="22"/>
        </w:rPr>
        <w:t xml:space="preserve"> and websites. So, it has a strong effect on consumers and their decisions</w:t>
      </w:r>
      <w:r w:rsidR="00865A67" w:rsidRPr="00535448">
        <w:rPr>
          <w:rFonts w:asciiTheme="minorBidi" w:hAnsiTheme="minorBidi"/>
          <w:sz w:val="22"/>
          <w:szCs w:val="22"/>
        </w:rPr>
        <w:t>.</w:t>
      </w:r>
      <w:r w:rsidR="00917AB0" w:rsidRPr="00535448">
        <w:rPr>
          <w:rFonts w:asciiTheme="minorBidi" w:hAnsiTheme="minorBidi"/>
          <w:sz w:val="22"/>
          <w:szCs w:val="22"/>
        </w:rPr>
        <w:t xml:space="preserve"> Although </w:t>
      </w:r>
      <w:sdt>
        <w:sdtPr>
          <w:rPr>
            <w:rFonts w:asciiTheme="minorBidi" w:hAnsiTheme="minorBidi"/>
            <w:sz w:val="22"/>
            <w:szCs w:val="22"/>
          </w:rPr>
          <w:id w:val="-2086608822"/>
          <w:citation/>
        </w:sdtPr>
        <w:sdtContent>
          <w:r w:rsidR="00917AB0" w:rsidRPr="00535448">
            <w:rPr>
              <w:rFonts w:asciiTheme="minorBidi" w:hAnsiTheme="minorBidi"/>
              <w:sz w:val="22"/>
              <w:szCs w:val="22"/>
            </w:rPr>
            <w:fldChar w:fldCharType="begin"/>
          </w:r>
          <w:r w:rsidR="00917AB0" w:rsidRPr="00535448">
            <w:rPr>
              <w:rFonts w:asciiTheme="minorBidi" w:hAnsiTheme="minorBidi"/>
              <w:sz w:val="22"/>
              <w:szCs w:val="22"/>
              <w:lang w:val="en-US"/>
            </w:rPr>
            <w:instrText xml:space="preserve"> CITATION Meh20 \l 1033 </w:instrText>
          </w:r>
          <w:r w:rsidR="00917AB0" w:rsidRPr="00535448">
            <w:rPr>
              <w:rFonts w:asciiTheme="minorBidi" w:hAnsiTheme="minorBidi"/>
              <w:sz w:val="22"/>
              <w:szCs w:val="22"/>
            </w:rPr>
            <w:fldChar w:fldCharType="separate"/>
          </w:r>
          <w:r w:rsidR="00917AB0" w:rsidRPr="00535448">
            <w:rPr>
              <w:rFonts w:asciiTheme="minorBidi" w:hAnsiTheme="minorBidi"/>
              <w:noProof/>
              <w:sz w:val="22"/>
              <w:szCs w:val="22"/>
              <w:lang w:val="en-US"/>
            </w:rPr>
            <w:t>(REENA, 2020)</w:t>
          </w:r>
          <w:r w:rsidR="00917AB0" w:rsidRPr="00535448">
            <w:rPr>
              <w:rFonts w:asciiTheme="minorBidi" w:hAnsiTheme="minorBidi"/>
              <w:sz w:val="22"/>
              <w:szCs w:val="22"/>
            </w:rPr>
            <w:fldChar w:fldCharType="end"/>
          </w:r>
        </w:sdtContent>
      </w:sdt>
      <w:r w:rsidR="00917AB0" w:rsidRPr="00535448">
        <w:rPr>
          <w:rFonts w:asciiTheme="minorBidi" w:hAnsiTheme="minorBidi"/>
          <w:sz w:val="22"/>
          <w:szCs w:val="22"/>
        </w:rPr>
        <w:t xml:space="preserve"> social media and advertisements have become a single link, such that advertising campaigns are designed to focus on customer participation to increase the effectiveness of their advertisements, the advertising through social media platforms is more effective and spreads among customers and they remember the brand or product</w:t>
      </w:r>
      <w:r w:rsidR="00C0212F" w:rsidRPr="00535448">
        <w:rPr>
          <w:rFonts w:asciiTheme="minorBidi" w:hAnsiTheme="minorBidi"/>
          <w:sz w:val="22"/>
          <w:szCs w:val="22"/>
        </w:rPr>
        <w:t xml:space="preserve">. </w:t>
      </w:r>
      <w:r w:rsidR="00584C51" w:rsidRPr="00535448">
        <w:rPr>
          <w:rFonts w:asciiTheme="minorBidi" w:hAnsiTheme="minorBidi"/>
          <w:sz w:val="22"/>
          <w:szCs w:val="22"/>
        </w:rPr>
        <w:t xml:space="preserve">Through </w:t>
      </w:r>
      <w:r w:rsidR="00C0212F" w:rsidRPr="00535448">
        <w:rPr>
          <w:rFonts w:asciiTheme="minorBidi" w:hAnsiTheme="minorBidi"/>
          <w:sz w:val="22"/>
          <w:szCs w:val="22"/>
        </w:rPr>
        <w:t xml:space="preserve"> </w:t>
      </w:r>
      <w:sdt>
        <w:sdtPr>
          <w:rPr>
            <w:rFonts w:asciiTheme="minorBidi" w:hAnsiTheme="minorBidi"/>
            <w:sz w:val="22"/>
            <w:szCs w:val="22"/>
          </w:rPr>
          <w:id w:val="-37743955"/>
          <w:citation/>
        </w:sdtPr>
        <w:sdtContent>
          <w:r w:rsidR="00C0212F" w:rsidRPr="00535448">
            <w:rPr>
              <w:rFonts w:asciiTheme="minorBidi" w:hAnsiTheme="minorBidi"/>
              <w:sz w:val="22"/>
              <w:szCs w:val="22"/>
            </w:rPr>
            <w:fldChar w:fldCharType="begin"/>
          </w:r>
          <w:r w:rsidR="00C0212F" w:rsidRPr="00535448">
            <w:rPr>
              <w:rFonts w:asciiTheme="minorBidi" w:hAnsiTheme="minorBidi"/>
              <w:sz w:val="22"/>
              <w:szCs w:val="22"/>
              <w:lang w:val="en-US"/>
            </w:rPr>
            <w:instrText xml:space="preserve"> CITATION Yue22 \l 1033 </w:instrText>
          </w:r>
          <w:r w:rsidR="00C0212F" w:rsidRPr="00535448">
            <w:rPr>
              <w:rFonts w:asciiTheme="minorBidi" w:hAnsiTheme="minorBidi"/>
              <w:sz w:val="22"/>
              <w:szCs w:val="22"/>
            </w:rPr>
            <w:fldChar w:fldCharType="separate"/>
          </w:r>
          <w:r w:rsidR="00C0212F" w:rsidRPr="00535448">
            <w:rPr>
              <w:rFonts w:asciiTheme="minorBidi" w:hAnsiTheme="minorBidi"/>
              <w:noProof/>
              <w:sz w:val="22"/>
              <w:szCs w:val="22"/>
              <w:lang w:val="en-US"/>
            </w:rPr>
            <w:t>(Zhang, 2022)</w:t>
          </w:r>
          <w:r w:rsidR="00C0212F" w:rsidRPr="00535448">
            <w:rPr>
              <w:rFonts w:asciiTheme="minorBidi" w:hAnsiTheme="minorBidi"/>
              <w:sz w:val="22"/>
              <w:szCs w:val="22"/>
            </w:rPr>
            <w:fldChar w:fldCharType="end"/>
          </w:r>
        </w:sdtContent>
      </w:sdt>
      <w:r w:rsidR="00584C51" w:rsidRPr="00535448">
        <w:rPr>
          <w:rFonts w:asciiTheme="minorBidi" w:hAnsiTheme="minorBidi"/>
          <w:sz w:val="22"/>
          <w:szCs w:val="22"/>
        </w:rPr>
        <w:t xml:space="preserve"> advertising design attracts the audience whether the method of advertising or its design by industry experts, increasing the importance of advertising and it its circulation is considered decisive. The use of online behavioural advertising or the digital footprint of consumers through websites and streaming platforms accessed and video preferences like shapes, symbols, </w:t>
      </w:r>
      <w:r w:rsidR="00E67A91" w:rsidRPr="00535448">
        <w:rPr>
          <w:rFonts w:asciiTheme="minorBidi" w:hAnsiTheme="minorBidi"/>
          <w:sz w:val="22"/>
          <w:szCs w:val="22"/>
        </w:rPr>
        <w:t>ideas,</w:t>
      </w:r>
      <w:r w:rsidR="00584C51" w:rsidRPr="00535448">
        <w:rPr>
          <w:rFonts w:asciiTheme="minorBidi" w:hAnsiTheme="minorBidi"/>
          <w:sz w:val="22"/>
          <w:szCs w:val="22"/>
        </w:rPr>
        <w:t xml:space="preserve"> and geographic design all help engage and attract </w:t>
      </w:r>
      <w:r w:rsidR="00E33FA0" w:rsidRPr="00535448">
        <w:rPr>
          <w:rFonts w:asciiTheme="minorBidi" w:hAnsiTheme="minorBidi"/>
          <w:sz w:val="22"/>
          <w:szCs w:val="22"/>
        </w:rPr>
        <w:t xml:space="preserve">customers. Also </w:t>
      </w:r>
      <w:sdt>
        <w:sdtPr>
          <w:rPr>
            <w:rFonts w:asciiTheme="minorBidi" w:hAnsiTheme="minorBidi"/>
            <w:sz w:val="22"/>
            <w:szCs w:val="22"/>
          </w:rPr>
          <w:id w:val="-127795328"/>
          <w:citation/>
        </w:sdtPr>
        <w:sdtContent>
          <w:r w:rsidR="00E33FA0" w:rsidRPr="00535448">
            <w:rPr>
              <w:rFonts w:asciiTheme="minorBidi" w:hAnsiTheme="minorBidi"/>
              <w:sz w:val="22"/>
              <w:szCs w:val="22"/>
            </w:rPr>
            <w:fldChar w:fldCharType="begin"/>
          </w:r>
          <w:r w:rsidR="00E33FA0" w:rsidRPr="00535448">
            <w:rPr>
              <w:rFonts w:asciiTheme="minorBidi" w:hAnsiTheme="minorBidi"/>
              <w:sz w:val="22"/>
              <w:szCs w:val="22"/>
              <w:lang w:val="en-US"/>
            </w:rPr>
            <w:instrText xml:space="preserve"> CITATION Lyu24 \l 1033 </w:instrText>
          </w:r>
          <w:r w:rsidR="00E33FA0" w:rsidRPr="00535448">
            <w:rPr>
              <w:rFonts w:asciiTheme="minorBidi" w:hAnsiTheme="minorBidi"/>
              <w:sz w:val="22"/>
              <w:szCs w:val="22"/>
            </w:rPr>
            <w:fldChar w:fldCharType="separate"/>
          </w:r>
          <w:r w:rsidR="00E33FA0" w:rsidRPr="00535448">
            <w:rPr>
              <w:rFonts w:asciiTheme="minorBidi" w:hAnsiTheme="minorBidi"/>
              <w:noProof/>
              <w:sz w:val="22"/>
              <w:szCs w:val="22"/>
              <w:lang w:val="en-US"/>
            </w:rPr>
            <w:t>(Rui, 2024)</w:t>
          </w:r>
          <w:r w:rsidR="00E33FA0" w:rsidRPr="00535448">
            <w:rPr>
              <w:rFonts w:asciiTheme="minorBidi" w:hAnsiTheme="minorBidi"/>
              <w:sz w:val="22"/>
              <w:szCs w:val="22"/>
            </w:rPr>
            <w:fldChar w:fldCharType="end"/>
          </w:r>
        </w:sdtContent>
      </w:sdt>
      <w:r w:rsidR="00E33FA0" w:rsidRPr="00535448">
        <w:rPr>
          <w:rFonts w:asciiTheme="minorBidi" w:hAnsiTheme="minorBidi"/>
          <w:sz w:val="22"/>
          <w:szCs w:val="22"/>
        </w:rPr>
        <w:t xml:space="preserve"> </w:t>
      </w:r>
      <w:r w:rsidR="00584C51" w:rsidRPr="00535448">
        <w:rPr>
          <w:rFonts w:asciiTheme="minorBidi" w:hAnsiTheme="minorBidi"/>
          <w:sz w:val="22"/>
          <w:szCs w:val="22"/>
        </w:rPr>
        <w:t>introducing technology into the design of advertisements to produce a visual image that mobilizes people’s sense of touch, sight and hearing, this enhances the presentation of the content in a professional manner and creates innovation and interaction with the audience.</w:t>
      </w:r>
      <w:r w:rsidR="006F0337" w:rsidRPr="00535448">
        <w:rPr>
          <w:rFonts w:asciiTheme="minorBidi" w:hAnsiTheme="minorBidi"/>
          <w:sz w:val="22"/>
          <w:szCs w:val="22"/>
        </w:rPr>
        <w:t xml:space="preserve">it affects the audiences’ imagination and motivates them and this is what the brand wants creativity in design and symbols to attract their interests </w:t>
      </w:r>
      <w:r w:rsidR="0097187D" w:rsidRPr="00535448">
        <w:rPr>
          <w:rFonts w:asciiTheme="minorBidi" w:hAnsiTheme="minorBidi"/>
          <w:sz w:val="22"/>
          <w:szCs w:val="22"/>
        </w:rPr>
        <w:t>by introducing texts and cultural values related to society into daily life, meaning that there is widespread dissemination among individuals through content advertisements.</w:t>
      </w:r>
    </w:p>
    <w:p w14:paraId="2278F83F" w14:textId="1A9612AA" w:rsidR="005D4E0C" w:rsidRPr="00535448" w:rsidRDefault="009C0FA8" w:rsidP="00905CC5">
      <w:pPr>
        <w:spacing w:line="360" w:lineRule="auto"/>
        <w:jc w:val="both"/>
        <w:rPr>
          <w:rFonts w:asciiTheme="minorBidi" w:hAnsiTheme="minorBidi"/>
          <w:sz w:val="22"/>
          <w:szCs w:val="22"/>
        </w:rPr>
      </w:pPr>
      <w:r>
        <w:rPr>
          <w:rFonts w:asciiTheme="minorBidi" w:hAnsiTheme="minorBidi"/>
          <w:sz w:val="22"/>
          <w:szCs w:val="22"/>
        </w:rPr>
        <w:t>For all that</w:t>
      </w:r>
      <w:r w:rsidR="00F95B2F" w:rsidRPr="00535448">
        <w:rPr>
          <w:rFonts w:asciiTheme="minorBidi" w:hAnsiTheme="minorBidi"/>
          <w:sz w:val="22"/>
          <w:szCs w:val="22"/>
        </w:rPr>
        <w:t xml:space="preserve"> </w:t>
      </w:r>
      <w:sdt>
        <w:sdtPr>
          <w:rPr>
            <w:rFonts w:asciiTheme="minorBidi" w:hAnsiTheme="minorBidi"/>
            <w:sz w:val="22"/>
            <w:szCs w:val="22"/>
          </w:rPr>
          <w:id w:val="1318224783"/>
          <w:citation/>
        </w:sdtPr>
        <w:sdtContent>
          <w:r w:rsidR="005F566D" w:rsidRPr="00535448">
            <w:rPr>
              <w:rFonts w:asciiTheme="minorBidi" w:hAnsiTheme="minorBidi"/>
              <w:sz w:val="22"/>
              <w:szCs w:val="22"/>
            </w:rPr>
            <w:fldChar w:fldCharType="begin"/>
          </w:r>
          <w:r w:rsidR="005F566D" w:rsidRPr="00535448">
            <w:rPr>
              <w:rFonts w:asciiTheme="minorBidi" w:hAnsiTheme="minorBidi"/>
              <w:sz w:val="22"/>
              <w:szCs w:val="22"/>
              <w:lang w:val="en-US"/>
            </w:rPr>
            <w:instrText xml:space="preserve"> CITATION Aka21 \l 1033 </w:instrText>
          </w:r>
          <w:r w:rsidR="005F566D" w:rsidRPr="00535448">
            <w:rPr>
              <w:rFonts w:asciiTheme="minorBidi" w:hAnsiTheme="minorBidi"/>
              <w:sz w:val="22"/>
              <w:szCs w:val="22"/>
            </w:rPr>
            <w:fldChar w:fldCharType="separate"/>
          </w:r>
          <w:r w:rsidR="005F566D" w:rsidRPr="00535448">
            <w:rPr>
              <w:rFonts w:asciiTheme="minorBidi" w:hAnsiTheme="minorBidi"/>
              <w:noProof/>
              <w:sz w:val="22"/>
              <w:szCs w:val="22"/>
              <w:lang w:val="en-US"/>
            </w:rPr>
            <w:t>(Akayleh, 2021)</w:t>
          </w:r>
          <w:r w:rsidR="005F566D" w:rsidRPr="00535448">
            <w:rPr>
              <w:rFonts w:asciiTheme="minorBidi" w:hAnsiTheme="minorBidi"/>
              <w:sz w:val="22"/>
              <w:szCs w:val="22"/>
            </w:rPr>
            <w:fldChar w:fldCharType="end"/>
          </w:r>
        </w:sdtContent>
      </w:sdt>
      <w:r w:rsidR="005F566D" w:rsidRPr="00535448">
        <w:rPr>
          <w:rFonts w:asciiTheme="minorBidi" w:hAnsiTheme="minorBidi"/>
          <w:sz w:val="22"/>
          <w:szCs w:val="22"/>
        </w:rPr>
        <w:t xml:space="preserve"> </w:t>
      </w:r>
      <w:r>
        <w:rPr>
          <w:rFonts w:asciiTheme="minorBidi" w:hAnsiTheme="minorBidi"/>
          <w:sz w:val="22"/>
          <w:szCs w:val="22"/>
        </w:rPr>
        <w:t>a</w:t>
      </w:r>
      <w:r w:rsidR="00F95B2F" w:rsidRPr="00535448">
        <w:rPr>
          <w:rFonts w:asciiTheme="minorBidi" w:hAnsiTheme="minorBidi"/>
          <w:sz w:val="22"/>
          <w:szCs w:val="22"/>
        </w:rPr>
        <w:t>dvertising on social media is activities on media that increases consumers’ awareness of the company’s services and products. Social media is considered an effective strategy for advertisements, especially in certain times such as declining sales or economic crises. On the other</w:t>
      </w:r>
      <w:r w:rsidR="005F566D" w:rsidRPr="00535448">
        <w:rPr>
          <w:rFonts w:asciiTheme="minorBidi" w:hAnsiTheme="minorBidi"/>
          <w:sz w:val="22"/>
          <w:szCs w:val="22"/>
        </w:rPr>
        <w:t>. The me</w:t>
      </w:r>
      <w:r w:rsidR="00F95B2F" w:rsidRPr="00535448">
        <w:rPr>
          <w:rFonts w:asciiTheme="minorBidi" w:hAnsiTheme="minorBidi"/>
          <w:sz w:val="22"/>
          <w:szCs w:val="22"/>
        </w:rPr>
        <w:t xml:space="preserve">dia platforms help disseminate information and content about the brand, as well as visit web pages, which leads to increased profits. Promotion and advertising through social media have become the use of any platform that helps advertisements reach the largest possible number of people </w:t>
      </w:r>
      <w:sdt>
        <w:sdtPr>
          <w:rPr>
            <w:rFonts w:asciiTheme="minorBidi" w:hAnsiTheme="minorBidi"/>
            <w:sz w:val="22"/>
            <w:szCs w:val="22"/>
          </w:rPr>
          <w:id w:val="937023730"/>
          <w:citation/>
        </w:sdtPr>
        <w:sdtContent>
          <w:r w:rsidR="003E70FA" w:rsidRPr="00535448">
            <w:rPr>
              <w:rFonts w:asciiTheme="minorBidi" w:hAnsiTheme="minorBidi"/>
              <w:sz w:val="22"/>
              <w:szCs w:val="22"/>
            </w:rPr>
            <w:fldChar w:fldCharType="begin"/>
          </w:r>
          <w:r w:rsidR="003E70FA" w:rsidRPr="00535448">
            <w:rPr>
              <w:rFonts w:asciiTheme="minorBidi" w:hAnsiTheme="minorBidi"/>
              <w:sz w:val="22"/>
              <w:szCs w:val="22"/>
              <w:lang w:val="en-US"/>
            </w:rPr>
            <w:instrText xml:space="preserve">CITATION MAH20 \l 1033 </w:instrText>
          </w:r>
          <w:r w:rsidR="003E70FA" w:rsidRPr="00535448">
            <w:rPr>
              <w:rFonts w:asciiTheme="minorBidi" w:hAnsiTheme="minorBidi"/>
              <w:sz w:val="22"/>
              <w:szCs w:val="22"/>
            </w:rPr>
            <w:fldChar w:fldCharType="separate"/>
          </w:r>
          <w:r w:rsidR="003E70FA" w:rsidRPr="00535448">
            <w:rPr>
              <w:rFonts w:asciiTheme="minorBidi" w:hAnsiTheme="minorBidi"/>
              <w:noProof/>
              <w:sz w:val="22"/>
              <w:szCs w:val="22"/>
            </w:rPr>
            <w:t xml:space="preserve"> (MAHESH, 2020)</w:t>
          </w:r>
          <w:r w:rsidR="003E70FA" w:rsidRPr="00535448">
            <w:rPr>
              <w:rFonts w:asciiTheme="minorBidi" w:hAnsiTheme="minorBidi"/>
              <w:sz w:val="22"/>
              <w:szCs w:val="22"/>
            </w:rPr>
            <w:fldChar w:fldCharType="end"/>
          </w:r>
        </w:sdtContent>
      </w:sdt>
      <w:r w:rsidR="003E70FA" w:rsidRPr="00535448">
        <w:rPr>
          <w:rFonts w:asciiTheme="minorBidi" w:hAnsiTheme="minorBidi"/>
          <w:sz w:val="22"/>
          <w:szCs w:val="22"/>
        </w:rPr>
        <w:t xml:space="preserve">, </w:t>
      </w:r>
      <w:r w:rsidR="00F95B2F" w:rsidRPr="00535448">
        <w:rPr>
          <w:rFonts w:asciiTheme="minorBidi" w:hAnsiTheme="minorBidi"/>
          <w:sz w:val="22"/>
          <w:szCs w:val="22"/>
        </w:rPr>
        <w:t>companies can determine the target party they want to know about or about their advertisements, and this depends on their economic and social levels. However, the platforms have made it easier for many organizations to improve advertisements by using the publishing tool on any website to make any change or update to the advertisement.</w:t>
      </w:r>
    </w:p>
    <w:p w14:paraId="18855E5B" w14:textId="2A4968C0" w:rsidR="000335A2" w:rsidRPr="00535448" w:rsidRDefault="009C0FA8" w:rsidP="00905CC5">
      <w:pPr>
        <w:spacing w:line="360" w:lineRule="auto"/>
        <w:jc w:val="both"/>
        <w:rPr>
          <w:rFonts w:asciiTheme="minorBidi" w:hAnsiTheme="minorBidi"/>
          <w:sz w:val="22"/>
          <w:szCs w:val="22"/>
        </w:rPr>
      </w:pPr>
      <w:r>
        <w:rPr>
          <w:rFonts w:asciiTheme="minorBidi" w:hAnsiTheme="minorBidi"/>
          <w:sz w:val="22"/>
          <w:szCs w:val="22"/>
        </w:rPr>
        <w:t>Nevertheless</w:t>
      </w:r>
      <w:r w:rsidR="00BA65F9" w:rsidRPr="00535448">
        <w:rPr>
          <w:rFonts w:asciiTheme="minorBidi" w:hAnsiTheme="minorBidi"/>
          <w:sz w:val="22"/>
          <w:szCs w:val="22"/>
        </w:rPr>
        <w:t xml:space="preserve">, </w:t>
      </w:r>
      <w:sdt>
        <w:sdtPr>
          <w:rPr>
            <w:rFonts w:asciiTheme="minorBidi" w:hAnsiTheme="minorBidi"/>
            <w:sz w:val="22"/>
            <w:szCs w:val="22"/>
          </w:rPr>
          <w:id w:val="-805391285"/>
          <w:citation/>
        </w:sdtPr>
        <w:sdtContent>
          <w:r w:rsidR="00BA65F9" w:rsidRPr="00535448">
            <w:rPr>
              <w:rFonts w:asciiTheme="minorBidi" w:hAnsiTheme="minorBidi"/>
              <w:sz w:val="22"/>
              <w:szCs w:val="22"/>
            </w:rPr>
            <w:fldChar w:fldCharType="begin"/>
          </w:r>
          <w:r w:rsidR="00BA65F9" w:rsidRPr="00535448">
            <w:rPr>
              <w:rFonts w:asciiTheme="minorBidi" w:hAnsiTheme="minorBidi"/>
              <w:sz w:val="22"/>
              <w:szCs w:val="22"/>
              <w:lang w:val="en-US"/>
            </w:rPr>
            <w:instrText xml:space="preserve"> CITATION Adn16 \l 1033 </w:instrText>
          </w:r>
          <w:r w:rsidR="00BA65F9" w:rsidRPr="00535448">
            <w:rPr>
              <w:rFonts w:asciiTheme="minorBidi" w:hAnsiTheme="minorBidi"/>
              <w:sz w:val="22"/>
              <w:szCs w:val="22"/>
            </w:rPr>
            <w:fldChar w:fldCharType="separate"/>
          </w:r>
          <w:r w:rsidR="00BA65F9" w:rsidRPr="00535448">
            <w:rPr>
              <w:rFonts w:asciiTheme="minorBidi" w:hAnsiTheme="minorBidi"/>
              <w:noProof/>
              <w:sz w:val="22"/>
              <w:szCs w:val="22"/>
              <w:lang w:val="en-US"/>
            </w:rPr>
            <w:t>(Ertemel, 2016)</w:t>
          </w:r>
          <w:r w:rsidR="00BA65F9" w:rsidRPr="00535448">
            <w:rPr>
              <w:rFonts w:asciiTheme="minorBidi" w:hAnsiTheme="minorBidi"/>
              <w:sz w:val="22"/>
              <w:szCs w:val="22"/>
            </w:rPr>
            <w:fldChar w:fldCharType="end"/>
          </w:r>
        </w:sdtContent>
      </w:sdt>
      <w:r w:rsidR="006655F4" w:rsidRPr="00535448">
        <w:rPr>
          <w:rFonts w:asciiTheme="minorBidi" w:hAnsiTheme="minorBidi"/>
          <w:sz w:val="22"/>
          <w:szCs w:val="22"/>
        </w:rPr>
        <w:t xml:space="preserve"> </w:t>
      </w:r>
      <w:r w:rsidR="00BA65F9" w:rsidRPr="00535448">
        <w:rPr>
          <w:rFonts w:asciiTheme="minorBidi" w:hAnsiTheme="minorBidi"/>
          <w:sz w:val="22"/>
          <w:szCs w:val="22"/>
        </w:rPr>
        <w:t xml:space="preserve">online, social media advertising involves people’s interactions that the consumers </w:t>
      </w:r>
      <w:r w:rsidR="006655F4" w:rsidRPr="00535448">
        <w:rPr>
          <w:rFonts w:asciiTheme="minorBidi" w:hAnsiTheme="minorBidi"/>
          <w:sz w:val="22"/>
          <w:szCs w:val="22"/>
        </w:rPr>
        <w:t>have</w:t>
      </w:r>
      <w:r w:rsidR="00BA65F9" w:rsidRPr="00535448">
        <w:rPr>
          <w:rFonts w:asciiTheme="minorBidi" w:hAnsiTheme="minorBidi"/>
          <w:sz w:val="22"/>
          <w:szCs w:val="22"/>
        </w:rPr>
        <w:t xml:space="preserve"> agreed to share view. Therefore, advertising remains a very important tool in promoting all organizations and communication is usually one-way in any </w:t>
      </w:r>
      <w:r w:rsidR="00BA65F9" w:rsidRPr="00535448">
        <w:rPr>
          <w:rFonts w:asciiTheme="minorBidi" w:hAnsiTheme="minorBidi"/>
          <w:sz w:val="22"/>
          <w:szCs w:val="22"/>
        </w:rPr>
        <w:lastRenderedPageBreak/>
        <w:t xml:space="preserve">media, with development of the internet </w:t>
      </w:r>
      <w:r w:rsidR="006655F4" w:rsidRPr="00535448">
        <w:rPr>
          <w:rFonts w:asciiTheme="minorBidi" w:hAnsiTheme="minorBidi"/>
          <w:sz w:val="22"/>
          <w:szCs w:val="22"/>
        </w:rPr>
        <w:t>and the internet world especially in the environment of social media platforms, many things have changed in the way of advertising in terms of functions and capabilities that require a new model and update. It has become different from traditional advertising, which is limited to radio, TV and outdoor advertising through websites is an individual advertisement through voice messages and is targeted.</w:t>
      </w:r>
      <w:r w:rsidR="001F3CEA" w:rsidRPr="00535448">
        <w:rPr>
          <w:rFonts w:asciiTheme="minorBidi" w:hAnsiTheme="minorBidi"/>
          <w:sz w:val="22"/>
          <w:szCs w:val="22"/>
        </w:rPr>
        <w:t xml:space="preserve"> According to behavioural advertising </w:t>
      </w:r>
      <w:sdt>
        <w:sdtPr>
          <w:rPr>
            <w:rFonts w:asciiTheme="minorBidi" w:hAnsiTheme="minorBidi"/>
            <w:sz w:val="22"/>
            <w:szCs w:val="22"/>
          </w:rPr>
          <w:id w:val="-246967634"/>
          <w:citation/>
        </w:sdtPr>
        <w:sdtContent>
          <w:r w:rsidR="001F3CEA" w:rsidRPr="00535448">
            <w:rPr>
              <w:rFonts w:asciiTheme="minorBidi" w:hAnsiTheme="minorBidi"/>
              <w:sz w:val="22"/>
              <w:szCs w:val="22"/>
            </w:rPr>
            <w:fldChar w:fldCharType="begin"/>
          </w:r>
          <w:r w:rsidR="001F3CEA" w:rsidRPr="00535448">
            <w:rPr>
              <w:rFonts w:asciiTheme="minorBidi" w:hAnsiTheme="minorBidi"/>
              <w:sz w:val="22"/>
              <w:szCs w:val="22"/>
              <w:lang w:val="en-US"/>
            </w:rPr>
            <w:instrText xml:space="preserve"> CITATION Jus24 \l 1033 </w:instrText>
          </w:r>
          <w:r w:rsidR="001F3CEA" w:rsidRPr="00535448">
            <w:rPr>
              <w:rFonts w:asciiTheme="minorBidi" w:hAnsiTheme="minorBidi"/>
              <w:sz w:val="22"/>
              <w:szCs w:val="22"/>
            </w:rPr>
            <w:fldChar w:fldCharType="separate"/>
          </w:r>
          <w:r w:rsidR="001F3CEA" w:rsidRPr="00535448">
            <w:rPr>
              <w:rFonts w:asciiTheme="minorBidi" w:hAnsiTheme="minorBidi"/>
              <w:noProof/>
              <w:sz w:val="22"/>
              <w:szCs w:val="22"/>
              <w:lang w:val="en-US"/>
            </w:rPr>
            <w:t>(Nyrhinen, 2024)</w:t>
          </w:r>
          <w:r w:rsidR="001F3CEA" w:rsidRPr="00535448">
            <w:rPr>
              <w:rFonts w:asciiTheme="minorBidi" w:hAnsiTheme="minorBidi"/>
              <w:sz w:val="22"/>
              <w:szCs w:val="22"/>
            </w:rPr>
            <w:fldChar w:fldCharType="end"/>
          </w:r>
        </w:sdtContent>
      </w:sdt>
      <w:r w:rsidR="001F3CEA" w:rsidRPr="00535448">
        <w:rPr>
          <w:rFonts w:asciiTheme="minorBidi" w:hAnsiTheme="minorBidi"/>
          <w:sz w:val="22"/>
          <w:szCs w:val="22"/>
        </w:rPr>
        <w:t xml:space="preserve">, or behavioural targeting is the process of displaying advertisement tailored to consumers based on their online activities. It is used by many companies like Netflix, </w:t>
      </w:r>
      <w:r w:rsidR="005F3428" w:rsidRPr="00535448">
        <w:rPr>
          <w:rFonts w:asciiTheme="minorBidi" w:hAnsiTheme="minorBidi"/>
          <w:sz w:val="22"/>
          <w:szCs w:val="22"/>
        </w:rPr>
        <w:t>Google,</w:t>
      </w:r>
      <w:r w:rsidR="001F3CEA" w:rsidRPr="00535448">
        <w:rPr>
          <w:rFonts w:asciiTheme="minorBidi" w:hAnsiTheme="minorBidi"/>
          <w:sz w:val="22"/>
          <w:szCs w:val="22"/>
        </w:rPr>
        <w:t xml:space="preserve"> and Facebook to attract and engage customers so that the rate of clicking on the advertisement increases and the purchasing process becomes automatic without any planning. In addition, studies confirm that advertising has influence and control to persuade consumer to buy anything.</w:t>
      </w:r>
      <w:r w:rsidR="00C07590" w:rsidRPr="00535448">
        <w:rPr>
          <w:rFonts w:asciiTheme="minorBidi" w:hAnsiTheme="minorBidi"/>
          <w:sz w:val="22"/>
          <w:szCs w:val="22"/>
        </w:rPr>
        <w:t xml:space="preserve"> </w:t>
      </w:r>
      <w:r w:rsidR="000335A2" w:rsidRPr="00535448">
        <w:rPr>
          <w:rFonts w:asciiTheme="minorBidi" w:hAnsiTheme="minorBidi"/>
          <w:sz w:val="22"/>
          <w:szCs w:val="22"/>
        </w:rPr>
        <w:t xml:space="preserve"> </w:t>
      </w:r>
    </w:p>
    <w:p w14:paraId="18100934" w14:textId="1C9C7D51" w:rsidR="00544D47" w:rsidRPr="00535448" w:rsidRDefault="00C07590" w:rsidP="00905CC5">
      <w:pPr>
        <w:spacing w:line="360" w:lineRule="auto"/>
        <w:jc w:val="both"/>
        <w:rPr>
          <w:rFonts w:asciiTheme="minorBidi" w:hAnsiTheme="minorBidi"/>
          <w:sz w:val="22"/>
          <w:szCs w:val="22"/>
        </w:rPr>
      </w:pPr>
      <w:r w:rsidRPr="00535448">
        <w:rPr>
          <w:rFonts w:asciiTheme="minorBidi" w:hAnsiTheme="minorBidi"/>
          <w:sz w:val="22"/>
          <w:szCs w:val="22"/>
        </w:rPr>
        <w:t>Advertisements were not limited to the traditional method,</w:t>
      </w:r>
      <w:sdt>
        <w:sdtPr>
          <w:rPr>
            <w:rFonts w:asciiTheme="minorBidi" w:hAnsiTheme="minorBidi"/>
            <w:sz w:val="22"/>
            <w:szCs w:val="22"/>
          </w:rPr>
          <w:id w:val="-590315390"/>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Pro16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 xml:space="preserve"> (Khandare, 2016)</w:t>
          </w:r>
          <w:r w:rsidRPr="00535448">
            <w:rPr>
              <w:rFonts w:asciiTheme="minorBidi" w:hAnsiTheme="minorBidi"/>
              <w:sz w:val="22"/>
              <w:szCs w:val="22"/>
            </w:rPr>
            <w:fldChar w:fldCharType="end"/>
          </w:r>
        </w:sdtContent>
      </w:sdt>
      <w:r w:rsidRPr="00535448">
        <w:rPr>
          <w:rFonts w:asciiTheme="minorBidi" w:hAnsiTheme="minorBidi"/>
          <w:sz w:val="22"/>
          <w:szCs w:val="22"/>
        </w:rPr>
        <w:t xml:space="preserve"> but rather via the internet and promoted very quickly for people to know about the products anywhere. In addition to the appearance of banner ads, </w:t>
      </w:r>
      <w:r w:rsidR="000335A2" w:rsidRPr="00535448">
        <w:rPr>
          <w:rFonts w:asciiTheme="minorBidi" w:hAnsiTheme="minorBidi"/>
          <w:sz w:val="22"/>
          <w:szCs w:val="22"/>
        </w:rPr>
        <w:t>which are small boxes of advertisements that are present on websites and their goal is to increase awareness of the product and attract customers to visit the company’s website. These advertisements are animated dynamic, or television. The ability to target the consumer is important, as behavioural targeting, geographic</w:t>
      </w:r>
      <w:r w:rsidR="002D67BB" w:rsidRPr="00535448">
        <w:rPr>
          <w:rFonts w:asciiTheme="minorBidi" w:hAnsiTheme="minorBidi"/>
          <w:sz w:val="22"/>
          <w:szCs w:val="22"/>
        </w:rPr>
        <w:t xml:space="preserve">, </w:t>
      </w:r>
      <w:r w:rsidR="000335A2" w:rsidRPr="00535448">
        <w:rPr>
          <w:rFonts w:asciiTheme="minorBidi" w:hAnsiTheme="minorBidi"/>
          <w:sz w:val="22"/>
          <w:szCs w:val="22"/>
        </w:rPr>
        <w:t>and demographic targeting and location-based retargeting are all common methods that advertisers choose to target banner ads</w:t>
      </w:r>
      <w:r w:rsidR="002D67BB" w:rsidRPr="00535448">
        <w:rPr>
          <w:rFonts w:asciiTheme="minorBidi" w:hAnsiTheme="minorBidi"/>
          <w:sz w:val="22"/>
          <w:szCs w:val="22"/>
        </w:rPr>
        <w:t>.</w:t>
      </w:r>
      <w:r w:rsidR="005046AD" w:rsidRPr="00535448">
        <w:rPr>
          <w:rFonts w:asciiTheme="minorBidi" w:hAnsiTheme="minorBidi"/>
          <w:sz w:val="22"/>
          <w:szCs w:val="22"/>
        </w:rPr>
        <w:t xml:space="preserve"> Other studies have confirmed </w:t>
      </w:r>
      <w:sdt>
        <w:sdtPr>
          <w:rPr>
            <w:rFonts w:asciiTheme="minorBidi" w:hAnsiTheme="minorBidi"/>
            <w:sz w:val="22"/>
            <w:szCs w:val="22"/>
          </w:rPr>
          <w:id w:val="306437781"/>
          <w:citation/>
        </w:sdtPr>
        <w:sdtContent>
          <w:r w:rsidR="005046AD" w:rsidRPr="00535448">
            <w:rPr>
              <w:rFonts w:asciiTheme="minorBidi" w:hAnsiTheme="minorBidi"/>
              <w:sz w:val="22"/>
              <w:szCs w:val="22"/>
            </w:rPr>
            <w:fldChar w:fldCharType="begin"/>
          </w:r>
          <w:r w:rsidR="005046AD" w:rsidRPr="00535448">
            <w:rPr>
              <w:rFonts w:asciiTheme="minorBidi" w:hAnsiTheme="minorBidi"/>
              <w:sz w:val="22"/>
              <w:szCs w:val="22"/>
              <w:lang w:val="en-US"/>
            </w:rPr>
            <w:instrText xml:space="preserve"> CITATION Gau20 \l 1033 </w:instrText>
          </w:r>
          <w:r w:rsidR="005046AD" w:rsidRPr="00535448">
            <w:rPr>
              <w:rFonts w:asciiTheme="minorBidi" w:hAnsiTheme="minorBidi"/>
              <w:sz w:val="22"/>
              <w:szCs w:val="22"/>
            </w:rPr>
            <w:fldChar w:fldCharType="separate"/>
          </w:r>
          <w:r w:rsidR="005046AD" w:rsidRPr="00535448">
            <w:rPr>
              <w:rFonts w:asciiTheme="minorBidi" w:hAnsiTheme="minorBidi"/>
              <w:noProof/>
              <w:sz w:val="22"/>
              <w:szCs w:val="22"/>
              <w:lang w:val="en-US"/>
            </w:rPr>
            <w:t>(Kunal, 2020)</w:t>
          </w:r>
          <w:r w:rsidR="005046AD" w:rsidRPr="00535448">
            <w:rPr>
              <w:rFonts w:asciiTheme="minorBidi" w:hAnsiTheme="minorBidi"/>
              <w:sz w:val="22"/>
              <w:szCs w:val="22"/>
            </w:rPr>
            <w:fldChar w:fldCharType="end"/>
          </w:r>
        </w:sdtContent>
      </w:sdt>
      <w:r w:rsidR="005046AD" w:rsidRPr="00535448">
        <w:rPr>
          <w:rFonts w:asciiTheme="minorBidi" w:hAnsiTheme="minorBidi"/>
          <w:sz w:val="22"/>
          <w:szCs w:val="22"/>
        </w:rPr>
        <w:t xml:space="preserve">,the method of advertising by dividing markets based on several psychological, demographic, geographic and behavioural aspects, because most shoppers on the internet currently are younger, educated, wealthy, and knowledgeable in how to use the internet and programs, so they spend hours on them for ease, comfort, innovation and design of brand websites. Celebrities have become involved </w:t>
      </w:r>
      <w:r w:rsidR="00E158EA" w:rsidRPr="00535448">
        <w:rPr>
          <w:rFonts w:asciiTheme="minorBidi" w:hAnsiTheme="minorBidi"/>
          <w:sz w:val="22"/>
          <w:szCs w:val="22"/>
        </w:rPr>
        <w:t>in advertising, convincing customers</w:t>
      </w:r>
      <w:r w:rsidR="00AB05EA" w:rsidRPr="00535448">
        <w:rPr>
          <w:rFonts w:asciiTheme="minorBidi" w:hAnsiTheme="minorBidi"/>
          <w:sz w:val="22"/>
          <w:szCs w:val="22"/>
        </w:rPr>
        <w:t>,</w:t>
      </w:r>
      <w:r w:rsidR="00E158EA" w:rsidRPr="00535448">
        <w:rPr>
          <w:rFonts w:asciiTheme="minorBidi" w:hAnsiTheme="minorBidi"/>
          <w:sz w:val="22"/>
          <w:szCs w:val="22"/>
        </w:rPr>
        <w:t xml:space="preserve"> and influencing them to avoid boredom and maintain the brand’s reputation.</w:t>
      </w:r>
      <w:r w:rsidR="002A269E" w:rsidRPr="00535448">
        <w:rPr>
          <w:rFonts w:asciiTheme="minorBidi" w:hAnsiTheme="minorBidi"/>
          <w:sz w:val="22"/>
          <w:szCs w:val="22"/>
        </w:rPr>
        <w:t xml:space="preserve"> </w:t>
      </w:r>
    </w:p>
    <w:p w14:paraId="026E1683" w14:textId="2BDB7061" w:rsidR="00AB05EA" w:rsidRPr="00535448" w:rsidRDefault="009E19A8" w:rsidP="00905CC5">
      <w:pPr>
        <w:spacing w:line="360" w:lineRule="auto"/>
        <w:jc w:val="both"/>
        <w:rPr>
          <w:rFonts w:asciiTheme="minorBidi" w:hAnsiTheme="minorBidi"/>
          <w:sz w:val="22"/>
          <w:szCs w:val="22"/>
        </w:rPr>
      </w:pPr>
      <w:r w:rsidRPr="00535448">
        <w:rPr>
          <w:rFonts w:asciiTheme="minorBidi" w:hAnsiTheme="minorBidi"/>
          <w:sz w:val="22"/>
          <w:szCs w:val="22"/>
        </w:rPr>
        <w:t>Although</w:t>
      </w:r>
      <w:sdt>
        <w:sdtPr>
          <w:rPr>
            <w:rFonts w:asciiTheme="minorBidi" w:hAnsiTheme="minorBidi"/>
            <w:sz w:val="22"/>
            <w:szCs w:val="22"/>
          </w:rPr>
          <w:id w:val="-1843379234"/>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Sri21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 xml:space="preserve"> (Sriram, 2021)</w:t>
          </w:r>
          <w:r w:rsidRPr="00535448">
            <w:rPr>
              <w:rFonts w:asciiTheme="minorBidi" w:hAnsiTheme="minorBidi"/>
              <w:sz w:val="22"/>
              <w:szCs w:val="22"/>
            </w:rPr>
            <w:fldChar w:fldCharType="end"/>
          </w:r>
        </w:sdtContent>
      </w:sdt>
      <w:r w:rsidRPr="00535448">
        <w:rPr>
          <w:rFonts w:asciiTheme="minorBidi" w:hAnsiTheme="minorBidi"/>
          <w:sz w:val="22"/>
          <w:szCs w:val="22"/>
        </w:rPr>
        <w:t xml:space="preserve"> </w:t>
      </w:r>
      <w:r w:rsidR="002A269E" w:rsidRPr="00535448">
        <w:rPr>
          <w:rFonts w:asciiTheme="minorBidi" w:hAnsiTheme="minorBidi"/>
          <w:sz w:val="22"/>
          <w:szCs w:val="22"/>
        </w:rPr>
        <w:t xml:space="preserve">celebrities’ endorsement of brands brings the target audience and </w:t>
      </w:r>
      <w:r w:rsidR="00AB05EA" w:rsidRPr="00535448">
        <w:rPr>
          <w:rFonts w:asciiTheme="minorBidi" w:hAnsiTheme="minorBidi"/>
          <w:sz w:val="22"/>
          <w:szCs w:val="22"/>
        </w:rPr>
        <w:t xml:space="preserve">could </w:t>
      </w:r>
      <w:r w:rsidR="002A269E" w:rsidRPr="00535448">
        <w:rPr>
          <w:rFonts w:asciiTheme="minorBidi" w:hAnsiTheme="minorBidi"/>
          <w:sz w:val="22"/>
          <w:szCs w:val="22"/>
        </w:rPr>
        <w:t xml:space="preserve">attract customers and bring benefits and profits to the company. The presence of influencers or celebrities in a particular brand brings positive benefits to it, attracts attention to the product, and increases its value and memory permanently, but there must be a negative side in advertisements, such as controversial advertisements that contain negative words or bad advertising. </w:t>
      </w:r>
      <w:r w:rsidR="00F37698" w:rsidRPr="00535448">
        <w:rPr>
          <w:rFonts w:asciiTheme="minorBidi" w:hAnsiTheme="minorBidi"/>
          <w:sz w:val="22"/>
          <w:szCs w:val="22"/>
        </w:rPr>
        <w:t xml:space="preserve">Further, </w:t>
      </w:r>
      <w:sdt>
        <w:sdtPr>
          <w:rPr>
            <w:rFonts w:asciiTheme="minorBidi" w:hAnsiTheme="minorBidi"/>
            <w:sz w:val="22"/>
            <w:szCs w:val="22"/>
          </w:rPr>
          <w:id w:val="-841613138"/>
          <w:citation/>
        </w:sdtPr>
        <w:sdtContent>
          <w:r w:rsidR="00F37698" w:rsidRPr="00535448">
            <w:rPr>
              <w:rFonts w:asciiTheme="minorBidi" w:hAnsiTheme="minorBidi"/>
              <w:sz w:val="22"/>
              <w:szCs w:val="22"/>
            </w:rPr>
            <w:fldChar w:fldCharType="begin"/>
          </w:r>
          <w:r w:rsidR="00F37698" w:rsidRPr="00535448">
            <w:rPr>
              <w:rFonts w:asciiTheme="minorBidi" w:hAnsiTheme="minorBidi"/>
              <w:sz w:val="22"/>
              <w:szCs w:val="22"/>
              <w:lang w:val="en-US"/>
            </w:rPr>
            <w:instrText xml:space="preserve"> CITATION Sub24 \l 1033 </w:instrText>
          </w:r>
          <w:r w:rsidR="00F37698" w:rsidRPr="00535448">
            <w:rPr>
              <w:rFonts w:asciiTheme="minorBidi" w:hAnsiTheme="minorBidi"/>
              <w:sz w:val="22"/>
              <w:szCs w:val="22"/>
            </w:rPr>
            <w:fldChar w:fldCharType="separate"/>
          </w:r>
          <w:r w:rsidR="00F37698" w:rsidRPr="00535448">
            <w:rPr>
              <w:rFonts w:asciiTheme="minorBidi" w:hAnsiTheme="minorBidi"/>
              <w:noProof/>
              <w:sz w:val="22"/>
              <w:szCs w:val="22"/>
              <w:lang w:val="en-US"/>
            </w:rPr>
            <w:t>(Roy, 2024)</w:t>
          </w:r>
          <w:r w:rsidR="00F37698" w:rsidRPr="00535448">
            <w:rPr>
              <w:rFonts w:asciiTheme="minorBidi" w:hAnsiTheme="minorBidi"/>
              <w:sz w:val="22"/>
              <w:szCs w:val="22"/>
            </w:rPr>
            <w:fldChar w:fldCharType="end"/>
          </w:r>
        </w:sdtContent>
      </w:sdt>
      <w:r w:rsidR="00F37698" w:rsidRPr="00535448">
        <w:rPr>
          <w:rFonts w:asciiTheme="minorBidi" w:hAnsiTheme="minorBidi"/>
          <w:sz w:val="22"/>
          <w:szCs w:val="22"/>
        </w:rPr>
        <w:t xml:space="preserve"> t</w:t>
      </w:r>
      <w:r w:rsidR="002A269E" w:rsidRPr="00535448">
        <w:rPr>
          <w:rFonts w:asciiTheme="minorBidi" w:hAnsiTheme="minorBidi"/>
          <w:sz w:val="22"/>
          <w:szCs w:val="22"/>
        </w:rPr>
        <w:t xml:space="preserve">his leads to decline in the organization, complaints, decreased profits and boycott of products, or vice versa it can be positive depending on commercial </w:t>
      </w:r>
      <w:r w:rsidR="003B28D5" w:rsidRPr="00535448">
        <w:rPr>
          <w:rFonts w:asciiTheme="minorBidi" w:hAnsiTheme="minorBidi"/>
          <w:sz w:val="22"/>
          <w:szCs w:val="22"/>
        </w:rPr>
        <w:t>advertisements. The</w:t>
      </w:r>
      <w:r w:rsidR="003F74FE" w:rsidRPr="00535448">
        <w:rPr>
          <w:rFonts w:asciiTheme="minorBidi" w:hAnsiTheme="minorBidi"/>
          <w:sz w:val="22"/>
          <w:szCs w:val="22"/>
        </w:rPr>
        <w:t xml:space="preserve"> influence of celebrities on their followers' purchasing behaviour is significant</w:t>
      </w:r>
      <w:sdt>
        <w:sdtPr>
          <w:rPr>
            <w:rFonts w:asciiTheme="minorBidi" w:hAnsiTheme="minorBidi"/>
            <w:sz w:val="22"/>
            <w:szCs w:val="22"/>
          </w:rPr>
          <w:id w:val="347758879"/>
          <w:citation/>
        </w:sdtPr>
        <w:sdtContent>
          <w:r w:rsidR="003F74FE" w:rsidRPr="00535448">
            <w:rPr>
              <w:rFonts w:asciiTheme="minorBidi" w:hAnsiTheme="minorBidi"/>
              <w:sz w:val="22"/>
              <w:szCs w:val="22"/>
            </w:rPr>
            <w:fldChar w:fldCharType="begin"/>
          </w:r>
          <w:r w:rsidR="003F74FE" w:rsidRPr="00535448">
            <w:rPr>
              <w:rFonts w:asciiTheme="minorBidi" w:hAnsiTheme="minorBidi"/>
              <w:sz w:val="22"/>
              <w:szCs w:val="22"/>
              <w:lang w:val="en-US"/>
            </w:rPr>
            <w:instrText xml:space="preserve"> CITATION Che21 \l 1033 </w:instrText>
          </w:r>
          <w:r w:rsidR="003F74FE" w:rsidRPr="00535448">
            <w:rPr>
              <w:rFonts w:asciiTheme="minorBidi" w:hAnsiTheme="minorBidi"/>
              <w:sz w:val="22"/>
              <w:szCs w:val="22"/>
            </w:rPr>
            <w:fldChar w:fldCharType="separate"/>
          </w:r>
          <w:r w:rsidR="003F74FE" w:rsidRPr="00535448">
            <w:rPr>
              <w:rFonts w:asciiTheme="minorBidi" w:hAnsiTheme="minorBidi"/>
              <w:noProof/>
              <w:sz w:val="22"/>
              <w:szCs w:val="22"/>
              <w:lang w:val="en-US"/>
            </w:rPr>
            <w:t xml:space="preserve"> (Chen, 2021)</w:t>
          </w:r>
          <w:r w:rsidR="003F74FE" w:rsidRPr="00535448">
            <w:rPr>
              <w:rFonts w:asciiTheme="minorBidi" w:hAnsiTheme="minorBidi"/>
              <w:sz w:val="22"/>
              <w:szCs w:val="22"/>
            </w:rPr>
            <w:fldChar w:fldCharType="end"/>
          </w:r>
        </w:sdtContent>
      </w:sdt>
      <w:r w:rsidR="00AB05EA" w:rsidRPr="00535448">
        <w:rPr>
          <w:rFonts w:asciiTheme="minorBidi" w:hAnsiTheme="minorBidi"/>
          <w:sz w:val="22"/>
          <w:szCs w:val="22"/>
        </w:rPr>
        <w:t xml:space="preserve"> f</w:t>
      </w:r>
      <w:r w:rsidR="003F74FE" w:rsidRPr="00535448">
        <w:rPr>
          <w:rFonts w:asciiTheme="minorBidi" w:hAnsiTheme="minorBidi"/>
          <w:sz w:val="22"/>
          <w:szCs w:val="22"/>
        </w:rPr>
        <w:t xml:space="preserve">ollowers often see celebrities as idols and tend to imitate their ideas and actions, including purchasing products promoted by these celebrities. This phenomenon has led to the development of the theory of attachment to celebrities and their </w:t>
      </w:r>
      <w:r w:rsidR="003F74FE" w:rsidRPr="00535448">
        <w:rPr>
          <w:rFonts w:asciiTheme="minorBidi" w:hAnsiTheme="minorBidi"/>
          <w:sz w:val="22"/>
          <w:szCs w:val="22"/>
        </w:rPr>
        <w:lastRenderedPageBreak/>
        <w:t>imitation. For example, on platforms like YouTube, when a celebrity with millions of views endorses a product from a specific company with credibility, experience, and knowledge, it can significantly enhance the brand's image, attract consumers, and generate interest in the product.</w:t>
      </w:r>
      <w:r w:rsidR="00F87A7F" w:rsidRPr="00535448">
        <w:rPr>
          <w:rFonts w:asciiTheme="minorBidi" w:hAnsiTheme="minorBidi"/>
          <w:sz w:val="22"/>
          <w:szCs w:val="22"/>
        </w:rPr>
        <w:t xml:space="preserve"> </w:t>
      </w:r>
    </w:p>
    <w:p w14:paraId="2A41F98D" w14:textId="793F09F6" w:rsidR="005046AD" w:rsidRPr="00535448" w:rsidRDefault="00F87A7F" w:rsidP="00905CC5">
      <w:pPr>
        <w:spacing w:line="360" w:lineRule="auto"/>
        <w:jc w:val="both"/>
        <w:rPr>
          <w:rFonts w:asciiTheme="minorBidi" w:hAnsiTheme="minorBidi"/>
          <w:sz w:val="22"/>
          <w:szCs w:val="22"/>
        </w:rPr>
      </w:pPr>
      <w:r w:rsidRPr="00535448">
        <w:rPr>
          <w:rFonts w:asciiTheme="minorBidi" w:hAnsiTheme="minorBidi"/>
          <w:sz w:val="22"/>
          <w:szCs w:val="22"/>
        </w:rPr>
        <w:t xml:space="preserve">However, </w:t>
      </w:r>
      <w:sdt>
        <w:sdtPr>
          <w:rPr>
            <w:rFonts w:asciiTheme="minorBidi" w:hAnsiTheme="minorBidi"/>
            <w:sz w:val="22"/>
            <w:szCs w:val="22"/>
          </w:rPr>
          <w:id w:val="1442034382"/>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Zha22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(Zhao, 2022)</w:t>
          </w:r>
          <w:r w:rsidRPr="00535448">
            <w:rPr>
              <w:rFonts w:asciiTheme="minorBidi" w:hAnsiTheme="minorBidi"/>
              <w:sz w:val="22"/>
              <w:szCs w:val="22"/>
            </w:rPr>
            <w:fldChar w:fldCharType="end"/>
          </w:r>
        </w:sdtContent>
      </w:sdt>
      <w:r w:rsidRPr="00535448">
        <w:rPr>
          <w:rFonts w:asciiTheme="minorBidi" w:hAnsiTheme="minorBidi"/>
          <w:sz w:val="22"/>
          <w:szCs w:val="22"/>
        </w:rPr>
        <w:t>advertising content including text, images, and video has a positive and more lively impact on people and increases their spending time on the brand page, which helps enhance their advertisements significantly due to their awareness the first time of the image of the product and the vision is the point of contact for the consumer with external alerts with the adoption of his visual and psychological response to experiencing the product as an external environmental stimulus because the images involuntarily attract the customer.</w:t>
      </w:r>
      <w:r w:rsidR="007F0635" w:rsidRPr="00535448">
        <w:rPr>
          <w:rFonts w:asciiTheme="minorBidi" w:hAnsiTheme="minorBidi"/>
          <w:sz w:val="22"/>
          <w:szCs w:val="22"/>
        </w:rPr>
        <w:t xml:space="preserve"> Also</w:t>
      </w:r>
      <w:r w:rsidR="0072390B" w:rsidRPr="00535448">
        <w:rPr>
          <w:rFonts w:asciiTheme="minorBidi" w:hAnsiTheme="minorBidi"/>
          <w:sz w:val="22"/>
          <w:szCs w:val="22"/>
        </w:rPr>
        <w:t>,</w:t>
      </w:r>
      <w:r w:rsidR="007F0635" w:rsidRPr="00535448">
        <w:rPr>
          <w:rFonts w:asciiTheme="minorBidi" w:hAnsiTheme="minorBidi"/>
          <w:sz w:val="22"/>
          <w:szCs w:val="22"/>
        </w:rPr>
        <w:t xml:space="preserve"> </w:t>
      </w:r>
      <w:sdt>
        <w:sdtPr>
          <w:rPr>
            <w:rFonts w:asciiTheme="minorBidi" w:hAnsiTheme="minorBidi"/>
            <w:sz w:val="22"/>
            <w:szCs w:val="22"/>
          </w:rPr>
          <w:id w:val="1809589734"/>
          <w:citation/>
        </w:sdtPr>
        <w:sdtContent>
          <w:r w:rsidR="007F0635" w:rsidRPr="00535448">
            <w:rPr>
              <w:rFonts w:asciiTheme="minorBidi" w:hAnsiTheme="minorBidi"/>
              <w:sz w:val="22"/>
              <w:szCs w:val="22"/>
            </w:rPr>
            <w:fldChar w:fldCharType="begin"/>
          </w:r>
          <w:r w:rsidR="007F0635" w:rsidRPr="00535448">
            <w:rPr>
              <w:rFonts w:asciiTheme="minorBidi" w:hAnsiTheme="minorBidi"/>
              <w:sz w:val="22"/>
              <w:szCs w:val="22"/>
              <w:lang w:val="en-US"/>
            </w:rPr>
            <w:instrText xml:space="preserve"> CITATION Nil23 \l 1033 </w:instrText>
          </w:r>
          <w:r w:rsidR="007F0635" w:rsidRPr="00535448">
            <w:rPr>
              <w:rFonts w:asciiTheme="minorBidi" w:hAnsiTheme="minorBidi"/>
              <w:sz w:val="22"/>
              <w:szCs w:val="22"/>
            </w:rPr>
            <w:fldChar w:fldCharType="separate"/>
          </w:r>
          <w:r w:rsidR="007F0635" w:rsidRPr="00535448">
            <w:rPr>
              <w:rFonts w:asciiTheme="minorBidi" w:hAnsiTheme="minorBidi"/>
              <w:noProof/>
              <w:sz w:val="22"/>
              <w:szCs w:val="22"/>
              <w:lang w:val="en-US"/>
            </w:rPr>
            <w:t>(Arora, 2023)</w:t>
          </w:r>
          <w:r w:rsidR="007F0635" w:rsidRPr="00535448">
            <w:rPr>
              <w:rFonts w:asciiTheme="minorBidi" w:hAnsiTheme="minorBidi"/>
              <w:sz w:val="22"/>
              <w:szCs w:val="22"/>
            </w:rPr>
            <w:fldChar w:fldCharType="end"/>
          </w:r>
        </w:sdtContent>
      </w:sdt>
      <w:r w:rsidR="0072390B" w:rsidRPr="00535448">
        <w:rPr>
          <w:rFonts w:asciiTheme="minorBidi" w:hAnsiTheme="minorBidi"/>
          <w:sz w:val="22"/>
          <w:szCs w:val="22"/>
        </w:rPr>
        <w:t xml:space="preserve"> t</w:t>
      </w:r>
      <w:r w:rsidR="007F0635" w:rsidRPr="00535448">
        <w:rPr>
          <w:rFonts w:asciiTheme="minorBidi" w:hAnsiTheme="minorBidi"/>
          <w:sz w:val="22"/>
          <w:szCs w:val="22"/>
        </w:rPr>
        <w:t>here are studies that have shown that empathy is related to advertisements, i.e. an expression of empathic behaviour in the advertisement, and its effect is positive and convinces the consumer because it creates intermittent images or video and a lively design that attracts individuals to click on it and interact with the brand, so advertising through media also focus on its impact on customers so that the advertisement has credibility, informational, value, enjoyment, etc. These are positive factors and build strong relationships between the brand and users.</w:t>
      </w:r>
    </w:p>
    <w:p w14:paraId="2F162961" w14:textId="77777777" w:rsidR="00C03BD4" w:rsidRPr="00535448" w:rsidRDefault="00C03BD4" w:rsidP="00905CC5">
      <w:pPr>
        <w:spacing w:line="360" w:lineRule="auto"/>
        <w:jc w:val="both"/>
        <w:rPr>
          <w:rFonts w:asciiTheme="minorBidi" w:hAnsiTheme="minorBidi"/>
          <w:sz w:val="22"/>
          <w:szCs w:val="22"/>
        </w:rPr>
      </w:pPr>
    </w:p>
    <w:p w14:paraId="6E46711E" w14:textId="77777777" w:rsidR="00C03BD4" w:rsidRPr="00535448" w:rsidRDefault="00C03BD4" w:rsidP="00905CC5">
      <w:pPr>
        <w:pStyle w:val="Heading2"/>
        <w:numPr>
          <w:ilvl w:val="0"/>
          <w:numId w:val="0"/>
        </w:numPr>
        <w:spacing w:line="360" w:lineRule="auto"/>
        <w:ind w:left="576"/>
      </w:pPr>
    </w:p>
    <w:p w14:paraId="4BF23631" w14:textId="77777777" w:rsidR="00C03BD4" w:rsidRPr="00535448" w:rsidRDefault="00F10781" w:rsidP="00905CC5">
      <w:pPr>
        <w:pStyle w:val="Heading2"/>
        <w:spacing w:line="360" w:lineRule="auto"/>
      </w:pPr>
      <w:bookmarkStart w:id="12" w:name="_Toc166847370"/>
      <w:bookmarkStart w:id="13" w:name="_Toc166848867"/>
      <w:r w:rsidRPr="00535448">
        <w:t>Lifestyle characteristics</w:t>
      </w:r>
      <w:bookmarkEnd w:id="12"/>
      <w:bookmarkEnd w:id="13"/>
      <w:r w:rsidRPr="00535448">
        <w:t xml:space="preserve"> </w:t>
      </w:r>
    </w:p>
    <w:p w14:paraId="3BA20618" w14:textId="7E23EAA6" w:rsidR="00C03BD4" w:rsidRPr="00535448" w:rsidRDefault="009C0FA8" w:rsidP="00905CC5">
      <w:pPr>
        <w:spacing w:line="360" w:lineRule="auto"/>
        <w:jc w:val="both"/>
        <w:rPr>
          <w:rFonts w:asciiTheme="minorBidi" w:hAnsiTheme="minorBidi"/>
          <w:sz w:val="22"/>
          <w:szCs w:val="22"/>
        </w:rPr>
      </w:pPr>
      <w:r>
        <w:rPr>
          <w:rFonts w:asciiTheme="minorBidi" w:hAnsiTheme="minorBidi"/>
          <w:sz w:val="22"/>
          <w:szCs w:val="22"/>
        </w:rPr>
        <w:t xml:space="preserve">According to </w:t>
      </w:r>
      <w:sdt>
        <w:sdtPr>
          <w:rPr>
            <w:rFonts w:asciiTheme="minorBidi" w:hAnsiTheme="minorBidi"/>
            <w:sz w:val="22"/>
            <w:szCs w:val="22"/>
          </w:rPr>
          <w:id w:val="2145383157"/>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Eag13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 xml:space="preserve"> (Eagle, 2013)</w:t>
          </w:r>
          <w:r w:rsidRPr="00535448">
            <w:rPr>
              <w:rFonts w:asciiTheme="minorBidi" w:hAnsiTheme="minorBidi"/>
              <w:sz w:val="22"/>
              <w:szCs w:val="22"/>
            </w:rPr>
            <w:fldChar w:fldCharType="end"/>
          </w:r>
        </w:sdtContent>
      </w:sdt>
      <w:r>
        <w:rPr>
          <w:rFonts w:asciiTheme="minorBidi" w:hAnsiTheme="minorBidi"/>
          <w:sz w:val="22"/>
          <w:szCs w:val="22"/>
        </w:rPr>
        <w:t xml:space="preserve">  t</w:t>
      </w:r>
      <w:r w:rsidRPr="009C0FA8">
        <w:rPr>
          <w:rFonts w:asciiTheme="minorBidi" w:hAnsiTheme="minorBidi"/>
          <w:sz w:val="22"/>
          <w:szCs w:val="22"/>
        </w:rPr>
        <w:t>he lifestyle of an individual plays a crucial role in their purchasing behaviour. People tend to choose brands that resonate with their lifestyle and are free to select the consumption environment that aligns with their identity and lifestyle. Brands seek to build strong relationships by communicating with customers and maintaining trust and commitment through the products and services they provide. Brands also support customers as an additional value in consumption. This can result in a greater tendency for impulsive buying, as a person's lifestyle is shaped by their activities, interests, and opinions. Certain activities, interests, and opinions can influence a person's attitude towards making a purchase. A person's lifestyle significantly impacts impulsive purchases. For instance, individuals with a particular interest in fashion are more likely to make unplanned purchases related to their hobbies, such as fashion.</w:t>
      </w:r>
      <w:r>
        <w:rPr>
          <w:rFonts w:asciiTheme="minorBidi" w:hAnsiTheme="minorBidi"/>
          <w:sz w:val="22"/>
          <w:szCs w:val="22"/>
        </w:rPr>
        <w:t xml:space="preserve"> however, lifestyle</w:t>
      </w:r>
      <w:sdt>
        <w:sdtPr>
          <w:rPr>
            <w:rFonts w:asciiTheme="minorBidi" w:hAnsiTheme="minorBidi"/>
            <w:sz w:val="22"/>
            <w:szCs w:val="22"/>
          </w:rPr>
          <w:id w:val="2007710486"/>
          <w:citation/>
        </w:sdtPr>
        <w:sdtContent>
          <w:r w:rsidR="003B28D5" w:rsidRPr="00535448">
            <w:rPr>
              <w:rFonts w:asciiTheme="minorBidi" w:hAnsiTheme="minorBidi"/>
              <w:sz w:val="22"/>
              <w:szCs w:val="22"/>
            </w:rPr>
            <w:fldChar w:fldCharType="begin"/>
          </w:r>
          <w:r w:rsidR="003B28D5" w:rsidRPr="00535448">
            <w:rPr>
              <w:rFonts w:asciiTheme="minorBidi" w:hAnsiTheme="minorBidi"/>
              <w:sz w:val="22"/>
              <w:szCs w:val="22"/>
              <w:lang w:val="en-US"/>
            </w:rPr>
            <w:instrText xml:space="preserve"> CITATION Kan191 \l 1033 </w:instrText>
          </w:r>
          <w:r w:rsidR="003B28D5" w:rsidRPr="00535448">
            <w:rPr>
              <w:rFonts w:asciiTheme="minorBidi" w:hAnsiTheme="minorBidi"/>
              <w:sz w:val="22"/>
              <w:szCs w:val="22"/>
            </w:rPr>
            <w:fldChar w:fldCharType="separate"/>
          </w:r>
          <w:r w:rsidR="003B28D5" w:rsidRPr="00535448">
            <w:rPr>
              <w:rFonts w:asciiTheme="minorBidi" w:hAnsiTheme="minorBidi"/>
              <w:noProof/>
              <w:sz w:val="22"/>
              <w:szCs w:val="22"/>
              <w:lang w:val="en-US"/>
            </w:rPr>
            <w:t xml:space="preserve"> (Kang, 2019)</w:t>
          </w:r>
          <w:r w:rsidR="003B28D5" w:rsidRPr="00535448">
            <w:rPr>
              <w:rFonts w:asciiTheme="minorBidi" w:hAnsiTheme="minorBidi"/>
              <w:sz w:val="22"/>
              <w:szCs w:val="22"/>
            </w:rPr>
            <w:fldChar w:fldCharType="end"/>
          </w:r>
        </w:sdtContent>
      </w:sdt>
      <w:r w:rsidR="00F10781" w:rsidRPr="00535448">
        <w:rPr>
          <w:rFonts w:asciiTheme="minorBidi" w:hAnsiTheme="minorBidi"/>
          <w:sz w:val="22"/>
          <w:szCs w:val="22"/>
        </w:rPr>
        <w:t xml:space="preserve"> </w:t>
      </w:r>
      <w:r w:rsidR="000E1A8A">
        <w:rPr>
          <w:rFonts w:asciiTheme="minorBidi" w:hAnsiTheme="minorBidi"/>
          <w:sz w:val="22"/>
          <w:szCs w:val="22"/>
        </w:rPr>
        <w:t>p</w:t>
      </w:r>
      <w:r w:rsidR="000E1A8A" w:rsidRPr="000E1A8A">
        <w:rPr>
          <w:rFonts w:asciiTheme="minorBidi" w:hAnsiTheme="minorBidi"/>
          <w:sz w:val="22"/>
          <w:szCs w:val="22"/>
        </w:rPr>
        <w:t xml:space="preserve">atterns influence purchase decisions, and consumer behaviour is connected to an individual's way of life. For example, consumers have a great affinity towards outdoor activities and are always looking for the latest </w:t>
      </w:r>
      <w:r w:rsidR="000E1A8A" w:rsidRPr="000E1A8A">
        <w:rPr>
          <w:rFonts w:asciiTheme="minorBidi" w:hAnsiTheme="minorBidi"/>
          <w:sz w:val="22"/>
          <w:szCs w:val="22"/>
        </w:rPr>
        <w:lastRenderedPageBreak/>
        <w:t>and most popular trends. Brand loyalty, product quality, and fashion affect purchasing decisions. Many individuals rely on quality, fashion, and brand. Moreover, the fashion lifestyle has become linked to consumer performance and interest in purchasing fashion products, and it has significant impacts on individuals’ lifestyles. Consumers indirectly promote brands through social networking sites, which increases customer attraction and desire to buy. Lifestyle refers to a person's way of life, as demonstrated by their activities, interests, and opinions, encompassing the entirety of their interaction with their surroundings. Each individual possesses unique personality traits that influence their purchasing decisions, such as self-confidence, assertiveness, independence, integrity, social skills, resilience, and adaptability. According to Kotler, lifestyle is a pattern of life determined by psychographics, which involves measuring consumers' key dimensions: Activities, Interests, and Opinions.</w:t>
      </w:r>
    </w:p>
    <w:p w14:paraId="0CCF1CC8" w14:textId="60168B5C" w:rsidR="006F2ABC" w:rsidRPr="00535448" w:rsidRDefault="0079391E" w:rsidP="00905CC5">
      <w:pPr>
        <w:spacing w:line="360" w:lineRule="auto"/>
        <w:jc w:val="both"/>
        <w:rPr>
          <w:rFonts w:asciiTheme="minorBidi" w:hAnsiTheme="minorBidi"/>
          <w:sz w:val="22"/>
          <w:szCs w:val="22"/>
        </w:rPr>
      </w:pPr>
      <w:r w:rsidRPr="00535448">
        <w:rPr>
          <w:rFonts w:asciiTheme="minorBidi" w:hAnsiTheme="minorBidi"/>
          <w:sz w:val="22"/>
          <w:szCs w:val="22"/>
        </w:rPr>
        <w:t xml:space="preserve">The link between consumers and the lifestyle group targeted by the product has been established </w:t>
      </w:r>
      <w:sdt>
        <w:sdtPr>
          <w:rPr>
            <w:rFonts w:asciiTheme="minorBidi" w:hAnsiTheme="minorBidi"/>
            <w:sz w:val="22"/>
            <w:szCs w:val="22"/>
          </w:rPr>
          <w:id w:val="-213113651"/>
          <w:citation/>
        </w:sdtPr>
        <w:sdtContent>
          <w:r w:rsidR="00D109E1" w:rsidRPr="00535448">
            <w:rPr>
              <w:rFonts w:asciiTheme="minorBidi" w:hAnsiTheme="minorBidi"/>
              <w:sz w:val="22"/>
              <w:szCs w:val="22"/>
            </w:rPr>
            <w:fldChar w:fldCharType="begin"/>
          </w:r>
          <w:r w:rsidR="00D109E1" w:rsidRPr="00535448">
            <w:rPr>
              <w:rFonts w:asciiTheme="minorBidi" w:hAnsiTheme="minorBidi"/>
              <w:sz w:val="22"/>
              <w:szCs w:val="22"/>
              <w:lang w:val="en-US"/>
            </w:rPr>
            <w:instrText xml:space="preserve"> CITATION Sun22 \l 1033 </w:instrText>
          </w:r>
          <w:r w:rsidR="00D109E1" w:rsidRPr="00535448">
            <w:rPr>
              <w:rFonts w:asciiTheme="minorBidi" w:hAnsiTheme="minorBidi"/>
              <w:sz w:val="22"/>
              <w:szCs w:val="22"/>
            </w:rPr>
            <w:fldChar w:fldCharType="separate"/>
          </w:r>
          <w:r w:rsidR="00D109E1" w:rsidRPr="00535448">
            <w:rPr>
              <w:rFonts w:asciiTheme="minorBidi" w:hAnsiTheme="minorBidi"/>
              <w:noProof/>
              <w:sz w:val="22"/>
              <w:szCs w:val="22"/>
              <w:lang w:val="en-US"/>
            </w:rPr>
            <w:t>(Sethna, 2022)</w:t>
          </w:r>
          <w:r w:rsidR="00D109E1" w:rsidRPr="00535448">
            <w:rPr>
              <w:rFonts w:asciiTheme="minorBidi" w:hAnsiTheme="minorBidi"/>
              <w:sz w:val="22"/>
              <w:szCs w:val="22"/>
            </w:rPr>
            <w:fldChar w:fldCharType="end"/>
          </w:r>
        </w:sdtContent>
      </w:sdt>
      <w:r w:rsidR="005325B4" w:rsidRPr="00535448">
        <w:rPr>
          <w:rFonts w:asciiTheme="minorBidi" w:hAnsiTheme="minorBidi"/>
          <w:sz w:val="22"/>
          <w:szCs w:val="22"/>
        </w:rPr>
        <w:t>,</w:t>
      </w:r>
      <w:r w:rsidRPr="00535448">
        <w:rPr>
          <w:rFonts w:asciiTheme="minorBidi" w:hAnsiTheme="minorBidi"/>
          <w:color w:val="1C1C1C"/>
          <w:sz w:val="22"/>
          <w:szCs w:val="22"/>
          <w:shd w:val="clear" w:color="auto" w:fill="FFFFFF"/>
        </w:rPr>
        <w:t xml:space="preserve"> </w:t>
      </w:r>
      <w:r w:rsidRPr="00535448">
        <w:rPr>
          <w:rFonts w:asciiTheme="minorBidi" w:hAnsiTheme="minorBidi"/>
          <w:sz w:val="22"/>
          <w:szCs w:val="22"/>
        </w:rPr>
        <w:t xml:space="preserve">Lifestyle is defined as the attitudes, activities, interests, and opinions of customers. Building relationships with customers goes beyond transactions and </w:t>
      </w:r>
      <w:r w:rsidR="00AB05EA" w:rsidRPr="00535448">
        <w:rPr>
          <w:rFonts w:asciiTheme="minorBidi" w:hAnsiTheme="minorBidi"/>
          <w:sz w:val="22"/>
          <w:szCs w:val="22"/>
        </w:rPr>
        <w:t xml:space="preserve">consider </w:t>
      </w:r>
      <w:r w:rsidRPr="00535448">
        <w:rPr>
          <w:rFonts w:asciiTheme="minorBidi" w:hAnsiTheme="minorBidi"/>
          <w:sz w:val="22"/>
          <w:szCs w:val="22"/>
        </w:rPr>
        <w:t>consumers’ emotions and aspirations. Lifestyle also broadens the scope of customers’ interests and helps cultivate their interest in products beyond their primary preferences. For example, electronic cigarettes are marketed on various social media platforms like Instagram to convey that using them will bring customers joy, wonder, enjoyment, and relaxation.</w:t>
      </w:r>
      <w:r w:rsidR="00D6677B" w:rsidRPr="00535448">
        <w:rPr>
          <w:rFonts w:asciiTheme="minorBidi" w:hAnsiTheme="minorBidi"/>
          <w:sz w:val="22"/>
          <w:szCs w:val="22"/>
        </w:rPr>
        <w:t xml:space="preserve"> Other studies </w:t>
      </w:r>
      <w:sdt>
        <w:sdtPr>
          <w:rPr>
            <w:rFonts w:asciiTheme="minorBidi" w:hAnsiTheme="minorBidi"/>
            <w:sz w:val="22"/>
            <w:szCs w:val="22"/>
          </w:rPr>
          <w:id w:val="1301117664"/>
          <w:citation/>
        </w:sdtPr>
        <w:sdtContent>
          <w:r w:rsidR="00190D96" w:rsidRPr="00535448">
            <w:rPr>
              <w:rFonts w:asciiTheme="minorBidi" w:hAnsiTheme="minorBidi"/>
              <w:sz w:val="22"/>
              <w:szCs w:val="22"/>
            </w:rPr>
            <w:fldChar w:fldCharType="begin"/>
          </w:r>
          <w:r w:rsidR="00190D96" w:rsidRPr="00535448">
            <w:rPr>
              <w:rFonts w:asciiTheme="minorBidi" w:hAnsiTheme="minorBidi"/>
              <w:sz w:val="22"/>
              <w:szCs w:val="22"/>
              <w:lang w:val="en-US"/>
            </w:rPr>
            <w:instrText xml:space="preserve"> CITATION Muh23 \l 1033 </w:instrText>
          </w:r>
          <w:r w:rsidR="00190D96" w:rsidRPr="00535448">
            <w:rPr>
              <w:rFonts w:asciiTheme="minorBidi" w:hAnsiTheme="minorBidi"/>
              <w:sz w:val="22"/>
              <w:szCs w:val="22"/>
            </w:rPr>
            <w:fldChar w:fldCharType="separate"/>
          </w:r>
          <w:r w:rsidR="00190D96" w:rsidRPr="00535448">
            <w:rPr>
              <w:rFonts w:asciiTheme="minorBidi" w:hAnsiTheme="minorBidi"/>
              <w:noProof/>
              <w:sz w:val="22"/>
              <w:szCs w:val="22"/>
              <w:lang w:val="en-US"/>
            </w:rPr>
            <w:t xml:space="preserve"> (Mustafa, 2023)</w:t>
          </w:r>
          <w:r w:rsidR="00190D96" w:rsidRPr="00535448">
            <w:rPr>
              <w:rFonts w:asciiTheme="minorBidi" w:hAnsiTheme="minorBidi"/>
              <w:sz w:val="22"/>
              <w:szCs w:val="22"/>
            </w:rPr>
            <w:fldChar w:fldCharType="end"/>
          </w:r>
        </w:sdtContent>
      </w:sdt>
      <w:r w:rsidR="00190D96" w:rsidRPr="00535448">
        <w:rPr>
          <w:rFonts w:asciiTheme="minorBidi" w:hAnsiTheme="minorBidi"/>
          <w:sz w:val="22"/>
          <w:szCs w:val="22"/>
        </w:rPr>
        <w:t xml:space="preserve"> </w:t>
      </w:r>
      <w:r w:rsidR="00D6677B" w:rsidRPr="00535448">
        <w:rPr>
          <w:rFonts w:asciiTheme="minorBidi" w:hAnsiTheme="minorBidi"/>
          <w:sz w:val="22"/>
          <w:szCs w:val="22"/>
        </w:rPr>
        <w:t xml:space="preserve">indicate that marketing through social media as a way of life is not limited to influencing and marketing products only </w:t>
      </w:r>
      <w:sdt>
        <w:sdtPr>
          <w:rPr>
            <w:rFonts w:asciiTheme="minorBidi" w:hAnsiTheme="minorBidi"/>
            <w:sz w:val="22"/>
            <w:szCs w:val="22"/>
          </w:rPr>
          <w:id w:val="-1375376894"/>
          <w:citation/>
        </w:sdtPr>
        <w:sdtContent>
          <w:r w:rsidR="00D6677B" w:rsidRPr="00535448">
            <w:rPr>
              <w:rFonts w:asciiTheme="minorBidi" w:hAnsiTheme="minorBidi"/>
              <w:sz w:val="22"/>
              <w:szCs w:val="22"/>
            </w:rPr>
            <w:fldChar w:fldCharType="begin"/>
          </w:r>
          <w:r w:rsidR="00D6677B" w:rsidRPr="00535448">
            <w:rPr>
              <w:rFonts w:asciiTheme="minorBidi" w:hAnsiTheme="minorBidi"/>
              <w:sz w:val="22"/>
              <w:szCs w:val="22"/>
              <w:lang w:val="en-US"/>
            </w:rPr>
            <w:instrText xml:space="preserve"> CITATION NiM19 \l 1033 </w:instrText>
          </w:r>
          <w:r w:rsidR="00D6677B" w:rsidRPr="00535448">
            <w:rPr>
              <w:rFonts w:asciiTheme="minorBidi" w:hAnsiTheme="minorBidi"/>
              <w:sz w:val="22"/>
              <w:szCs w:val="22"/>
            </w:rPr>
            <w:fldChar w:fldCharType="separate"/>
          </w:r>
          <w:r w:rsidR="00D6677B" w:rsidRPr="00535448">
            <w:rPr>
              <w:rFonts w:asciiTheme="minorBidi" w:hAnsiTheme="minorBidi"/>
              <w:noProof/>
              <w:sz w:val="22"/>
              <w:szCs w:val="22"/>
              <w:lang w:val="en-US"/>
            </w:rPr>
            <w:t>(Pratiwi, 2019)</w:t>
          </w:r>
          <w:r w:rsidR="00D6677B" w:rsidRPr="00535448">
            <w:rPr>
              <w:rFonts w:asciiTheme="minorBidi" w:hAnsiTheme="minorBidi"/>
              <w:sz w:val="22"/>
              <w:szCs w:val="22"/>
            </w:rPr>
            <w:fldChar w:fldCharType="end"/>
          </w:r>
        </w:sdtContent>
      </w:sdt>
      <w:r w:rsidR="00D6677B" w:rsidRPr="00535448">
        <w:rPr>
          <w:rFonts w:asciiTheme="minorBidi" w:hAnsiTheme="minorBidi"/>
          <w:sz w:val="22"/>
          <w:szCs w:val="22"/>
        </w:rPr>
        <w:t>, but rather it has become the creation of interactive content on and arousing interest so that the lifestyle is part of the needs of individuals with the possibility of changes in the human lifestyle and his desire for change depending on the era, since a current lifestyle that shows how people and share their lives, how they organize their time, how they spend their money and share their activities opinions and interests on social media sites</w:t>
      </w:r>
      <w:r w:rsidR="00A076F4" w:rsidRPr="00535448">
        <w:rPr>
          <w:rFonts w:asciiTheme="minorBidi" w:hAnsiTheme="minorBidi"/>
          <w:sz w:val="22"/>
          <w:szCs w:val="22"/>
        </w:rPr>
        <w:t>.</w:t>
      </w:r>
      <w:r w:rsidR="00D93B5E" w:rsidRPr="00535448">
        <w:rPr>
          <w:rFonts w:asciiTheme="minorBidi" w:hAnsiTheme="minorBidi"/>
          <w:sz w:val="22"/>
          <w:szCs w:val="22"/>
        </w:rPr>
        <w:t xml:space="preserve"> However, consumer behaviour is linked to the lifestyle a person lives and expresses his lifestyle through activities and opinions on social networking site</w:t>
      </w:r>
      <w:r w:rsidR="00190D96" w:rsidRPr="00535448">
        <w:rPr>
          <w:rFonts w:asciiTheme="minorBidi" w:hAnsiTheme="minorBidi"/>
          <w:sz w:val="22"/>
          <w:szCs w:val="22"/>
        </w:rPr>
        <w:t>s.</w:t>
      </w:r>
      <w:r w:rsidR="009C0FA8">
        <w:rPr>
          <w:rFonts w:asciiTheme="minorBidi" w:hAnsiTheme="minorBidi"/>
          <w:sz w:val="22"/>
          <w:szCs w:val="22"/>
        </w:rPr>
        <w:t xml:space="preserve"> </w:t>
      </w:r>
    </w:p>
    <w:p w14:paraId="2A44B64A" w14:textId="3CFB194F" w:rsidR="007301AC" w:rsidRPr="00535448" w:rsidRDefault="009C41A5" w:rsidP="00905CC5">
      <w:pPr>
        <w:spacing w:line="360" w:lineRule="auto"/>
        <w:jc w:val="both"/>
        <w:rPr>
          <w:rFonts w:asciiTheme="minorBidi" w:hAnsiTheme="minorBidi"/>
          <w:sz w:val="22"/>
          <w:szCs w:val="22"/>
        </w:rPr>
      </w:pPr>
      <w:r w:rsidRPr="00535448">
        <w:rPr>
          <w:rFonts w:asciiTheme="minorBidi" w:hAnsiTheme="minorBidi"/>
          <w:sz w:val="22"/>
          <w:szCs w:val="22"/>
        </w:rPr>
        <w:t xml:space="preserve">Consumer also follow the influencers on the media according to </w:t>
      </w:r>
      <w:sdt>
        <w:sdtPr>
          <w:rPr>
            <w:rFonts w:asciiTheme="minorBidi" w:hAnsiTheme="minorBidi"/>
            <w:sz w:val="22"/>
            <w:szCs w:val="22"/>
          </w:rPr>
          <w:id w:val="83192201"/>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Kom24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(Sari, 2024)</w:t>
          </w:r>
          <w:r w:rsidRPr="00535448">
            <w:rPr>
              <w:rFonts w:asciiTheme="minorBidi" w:hAnsiTheme="minorBidi"/>
              <w:sz w:val="22"/>
              <w:szCs w:val="22"/>
            </w:rPr>
            <w:fldChar w:fldCharType="end"/>
          </w:r>
        </w:sdtContent>
      </w:sdt>
      <w:r w:rsidRPr="00535448">
        <w:rPr>
          <w:rFonts w:asciiTheme="minorBidi" w:hAnsiTheme="minorBidi"/>
          <w:sz w:val="22"/>
          <w:szCs w:val="22"/>
        </w:rPr>
        <w:t xml:space="preserve">, </w:t>
      </w:r>
      <w:r w:rsidR="004456D3" w:rsidRPr="00535448">
        <w:rPr>
          <w:rFonts w:asciiTheme="minorBidi" w:hAnsiTheme="minorBidi"/>
          <w:sz w:val="22"/>
          <w:szCs w:val="22"/>
        </w:rPr>
        <w:t>Influencers, particularly on platforms like TikTok, have a significant impact on people's lifestyles. They showcase products in their posts, which boosts consumer confidence due to the connection between influencers and their followers. As a result, followers are influenced not only in their purchasing decisions but also in their daily activities. Influencers play a key role in shaping trends and encouraging changes in health, fitness, fashion, and food choices, ensuring that consumers stay updated on the latest lifestyle trends and news.</w:t>
      </w:r>
      <w:r w:rsidR="004B5DA9" w:rsidRPr="00535448">
        <w:rPr>
          <w:rFonts w:asciiTheme="minorBidi" w:hAnsiTheme="minorBidi"/>
          <w:sz w:val="22"/>
          <w:szCs w:val="22"/>
        </w:rPr>
        <w:t xml:space="preserve"> As well </w:t>
      </w:r>
      <w:sdt>
        <w:sdtPr>
          <w:rPr>
            <w:rFonts w:asciiTheme="minorBidi" w:hAnsiTheme="minorBidi"/>
            <w:sz w:val="22"/>
            <w:szCs w:val="22"/>
          </w:rPr>
          <w:id w:val="-1961109506"/>
          <w:citation/>
        </w:sdtPr>
        <w:sdtContent>
          <w:r w:rsidR="004B5DA9" w:rsidRPr="00535448">
            <w:rPr>
              <w:rFonts w:asciiTheme="minorBidi" w:hAnsiTheme="minorBidi"/>
              <w:sz w:val="22"/>
              <w:szCs w:val="22"/>
            </w:rPr>
            <w:fldChar w:fldCharType="begin"/>
          </w:r>
          <w:r w:rsidR="004B5DA9" w:rsidRPr="00535448">
            <w:rPr>
              <w:rFonts w:asciiTheme="minorBidi" w:hAnsiTheme="minorBidi"/>
              <w:sz w:val="22"/>
              <w:szCs w:val="22"/>
              <w:lang w:val="en-US"/>
            </w:rPr>
            <w:instrText xml:space="preserve"> CITATION Kuo14 \l 1033 </w:instrText>
          </w:r>
          <w:r w:rsidR="004B5DA9" w:rsidRPr="00535448">
            <w:rPr>
              <w:rFonts w:asciiTheme="minorBidi" w:hAnsiTheme="minorBidi"/>
              <w:sz w:val="22"/>
              <w:szCs w:val="22"/>
            </w:rPr>
            <w:fldChar w:fldCharType="separate"/>
          </w:r>
          <w:r w:rsidR="004B5DA9" w:rsidRPr="00535448">
            <w:rPr>
              <w:rFonts w:asciiTheme="minorBidi" w:hAnsiTheme="minorBidi"/>
              <w:noProof/>
              <w:sz w:val="22"/>
              <w:szCs w:val="22"/>
              <w:lang w:val="en-US"/>
            </w:rPr>
            <w:t>(Kuo-Fang, 2014)</w:t>
          </w:r>
          <w:r w:rsidR="004B5DA9" w:rsidRPr="00535448">
            <w:rPr>
              <w:rFonts w:asciiTheme="minorBidi" w:hAnsiTheme="minorBidi"/>
              <w:sz w:val="22"/>
              <w:szCs w:val="22"/>
            </w:rPr>
            <w:fldChar w:fldCharType="end"/>
          </w:r>
        </w:sdtContent>
      </w:sdt>
      <w:r w:rsidR="004B5DA9" w:rsidRPr="00535448">
        <w:rPr>
          <w:rFonts w:asciiTheme="minorBidi" w:hAnsiTheme="minorBidi"/>
          <w:sz w:val="22"/>
          <w:szCs w:val="22"/>
        </w:rPr>
        <w:t xml:space="preserve"> </w:t>
      </w:r>
      <w:r w:rsidR="00A159E8" w:rsidRPr="00535448">
        <w:rPr>
          <w:rFonts w:asciiTheme="minorBidi" w:hAnsiTheme="minorBidi"/>
          <w:sz w:val="22"/>
          <w:szCs w:val="22"/>
        </w:rPr>
        <w:t xml:space="preserve">In today's digital age, brands have numerous applications that consumers can easily download on their mobile phones. These applications have a significant impact on individuals, creating </w:t>
      </w:r>
      <w:r w:rsidR="00A159E8" w:rsidRPr="00535448">
        <w:rPr>
          <w:rFonts w:asciiTheme="minorBidi" w:hAnsiTheme="minorBidi"/>
          <w:sz w:val="22"/>
          <w:szCs w:val="22"/>
        </w:rPr>
        <w:lastRenderedPageBreak/>
        <w:t>a strong relationship between the brand and the audience. Through these applications, brands can provide advertising or updates to their customers through email or messages, thereby directing them to their website and encouraging them to make a purchase. This creates immense value for the company and builds strong relationships with customers, ensuring the best possible service is provided to them.</w:t>
      </w:r>
      <w:r w:rsidR="006F2ABC" w:rsidRPr="00535448">
        <w:rPr>
          <w:rFonts w:asciiTheme="minorBidi" w:hAnsiTheme="minorBidi"/>
          <w:sz w:val="22"/>
          <w:szCs w:val="22"/>
        </w:rPr>
        <w:t xml:space="preserve"> </w:t>
      </w:r>
      <w:r w:rsidR="003D0E6B" w:rsidRPr="00535448">
        <w:rPr>
          <w:rFonts w:asciiTheme="minorBidi" w:hAnsiTheme="minorBidi"/>
          <w:sz w:val="22"/>
          <w:szCs w:val="22"/>
        </w:rPr>
        <w:t>According to</w:t>
      </w:r>
      <w:r w:rsidR="007301AC" w:rsidRPr="00535448">
        <w:rPr>
          <w:rFonts w:asciiTheme="minorBidi" w:hAnsiTheme="minorBidi"/>
          <w:sz w:val="22"/>
          <w:szCs w:val="22"/>
        </w:rPr>
        <w:t xml:space="preserve"> </w:t>
      </w:r>
      <w:sdt>
        <w:sdtPr>
          <w:rPr>
            <w:rFonts w:asciiTheme="minorBidi" w:hAnsiTheme="minorBidi"/>
            <w:sz w:val="22"/>
            <w:szCs w:val="22"/>
          </w:rPr>
          <w:id w:val="1773046780"/>
          <w:citation/>
        </w:sdtPr>
        <w:sdtContent>
          <w:r w:rsidR="007301AC" w:rsidRPr="00535448">
            <w:rPr>
              <w:rFonts w:asciiTheme="minorBidi" w:hAnsiTheme="minorBidi"/>
              <w:sz w:val="22"/>
              <w:szCs w:val="22"/>
            </w:rPr>
            <w:fldChar w:fldCharType="begin"/>
          </w:r>
          <w:r w:rsidR="007301AC" w:rsidRPr="00535448">
            <w:rPr>
              <w:rFonts w:asciiTheme="minorBidi" w:hAnsiTheme="minorBidi"/>
              <w:sz w:val="22"/>
              <w:szCs w:val="22"/>
              <w:lang w:val="en-US"/>
            </w:rPr>
            <w:instrText xml:space="preserve"> CITATION Bui23 \l 1033 </w:instrText>
          </w:r>
          <w:r w:rsidR="007301AC" w:rsidRPr="00535448">
            <w:rPr>
              <w:rFonts w:asciiTheme="minorBidi" w:hAnsiTheme="minorBidi"/>
              <w:sz w:val="22"/>
              <w:szCs w:val="22"/>
            </w:rPr>
            <w:fldChar w:fldCharType="separate"/>
          </w:r>
          <w:r w:rsidR="007301AC" w:rsidRPr="00535448">
            <w:rPr>
              <w:rFonts w:asciiTheme="minorBidi" w:hAnsiTheme="minorBidi"/>
              <w:noProof/>
              <w:sz w:val="22"/>
              <w:szCs w:val="22"/>
              <w:lang w:val="en-US"/>
            </w:rPr>
            <w:t>(Bui, 2023)</w:t>
          </w:r>
          <w:r w:rsidR="007301AC" w:rsidRPr="00535448">
            <w:rPr>
              <w:rFonts w:asciiTheme="minorBidi" w:hAnsiTheme="minorBidi"/>
              <w:sz w:val="22"/>
              <w:szCs w:val="22"/>
            </w:rPr>
            <w:fldChar w:fldCharType="end"/>
          </w:r>
        </w:sdtContent>
      </w:sdt>
      <w:r w:rsidR="003D0E6B" w:rsidRPr="00535448">
        <w:rPr>
          <w:rFonts w:asciiTheme="minorBidi" w:hAnsiTheme="minorBidi"/>
          <w:sz w:val="22"/>
          <w:szCs w:val="22"/>
        </w:rPr>
        <w:t xml:space="preserve">, consumer lifestyle is now a means of expressing people's inner desires. Brands can observe customers' </w:t>
      </w:r>
      <w:r w:rsidR="000779AE" w:rsidRPr="00535448">
        <w:rPr>
          <w:rFonts w:asciiTheme="minorBidi" w:hAnsiTheme="minorBidi"/>
          <w:sz w:val="22"/>
          <w:szCs w:val="22"/>
        </w:rPr>
        <w:t>behaviour</w:t>
      </w:r>
      <w:r w:rsidR="003D0E6B" w:rsidRPr="00535448">
        <w:rPr>
          <w:rFonts w:asciiTheme="minorBidi" w:hAnsiTheme="minorBidi"/>
          <w:sz w:val="22"/>
          <w:szCs w:val="22"/>
        </w:rPr>
        <w:t xml:space="preserve"> and external actions to understand their needs and </w:t>
      </w:r>
      <w:r w:rsidR="000779AE" w:rsidRPr="00535448">
        <w:rPr>
          <w:rFonts w:asciiTheme="minorBidi" w:hAnsiTheme="minorBidi"/>
          <w:sz w:val="22"/>
          <w:szCs w:val="22"/>
        </w:rPr>
        <w:t>fulfil</w:t>
      </w:r>
      <w:r w:rsidR="003D0E6B" w:rsidRPr="00535448">
        <w:rPr>
          <w:rFonts w:asciiTheme="minorBidi" w:hAnsiTheme="minorBidi"/>
          <w:sz w:val="22"/>
          <w:szCs w:val="22"/>
        </w:rPr>
        <w:t xml:space="preserve"> their desires. Brands can create content and products that appeal to customers and represent their lifestyles.</w:t>
      </w:r>
    </w:p>
    <w:p w14:paraId="36D67AF4" w14:textId="77777777" w:rsidR="00986D97" w:rsidRPr="00535448" w:rsidRDefault="00986D97" w:rsidP="00905CC5">
      <w:pPr>
        <w:spacing w:line="360" w:lineRule="auto"/>
        <w:jc w:val="both"/>
        <w:rPr>
          <w:rFonts w:asciiTheme="minorBidi" w:hAnsiTheme="minorBidi"/>
          <w:sz w:val="22"/>
          <w:szCs w:val="22"/>
        </w:rPr>
      </w:pPr>
    </w:p>
    <w:p w14:paraId="25F175D6" w14:textId="77777777" w:rsidR="008E17F3" w:rsidRPr="00535448" w:rsidRDefault="008E17F3" w:rsidP="00905CC5">
      <w:pPr>
        <w:spacing w:line="360" w:lineRule="auto"/>
        <w:jc w:val="both"/>
        <w:rPr>
          <w:rFonts w:asciiTheme="minorBidi" w:hAnsiTheme="minorBidi"/>
          <w:sz w:val="22"/>
          <w:szCs w:val="22"/>
        </w:rPr>
      </w:pPr>
    </w:p>
    <w:p w14:paraId="7CB43429" w14:textId="05FF1511" w:rsidR="008E17F3" w:rsidRPr="001B033F" w:rsidRDefault="00DA2ECD" w:rsidP="00905CC5">
      <w:pPr>
        <w:pStyle w:val="Heading1"/>
        <w:spacing w:line="360" w:lineRule="auto"/>
      </w:pPr>
      <w:bookmarkStart w:id="14" w:name="_Toc166847371"/>
      <w:bookmarkStart w:id="15" w:name="_Toc166848868"/>
      <w:r w:rsidRPr="001B033F">
        <w:t xml:space="preserve">- </w:t>
      </w:r>
      <w:r w:rsidR="008E17F3" w:rsidRPr="001B033F">
        <w:t>Research methodology</w:t>
      </w:r>
      <w:bookmarkEnd w:id="14"/>
      <w:bookmarkEnd w:id="15"/>
    </w:p>
    <w:p w14:paraId="3A63F91A" w14:textId="0ABB5E4C" w:rsidR="00986D97" w:rsidRDefault="00986D97" w:rsidP="00905CC5">
      <w:pPr>
        <w:spacing w:line="360" w:lineRule="auto"/>
        <w:jc w:val="both"/>
        <w:rPr>
          <w:rFonts w:asciiTheme="minorBidi" w:hAnsiTheme="minorBidi"/>
          <w:sz w:val="22"/>
          <w:szCs w:val="22"/>
        </w:rPr>
      </w:pPr>
      <w:r w:rsidRPr="00535448">
        <w:rPr>
          <w:rFonts w:asciiTheme="minorBidi" w:hAnsiTheme="minorBidi"/>
          <w:sz w:val="22"/>
          <w:szCs w:val="22"/>
        </w:rPr>
        <w:t xml:space="preserve">The study utilized qualitative research via an online survey to investigate the participants' perspectives on how e-marketing affects their decision-making process when they make a purchase. The survey was designed to gather opinions and insights into consumers' accurate experiences and perceptions regarding E-Shopping. I used Microsoft Forms to collect responses, and I received </w:t>
      </w:r>
      <w:r w:rsidR="0034313D" w:rsidRPr="00535448">
        <w:rPr>
          <w:rFonts w:asciiTheme="minorBidi" w:hAnsiTheme="minorBidi"/>
          <w:sz w:val="22"/>
          <w:szCs w:val="22"/>
        </w:rPr>
        <w:t>3</w:t>
      </w:r>
      <w:r w:rsidR="00256DB9" w:rsidRPr="00535448">
        <w:rPr>
          <w:rFonts w:asciiTheme="minorBidi" w:hAnsiTheme="minorBidi"/>
          <w:sz w:val="22"/>
          <w:szCs w:val="22"/>
        </w:rPr>
        <w:t>4</w:t>
      </w:r>
      <w:r w:rsidRPr="00535448">
        <w:rPr>
          <w:rFonts w:asciiTheme="minorBidi" w:hAnsiTheme="minorBidi"/>
          <w:sz w:val="22"/>
          <w:szCs w:val="22"/>
        </w:rPr>
        <w:t xml:space="preserve"> responses from different individuals.</w:t>
      </w:r>
    </w:p>
    <w:p w14:paraId="1D035D25" w14:textId="77777777" w:rsidR="00A2105A" w:rsidRPr="00535448" w:rsidRDefault="00A2105A" w:rsidP="00905CC5">
      <w:pPr>
        <w:spacing w:line="360" w:lineRule="auto"/>
        <w:jc w:val="both"/>
        <w:rPr>
          <w:rFonts w:asciiTheme="minorBidi" w:hAnsiTheme="minorBidi"/>
          <w:sz w:val="22"/>
          <w:szCs w:val="22"/>
        </w:rPr>
      </w:pPr>
    </w:p>
    <w:p w14:paraId="0F3DF70B" w14:textId="25D7DB8F" w:rsidR="00986D97" w:rsidRPr="001B033F" w:rsidRDefault="00DA2ECD" w:rsidP="00905CC5">
      <w:pPr>
        <w:pStyle w:val="Heading1"/>
        <w:spacing w:line="360" w:lineRule="auto"/>
      </w:pPr>
      <w:bookmarkStart w:id="16" w:name="_Toc166847372"/>
      <w:bookmarkStart w:id="17" w:name="_Toc166848869"/>
      <w:r w:rsidRPr="001B033F">
        <w:t xml:space="preserve">-  </w:t>
      </w:r>
      <w:r w:rsidR="00986D97" w:rsidRPr="001B033F">
        <w:t xml:space="preserve">Analysis </w:t>
      </w:r>
      <w:r w:rsidR="002D4685" w:rsidRPr="001B033F">
        <w:t>o</w:t>
      </w:r>
      <w:r w:rsidR="00986D97" w:rsidRPr="001B033F">
        <w:t xml:space="preserve">f </w:t>
      </w:r>
      <w:r w:rsidR="002D4685" w:rsidRPr="001B033F">
        <w:t>r</w:t>
      </w:r>
      <w:r w:rsidR="00986D97" w:rsidRPr="001B033F">
        <w:t>esults</w:t>
      </w:r>
      <w:bookmarkEnd w:id="16"/>
      <w:bookmarkEnd w:id="17"/>
    </w:p>
    <w:p w14:paraId="2253D4F5" w14:textId="108FE544" w:rsidR="00986D97" w:rsidRPr="00535448" w:rsidRDefault="00A65E6D" w:rsidP="00905CC5">
      <w:pPr>
        <w:spacing w:line="360" w:lineRule="auto"/>
        <w:jc w:val="both"/>
        <w:rPr>
          <w:rFonts w:asciiTheme="minorBidi" w:hAnsiTheme="minorBidi"/>
          <w:sz w:val="22"/>
          <w:szCs w:val="22"/>
        </w:rPr>
      </w:pPr>
      <w:r w:rsidRPr="00535448">
        <w:rPr>
          <w:rFonts w:asciiTheme="minorBidi" w:hAnsiTheme="minorBidi"/>
          <w:noProof/>
          <w:sz w:val="22"/>
          <w:szCs w:val="22"/>
        </w:rPr>
        <w:drawing>
          <wp:inline distT="0" distB="0" distL="0" distR="0" wp14:anchorId="7B5B1387" wp14:editId="4270F216">
            <wp:extent cx="5731510" cy="2219960"/>
            <wp:effectExtent l="0" t="0" r="0" b="2540"/>
            <wp:docPr id="693014896" name="Picture 5"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014896" name="Picture 5" descr="A screenshot of a survey&#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219960"/>
                    </a:xfrm>
                    <a:prstGeom prst="rect">
                      <a:avLst/>
                    </a:prstGeom>
                  </pic:spPr>
                </pic:pic>
              </a:graphicData>
            </a:graphic>
          </wp:inline>
        </w:drawing>
      </w:r>
    </w:p>
    <w:p w14:paraId="71227A08" w14:textId="35F251B1" w:rsidR="00A65E6D" w:rsidRPr="00535448" w:rsidRDefault="00A65E6D" w:rsidP="00905CC5">
      <w:pPr>
        <w:spacing w:line="360" w:lineRule="auto"/>
        <w:jc w:val="both"/>
        <w:rPr>
          <w:rFonts w:asciiTheme="minorBidi" w:hAnsiTheme="minorBidi"/>
          <w:sz w:val="22"/>
          <w:szCs w:val="22"/>
        </w:rPr>
      </w:pPr>
      <w:r w:rsidRPr="00535448">
        <w:rPr>
          <w:rFonts w:asciiTheme="minorBidi" w:hAnsiTheme="minorBidi"/>
          <w:noProof/>
          <w:sz w:val="22"/>
          <w:szCs w:val="22"/>
        </w:rPr>
        <w:lastRenderedPageBreak/>
        <w:drawing>
          <wp:inline distT="0" distB="0" distL="0" distR="0" wp14:anchorId="2C34C01B" wp14:editId="68EFBBB0">
            <wp:extent cx="5731510" cy="2838450"/>
            <wp:effectExtent l="0" t="0" r="0" b="6350"/>
            <wp:docPr id="1591345801" name="Picture 6"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345801" name="Picture 6" descr="A screenshot of a surve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38450"/>
                    </a:xfrm>
                    <a:prstGeom prst="rect">
                      <a:avLst/>
                    </a:prstGeom>
                  </pic:spPr>
                </pic:pic>
              </a:graphicData>
            </a:graphic>
          </wp:inline>
        </w:drawing>
      </w:r>
    </w:p>
    <w:p w14:paraId="374CBFBA" w14:textId="12CE8939" w:rsidR="00BB6123" w:rsidRPr="00535448" w:rsidRDefault="00BB6123" w:rsidP="00905CC5">
      <w:pPr>
        <w:spacing w:line="360" w:lineRule="auto"/>
        <w:jc w:val="both"/>
        <w:rPr>
          <w:rFonts w:asciiTheme="minorBidi" w:hAnsiTheme="minorBidi"/>
          <w:sz w:val="22"/>
          <w:szCs w:val="22"/>
        </w:rPr>
      </w:pPr>
      <w:r w:rsidRPr="00535448">
        <w:rPr>
          <w:rFonts w:asciiTheme="minorBidi" w:hAnsiTheme="minorBidi"/>
          <w:sz w:val="22"/>
          <w:szCs w:val="22"/>
        </w:rPr>
        <w:t xml:space="preserve">      </w:t>
      </w:r>
    </w:p>
    <w:p w14:paraId="20DC8DA2" w14:textId="394B2C10" w:rsidR="00986D97" w:rsidRPr="00535448" w:rsidRDefault="00E07287" w:rsidP="00905CC5">
      <w:pPr>
        <w:spacing w:line="360" w:lineRule="auto"/>
        <w:jc w:val="both"/>
        <w:rPr>
          <w:rFonts w:asciiTheme="minorBidi" w:hAnsiTheme="minorBidi"/>
          <w:sz w:val="22"/>
          <w:szCs w:val="22"/>
        </w:rPr>
      </w:pPr>
      <w:r w:rsidRPr="00535448">
        <w:rPr>
          <w:rFonts w:asciiTheme="minorBidi" w:hAnsiTheme="minorBidi"/>
          <w:sz w:val="22"/>
          <w:szCs w:val="22"/>
        </w:rPr>
        <w:t>As shown in the pie chart, 5</w:t>
      </w:r>
      <w:r w:rsidR="00F44ABF" w:rsidRPr="00535448">
        <w:rPr>
          <w:rFonts w:asciiTheme="minorBidi" w:hAnsiTheme="minorBidi"/>
          <w:sz w:val="22"/>
          <w:szCs w:val="22"/>
        </w:rPr>
        <w:t>0</w:t>
      </w:r>
      <w:r w:rsidRPr="00535448">
        <w:rPr>
          <w:rFonts w:asciiTheme="minorBidi" w:hAnsiTheme="minorBidi"/>
          <w:sz w:val="22"/>
          <w:szCs w:val="22"/>
        </w:rPr>
        <w:t xml:space="preserve">% of people are influenced by online reviews in their purchasing decision, and online reviews have become an essential part of the consumer’s decision-making process because they provide a lot of information about services and products. Beside </w:t>
      </w:r>
      <w:sdt>
        <w:sdtPr>
          <w:rPr>
            <w:rFonts w:asciiTheme="minorBidi" w:hAnsiTheme="minorBidi"/>
            <w:sz w:val="22"/>
            <w:szCs w:val="22"/>
          </w:rPr>
          <w:id w:val="-442613482"/>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Emi23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(Moriuchi, 2023)</w:t>
          </w:r>
          <w:r w:rsidRPr="00535448">
            <w:rPr>
              <w:rFonts w:asciiTheme="minorBidi" w:hAnsiTheme="minorBidi"/>
              <w:sz w:val="22"/>
              <w:szCs w:val="22"/>
            </w:rPr>
            <w:fldChar w:fldCharType="end"/>
          </w:r>
        </w:sdtContent>
      </w:sdt>
      <w:r w:rsidR="000348A9" w:rsidRPr="00535448">
        <w:rPr>
          <w:rFonts w:asciiTheme="minorBidi" w:hAnsiTheme="minorBidi"/>
          <w:sz w:val="22"/>
          <w:szCs w:val="22"/>
        </w:rPr>
        <w:t xml:space="preserve"> o</w:t>
      </w:r>
      <w:r w:rsidRPr="00535448">
        <w:rPr>
          <w:rFonts w:asciiTheme="minorBidi" w:hAnsiTheme="minorBidi"/>
          <w:sz w:val="22"/>
          <w:szCs w:val="22"/>
        </w:rPr>
        <w:t xml:space="preserve">nline reviews are a type of electronic word of mouth that has an impact on purchase intention because they are from people’s experiences are available on platforms and websites, </w:t>
      </w:r>
      <w:r w:rsidR="000E1CF5" w:rsidRPr="00535448">
        <w:rPr>
          <w:rFonts w:asciiTheme="minorBidi" w:hAnsiTheme="minorBidi"/>
          <w:sz w:val="22"/>
          <w:szCs w:val="22"/>
        </w:rPr>
        <w:t>especially</w:t>
      </w:r>
      <w:r w:rsidRPr="00535448">
        <w:rPr>
          <w:rFonts w:asciiTheme="minorBidi" w:hAnsiTheme="minorBidi"/>
          <w:sz w:val="22"/>
          <w:szCs w:val="22"/>
        </w:rPr>
        <w:t xml:space="preserve"> about products and services, such as Google.</w:t>
      </w:r>
      <w:r w:rsidR="000348A9" w:rsidRPr="00535448">
        <w:rPr>
          <w:rFonts w:asciiTheme="minorBidi" w:hAnsiTheme="minorBidi"/>
          <w:sz w:val="22"/>
          <w:szCs w:val="22"/>
        </w:rPr>
        <w:t xml:space="preserve"> </w:t>
      </w:r>
      <w:r w:rsidR="00D87346" w:rsidRPr="00535448">
        <w:rPr>
          <w:rFonts w:asciiTheme="minorBidi" w:hAnsiTheme="minorBidi"/>
          <w:sz w:val="22"/>
          <w:szCs w:val="22"/>
        </w:rPr>
        <w:t>Additionally, it plays a role in consumers’ purchasing intentions, as people use online reviews as a means of making decisions.</w:t>
      </w:r>
      <w:r w:rsidR="000333D8" w:rsidRPr="00535448">
        <w:rPr>
          <w:rFonts w:asciiTheme="minorBidi" w:hAnsiTheme="minorBidi"/>
          <w:sz w:val="22"/>
          <w:szCs w:val="22"/>
        </w:rPr>
        <w:t xml:space="preserve"> Another 4</w:t>
      </w:r>
      <w:r w:rsidR="00F44ABF" w:rsidRPr="00535448">
        <w:rPr>
          <w:rFonts w:asciiTheme="minorBidi" w:hAnsiTheme="minorBidi"/>
          <w:sz w:val="22"/>
          <w:szCs w:val="22"/>
        </w:rPr>
        <w:t>4</w:t>
      </w:r>
      <w:r w:rsidR="000333D8" w:rsidRPr="00535448">
        <w:rPr>
          <w:rFonts w:asciiTheme="minorBidi" w:hAnsiTheme="minorBidi"/>
          <w:sz w:val="22"/>
          <w:szCs w:val="22"/>
        </w:rPr>
        <w:t xml:space="preserve">% somewhat influential, </w:t>
      </w:r>
      <w:r w:rsidR="001D1AF8" w:rsidRPr="00535448">
        <w:rPr>
          <w:rFonts w:asciiTheme="minorBidi" w:hAnsiTheme="minorBidi"/>
          <w:sz w:val="22"/>
          <w:szCs w:val="22"/>
        </w:rPr>
        <w:t xml:space="preserve">so say </w:t>
      </w:r>
      <w:sdt>
        <w:sdtPr>
          <w:rPr>
            <w:rFonts w:asciiTheme="minorBidi" w:hAnsiTheme="minorBidi"/>
            <w:sz w:val="22"/>
            <w:szCs w:val="22"/>
          </w:rPr>
          <w:id w:val="-945774830"/>
          <w:citation/>
        </w:sdtPr>
        <w:sdtContent>
          <w:r w:rsidR="001D1AF8" w:rsidRPr="00535448">
            <w:rPr>
              <w:rFonts w:asciiTheme="minorBidi" w:hAnsiTheme="minorBidi"/>
              <w:sz w:val="22"/>
              <w:szCs w:val="22"/>
            </w:rPr>
            <w:fldChar w:fldCharType="begin"/>
          </w:r>
          <w:r w:rsidR="001D1AF8" w:rsidRPr="00535448">
            <w:rPr>
              <w:rFonts w:asciiTheme="minorBidi" w:hAnsiTheme="minorBidi"/>
              <w:sz w:val="22"/>
              <w:szCs w:val="22"/>
              <w:lang w:val="en-US"/>
            </w:rPr>
            <w:instrText xml:space="preserve"> CITATION Seu24 \l 1033 </w:instrText>
          </w:r>
          <w:r w:rsidR="001D1AF8" w:rsidRPr="00535448">
            <w:rPr>
              <w:rFonts w:asciiTheme="minorBidi" w:hAnsiTheme="minorBidi"/>
              <w:sz w:val="22"/>
              <w:szCs w:val="22"/>
            </w:rPr>
            <w:fldChar w:fldCharType="separate"/>
          </w:r>
          <w:r w:rsidR="001D1AF8" w:rsidRPr="00535448">
            <w:rPr>
              <w:rFonts w:asciiTheme="minorBidi" w:hAnsiTheme="minorBidi"/>
              <w:noProof/>
              <w:sz w:val="22"/>
              <w:szCs w:val="22"/>
              <w:lang w:val="en-US"/>
            </w:rPr>
            <w:t>(Yang, 2024)</w:t>
          </w:r>
          <w:r w:rsidR="001D1AF8" w:rsidRPr="00535448">
            <w:rPr>
              <w:rFonts w:asciiTheme="minorBidi" w:hAnsiTheme="minorBidi"/>
              <w:sz w:val="22"/>
              <w:szCs w:val="22"/>
            </w:rPr>
            <w:fldChar w:fldCharType="end"/>
          </w:r>
        </w:sdtContent>
      </w:sdt>
      <w:r w:rsidR="001D1AF8" w:rsidRPr="00535448">
        <w:rPr>
          <w:rFonts w:asciiTheme="minorBidi" w:hAnsiTheme="minorBidi"/>
          <w:sz w:val="22"/>
          <w:szCs w:val="22"/>
        </w:rPr>
        <w:t xml:space="preserve"> </w:t>
      </w:r>
      <w:r w:rsidR="0084550D" w:rsidRPr="00535448">
        <w:rPr>
          <w:rFonts w:asciiTheme="minorBidi" w:hAnsiTheme="minorBidi"/>
          <w:sz w:val="22"/>
          <w:szCs w:val="22"/>
        </w:rPr>
        <w:t>Customer trust and continued trading through online reviews rely heavily on voluntary contributions by customers. Online reviews of products are crucial for businesses, as they have a significant impact on sales and foster trust in transactions. These reviews are essential to e-commerce, and their effectiveness in promoting trust is critical for businesses.</w:t>
      </w:r>
      <w:r w:rsidR="0059127A" w:rsidRPr="00535448">
        <w:rPr>
          <w:rFonts w:asciiTheme="minorBidi" w:hAnsiTheme="minorBidi"/>
          <w:sz w:val="22"/>
          <w:szCs w:val="22"/>
        </w:rPr>
        <w:t xml:space="preserve"> Also</w:t>
      </w:r>
      <w:r w:rsidR="003B06F3" w:rsidRPr="00535448">
        <w:rPr>
          <w:rFonts w:asciiTheme="minorBidi" w:hAnsiTheme="minorBidi"/>
          <w:sz w:val="22"/>
          <w:szCs w:val="22"/>
        </w:rPr>
        <w:t>,</w:t>
      </w:r>
      <w:sdt>
        <w:sdtPr>
          <w:rPr>
            <w:rFonts w:asciiTheme="minorBidi" w:hAnsiTheme="minorBidi"/>
            <w:sz w:val="22"/>
            <w:szCs w:val="22"/>
          </w:rPr>
          <w:id w:val="-936449514"/>
          <w:citation/>
        </w:sdtPr>
        <w:sdtContent>
          <w:r w:rsidR="0059127A" w:rsidRPr="00535448">
            <w:rPr>
              <w:rFonts w:asciiTheme="minorBidi" w:hAnsiTheme="minorBidi"/>
              <w:sz w:val="22"/>
              <w:szCs w:val="22"/>
            </w:rPr>
            <w:fldChar w:fldCharType="begin"/>
          </w:r>
          <w:r w:rsidR="0059127A" w:rsidRPr="00535448">
            <w:rPr>
              <w:rFonts w:asciiTheme="minorBidi" w:hAnsiTheme="minorBidi"/>
              <w:sz w:val="22"/>
              <w:szCs w:val="22"/>
              <w:lang w:val="en-US"/>
            </w:rPr>
            <w:instrText xml:space="preserve">CITATION Bul24 \l 1033 </w:instrText>
          </w:r>
          <w:r w:rsidR="0059127A" w:rsidRPr="00535448">
            <w:rPr>
              <w:rFonts w:asciiTheme="minorBidi" w:hAnsiTheme="minorBidi"/>
              <w:sz w:val="22"/>
              <w:szCs w:val="22"/>
            </w:rPr>
            <w:fldChar w:fldCharType="separate"/>
          </w:r>
          <w:r w:rsidR="0059127A" w:rsidRPr="00535448">
            <w:rPr>
              <w:rFonts w:asciiTheme="minorBidi" w:hAnsiTheme="minorBidi"/>
              <w:noProof/>
              <w:sz w:val="22"/>
              <w:szCs w:val="22"/>
            </w:rPr>
            <w:t>(Jacques, 2024)</w:t>
          </w:r>
          <w:r w:rsidR="0059127A" w:rsidRPr="00535448">
            <w:rPr>
              <w:rFonts w:asciiTheme="minorBidi" w:hAnsiTheme="minorBidi"/>
              <w:sz w:val="22"/>
              <w:szCs w:val="22"/>
            </w:rPr>
            <w:fldChar w:fldCharType="end"/>
          </w:r>
        </w:sdtContent>
      </w:sdt>
      <w:r w:rsidR="003B06F3" w:rsidRPr="00535448">
        <w:rPr>
          <w:rFonts w:asciiTheme="minorBidi" w:hAnsiTheme="minorBidi"/>
          <w:sz w:val="22"/>
          <w:szCs w:val="22"/>
        </w:rPr>
        <w:t>Some customers (</w:t>
      </w:r>
      <w:r w:rsidR="00F44ABF" w:rsidRPr="00535448">
        <w:rPr>
          <w:rFonts w:asciiTheme="minorBidi" w:hAnsiTheme="minorBidi"/>
          <w:sz w:val="22"/>
          <w:szCs w:val="22"/>
        </w:rPr>
        <w:t>2</w:t>
      </w:r>
      <w:r w:rsidR="003B06F3" w:rsidRPr="00535448">
        <w:rPr>
          <w:rFonts w:asciiTheme="minorBidi" w:hAnsiTheme="minorBidi"/>
          <w:sz w:val="22"/>
          <w:szCs w:val="22"/>
        </w:rPr>
        <w:t>%) do not trust all comments they read about the products they intend to buy. The reason for this may be that they prefer not to shop online, or they have both positive and negative opinions about the products. However, some companies may remove reviews that violate certain standards for the site or the products.</w:t>
      </w:r>
    </w:p>
    <w:p w14:paraId="0E6C3C24" w14:textId="77777777" w:rsidR="00F44ABF" w:rsidRPr="00535448" w:rsidRDefault="00F44ABF" w:rsidP="00905CC5">
      <w:pPr>
        <w:spacing w:line="360" w:lineRule="auto"/>
        <w:jc w:val="both"/>
        <w:rPr>
          <w:rFonts w:asciiTheme="minorBidi" w:hAnsiTheme="minorBidi"/>
          <w:sz w:val="22"/>
          <w:szCs w:val="22"/>
        </w:rPr>
      </w:pPr>
    </w:p>
    <w:p w14:paraId="507337DA" w14:textId="1A0CEE36" w:rsidR="00F063B0" w:rsidRPr="00535448" w:rsidRDefault="00F44ABF" w:rsidP="00905CC5">
      <w:pPr>
        <w:spacing w:line="360" w:lineRule="auto"/>
        <w:jc w:val="both"/>
        <w:rPr>
          <w:rFonts w:asciiTheme="minorBidi" w:hAnsiTheme="minorBidi"/>
          <w:sz w:val="22"/>
          <w:szCs w:val="22"/>
        </w:rPr>
      </w:pPr>
      <w:r w:rsidRPr="00535448">
        <w:rPr>
          <w:rFonts w:asciiTheme="minorBidi" w:hAnsiTheme="minorBidi"/>
          <w:noProof/>
          <w:sz w:val="22"/>
          <w:szCs w:val="22"/>
        </w:rPr>
        <w:lastRenderedPageBreak/>
        <w:drawing>
          <wp:inline distT="0" distB="0" distL="0" distR="0" wp14:anchorId="7D1B582B" wp14:editId="771A2E59">
            <wp:extent cx="5731510" cy="2057400"/>
            <wp:effectExtent l="0" t="0" r="0" b="0"/>
            <wp:docPr id="1756633879" name="Picture 7"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633879" name="Picture 7" descr="A pie chart with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057400"/>
                    </a:xfrm>
                    <a:prstGeom prst="rect">
                      <a:avLst/>
                    </a:prstGeom>
                  </pic:spPr>
                </pic:pic>
              </a:graphicData>
            </a:graphic>
          </wp:inline>
        </w:drawing>
      </w:r>
    </w:p>
    <w:p w14:paraId="7953E377" w14:textId="77777777" w:rsidR="00F44ABF" w:rsidRPr="00535448" w:rsidRDefault="00F44ABF" w:rsidP="00905CC5">
      <w:pPr>
        <w:spacing w:line="360" w:lineRule="auto"/>
        <w:jc w:val="both"/>
        <w:rPr>
          <w:rFonts w:asciiTheme="minorBidi" w:hAnsiTheme="minorBidi"/>
          <w:sz w:val="22"/>
          <w:szCs w:val="22"/>
        </w:rPr>
      </w:pPr>
    </w:p>
    <w:p w14:paraId="74376E3F" w14:textId="60512B83" w:rsidR="00F44ABF" w:rsidRPr="00535448" w:rsidRDefault="00F44ABF" w:rsidP="00905CC5">
      <w:pPr>
        <w:spacing w:line="360" w:lineRule="auto"/>
        <w:jc w:val="both"/>
        <w:rPr>
          <w:rFonts w:asciiTheme="minorBidi" w:hAnsiTheme="minorBidi"/>
          <w:sz w:val="22"/>
          <w:szCs w:val="22"/>
        </w:rPr>
      </w:pPr>
      <w:r w:rsidRPr="00535448">
        <w:rPr>
          <w:rFonts w:asciiTheme="minorBidi" w:hAnsiTheme="minorBidi"/>
          <w:sz w:val="22"/>
          <w:szCs w:val="22"/>
        </w:rPr>
        <w:t xml:space="preserve">   </w:t>
      </w:r>
      <w:r w:rsidRPr="00535448">
        <w:rPr>
          <w:rFonts w:asciiTheme="minorBidi" w:hAnsiTheme="minorBidi"/>
          <w:noProof/>
          <w:sz w:val="22"/>
          <w:szCs w:val="22"/>
        </w:rPr>
        <w:drawing>
          <wp:inline distT="0" distB="0" distL="0" distR="0" wp14:anchorId="3ADECF3F" wp14:editId="0A86FB23">
            <wp:extent cx="5346499" cy="2788164"/>
            <wp:effectExtent l="0" t="0" r="635" b="6350"/>
            <wp:docPr id="50620408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204088" name="Picture 8"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62644" cy="2796584"/>
                    </a:xfrm>
                    <a:prstGeom prst="rect">
                      <a:avLst/>
                    </a:prstGeom>
                  </pic:spPr>
                </pic:pic>
              </a:graphicData>
            </a:graphic>
          </wp:inline>
        </w:drawing>
      </w:r>
    </w:p>
    <w:p w14:paraId="01EA8DFA" w14:textId="77777777" w:rsidR="00F063B0" w:rsidRPr="00535448" w:rsidRDefault="00F063B0" w:rsidP="00905CC5">
      <w:pPr>
        <w:spacing w:line="360" w:lineRule="auto"/>
        <w:jc w:val="both"/>
        <w:rPr>
          <w:rFonts w:asciiTheme="minorBidi" w:hAnsiTheme="minorBidi"/>
          <w:sz w:val="22"/>
          <w:szCs w:val="22"/>
        </w:rPr>
      </w:pPr>
    </w:p>
    <w:p w14:paraId="1187D0D2" w14:textId="3B2DA68F" w:rsidR="00BD5F47" w:rsidRPr="00535448" w:rsidRDefault="001C58FC" w:rsidP="00905CC5">
      <w:pPr>
        <w:spacing w:line="360" w:lineRule="auto"/>
        <w:jc w:val="both"/>
        <w:rPr>
          <w:rFonts w:asciiTheme="minorBidi" w:hAnsiTheme="minorBidi"/>
          <w:sz w:val="22"/>
          <w:szCs w:val="22"/>
        </w:rPr>
      </w:pPr>
      <w:r w:rsidRPr="00535448">
        <w:rPr>
          <w:rFonts w:asciiTheme="minorBidi" w:hAnsiTheme="minorBidi"/>
          <w:sz w:val="22"/>
          <w:szCs w:val="22"/>
        </w:rPr>
        <w:t xml:space="preserve">According to </w:t>
      </w:r>
      <w:r w:rsidR="00C226D9" w:rsidRPr="00535448">
        <w:rPr>
          <w:rFonts w:asciiTheme="minorBidi" w:hAnsiTheme="minorBidi"/>
          <w:sz w:val="22"/>
          <w:szCs w:val="22"/>
        </w:rPr>
        <w:t>5</w:t>
      </w:r>
      <w:r w:rsidR="00F44ABF" w:rsidRPr="00535448">
        <w:rPr>
          <w:rFonts w:asciiTheme="minorBidi" w:hAnsiTheme="minorBidi"/>
          <w:sz w:val="22"/>
          <w:szCs w:val="22"/>
        </w:rPr>
        <w:t>5</w:t>
      </w:r>
      <w:r w:rsidRPr="00535448">
        <w:rPr>
          <w:rFonts w:asciiTheme="minorBidi" w:hAnsiTheme="minorBidi"/>
          <w:sz w:val="22"/>
          <w:szCs w:val="22"/>
        </w:rPr>
        <w:t xml:space="preserve">% </w:t>
      </w:r>
      <w:r w:rsidR="002652D9" w:rsidRPr="00535448">
        <w:rPr>
          <w:rFonts w:asciiTheme="minorBidi" w:hAnsiTheme="minorBidi"/>
          <w:sz w:val="22"/>
          <w:szCs w:val="22"/>
        </w:rPr>
        <w:t>and 2</w:t>
      </w:r>
      <w:r w:rsidR="00F44ABF" w:rsidRPr="00535448">
        <w:rPr>
          <w:rFonts w:asciiTheme="minorBidi" w:hAnsiTheme="minorBidi"/>
          <w:sz w:val="22"/>
          <w:szCs w:val="22"/>
        </w:rPr>
        <w:t>3</w:t>
      </w:r>
      <w:r w:rsidR="002652D9" w:rsidRPr="00535448">
        <w:rPr>
          <w:rFonts w:asciiTheme="minorBidi" w:hAnsiTheme="minorBidi"/>
          <w:sz w:val="22"/>
          <w:szCs w:val="22"/>
        </w:rPr>
        <w:t xml:space="preserve">% </w:t>
      </w:r>
      <w:r w:rsidR="00993099" w:rsidRPr="00535448">
        <w:rPr>
          <w:rFonts w:asciiTheme="minorBidi" w:hAnsiTheme="minorBidi"/>
          <w:sz w:val="22"/>
          <w:szCs w:val="22"/>
        </w:rPr>
        <w:t xml:space="preserve">influenced </w:t>
      </w:r>
      <w:r w:rsidR="000F2314" w:rsidRPr="00535448">
        <w:rPr>
          <w:rFonts w:asciiTheme="minorBidi" w:hAnsiTheme="minorBidi"/>
          <w:sz w:val="22"/>
          <w:szCs w:val="22"/>
        </w:rPr>
        <w:t>it,</w:t>
      </w:r>
      <w:r w:rsidR="00993099" w:rsidRPr="00535448">
        <w:rPr>
          <w:rFonts w:asciiTheme="minorBidi" w:hAnsiTheme="minorBidi"/>
          <w:sz w:val="22"/>
          <w:szCs w:val="22"/>
        </w:rPr>
        <w:t xml:space="preserve"> </w:t>
      </w:r>
      <w:sdt>
        <w:sdtPr>
          <w:rPr>
            <w:rFonts w:asciiTheme="minorBidi" w:hAnsiTheme="minorBidi"/>
            <w:sz w:val="22"/>
            <w:szCs w:val="22"/>
          </w:rPr>
          <w:id w:val="-1730224187"/>
          <w:citation/>
        </w:sdtPr>
        <w:sdtContent>
          <w:r w:rsidR="00993099" w:rsidRPr="00535448">
            <w:rPr>
              <w:rFonts w:asciiTheme="minorBidi" w:hAnsiTheme="minorBidi"/>
              <w:sz w:val="22"/>
              <w:szCs w:val="22"/>
            </w:rPr>
            <w:fldChar w:fldCharType="begin"/>
          </w:r>
          <w:r w:rsidR="00993099" w:rsidRPr="00535448">
            <w:rPr>
              <w:rFonts w:asciiTheme="minorBidi" w:hAnsiTheme="minorBidi"/>
              <w:sz w:val="22"/>
              <w:szCs w:val="22"/>
              <w:lang w:val="en-US"/>
            </w:rPr>
            <w:instrText xml:space="preserve"> CITATION Xic24 \l 1033 </w:instrText>
          </w:r>
          <w:r w:rsidR="00993099" w:rsidRPr="00535448">
            <w:rPr>
              <w:rFonts w:asciiTheme="minorBidi" w:hAnsiTheme="minorBidi"/>
              <w:sz w:val="22"/>
              <w:szCs w:val="22"/>
            </w:rPr>
            <w:fldChar w:fldCharType="separate"/>
          </w:r>
          <w:r w:rsidR="00993099" w:rsidRPr="00535448">
            <w:rPr>
              <w:rFonts w:asciiTheme="minorBidi" w:hAnsiTheme="minorBidi"/>
              <w:noProof/>
              <w:sz w:val="22"/>
              <w:szCs w:val="22"/>
              <w:lang w:val="en-US"/>
            </w:rPr>
            <w:t>(Yin, 2024)</w:t>
          </w:r>
          <w:r w:rsidR="00993099" w:rsidRPr="00535448">
            <w:rPr>
              <w:rFonts w:asciiTheme="minorBidi" w:hAnsiTheme="minorBidi"/>
              <w:sz w:val="22"/>
              <w:szCs w:val="22"/>
            </w:rPr>
            <w:fldChar w:fldCharType="end"/>
          </w:r>
        </w:sdtContent>
      </w:sdt>
      <w:r w:rsidR="00993099" w:rsidRPr="00535448">
        <w:rPr>
          <w:rFonts w:asciiTheme="minorBidi" w:hAnsiTheme="minorBidi"/>
          <w:sz w:val="22"/>
          <w:szCs w:val="22"/>
        </w:rPr>
        <w:t xml:space="preserve"> the digital advertising aims to attract and persuade the consumer, but videos include entertainment with fragmented images and texts, a new touchpoint to reach customers quickly and have an impact on them. Too, digital advertising and its content can change the shopping decision-making process for customers in a comfortable and entertaining state because customers start the purchasing process when they need it, which is an active behaviour. </w:t>
      </w:r>
      <w:r w:rsidR="0047220B" w:rsidRPr="00535448">
        <w:rPr>
          <w:rFonts w:asciiTheme="minorBidi" w:hAnsiTheme="minorBidi"/>
          <w:sz w:val="22"/>
          <w:szCs w:val="22"/>
        </w:rPr>
        <w:t xml:space="preserve">As stead by </w:t>
      </w:r>
      <w:sdt>
        <w:sdtPr>
          <w:rPr>
            <w:rFonts w:asciiTheme="minorBidi" w:hAnsiTheme="minorBidi"/>
            <w:sz w:val="22"/>
            <w:szCs w:val="22"/>
          </w:rPr>
          <w:id w:val="-665787442"/>
          <w:citation/>
        </w:sdtPr>
        <w:sdtContent>
          <w:r w:rsidR="0047220B" w:rsidRPr="00535448">
            <w:rPr>
              <w:rFonts w:asciiTheme="minorBidi" w:hAnsiTheme="minorBidi"/>
              <w:sz w:val="22"/>
              <w:szCs w:val="22"/>
            </w:rPr>
            <w:fldChar w:fldCharType="begin"/>
          </w:r>
          <w:r w:rsidR="0047220B" w:rsidRPr="00535448">
            <w:rPr>
              <w:rFonts w:asciiTheme="minorBidi" w:hAnsiTheme="minorBidi"/>
              <w:sz w:val="22"/>
              <w:szCs w:val="22"/>
              <w:lang w:val="en-US"/>
            </w:rPr>
            <w:instrText xml:space="preserve"> CITATION Abd24 \l 1033 </w:instrText>
          </w:r>
          <w:r w:rsidR="0047220B" w:rsidRPr="00535448">
            <w:rPr>
              <w:rFonts w:asciiTheme="minorBidi" w:hAnsiTheme="minorBidi"/>
              <w:sz w:val="22"/>
              <w:szCs w:val="22"/>
            </w:rPr>
            <w:fldChar w:fldCharType="separate"/>
          </w:r>
          <w:r w:rsidR="0047220B" w:rsidRPr="00535448">
            <w:rPr>
              <w:rFonts w:asciiTheme="minorBidi" w:hAnsiTheme="minorBidi"/>
              <w:noProof/>
              <w:sz w:val="22"/>
              <w:szCs w:val="22"/>
              <w:lang w:val="en-US"/>
            </w:rPr>
            <w:t>(Madni, 2024)</w:t>
          </w:r>
          <w:r w:rsidR="0047220B" w:rsidRPr="00535448">
            <w:rPr>
              <w:rFonts w:asciiTheme="minorBidi" w:hAnsiTheme="minorBidi"/>
              <w:sz w:val="22"/>
              <w:szCs w:val="22"/>
            </w:rPr>
            <w:fldChar w:fldCharType="end"/>
          </w:r>
        </w:sdtContent>
      </w:sdt>
      <w:r w:rsidR="0047220B" w:rsidRPr="00535448">
        <w:rPr>
          <w:rFonts w:asciiTheme="minorBidi" w:hAnsiTheme="minorBidi"/>
          <w:sz w:val="22"/>
          <w:szCs w:val="22"/>
        </w:rPr>
        <w:t xml:space="preserve">, </w:t>
      </w:r>
      <w:r w:rsidR="00B61E98" w:rsidRPr="00535448">
        <w:rPr>
          <w:rFonts w:asciiTheme="minorBidi" w:hAnsiTheme="minorBidi"/>
          <w:sz w:val="22"/>
          <w:szCs w:val="22"/>
        </w:rPr>
        <w:t>Online advertising is an effective and efficient method to convey information about products and their performance. It assists users in making informed decisions while shopping online. Customer loyalty is a vital factor that significantly influences a company's reputation, and it has a noteworthy impact on marketing strategies. Additionally, there is an indirect way of influencing consumers' purchasing decisions by making them think about the product they want to buy</w:t>
      </w:r>
      <w:r w:rsidR="00687B12" w:rsidRPr="00535448">
        <w:rPr>
          <w:rFonts w:asciiTheme="minorBidi" w:hAnsiTheme="minorBidi"/>
          <w:sz w:val="22"/>
          <w:szCs w:val="22"/>
        </w:rPr>
        <w:t xml:space="preserve">. But another </w:t>
      </w:r>
      <w:r w:rsidR="00687B12" w:rsidRPr="00535448">
        <w:rPr>
          <w:rFonts w:asciiTheme="minorBidi" w:hAnsiTheme="minorBidi"/>
          <w:sz w:val="22"/>
          <w:szCs w:val="22"/>
        </w:rPr>
        <w:lastRenderedPageBreak/>
        <w:t>percentage of 1</w:t>
      </w:r>
      <w:r w:rsidR="00F44ABF" w:rsidRPr="00535448">
        <w:rPr>
          <w:rFonts w:asciiTheme="minorBidi" w:hAnsiTheme="minorBidi"/>
          <w:sz w:val="22"/>
          <w:szCs w:val="22"/>
        </w:rPr>
        <w:t>4</w:t>
      </w:r>
      <w:r w:rsidR="00687B12" w:rsidRPr="00535448">
        <w:rPr>
          <w:rFonts w:asciiTheme="minorBidi" w:hAnsiTheme="minorBidi"/>
          <w:sz w:val="22"/>
          <w:szCs w:val="22"/>
        </w:rPr>
        <w:t xml:space="preserve">% rely on shopping through the digital advertisements and same </w:t>
      </w:r>
      <w:r w:rsidR="00D82E63" w:rsidRPr="00535448">
        <w:rPr>
          <w:rFonts w:asciiTheme="minorBidi" w:hAnsiTheme="minorBidi"/>
          <w:sz w:val="22"/>
          <w:szCs w:val="22"/>
        </w:rPr>
        <w:t>23</w:t>
      </w:r>
      <w:r w:rsidR="00687B12" w:rsidRPr="00535448">
        <w:rPr>
          <w:rFonts w:asciiTheme="minorBidi" w:hAnsiTheme="minorBidi"/>
          <w:sz w:val="22"/>
          <w:szCs w:val="22"/>
        </w:rPr>
        <w:t>% they rarely prefer online shopping and </w:t>
      </w:r>
      <w:r w:rsidR="00F44ABF" w:rsidRPr="00535448">
        <w:rPr>
          <w:rFonts w:asciiTheme="minorBidi" w:hAnsiTheme="minorBidi"/>
          <w:sz w:val="22"/>
          <w:szCs w:val="22"/>
        </w:rPr>
        <w:t>5</w:t>
      </w:r>
      <w:r w:rsidR="00687B12" w:rsidRPr="00535448">
        <w:rPr>
          <w:rFonts w:asciiTheme="minorBidi" w:hAnsiTheme="minorBidi"/>
          <w:sz w:val="22"/>
          <w:szCs w:val="22"/>
        </w:rPr>
        <w:t xml:space="preserve">% no pay attention to it. </w:t>
      </w:r>
    </w:p>
    <w:p w14:paraId="71A528B5" w14:textId="77777777" w:rsidR="00F44ABF" w:rsidRPr="00535448" w:rsidRDefault="00F44ABF" w:rsidP="00905CC5">
      <w:pPr>
        <w:spacing w:line="360" w:lineRule="auto"/>
        <w:jc w:val="both"/>
        <w:rPr>
          <w:rFonts w:asciiTheme="minorBidi" w:hAnsiTheme="minorBidi"/>
          <w:sz w:val="22"/>
          <w:szCs w:val="22"/>
        </w:rPr>
      </w:pPr>
    </w:p>
    <w:p w14:paraId="6A32262F" w14:textId="77777777" w:rsidR="00F44ABF" w:rsidRPr="00535448" w:rsidRDefault="00F44ABF" w:rsidP="00905CC5">
      <w:pPr>
        <w:spacing w:line="360" w:lineRule="auto"/>
        <w:jc w:val="both"/>
        <w:rPr>
          <w:rFonts w:asciiTheme="minorBidi" w:hAnsiTheme="minorBidi"/>
          <w:sz w:val="22"/>
          <w:szCs w:val="22"/>
        </w:rPr>
      </w:pPr>
    </w:p>
    <w:p w14:paraId="06BAEB2E" w14:textId="77777777" w:rsidR="00F44ABF" w:rsidRPr="00535448" w:rsidRDefault="00F44ABF" w:rsidP="00905CC5">
      <w:pPr>
        <w:spacing w:line="360" w:lineRule="auto"/>
        <w:jc w:val="both"/>
        <w:rPr>
          <w:rFonts w:asciiTheme="minorBidi" w:hAnsiTheme="minorBidi"/>
          <w:sz w:val="22"/>
          <w:szCs w:val="22"/>
        </w:rPr>
      </w:pPr>
      <w:r w:rsidRPr="00535448">
        <w:rPr>
          <w:rFonts w:asciiTheme="minorBidi" w:hAnsiTheme="minorBidi"/>
          <w:noProof/>
          <w:sz w:val="22"/>
          <w:szCs w:val="22"/>
        </w:rPr>
        <w:drawing>
          <wp:inline distT="0" distB="0" distL="0" distR="0" wp14:anchorId="2CEE1948" wp14:editId="56E05498">
            <wp:extent cx="5731510" cy="1994535"/>
            <wp:effectExtent l="0" t="0" r="0" b="0"/>
            <wp:docPr id="366631918" name="Picture 9" descr="A graph with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631918" name="Picture 9" descr="A graph with a pie 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994535"/>
                    </a:xfrm>
                    <a:prstGeom prst="rect">
                      <a:avLst/>
                    </a:prstGeom>
                  </pic:spPr>
                </pic:pic>
              </a:graphicData>
            </a:graphic>
          </wp:inline>
        </w:drawing>
      </w:r>
      <w:r w:rsidRPr="00535448">
        <w:rPr>
          <w:rFonts w:asciiTheme="minorBidi" w:hAnsiTheme="minorBidi"/>
          <w:sz w:val="22"/>
          <w:szCs w:val="22"/>
        </w:rPr>
        <w:t xml:space="preserve">  </w:t>
      </w:r>
    </w:p>
    <w:p w14:paraId="1E49DC8D" w14:textId="3DCD5DE1" w:rsidR="00F44ABF" w:rsidRPr="00535448" w:rsidRDefault="00F44ABF" w:rsidP="00905CC5">
      <w:pPr>
        <w:spacing w:line="360" w:lineRule="auto"/>
        <w:jc w:val="both"/>
        <w:rPr>
          <w:rFonts w:asciiTheme="minorBidi" w:hAnsiTheme="minorBidi"/>
          <w:sz w:val="22"/>
          <w:szCs w:val="22"/>
        </w:rPr>
      </w:pPr>
      <w:r w:rsidRPr="00535448">
        <w:rPr>
          <w:rFonts w:asciiTheme="minorBidi" w:hAnsiTheme="minorBidi"/>
          <w:sz w:val="22"/>
          <w:szCs w:val="22"/>
        </w:rPr>
        <w:t xml:space="preserve">     </w:t>
      </w:r>
      <w:r w:rsidRPr="00535448">
        <w:rPr>
          <w:rFonts w:asciiTheme="minorBidi" w:hAnsiTheme="minorBidi"/>
          <w:noProof/>
          <w:sz w:val="22"/>
          <w:szCs w:val="22"/>
        </w:rPr>
        <w:drawing>
          <wp:inline distT="0" distB="0" distL="0" distR="0" wp14:anchorId="0F5BE611" wp14:editId="774AFFC4">
            <wp:extent cx="5185611" cy="2668642"/>
            <wp:effectExtent l="0" t="0" r="0" b="0"/>
            <wp:docPr id="48607376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073763" name="Picture 48607376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6620" cy="2715478"/>
                    </a:xfrm>
                    <a:prstGeom prst="rect">
                      <a:avLst/>
                    </a:prstGeom>
                  </pic:spPr>
                </pic:pic>
              </a:graphicData>
            </a:graphic>
          </wp:inline>
        </w:drawing>
      </w:r>
    </w:p>
    <w:p w14:paraId="7EFBEA69" w14:textId="77777777" w:rsidR="00F44ABF" w:rsidRPr="00535448" w:rsidRDefault="00BB6123" w:rsidP="00905CC5">
      <w:pPr>
        <w:spacing w:line="360" w:lineRule="auto"/>
        <w:jc w:val="both"/>
        <w:rPr>
          <w:rFonts w:asciiTheme="minorBidi" w:hAnsiTheme="minorBidi"/>
          <w:sz w:val="22"/>
          <w:szCs w:val="22"/>
        </w:rPr>
      </w:pPr>
      <w:r w:rsidRPr="00535448">
        <w:rPr>
          <w:rFonts w:asciiTheme="minorBidi" w:hAnsiTheme="minorBidi"/>
          <w:sz w:val="22"/>
          <w:szCs w:val="22"/>
        </w:rPr>
        <w:t xml:space="preserve">       </w:t>
      </w:r>
    </w:p>
    <w:p w14:paraId="3FE4F7E1" w14:textId="0416EFD8" w:rsidR="00687B12" w:rsidRPr="00535448" w:rsidRDefault="002959A8" w:rsidP="00905CC5">
      <w:pPr>
        <w:spacing w:line="360" w:lineRule="auto"/>
        <w:jc w:val="both"/>
        <w:rPr>
          <w:rFonts w:asciiTheme="minorBidi" w:hAnsiTheme="minorBidi"/>
          <w:sz w:val="22"/>
          <w:szCs w:val="22"/>
        </w:rPr>
      </w:pPr>
      <w:r w:rsidRPr="00535448">
        <w:rPr>
          <w:rFonts w:asciiTheme="minorBidi" w:hAnsiTheme="minorBidi"/>
          <w:sz w:val="22"/>
          <w:szCs w:val="22"/>
        </w:rPr>
        <w:t xml:space="preserve">Based on the pie chart, </w:t>
      </w:r>
      <w:r w:rsidR="00F44ABF" w:rsidRPr="00535448">
        <w:rPr>
          <w:rFonts w:asciiTheme="minorBidi" w:hAnsiTheme="minorBidi"/>
          <w:sz w:val="22"/>
          <w:szCs w:val="22"/>
        </w:rPr>
        <w:t>50</w:t>
      </w:r>
      <w:r w:rsidRPr="00535448">
        <w:rPr>
          <w:rFonts w:asciiTheme="minorBidi" w:hAnsiTheme="minorBidi"/>
          <w:sz w:val="22"/>
          <w:szCs w:val="22"/>
        </w:rPr>
        <w:t>% of people believe that having a media presence is important for the brand, while 2</w:t>
      </w:r>
      <w:r w:rsidR="00F44ABF" w:rsidRPr="00535448">
        <w:rPr>
          <w:rFonts w:asciiTheme="minorBidi" w:hAnsiTheme="minorBidi"/>
          <w:sz w:val="22"/>
          <w:szCs w:val="22"/>
        </w:rPr>
        <w:t>6</w:t>
      </w:r>
      <w:r w:rsidRPr="00535448">
        <w:rPr>
          <w:rFonts w:asciiTheme="minorBidi" w:hAnsiTheme="minorBidi"/>
          <w:sz w:val="22"/>
          <w:szCs w:val="22"/>
        </w:rPr>
        <w:t>% consider it extremely important.</w:t>
      </w:r>
      <w:r w:rsidR="00460C02" w:rsidRPr="00535448">
        <w:rPr>
          <w:rFonts w:asciiTheme="minorBidi" w:hAnsiTheme="minorBidi"/>
          <w:sz w:val="22"/>
          <w:szCs w:val="22"/>
        </w:rPr>
        <w:t xml:space="preserve"> In the opinion of </w:t>
      </w:r>
      <w:sdt>
        <w:sdtPr>
          <w:rPr>
            <w:rFonts w:asciiTheme="minorBidi" w:hAnsiTheme="minorBidi"/>
            <w:sz w:val="22"/>
            <w:szCs w:val="22"/>
          </w:rPr>
          <w:id w:val="-1391186612"/>
          <w:citation/>
        </w:sdtPr>
        <w:sdtContent>
          <w:r w:rsidR="00460C02" w:rsidRPr="00535448">
            <w:rPr>
              <w:rFonts w:asciiTheme="minorBidi" w:hAnsiTheme="minorBidi"/>
              <w:sz w:val="22"/>
              <w:szCs w:val="22"/>
            </w:rPr>
            <w:fldChar w:fldCharType="begin"/>
          </w:r>
          <w:r w:rsidR="00460C02" w:rsidRPr="00535448">
            <w:rPr>
              <w:rFonts w:asciiTheme="minorBidi" w:hAnsiTheme="minorBidi"/>
              <w:sz w:val="22"/>
              <w:szCs w:val="22"/>
              <w:lang w:val="en-US"/>
            </w:rPr>
            <w:instrText xml:space="preserve"> CITATION Ami24 \l 1033 </w:instrText>
          </w:r>
          <w:r w:rsidR="00460C02" w:rsidRPr="00535448">
            <w:rPr>
              <w:rFonts w:asciiTheme="minorBidi" w:hAnsiTheme="minorBidi"/>
              <w:sz w:val="22"/>
              <w:szCs w:val="22"/>
            </w:rPr>
            <w:fldChar w:fldCharType="separate"/>
          </w:r>
          <w:r w:rsidR="00460C02" w:rsidRPr="00535448">
            <w:rPr>
              <w:rFonts w:asciiTheme="minorBidi" w:hAnsiTheme="minorBidi"/>
              <w:noProof/>
              <w:sz w:val="22"/>
              <w:szCs w:val="22"/>
              <w:lang w:val="en-US"/>
            </w:rPr>
            <w:t>(Shakil, 2024)</w:t>
          </w:r>
          <w:r w:rsidR="00460C02" w:rsidRPr="00535448">
            <w:rPr>
              <w:rFonts w:asciiTheme="minorBidi" w:hAnsiTheme="minorBidi"/>
              <w:sz w:val="22"/>
              <w:szCs w:val="22"/>
            </w:rPr>
            <w:fldChar w:fldCharType="end"/>
          </w:r>
        </w:sdtContent>
      </w:sdt>
      <w:r w:rsidR="00460C02" w:rsidRPr="00535448">
        <w:rPr>
          <w:rFonts w:asciiTheme="minorBidi" w:hAnsiTheme="minorBidi"/>
          <w:sz w:val="22"/>
          <w:szCs w:val="22"/>
        </w:rPr>
        <w:t xml:space="preserve"> businesses are adapting to the new digital marketing era, where marketing activities are carried out through various channels to maintain continuous communication with customers cost-effectively and efficiently. This has become more important than ever because reliance on media and websites has increased, leading to greater awareness of brands, information, and services. Different media types are spread and shared among people, making it a part of their daily lives, and linked to consumer behaviour in the digital environment. This significantly impacts people's lives and their interaction with electronic shopping sites and other online </w:t>
      </w:r>
      <w:r w:rsidR="00460C02" w:rsidRPr="00535448">
        <w:rPr>
          <w:rFonts w:asciiTheme="minorBidi" w:hAnsiTheme="minorBidi"/>
          <w:sz w:val="22"/>
          <w:szCs w:val="22"/>
        </w:rPr>
        <w:lastRenderedPageBreak/>
        <w:t>services.</w:t>
      </w:r>
      <w:r w:rsidR="008F0653" w:rsidRPr="00535448">
        <w:rPr>
          <w:rFonts w:asciiTheme="minorBidi" w:hAnsiTheme="minorBidi"/>
          <w:sz w:val="22"/>
          <w:szCs w:val="22"/>
        </w:rPr>
        <w:t xml:space="preserve"> There is a group of people who have a </w:t>
      </w:r>
      <w:r w:rsidR="002652D9" w:rsidRPr="00535448">
        <w:rPr>
          <w:rFonts w:asciiTheme="minorBidi" w:hAnsiTheme="minorBidi"/>
          <w:sz w:val="22"/>
          <w:szCs w:val="22"/>
        </w:rPr>
        <w:t>1</w:t>
      </w:r>
      <w:r w:rsidR="00F44ABF" w:rsidRPr="00535448">
        <w:rPr>
          <w:rFonts w:asciiTheme="minorBidi" w:hAnsiTheme="minorBidi"/>
          <w:sz w:val="22"/>
          <w:szCs w:val="22"/>
        </w:rPr>
        <w:t>7</w:t>
      </w:r>
      <w:r w:rsidR="008F0653" w:rsidRPr="00535448">
        <w:rPr>
          <w:rFonts w:asciiTheme="minorBidi" w:hAnsiTheme="minorBidi"/>
          <w:sz w:val="22"/>
          <w:szCs w:val="22"/>
        </w:rPr>
        <w:t xml:space="preserve">% </w:t>
      </w:r>
      <w:r w:rsidR="00D82E63" w:rsidRPr="00535448">
        <w:rPr>
          <w:rFonts w:asciiTheme="minorBidi" w:hAnsiTheme="minorBidi"/>
          <w:sz w:val="22"/>
          <w:szCs w:val="22"/>
        </w:rPr>
        <w:t xml:space="preserve">and </w:t>
      </w:r>
      <w:r w:rsidR="00F44ABF" w:rsidRPr="00535448">
        <w:rPr>
          <w:rFonts w:asciiTheme="minorBidi" w:hAnsiTheme="minorBidi"/>
          <w:sz w:val="22"/>
          <w:szCs w:val="22"/>
        </w:rPr>
        <w:t>5</w:t>
      </w:r>
      <w:r w:rsidR="00D82E63" w:rsidRPr="00535448">
        <w:rPr>
          <w:rFonts w:asciiTheme="minorBidi" w:hAnsiTheme="minorBidi"/>
          <w:sz w:val="22"/>
          <w:szCs w:val="22"/>
        </w:rPr>
        <w:t xml:space="preserve">% </w:t>
      </w:r>
      <w:r w:rsidR="008F0653" w:rsidRPr="00535448">
        <w:rPr>
          <w:rFonts w:asciiTheme="minorBidi" w:hAnsiTheme="minorBidi"/>
          <w:sz w:val="22"/>
          <w:szCs w:val="22"/>
        </w:rPr>
        <w:t>lack of interest in social media networking sites. Additionally,</w:t>
      </w:r>
      <w:sdt>
        <w:sdtPr>
          <w:rPr>
            <w:rFonts w:asciiTheme="minorBidi" w:hAnsiTheme="minorBidi"/>
            <w:sz w:val="22"/>
            <w:szCs w:val="22"/>
          </w:rPr>
          <w:id w:val="737061739"/>
          <w:citation/>
        </w:sdtPr>
        <w:sdtContent>
          <w:r w:rsidR="008F0653" w:rsidRPr="00535448">
            <w:rPr>
              <w:rFonts w:asciiTheme="minorBidi" w:hAnsiTheme="minorBidi"/>
              <w:sz w:val="22"/>
              <w:szCs w:val="22"/>
            </w:rPr>
            <w:fldChar w:fldCharType="begin"/>
          </w:r>
          <w:r w:rsidR="008F0653" w:rsidRPr="00535448">
            <w:rPr>
              <w:rFonts w:asciiTheme="minorBidi" w:hAnsiTheme="minorBidi"/>
              <w:sz w:val="22"/>
              <w:szCs w:val="22"/>
              <w:lang w:val="en-US"/>
            </w:rPr>
            <w:instrText xml:space="preserve"> CITATION Nis23 \l 1033 </w:instrText>
          </w:r>
          <w:r w:rsidR="008F0653" w:rsidRPr="00535448">
            <w:rPr>
              <w:rFonts w:asciiTheme="minorBidi" w:hAnsiTheme="minorBidi"/>
              <w:sz w:val="22"/>
              <w:szCs w:val="22"/>
            </w:rPr>
            <w:fldChar w:fldCharType="separate"/>
          </w:r>
          <w:r w:rsidR="008F0653" w:rsidRPr="00535448">
            <w:rPr>
              <w:rFonts w:asciiTheme="minorBidi" w:hAnsiTheme="minorBidi"/>
              <w:noProof/>
              <w:sz w:val="22"/>
              <w:szCs w:val="22"/>
              <w:lang w:val="en-US"/>
            </w:rPr>
            <w:t xml:space="preserve"> (Punjani, 2023)</w:t>
          </w:r>
          <w:r w:rsidR="008F0653" w:rsidRPr="00535448">
            <w:rPr>
              <w:rFonts w:asciiTheme="minorBidi" w:hAnsiTheme="minorBidi"/>
              <w:sz w:val="22"/>
              <w:szCs w:val="22"/>
            </w:rPr>
            <w:fldChar w:fldCharType="end"/>
          </w:r>
        </w:sdtContent>
      </w:sdt>
      <w:r w:rsidR="008F0653" w:rsidRPr="00535448">
        <w:rPr>
          <w:rFonts w:asciiTheme="minorBidi" w:hAnsiTheme="minorBidi"/>
          <w:sz w:val="22"/>
          <w:szCs w:val="22"/>
        </w:rPr>
        <w:t xml:space="preserve"> some individuals perceive internet marketing as unsafe and do not trust it due to potential scams</w:t>
      </w:r>
      <w:r w:rsidR="00584041" w:rsidRPr="00535448">
        <w:rPr>
          <w:rFonts w:asciiTheme="minorBidi" w:hAnsiTheme="minorBidi"/>
          <w:sz w:val="22"/>
          <w:szCs w:val="22"/>
        </w:rPr>
        <w:t>, there may be concerns regarding a lack of privacy and security, as well as a lack of credibility in information due to a lack of knowledge in online shopping.</w:t>
      </w:r>
    </w:p>
    <w:p w14:paraId="65B3E9B2" w14:textId="77777777" w:rsidR="0061272D" w:rsidRPr="00535448" w:rsidRDefault="0061272D" w:rsidP="00905CC5">
      <w:pPr>
        <w:spacing w:line="360" w:lineRule="auto"/>
        <w:jc w:val="both"/>
        <w:rPr>
          <w:rFonts w:asciiTheme="minorBidi" w:hAnsiTheme="minorBidi"/>
          <w:sz w:val="22"/>
          <w:szCs w:val="22"/>
        </w:rPr>
      </w:pPr>
    </w:p>
    <w:p w14:paraId="5132F730" w14:textId="77777777" w:rsidR="00F676EA" w:rsidRPr="00535448" w:rsidRDefault="00F676EA" w:rsidP="00905CC5">
      <w:pPr>
        <w:spacing w:line="360" w:lineRule="auto"/>
        <w:jc w:val="both"/>
        <w:rPr>
          <w:rFonts w:asciiTheme="minorBidi" w:hAnsiTheme="minorBidi"/>
          <w:sz w:val="22"/>
          <w:szCs w:val="22"/>
        </w:rPr>
      </w:pPr>
    </w:p>
    <w:p w14:paraId="27946E75" w14:textId="7EF3B26B" w:rsidR="00584041" w:rsidRPr="00535448" w:rsidRDefault="00F44ABF" w:rsidP="00905CC5">
      <w:pPr>
        <w:spacing w:line="360" w:lineRule="auto"/>
        <w:jc w:val="both"/>
        <w:rPr>
          <w:rFonts w:asciiTheme="minorBidi" w:hAnsiTheme="minorBidi"/>
          <w:sz w:val="22"/>
          <w:szCs w:val="22"/>
        </w:rPr>
      </w:pPr>
      <w:r w:rsidRPr="00535448">
        <w:rPr>
          <w:rFonts w:asciiTheme="minorBidi" w:hAnsiTheme="minorBidi"/>
          <w:noProof/>
          <w:sz w:val="22"/>
          <w:szCs w:val="22"/>
        </w:rPr>
        <w:drawing>
          <wp:inline distT="0" distB="0" distL="0" distR="0" wp14:anchorId="6610B59E" wp14:editId="4A2A6137">
            <wp:extent cx="5731510" cy="2071370"/>
            <wp:effectExtent l="0" t="0" r="0" b="0"/>
            <wp:docPr id="1232086635" name="Picture 1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086635" name="Picture 11" descr="A screenshot of a graph&#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071370"/>
                    </a:xfrm>
                    <a:prstGeom prst="rect">
                      <a:avLst/>
                    </a:prstGeom>
                  </pic:spPr>
                </pic:pic>
              </a:graphicData>
            </a:graphic>
          </wp:inline>
        </w:drawing>
      </w:r>
    </w:p>
    <w:p w14:paraId="1FFA9BFE" w14:textId="7DEA36D9" w:rsidR="00F676EA" w:rsidRPr="00535448" w:rsidRDefault="00F676EA" w:rsidP="00905CC5">
      <w:pPr>
        <w:spacing w:line="360" w:lineRule="auto"/>
        <w:jc w:val="both"/>
        <w:rPr>
          <w:rFonts w:asciiTheme="minorBidi" w:hAnsiTheme="minorBidi"/>
          <w:sz w:val="22"/>
          <w:szCs w:val="22"/>
        </w:rPr>
      </w:pPr>
      <w:r w:rsidRPr="00535448">
        <w:rPr>
          <w:rFonts w:asciiTheme="minorBidi" w:hAnsiTheme="minorBidi"/>
          <w:sz w:val="22"/>
          <w:szCs w:val="22"/>
        </w:rPr>
        <w:t xml:space="preserve">     </w:t>
      </w:r>
      <w:r w:rsidR="00F44ABF" w:rsidRPr="00535448">
        <w:rPr>
          <w:rFonts w:asciiTheme="minorBidi" w:hAnsiTheme="minorBidi"/>
          <w:noProof/>
          <w:sz w:val="22"/>
          <w:szCs w:val="22"/>
        </w:rPr>
        <w:drawing>
          <wp:inline distT="0" distB="0" distL="0" distR="0" wp14:anchorId="4F850557" wp14:editId="1870A761">
            <wp:extent cx="5358531" cy="2583090"/>
            <wp:effectExtent l="0" t="0" r="1270" b="0"/>
            <wp:docPr id="2133729755" name="Picture 12"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729755" name="Picture 12" descr="A screenshot of a survey&#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376000" cy="2591511"/>
                    </a:xfrm>
                    <a:prstGeom prst="rect">
                      <a:avLst/>
                    </a:prstGeom>
                  </pic:spPr>
                </pic:pic>
              </a:graphicData>
            </a:graphic>
          </wp:inline>
        </w:drawing>
      </w:r>
    </w:p>
    <w:p w14:paraId="4BECEF77" w14:textId="77777777" w:rsidR="00F44ABF" w:rsidRPr="00535448" w:rsidRDefault="00F44ABF" w:rsidP="00905CC5">
      <w:pPr>
        <w:spacing w:line="360" w:lineRule="auto"/>
        <w:jc w:val="both"/>
        <w:rPr>
          <w:rFonts w:asciiTheme="minorBidi" w:hAnsiTheme="minorBidi"/>
          <w:sz w:val="22"/>
          <w:szCs w:val="22"/>
        </w:rPr>
      </w:pPr>
    </w:p>
    <w:p w14:paraId="1316FC41" w14:textId="3E7B6A19" w:rsidR="00B95C9F" w:rsidRPr="00535448" w:rsidRDefault="00B61753" w:rsidP="00905CC5">
      <w:pPr>
        <w:spacing w:line="360" w:lineRule="auto"/>
        <w:jc w:val="both"/>
        <w:rPr>
          <w:rFonts w:asciiTheme="minorBidi" w:hAnsiTheme="minorBidi"/>
          <w:sz w:val="22"/>
          <w:szCs w:val="22"/>
        </w:rPr>
      </w:pPr>
      <w:r w:rsidRPr="00535448">
        <w:rPr>
          <w:rFonts w:asciiTheme="minorBidi" w:hAnsiTheme="minorBidi"/>
          <w:sz w:val="22"/>
          <w:szCs w:val="22"/>
        </w:rPr>
        <w:t xml:space="preserve">As it appears on the bars that are </w:t>
      </w:r>
      <w:r w:rsidR="002652D9" w:rsidRPr="00535448">
        <w:rPr>
          <w:rFonts w:asciiTheme="minorBidi" w:hAnsiTheme="minorBidi"/>
          <w:sz w:val="22"/>
          <w:szCs w:val="22"/>
        </w:rPr>
        <w:t>3</w:t>
      </w:r>
      <w:r w:rsidR="00F44ABF" w:rsidRPr="00535448">
        <w:rPr>
          <w:rFonts w:asciiTheme="minorBidi" w:hAnsiTheme="minorBidi"/>
          <w:sz w:val="22"/>
          <w:szCs w:val="22"/>
        </w:rPr>
        <w:t>8</w:t>
      </w:r>
      <w:r w:rsidRPr="00535448">
        <w:rPr>
          <w:rFonts w:asciiTheme="minorBidi" w:hAnsiTheme="minorBidi"/>
          <w:sz w:val="22"/>
          <w:szCs w:val="22"/>
        </w:rPr>
        <w:t xml:space="preserve">% of the majority are convinced it has a significant impact, </w:t>
      </w:r>
      <w:r w:rsidR="0061272D" w:rsidRPr="00535448">
        <w:rPr>
          <w:rFonts w:asciiTheme="minorBidi" w:hAnsiTheme="minorBidi"/>
          <w:sz w:val="22"/>
          <w:szCs w:val="22"/>
        </w:rPr>
        <w:t>2</w:t>
      </w:r>
      <w:r w:rsidR="002652D9" w:rsidRPr="00535448">
        <w:rPr>
          <w:rFonts w:asciiTheme="minorBidi" w:hAnsiTheme="minorBidi"/>
          <w:sz w:val="22"/>
          <w:szCs w:val="22"/>
        </w:rPr>
        <w:t>7</w:t>
      </w:r>
      <w:r w:rsidRPr="00535448">
        <w:rPr>
          <w:rFonts w:asciiTheme="minorBidi" w:hAnsiTheme="minorBidi"/>
          <w:sz w:val="22"/>
          <w:szCs w:val="22"/>
        </w:rPr>
        <w:t xml:space="preserve">% some impact, and </w:t>
      </w:r>
      <w:r w:rsidR="0061272D" w:rsidRPr="00535448">
        <w:rPr>
          <w:rFonts w:asciiTheme="minorBidi" w:hAnsiTheme="minorBidi"/>
          <w:sz w:val="22"/>
          <w:szCs w:val="22"/>
        </w:rPr>
        <w:t>2</w:t>
      </w:r>
      <w:r w:rsidR="00F44ABF" w:rsidRPr="00535448">
        <w:rPr>
          <w:rFonts w:asciiTheme="minorBidi" w:hAnsiTheme="minorBidi"/>
          <w:sz w:val="22"/>
          <w:szCs w:val="22"/>
        </w:rPr>
        <w:t>6</w:t>
      </w:r>
      <w:r w:rsidRPr="00535448">
        <w:rPr>
          <w:rFonts w:asciiTheme="minorBidi" w:hAnsiTheme="minorBidi"/>
          <w:sz w:val="22"/>
          <w:szCs w:val="22"/>
        </w:rPr>
        <w:t xml:space="preserve">% </w:t>
      </w:r>
      <w:r w:rsidR="0061272D" w:rsidRPr="00535448">
        <w:rPr>
          <w:rFonts w:asciiTheme="minorBidi" w:hAnsiTheme="minorBidi"/>
          <w:sz w:val="22"/>
          <w:szCs w:val="22"/>
        </w:rPr>
        <w:t xml:space="preserve">and </w:t>
      </w:r>
      <w:r w:rsidR="002652D9" w:rsidRPr="00535448">
        <w:rPr>
          <w:rFonts w:asciiTheme="minorBidi" w:hAnsiTheme="minorBidi"/>
          <w:sz w:val="22"/>
          <w:szCs w:val="22"/>
        </w:rPr>
        <w:t>9</w:t>
      </w:r>
      <w:r w:rsidR="0061272D" w:rsidRPr="00535448">
        <w:rPr>
          <w:rFonts w:asciiTheme="minorBidi" w:hAnsiTheme="minorBidi"/>
          <w:sz w:val="22"/>
          <w:szCs w:val="22"/>
        </w:rPr>
        <w:t xml:space="preserve">% </w:t>
      </w:r>
      <w:r w:rsidRPr="00535448">
        <w:rPr>
          <w:rFonts w:asciiTheme="minorBidi" w:hAnsiTheme="minorBidi"/>
          <w:sz w:val="22"/>
          <w:szCs w:val="22"/>
        </w:rPr>
        <w:t xml:space="preserve">none. Based on </w:t>
      </w:r>
      <w:sdt>
        <w:sdtPr>
          <w:rPr>
            <w:rFonts w:asciiTheme="minorBidi" w:hAnsiTheme="minorBidi"/>
            <w:sz w:val="22"/>
            <w:szCs w:val="22"/>
          </w:rPr>
          <w:id w:val="-1146895757"/>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Mai24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(Maier, 2024)</w:t>
          </w:r>
          <w:r w:rsidRPr="00535448">
            <w:rPr>
              <w:rFonts w:asciiTheme="minorBidi" w:hAnsiTheme="minorBidi"/>
              <w:sz w:val="22"/>
              <w:szCs w:val="22"/>
            </w:rPr>
            <w:fldChar w:fldCharType="end"/>
          </w:r>
        </w:sdtContent>
      </w:sdt>
      <w:r w:rsidRPr="00535448">
        <w:rPr>
          <w:rFonts w:asciiTheme="minorBidi" w:hAnsiTheme="minorBidi"/>
          <w:sz w:val="22"/>
          <w:szCs w:val="22"/>
        </w:rPr>
        <w:t xml:space="preserve"> </w:t>
      </w:r>
      <w:r w:rsidR="004F79C9" w:rsidRPr="00535448">
        <w:rPr>
          <w:rFonts w:asciiTheme="minorBidi" w:hAnsiTheme="minorBidi"/>
          <w:sz w:val="22"/>
          <w:szCs w:val="22"/>
        </w:rPr>
        <w:t xml:space="preserve">the impact of a brand's commercial advertisement varies depending on its creative design and content, which may include a positive or humorous approach. Brands study their impact on society and how consumers respond to advertisements, as well as how the characteristics of an advertisement affect their perceptions of the company. It is important for organizations to strategically manage </w:t>
      </w:r>
      <w:r w:rsidR="004F79C9" w:rsidRPr="00535448">
        <w:rPr>
          <w:rFonts w:asciiTheme="minorBidi" w:hAnsiTheme="minorBidi"/>
          <w:sz w:val="22"/>
          <w:szCs w:val="22"/>
        </w:rPr>
        <w:lastRenderedPageBreak/>
        <w:t>this idea. Brands focus their ads and content on being positive and persuasive to consumers</w:t>
      </w:r>
      <w:r w:rsidR="00B95C9F" w:rsidRPr="00535448">
        <w:rPr>
          <w:rFonts w:asciiTheme="minorBidi" w:hAnsiTheme="minorBidi"/>
          <w:sz w:val="22"/>
          <w:szCs w:val="22"/>
        </w:rPr>
        <w:t>. Activists are increasingly targeting advertisements to promote their messages. Sometimes commercial advertisements are linked to social, political, or cultural content to attract the attention of the public. The style of communication is distinctive and well-known, for example, the red colour is the logo for H&amp;M, the cursive font for Coca-Cola, and so on to easily identify the company.</w:t>
      </w:r>
    </w:p>
    <w:p w14:paraId="3F23C843" w14:textId="27563804" w:rsidR="00B95C9F" w:rsidRPr="00535448" w:rsidRDefault="006F17F1" w:rsidP="00905CC5">
      <w:pPr>
        <w:spacing w:line="360" w:lineRule="auto"/>
        <w:jc w:val="both"/>
        <w:rPr>
          <w:rFonts w:asciiTheme="minorBidi" w:hAnsiTheme="minorBidi"/>
          <w:sz w:val="22"/>
          <w:szCs w:val="22"/>
          <w:lang w:val="en-US"/>
        </w:rPr>
      </w:pPr>
      <w:r w:rsidRPr="00535448">
        <w:rPr>
          <w:rFonts w:asciiTheme="minorBidi" w:hAnsiTheme="minorBidi"/>
          <w:sz w:val="22"/>
          <w:szCs w:val="22"/>
        </w:rPr>
        <w:t xml:space="preserve">However, </w:t>
      </w:r>
      <w:sdt>
        <w:sdtPr>
          <w:rPr>
            <w:rFonts w:asciiTheme="minorBidi" w:hAnsiTheme="minorBidi"/>
            <w:sz w:val="22"/>
            <w:szCs w:val="22"/>
          </w:rPr>
          <w:id w:val="1227036059"/>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Fra24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(Sudirjo, 2024)</w:t>
          </w:r>
          <w:r w:rsidRPr="00535448">
            <w:rPr>
              <w:rFonts w:asciiTheme="minorBidi" w:hAnsiTheme="minorBidi"/>
              <w:sz w:val="22"/>
              <w:szCs w:val="22"/>
            </w:rPr>
            <w:fldChar w:fldCharType="end"/>
          </w:r>
        </w:sdtContent>
      </w:sdt>
      <w:r w:rsidRPr="00535448">
        <w:rPr>
          <w:rFonts w:asciiTheme="minorBidi" w:hAnsiTheme="minorBidi"/>
          <w:sz w:val="22"/>
          <w:szCs w:val="22"/>
        </w:rPr>
        <w:t xml:space="preserve"> brands promote sales in various media and must have differentiation from other companies. Differentiation represents the value of the brand, uniqueness, distinction in thought, development of products, and attractiveness. It is called brand personality. They must think about increasing the popularity and awareness of the brand, as companies spend large sums of money on advertising to achieve Profits are considered an essential factor in the marketing budget and its success. The result of the large number of advertisements and their repetition to customers increases his interest and curiosity about them and facilitates the process of making the purchasing decision.</w:t>
      </w:r>
      <w:r w:rsidR="00940DB9" w:rsidRPr="00535448">
        <w:rPr>
          <w:rFonts w:asciiTheme="minorBidi" w:hAnsiTheme="minorBidi"/>
          <w:sz w:val="22"/>
          <w:szCs w:val="22"/>
        </w:rPr>
        <w:t xml:space="preserve"> It also, </w:t>
      </w:r>
      <w:sdt>
        <w:sdtPr>
          <w:rPr>
            <w:rFonts w:asciiTheme="minorBidi" w:hAnsiTheme="minorBidi"/>
            <w:sz w:val="22"/>
            <w:szCs w:val="22"/>
          </w:rPr>
          <w:id w:val="2070069977"/>
          <w:citation/>
        </w:sdtPr>
        <w:sdtContent>
          <w:r w:rsidR="00940DB9" w:rsidRPr="00535448">
            <w:rPr>
              <w:rFonts w:asciiTheme="minorBidi" w:hAnsiTheme="minorBidi"/>
              <w:sz w:val="22"/>
              <w:szCs w:val="22"/>
            </w:rPr>
            <w:fldChar w:fldCharType="begin"/>
          </w:r>
          <w:r w:rsidR="00940DB9" w:rsidRPr="00535448">
            <w:rPr>
              <w:rFonts w:asciiTheme="minorBidi" w:hAnsiTheme="minorBidi"/>
              <w:sz w:val="22"/>
              <w:szCs w:val="22"/>
              <w:lang w:val="en-US"/>
            </w:rPr>
            <w:instrText xml:space="preserve"> CITATION Jeo24 \l 1033 </w:instrText>
          </w:r>
          <w:r w:rsidR="00940DB9" w:rsidRPr="00535448">
            <w:rPr>
              <w:rFonts w:asciiTheme="minorBidi" w:hAnsiTheme="minorBidi"/>
              <w:sz w:val="22"/>
              <w:szCs w:val="22"/>
            </w:rPr>
            <w:fldChar w:fldCharType="separate"/>
          </w:r>
          <w:r w:rsidR="00940DB9" w:rsidRPr="00535448">
            <w:rPr>
              <w:rFonts w:asciiTheme="minorBidi" w:hAnsiTheme="minorBidi"/>
              <w:noProof/>
              <w:sz w:val="22"/>
              <w:szCs w:val="22"/>
              <w:lang w:val="en-US"/>
            </w:rPr>
            <w:t>(Jeon, 2024)</w:t>
          </w:r>
          <w:r w:rsidR="00940DB9" w:rsidRPr="00535448">
            <w:rPr>
              <w:rFonts w:asciiTheme="minorBidi" w:hAnsiTheme="minorBidi"/>
              <w:sz w:val="22"/>
              <w:szCs w:val="22"/>
            </w:rPr>
            <w:fldChar w:fldCharType="end"/>
          </w:r>
        </w:sdtContent>
      </w:sdt>
      <w:r w:rsidR="001D39DE" w:rsidRPr="00535448">
        <w:rPr>
          <w:rFonts w:asciiTheme="minorBidi" w:hAnsiTheme="minorBidi"/>
          <w:sz w:val="22"/>
          <w:szCs w:val="22"/>
        </w:rPr>
        <w:t xml:space="preserve"> indicated that approximately </w:t>
      </w:r>
      <w:r w:rsidR="009A2850" w:rsidRPr="00535448">
        <w:rPr>
          <w:rFonts w:asciiTheme="minorBidi" w:hAnsiTheme="minorBidi"/>
          <w:sz w:val="22"/>
          <w:szCs w:val="22"/>
        </w:rPr>
        <w:t>2</w:t>
      </w:r>
      <w:r w:rsidR="00F44ABF" w:rsidRPr="00535448">
        <w:rPr>
          <w:rFonts w:asciiTheme="minorBidi" w:hAnsiTheme="minorBidi"/>
          <w:sz w:val="22"/>
          <w:szCs w:val="22"/>
        </w:rPr>
        <w:t>6</w:t>
      </w:r>
      <w:r w:rsidR="001D39DE" w:rsidRPr="00535448">
        <w:rPr>
          <w:rFonts w:asciiTheme="minorBidi" w:hAnsiTheme="minorBidi"/>
          <w:sz w:val="22"/>
          <w:szCs w:val="22"/>
        </w:rPr>
        <w:t xml:space="preserve">% </w:t>
      </w:r>
      <w:r w:rsidR="009A2850" w:rsidRPr="00535448">
        <w:rPr>
          <w:rFonts w:asciiTheme="minorBidi" w:hAnsiTheme="minorBidi"/>
          <w:sz w:val="22"/>
          <w:szCs w:val="22"/>
        </w:rPr>
        <w:t xml:space="preserve">and </w:t>
      </w:r>
      <w:r w:rsidR="00F44ABF" w:rsidRPr="00535448">
        <w:rPr>
          <w:rFonts w:asciiTheme="minorBidi" w:hAnsiTheme="minorBidi"/>
          <w:sz w:val="22"/>
          <w:szCs w:val="22"/>
        </w:rPr>
        <w:t>8</w:t>
      </w:r>
      <w:r w:rsidR="009A2850" w:rsidRPr="00535448">
        <w:rPr>
          <w:rFonts w:asciiTheme="minorBidi" w:hAnsiTheme="minorBidi"/>
          <w:sz w:val="22"/>
          <w:szCs w:val="22"/>
        </w:rPr>
        <w:t xml:space="preserve">% </w:t>
      </w:r>
      <w:r w:rsidR="001D39DE" w:rsidRPr="00535448">
        <w:rPr>
          <w:rFonts w:asciiTheme="minorBidi" w:hAnsiTheme="minorBidi"/>
          <w:sz w:val="22"/>
          <w:szCs w:val="22"/>
        </w:rPr>
        <w:t xml:space="preserve">do not prefer to watch advertisements and are not affected by </w:t>
      </w:r>
      <w:r w:rsidR="009A2850" w:rsidRPr="00535448">
        <w:rPr>
          <w:rFonts w:asciiTheme="minorBidi" w:hAnsiTheme="minorBidi"/>
          <w:sz w:val="22"/>
          <w:szCs w:val="22"/>
        </w:rPr>
        <w:t>them and</w:t>
      </w:r>
      <w:r w:rsidR="001D39DE" w:rsidRPr="00535448">
        <w:rPr>
          <w:rFonts w:asciiTheme="minorBidi" w:hAnsiTheme="minorBidi"/>
          <w:sz w:val="22"/>
          <w:szCs w:val="22"/>
        </w:rPr>
        <w:t xml:space="preserve"> believe that platforms or online media should be free of advertisements. Online sites such as Twitter and YouTube provide a skip ad button that allows the ad to be cancelled because most people usually skip video ads. Skipping the ad leads to a decrease in purchase intentions and negatively affects the direction of the ad and the company’s reputation. According to studies, Ad content plays a</w:t>
      </w:r>
      <w:r w:rsidR="001D39DE" w:rsidRPr="00535448">
        <w:rPr>
          <w:rFonts w:asciiTheme="minorBidi" w:hAnsiTheme="minorBidi"/>
          <w:sz w:val="22"/>
          <w:szCs w:val="22"/>
          <w:rtl/>
        </w:rPr>
        <w:t xml:space="preserve"> </w:t>
      </w:r>
      <w:r w:rsidR="001D39DE" w:rsidRPr="00535448">
        <w:rPr>
          <w:rFonts w:asciiTheme="minorBidi" w:hAnsiTheme="minorBidi"/>
          <w:sz w:val="22"/>
          <w:szCs w:val="22"/>
          <w:lang w:val="en-US"/>
        </w:rPr>
        <w:t xml:space="preserve">role in skipping, because videos whose content is emotional or very </w:t>
      </w:r>
      <w:r w:rsidR="00A7207B" w:rsidRPr="00535448">
        <w:rPr>
          <w:rFonts w:asciiTheme="minorBidi" w:hAnsiTheme="minorBidi"/>
          <w:sz w:val="22"/>
          <w:szCs w:val="22"/>
          <w:lang w:val="en-US"/>
        </w:rPr>
        <w:t xml:space="preserve">exciting and use specific appeals and have a purpose for the consumer to convince him are less likely to be skipped. </w:t>
      </w:r>
    </w:p>
    <w:p w14:paraId="10B887BC" w14:textId="77777777" w:rsidR="00BB6123" w:rsidRPr="00535448" w:rsidRDefault="00BB6123" w:rsidP="00905CC5">
      <w:pPr>
        <w:spacing w:line="360" w:lineRule="auto"/>
        <w:jc w:val="both"/>
        <w:rPr>
          <w:rFonts w:asciiTheme="minorBidi" w:hAnsiTheme="minorBidi"/>
          <w:sz w:val="22"/>
          <w:szCs w:val="22"/>
          <w:lang w:val="en-US"/>
        </w:rPr>
      </w:pPr>
    </w:p>
    <w:p w14:paraId="4F2214C1" w14:textId="77777777" w:rsidR="0061272D" w:rsidRPr="00535448" w:rsidRDefault="0061272D" w:rsidP="00905CC5">
      <w:pPr>
        <w:spacing w:line="360" w:lineRule="auto"/>
        <w:jc w:val="both"/>
        <w:rPr>
          <w:rFonts w:asciiTheme="minorBidi" w:hAnsiTheme="minorBidi"/>
          <w:sz w:val="22"/>
          <w:szCs w:val="22"/>
          <w:lang w:val="en-US"/>
        </w:rPr>
      </w:pPr>
    </w:p>
    <w:p w14:paraId="7E153F1A" w14:textId="772666DA" w:rsidR="00BB6123" w:rsidRPr="00535448" w:rsidRDefault="00F44ABF" w:rsidP="00905CC5">
      <w:pPr>
        <w:spacing w:line="360" w:lineRule="auto"/>
        <w:jc w:val="both"/>
        <w:rPr>
          <w:rFonts w:asciiTheme="minorBidi" w:hAnsiTheme="minorBidi"/>
          <w:sz w:val="22"/>
          <w:szCs w:val="22"/>
          <w:lang w:val="en-US"/>
        </w:rPr>
      </w:pPr>
      <w:r w:rsidRPr="00535448">
        <w:rPr>
          <w:rFonts w:asciiTheme="minorBidi" w:hAnsiTheme="minorBidi"/>
          <w:noProof/>
          <w:sz w:val="22"/>
          <w:szCs w:val="22"/>
          <w:lang w:val="en-US"/>
        </w:rPr>
        <w:drawing>
          <wp:inline distT="0" distB="0" distL="0" distR="0" wp14:anchorId="1744AA0A" wp14:editId="3FDE31D4">
            <wp:extent cx="5731510" cy="1895475"/>
            <wp:effectExtent l="0" t="0" r="0" b="0"/>
            <wp:docPr id="679793113" name="Picture 13" descr="A diagram with a red and green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93113" name="Picture 13" descr="A diagram with a red and green circ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895475"/>
                    </a:xfrm>
                    <a:prstGeom prst="rect">
                      <a:avLst/>
                    </a:prstGeom>
                  </pic:spPr>
                </pic:pic>
              </a:graphicData>
            </a:graphic>
          </wp:inline>
        </w:drawing>
      </w:r>
    </w:p>
    <w:p w14:paraId="50CEAA80" w14:textId="1FC858A7" w:rsidR="005243EB" w:rsidRPr="00535448" w:rsidRDefault="005243EB" w:rsidP="00905CC5">
      <w:pPr>
        <w:spacing w:line="360" w:lineRule="auto"/>
        <w:jc w:val="both"/>
        <w:rPr>
          <w:rFonts w:asciiTheme="minorBidi" w:hAnsiTheme="minorBidi"/>
          <w:sz w:val="22"/>
          <w:szCs w:val="22"/>
          <w:lang w:val="en-US"/>
        </w:rPr>
      </w:pPr>
    </w:p>
    <w:p w14:paraId="169F6781" w14:textId="29081460" w:rsidR="00BB6123" w:rsidRPr="00535448" w:rsidRDefault="00631BB0" w:rsidP="00905CC5">
      <w:pPr>
        <w:spacing w:line="360" w:lineRule="auto"/>
        <w:jc w:val="both"/>
        <w:rPr>
          <w:rFonts w:asciiTheme="minorBidi" w:hAnsiTheme="minorBidi"/>
          <w:color w:val="000000"/>
          <w:sz w:val="22"/>
          <w:szCs w:val="22"/>
        </w:rPr>
      </w:pPr>
      <w:r w:rsidRPr="00535448">
        <w:rPr>
          <w:rFonts w:asciiTheme="minorBidi" w:hAnsiTheme="minorBidi"/>
          <w:color w:val="1C1C1C"/>
          <w:sz w:val="22"/>
          <w:szCs w:val="22"/>
          <w:shd w:val="clear" w:color="auto" w:fill="FFFFFF"/>
        </w:rPr>
        <w:lastRenderedPageBreak/>
        <w:t xml:space="preserve">As depicted in the pie chart, around </w:t>
      </w:r>
      <w:r w:rsidR="00F44ABF" w:rsidRPr="00535448">
        <w:rPr>
          <w:rFonts w:asciiTheme="minorBidi" w:hAnsiTheme="minorBidi"/>
          <w:color w:val="1C1C1C"/>
          <w:sz w:val="22"/>
          <w:szCs w:val="22"/>
          <w:shd w:val="clear" w:color="auto" w:fill="FFFFFF"/>
        </w:rPr>
        <w:t>41</w:t>
      </w:r>
      <w:r w:rsidRPr="00535448">
        <w:rPr>
          <w:rFonts w:asciiTheme="minorBidi" w:hAnsiTheme="minorBidi"/>
          <w:color w:val="1C1C1C"/>
          <w:sz w:val="22"/>
          <w:szCs w:val="22"/>
          <w:shd w:val="clear" w:color="auto" w:fill="FFFFFF"/>
        </w:rPr>
        <w:t>%</w:t>
      </w:r>
      <w:r w:rsidR="009A2850" w:rsidRPr="00535448">
        <w:rPr>
          <w:rFonts w:asciiTheme="minorBidi" w:hAnsiTheme="minorBidi"/>
          <w:color w:val="1C1C1C"/>
          <w:sz w:val="22"/>
          <w:szCs w:val="22"/>
          <w:shd w:val="clear" w:color="auto" w:fill="FFFFFF"/>
        </w:rPr>
        <w:t>,</w:t>
      </w:r>
      <w:r w:rsidR="00911D6B" w:rsidRPr="00535448">
        <w:rPr>
          <w:rFonts w:asciiTheme="minorBidi" w:hAnsiTheme="minorBidi"/>
          <w:color w:val="1C1C1C"/>
          <w:sz w:val="22"/>
          <w:szCs w:val="22"/>
          <w:shd w:val="clear" w:color="auto" w:fill="FFFFFF"/>
        </w:rPr>
        <w:t xml:space="preserve"> 3</w:t>
      </w:r>
      <w:r w:rsidR="00F44ABF" w:rsidRPr="00535448">
        <w:rPr>
          <w:rFonts w:asciiTheme="minorBidi" w:hAnsiTheme="minorBidi"/>
          <w:color w:val="1C1C1C"/>
          <w:sz w:val="22"/>
          <w:szCs w:val="22"/>
          <w:shd w:val="clear" w:color="auto" w:fill="FFFFFF"/>
        </w:rPr>
        <w:t>5</w:t>
      </w:r>
      <w:r w:rsidR="00911D6B" w:rsidRPr="00535448">
        <w:rPr>
          <w:rFonts w:asciiTheme="minorBidi" w:hAnsiTheme="minorBidi"/>
          <w:color w:val="1C1C1C"/>
          <w:sz w:val="22"/>
          <w:szCs w:val="22"/>
          <w:shd w:val="clear" w:color="auto" w:fill="FFFFFF"/>
        </w:rPr>
        <w:t xml:space="preserve">% </w:t>
      </w:r>
      <w:r w:rsidR="009A2850" w:rsidRPr="00535448">
        <w:rPr>
          <w:rFonts w:asciiTheme="minorBidi" w:hAnsiTheme="minorBidi"/>
          <w:color w:val="1C1C1C"/>
          <w:sz w:val="22"/>
          <w:szCs w:val="22"/>
          <w:shd w:val="clear" w:color="auto" w:fill="FFFFFF"/>
        </w:rPr>
        <w:t xml:space="preserve">and </w:t>
      </w:r>
      <w:r w:rsidR="00F44ABF" w:rsidRPr="00535448">
        <w:rPr>
          <w:rFonts w:asciiTheme="minorBidi" w:hAnsiTheme="minorBidi"/>
          <w:color w:val="1C1C1C"/>
          <w:sz w:val="22"/>
          <w:szCs w:val="22"/>
          <w:shd w:val="clear" w:color="auto" w:fill="FFFFFF"/>
        </w:rPr>
        <w:t>8</w:t>
      </w:r>
      <w:r w:rsidR="009A2850" w:rsidRPr="00535448">
        <w:rPr>
          <w:rFonts w:asciiTheme="minorBidi" w:hAnsiTheme="minorBidi"/>
          <w:color w:val="1C1C1C"/>
          <w:sz w:val="22"/>
          <w:szCs w:val="22"/>
          <w:shd w:val="clear" w:color="auto" w:fill="FFFFFF"/>
        </w:rPr>
        <w:t xml:space="preserve">% </w:t>
      </w:r>
      <w:r w:rsidRPr="00535448">
        <w:rPr>
          <w:rFonts w:asciiTheme="minorBidi" w:hAnsiTheme="minorBidi"/>
          <w:color w:val="1C1C1C"/>
          <w:sz w:val="22"/>
          <w:szCs w:val="22"/>
          <w:shd w:val="clear" w:color="auto" w:fill="FFFFFF"/>
        </w:rPr>
        <w:t>of customers have purchased products or services through email or other promotional campaigns. Additionally</w:t>
      </w:r>
      <w:r w:rsidR="0023110C" w:rsidRPr="00535448">
        <w:rPr>
          <w:rFonts w:asciiTheme="minorBidi" w:hAnsiTheme="minorBidi"/>
          <w:color w:val="000000"/>
          <w:sz w:val="22"/>
          <w:szCs w:val="22"/>
        </w:rPr>
        <w:t xml:space="preserve">, </w:t>
      </w:r>
      <w:sdt>
        <w:sdtPr>
          <w:rPr>
            <w:rFonts w:asciiTheme="minorBidi" w:hAnsiTheme="minorBidi"/>
            <w:color w:val="000000"/>
            <w:sz w:val="22"/>
            <w:szCs w:val="22"/>
          </w:rPr>
          <w:id w:val="1001629252"/>
          <w:citation/>
        </w:sdtPr>
        <w:sdtContent>
          <w:r w:rsidR="0023110C" w:rsidRPr="00535448">
            <w:rPr>
              <w:rFonts w:asciiTheme="minorBidi" w:hAnsiTheme="minorBidi"/>
              <w:color w:val="000000"/>
              <w:sz w:val="22"/>
              <w:szCs w:val="22"/>
            </w:rPr>
            <w:fldChar w:fldCharType="begin"/>
          </w:r>
          <w:r w:rsidR="0023110C" w:rsidRPr="00535448">
            <w:rPr>
              <w:rFonts w:asciiTheme="minorBidi" w:hAnsiTheme="minorBidi"/>
              <w:color w:val="000000"/>
              <w:sz w:val="22"/>
              <w:szCs w:val="22"/>
              <w:lang w:val="en-US"/>
            </w:rPr>
            <w:instrText xml:space="preserve"> CITATION Sya23 \l 1033 </w:instrText>
          </w:r>
          <w:r w:rsidR="0023110C" w:rsidRPr="00535448">
            <w:rPr>
              <w:rFonts w:asciiTheme="minorBidi" w:hAnsiTheme="minorBidi"/>
              <w:color w:val="000000"/>
              <w:sz w:val="22"/>
              <w:szCs w:val="22"/>
            </w:rPr>
            <w:fldChar w:fldCharType="separate"/>
          </w:r>
          <w:r w:rsidR="0023110C" w:rsidRPr="00535448">
            <w:rPr>
              <w:rFonts w:asciiTheme="minorBidi" w:hAnsiTheme="minorBidi"/>
              <w:noProof/>
              <w:color w:val="000000"/>
              <w:sz w:val="22"/>
              <w:szCs w:val="22"/>
              <w:lang w:val="en-US"/>
            </w:rPr>
            <w:t>(Bachri, 2023)</w:t>
          </w:r>
          <w:r w:rsidR="0023110C" w:rsidRPr="00535448">
            <w:rPr>
              <w:rFonts w:asciiTheme="minorBidi" w:hAnsiTheme="minorBidi"/>
              <w:color w:val="000000"/>
              <w:sz w:val="22"/>
              <w:szCs w:val="22"/>
            </w:rPr>
            <w:fldChar w:fldCharType="end"/>
          </w:r>
        </w:sdtContent>
      </w:sdt>
      <w:r w:rsidR="0023110C" w:rsidRPr="00535448">
        <w:rPr>
          <w:rFonts w:asciiTheme="minorBidi" w:hAnsiTheme="minorBidi"/>
          <w:color w:val="000000"/>
          <w:sz w:val="22"/>
          <w:szCs w:val="22"/>
        </w:rPr>
        <w:t xml:space="preserve"> </w:t>
      </w:r>
      <w:r w:rsidRPr="00535448">
        <w:rPr>
          <w:rFonts w:asciiTheme="minorBidi" w:hAnsiTheme="minorBidi"/>
          <w:color w:val="000000"/>
          <w:sz w:val="22"/>
          <w:szCs w:val="22"/>
        </w:rPr>
        <w:t>, digital marketing is an effective way to increase customer perceptions and purchasing behaviour by controlling various media channels such as email, the web, and e-marketing activities. Digital marketing includes several factors that involve communicating with customers digitally and maintaining interaction with them. A well-defined digital marketing plan can help set specific marketing goals and develop strategies to secure online marketing opportunities. E-marketing, on the other hand, focuses on how brands use digital platforms such as websites and email to interact with customers and create promotional programs that influence their purchasing decisions.</w:t>
      </w:r>
      <w:r w:rsidR="00FF60EC" w:rsidRPr="00535448">
        <w:rPr>
          <w:rFonts w:asciiTheme="minorBidi" w:hAnsiTheme="minorBidi"/>
          <w:color w:val="000000"/>
          <w:sz w:val="22"/>
          <w:szCs w:val="22"/>
        </w:rPr>
        <w:t xml:space="preserve"> </w:t>
      </w:r>
    </w:p>
    <w:p w14:paraId="029B7F37" w14:textId="5BA0AE05" w:rsidR="0006108E" w:rsidRPr="00535448" w:rsidRDefault="00F44ABF" w:rsidP="00905CC5">
      <w:pPr>
        <w:spacing w:line="360" w:lineRule="auto"/>
        <w:jc w:val="both"/>
        <w:rPr>
          <w:rFonts w:asciiTheme="minorBidi" w:hAnsiTheme="minorBidi"/>
          <w:color w:val="000000"/>
          <w:sz w:val="22"/>
          <w:szCs w:val="22"/>
        </w:rPr>
      </w:pPr>
      <w:r w:rsidRPr="00535448">
        <w:rPr>
          <w:rFonts w:asciiTheme="minorBidi" w:hAnsiTheme="minorBidi"/>
          <w:noProof/>
          <w:color w:val="000000"/>
          <w:sz w:val="22"/>
          <w:szCs w:val="22"/>
        </w:rPr>
        <w:drawing>
          <wp:inline distT="0" distB="0" distL="0" distR="0" wp14:anchorId="3E40E16A" wp14:editId="55EE00E2">
            <wp:extent cx="5731510" cy="2788920"/>
            <wp:effectExtent l="0" t="0" r="0" b="5080"/>
            <wp:docPr id="289148839" name="Picture 14"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148839" name="Picture 14" descr="A screenshot of a survey&#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788920"/>
                    </a:xfrm>
                    <a:prstGeom prst="rect">
                      <a:avLst/>
                    </a:prstGeom>
                  </pic:spPr>
                </pic:pic>
              </a:graphicData>
            </a:graphic>
          </wp:inline>
        </w:drawing>
      </w:r>
    </w:p>
    <w:p w14:paraId="454168F1" w14:textId="185026D2" w:rsidR="00697EB8" w:rsidRPr="00535448" w:rsidRDefault="00FF60EC" w:rsidP="00905CC5">
      <w:pPr>
        <w:spacing w:line="360" w:lineRule="auto"/>
        <w:jc w:val="both"/>
        <w:rPr>
          <w:rFonts w:asciiTheme="minorBidi" w:hAnsiTheme="minorBidi"/>
          <w:color w:val="000000"/>
          <w:sz w:val="22"/>
          <w:szCs w:val="22"/>
        </w:rPr>
      </w:pPr>
      <w:r w:rsidRPr="00535448">
        <w:rPr>
          <w:rFonts w:asciiTheme="minorBidi" w:hAnsiTheme="minorBidi"/>
          <w:color w:val="000000"/>
          <w:sz w:val="22"/>
          <w:szCs w:val="22"/>
        </w:rPr>
        <w:t xml:space="preserve">As well, </w:t>
      </w:r>
      <w:sdt>
        <w:sdtPr>
          <w:rPr>
            <w:rFonts w:asciiTheme="minorBidi" w:hAnsiTheme="minorBidi"/>
            <w:color w:val="000000"/>
            <w:sz w:val="22"/>
            <w:szCs w:val="22"/>
          </w:rPr>
          <w:id w:val="-954336352"/>
          <w:citation/>
        </w:sdtPr>
        <w:sdtContent>
          <w:r w:rsidRPr="00535448">
            <w:rPr>
              <w:rFonts w:asciiTheme="minorBidi" w:hAnsiTheme="minorBidi"/>
              <w:color w:val="000000"/>
              <w:sz w:val="22"/>
              <w:szCs w:val="22"/>
            </w:rPr>
            <w:fldChar w:fldCharType="begin"/>
          </w:r>
          <w:r w:rsidRPr="00535448">
            <w:rPr>
              <w:rFonts w:asciiTheme="minorBidi" w:hAnsiTheme="minorBidi"/>
              <w:color w:val="000000"/>
              <w:sz w:val="22"/>
              <w:szCs w:val="22"/>
              <w:lang w:val="en-US"/>
            </w:rPr>
            <w:instrText xml:space="preserve"> CITATION Tar24 \l 1033 </w:instrText>
          </w:r>
          <w:r w:rsidRPr="00535448">
            <w:rPr>
              <w:rFonts w:asciiTheme="minorBidi" w:hAnsiTheme="minorBidi"/>
              <w:color w:val="000000"/>
              <w:sz w:val="22"/>
              <w:szCs w:val="22"/>
            </w:rPr>
            <w:fldChar w:fldCharType="separate"/>
          </w:r>
          <w:r w:rsidRPr="00535448">
            <w:rPr>
              <w:rFonts w:asciiTheme="minorBidi" w:hAnsiTheme="minorBidi"/>
              <w:noProof/>
              <w:color w:val="000000"/>
              <w:sz w:val="22"/>
              <w:szCs w:val="22"/>
              <w:lang w:val="en-US"/>
            </w:rPr>
            <w:t>(Tarnanidis, 2024)</w:t>
          </w:r>
          <w:r w:rsidRPr="00535448">
            <w:rPr>
              <w:rFonts w:asciiTheme="minorBidi" w:hAnsiTheme="minorBidi"/>
              <w:color w:val="000000"/>
              <w:sz w:val="22"/>
              <w:szCs w:val="22"/>
            </w:rPr>
            <w:fldChar w:fldCharType="end"/>
          </w:r>
        </w:sdtContent>
      </w:sdt>
      <w:r w:rsidRPr="00535448">
        <w:rPr>
          <w:rFonts w:asciiTheme="minorBidi" w:hAnsiTheme="minorBidi"/>
          <w:color w:val="000000"/>
          <w:sz w:val="22"/>
          <w:szCs w:val="22"/>
        </w:rPr>
        <w:t xml:space="preserve"> many companies are now using various features to promote their products and services, not only on websites but also through mobile phones. They send text messages to encourage people to engage in electronic marketing</w:t>
      </w:r>
      <w:r w:rsidR="00DE7469" w:rsidRPr="00535448">
        <w:rPr>
          <w:rFonts w:asciiTheme="minorBidi" w:hAnsiTheme="minorBidi"/>
          <w:color w:val="000000"/>
          <w:sz w:val="22"/>
          <w:szCs w:val="22"/>
        </w:rPr>
        <w:t xml:space="preserve"> and </w:t>
      </w:r>
      <w:r w:rsidRPr="00535448">
        <w:rPr>
          <w:rFonts w:asciiTheme="minorBidi" w:hAnsiTheme="minorBidi"/>
          <w:color w:val="000000"/>
          <w:sz w:val="22"/>
          <w:szCs w:val="22"/>
        </w:rPr>
        <w:t>make purchases, and decisions. Companies use all technologies to achieve their goals and to understand the needs of consumers. Some companies consider the phone as an important tool for building relationships with customers by sending text messages to advertise their products.</w:t>
      </w:r>
      <w:r w:rsidR="00407015" w:rsidRPr="00535448">
        <w:rPr>
          <w:rFonts w:asciiTheme="minorBidi" w:hAnsiTheme="minorBidi"/>
          <w:color w:val="000000"/>
          <w:sz w:val="22"/>
          <w:szCs w:val="22"/>
        </w:rPr>
        <w:t xml:space="preserve"> Further, </w:t>
      </w:r>
      <w:sdt>
        <w:sdtPr>
          <w:rPr>
            <w:rFonts w:asciiTheme="minorBidi" w:hAnsiTheme="minorBidi"/>
            <w:color w:val="000000"/>
            <w:sz w:val="22"/>
            <w:szCs w:val="22"/>
          </w:rPr>
          <w:id w:val="1380986565"/>
          <w:citation/>
        </w:sdtPr>
        <w:sdtContent>
          <w:r w:rsidR="00BC6369" w:rsidRPr="00535448">
            <w:rPr>
              <w:rFonts w:asciiTheme="minorBidi" w:hAnsiTheme="minorBidi"/>
              <w:color w:val="000000"/>
              <w:sz w:val="22"/>
              <w:szCs w:val="22"/>
            </w:rPr>
            <w:fldChar w:fldCharType="begin"/>
          </w:r>
          <w:r w:rsidR="00BC6369" w:rsidRPr="00535448">
            <w:rPr>
              <w:rFonts w:asciiTheme="minorBidi" w:hAnsiTheme="minorBidi"/>
              <w:color w:val="000000"/>
              <w:sz w:val="22"/>
              <w:szCs w:val="22"/>
              <w:lang w:val="en-US"/>
            </w:rPr>
            <w:instrText xml:space="preserve"> CITATION Abb24 \l 1033 </w:instrText>
          </w:r>
          <w:r w:rsidR="00BC6369" w:rsidRPr="00535448">
            <w:rPr>
              <w:rFonts w:asciiTheme="minorBidi" w:hAnsiTheme="minorBidi"/>
              <w:color w:val="000000"/>
              <w:sz w:val="22"/>
              <w:szCs w:val="22"/>
            </w:rPr>
            <w:fldChar w:fldCharType="separate"/>
          </w:r>
          <w:r w:rsidR="00BC6369" w:rsidRPr="00535448">
            <w:rPr>
              <w:rFonts w:asciiTheme="minorBidi" w:hAnsiTheme="minorBidi"/>
              <w:noProof/>
              <w:color w:val="000000"/>
              <w:sz w:val="22"/>
              <w:szCs w:val="22"/>
              <w:lang w:val="en-US"/>
            </w:rPr>
            <w:t>(Abbas, 2024)</w:t>
          </w:r>
          <w:r w:rsidR="00BC6369" w:rsidRPr="00535448">
            <w:rPr>
              <w:rFonts w:asciiTheme="minorBidi" w:hAnsiTheme="minorBidi"/>
              <w:color w:val="000000"/>
              <w:sz w:val="22"/>
              <w:szCs w:val="22"/>
            </w:rPr>
            <w:fldChar w:fldCharType="end"/>
          </w:r>
        </w:sdtContent>
      </w:sdt>
      <w:r w:rsidR="00697EB8" w:rsidRPr="00535448">
        <w:rPr>
          <w:rFonts w:asciiTheme="minorBidi" w:hAnsiTheme="minorBidi"/>
          <w:color w:val="000000"/>
          <w:sz w:val="22"/>
          <w:szCs w:val="22"/>
        </w:rPr>
        <w:t xml:space="preserve"> The mobile phone has become a popular means of marketing through social media platforms, websites, and email communication. Email is considered an important tool for communication and viral marketing as well. It is a cost-effective way to target a large audience, but the messages are always directed to the audience. Advertising through email and sending it to customers is one of the most successful ways to indirectly influence the audience. This helps customers gain knowledge about the brand and the services it provides. According to data, 1</w:t>
      </w:r>
      <w:r w:rsidR="00F44ABF" w:rsidRPr="00535448">
        <w:rPr>
          <w:rFonts w:asciiTheme="minorBidi" w:hAnsiTheme="minorBidi"/>
          <w:color w:val="000000"/>
          <w:sz w:val="22"/>
          <w:szCs w:val="22"/>
        </w:rPr>
        <w:t>4</w:t>
      </w:r>
      <w:r w:rsidR="00697EB8" w:rsidRPr="00535448">
        <w:rPr>
          <w:rFonts w:asciiTheme="minorBidi" w:hAnsiTheme="minorBidi"/>
          <w:color w:val="000000"/>
          <w:sz w:val="22"/>
          <w:szCs w:val="22"/>
        </w:rPr>
        <w:t>% of consumers do not make purchases based on emails or messages.</w:t>
      </w:r>
    </w:p>
    <w:p w14:paraId="1E3D728A" w14:textId="77777777" w:rsidR="00697EB8" w:rsidRPr="00535448" w:rsidRDefault="00697EB8" w:rsidP="00905CC5">
      <w:pPr>
        <w:spacing w:line="360" w:lineRule="auto"/>
        <w:jc w:val="both"/>
        <w:rPr>
          <w:rFonts w:asciiTheme="minorBidi" w:hAnsiTheme="minorBidi"/>
          <w:color w:val="000000"/>
          <w:sz w:val="22"/>
          <w:szCs w:val="22"/>
        </w:rPr>
      </w:pPr>
    </w:p>
    <w:p w14:paraId="6D80E269" w14:textId="4217655D" w:rsidR="002979F4" w:rsidRPr="00535448" w:rsidRDefault="00093799" w:rsidP="00905CC5">
      <w:pPr>
        <w:spacing w:line="360" w:lineRule="auto"/>
        <w:jc w:val="both"/>
        <w:rPr>
          <w:rFonts w:asciiTheme="minorBidi" w:hAnsiTheme="minorBidi"/>
          <w:color w:val="000000"/>
          <w:sz w:val="22"/>
          <w:szCs w:val="22"/>
        </w:rPr>
      </w:pPr>
      <w:r w:rsidRPr="00535448">
        <w:rPr>
          <w:rFonts w:asciiTheme="minorBidi" w:hAnsiTheme="minorBidi"/>
          <w:noProof/>
          <w:color w:val="000000"/>
          <w:sz w:val="22"/>
          <w:szCs w:val="22"/>
        </w:rPr>
        <w:drawing>
          <wp:inline distT="0" distB="0" distL="0" distR="0" wp14:anchorId="16986E0A" wp14:editId="49438F53">
            <wp:extent cx="5731510" cy="1966595"/>
            <wp:effectExtent l="0" t="0" r="0" b="1905"/>
            <wp:docPr id="1756104357" name="Picture 15" descr="A green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104357" name="Picture 15" descr="A green and red pie char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966595"/>
                    </a:xfrm>
                    <a:prstGeom prst="rect">
                      <a:avLst/>
                    </a:prstGeom>
                  </pic:spPr>
                </pic:pic>
              </a:graphicData>
            </a:graphic>
          </wp:inline>
        </w:drawing>
      </w:r>
    </w:p>
    <w:p w14:paraId="398AC26E" w14:textId="77777777" w:rsidR="00093799" w:rsidRPr="00535448" w:rsidRDefault="00093799" w:rsidP="00905CC5">
      <w:pPr>
        <w:spacing w:line="360" w:lineRule="auto"/>
        <w:jc w:val="both"/>
        <w:rPr>
          <w:rFonts w:asciiTheme="minorBidi" w:hAnsiTheme="minorBidi"/>
          <w:color w:val="000000"/>
          <w:sz w:val="22"/>
          <w:szCs w:val="22"/>
        </w:rPr>
      </w:pPr>
    </w:p>
    <w:p w14:paraId="01941B51" w14:textId="3475CFC1" w:rsidR="005017A8" w:rsidRPr="00535448" w:rsidRDefault="00093799" w:rsidP="00905CC5">
      <w:pPr>
        <w:spacing w:line="360" w:lineRule="auto"/>
        <w:jc w:val="both"/>
        <w:rPr>
          <w:rFonts w:asciiTheme="minorBidi" w:hAnsiTheme="minorBidi"/>
          <w:color w:val="000000"/>
          <w:sz w:val="22"/>
          <w:szCs w:val="22"/>
        </w:rPr>
      </w:pPr>
      <w:r w:rsidRPr="00535448">
        <w:rPr>
          <w:rFonts w:asciiTheme="minorBidi" w:hAnsiTheme="minorBidi"/>
          <w:color w:val="000000"/>
          <w:sz w:val="22"/>
          <w:szCs w:val="22"/>
        </w:rPr>
        <w:t xml:space="preserve">  </w:t>
      </w:r>
      <w:r w:rsidRPr="00535448">
        <w:rPr>
          <w:rFonts w:asciiTheme="minorBidi" w:hAnsiTheme="minorBidi"/>
          <w:noProof/>
          <w:color w:val="000000"/>
          <w:sz w:val="22"/>
          <w:szCs w:val="22"/>
        </w:rPr>
        <w:drawing>
          <wp:inline distT="0" distB="0" distL="0" distR="0" wp14:anchorId="3729F4F9" wp14:editId="04C00540">
            <wp:extent cx="5611194" cy="2553821"/>
            <wp:effectExtent l="0" t="0" r="2540" b="0"/>
            <wp:docPr id="1581946037" name="Picture 16" descr="A blue squar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946037" name="Picture 16" descr="A blue squares with white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618798" cy="2557282"/>
                    </a:xfrm>
                    <a:prstGeom prst="rect">
                      <a:avLst/>
                    </a:prstGeom>
                  </pic:spPr>
                </pic:pic>
              </a:graphicData>
            </a:graphic>
          </wp:inline>
        </w:drawing>
      </w:r>
    </w:p>
    <w:p w14:paraId="2BB4E79F" w14:textId="77777777" w:rsidR="00093799" w:rsidRPr="00535448" w:rsidRDefault="00093799" w:rsidP="00905CC5">
      <w:pPr>
        <w:spacing w:line="360" w:lineRule="auto"/>
        <w:jc w:val="both"/>
        <w:rPr>
          <w:rFonts w:asciiTheme="minorBidi" w:hAnsiTheme="minorBidi"/>
          <w:color w:val="000000"/>
          <w:sz w:val="22"/>
          <w:szCs w:val="22"/>
        </w:rPr>
      </w:pPr>
    </w:p>
    <w:p w14:paraId="334A5C14" w14:textId="283D909B" w:rsidR="002D67BB" w:rsidRPr="00535448" w:rsidRDefault="00064414" w:rsidP="00905CC5">
      <w:pPr>
        <w:spacing w:line="360" w:lineRule="auto"/>
        <w:jc w:val="both"/>
        <w:rPr>
          <w:rFonts w:asciiTheme="minorBidi" w:hAnsiTheme="minorBidi"/>
          <w:sz w:val="22"/>
          <w:szCs w:val="22"/>
        </w:rPr>
      </w:pPr>
      <w:r w:rsidRPr="00535448">
        <w:rPr>
          <w:rFonts w:asciiTheme="minorBidi" w:hAnsiTheme="minorBidi"/>
          <w:sz w:val="22"/>
          <w:szCs w:val="22"/>
        </w:rPr>
        <w:t>Display the percentages of online advertisement and trust in a pie and bar chart with 3</w:t>
      </w:r>
      <w:r w:rsidR="00093799" w:rsidRPr="00535448">
        <w:rPr>
          <w:rFonts w:asciiTheme="minorBidi" w:hAnsiTheme="minorBidi"/>
          <w:sz w:val="22"/>
          <w:szCs w:val="22"/>
        </w:rPr>
        <w:t>2</w:t>
      </w:r>
      <w:r w:rsidRPr="00535448">
        <w:rPr>
          <w:rFonts w:asciiTheme="minorBidi" w:hAnsiTheme="minorBidi"/>
          <w:sz w:val="22"/>
          <w:szCs w:val="22"/>
        </w:rPr>
        <w:t>% and 1</w:t>
      </w:r>
      <w:r w:rsidR="00093799" w:rsidRPr="00535448">
        <w:rPr>
          <w:rFonts w:asciiTheme="minorBidi" w:hAnsiTheme="minorBidi"/>
          <w:sz w:val="22"/>
          <w:szCs w:val="22"/>
        </w:rPr>
        <w:t>4</w:t>
      </w:r>
      <w:r w:rsidRPr="00535448">
        <w:rPr>
          <w:rFonts w:asciiTheme="minorBidi" w:hAnsiTheme="minorBidi"/>
          <w:sz w:val="22"/>
          <w:szCs w:val="22"/>
        </w:rPr>
        <w:t>%, respectively.</w:t>
      </w:r>
      <w:r w:rsidR="00AC7303" w:rsidRPr="00535448">
        <w:rPr>
          <w:rFonts w:asciiTheme="minorBidi" w:hAnsiTheme="minorBidi"/>
          <w:sz w:val="22"/>
          <w:szCs w:val="22"/>
        </w:rPr>
        <w:t xml:space="preserve"> According to</w:t>
      </w:r>
      <w:r w:rsidR="008E7D8F" w:rsidRPr="00535448">
        <w:rPr>
          <w:rFonts w:asciiTheme="minorBidi" w:hAnsiTheme="minorBidi"/>
          <w:sz w:val="22"/>
          <w:szCs w:val="22"/>
        </w:rPr>
        <w:t>,</w:t>
      </w:r>
      <w:sdt>
        <w:sdtPr>
          <w:rPr>
            <w:rFonts w:asciiTheme="minorBidi" w:hAnsiTheme="minorBidi"/>
            <w:sz w:val="22"/>
            <w:szCs w:val="22"/>
          </w:rPr>
          <w:id w:val="-2035571720"/>
          <w:citation/>
        </w:sdtPr>
        <w:sdtContent>
          <w:r w:rsidR="00AC7303" w:rsidRPr="00535448">
            <w:rPr>
              <w:rFonts w:asciiTheme="minorBidi" w:hAnsiTheme="minorBidi"/>
              <w:sz w:val="22"/>
              <w:szCs w:val="22"/>
            </w:rPr>
            <w:fldChar w:fldCharType="begin"/>
          </w:r>
          <w:r w:rsidR="00AC7303" w:rsidRPr="00535448">
            <w:rPr>
              <w:rFonts w:asciiTheme="minorBidi" w:hAnsiTheme="minorBidi"/>
              <w:sz w:val="22"/>
              <w:szCs w:val="22"/>
              <w:lang w:val="en-US"/>
            </w:rPr>
            <w:instrText xml:space="preserve"> CITATION Jas20 \l 1033 </w:instrText>
          </w:r>
          <w:r w:rsidR="00AC7303" w:rsidRPr="00535448">
            <w:rPr>
              <w:rFonts w:asciiTheme="minorBidi" w:hAnsiTheme="minorBidi"/>
              <w:sz w:val="22"/>
              <w:szCs w:val="22"/>
            </w:rPr>
            <w:fldChar w:fldCharType="separate"/>
          </w:r>
          <w:r w:rsidR="00AC7303" w:rsidRPr="00535448">
            <w:rPr>
              <w:rFonts w:asciiTheme="minorBidi" w:hAnsiTheme="minorBidi"/>
              <w:noProof/>
              <w:sz w:val="22"/>
              <w:szCs w:val="22"/>
              <w:lang w:val="en-US"/>
            </w:rPr>
            <w:t xml:space="preserve"> (Weismueller, 2020)</w:t>
          </w:r>
          <w:r w:rsidR="00AC7303" w:rsidRPr="00535448">
            <w:rPr>
              <w:rFonts w:asciiTheme="minorBidi" w:hAnsiTheme="minorBidi"/>
              <w:sz w:val="22"/>
              <w:szCs w:val="22"/>
            </w:rPr>
            <w:fldChar w:fldCharType="end"/>
          </w:r>
        </w:sdtContent>
      </w:sdt>
      <w:r w:rsidR="00AC7303" w:rsidRPr="00535448">
        <w:rPr>
          <w:rFonts w:asciiTheme="minorBidi" w:hAnsiTheme="minorBidi"/>
          <w:sz w:val="22"/>
          <w:szCs w:val="22"/>
        </w:rPr>
        <w:t xml:space="preserve"> companies heavily rely on attracting the attention of consumers by creating honest advertisements and promoting repeated messages through credible celebrities. These celebrities are seen as possessing the necessary skills to influence customers by providing them with valuable information, credibility, and trust regarding the brand. Credibility is the most crucial factor in online advertising, as it affects the consumer's </w:t>
      </w:r>
      <w:r w:rsidR="008E7D8F" w:rsidRPr="00535448">
        <w:rPr>
          <w:rFonts w:asciiTheme="minorBidi" w:hAnsiTheme="minorBidi"/>
          <w:sz w:val="22"/>
          <w:szCs w:val="22"/>
        </w:rPr>
        <w:t>behaviour</w:t>
      </w:r>
      <w:r w:rsidR="00AC7303" w:rsidRPr="00535448">
        <w:rPr>
          <w:rFonts w:asciiTheme="minorBidi" w:hAnsiTheme="minorBidi"/>
          <w:sz w:val="22"/>
          <w:szCs w:val="22"/>
        </w:rPr>
        <w:t xml:space="preserve"> and attitude towards purchasing from a brand. Factors such as attractiveness, trustworthiness, and experience in social media are also considered. Credibility has a significant impact on the value of advertising on social media platforms, as it is more honest than traditional advertising. Therefore, companies focus on ensuring that their brand and products are honest, especially on pages or profiles that have a large number of followers</w:t>
      </w:r>
      <w:r w:rsidR="008E7D8F" w:rsidRPr="00535448">
        <w:rPr>
          <w:rFonts w:asciiTheme="minorBidi" w:hAnsiTheme="minorBidi"/>
          <w:sz w:val="22"/>
          <w:szCs w:val="22"/>
        </w:rPr>
        <w:t>.</w:t>
      </w:r>
    </w:p>
    <w:p w14:paraId="514695D9" w14:textId="4D16BFA0" w:rsidR="00B8312D" w:rsidRPr="00535448" w:rsidRDefault="00422555" w:rsidP="00905CC5">
      <w:pPr>
        <w:spacing w:line="360" w:lineRule="auto"/>
        <w:jc w:val="both"/>
        <w:rPr>
          <w:rFonts w:asciiTheme="minorBidi" w:hAnsiTheme="minorBidi"/>
          <w:sz w:val="22"/>
          <w:szCs w:val="22"/>
        </w:rPr>
      </w:pPr>
      <w:r w:rsidRPr="00535448">
        <w:rPr>
          <w:rFonts w:asciiTheme="minorBidi" w:hAnsiTheme="minorBidi"/>
          <w:sz w:val="22"/>
          <w:szCs w:val="22"/>
        </w:rPr>
        <w:lastRenderedPageBreak/>
        <w:t>Besides, the rate of 2</w:t>
      </w:r>
      <w:r w:rsidR="00093799" w:rsidRPr="00535448">
        <w:rPr>
          <w:rFonts w:asciiTheme="minorBidi" w:hAnsiTheme="minorBidi"/>
          <w:sz w:val="22"/>
          <w:szCs w:val="22"/>
        </w:rPr>
        <w:t>6</w:t>
      </w:r>
      <w:r w:rsidRPr="00535448">
        <w:rPr>
          <w:rFonts w:asciiTheme="minorBidi" w:hAnsiTheme="minorBidi"/>
          <w:sz w:val="22"/>
          <w:szCs w:val="22"/>
        </w:rPr>
        <w:t xml:space="preserve">% </w:t>
      </w:r>
      <w:sdt>
        <w:sdtPr>
          <w:rPr>
            <w:rFonts w:asciiTheme="minorBidi" w:hAnsiTheme="minorBidi"/>
            <w:sz w:val="22"/>
            <w:szCs w:val="22"/>
          </w:rPr>
          <w:id w:val="1918432573"/>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Hee20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 xml:space="preserve"> (Lee, 2020)</w:t>
          </w:r>
          <w:r w:rsidRPr="00535448">
            <w:rPr>
              <w:rFonts w:asciiTheme="minorBidi" w:hAnsiTheme="minorBidi"/>
              <w:sz w:val="22"/>
              <w:szCs w:val="22"/>
            </w:rPr>
            <w:fldChar w:fldCharType="end"/>
          </w:r>
        </w:sdtContent>
      </w:sdt>
      <w:r w:rsidRPr="00535448">
        <w:rPr>
          <w:rFonts w:asciiTheme="minorBidi" w:hAnsiTheme="minorBidi"/>
          <w:sz w:val="22"/>
          <w:szCs w:val="22"/>
        </w:rPr>
        <w:t xml:space="preserve"> online advertising has become more credible and trustworthy over time, thanks to advanced targeting capabilities, interactive formats, and real-time performance metrics. However, traditional forms of advertising, such as television commercials and print ads, are still popular among many consumers due to their established presence and perceived reliability. The credibility and trustworthiness of advertising can vary depending on individual experiences and preferences. Some people might find personalized targeting in online advertisements more trustworthy, while others may prefer traditional advertising due to its longstanding familiarity and perceived authority. The effectiveness and trustworthiness of advertising depend on various factors, such as context, content quality, and the trustworthiness of the source. However, with the changing environment, the use of traditional media has become limited, and customers can now be reached faster through the</w:t>
      </w:r>
      <w:r w:rsidRPr="00535448">
        <w:rPr>
          <w:rFonts w:asciiTheme="minorBidi" w:hAnsiTheme="minorBidi"/>
          <w:color w:val="000000"/>
          <w:sz w:val="22"/>
          <w:szCs w:val="22"/>
        </w:rPr>
        <w:t xml:space="preserve"> </w:t>
      </w:r>
      <w:r w:rsidRPr="00535448">
        <w:rPr>
          <w:rFonts w:asciiTheme="minorBidi" w:hAnsiTheme="minorBidi"/>
          <w:sz w:val="22"/>
          <w:szCs w:val="22"/>
        </w:rPr>
        <w:t>Internet, digital marketing, and mobile phones, anytime and anywhere.</w:t>
      </w:r>
      <w:r w:rsidR="00D01AB8" w:rsidRPr="00535448">
        <w:rPr>
          <w:rFonts w:asciiTheme="minorBidi" w:hAnsiTheme="minorBidi"/>
          <w:sz w:val="22"/>
          <w:szCs w:val="22"/>
        </w:rPr>
        <w:t xml:space="preserve"> </w:t>
      </w:r>
    </w:p>
    <w:p w14:paraId="7AA0F0D9" w14:textId="405C2391" w:rsidR="008E7D8F" w:rsidRPr="00535448" w:rsidRDefault="002D506F" w:rsidP="00905CC5">
      <w:pPr>
        <w:spacing w:line="360" w:lineRule="auto"/>
        <w:jc w:val="both"/>
        <w:rPr>
          <w:rFonts w:asciiTheme="minorBidi" w:hAnsiTheme="minorBidi"/>
          <w:sz w:val="22"/>
          <w:szCs w:val="22"/>
        </w:rPr>
      </w:pPr>
      <w:r w:rsidRPr="00535448">
        <w:rPr>
          <w:rFonts w:asciiTheme="minorBidi" w:hAnsiTheme="minorBidi"/>
          <w:sz w:val="22"/>
          <w:szCs w:val="22"/>
        </w:rPr>
        <w:t>Also</w:t>
      </w:r>
      <w:r w:rsidR="00D01AB8" w:rsidRPr="00535448">
        <w:rPr>
          <w:rFonts w:asciiTheme="minorBidi" w:hAnsiTheme="minorBidi"/>
          <w:sz w:val="22"/>
          <w:szCs w:val="22"/>
        </w:rPr>
        <w:t>, 2</w:t>
      </w:r>
      <w:r w:rsidR="00093799" w:rsidRPr="00535448">
        <w:rPr>
          <w:rFonts w:asciiTheme="minorBidi" w:hAnsiTheme="minorBidi"/>
          <w:sz w:val="22"/>
          <w:szCs w:val="22"/>
        </w:rPr>
        <w:t>6</w:t>
      </w:r>
      <w:r w:rsidRPr="00535448">
        <w:rPr>
          <w:rFonts w:asciiTheme="minorBidi" w:hAnsiTheme="minorBidi"/>
          <w:sz w:val="22"/>
          <w:szCs w:val="22"/>
        </w:rPr>
        <w:t>%</w:t>
      </w:r>
      <w:r w:rsidR="00D01AB8" w:rsidRPr="00535448">
        <w:rPr>
          <w:rFonts w:asciiTheme="minorBidi" w:hAnsiTheme="minorBidi"/>
          <w:sz w:val="22"/>
          <w:szCs w:val="22"/>
        </w:rPr>
        <w:t xml:space="preserve"> do not </w:t>
      </w:r>
      <w:r w:rsidRPr="00535448">
        <w:rPr>
          <w:rFonts w:asciiTheme="minorBidi" w:hAnsiTheme="minorBidi"/>
          <w:sz w:val="22"/>
          <w:szCs w:val="22"/>
        </w:rPr>
        <w:t>perceive</w:t>
      </w:r>
      <w:r w:rsidR="00D01AB8" w:rsidRPr="00535448">
        <w:rPr>
          <w:rFonts w:asciiTheme="minorBidi" w:hAnsiTheme="minorBidi"/>
          <w:sz w:val="22"/>
          <w:szCs w:val="22"/>
        </w:rPr>
        <w:t xml:space="preserve"> any </w:t>
      </w:r>
      <w:r w:rsidRPr="00535448">
        <w:rPr>
          <w:rFonts w:asciiTheme="minorBidi" w:hAnsiTheme="minorBidi"/>
          <w:sz w:val="22"/>
          <w:szCs w:val="22"/>
        </w:rPr>
        <w:t xml:space="preserve">difference between traditional and online ads. </w:t>
      </w:r>
      <w:r w:rsidR="00F47C0A" w:rsidRPr="00535448">
        <w:rPr>
          <w:rFonts w:asciiTheme="minorBidi" w:hAnsiTheme="minorBidi"/>
          <w:sz w:val="22"/>
          <w:szCs w:val="22"/>
        </w:rPr>
        <w:t xml:space="preserve">Other than </w:t>
      </w:r>
      <w:sdt>
        <w:sdtPr>
          <w:rPr>
            <w:rFonts w:asciiTheme="minorBidi" w:hAnsiTheme="minorBidi"/>
            <w:sz w:val="22"/>
            <w:szCs w:val="22"/>
          </w:rPr>
          <w:id w:val="219712413"/>
          <w:citation/>
        </w:sdtPr>
        <w:sdtContent>
          <w:r w:rsidR="00F47C0A" w:rsidRPr="00535448">
            <w:rPr>
              <w:rFonts w:asciiTheme="minorBidi" w:hAnsiTheme="minorBidi"/>
              <w:sz w:val="22"/>
              <w:szCs w:val="22"/>
            </w:rPr>
            <w:fldChar w:fldCharType="begin"/>
          </w:r>
          <w:r w:rsidR="00F47C0A" w:rsidRPr="00535448">
            <w:rPr>
              <w:rFonts w:asciiTheme="minorBidi" w:hAnsiTheme="minorBidi"/>
              <w:sz w:val="22"/>
              <w:szCs w:val="22"/>
              <w:lang w:val="en-US"/>
            </w:rPr>
            <w:instrText xml:space="preserve">CITATION Lin22 \l 1033 </w:instrText>
          </w:r>
          <w:r w:rsidR="00F47C0A" w:rsidRPr="00535448">
            <w:rPr>
              <w:rFonts w:asciiTheme="minorBidi" w:hAnsiTheme="minorBidi"/>
              <w:sz w:val="22"/>
              <w:szCs w:val="22"/>
            </w:rPr>
            <w:fldChar w:fldCharType="separate"/>
          </w:r>
          <w:r w:rsidR="00F47C0A" w:rsidRPr="00535448">
            <w:rPr>
              <w:rFonts w:asciiTheme="minorBidi" w:hAnsiTheme="minorBidi"/>
              <w:noProof/>
              <w:sz w:val="22"/>
              <w:szCs w:val="22"/>
            </w:rPr>
            <w:t>(Hollebeek, 2022)</w:t>
          </w:r>
          <w:r w:rsidR="00F47C0A" w:rsidRPr="00535448">
            <w:rPr>
              <w:rFonts w:asciiTheme="minorBidi" w:hAnsiTheme="minorBidi"/>
              <w:sz w:val="22"/>
              <w:szCs w:val="22"/>
            </w:rPr>
            <w:fldChar w:fldCharType="end"/>
          </w:r>
        </w:sdtContent>
      </w:sdt>
      <w:r w:rsidR="00F47C0A" w:rsidRPr="00535448">
        <w:rPr>
          <w:rFonts w:asciiTheme="minorBidi" w:hAnsiTheme="minorBidi"/>
          <w:sz w:val="22"/>
          <w:szCs w:val="22"/>
        </w:rPr>
        <w:t xml:space="preserve"> Customers have become increasingly sceptical of traditional marketing communications such as advertisements. Therefore, honesty and trust in a brand are crucial for acquiring and retaining consumers. DCM, for instance, was designed based on forming relationships with customers, enhancing customer service, and developing user loyalty. This is closely related to the promotion and content of products and the importance of making the content relevant to people. Publishing advertisements involves using contact information, words, and graphics to express the company and attract and maintain the target audience's attention. This helps to build trust, foster participation, and develop long-term relationships with customers.</w:t>
      </w:r>
    </w:p>
    <w:p w14:paraId="35037B07" w14:textId="77777777" w:rsidR="002D506F" w:rsidRPr="00535448" w:rsidRDefault="002D506F" w:rsidP="00905CC5">
      <w:pPr>
        <w:spacing w:line="360" w:lineRule="auto"/>
        <w:jc w:val="both"/>
        <w:rPr>
          <w:rFonts w:asciiTheme="minorBidi" w:hAnsiTheme="minorBidi"/>
          <w:sz w:val="22"/>
          <w:szCs w:val="22"/>
        </w:rPr>
      </w:pPr>
    </w:p>
    <w:p w14:paraId="761E7F0A" w14:textId="531DD01E" w:rsidR="002D506F" w:rsidRPr="00535448" w:rsidRDefault="00093799" w:rsidP="00905CC5">
      <w:pPr>
        <w:spacing w:line="360" w:lineRule="auto"/>
        <w:jc w:val="both"/>
        <w:rPr>
          <w:rFonts w:asciiTheme="minorBidi" w:hAnsiTheme="minorBidi"/>
          <w:sz w:val="22"/>
          <w:szCs w:val="22"/>
        </w:rPr>
      </w:pPr>
      <w:r w:rsidRPr="00535448">
        <w:rPr>
          <w:rFonts w:asciiTheme="minorBidi" w:hAnsiTheme="minorBidi"/>
          <w:noProof/>
          <w:sz w:val="22"/>
          <w:szCs w:val="22"/>
        </w:rPr>
        <w:drawing>
          <wp:inline distT="0" distB="0" distL="0" distR="0" wp14:anchorId="39C5E092" wp14:editId="2C761655">
            <wp:extent cx="5731510" cy="1887220"/>
            <wp:effectExtent l="0" t="0" r="0" b="5080"/>
            <wp:docPr id="734400753" name="Picture 17" descr="A diagram with a red circle and green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400753" name="Picture 17" descr="A diagram with a red circle and green line&#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1887220"/>
                    </a:xfrm>
                    <a:prstGeom prst="rect">
                      <a:avLst/>
                    </a:prstGeom>
                  </pic:spPr>
                </pic:pic>
              </a:graphicData>
            </a:graphic>
          </wp:inline>
        </w:drawing>
      </w:r>
    </w:p>
    <w:p w14:paraId="6DC6801D" w14:textId="75E32F57" w:rsidR="002D506F" w:rsidRPr="00535448" w:rsidRDefault="007B525B" w:rsidP="00905CC5">
      <w:pPr>
        <w:spacing w:line="360" w:lineRule="auto"/>
        <w:jc w:val="both"/>
        <w:rPr>
          <w:rFonts w:asciiTheme="minorBidi" w:hAnsiTheme="minorBidi"/>
          <w:sz w:val="22"/>
          <w:szCs w:val="22"/>
        </w:rPr>
      </w:pPr>
      <w:r w:rsidRPr="00535448">
        <w:rPr>
          <w:rFonts w:asciiTheme="minorBidi" w:hAnsiTheme="minorBidi"/>
          <w:sz w:val="22"/>
          <w:szCs w:val="22"/>
        </w:rPr>
        <w:lastRenderedPageBreak/>
        <w:t xml:space="preserve">  </w:t>
      </w:r>
      <w:r w:rsidRPr="00535448">
        <w:rPr>
          <w:rFonts w:asciiTheme="minorBidi" w:hAnsiTheme="minorBidi"/>
          <w:noProof/>
          <w:sz w:val="22"/>
          <w:szCs w:val="22"/>
        </w:rPr>
        <w:drawing>
          <wp:inline distT="0" distB="0" distL="0" distR="0" wp14:anchorId="2FA54B53" wp14:editId="4CF8A217">
            <wp:extent cx="5293895" cy="2757213"/>
            <wp:effectExtent l="0" t="0" r="2540" b="0"/>
            <wp:docPr id="47862795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627954" name="Picture 1" descr="A screenshot of a computer screen&#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317352" cy="2769430"/>
                    </a:xfrm>
                    <a:prstGeom prst="rect">
                      <a:avLst/>
                    </a:prstGeom>
                  </pic:spPr>
                </pic:pic>
              </a:graphicData>
            </a:graphic>
          </wp:inline>
        </w:drawing>
      </w:r>
    </w:p>
    <w:p w14:paraId="483700B8" w14:textId="77777777" w:rsidR="00871CBA" w:rsidRPr="00535448" w:rsidRDefault="00871CBA" w:rsidP="00905CC5">
      <w:pPr>
        <w:spacing w:line="360" w:lineRule="auto"/>
        <w:jc w:val="both"/>
        <w:rPr>
          <w:rFonts w:asciiTheme="minorBidi" w:hAnsiTheme="minorBidi"/>
          <w:sz w:val="22"/>
          <w:szCs w:val="22"/>
        </w:rPr>
      </w:pPr>
    </w:p>
    <w:p w14:paraId="78DA4DA8" w14:textId="2B0A02F3" w:rsidR="00931C85" w:rsidRPr="00535448" w:rsidRDefault="000C2AF1" w:rsidP="00905CC5">
      <w:pPr>
        <w:spacing w:line="360" w:lineRule="auto"/>
        <w:jc w:val="both"/>
        <w:rPr>
          <w:rFonts w:asciiTheme="minorBidi" w:hAnsiTheme="minorBidi"/>
          <w:color w:val="000000"/>
          <w:sz w:val="22"/>
          <w:szCs w:val="22"/>
        </w:rPr>
      </w:pPr>
      <w:r w:rsidRPr="00535448">
        <w:rPr>
          <w:rFonts w:asciiTheme="minorBidi" w:hAnsiTheme="minorBidi"/>
          <w:sz w:val="22"/>
          <w:szCs w:val="22"/>
        </w:rPr>
        <w:t xml:space="preserve">Based on the </w:t>
      </w:r>
      <w:r w:rsidRPr="00535448">
        <w:rPr>
          <w:rFonts w:asciiTheme="minorBidi" w:hAnsiTheme="minorBidi"/>
          <w:color w:val="000000"/>
          <w:sz w:val="22"/>
          <w:szCs w:val="22"/>
        </w:rPr>
        <w:t>proportions 3</w:t>
      </w:r>
      <w:r w:rsidR="007B525B" w:rsidRPr="00535448">
        <w:rPr>
          <w:rFonts w:asciiTheme="minorBidi" w:hAnsiTheme="minorBidi"/>
          <w:color w:val="000000"/>
          <w:sz w:val="22"/>
          <w:szCs w:val="22"/>
        </w:rPr>
        <w:t>8</w:t>
      </w:r>
      <w:r w:rsidRPr="00535448">
        <w:rPr>
          <w:rFonts w:asciiTheme="minorBidi" w:hAnsiTheme="minorBidi"/>
          <w:color w:val="000000"/>
          <w:sz w:val="22"/>
          <w:szCs w:val="22"/>
        </w:rPr>
        <w:t>%</w:t>
      </w:r>
      <w:r w:rsidR="001A07D0" w:rsidRPr="00535448">
        <w:rPr>
          <w:rFonts w:asciiTheme="minorBidi" w:hAnsiTheme="minorBidi"/>
          <w:color w:val="000000"/>
          <w:sz w:val="22"/>
          <w:szCs w:val="22"/>
        </w:rPr>
        <w:t>. M</w:t>
      </w:r>
      <w:r w:rsidRPr="00535448">
        <w:rPr>
          <w:rFonts w:asciiTheme="minorBidi" w:hAnsiTheme="minorBidi"/>
          <w:color w:val="000000"/>
          <w:sz w:val="22"/>
          <w:szCs w:val="22"/>
        </w:rPr>
        <w:t>oreover</w:t>
      </w:r>
      <w:r w:rsidR="001A07D0" w:rsidRPr="00535448">
        <w:rPr>
          <w:rFonts w:asciiTheme="minorBidi" w:hAnsiTheme="minorBidi"/>
          <w:color w:val="000000"/>
          <w:sz w:val="22"/>
          <w:szCs w:val="22"/>
        </w:rPr>
        <w:t xml:space="preserve">, </w:t>
      </w:r>
      <w:sdt>
        <w:sdtPr>
          <w:rPr>
            <w:rFonts w:asciiTheme="minorBidi" w:hAnsiTheme="minorBidi"/>
            <w:color w:val="000000"/>
            <w:sz w:val="22"/>
            <w:szCs w:val="22"/>
          </w:rPr>
          <w:id w:val="181169760"/>
          <w:citation/>
        </w:sdtPr>
        <w:sdtContent>
          <w:r w:rsidR="001A07D0" w:rsidRPr="00535448">
            <w:rPr>
              <w:rFonts w:asciiTheme="minorBidi" w:hAnsiTheme="minorBidi"/>
              <w:color w:val="000000"/>
              <w:sz w:val="22"/>
              <w:szCs w:val="22"/>
            </w:rPr>
            <w:fldChar w:fldCharType="begin"/>
          </w:r>
          <w:r w:rsidR="001A07D0" w:rsidRPr="00535448">
            <w:rPr>
              <w:rFonts w:asciiTheme="minorBidi" w:hAnsiTheme="minorBidi"/>
              <w:color w:val="000000"/>
              <w:sz w:val="22"/>
              <w:szCs w:val="22"/>
              <w:lang w:val="en-US"/>
            </w:rPr>
            <w:instrText xml:space="preserve"> CITATION Kan16 \l 1033 </w:instrText>
          </w:r>
          <w:r w:rsidR="001A07D0" w:rsidRPr="00535448">
            <w:rPr>
              <w:rFonts w:asciiTheme="minorBidi" w:hAnsiTheme="minorBidi"/>
              <w:color w:val="000000"/>
              <w:sz w:val="22"/>
              <w:szCs w:val="22"/>
            </w:rPr>
            <w:fldChar w:fldCharType="separate"/>
          </w:r>
          <w:r w:rsidR="001A07D0" w:rsidRPr="00535448">
            <w:rPr>
              <w:rFonts w:asciiTheme="minorBidi" w:hAnsiTheme="minorBidi"/>
              <w:noProof/>
              <w:color w:val="000000"/>
              <w:sz w:val="22"/>
              <w:szCs w:val="22"/>
              <w:lang w:val="en-US"/>
            </w:rPr>
            <w:t>(Kang, 2016)</w:t>
          </w:r>
          <w:r w:rsidR="001A07D0" w:rsidRPr="00535448">
            <w:rPr>
              <w:rFonts w:asciiTheme="minorBidi" w:hAnsiTheme="minorBidi"/>
              <w:color w:val="000000"/>
              <w:sz w:val="22"/>
              <w:szCs w:val="22"/>
            </w:rPr>
            <w:fldChar w:fldCharType="end"/>
          </w:r>
        </w:sdtContent>
      </w:sdt>
      <w:r w:rsidR="001A07D0" w:rsidRPr="00535448">
        <w:rPr>
          <w:rFonts w:asciiTheme="minorBidi" w:hAnsiTheme="minorBidi"/>
          <w:color w:val="000000"/>
          <w:sz w:val="22"/>
          <w:szCs w:val="22"/>
        </w:rPr>
        <w:t xml:space="preserve"> </w:t>
      </w:r>
      <w:r w:rsidRPr="00535448">
        <w:rPr>
          <w:rFonts w:asciiTheme="minorBidi" w:hAnsiTheme="minorBidi"/>
          <w:color w:val="000000"/>
          <w:sz w:val="22"/>
          <w:szCs w:val="22"/>
        </w:rPr>
        <w:t>the brand takes care in marketing its products and services among people who love certain companies. It also cares about customers, their participation, and their opinions about this brand, and it attracts loyal customers, strengthens them, and seeks to influence them and their decisions to buy from the company through online interactions and the activities that it provides to them and meets their needs. Thus, it increases customer loyalty and satisfaction with the brand</w:t>
      </w:r>
      <w:r w:rsidR="001A07D0" w:rsidRPr="00535448">
        <w:rPr>
          <w:rFonts w:asciiTheme="minorBidi" w:hAnsiTheme="minorBidi"/>
          <w:color w:val="000000"/>
          <w:sz w:val="22"/>
          <w:szCs w:val="22"/>
        </w:rPr>
        <w:t>, Companies value customers' positive attitudes towards products and services and are interested in the participation of customers interested in the brand and their experiences and information about purchases from it because word of mouth and comments quickly provide negative or positive information to customers.</w:t>
      </w:r>
    </w:p>
    <w:p w14:paraId="78A8F276" w14:textId="77777777" w:rsidR="00C4505E" w:rsidRPr="00535448" w:rsidRDefault="000C2E2B" w:rsidP="00905CC5">
      <w:pPr>
        <w:spacing w:line="360" w:lineRule="auto"/>
        <w:jc w:val="both"/>
        <w:rPr>
          <w:rFonts w:asciiTheme="minorBidi" w:hAnsiTheme="minorBidi"/>
          <w:sz w:val="22"/>
          <w:szCs w:val="22"/>
        </w:rPr>
      </w:pPr>
      <w:r w:rsidRPr="00535448">
        <w:rPr>
          <w:rFonts w:asciiTheme="minorBidi" w:hAnsiTheme="minorBidi"/>
          <w:sz w:val="22"/>
          <w:szCs w:val="22"/>
        </w:rPr>
        <w:t>According to a survey</w:t>
      </w:r>
      <w:sdt>
        <w:sdtPr>
          <w:rPr>
            <w:rFonts w:asciiTheme="minorBidi" w:hAnsiTheme="minorBidi"/>
            <w:sz w:val="22"/>
            <w:szCs w:val="22"/>
          </w:rPr>
          <w:id w:val="-319807279"/>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CITATION Che211 \l 1033 </w:instrText>
          </w:r>
          <w:r w:rsidRPr="00535448">
            <w:rPr>
              <w:rFonts w:asciiTheme="minorBidi" w:hAnsiTheme="minorBidi"/>
              <w:sz w:val="22"/>
              <w:szCs w:val="22"/>
            </w:rPr>
            <w:fldChar w:fldCharType="separate"/>
          </w:r>
          <w:r w:rsidRPr="00535448">
            <w:rPr>
              <w:rFonts w:asciiTheme="minorBidi" w:hAnsiTheme="minorBidi"/>
              <w:noProof/>
              <w:sz w:val="22"/>
              <w:szCs w:val="22"/>
            </w:rPr>
            <w:t xml:space="preserve"> (Lou, 2021)</w:t>
          </w:r>
          <w:r w:rsidRPr="00535448">
            <w:rPr>
              <w:rFonts w:asciiTheme="minorBidi" w:hAnsiTheme="minorBidi"/>
              <w:sz w:val="22"/>
              <w:szCs w:val="22"/>
            </w:rPr>
            <w:fldChar w:fldCharType="end"/>
          </w:r>
        </w:sdtContent>
      </w:sdt>
      <w:r w:rsidRPr="00535448">
        <w:rPr>
          <w:rFonts w:asciiTheme="minorBidi" w:hAnsiTheme="minorBidi"/>
          <w:sz w:val="22"/>
          <w:szCs w:val="22"/>
        </w:rPr>
        <w:t xml:space="preserve">, </w:t>
      </w:r>
      <w:r w:rsidR="007B525B" w:rsidRPr="00535448">
        <w:rPr>
          <w:rFonts w:asciiTheme="minorBidi" w:hAnsiTheme="minorBidi"/>
          <w:sz w:val="22"/>
          <w:szCs w:val="22"/>
        </w:rPr>
        <w:t>29</w:t>
      </w:r>
      <w:r w:rsidRPr="00535448">
        <w:rPr>
          <w:rFonts w:asciiTheme="minorBidi" w:hAnsiTheme="minorBidi"/>
          <w:sz w:val="22"/>
          <w:szCs w:val="22"/>
        </w:rPr>
        <w:t>% of people believe that content marketing involves creating and sharing valuable and relevant content to engage customers and motivate them to make purchases. Content marketing is an integral part of a brand and serves as a means of providing useful information to meet the needs of consumers. Although its primary focus is on informing and educating customers about the brand, it also includes entertainment and sharing viewpoints and values. The ultimate goal of content marketing is to increase sales and build brand recognition, and customers interact with the company through the content it produces.</w:t>
      </w:r>
      <w:r w:rsidR="00972A18" w:rsidRPr="00535448">
        <w:rPr>
          <w:rFonts w:asciiTheme="minorBidi" w:hAnsiTheme="minorBidi"/>
          <w:sz w:val="22"/>
          <w:szCs w:val="22"/>
        </w:rPr>
        <w:t xml:space="preserve"> </w:t>
      </w:r>
      <w:sdt>
        <w:sdtPr>
          <w:rPr>
            <w:rFonts w:asciiTheme="minorBidi" w:hAnsiTheme="minorBidi"/>
            <w:sz w:val="22"/>
            <w:szCs w:val="22"/>
          </w:rPr>
          <w:id w:val="-518931863"/>
          <w:citation/>
        </w:sdtPr>
        <w:sdtContent>
          <w:r w:rsidR="00972A18" w:rsidRPr="00535448">
            <w:rPr>
              <w:rFonts w:asciiTheme="minorBidi" w:hAnsiTheme="minorBidi"/>
              <w:sz w:val="22"/>
              <w:szCs w:val="22"/>
            </w:rPr>
            <w:fldChar w:fldCharType="begin"/>
          </w:r>
          <w:r w:rsidR="00972A18" w:rsidRPr="00535448">
            <w:rPr>
              <w:rFonts w:asciiTheme="minorBidi" w:hAnsiTheme="minorBidi"/>
              <w:sz w:val="22"/>
              <w:szCs w:val="22"/>
              <w:lang w:val="en-US"/>
            </w:rPr>
            <w:instrText xml:space="preserve"> CITATION Hye19 \l 1033 </w:instrText>
          </w:r>
          <w:r w:rsidR="00972A18" w:rsidRPr="00535448">
            <w:rPr>
              <w:rFonts w:asciiTheme="minorBidi" w:hAnsiTheme="minorBidi"/>
              <w:sz w:val="22"/>
              <w:szCs w:val="22"/>
            </w:rPr>
            <w:fldChar w:fldCharType="separate"/>
          </w:r>
          <w:r w:rsidR="00972A18" w:rsidRPr="00535448">
            <w:rPr>
              <w:rFonts w:asciiTheme="minorBidi" w:hAnsiTheme="minorBidi"/>
              <w:noProof/>
              <w:sz w:val="22"/>
              <w:szCs w:val="22"/>
              <w:lang w:val="en-US"/>
            </w:rPr>
            <w:t>(kim, 2019)</w:t>
          </w:r>
          <w:r w:rsidR="00972A18" w:rsidRPr="00535448">
            <w:rPr>
              <w:rFonts w:asciiTheme="minorBidi" w:hAnsiTheme="minorBidi"/>
              <w:sz w:val="22"/>
              <w:szCs w:val="22"/>
            </w:rPr>
            <w:fldChar w:fldCharType="end"/>
          </w:r>
        </w:sdtContent>
      </w:sdt>
      <w:r w:rsidR="00972A18" w:rsidRPr="00535448">
        <w:rPr>
          <w:rFonts w:asciiTheme="minorBidi" w:hAnsiTheme="minorBidi"/>
          <w:sz w:val="22"/>
          <w:szCs w:val="22"/>
        </w:rPr>
        <w:t xml:space="preserve"> Users perceive a low level of interactivity and personalization, only </w:t>
      </w:r>
      <w:r w:rsidR="007B525B" w:rsidRPr="00535448">
        <w:rPr>
          <w:rFonts w:asciiTheme="minorBidi" w:hAnsiTheme="minorBidi"/>
          <w:sz w:val="22"/>
          <w:szCs w:val="22"/>
        </w:rPr>
        <w:t>2</w:t>
      </w:r>
      <w:r w:rsidR="00972A18" w:rsidRPr="00535448">
        <w:rPr>
          <w:rFonts w:asciiTheme="minorBidi" w:hAnsiTheme="minorBidi"/>
          <w:sz w:val="22"/>
          <w:szCs w:val="22"/>
        </w:rPr>
        <w:t>%. This perception is shaped by their experience with media, locations, navigational tools, and the degree of freedom they have in making choices. If customers feel in control of their interactions with a brand, they are more likely to have a positive perception of that brand.</w:t>
      </w:r>
      <w:r w:rsidR="007B525B" w:rsidRPr="00535448">
        <w:rPr>
          <w:rFonts w:asciiTheme="minorBidi" w:hAnsiTheme="minorBidi"/>
          <w:sz w:val="22"/>
          <w:szCs w:val="22"/>
        </w:rPr>
        <w:t xml:space="preserve"> </w:t>
      </w:r>
    </w:p>
    <w:p w14:paraId="37A0C9EA" w14:textId="43901FAA" w:rsidR="001A07D0" w:rsidRPr="00535448" w:rsidRDefault="007B525B" w:rsidP="00905CC5">
      <w:pPr>
        <w:spacing w:line="360" w:lineRule="auto"/>
        <w:jc w:val="both"/>
        <w:rPr>
          <w:rFonts w:asciiTheme="minorBidi" w:hAnsiTheme="minorBidi"/>
          <w:color w:val="000000"/>
          <w:sz w:val="22"/>
          <w:szCs w:val="22"/>
        </w:rPr>
      </w:pPr>
      <w:r w:rsidRPr="00535448">
        <w:rPr>
          <w:rFonts w:asciiTheme="minorBidi" w:hAnsiTheme="minorBidi"/>
          <w:sz w:val="22"/>
          <w:szCs w:val="22"/>
        </w:rPr>
        <w:lastRenderedPageBreak/>
        <w:t>As well</w:t>
      </w:r>
      <w:sdt>
        <w:sdtPr>
          <w:rPr>
            <w:rFonts w:asciiTheme="minorBidi" w:hAnsiTheme="minorBidi"/>
            <w:sz w:val="22"/>
            <w:szCs w:val="22"/>
          </w:rPr>
          <w:id w:val="-414783949"/>
          <w:citation/>
        </w:sdtPr>
        <w:sdtContent>
          <w:r w:rsidR="00C4505E" w:rsidRPr="00535448">
            <w:rPr>
              <w:rFonts w:asciiTheme="minorBidi" w:hAnsiTheme="minorBidi"/>
              <w:sz w:val="22"/>
              <w:szCs w:val="22"/>
            </w:rPr>
            <w:fldChar w:fldCharType="begin"/>
          </w:r>
          <w:r w:rsidR="00C4505E" w:rsidRPr="00535448">
            <w:rPr>
              <w:rFonts w:asciiTheme="minorBidi" w:hAnsiTheme="minorBidi"/>
              <w:sz w:val="22"/>
              <w:szCs w:val="22"/>
              <w:lang w:val="en-US"/>
            </w:rPr>
            <w:instrText xml:space="preserve"> CITATION Yan21 \l 1033 </w:instrText>
          </w:r>
          <w:r w:rsidR="00C4505E" w:rsidRPr="00535448">
            <w:rPr>
              <w:rFonts w:asciiTheme="minorBidi" w:hAnsiTheme="minorBidi"/>
              <w:sz w:val="22"/>
              <w:szCs w:val="22"/>
            </w:rPr>
            <w:fldChar w:fldCharType="separate"/>
          </w:r>
          <w:r w:rsidR="00C4505E" w:rsidRPr="00535448">
            <w:rPr>
              <w:rFonts w:asciiTheme="minorBidi" w:hAnsiTheme="minorBidi"/>
              <w:noProof/>
              <w:sz w:val="22"/>
              <w:szCs w:val="22"/>
              <w:lang w:val="en-US"/>
            </w:rPr>
            <w:t xml:space="preserve"> (Gvili, 2021)</w:t>
          </w:r>
          <w:r w:rsidR="00C4505E" w:rsidRPr="00535448">
            <w:rPr>
              <w:rFonts w:asciiTheme="minorBidi" w:hAnsiTheme="minorBidi"/>
              <w:sz w:val="22"/>
              <w:szCs w:val="22"/>
            </w:rPr>
            <w:fldChar w:fldCharType="end"/>
          </w:r>
        </w:sdtContent>
      </w:sdt>
      <w:r w:rsidRPr="00535448">
        <w:rPr>
          <w:rFonts w:asciiTheme="minorBidi" w:hAnsiTheme="minorBidi"/>
          <w:sz w:val="22"/>
          <w:szCs w:val="22"/>
        </w:rPr>
        <w:t>,</w:t>
      </w:r>
      <w:r w:rsidR="00D2774D" w:rsidRPr="00535448">
        <w:rPr>
          <w:rFonts w:asciiTheme="minorBidi" w:hAnsiTheme="minorBidi"/>
          <w:color w:val="000000"/>
          <w:sz w:val="22"/>
          <w:szCs w:val="22"/>
        </w:rPr>
        <w:t>29% believe everything mentioned regarding the interaction of online purchasing content and online marketing experiences from consumers about their purchases helps increase subscribers' </w:t>
      </w:r>
      <w:r w:rsidR="00C4505E" w:rsidRPr="00535448">
        <w:rPr>
          <w:rFonts w:asciiTheme="minorBidi" w:hAnsiTheme="minorBidi"/>
          <w:color w:val="000000"/>
          <w:sz w:val="22"/>
          <w:szCs w:val="22"/>
        </w:rPr>
        <w:t xml:space="preserve">activity, perceived </w:t>
      </w:r>
      <w:r w:rsidR="00D2774D" w:rsidRPr="00535448">
        <w:rPr>
          <w:rFonts w:asciiTheme="minorBidi" w:hAnsiTheme="minorBidi"/>
          <w:color w:val="000000"/>
          <w:sz w:val="22"/>
          <w:szCs w:val="22"/>
        </w:rPr>
        <w:t>control over the transaction, and control over companies' information-sharing behaviours. When consumers share their opinions about the brand, the products, and their attitudes about the company, it gives a positive image of customers’ interaction with the brand, gives a good image of it, and encourages others to have positive behaviour and public interaction with the brand.</w:t>
      </w:r>
    </w:p>
    <w:p w14:paraId="3E3088F3" w14:textId="77777777" w:rsidR="00C4505E" w:rsidRPr="00535448" w:rsidRDefault="00C4505E" w:rsidP="00905CC5">
      <w:pPr>
        <w:spacing w:line="360" w:lineRule="auto"/>
        <w:jc w:val="both"/>
        <w:rPr>
          <w:rFonts w:asciiTheme="minorBidi" w:hAnsiTheme="minorBidi"/>
          <w:color w:val="000000"/>
          <w:sz w:val="22"/>
          <w:szCs w:val="22"/>
        </w:rPr>
      </w:pPr>
    </w:p>
    <w:p w14:paraId="6D46E46C" w14:textId="0433C4F7" w:rsidR="00C4505E" w:rsidRPr="00535448" w:rsidRDefault="00C4505E" w:rsidP="00905CC5">
      <w:pPr>
        <w:spacing w:line="360" w:lineRule="auto"/>
        <w:jc w:val="both"/>
        <w:rPr>
          <w:rFonts w:asciiTheme="minorBidi" w:hAnsiTheme="minorBidi"/>
          <w:sz w:val="22"/>
          <w:szCs w:val="22"/>
        </w:rPr>
      </w:pPr>
      <w:r w:rsidRPr="00535448">
        <w:rPr>
          <w:rFonts w:asciiTheme="minorBidi" w:hAnsiTheme="minorBidi"/>
          <w:noProof/>
          <w:sz w:val="22"/>
          <w:szCs w:val="22"/>
        </w:rPr>
        <w:drawing>
          <wp:inline distT="0" distB="0" distL="0" distR="0" wp14:anchorId="5117E570" wp14:editId="79938C30">
            <wp:extent cx="5731510" cy="1939290"/>
            <wp:effectExtent l="0" t="0" r="0" b="3810"/>
            <wp:docPr id="1279352740" name="Picture 2" descr="A pie chart with numbers and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352740" name="Picture 2" descr="A pie chart with numbers and a 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1939290"/>
                    </a:xfrm>
                    <a:prstGeom prst="rect">
                      <a:avLst/>
                    </a:prstGeom>
                  </pic:spPr>
                </pic:pic>
              </a:graphicData>
            </a:graphic>
          </wp:inline>
        </w:drawing>
      </w:r>
    </w:p>
    <w:p w14:paraId="1FF0122F" w14:textId="77777777" w:rsidR="00093799" w:rsidRPr="00535448" w:rsidRDefault="00093799" w:rsidP="00905CC5">
      <w:pPr>
        <w:spacing w:line="360" w:lineRule="auto"/>
        <w:jc w:val="both"/>
        <w:rPr>
          <w:rFonts w:asciiTheme="minorBidi" w:hAnsiTheme="minorBidi"/>
          <w:sz w:val="22"/>
          <w:szCs w:val="22"/>
        </w:rPr>
      </w:pPr>
    </w:p>
    <w:p w14:paraId="04AA7528" w14:textId="7C28A150" w:rsidR="00C4505E" w:rsidRPr="00535448" w:rsidRDefault="00C4505E" w:rsidP="00905CC5">
      <w:pPr>
        <w:spacing w:line="360" w:lineRule="auto"/>
        <w:jc w:val="both"/>
        <w:rPr>
          <w:rFonts w:asciiTheme="minorBidi" w:hAnsiTheme="minorBidi"/>
          <w:sz w:val="22"/>
          <w:szCs w:val="22"/>
        </w:rPr>
      </w:pPr>
      <w:r w:rsidRPr="00535448">
        <w:rPr>
          <w:rFonts w:asciiTheme="minorBidi" w:hAnsiTheme="minorBidi"/>
          <w:sz w:val="22"/>
          <w:szCs w:val="22"/>
        </w:rPr>
        <w:t xml:space="preserve">              </w:t>
      </w:r>
      <w:r w:rsidRPr="00535448">
        <w:rPr>
          <w:rFonts w:asciiTheme="minorBidi" w:hAnsiTheme="minorBidi"/>
          <w:noProof/>
          <w:sz w:val="22"/>
          <w:szCs w:val="22"/>
        </w:rPr>
        <w:drawing>
          <wp:inline distT="0" distB="0" distL="0" distR="0" wp14:anchorId="5ECBD4A7" wp14:editId="2AAF56C2">
            <wp:extent cx="4487478" cy="2422225"/>
            <wp:effectExtent l="0" t="0" r="0" b="3810"/>
            <wp:docPr id="526970064"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70064" name="Picture 3" descr="A screenshot of a compu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623624" cy="2495713"/>
                    </a:xfrm>
                    <a:prstGeom prst="rect">
                      <a:avLst/>
                    </a:prstGeom>
                  </pic:spPr>
                </pic:pic>
              </a:graphicData>
            </a:graphic>
          </wp:inline>
        </w:drawing>
      </w:r>
    </w:p>
    <w:p w14:paraId="50F4A913" w14:textId="77777777" w:rsidR="00093799" w:rsidRPr="00535448" w:rsidRDefault="00093799" w:rsidP="00905CC5">
      <w:pPr>
        <w:spacing w:line="360" w:lineRule="auto"/>
        <w:jc w:val="both"/>
        <w:rPr>
          <w:rFonts w:asciiTheme="minorBidi" w:hAnsiTheme="minorBidi"/>
          <w:sz w:val="22"/>
          <w:szCs w:val="22"/>
        </w:rPr>
      </w:pPr>
    </w:p>
    <w:p w14:paraId="50372B8A" w14:textId="19B5195F" w:rsidR="007B525B" w:rsidRPr="00535448" w:rsidRDefault="00990F43" w:rsidP="00905CC5">
      <w:pPr>
        <w:spacing w:line="360" w:lineRule="auto"/>
        <w:jc w:val="both"/>
        <w:rPr>
          <w:rFonts w:asciiTheme="minorBidi" w:hAnsiTheme="minorBidi"/>
          <w:sz w:val="22"/>
          <w:szCs w:val="22"/>
        </w:rPr>
      </w:pPr>
      <w:r w:rsidRPr="00535448">
        <w:rPr>
          <w:rFonts w:asciiTheme="minorBidi" w:hAnsiTheme="minorBidi"/>
          <w:sz w:val="22"/>
          <w:szCs w:val="22"/>
        </w:rPr>
        <w:t xml:space="preserve">As shown in the pictures of the bar chart 23% look for information by website, according to </w:t>
      </w:r>
      <w:sdt>
        <w:sdtPr>
          <w:rPr>
            <w:rFonts w:asciiTheme="minorBidi" w:hAnsiTheme="minorBidi"/>
            <w:sz w:val="22"/>
            <w:szCs w:val="22"/>
          </w:rPr>
          <w:id w:val="-1101329878"/>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Kat19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(Phouzder, 2019)</w:t>
          </w:r>
          <w:r w:rsidRPr="00535448">
            <w:rPr>
              <w:rFonts w:asciiTheme="minorBidi" w:hAnsiTheme="minorBidi"/>
              <w:sz w:val="22"/>
              <w:szCs w:val="22"/>
            </w:rPr>
            <w:fldChar w:fldCharType="end"/>
          </w:r>
        </w:sdtContent>
      </w:sdt>
      <w:r w:rsidRPr="00535448">
        <w:rPr>
          <w:rFonts w:asciiTheme="minorBidi" w:hAnsiTheme="minorBidi"/>
          <w:sz w:val="22"/>
          <w:szCs w:val="22"/>
        </w:rPr>
        <w:t xml:space="preserve"> promoting products online involves using smart tactics to display products to customers and provide them with relevant information about the brand or product. As people become more interested in the brand, its popularity increases, and positive word-of-mouth can help evaluate the company. Users leaving positive comments can be a great way to gauge </w:t>
      </w:r>
      <w:r w:rsidRPr="00535448">
        <w:rPr>
          <w:rFonts w:asciiTheme="minorBidi" w:hAnsiTheme="minorBidi"/>
          <w:sz w:val="22"/>
          <w:szCs w:val="22"/>
        </w:rPr>
        <w:lastRenderedPageBreak/>
        <w:t>how well the brand is being received.</w:t>
      </w:r>
      <w:r w:rsidR="004D1290" w:rsidRPr="00535448">
        <w:rPr>
          <w:rFonts w:asciiTheme="minorBidi" w:hAnsiTheme="minorBidi"/>
          <w:sz w:val="22"/>
          <w:szCs w:val="22"/>
        </w:rPr>
        <w:t xml:space="preserve"> </w:t>
      </w:r>
      <w:r w:rsidR="00384BD7" w:rsidRPr="00535448">
        <w:rPr>
          <w:rFonts w:asciiTheme="minorBidi" w:hAnsiTheme="minorBidi"/>
          <w:sz w:val="22"/>
          <w:szCs w:val="22"/>
        </w:rPr>
        <w:t xml:space="preserve">In </w:t>
      </w:r>
      <w:r w:rsidR="00256DB9" w:rsidRPr="00535448">
        <w:rPr>
          <w:rFonts w:asciiTheme="minorBidi" w:hAnsiTheme="minorBidi"/>
          <w:sz w:val="22"/>
          <w:szCs w:val="22"/>
        </w:rPr>
        <w:t>addition,</w:t>
      </w:r>
      <w:r w:rsidR="00384BD7" w:rsidRPr="00535448">
        <w:rPr>
          <w:rFonts w:asciiTheme="minorBidi" w:hAnsiTheme="minorBidi"/>
          <w:sz w:val="22"/>
          <w:szCs w:val="22"/>
        </w:rPr>
        <w:t xml:space="preserve"> recent studies, more than 55% of consumers prefer to check reviews and ratings before making a purchase. </w:t>
      </w:r>
      <w:sdt>
        <w:sdtPr>
          <w:rPr>
            <w:rFonts w:asciiTheme="minorBidi" w:hAnsiTheme="minorBidi"/>
            <w:sz w:val="22"/>
            <w:szCs w:val="22"/>
          </w:rPr>
          <w:id w:val="-1761588201"/>
          <w:citation/>
        </w:sdtPr>
        <w:sdtContent>
          <w:r w:rsidR="00384BD7" w:rsidRPr="00535448">
            <w:rPr>
              <w:rFonts w:asciiTheme="minorBidi" w:hAnsiTheme="minorBidi"/>
              <w:sz w:val="22"/>
              <w:szCs w:val="22"/>
            </w:rPr>
            <w:fldChar w:fldCharType="begin"/>
          </w:r>
          <w:r w:rsidR="00384BD7" w:rsidRPr="00535448">
            <w:rPr>
              <w:rFonts w:asciiTheme="minorBidi" w:hAnsiTheme="minorBidi"/>
              <w:sz w:val="22"/>
              <w:szCs w:val="22"/>
              <w:lang w:val="en-US"/>
            </w:rPr>
            <w:instrText xml:space="preserve"> CITATION AlH20 \l 1033 </w:instrText>
          </w:r>
          <w:r w:rsidR="00384BD7" w:rsidRPr="00535448">
            <w:rPr>
              <w:rFonts w:asciiTheme="minorBidi" w:hAnsiTheme="minorBidi"/>
              <w:sz w:val="22"/>
              <w:szCs w:val="22"/>
            </w:rPr>
            <w:fldChar w:fldCharType="separate"/>
          </w:r>
          <w:r w:rsidR="00384BD7" w:rsidRPr="00535448">
            <w:rPr>
              <w:rFonts w:asciiTheme="minorBidi" w:hAnsiTheme="minorBidi"/>
              <w:noProof/>
              <w:sz w:val="22"/>
              <w:szCs w:val="22"/>
              <w:lang w:val="en-US"/>
            </w:rPr>
            <w:t>(Al-Haraizah, 2020)</w:t>
          </w:r>
          <w:r w:rsidR="00384BD7" w:rsidRPr="00535448">
            <w:rPr>
              <w:rFonts w:asciiTheme="minorBidi" w:hAnsiTheme="minorBidi"/>
              <w:sz w:val="22"/>
              <w:szCs w:val="22"/>
            </w:rPr>
            <w:fldChar w:fldCharType="end"/>
          </w:r>
        </w:sdtContent>
      </w:sdt>
      <w:r w:rsidR="00384BD7" w:rsidRPr="00535448">
        <w:rPr>
          <w:rFonts w:asciiTheme="minorBidi" w:hAnsiTheme="minorBidi"/>
          <w:sz w:val="22"/>
          <w:szCs w:val="22"/>
        </w:rPr>
        <w:t>This makes brand websites and search results a key tool for attracting customers actively seeking information about products. By staying up to date with their customers' needs, companies can improve their chances of gaining new customers. As a result, companies are always updating their websites and analysing recurring search results, as many online platforms and websites, including social media tools, greatly influence consumer behaviour and brand awareness. These platforms provide information and opinions, buyer behaviour insights, communication channels, and post-purchase evaluations. Therefore, searching for information about electronic marketing through various media platforms and websites is essential for companies aiming to interact with users and improve their commercial success.</w:t>
      </w:r>
      <w:r w:rsidR="009D768E" w:rsidRPr="00535448">
        <w:rPr>
          <w:rFonts w:asciiTheme="minorBidi" w:hAnsiTheme="minorBidi"/>
          <w:sz w:val="22"/>
          <w:szCs w:val="22"/>
        </w:rPr>
        <w:t xml:space="preserve"> According to</w:t>
      </w:r>
      <w:sdt>
        <w:sdtPr>
          <w:rPr>
            <w:rFonts w:asciiTheme="minorBidi" w:hAnsiTheme="minorBidi"/>
            <w:sz w:val="22"/>
            <w:szCs w:val="22"/>
          </w:rPr>
          <w:id w:val="2097592060"/>
          <w:citation/>
        </w:sdtPr>
        <w:sdtContent>
          <w:r w:rsidR="009D768E" w:rsidRPr="00535448">
            <w:rPr>
              <w:rFonts w:asciiTheme="minorBidi" w:hAnsiTheme="minorBidi"/>
              <w:sz w:val="22"/>
              <w:szCs w:val="22"/>
            </w:rPr>
            <w:fldChar w:fldCharType="begin"/>
          </w:r>
          <w:r w:rsidR="009D768E" w:rsidRPr="00535448">
            <w:rPr>
              <w:rFonts w:asciiTheme="minorBidi" w:hAnsiTheme="minorBidi"/>
              <w:sz w:val="22"/>
              <w:szCs w:val="22"/>
              <w:lang w:val="en-US"/>
            </w:rPr>
            <w:instrText xml:space="preserve"> CITATION Imo22 \l 1033 </w:instrText>
          </w:r>
          <w:r w:rsidR="009D768E" w:rsidRPr="00535448">
            <w:rPr>
              <w:rFonts w:asciiTheme="minorBidi" w:hAnsiTheme="minorBidi"/>
              <w:sz w:val="22"/>
              <w:szCs w:val="22"/>
            </w:rPr>
            <w:fldChar w:fldCharType="separate"/>
          </w:r>
          <w:r w:rsidR="009D768E" w:rsidRPr="00535448">
            <w:rPr>
              <w:rFonts w:asciiTheme="minorBidi" w:hAnsiTheme="minorBidi"/>
              <w:noProof/>
              <w:sz w:val="22"/>
              <w:szCs w:val="22"/>
              <w:lang w:val="en-US"/>
            </w:rPr>
            <w:t xml:space="preserve"> (UFORD, 2022)</w:t>
          </w:r>
          <w:r w:rsidR="009D768E" w:rsidRPr="00535448">
            <w:rPr>
              <w:rFonts w:asciiTheme="minorBidi" w:hAnsiTheme="minorBidi"/>
              <w:sz w:val="22"/>
              <w:szCs w:val="22"/>
            </w:rPr>
            <w:fldChar w:fldCharType="end"/>
          </w:r>
        </w:sdtContent>
      </w:sdt>
      <w:r w:rsidR="009D768E" w:rsidRPr="00535448">
        <w:rPr>
          <w:rFonts w:asciiTheme="minorBidi" w:hAnsiTheme="minorBidi"/>
          <w:sz w:val="22"/>
          <w:szCs w:val="22"/>
        </w:rPr>
        <w:t xml:space="preserve">, research, around 11% and 8% of customer decision-making processes in purchasing products and services are influenced by </w:t>
      </w:r>
      <w:r w:rsidR="00256DB9" w:rsidRPr="00535448">
        <w:rPr>
          <w:rFonts w:asciiTheme="minorBidi" w:hAnsiTheme="minorBidi"/>
          <w:sz w:val="22"/>
          <w:szCs w:val="22"/>
        </w:rPr>
        <w:t>behavioural</w:t>
      </w:r>
      <w:r w:rsidR="009D768E" w:rsidRPr="00535448">
        <w:rPr>
          <w:rFonts w:asciiTheme="minorBidi" w:hAnsiTheme="minorBidi"/>
          <w:sz w:val="22"/>
          <w:szCs w:val="22"/>
        </w:rPr>
        <w:t xml:space="preserve"> decisions that are dependent on the availability of information. Such information is sourced from family, friends, or the environment surrounding the customer, and can greatly affect their purchasing decisions. The method by which such information is obtained may include the internet, digital advertisements, and price comparisons, and can result in increased consumer knowledge about the brand or product.</w:t>
      </w:r>
    </w:p>
    <w:p w14:paraId="7C3E49FF" w14:textId="77777777" w:rsidR="00093799" w:rsidRPr="00535448" w:rsidRDefault="00093799" w:rsidP="00905CC5">
      <w:pPr>
        <w:spacing w:line="360" w:lineRule="auto"/>
        <w:jc w:val="both"/>
        <w:rPr>
          <w:rFonts w:asciiTheme="minorBidi" w:hAnsiTheme="minorBidi"/>
          <w:sz w:val="22"/>
          <w:szCs w:val="22"/>
        </w:rPr>
      </w:pPr>
    </w:p>
    <w:p w14:paraId="131FC0BE" w14:textId="77777777" w:rsidR="00093799" w:rsidRPr="00535448" w:rsidRDefault="00093799" w:rsidP="00905CC5">
      <w:pPr>
        <w:spacing w:line="360" w:lineRule="auto"/>
        <w:jc w:val="both"/>
        <w:rPr>
          <w:rFonts w:asciiTheme="minorBidi" w:hAnsiTheme="minorBidi"/>
          <w:sz w:val="22"/>
          <w:szCs w:val="22"/>
        </w:rPr>
      </w:pPr>
    </w:p>
    <w:p w14:paraId="59C995AE" w14:textId="6311B26C" w:rsidR="009D768E" w:rsidRPr="00535448" w:rsidRDefault="0064385C" w:rsidP="00905CC5">
      <w:pPr>
        <w:spacing w:line="360" w:lineRule="auto"/>
        <w:jc w:val="both"/>
        <w:rPr>
          <w:rFonts w:asciiTheme="minorBidi" w:hAnsiTheme="minorBidi"/>
          <w:sz w:val="22"/>
          <w:szCs w:val="22"/>
        </w:rPr>
      </w:pPr>
      <w:r w:rsidRPr="00535448">
        <w:rPr>
          <w:rFonts w:asciiTheme="minorBidi" w:hAnsiTheme="minorBidi"/>
          <w:noProof/>
          <w:sz w:val="22"/>
          <w:szCs w:val="22"/>
        </w:rPr>
        <w:drawing>
          <wp:inline distT="0" distB="0" distL="0" distR="0" wp14:anchorId="38F6D385" wp14:editId="15D7242D">
            <wp:extent cx="5731510" cy="2329815"/>
            <wp:effectExtent l="0" t="0" r="0" b="0"/>
            <wp:docPr id="696053815"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053815" name="Picture 1" descr="A screenshot of a questionnair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329815"/>
                    </a:xfrm>
                    <a:prstGeom prst="rect">
                      <a:avLst/>
                    </a:prstGeom>
                  </pic:spPr>
                </pic:pic>
              </a:graphicData>
            </a:graphic>
          </wp:inline>
        </w:drawing>
      </w:r>
    </w:p>
    <w:p w14:paraId="2C0519D6" w14:textId="1BEF524B" w:rsidR="0064385C" w:rsidRPr="00535448" w:rsidRDefault="0064385C" w:rsidP="00905CC5">
      <w:pPr>
        <w:spacing w:line="360" w:lineRule="auto"/>
        <w:jc w:val="both"/>
        <w:rPr>
          <w:rFonts w:asciiTheme="minorBidi" w:hAnsiTheme="minorBidi"/>
          <w:sz w:val="22"/>
          <w:szCs w:val="22"/>
        </w:rPr>
      </w:pPr>
      <w:r w:rsidRPr="00535448">
        <w:rPr>
          <w:rFonts w:asciiTheme="minorBidi" w:hAnsiTheme="minorBidi"/>
          <w:noProof/>
          <w:sz w:val="22"/>
          <w:szCs w:val="22"/>
        </w:rPr>
        <w:lastRenderedPageBreak/>
        <w:drawing>
          <wp:inline distT="0" distB="0" distL="0" distR="0" wp14:anchorId="4734B879" wp14:editId="3E251367">
            <wp:extent cx="5618747" cy="2676157"/>
            <wp:effectExtent l="0" t="0" r="0" b="3810"/>
            <wp:docPr id="1838594708" name="Picture 2" descr="A screenshot of a customer support ser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594708" name="Picture 2" descr="A screenshot of a customer support servic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620557" cy="2677019"/>
                    </a:xfrm>
                    <a:prstGeom prst="rect">
                      <a:avLst/>
                    </a:prstGeom>
                  </pic:spPr>
                </pic:pic>
              </a:graphicData>
            </a:graphic>
          </wp:inline>
        </w:drawing>
      </w:r>
    </w:p>
    <w:p w14:paraId="0BB0CB00" w14:textId="77777777" w:rsidR="00093799" w:rsidRPr="00535448" w:rsidRDefault="00093799" w:rsidP="00905CC5">
      <w:pPr>
        <w:spacing w:line="360" w:lineRule="auto"/>
        <w:jc w:val="both"/>
        <w:rPr>
          <w:rFonts w:asciiTheme="minorBidi" w:hAnsiTheme="minorBidi"/>
          <w:sz w:val="22"/>
          <w:szCs w:val="22"/>
        </w:rPr>
      </w:pPr>
    </w:p>
    <w:p w14:paraId="17416784" w14:textId="1F46D7EA" w:rsidR="00C467CF" w:rsidRPr="00535448" w:rsidRDefault="00C467CF" w:rsidP="00905CC5">
      <w:pPr>
        <w:spacing w:line="360" w:lineRule="auto"/>
        <w:jc w:val="both"/>
        <w:rPr>
          <w:rFonts w:asciiTheme="minorBidi" w:hAnsiTheme="minorBidi"/>
          <w:sz w:val="22"/>
          <w:szCs w:val="22"/>
        </w:rPr>
      </w:pPr>
      <w:r w:rsidRPr="00535448">
        <w:rPr>
          <w:rFonts w:asciiTheme="minorBidi" w:hAnsiTheme="minorBidi"/>
          <w:sz w:val="22"/>
          <w:szCs w:val="22"/>
        </w:rPr>
        <w:t xml:space="preserve">As shown in a pie chart and a bar graph 35% respectively of customers have had positive experiences with online customer support. </w:t>
      </w:r>
      <w:sdt>
        <w:sdtPr>
          <w:rPr>
            <w:rFonts w:asciiTheme="minorBidi" w:hAnsiTheme="minorBidi"/>
            <w:sz w:val="22"/>
            <w:szCs w:val="22"/>
          </w:rPr>
          <w:id w:val="1974246151"/>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Chi22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(Misischia, 2022)</w:t>
          </w:r>
          <w:r w:rsidRPr="00535448">
            <w:rPr>
              <w:rFonts w:asciiTheme="minorBidi" w:hAnsiTheme="minorBidi"/>
              <w:sz w:val="22"/>
              <w:szCs w:val="22"/>
            </w:rPr>
            <w:fldChar w:fldCharType="end"/>
          </w:r>
        </w:sdtContent>
      </w:sdt>
      <w:r w:rsidR="00256DB9" w:rsidRPr="00535448">
        <w:rPr>
          <w:rFonts w:asciiTheme="minorBidi" w:hAnsiTheme="minorBidi"/>
          <w:sz w:val="22"/>
          <w:szCs w:val="22"/>
        </w:rPr>
        <w:t>, It</w:t>
      </w:r>
      <w:r w:rsidRPr="00535448">
        <w:rPr>
          <w:rFonts w:asciiTheme="minorBidi" w:hAnsiTheme="minorBidi"/>
          <w:sz w:val="22"/>
          <w:szCs w:val="22"/>
        </w:rPr>
        <w:t xml:space="preserve"> is widely believed that chatbots are an effective means of providing continuous support to users throughout the week, as well as being kind to customers. Chatbots are able to better understand consumer </w:t>
      </w:r>
      <w:r w:rsidR="00256DB9" w:rsidRPr="00535448">
        <w:rPr>
          <w:rFonts w:asciiTheme="minorBidi" w:hAnsiTheme="minorBidi"/>
          <w:sz w:val="22"/>
          <w:szCs w:val="22"/>
        </w:rPr>
        <w:t>behaviour</w:t>
      </w:r>
      <w:r w:rsidRPr="00535448">
        <w:rPr>
          <w:rFonts w:asciiTheme="minorBidi" w:hAnsiTheme="minorBidi"/>
          <w:sz w:val="22"/>
          <w:szCs w:val="22"/>
        </w:rPr>
        <w:t xml:space="preserve"> patterns and can use that information to persuade customers and improve their decision-making processes, respond quickly to inquiries, and effectively communicate with customers regarding a business's dealings. This not only changes the way customers communicate with a brand, but also has a positive impact on the credibility of the business and overall customer satisfaction. In terms of the service provided, chatbots are able to assist with problem-solving, interactions, and even entertainment for consumers. </w:t>
      </w:r>
      <w:r w:rsidR="00256DB9" w:rsidRPr="00535448">
        <w:rPr>
          <w:rFonts w:asciiTheme="minorBidi" w:hAnsiTheme="minorBidi"/>
          <w:sz w:val="22"/>
          <w:szCs w:val="22"/>
        </w:rPr>
        <w:t>However,</w:t>
      </w:r>
      <w:sdt>
        <w:sdtPr>
          <w:rPr>
            <w:rFonts w:asciiTheme="minorBidi" w:hAnsiTheme="minorBidi"/>
            <w:sz w:val="22"/>
            <w:szCs w:val="22"/>
          </w:rPr>
          <w:id w:val="2128352992"/>
          <w:citation/>
        </w:sdtPr>
        <w:sdtContent>
          <w:r w:rsidR="00256DB9" w:rsidRPr="00535448">
            <w:rPr>
              <w:rFonts w:asciiTheme="minorBidi" w:hAnsiTheme="minorBidi"/>
              <w:sz w:val="22"/>
              <w:szCs w:val="22"/>
            </w:rPr>
            <w:fldChar w:fldCharType="begin"/>
          </w:r>
          <w:r w:rsidR="00256DB9" w:rsidRPr="00535448">
            <w:rPr>
              <w:rFonts w:asciiTheme="minorBidi" w:hAnsiTheme="minorBidi"/>
              <w:sz w:val="22"/>
              <w:szCs w:val="22"/>
              <w:lang w:val="en-US"/>
            </w:rPr>
            <w:instrText xml:space="preserve"> CITATION Pau193 \l 1033 </w:instrText>
          </w:r>
          <w:r w:rsidR="00256DB9" w:rsidRPr="00535448">
            <w:rPr>
              <w:rFonts w:asciiTheme="minorBidi" w:hAnsiTheme="minorBidi"/>
              <w:sz w:val="22"/>
              <w:szCs w:val="22"/>
            </w:rPr>
            <w:fldChar w:fldCharType="separate"/>
          </w:r>
          <w:r w:rsidR="00256DB9" w:rsidRPr="00535448">
            <w:rPr>
              <w:rFonts w:asciiTheme="minorBidi" w:hAnsiTheme="minorBidi"/>
              <w:noProof/>
              <w:sz w:val="22"/>
              <w:szCs w:val="22"/>
              <w:lang w:val="en-US"/>
            </w:rPr>
            <w:t xml:space="preserve"> (Lillrank, 2019)</w:t>
          </w:r>
          <w:r w:rsidR="00256DB9" w:rsidRPr="00535448">
            <w:rPr>
              <w:rFonts w:asciiTheme="minorBidi" w:hAnsiTheme="minorBidi"/>
              <w:sz w:val="22"/>
              <w:szCs w:val="22"/>
            </w:rPr>
            <w:fldChar w:fldCharType="end"/>
          </w:r>
        </w:sdtContent>
      </w:sdt>
      <w:r w:rsidR="00256DB9" w:rsidRPr="00535448">
        <w:rPr>
          <w:rFonts w:asciiTheme="minorBidi" w:hAnsiTheme="minorBidi"/>
          <w:sz w:val="22"/>
          <w:szCs w:val="22"/>
        </w:rPr>
        <w:t>, 26%, 20%, and 17% of the respondents, as indicated by their respective percentages, do not appear to be convinced or positively affected by the use of chatbots. As suggested by the three percentages, these respondents seem to have had poor experiences with chatbots, leading to a lack of trust and reliance on them for assistance. Moreover, some companies have not yet embraced the implementation of automated chat in their operations, fearing that the system may not work for them since not all customers trust chatbots.</w:t>
      </w:r>
    </w:p>
    <w:p w14:paraId="73C3C891" w14:textId="77777777" w:rsidR="00256DB9" w:rsidRPr="00535448" w:rsidRDefault="00256DB9" w:rsidP="00905CC5">
      <w:pPr>
        <w:spacing w:line="360" w:lineRule="auto"/>
        <w:jc w:val="both"/>
        <w:rPr>
          <w:rFonts w:asciiTheme="minorBidi" w:hAnsiTheme="minorBidi"/>
          <w:sz w:val="22"/>
          <w:szCs w:val="22"/>
        </w:rPr>
      </w:pPr>
    </w:p>
    <w:p w14:paraId="6A6C9EC6" w14:textId="6DC9B965" w:rsidR="00256DB9" w:rsidRPr="00535448" w:rsidRDefault="00256DB9" w:rsidP="00905CC5">
      <w:pPr>
        <w:spacing w:line="360" w:lineRule="auto"/>
        <w:jc w:val="both"/>
        <w:rPr>
          <w:rFonts w:asciiTheme="minorBidi" w:hAnsiTheme="minorBidi"/>
          <w:sz w:val="22"/>
          <w:szCs w:val="22"/>
        </w:rPr>
      </w:pPr>
      <w:r w:rsidRPr="00535448">
        <w:rPr>
          <w:rFonts w:asciiTheme="minorBidi" w:hAnsiTheme="minorBidi"/>
          <w:noProof/>
          <w:sz w:val="22"/>
          <w:szCs w:val="22"/>
        </w:rPr>
        <w:lastRenderedPageBreak/>
        <w:drawing>
          <wp:inline distT="0" distB="0" distL="0" distR="0" wp14:anchorId="6EDA592A" wp14:editId="2F421973">
            <wp:extent cx="5731510" cy="1960245"/>
            <wp:effectExtent l="0" t="0" r="0" b="0"/>
            <wp:docPr id="696164045" name="Picture 3" descr="A green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164045" name="Picture 3" descr="A green and orange pie char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1960245"/>
                    </a:xfrm>
                    <a:prstGeom prst="rect">
                      <a:avLst/>
                    </a:prstGeom>
                  </pic:spPr>
                </pic:pic>
              </a:graphicData>
            </a:graphic>
          </wp:inline>
        </w:drawing>
      </w:r>
    </w:p>
    <w:p w14:paraId="29C592C1" w14:textId="77777777" w:rsidR="00093799" w:rsidRPr="00535448" w:rsidRDefault="00093799" w:rsidP="00905CC5">
      <w:pPr>
        <w:spacing w:line="360" w:lineRule="auto"/>
        <w:jc w:val="both"/>
        <w:rPr>
          <w:rFonts w:asciiTheme="minorBidi" w:hAnsiTheme="minorBidi"/>
          <w:sz w:val="22"/>
          <w:szCs w:val="22"/>
        </w:rPr>
      </w:pPr>
    </w:p>
    <w:p w14:paraId="5004FB56" w14:textId="46C5181B" w:rsidR="00256DB9" w:rsidRPr="00535448" w:rsidRDefault="00256DB9" w:rsidP="00905CC5">
      <w:pPr>
        <w:spacing w:line="360" w:lineRule="auto"/>
        <w:jc w:val="both"/>
        <w:rPr>
          <w:rFonts w:asciiTheme="minorBidi" w:hAnsiTheme="minorBidi"/>
          <w:sz w:val="22"/>
          <w:szCs w:val="22"/>
        </w:rPr>
      </w:pPr>
      <w:r w:rsidRPr="00535448">
        <w:rPr>
          <w:rFonts w:asciiTheme="minorBidi" w:hAnsiTheme="minorBidi"/>
          <w:noProof/>
          <w:sz w:val="22"/>
          <w:szCs w:val="22"/>
        </w:rPr>
        <w:drawing>
          <wp:inline distT="0" distB="0" distL="0" distR="0" wp14:anchorId="123A92C9" wp14:editId="539B0F40">
            <wp:extent cx="5731510" cy="2809875"/>
            <wp:effectExtent l="0" t="0" r="0" b="0"/>
            <wp:docPr id="1654374855" name="Picture 4"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374855" name="Picture 4" descr="A screenshot of a survey&#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2809875"/>
                    </a:xfrm>
                    <a:prstGeom prst="rect">
                      <a:avLst/>
                    </a:prstGeom>
                  </pic:spPr>
                </pic:pic>
              </a:graphicData>
            </a:graphic>
          </wp:inline>
        </w:drawing>
      </w:r>
    </w:p>
    <w:p w14:paraId="41692DA0" w14:textId="77777777" w:rsidR="00093799" w:rsidRPr="00535448" w:rsidRDefault="00093799" w:rsidP="00905CC5">
      <w:pPr>
        <w:spacing w:line="360" w:lineRule="auto"/>
        <w:jc w:val="both"/>
        <w:rPr>
          <w:rFonts w:asciiTheme="minorBidi" w:hAnsiTheme="minorBidi"/>
          <w:sz w:val="22"/>
          <w:szCs w:val="22"/>
        </w:rPr>
      </w:pPr>
    </w:p>
    <w:p w14:paraId="210C67BF" w14:textId="18296BA8" w:rsidR="00C467CF" w:rsidRDefault="00A65E6D" w:rsidP="00905CC5">
      <w:pPr>
        <w:spacing w:line="360" w:lineRule="auto"/>
        <w:jc w:val="both"/>
        <w:rPr>
          <w:rFonts w:asciiTheme="minorBidi" w:hAnsiTheme="minorBidi"/>
          <w:sz w:val="22"/>
          <w:szCs w:val="22"/>
        </w:rPr>
      </w:pPr>
      <w:r w:rsidRPr="00535448">
        <w:rPr>
          <w:rFonts w:asciiTheme="minorBidi" w:hAnsiTheme="minorBidi"/>
          <w:sz w:val="22"/>
          <w:szCs w:val="22"/>
        </w:rPr>
        <w:t xml:space="preserve">Many consumers make use of discounts and offers while shopping online, as indicated by the percentages 44%, 41% and 14% in the bar graph. </w:t>
      </w:r>
      <w:sdt>
        <w:sdtPr>
          <w:rPr>
            <w:rFonts w:asciiTheme="minorBidi" w:hAnsiTheme="minorBidi"/>
            <w:sz w:val="22"/>
            <w:szCs w:val="22"/>
          </w:rPr>
          <w:id w:val="-1871362043"/>
          <w:citation/>
        </w:sdtPr>
        <w:sdtContent>
          <w:r w:rsidRPr="00535448">
            <w:rPr>
              <w:rFonts w:asciiTheme="minorBidi" w:hAnsiTheme="minorBidi"/>
              <w:sz w:val="22"/>
              <w:szCs w:val="22"/>
            </w:rPr>
            <w:fldChar w:fldCharType="begin"/>
          </w:r>
          <w:r w:rsidRPr="00535448">
            <w:rPr>
              <w:rFonts w:asciiTheme="minorBidi" w:hAnsiTheme="minorBidi"/>
              <w:sz w:val="22"/>
              <w:szCs w:val="22"/>
              <w:lang w:val="en-US"/>
            </w:rPr>
            <w:instrText xml:space="preserve"> CITATION Sul20 \l 1033 </w:instrText>
          </w:r>
          <w:r w:rsidRPr="00535448">
            <w:rPr>
              <w:rFonts w:asciiTheme="minorBidi" w:hAnsiTheme="minorBidi"/>
              <w:sz w:val="22"/>
              <w:szCs w:val="22"/>
            </w:rPr>
            <w:fldChar w:fldCharType="separate"/>
          </w:r>
          <w:r w:rsidRPr="00535448">
            <w:rPr>
              <w:rFonts w:asciiTheme="minorBidi" w:hAnsiTheme="minorBidi"/>
              <w:noProof/>
              <w:sz w:val="22"/>
              <w:szCs w:val="22"/>
              <w:lang w:val="en-US"/>
            </w:rPr>
            <w:t>(Ba, 2020)</w:t>
          </w:r>
          <w:r w:rsidRPr="00535448">
            <w:rPr>
              <w:rFonts w:asciiTheme="minorBidi" w:hAnsiTheme="minorBidi"/>
              <w:sz w:val="22"/>
              <w:szCs w:val="22"/>
            </w:rPr>
            <w:fldChar w:fldCharType="end"/>
          </w:r>
        </w:sdtContent>
      </w:sdt>
      <w:r w:rsidR="00EB7587" w:rsidRPr="00535448">
        <w:rPr>
          <w:rFonts w:asciiTheme="minorBidi" w:hAnsiTheme="minorBidi"/>
          <w:sz w:val="22"/>
          <w:szCs w:val="22"/>
        </w:rPr>
        <w:t xml:space="preserve">, </w:t>
      </w:r>
      <w:r w:rsidR="00E84124" w:rsidRPr="00E84124">
        <w:rPr>
          <w:rFonts w:asciiTheme="minorBidi" w:hAnsiTheme="minorBidi"/>
          <w:sz w:val="22"/>
          <w:szCs w:val="22"/>
        </w:rPr>
        <w:t>To determine the quality and popularity of a product, consumers often rely on online reviews. They also look at prices to gauge the appropriateness of a product, and promotions such as offers can signal a good purchasing decision. Attractive prices and promotions tend to draw in more consumers and motivate them to make purchases. Companies that offer online sales promotions, including discounts and coupons, are more likely to attract customers and encourage them to buy</w:t>
      </w:r>
      <w:r w:rsidR="00E84124">
        <w:rPr>
          <w:rFonts w:asciiTheme="minorBidi" w:hAnsiTheme="minorBidi"/>
          <w:sz w:val="22"/>
          <w:szCs w:val="22"/>
        </w:rPr>
        <w:t xml:space="preserve">, </w:t>
      </w:r>
      <w:r w:rsidR="00E84124" w:rsidRPr="00E84124">
        <w:rPr>
          <w:rFonts w:asciiTheme="minorBidi" w:hAnsiTheme="minorBidi"/>
          <w:sz w:val="22"/>
          <w:szCs w:val="22"/>
        </w:rPr>
        <w:t>price discounts also provide many benefits to companies in terms of motivating customers to buy the product in large quantities, and this increases purchases, supports the brand, and increases sales and it also stimulates competition between companies for sales on product.</w:t>
      </w:r>
    </w:p>
    <w:p w14:paraId="207B5483" w14:textId="77777777" w:rsidR="00A665CF" w:rsidRDefault="00A665CF" w:rsidP="00905CC5">
      <w:pPr>
        <w:spacing w:line="360" w:lineRule="auto"/>
        <w:jc w:val="both"/>
        <w:rPr>
          <w:rFonts w:asciiTheme="minorBidi" w:hAnsiTheme="minorBidi"/>
          <w:sz w:val="22"/>
          <w:szCs w:val="22"/>
        </w:rPr>
      </w:pPr>
    </w:p>
    <w:p w14:paraId="00169262" w14:textId="77777777" w:rsidR="00A665CF" w:rsidRDefault="00A665CF" w:rsidP="00905CC5">
      <w:pPr>
        <w:spacing w:line="360" w:lineRule="auto"/>
        <w:jc w:val="both"/>
        <w:rPr>
          <w:rFonts w:asciiTheme="minorBidi" w:hAnsiTheme="minorBidi"/>
          <w:sz w:val="22"/>
          <w:szCs w:val="22"/>
        </w:rPr>
      </w:pPr>
    </w:p>
    <w:p w14:paraId="2D573407" w14:textId="77777777" w:rsidR="00A665CF" w:rsidRDefault="00A665CF" w:rsidP="00905CC5">
      <w:pPr>
        <w:spacing w:line="360" w:lineRule="auto"/>
        <w:jc w:val="both"/>
        <w:rPr>
          <w:rFonts w:asciiTheme="minorBidi" w:hAnsiTheme="minorBidi"/>
          <w:sz w:val="22"/>
          <w:szCs w:val="22"/>
        </w:rPr>
      </w:pPr>
    </w:p>
    <w:p w14:paraId="448FB5A3" w14:textId="77777777" w:rsidR="00A665CF" w:rsidRDefault="00A665CF" w:rsidP="00905CC5">
      <w:pPr>
        <w:pStyle w:val="Heading1"/>
        <w:numPr>
          <w:ilvl w:val="0"/>
          <w:numId w:val="0"/>
        </w:numPr>
        <w:spacing w:line="360" w:lineRule="auto"/>
        <w:ind w:left="432"/>
      </w:pPr>
    </w:p>
    <w:p w14:paraId="79FE42B8" w14:textId="2E3D1546" w:rsidR="00A665CF" w:rsidRDefault="00DA2ECD" w:rsidP="00905CC5">
      <w:pPr>
        <w:pStyle w:val="Heading1"/>
        <w:spacing w:line="360" w:lineRule="auto"/>
      </w:pPr>
      <w:bookmarkStart w:id="18" w:name="_Toc166847373"/>
      <w:bookmarkStart w:id="19" w:name="_Toc166848870"/>
      <w:r>
        <w:t xml:space="preserve">- </w:t>
      </w:r>
      <w:r w:rsidR="00A665CF">
        <w:t>Conclusion</w:t>
      </w:r>
      <w:bookmarkEnd w:id="18"/>
      <w:bookmarkEnd w:id="19"/>
      <w:r w:rsidR="00A665CF">
        <w:t xml:space="preserve"> </w:t>
      </w:r>
    </w:p>
    <w:p w14:paraId="7F21ECAD" w14:textId="2D13DE35" w:rsidR="00246332" w:rsidRDefault="00094029" w:rsidP="00905CC5">
      <w:pPr>
        <w:spacing w:line="360" w:lineRule="auto"/>
        <w:jc w:val="both"/>
        <w:rPr>
          <w:rFonts w:asciiTheme="minorBidi" w:hAnsiTheme="minorBidi"/>
          <w:sz w:val="22"/>
          <w:szCs w:val="22"/>
        </w:rPr>
      </w:pPr>
      <w:r w:rsidRPr="00836733">
        <w:rPr>
          <w:rFonts w:asciiTheme="minorBidi" w:hAnsiTheme="minorBidi"/>
          <w:sz w:val="22"/>
          <w:szCs w:val="22"/>
        </w:rPr>
        <w:t xml:space="preserve">The ever-changing world of e-marketing has significantly influenced how modern consumers make decisions. Businesses have been able to connect with customers in more personalized and effective ways by using digital marketing strategies across different online platforms. This project has highlighted the diverse impact of e-marketing on consumer behaviour. The strong influence of social media on consumer decisions emphasizes the importance of establishing a solid online presence and actively interacting with target audiences through compelling content, genuine interactions, and strategic partnerships with influencers. Social media platforms play a crucial role in brand discovery, peer recommendations, and community engagement, ultimately shaping consumer perceptions and purchase decisions. The alignment of e-marketing efforts with consumer lifestyles and preferences plays a critical role in driving purchase decisions. By leveraging data analytics and consumer insights, businesses can better understand their target audience's needs, aspirations, and pain points. This enables them to deliver tailored marketing messages, personalized product recommendations, and seamless shopping experiences that resonate with individual consumers. Furthermore, the evolution of e-marketing technologies and strategies, including AI-driven personalization, immersive experiences, and omnichannel integration, holds tremendous potential for enhancing consumer engagement and driving conversions. As businesses continue to innovate and adapt to emerging trends in digital marketing, they must remain vigilant about ethical considerations, such as data privacy, transparency, and consumer consent, to foster trust and loyalty among increasingly discerning consumers. E-marketing is a powerful catalyst that transforms the way consumers discover, evaluate, and decide on purchasing products or services. By embracing customer-centricity, innovation, and ethical responsibility, businesses can fully leverage e-marketing to build meaningful connections with consumers, drive brand loyalty, and achieve sustainable growth in today's competitive marketplace. </w:t>
      </w:r>
      <w:r w:rsidR="00145AFA">
        <w:rPr>
          <w:rFonts w:asciiTheme="minorBidi" w:hAnsiTheme="minorBidi"/>
          <w:sz w:val="22"/>
          <w:szCs w:val="22"/>
        </w:rPr>
        <w:t xml:space="preserve">Nowadays, </w:t>
      </w:r>
      <w:r w:rsidR="00145AFA" w:rsidRPr="00145AFA">
        <w:rPr>
          <w:rFonts w:asciiTheme="minorBidi" w:hAnsiTheme="minorBidi"/>
          <w:sz w:val="22"/>
          <w:szCs w:val="22"/>
        </w:rPr>
        <w:t>it is impossible to avoid the internet, which has become an integral part of people's lives and is relied upon for many aspects. This shows that e-commerce is growing rapidly with the advancement of companies.</w:t>
      </w:r>
    </w:p>
    <w:p w14:paraId="2C2B6C94" w14:textId="650EC122" w:rsidR="00E34949" w:rsidRPr="001B033F" w:rsidRDefault="00DA2ECD" w:rsidP="00905CC5">
      <w:pPr>
        <w:pStyle w:val="Heading1"/>
        <w:spacing w:line="360" w:lineRule="auto"/>
      </w:pPr>
      <w:bookmarkStart w:id="20" w:name="_Toc166847374"/>
      <w:bookmarkStart w:id="21" w:name="_Toc166848871"/>
      <w:r w:rsidRPr="001B033F">
        <w:lastRenderedPageBreak/>
        <w:t xml:space="preserve">- </w:t>
      </w:r>
      <w:r w:rsidR="00E34949" w:rsidRPr="001B033F">
        <w:t>Recommendations</w:t>
      </w:r>
      <w:bookmarkEnd w:id="20"/>
      <w:bookmarkEnd w:id="21"/>
    </w:p>
    <w:p w14:paraId="015DEB94" w14:textId="77777777" w:rsidR="00FA6771" w:rsidRPr="00FA6771" w:rsidRDefault="00FA6771" w:rsidP="00905CC5">
      <w:pPr>
        <w:pStyle w:val="ListParagraph"/>
        <w:numPr>
          <w:ilvl w:val="0"/>
          <w:numId w:val="3"/>
        </w:numPr>
        <w:spacing w:line="360" w:lineRule="auto"/>
        <w:jc w:val="both"/>
        <w:rPr>
          <w:rFonts w:asciiTheme="minorBidi" w:hAnsiTheme="minorBidi"/>
          <w:sz w:val="22"/>
          <w:szCs w:val="22"/>
        </w:rPr>
      </w:pPr>
      <w:r w:rsidRPr="00FA6771">
        <w:rPr>
          <w:rFonts w:asciiTheme="minorBidi" w:hAnsiTheme="minorBidi"/>
          <w:sz w:val="22"/>
          <w:szCs w:val="22"/>
        </w:rPr>
        <w:t>Companies should increase consumer awareness about the products and services they offer.</w:t>
      </w:r>
    </w:p>
    <w:p w14:paraId="0B2342CB" w14:textId="649DBE44" w:rsidR="00FA6771" w:rsidRPr="00FA6771" w:rsidRDefault="00FA6771" w:rsidP="00905CC5">
      <w:pPr>
        <w:pStyle w:val="ListParagraph"/>
        <w:numPr>
          <w:ilvl w:val="0"/>
          <w:numId w:val="3"/>
        </w:numPr>
        <w:spacing w:line="360" w:lineRule="auto"/>
        <w:jc w:val="both"/>
        <w:rPr>
          <w:rFonts w:asciiTheme="minorBidi" w:hAnsiTheme="minorBidi"/>
          <w:sz w:val="22"/>
          <w:szCs w:val="22"/>
        </w:rPr>
      </w:pPr>
      <w:r w:rsidRPr="00FA6771">
        <w:rPr>
          <w:rFonts w:asciiTheme="minorBidi" w:hAnsiTheme="minorBidi"/>
          <w:sz w:val="22"/>
          <w:szCs w:val="22"/>
        </w:rPr>
        <w:t>There is a growing consumer interest in electronic marketing, so companies must prioritize safety, credibility, trust, and quality in the purchasing process.</w:t>
      </w:r>
    </w:p>
    <w:p w14:paraId="62C617CC" w14:textId="2FF31FE9" w:rsidR="00FA6771" w:rsidRPr="00FA6771" w:rsidRDefault="00FA6771" w:rsidP="00905CC5">
      <w:pPr>
        <w:pStyle w:val="ListParagraph"/>
        <w:numPr>
          <w:ilvl w:val="0"/>
          <w:numId w:val="3"/>
        </w:numPr>
        <w:spacing w:line="360" w:lineRule="auto"/>
        <w:jc w:val="both"/>
        <w:rPr>
          <w:rFonts w:asciiTheme="minorBidi" w:hAnsiTheme="minorBidi"/>
          <w:sz w:val="22"/>
          <w:szCs w:val="22"/>
        </w:rPr>
      </w:pPr>
      <w:r w:rsidRPr="00FA6771">
        <w:rPr>
          <w:rFonts w:asciiTheme="minorBidi" w:hAnsiTheme="minorBidi"/>
          <w:sz w:val="22"/>
          <w:szCs w:val="22"/>
        </w:rPr>
        <w:t>Organizations should focus on creating meaningful and honest content about their products, rather than solely concentrating on advertising and profits.</w:t>
      </w:r>
    </w:p>
    <w:p w14:paraId="2FF8137B" w14:textId="5670E5C6" w:rsidR="00A2105A" w:rsidRDefault="00FA6771" w:rsidP="00905CC5">
      <w:pPr>
        <w:pStyle w:val="ListParagraph"/>
        <w:numPr>
          <w:ilvl w:val="0"/>
          <w:numId w:val="3"/>
        </w:numPr>
        <w:spacing w:line="360" w:lineRule="auto"/>
        <w:jc w:val="both"/>
        <w:rPr>
          <w:rFonts w:asciiTheme="minorBidi" w:hAnsiTheme="minorBidi"/>
          <w:sz w:val="22"/>
          <w:szCs w:val="22"/>
        </w:rPr>
      </w:pPr>
      <w:r w:rsidRPr="00FA6771">
        <w:rPr>
          <w:rFonts w:asciiTheme="minorBidi" w:hAnsiTheme="minorBidi"/>
          <w:sz w:val="22"/>
          <w:szCs w:val="22"/>
        </w:rPr>
        <w:t xml:space="preserve">Companies should collaborate and develop </w:t>
      </w:r>
      <w:r>
        <w:rPr>
          <w:rFonts w:asciiTheme="minorBidi" w:hAnsiTheme="minorBidi"/>
          <w:sz w:val="22"/>
          <w:szCs w:val="22"/>
        </w:rPr>
        <w:t xml:space="preserve">specific strategies </w:t>
      </w:r>
      <w:r w:rsidRPr="00FA6771">
        <w:rPr>
          <w:rFonts w:asciiTheme="minorBidi" w:hAnsiTheme="minorBidi"/>
          <w:sz w:val="22"/>
          <w:szCs w:val="22"/>
        </w:rPr>
        <w:t>with social media platforms and websites to attract customers and enhance their online presence through smart applications</w:t>
      </w:r>
      <w:r>
        <w:rPr>
          <w:rFonts w:asciiTheme="minorBidi" w:hAnsiTheme="minorBidi"/>
          <w:sz w:val="22"/>
          <w:szCs w:val="22"/>
        </w:rPr>
        <w:t xml:space="preserve">. </w:t>
      </w:r>
      <w:r w:rsidRPr="00FA6771">
        <w:rPr>
          <w:rFonts w:asciiTheme="minorBidi" w:hAnsiTheme="minorBidi"/>
          <w:sz w:val="22"/>
          <w:szCs w:val="22"/>
        </w:rPr>
        <w:t>This is because these platforms have a significant influence on individuals.</w:t>
      </w:r>
    </w:p>
    <w:p w14:paraId="3E605BC3" w14:textId="77777777" w:rsidR="00145AFA" w:rsidRDefault="00145AFA" w:rsidP="00905CC5">
      <w:pPr>
        <w:spacing w:line="360" w:lineRule="auto"/>
        <w:jc w:val="both"/>
        <w:rPr>
          <w:rFonts w:asciiTheme="minorBidi" w:hAnsiTheme="minorBidi"/>
          <w:sz w:val="22"/>
          <w:szCs w:val="22"/>
        </w:rPr>
      </w:pPr>
    </w:p>
    <w:p w14:paraId="4054AC3C" w14:textId="77777777" w:rsidR="00145AFA" w:rsidRDefault="00145AFA" w:rsidP="00905CC5">
      <w:pPr>
        <w:spacing w:line="360" w:lineRule="auto"/>
        <w:jc w:val="both"/>
        <w:rPr>
          <w:rFonts w:asciiTheme="minorBidi" w:hAnsiTheme="minorBidi"/>
          <w:sz w:val="22"/>
          <w:szCs w:val="22"/>
        </w:rPr>
      </w:pPr>
    </w:p>
    <w:p w14:paraId="08D46D22" w14:textId="77777777" w:rsidR="00145AFA" w:rsidRDefault="00145AFA" w:rsidP="00905CC5">
      <w:pPr>
        <w:spacing w:line="360" w:lineRule="auto"/>
        <w:jc w:val="both"/>
        <w:rPr>
          <w:rFonts w:asciiTheme="minorBidi" w:hAnsiTheme="minorBidi"/>
          <w:sz w:val="22"/>
          <w:szCs w:val="22"/>
        </w:rPr>
      </w:pPr>
    </w:p>
    <w:p w14:paraId="2B0DAA6E" w14:textId="77777777" w:rsidR="00145AFA" w:rsidRDefault="00145AFA" w:rsidP="00905CC5">
      <w:pPr>
        <w:spacing w:line="360" w:lineRule="auto"/>
        <w:jc w:val="both"/>
        <w:rPr>
          <w:rFonts w:asciiTheme="minorBidi" w:hAnsiTheme="minorBidi"/>
          <w:sz w:val="22"/>
          <w:szCs w:val="22"/>
        </w:rPr>
      </w:pPr>
    </w:p>
    <w:p w14:paraId="08607426" w14:textId="77777777" w:rsidR="00145AFA" w:rsidRDefault="00145AFA" w:rsidP="00905CC5">
      <w:pPr>
        <w:spacing w:line="360" w:lineRule="auto"/>
        <w:jc w:val="both"/>
        <w:rPr>
          <w:rFonts w:asciiTheme="minorBidi" w:hAnsiTheme="minorBidi"/>
          <w:sz w:val="22"/>
          <w:szCs w:val="22"/>
        </w:rPr>
      </w:pPr>
    </w:p>
    <w:p w14:paraId="03B88316" w14:textId="77777777" w:rsidR="00145AFA" w:rsidRDefault="00145AFA" w:rsidP="00905CC5">
      <w:pPr>
        <w:spacing w:line="360" w:lineRule="auto"/>
        <w:jc w:val="both"/>
        <w:rPr>
          <w:rFonts w:asciiTheme="minorBidi" w:hAnsiTheme="minorBidi"/>
          <w:sz w:val="22"/>
          <w:szCs w:val="22"/>
        </w:rPr>
      </w:pPr>
    </w:p>
    <w:p w14:paraId="32FC38A5" w14:textId="77777777" w:rsidR="00145AFA" w:rsidRDefault="00145AFA" w:rsidP="00905CC5">
      <w:pPr>
        <w:spacing w:line="360" w:lineRule="auto"/>
        <w:jc w:val="both"/>
        <w:rPr>
          <w:rFonts w:asciiTheme="minorBidi" w:hAnsiTheme="minorBidi"/>
          <w:sz w:val="22"/>
          <w:szCs w:val="22"/>
        </w:rPr>
      </w:pPr>
    </w:p>
    <w:p w14:paraId="0E400925" w14:textId="77777777" w:rsidR="00145AFA" w:rsidRDefault="00145AFA" w:rsidP="00905CC5">
      <w:pPr>
        <w:spacing w:line="360" w:lineRule="auto"/>
        <w:jc w:val="both"/>
        <w:rPr>
          <w:rFonts w:asciiTheme="minorBidi" w:hAnsiTheme="minorBidi"/>
          <w:sz w:val="22"/>
          <w:szCs w:val="22"/>
        </w:rPr>
      </w:pPr>
    </w:p>
    <w:p w14:paraId="565204A0" w14:textId="77777777" w:rsidR="00145AFA" w:rsidRDefault="00145AFA" w:rsidP="00905CC5">
      <w:pPr>
        <w:spacing w:line="360" w:lineRule="auto"/>
        <w:jc w:val="both"/>
        <w:rPr>
          <w:rFonts w:asciiTheme="minorBidi" w:hAnsiTheme="minorBidi"/>
          <w:sz w:val="22"/>
          <w:szCs w:val="22"/>
        </w:rPr>
      </w:pPr>
    </w:p>
    <w:p w14:paraId="3F79D22D" w14:textId="77777777" w:rsidR="00145AFA" w:rsidRDefault="00145AFA" w:rsidP="00905CC5">
      <w:pPr>
        <w:spacing w:line="360" w:lineRule="auto"/>
        <w:jc w:val="both"/>
        <w:rPr>
          <w:rFonts w:asciiTheme="minorBidi" w:hAnsiTheme="minorBidi"/>
          <w:sz w:val="22"/>
          <w:szCs w:val="22"/>
        </w:rPr>
      </w:pPr>
    </w:p>
    <w:p w14:paraId="4F6F11BA" w14:textId="77777777" w:rsidR="00145AFA" w:rsidRDefault="00145AFA" w:rsidP="00905CC5">
      <w:pPr>
        <w:spacing w:line="360" w:lineRule="auto"/>
        <w:jc w:val="both"/>
        <w:rPr>
          <w:rFonts w:asciiTheme="minorBidi" w:hAnsiTheme="minorBidi"/>
          <w:sz w:val="22"/>
          <w:szCs w:val="22"/>
        </w:rPr>
      </w:pPr>
    </w:p>
    <w:p w14:paraId="1432B862" w14:textId="77777777" w:rsidR="00145AFA" w:rsidRDefault="00145AFA" w:rsidP="00905CC5">
      <w:pPr>
        <w:spacing w:line="360" w:lineRule="auto"/>
        <w:jc w:val="both"/>
        <w:rPr>
          <w:rFonts w:asciiTheme="minorBidi" w:hAnsiTheme="minorBidi"/>
          <w:sz w:val="22"/>
          <w:szCs w:val="22"/>
        </w:rPr>
      </w:pPr>
    </w:p>
    <w:p w14:paraId="1D8F9B36" w14:textId="77777777" w:rsidR="00145AFA" w:rsidRDefault="00145AFA" w:rsidP="00905CC5">
      <w:pPr>
        <w:spacing w:line="360" w:lineRule="auto"/>
        <w:jc w:val="both"/>
        <w:rPr>
          <w:rFonts w:asciiTheme="minorBidi" w:hAnsiTheme="minorBidi"/>
          <w:sz w:val="22"/>
          <w:szCs w:val="22"/>
        </w:rPr>
      </w:pPr>
    </w:p>
    <w:p w14:paraId="6AB2FC93" w14:textId="77777777" w:rsidR="00145AFA" w:rsidRDefault="00145AFA" w:rsidP="00905CC5">
      <w:pPr>
        <w:spacing w:line="360" w:lineRule="auto"/>
        <w:jc w:val="both"/>
        <w:rPr>
          <w:rFonts w:asciiTheme="minorBidi" w:hAnsiTheme="minorBidi"/>
          <w:sz w:val="22"/>
          <w:szCs w:val="22"/>
        </w:rPr>
      </w:pPr>
    </w:p>
    <w:p w14:paraId="15F78FF4" w14:textId="77777777" w:rsidR="00145AFA" w:rsidRDefault="00145AFA" w:rsidP="00905CC5">
      <w:pPr>
        <w:spacing w:line="360" w:lineRule="auto"/>
        <w:jc w:val="both"/>
        <w:rPr>
          <w:rFonts w:asciiTheme="minorBidi" w:hAnsiTheme="minorBidi"/>
          <w:sz w:val="22"/>
          <w:szCs w:val="22"/>
        </w:rPr>
      </w:pPr>
    </w:p>
    <w:p w14:paraId="014C0836" w14:textId="77777777" w:rsidR="00145AFA" w:rsidRDefault="00145AFA" w:rsidP="00905CC5">
      <w:pPr>
        <w:spacing w:line="360" w:lineRule="auto"/>
        <w:jc w:val="both"/>
        <w:rPr>
          <w:rFonts w:asciiTheme="minorBidi" w:hAnsiTheme="minorBidi"/>
          <w:sz w:val="22"/>
          <w:szCs w:val="22"/>
        </w:rPr>
      </w:pPr>
    </w:p>
    <w:p w14:paraId="2779E476" w14:textId="77777777" w:rsidR="00145AFA" w:rsidRDefault="00145AFA" w:rsidP="00905CC5">
      <w:pPr>
        <w:spacing w:line="360" w:lineRule="auto"/>
        <w:jc w:val="both"/>
        <w:rPr>
          <w:rFonts w:asciiTheme="minorBidi" w:hAnsiTheme="minorBidi"/>
          <w:sz w:val="22"/>
          <w:szCs w:val="22"/>
        </w:rPr>
      </w:pPr>
    </w:p>
    <w:p w14:paraId="12D99B90" w14:textId="77777777" w:rsidR="00145AFA" w:rsidRDefault="00145AFA" w:rsidP="00905CC5">
      <w:pPr>
        <w:spacing w:line="360" w:lineRule="auto"/>
        <w:jc w:val="both"/>
        <w:rPr>
          <w:rFonts w:asciiTheme="minorBidi" w:hAnsiTheme="minorBidi"/>
          <w:sz w:val="22"/>
          <w:szCs w:val="22"/>
        </w:rPr>
      </w:pPr>
    </w:p>
    <w:p w14:paraId="268C73E5" w14:textId="77777777" w:rsidR="00145AFA" w:rsidRDefault="00145AFA" w:rsidP="00905CC5">
      <w:pPr>
        <w:spacing w:line="360" w:lineRule="auto"/>
        <w:jc w:val="both"/>
        <w:rPr>
          <w:rFonts w:asciiTheme="minorBidi" w:hAnsiTheme="minorBidi"/>
          <w:sz w:val="22"/>
          <w:szCs w:val="22"/>
        </w:rPr>
      </w:pPr>
    </w:p>
    <w:p w14:paraId="381FCF5F" w14:textId="77777777" w:rsidR="00145AFA" w:rsidRDefault="00145AFA" w:rsidP="00905CC5">
      <w:pPr>
        <w:spacing w:line="360" w:lineRule="auto"/>
        <w:jc w:val="both"/>
        <w:rPr>
          <w:rFonts w:asciiTheme="minorBidi" w:hAnsiTheme="minorBidi"/>
          <w:sz w:val="22"/>
          <w:szCs w:val="22"/>
        </w:rPr>
      </w:pPr>
    </w:p>
    <w:p w14:paraId="75E8200A" w14:textId="56438431" w:rsidR="00145AFA" w:rsidRPr="001B033F" w:rsidRDefault="00DA2ECD" w:rsidP="00905CC5">
      <w:pPr>
        <w:pStyle w:val="Heading1"/>
        <w:spacing w:line="360" w:lineRule="auto"/>
      </w:pPr>
      <w:bookmarkStart w:id="22" w:name="_Toc166847375"/>
      <w:bookmarkStart w:id="23" w:name="_Toc166848872"/>
      <w:r w:rsidRPr="001B033F">
        <w:t xml:space="preserve">- </w:t>
      </w:r>
      <w:r w:rsidR="00145AFA" w:rsidRPr="001B033F">
        <w:t>Reference</w:t>
      </w:r>
      <w:bookmarkEnd w:id="22"/>
      <w:r w:rsidRPr="001B033F">
        <w:t>s</w:t>
      </w:r>
      <w:bookmarkEnd w:id="23"/>
    </w:p>
    <w:sdt>
      <w:sdtPr>
        <w:rPr>
          <w:rFonts w:eastAsiaTheme="minorHAnsi"/>
        </w:rPr>
        <w:id w:val="780915366"/>
        <w:docPartObj>
          <w:docPartGallery w:val="Bibliographies"/>
          <w:docPartUnique/>
        </w:docPartObj>
      </w:sdtPr>
      <w:sdtEndPr>
        <w:rPr>
          <w:rFonts w:asciiTheme="minorHAnsi" w:hAnsiTheme="minorHAnsi" w:cstheme="minorBidi"/>
          <w:color w:val="auto"/>
          <w:sz w:val="24"/>
          <w:szCs w:val="24"/>
          <w14:shadow w14:blurRad="0" w14:dist="0" w14:dir="0" w14:sx="0" w14:sy="0" w14:kx="0" w14:ky="0" w14:algn="none">
            <w14:srgbClr w14:val="000000"/>
          </w14:shadow>
          <w14:textOutline w14:w="0" w14:cap="rnd" w14:cmpd="sng" w14:algn="ctr">
            <w14:noFill/>
            <w14:prstDash w14:val="solid"/>
            <w14:bevel/>
          </w14:textOutline>
        </w:rPr>
      </w:sdtEndPr>
      <w:sdtContent>
        <w:p w14:paraId="2186D6E4" w14:textId="68CC5C90" w:rsidR="00145AFA" w:rsidRDefault="00145AFA" w:rsidP="00905CC5">
          <w:pPr>
            <w:pStyle w:val="Heading1"/>
            <w:numPr>
              <w:ilvl w:val="0"/>
              <w:numId w:val="0"/>
            </w:numPr>
            <w:spacing w:line="360" w:lineRule="auto"/>
            <w:ind w:left="432"/>
          </w:pPr>
        </w:p>
        <w:sdt>
          <w:sdtPr>
            <w:id w:val="111145805"/>
            <w:bibliography/>
          </w:sdtPr>
          <w:sdtContent>
            <w:p w14:paraId="087835F5" w14:textId="77777777" w:rsidR="00145AFA" w:rsidRDefault="00145AFA" w:rsidP="00905CC5">
              <w:pPr>
                <w:pStyle w:val="Bibliography"/>
                <w:spacing w:line="360" w:lineRule="auto"/>
                <w:rPr>
                  <w:noProof/>
                  <w:kern w:val="0"/>
                  <w14:ligatures w14:val="none"/>
                </w:rPr>
              </w:pPr>
              <w:r>
                <w:fldChar w:fldCharType="begin"/>
              </w:r>
              <w:r>
                <w:instrText xml:space="preserve"> BIBLIOGRAPHY </w:instrText>
              </w:r>
              <w:r>
                <w:fldChar w:fldCharType="separate"/>
              </w:r>
              <w:r>
                <w:rPr>
                  <w:noProof/>
                </w:rPr>
                <w:t xml:space="preserve">Abbas, M., 2024. </w:t>
              </w:r>
              <w:r>
                <w:rPr>
                  <w:i/>
                  <w:iCs/>
                  <w:noProof/>
                </w:rPr>
                <w:t xml:space="preserve">The Impact of Viral Marketing on Brand Awareness and Consumer Purchase Intention. </w:t>
              </w:r>
              <w:r>
                <w:rPr>
                  <w:noProof/>
                </w:rPr>
                <w:t xml:space="preserve">[Online] </w:t>
              </w:r>
              <w:r>
                <w:rPr>
                  <w:noProof/>
                </w:rPr>
                <w:br/>
                <w:t xml:space="preserve">Available at: </w:t>
              </w:r>
              <w:r>
                <w:rPr>
                  <w:noProof/>
                  <w:u w:val="single"/>
                </w:rPr>
                <w:t>https://kurdishstudies.net/menu-script/index.php/KS/article/view/1728/1237</w:t>
              </w:r>
            </w:p>
            <w:p w14:paraId="06BAB659" w14:textId="77777777" w:rsidR="00145AFA" w:rsidRDefault="00145AFA" w:rsidP="00905CC5">
              <w:pPr>
                <w:pStyle w:val="Bibliography"/>
                <w:spacing w:line="360" w:lineRule="auto"/>
                <w:rPr>
                  <w:noProof/>
                </w:rPr>
              </w:pPr>
              <w:r>
                <w:rPr>
                  <w:noProof/>
                </w:rPr>
                <w:t xml:space="preserve">Adam, M., 2021. </w:t>
              </w:r>
              <w:r>
                <w:rPr>
                  <w:i/>
                  <w:iCs/>
                  <w:noProof/>
                </w:rPr>
                <w:t xml:space="preserve">An investigation of e-marketing and its effect on the consumer buying decision during COVID-19 pandemic in Aceh Province, Indonesia: A mediating role of perceived risk. </w:t>
              </w:r>
              <w:r>
                <w:rPr>
                  <w:noProof/>
                </w:rPr>
                <w:t xml:space="preserve">[Online] </w:t>
              </w:r>
              <w:r>
                <w:rPr>
                  <w:noProof/>
                </w:rPr>
                <w:br/>
                <w:t xml:space="preserve">Available at: </w:t>
              </w:r>
              <w:r>
                <w:rPr>
                  <w:noProof/>
                  <w:u w:val="single"/>
                </w:rPr>
                <w:t>http://m.growingscience.com/ijds/Vol6/ijdns_2021_78.pdf</w:t>
              </w:r>
            </w:p>
            <w:p w14:paraId="43F22C9A" w14:textId="77777777" w:rsidR="00145AFA" w:rsidRDefault="00145AFA" w:rsidP="00905CC5">
              <w:pPr>
                <w:pStyle w:val="Bibliography"/>
                <w:spacing w:line="360" w:lineRule="auto"/>
                <w:rPr>
                  <w:noProof/>
                </w:rPr>
              </w:pPr>
              <w:r>
                <w:rPr>
                  <w:noProof/>
                </w:rPr>
                <w:t xml:space="preserve">Agag, G., 2024. Understanding the relationship between marketing analytics, customer agility, and customer satisfaction: A longitudinal perspective.. </w:t>
              </w:r>
              <w:r>
                <w:rPr>
                  <w:i/>
                  <w:iCs/>
                  <w:noProof/>
                </w:rPr>
                <w:t xml:space="preserve">Journal of Retailing and Consumer Services, </w:t>
              </w:r>
              <w:r>
                <w:rPr>
                  <w:noProof/>
                </w:rPr>
                <w:t>Volume 77, p. 103663.</w:t>
              </w:r>
            </w:p>
            <w:p w14:paraId="3CA5F998" w14:textId="77777777" w:rsidR="00145AFA" w:rsidRDefault="00145AFA" w:rsidP="00905CC5">
              <w:pPr>
                <w:pStyle w:val="Bibliography"/>
                <w:spacing w:line="360" w:lineRule="auto"/>
                <w:rPr>
                  <w:noProof/>
                </w:rPr>
              </w:pPr>
              <w:r>
                <w:rPr>
                  <w:noProof/>
                </w:rPr>
                <w:t xml:space="preserve">Akayleh, F. A., 2021. The influence of social media advertising on consumer behaviour. </w:t>
              </w:r>
              <w:r>
                <w:rPr>
                  <w:i/>
                  <w:iCs/>
                  <w:noProof/>
                </w:rPr>
                <w:t xml:space="preserve">Middle East J. Management, </w:t>
              </w:r>
              <w:r>
                <w:rPr>
                  <w:noProof/>
                </w:rPr>
                <w:t>Volume 8, p. 344–366.</w:t>
              </w:r>
            </w:p>
            <w:p w14:paraId="46651A67" w14:textId="77777777" w:rsidR="00145AFA" w:rsidRDefault="00145AFA" w:rsidP="00905CC5">
              <w:pPr>
                <w:pStyle w:val="Bibliography"/>
                <w:spacing w:line="360" w:lineRule="auto"/>
                <w:rPr>
                  <w:noProof/>
                </w:rPr>
              </w:pPr>
              <w:r>
                <w:rPr>
                  <w:noProof/>
                </w:rPr>
                <w:t xml:space="preserve">Al-Haraizah, A., 2020. The Role of E-marketing Tools in Constructing Online Consumer Behavior of Omani Youth in Muscat City. </w:t>
              </w:r>
              <w:r>
                <w:rPr>
                  <w:i/>
                  <w:iCs/>
                  <w:noProof/>
                </w:rPr>
                <w:t xml:space="preserve">JOURNAL OF CRITICAL REVIEWS, </w:t>
              </w:r>
              <w:r>
                <w:rPr>
                  <w:noProof/>
                </w:rPr>
                <w:t>7(13).</w:t>
              </w:r>
            </w:p>
            <w:p w14:paraId="2FB2C79F" w14:textId="77777777" w:rsidR="00145AFA" w:rsidRDefault="00145AFA" w:rsidP="00905CC5">
              <w:pPr>
                <w:pStyle w:val="Bibliography"/>
                <w:spacing w:line="360" w:lineRule="auto"/>
                <w:rPr>
                  <w:noProof/>
                </w:rPr>
              </w:pPr>
              <w:r>
                <w:rPr>
                  <w:noProof/>
                </w:rPr>
                <w:t xml:space="preserve">Arora, N., 2023. Empathy toward Social Media Advertisements: The Moderating Role of Ad Intrusiveness. </w:t>
              </w:r>
              <w:r>
                <w:rPr>
                  <w:i/>
                  <w:iCs/>
                  <w:noProof/>
                </w:rPr>
                <w:t xml:space="preserve">Journal of Promotion Management , </w:t>
              </w:r>
              <w:r>
                <w:rPr>
                  <w:noProof/>
                </w:rPr>
                <w:t>29(4), pp. 535-568.</w:t>
              </w:r>
            </w:p>
            <w:p w14:paraId="78A0EF4E" w14:textId="77777777" w:rsidR="00145AFA" w:rsidRDefault="00145AFA" w:rsidP="00905CC5">
              <w:pPr>
                <w:pStyle w:val="Bibliography"/>
                <w:spacing w:line="360" w:lineRule="auto"/>
                <w:rPr>
                  <w:noProof/>
                </w:rPr>
              </w:pPr>
              <w:r>
                <w:rPr>
                  <w:noProof/>
                </w:rPr>
                <w:t xml:space="preserve">Babayev, N., 2018. Emotion-based marketing and its impact on consumer decision making. </w:t>
              </w:r>
              <w:r>
                <w:rPr>
                  <w:i/>
                  <w:iCs/>
                  <w:noProof/>
                </w:rPr>
                <w:t xml:space="preserve">International Journal on Global Business Management &amp; Research, </w:t>
              </w:r>
              <w:r>
                <w:rPr>
                  <w:noProof/>
                </w:rPr>
                <w:t>7(3), pp. 31 - 43.</w:t>
              </w:r>
            </w:p>
            <w:p w14:paraId="51098DA7" w14:textId="77777777" w:rsidR="00145AFA" w:rsidRDefault="00145AFA" w:rsidP="00905CC5">
              <w:pPr>
                <w:pStyle w:val="Bibliography"/>
                <w:spacing w:line="360" w:lineRule="auto"/>
                <w:rPr>
                  <w:noProof/>
                </w:rPr>
              </w:pPr>
              <w:r>
                <w:rPr>
                  <w:noProof/>
                </w:rPr>
                <w:lastRenderedPageBreak/>
                <w:t xml:space="preserve">Bachri, S., 2023. THE DIGITAL MARKETING TO INFLUENCE CUSTOMER SATISFACTION MEDIATED BY PURCHASE DECISION. </w:t>
              </w:r>
              <w:r>
                <w:rPr>
                  <w:i/>
                  <w:iCs/>
                  <w:noProof/>
                </w:rPr>
                <w:t xml:space="preserve">Jurnal Aplikasi Manajemen, </w:t>
              </w:r>
              <w:r>
                <w:rPr>
                  <w:noProof/>
                </w:rPr>
                <w:t>21(3), pp. 578-592.</w:t>
              </w:r>
            </w:p>
            <w:p w14:paraId="768C2558" w14:textId="77777777" w:rsidR="00145AFA" w:rsidRDefault="00145AFA" w:rsidP="00905CC5">
              <w:pPr>
                <w:pStyle w:val="Bibliography"/>
                <w:spacing w:line="360" w:lineRule="auto"/>
                <w:rPr>
                  <w:noProof/>
                </w:rPr>
              </w:pPr>
              <w:r>
                <w:rPr>
                  <w:noProof/>
                </w:rPr>
                <w:t xml:space="preserve">Balio, S., 2020. A Content Marketing Framework to Analyze Customer Engagement on Social Media. In: </w:t>
              </w:r>
              <w:r>
                <w:rPr>
                  <w:i/>
                  <w:iCs/>
                  <w:noProof/>
                </w:rPr>
                <w:t xml:space="preserve">Managing social media practices in the digital economy . </w:t>
              </w:r>
              <w:r>
                <w:rPr>
                  <w:noProof/>
                </w:rPr>
                <w:t>s.l.:s.n., pp. 45-55.</w:t>
              </w:r>
            </w:p>
            <w:p w14:paraId="79818D76" w14:textId="77777777" w:rsidR="00145AFA" w:rsidRDefault="00145AFA" w:rsidP="00905CC5">
              <w:pPr>
                <w:pStyle w:val="Bibliography"/>
                <w:spacing w:line="360" w:lineRule="auto"/>
                <w:rPr>
                  <w:noProof/>
                </w:rPr>
              </w:pPr>
              <w:r>
                <w:rPr>
                  <w:noProof/>
                </w:rPr>
                <w:t xml:space="preserve">Ba, S., 2020. One Size Fits All? The Differential Impact of Online Reviews and Coupons. </w:t>
              </w:r>
              <w:r>
                <w:rPr>
                  <w:i/>
                  <w:iCs/>
                  <w:noProof/>
                </w:rPr>
                <w:t xml:space="preserve">Production and Operations Management, </w:t>
              </w:r>
              <w:r>
                <w:rPr>
                  <w:noProof/>
                </w:rPr>
                <w:t>29(10), pp. 2403-2424.</w:t>
              </w:r>
            </w:p>
            <w:p w14:paraId="7A1CE8AA" w14:textId="77777777" w:rsidR="00145AFA" w:rsidRDefault="00145AFA" w:rsidP="00905CC5">
              <w:pPr>
                <w:pStyle w:val="Bibliography"/>
                <w:spacing w:line="360" w:lineRule="auto"/>
                <w:rPr>
                  <w:noProof/>
                </w:rPr>
              </w:pPr>
              <w:r>
                <w:rPr>
                  <w:noProof/>
                </w:rPr>
                <w:t xml:space="preserve">Bui, M.-T., 2023. </w:t>
              </w:r>
              <w:r>
                <w:rPr>
                  <w:i/>
                  <w:iCs/>
                  <w:noProof/>
                </w:rPr>
                <w:t xml:space="preserve">How Patterns of Lifestyle via Immersive AR-Based Practices Engender Buying Behavior: The Role of Attitude towards the Brand. </w:t>
              </w:r>
              <w:r>
                <w:rPr>
                  <w:noProof/>
                </w:rPr>
                <w:t xml:space="preserve">[Online] </w:t>
              </w:r>
              <w:r>
                <w:rPr>
                  <w:noProof/>
                </w:rPr>
                <w:br/>
                <w:t xml:space="preserve">Available at: </w:t>
              </w:r>
              <w:r>
                <w:rPr>
                  <w:noProof/>
                  <w:u w:val="single"/>
                </w:rPr>
                <w:t>https://www.atlantis-press.com/proceedings/icech-23/125997582</w:t>
              </w:r>
            </w:p>
            <w:p w14:paraId="4216CB40" w14:textId="77777777" w:rsidR="00145AFA" w:rsidRDefault="00145AFA" w:rsidP="00905CC5">
              <w:pPr>
                <w:pStyle w:val="Bibliography"/>
                <w:spacing w:line="360" w:lineRule="auto"/>
                <w:rPr>
                  <w:noProof/>
                </w:rPr>
              </w:pPr>
              <w:r>
                <w:rPr>
                  <w:noProof/>
                </w:rPr>
                <w:t xml:space="preserve">Carroll, M., 2024. </w:t>
              </w:r>
              <w:r>
                <w:rPr>
                  <w:i/>
                  <w:iCs/>
                  <w:noProof/>
                </w:rPr>
                <w:t xml:space="preserve">How has digital marketing changed consumer behaviour?. </w:t>
              </w:r>
              <w:r>
                <w:rPr>
                  <w:noProof/>
                </w:rPr>
                <w:t xml:space="preserve">[Online] </w:t>
              </w:r>
              <w:r>
                <w:rPr>
                  <w:noProof/>
                </w:rPr>
                <w:br/>
                <w:t xml:space="preserve">Available at: </w:t>
              </w:r>
              <w:r>
                <w:rPr>
                  <w:noProof/>
                  <w:u w:val="single"/>
                </w:rPr>
                <w:t>https://www.vixendigital.com/digital-marketing/how-has-digital-marketing-changed-consumer-behaviour/</w:t>
              </w:r>
              <w:r>
                <w:rPr>
                  <w:noProof/>
                </w:rPr>
                <w:br/>
                <w:t>[Accessed 03 04 2024].</w:t>
              </w:r>
            </w:p>
            <w:p w14:paraId="7F803C13" w14:textId="77777777" w:rsidR="00145AFA" w:rsidRDefault="00145AFA" w:rsidP="00905CC5">
              <w:pPr>
                <w:pStyle w:val="Bibliography"/>
                <w:spacing w:line="360" w:lineRule="auto"/>
                <w:rPr>
                  <w:noProof/>
                </w:rPr>
              </w:pPr>
              <w:r>
                <w:rPr>
                  <w:noProof/>
                </w:rPr>
                <w:t xml:space="preserve">Chandra, k., 2024. An Impact Of Good Communication On E-Marketing &amp; Business Industry Growth. </w:t>
              </w:r>
              <w:r>
                <w:rPr>
                  <w:i/>
                  <w:iCs/>
                  <w:noProof/>
                </w:rPr>
                <w:t xml:space="preserve">Migration Letters, </w:t>
              </w:r>
              <w:r>
                <w:rPr>
                  <w:noProof/>
                </w:rPr>
                <w:t>Volume 21, pp. 574-579.</w:t>
              </w:r>
            </w:p>
            <w:p w14:paraId="758D9F55" w14:textId="77777777" w:rsidR="00145AFA" w:rsidRDefault="00145AFA" w:rsidP="00905CC5">
              <w:pPr>
                <w:pStyle w:val="Bibliography"/>
                <w:spacing w:line="360" w:lineRule="auto"/>
                <w:rPr>
                  <w:noProof/>
                </w:rPr>
              </w:pPr>
              <w:r>
                <w:rPr>
                  <w:noProof/>
                </w:rPr>
                <w:t xml:space="preserve">Chen, T. Y., 2021. The impact of Internet celebrity characteristics on followers' impulse purchase behavior: the mediation of attachment and parasocial interaction. </w:t>
              </w:r>
              <w:r>
                <w:rPr>
                  <w:i/>
                  <w:iCs/>
                  <w:noProof/>
                </w:rPr>
                <w:t xml:space="preserve">Journal of Research in Interactive Marketing, </w:t>
              </w:r>
              <w:r>
                <w:rPr>
                  <w:noProof/>
                </w:rPr>
                <w:t>15(3), pp. 483-501..</w:t>
              </w:r>
            </w:p>
            <w:p w14:paraId="55267870" w14:textId="77777777" w:rsidR="00145AFA" w:rsidRDefault="00145AFA" w:rsidP="00905CC5">
              <w:pPr>
                <w:pStyle w:val="Bibliography"/>
                <w:spacing w:line="360" w:lineRule="auto"/>
                <w:rPr>
                  <w:noProof/>
                </w:rPr>
              </w:pPr>
              <w:r>
                <w:rPr>
                  <w:noProof/>
                </w:rPr>
                <w:t xml:space="preserve">Dwivedi, Y. K., 2021. Setting the future of digital and social media marketing research: Perspectives and research propositions. </w:t>
              </w:r>
              <w:r>
                <w:rPr>
                  <w:i/>
                  <w:iCs/>
                  <w:noProof/>
                </w:rPr>
                <w:t xml:space="preserve">International Journal of Information Management , </w:t>
              </w:r>
              <w:r>
                <w:rPr>
                  <w:noProof/>
                </w:rPr>
                <w:t>Volume 59, p. 102168.</w:t>
              </w:r>
            </w:p>
            <w:p w14:paraId="3FE74491" w14:textId="77777777" w:rsidR="00145AFA" w:rsidRDefault="00145AFA" w:rsidP="00905CC5">
              <w:pPr>
                <w:pStyle w:val="Bibliography"/>
                <w:spacing w:line="360" w:lineRule="auto"/>
                <w:rPr>
                  <w:noProof/>
                </w:rPr>
              </w:pPr>
              <w:r>
                <w:rPr>
                  <w:noProof/>
                </w:rPr>
                <w:t xml:space="preserve">Eagle, L., 2013. Designing effective social marketing solutions. In: </w:t>
              </w:r>
              <w:r>
                <w:rPr>
                  <w:i/>
                  <w:iCs/>
                  <w:noProof/>
                </w:rPr>
                <w:t xml:space="preserve">Social marketing. </w:t>
              </w:r>
              <w:r>
                <w:rPr>
                  <w:noProof/>
                </w:rPr>
                <w:t>s.l.:11/12/2012, pp. 234 - 269.</w:t>
              </w:r>
            </w:p>
            <w:p w14:paraId="263E4D63" w14:textId="77777777" w:rsidR="00145AFA" w:rsidRDefault="00145AFA" w:rsidP="00905CC5">
              <w:pPr>
                <w:pStyle w:val="Bibliography"/>
                <w:spacing w:line="360" w:lineRule="auto"/>
                <w:rPr>
                  <w:noProof/>
                </w:rPr>
              </w:pPr>
              <w:r>
                <w:rPr>
                  <w:noProof/>
                </w:rPr>
                <w:t xml:space="preserve">Ertemel, A. V., 2016. THE ROLE OF SOCIAL MEDIA ADVERTISING IN CONSUMER BUYING BEHAVIOR. </w:t>
              </w:r>
              <w:r>
                <w:rPr>
                  <w:i/>
                  <w:iCs/>
                  <w:noProof/>
                </w:rPr>
                <w:t xml:space="preserve">International Journal of Commerce and Finance, </w:t>
              </w:r>
              <w:r>
                <w:rPr>
                  <w:noProof/>
                </w:rPr>
                <w:t>2(1), pp. 81-89.</w:t>
              </w:r>
            </w:p>
            <w:p w14:paraId="3F2B9938" w14:textId="77777777" w:rsidR="00145AFA" w:rsidRDefault="00145AFA" w:rsidP="00905CC5">
              <w:pPr>
                <w:pStyle w:val="Bibliography"/>
                <w:spacing w:line="360" w:lineRule="auto"/>
                <w:rPr>
                  <w:noProof/>
                </w:rPr>
              </w:pPr>
              <w:r>
                <w:rPr>
                  <w:noProof/>
                </w:rPr>
                <w:t xml:space="preserve">Fadhil, S. N., 2022. The Impact of E-Marketing Channels on Online Consumer Buying Behavior. </w:t>
              </w:r>
              <w:r>
                <w:rPr>
                  <w:i/>
                  <w:iCs/>
                  <w:noProof/>
                </w:rPr>
                <w:t xml:space="preserve">Humanities Journal of University of Zakho, </w:t>
              </w:r>
              <w:r>
                <w:rPr>
                  <w:noProof/>
                </w:rPr>
                <w:t>Volume 10, pp. 582 - 593.</w:t>
              </w:r>
            </w:p>
            <w:p w14:paraId="06A1D369" w14:textId="77777777" w:rsidR="00145AFA" w:rsidRDefault="00145AFA" w:rsidP="00905CC5">
              <w:pPr>
                <w:pStyle w:val="Bibliography"/>
                <w:spacing w:line="360" w:lineRule="auto"/>
                <w:rPr>
                  <w:noProof/>
                </w:rPr>
              </w:pPr>
              <w:r>
                <w:rPr>
                  <w:noProof/>
                </w:rPr>
                <w:lastRenderedPageBreak/>
                <w:t xml:space="preserve">Gabriel, J., 2015. </w:t>
              </w:r>
              <w:r>
                <w:rPr>
                  <w:i/>
                  <w:iCs/>
                  <w:noProof/>
                </w:rPr>
                <w:t xml:space="preserve">ONLINE MARKETING AND CONSUMER PURCHASE BEHAVIOUR: A STUDY OF NIGERIAN FIRMS. </w:t>
              </w:r>
              <w:r>
                <w:rPr>
                  <w:noProof/>
                </w:rPr>
                <w:t xml:space="preserve">[Online] </w:t>
              </w:r>
              <w:r>
                <w:rPr>
                  <w:noProof/>
                </w:rPr>
                <w:br/>
                <w:t xml:space="preserve">Available at: </w:t>
              </w:r>
              <w:r>
                <w:rPr>
                  <w:noProof/>
                  <w:u w:val="single"/>
                </w:rPr>
                <w:t>https://tudr.org/id/eprint/2338/1/Online%20Marketing%20and%20Consumer%20Purchase%20Behaviour.pdf</w:t>
              </w:r>
            </w:p>
            <w:p w14:paraId="0938235D" w14:textId="77777777" w:rsidR="00145AFA" w:rsidRDefault="00145AFA" w:rsidP="00905CC5">
              <w:pPr>
                <w:pStyle w:val="Bibliography"/>
                <w:spacing w:line="360" w:lineRule="auto"/>
                <w:rPr>
                  <w:noProof/>
                </w:rPr>
              </w:pPr>
              <w:r>
                <w:rPr>
                  <w:noProof/>
                </w:rPr>
                <w:t xml:space="preserve">Guisard, E., 2023. </w:t>
              </w:r>
              <w:r>
                <w:rPr>
                  <w:i/>
                  <w:iCs/>
                  <w:noProof/>
                </w:rPr>
                <w:t xml:space="preserve">Impact of Instagram on Generation Z Consumer Buying Behavior within the Fashion Industry. </w:t>
              </w:r>
              <w:r>
                <w:rPr>
                  <w:noProof/>
                </w:rPr>
                <w:t xml:space="preserve">[Online] </w:t>
              </w:r>
              <w:r>
                <w:rPr>
                  <w:noProof/>
                </w:rPr>
                <w:br/>
                <w:t xml:space="preserve">Available at: </w:t>
              </w:r>
              <w:r>
                <w:rPr>
                  <w:noProof/>
                  <w:u w:val="single"/>
                </w:rPr>
                <w:t>https://www.theseus.fi/bitstream/handle/10024/850902/Guisard_Barbe.pdf?sequence=2</w:t>
              </w:r>
            </w:p>
            <w:p w14:paraId="49B14D73" w14:textId="77777777" w:rsidR="00145AFA" w:rsidRDefault="00145AFA" w:rsidP="00905CC5">
              <w:pPr>
                <w:pStyle w:val="Bibliography"/>
                <w:spacing w:line="360" w:lineRule="auto"/>
                <w:rPr>
                  <w:noProof/>
                </w:rPr>
              </w:pPr>
              <w:r>
                <w:rPr>
                  <w:noProof/>
                </w:rPr>
                <w:t xml:space="preserve">Gvili, Y., 2021. Consumer engagement in sharing brand-related information on social commerce: the roles of culture and experience. </w:t>
              </w:r>
              <w:r>
                <w:rPr>
                  <w:i/>
                  <w:iCs/>
                  <w:noProof/>
                </w:rPr>
                <w:t xml:space="preserve">Journal of Marketing Communications, </w:t>
              </w:r>
              <w:r>
                <w:rPr>
                  <w:noProof/>
                </w:rPr>
                <w:t>27(1), pp. 53-68.</w:t>
              </w:r>
            </w:p>
            <w:p w14:paraId="31F50421" w14:textId="77777777" w:rsidR="00145AFA" w:rsidRDefault="00145AFA" w:rsidP="00905CC5">
              <w:pPr>
                <w:pStyle w:val="Bibliography"/>
                <w:spacing w:line="360" w:lineRule="auto"/>
                <w:rPr>
                  <w:noProof/>
                </w:rPr>
              </w:pPr>
              <w:r>
                <w:rPr>
                  <w:noProof/>
                </w:rPr>
                <w:t xml:space="preserve">Hollebeek, L. D., 2022. Digital Content Marketing's Role in Fostering Consumer Engagement, Trust, and Value: Framework, Fundamental Propositions, and Implications. </w:t>
              </w:r>
              <w:r>
                <w:rPr>
                  <w:i/>
                  <w:iCs/>
                  <w:noProof/>
                </w:rPr>
                <w:t xml:space="preserve">Journal of Interactive Marketing, </w:t>
              </w:r>
              <w:r>
                <w:rPr>
                  <w:noProof/>
                </w:rPr>
                <w:t>45(1), pp. 27 - 41.</w:t>
              </w:r>
            </w:p>
            <w:p w14:paraId="1FAC272E" w14:textId="77777777" w:rsidR="00145AFA" w:rsidRDefault="00145AFA" w:rsidP="00905CC5">
              <w:pPr>
                <w:pStyle w:val="Bibliography"/>
                <w:spacing w:line="360" w:lineRule="auto"/>
                <w:rPr>
                  <w:noProof/>
                </w:rPr>
              </w:pPr>
              <w:r>
                <w:rPr>
                  <w:noProof/>
                </w:rPr>
                <w:t xml:space="preserve">Jacques, B. G., 2024. Fighting fake reviews with blockchain-enabled consumer-generated reviews. </w:t>
              </w:r>
              <w:r>
                <w:rPr>
                  <w:i/>
                  <w:iCs/>
                  <w:noProof/>
                </w:rPr>
                <w:t xml:space="preserve">Current Issues in Tourism, </w:t>
              </w:r>
              <w:r>
                <w:rPr>
                  <w:noProof/>
                </w:rPr>
                <w:t>27(5), pp. 739-753.</w:t>
              </w:r>
            </w:p>
            <w:p w14:paraId="2A67C43D" w14:textId="77777777" w:rsidR="00145AFA" w:rsidRDefault="00145AFA" w:rsidP="00905CC5">
              <w:pPr>
                <w:pStyle w:val="Bibliography"/>
                <w:spacing w:line="360" w:lineRule="auto"/>
                <w:rPr>
                  <w:noProof/>
                </w:rPr>
              </w:pPr>
              <w:r>
                <w:rPr>
                  <w:noProof/>
                </w:rPr>
                <w:t xml:space="preserve">Jeon, Y. A., 2024. Increasing the Efficacy of Emotional Appeal Ads on Online Video-Watching Platforms: The Effects of Goals and Emotional Approach Tendency on Ad-Skipping Behavior. </w:t>
              </w:r>
              <w:r>
                <w:rPr>
                  <w:i/>
                  <w:iCs/>
                  <w:noProof/>
                </w:rPr>
                <w:t xml:space="preserve">Journal of Advertising, </w:t>
              </w:r>
              <w:r>
                <w:rPr>
                  <w:noProof/>
                </w:rPr>
                <w:t>53 (1), pp. 1-18.</w:t>
              </w:r>
            </w:p>
            <w:p w14:paraId="69E0184C" w14:textId="77777777" w:rsidR="00145AFA" w:rsidRDefault="00145AFA" w:rsidP="00905CC5">
              <w:pPr>
                <w:pStyle w:val="Bibliography"/>
                <w:spacing w:line="360" w:lineRule="auto"/>
                <w:rPr>
                  <w:noProof/>
                </w:rPr>
              </w:pPr>
              <w:r>
                <w:rPr>
                  <w:noProof/>
                </w:rPr>
                <w:t xml:space="preserve">Jossy, T., 2024. Digital Marketing And Buying Behaviour Of Consumers In Modern World: A Critical Review. </w:t>
              </w:r>
              <w:r>
                <w:rPr>
                  <w:i/>
                  <w:iCs/>
                  <w:noProof/>
                </w:rPr>
                <w:t xml:space="preserve">Migration Letters, </w:t>
              </w:r>
              <w:r>
                <w:rPr>
                  <w:noProof/>
                </w:rPr>
                <w:t>Volume 21, pp. 1285-1299.</w:t>
              </w:r>
            </w:p>
            <w:p w14:paraId="55110808" w14:textId="77777777" w:rsidR="00145AFA" w:rsidRDefault="00145AFA" w:rsidP="00905CC5">
              <w:pPr>
                <w:pStyle w:val="Bibliography"/>
                <w:spacing w:line="360" w:lineRule="auto"/>
                <w:rPr>
                  <w:noProof/>
                </w:rPr>
              </w:pPr>
              <w:r>
                <w:rPr>
                  <w:noProof/>
                </w:rPr>
                <w:t xml:space="preserve">Köse, S. G., 2023. The Influence of Social Media on Food Choices. In: </w:t>
              </w:r>
              <w:r>
                <w:rPr>
                  <w:i/>
                  <w:iCs/>
                  <w:noProof/>
                </w:rPr>
                <w:t xml:space="preserve">Impact of Social Media Platforms on the Consumer Decision-Making Process in the Food and Grocery Industry . </w:t>
              </w:r>
              <w:r>
                <w:rPr>
                  <w:noProof/>
                </w:rPr>
                <w:t>s.l.:s.n., pp. 1-23.</w:t>
              </w:r>
            </w:p>
            <w:p w14:paraId="096DEE61" w14:textId="77777777" w:rsidR="00145AFA" w:rsidRDefault="00145AFA" w:rsidP="00905CC5">
              <w:pPr>
                <w:pStyle w:val="Bibliography"/>
                <w:spacing w:line="360" w:lineRule="auto"/>
                <w:rPr>
                  <w:noProof/>
                </w:rPr>
              </w:pPr>
              <w:r>
                <w:rPr>
                  <w:noProof/>
                </w:rPr>
                <w:t xml:space="preserve">Kang, J.-Y., 2019. What drives omnichannel shopping behaviors?: Fashion lifestyle of social-local-mobile consumers. </w:t>
              </w:r>
              <w:r>
                <w:rPr>
                  <w:i/>
                  <w:iCs/>
                  <w:noProof/>
                </w:rPr>
                <w:t xml:space="preserve">ProQuest, Journal of Fashion Marketing and Management, </w:t>
              </w:r>
              <w:r>
                <w:rPr>
                  <w:noProof/>
                </w:rPr>
                <w:t>23(2), pp. 224-238.</w:t>
              </w:r>
            </w:p>
            <w:p w14:paraId="595EC00D" w14:textId="77777777" w:rsidR="00145AFA" w:rsidRDefault="00145AFA" w:rsidP="00905CC5">
              <w:pPr>
                <w:pStyle w:val="Bibliography"/>
                <w:spacing w:line="360" w:lineRule="auto"/>
                <w:rPr>
                  <w:noProof/>
                </w:rPr>
              </w:pPr>
              <w:r>
                <w:rPr>
                  <w:noProof/>
                </w:rPr>
                <w:lastRenderedPageBreak/>
                <w:t xml:space="preserve">Kang, M., 2016. The role of personalization, engagement, and trust in online communities. </w:t>
              </w:r>
              <w:r>
                <w:rPr>
                  <w:i/>
                  <w:iCs/>
                  <w:noProof/>
                </w:rPr>
                <w:t xml:space="preserve">Information Technology &amp; People, </w:t>
              </w:r>
              <w:r>
                <w:rPr>
                  <w:noProof/>
                </w:rPr>
                <w:t>29(03), pp. 580-596.</w:t>
              </w:r>
            </w:p>
            <w:p w14:paraId="22FA9122" w14:textId="77777777" w:rsidR="00145AFA" w:rsidRDefault="00145AFA" w:rsidP="00905CC5">
              <w:pPr>
                <w:pStyle w:val="Bibliography"/>
                <w:spacing w:line="360" w:lineRule="auto"/>
                <w:rPr>
                  <w:noProof/>
                </w:rPr>
              </w:pPr>
              <w:r>
                <w:rPr>
                  <w:noProof/>
                </w:rPr>
                <w:t xml:space="preserve">Khandare, P. A. U., 2016. Studying the Impact of Internet Advertising On Consumer Buying Behavior. </w:t>
              </w:r>
              <w:r>
                <w:rPr>
                  <w:i/>
                  <w:iCs/>
                  <w:noProof/>
                </w:rPr>
                <w:t xml:space="preserve">We’Ken International Journal of Basic and Applied Sciences, </w:t>
              </w:r>
              <w:r>
                <w:rPr>
                  <w:noProof/>
                </w:rPr>
                <w:t>1(1).</w:t>
              </w:r>
            </w:p>
            <w:p w14:paraId="019E9A19" w14:textId="77777777" w:rsidR="00145AFA" w:rsidRDefault="00145AFA" w:rsidP="00905CC5">
              <w:pPr>
                <w:pStyle w:val="Bibliography"/>
                <w:spacing w:line="360" w:lineRule="auto"/>
                <w:rPr>
                  <w:noProof/>
                </w:rPr>
              </w:pPr>
              <w:r>
                <w:rPr>
                  <w:noProof/>
                </w:rPr>
                <w:t xml:space="preserve">kim, H. Y., 2019. When are personalized promotions effective? The role of consumer control. </w:t>
              </w:r>
              <w:r>
                <w:rPr>
                  <w:i/>
                  <w:iCs/>
                  <w:noProof/>
                </w:rPr>
                <w:t xml:space="preserve">International Journal of Advertising, </w:t>
              </w:r>
              <w:r>
                <w:rPr>
                  <w:noProof/>
                </w:rPr>
                <w:t>38(4), p. 628–647.</w:t>
              </w:r>
            </w:p>
            <w:p w14:paraId="3C8A7544" w14:textId="77777777" w:rsidR="00145AFA" w:rsidRDefault="00145AFA" w:rsidP="00905CC5">
              <w:pPr>
                <w:pStyle w:val="Bibliography"/>
                <w:spacing w:line="360" w:lineRule="auto"/>
                <w:rPr>
                  <w:noProof/>
                </w:rPr>
              </w:pPr>
              <w:r>
                <w:rPr>
                  <w:noProof/>
                </w:rPr>
                <w:t xml:space="preserve">Kinas, I. A., 2023. The Effect Of Trust, Social Media And Electronic Word Of Mouth (E-Wom) On E-Commerce Customer Participation. </w:t>
              </w:r>
              <w:r>
                <w:rPr>
                  <w:i/>
                  <w:iCs/>
                  <w:noProof/>
                </w:rPr>
                <w:t xml:space="preserve">SEIKO : Journal of Management &amp; Business, </w:t>
              </w:r>
              <w:r>
                <w:rPr>
                  <w:noProof/>
                </w:rPr>
                <w:t>6(1), pp. 242-253.</w:t>
              </w:r>
            </w:p>
            <w:p w14:paraId="26C196C9" w14:textId="77777777" w:rsidR="00145AFA" w:rsidRDefault="00145AFA" w:rsidP="00905CC5">
              <w:pPr>
                <w:pStyle w:val="Bibliography"/>
                <w:spacing w:line="360" w:lineRule="auto"/>
                <w:rPr>
                  <w:noProof/>
                </w:rPr>
              </w:pPr>
              <w:r>
                <w:rPr>
                  <w:noProof/>
                </w:rPr>
                <w:t xml:space="preserve">Kunal, G., 2020. Impact of Social Media Advertising on Consumer Buying Behavior in Indian E-commerce Industry. </w:t>
              </w:r>
              <w:r>
                <w:rPr>
                  <w:i/>
                  <w:iCs/>
                  <w:noProof/>
                </w:rPr>
                <w:t xml:space="preserve">Sumedha journal of management, ProQuest, </w:t>
              </w:r>
              <w:r>
                <w:rPr>
                  <w:noProof/>
                </w:rPr>
                <w:t>9(1), pp. 41-51.</w:t>
              </w:r>
            </w:p>
            <w:p w14:paraId="6BC25D3B" w14:textId="77777777" w:rsidR="00145AFA" w:rsidRDefault="00145AFA" w:rsidP="00905CC5">
              <w:pPr>
                <w:pStyle w:val="Bibliography"/>
                <w:spacing w:line="360" w:lineRule="auto"/>
                <w:rPr>
                  <w:noProof/>
                </w:rPr>
              </w:pPr>
              <w:r>
                <w:rPr>
                  <w:noProof/>
                </w:rPr>
                <w:t xml:space="preserve">Kuo-Fang, P., 2014. Brand relationship, consumption values and branded app adoption. </w:t>
              </w:r>
              <w:r>
                <w:rPr>
                  <w:i/>
                  <w:iCs/>
                  <w:noProof/>
                </w:rPr>
                <w:t xml:space="preserve">ProQuest, Industrial Management &amp; Data Systems, </w:t>
              </w:r>
              <w:r>
                <w:rPr>
                  <w:noProof/>
                </w:rPr>
                <w:t>114(8), p. 1131–1143.</w:t>
              </w:r>
            </w:p>
            <w:p w14:paraId="1A7F93D3" w14:textId="77777777" w:rsidR="00145AFA" w:rsidRDefault="00145AFA" w:rsidP="00905CC5">
              <w:pPr>
                <w:pStyle w:val="Bibliography"/>
                <w:spacing w:line="360" w:lineRule="auto"/>
                <w:rPr>
                  <w:noProof/>
                </w:rPr>
              </w:pPr>
              <w:r>
                <w:rPr>
                  <w:noProof/>
                </w:rPr>
                <w:t xml:space="preserve">Lăzăroiu, G., 2020. Consumers’ Decision-Making Process on Social Commerce Platforms: Online Trust, Perceived Risk, and Purchase Intentions. </w:t>
              </w:r>
              <w:r>
                <w:rPr>
                  <w:i/>
                  <w:iCs/>
                  <w:noProof/>
                </w:rPr>
                <w:t xml:space="preserve">FRONTIERS IN PSYCHOLOGY, </w:t>
              </w:r>
              <w:r>
                <w:rPr>
                  <w:noProof/>
                </w:rPr>
                <w:t>Volume 11.</w:t>
              </w:r>
            </w:p>
            <w:p w14:paraId="2B56D501" w14:textId="77777777" w:rsidR="00145AFA" w:rsidRDefault="00145AFA" w:rsidP="00905CC5">
              <w:pPr>
                <w:pStyle w:val="Bibliography"/>
                <w:spacing w:line="360" w:lineRule="auto"/>
                <w:rPr>
                  <w:noProof/>
                </w:rPr>
              </w:pPr>
              <w:r>
                <w:rPr>
                  <w:noProof/>
                </w:rPr>
                <w:t xml:space="preserve">Lee, H., 2020. Digital advertising: present and future prospects. </w:t>
              </w:r>
              <w:r>
                <w:rPr>
                  <w:i/>
                  <w:iCs/>
                  <w:noProof/>
                </w:rPr>
                <w:t xml:space="preserve">International Journal of Advertising, </w:t>
              </w:r>
              <w:r>
                <w:rPr>
                  <w:noProof/>
                </w:rPr>
                <w:t>39(3), pp. 332-241.</w:t>
              </w:r>
            </w:p>
            <w:p w14:paraId="3D36488D" w14:textId="77777777" w:rsidR="00145AFA" w:rsidRDefault="00145AFA" w:rsidP="00905CC5">
              <w:pPr>
                <w:pStyle w:val="Bibliography"/>
                <w:spacing w:line="360" w:lineRule="auto"/>
                <w:rPr>
                  <w:noProof/>
                </w:rPr>
              </w:pPr>
              <w:r>
                <w:rPr>
                  <w:noProof/>
                </w:rPr>
                <w:t xml:space="preserve">Lidija, P.-I., 2015. Impact of e-marketing on consumer behavior. </w:t>
              </w:r>
              <w:r>
                <w:rPr>
                  <w:i/>
                  <w:iCs/>
                  <w:noProof/>
                </w:rPr>
                <w:t xml:space="preserve">University of Pristina in Kosovska Mitrovica, Faculty of Economics; Ekonomski Pogledi, </w:t>
              </w:r>
              <w:r>
                <w:rPr>
                  <w:noProof/>
                </w:rPr>
                <w:t>Volume 17, pp. 67-81.</w:t>
              </w:r>
            </w:p>
            <w:p w14:paraId="668A241C" w14:textId="77777777" w:rsidR="00145AFA" w:rsidRDefault="00145AFA" w:rsidP="00905CC5">
              <w:pPr>
                <w:pStyle w:val="Bibliography"/>
                <w:spacing w:line="360" w:lineRule="auto"/>
                <w:rPr>
                  <w:noProof/>
                </w:rPr>
              </w:pPr>
              <w:r>
                <w:rPr>
                  <w:noProof/>
                </w:rPr>
                <w:t xml:space="preserve">Lillrank, P., 2019. </w:t>
              </w:r>
              <w:r>
                <w:rPr>
                  <w:i/>
                  <w:iCs/>
                  <w:noProof/>
                </w:rPr>
                <w:t xml:space="preserve">Potential effects of chatbot technology on customer support: A case study. </w:t>
              </w:r>
              <w:r>
                <w:rPr>
                  <w:noProof/>
                </w:rPr>
                <w:t xml:space="preserve">[Online] </w:t>
              </w:r>
              <w:r>
                <w:rPr>
                  <w:noProof/>
                </w:rPr>
                <w:br/>
                <w:t xml:space="preserve">Available at: </w:t>
              </w:r>
              <w:r>
                <w:rPr>
                  <w:noProof/>
                  <w:u w:val="single"/>
                </w:rPr>
                <w:t>https://aaltodoc.aalto.fi/server/api/core/bitstreams/cd4e4565-3ea6-4f39-9320-11e13d31fbae/content</w:t>
              </w:r>
            </w:p>
            <w:p w14:paraId="5C982CAC" w14:textId="77777777" w:rsidR="00145AFA" w:rsidRDefault="00145AFA" w:rsidP="00905CC5">
              <w:pPr>
                <w:pStyle w:val="Bibliography"/>
                <w:spacing w:line="360" w:lineRule="auto"/>
                <w:rPr>
                  <w:noProof/>
                </w:rPr>
              </w:pPr>
              <w:r>
                <w:rPr>
                  <w:noProof/>
                </w:rPr>
                <w:t xml:space="preserve">Lou, C., 2021. Something social, something entertaining? How digital content marketing augments consumer experience and brand loyalty. </w:t>
              </w:r>
              <w:r>
                <w:rPr>
                  <w:i/>
                  <w:iCs/>
                  <w:noProof/>
                </w:rPr>
                <w:t xml:space="preserve">International Journal of Advertising, </w:t>
              </w:r>
              <w:r>
                <w:rPr>
                  <w:noProof/>
                </w:rPr>
                <w:t>40(3), pp. 376-402.</w:t>
              </w:r>
            </w:p>
            <w:p w14:paraId="54F6AEE8" w14:textId="77777777" w:rsidR="00145AFA" w:rsidRDefault="00145AFA" w:rsidP="00905CC5">
              <w:pPr>
                <w:pStyle w:val="Bibliography"/>
                <w:spacing w:line="360" w:lineRule="auto"/>
                <w:rPr>
                  <w:noProof/>
                </w:rPr>
              </w:pPr>
              <w:r>
                <w:rPr>
                  <w:noProof/>
                </w:rPr>
                <w:lastRenderedPageBreak/>
                <w:t xml:space="preserve">Madni, A. R., 2024. Impact of Online Advertisements on Online Buying Behavior: A Case Study of Daraz. </w:t>
              </w:r>
              <w:r>
                <w:rPr>
                  <w:i/>
                  <w:iCs/>
                  <w:noProof/>
                </w:rPr>
                <w:t xml:space="preserve">Journal of Development and Social Sciences, </w:t>
              </w:r>
              <w:r>
                <w:rPr>
                  <w:noProof/>
                </w:rPr>
                <w:t>Volume 5, pp. 520-528.</w:t>
              </w:r>
            </w:p>
            <w:p w14:paraId="16A0CDC1" w14:textId="77777777" w:rsidR="00145AFA" w:rsidRDefault="00145AFA" w:rsidP="00905CC5">
              <w:pPr>
                <w:pStyle w:val="Bibliography"/>
                <w:spacing w:line="360" w:lineRule="auto"/>
                <w:rPr>
                  <w:noProof/>
                </w:rPr>
              </w:pPr>
              <w:r>
                <w:rPr>
                  <w:noProof/>
                </w:rPr>
                <w:t xml:space="preserve">MAHESH, D., 2020. Impact of social media advertisement on consumer purchasing behaviour. </w:t>
              </w:r>
              <w:r>
                <w:rPr>
                  <w:i/>
                  <w:iCs/>
                  <w:noProof/>
                </w:rPr>
                <w:t xml:space="preserve">Journal of Contemporary Issues in Business and Government, </w:t>
              </w:r>
              <w:r>
                <w:rPr>
                  <w:noProof/>
                </w:rPr>
                <w:t>Volume 26.</w:t>
              </w:r>
            </w:p>
            <w:p w14:paraId="320225ED" w14:textId="77777777" w:rsidR="00145AFA" w:rsidRDefault="00145AFA" w:rsidP="00905CC5">
              <w:pPr>
                <w:pStyle w:val="Bibliography"/>
                <w:spacing w:line="360" w:lineRule="auto"/>
                <w:rPr>
                  <w:noProof/>
                </w:rPr>
              </w:pPr>
              <w:r>
                <w:rPr>
                  <w:noProof/>
                </w:rPr>
                <w:t xml:space="preserve">Maier, E., 2024. Adbusting: How advertising altered by activists affects brands. </w:t>
              </w:r>
              <w:r>
                <w:rPr>
                  <w:i/>
                  <w:iCs/>
                  <w:noProof/>
                </w:rPr>
                <w:t xml:space="preserve">Psychology &amp; Marketing, </w:t>
              </w:r>
              <w:r>
                <w:rPr>
                  <w:noProof/>
                </w:rPr>
                <w:t>41(4), p. 938–957.</w:t>
              </w:r>
            </w:p>
            <w:p w14:paraId="1775D383" w14:textId="77777777" w:rsidR="00145AFA" w:rsidRDefault="00145AFA" w:rsidP="00905CC5">
              <w:pPr>
                <w:pStyle w:val="Bibliography"/>
                <w:spacing w:line="360" w:lineRule="auto"/>
                <w:rPr>
                  <w:noProof/>
                </w:rPr>
              </w:pPr>
              <w:r>
                <w:rPr>
                  <w:noProof/>
                </w:rPr>
                <w:t xml:space="preserve">Mathur, V., 2020. </w:t>
              </w:r>
              <w:r>
                <w:rPr>
                  <w:i/>
                  <w:iCs/>
                  <w:noProof/>
                </w:rPr>
                <w:t xml:space="preserve">DIGITAL MARKETING. </w:t>
              </w:r>
              <w:r>
                <w:rPr>
                  <w:noProof/>
                </w:rPr>
                <w:t>Delhi : s.n.</w:t>
              </w:r>
            </w:p>
            <w:p w14:paraId="1E3FF6F9" w14:textId="77777777" w:rsidR="00145AFA" w:rsidRDefault="00145AFA" w:rsidP="00905CC5">
              <w:pPr>
                <w:pStyle w:val="Bibliography"/>
                <w:spacing w:line="360" w:lineRule="auto"/>
                <w:rPr>
                  <w:noProof/>
                </w:rPr>
              </w:pPr>
              <w:r>
                <w:rPr>
                  <w:noProof/>
                </w:rPr>
                <w:t xml:space="preserve">Misischia, C. V., 2022. Chatbots in customer service: Their relevance and impact on service quality. </w:t>
              </w:r>
              <w:r>
                <w:rPr>
                  <w:i/>
                  <w:iCs/>
                  <w:noProof/>
                </w:rPr>
                <w:t xml:space="preserve">Procedia Computer Science, </w:t>
              </w:r>
              <w:r>
                <w:rPr>
                  <w:noProof/>
                </w:rPr>
                <w:t>Volume 201, p. 421–428.</w:t>
              </w:r>
            </w:p>
            <w:p w14:paraId="16F272A5" w14:textId="77777777" w:rsidR="00145AFA" w:rsidRDefault="00145AFA" w:rsidP="00905CC5">
              <w:pPr>
                <w:pStyle w:val="Bibliography"/>
                <w:spacing w:line="360" w:lineRule="auto"/>
                <w:rPr>
                  <w:noProof/>
                </w:rPr>
              </w:pPr>
              <w:r>
                <w:rPr>
                  <w:noProof/>
                </w:rPr>
                <w:t xml:space="preserve">Moriuchi, E., 2023. A cross-cultural study on online reviews and decision making: An eye-tracking approach. </w:t>
              </w:r>
              <w:r>
                <w:rPr>
                  <w:i/>
                  <w:iCs/>
                  <w:noProof/>
                </w:rPr>
                <w:t xml:space="preserve">Journal of Consumer Behaviour, </w:t>
              </w:r>
              <w:r>
                <w:rPr>
                  <w:noProof/>
                </w:rPr>
                <w:t>23(1), pp. 156-170.</w:t>
              </w:r>
            </w:p>
            <w:p w14:paraId="6E24E2A7" w14:textId="77777777" w:rsidR="00145AFA" w:rsidRDefault="00145AFA" w:rsidP="00905CC5">
              <w:pPr>
                <w:pStyle w:val="Bibliography"/>
                <w:spacing w:line="360" w:lineRule="auto"/>
                <w:rPr>
                  <w:noProof/>
                </w:rPr>
              </w:pPr>
              <w:r>
                <w:rPr>
                  <w:noProof/>
                </w:rPr>
                <w:t xml:space="preserve">Mustafa, M. Y., 2023. CONSUMER BEHAVIOR: LIFESTYLE, SOCIAL MEDIA AND PEER FRIENDS ON CONSUMPTIVE BEHAVIOR ONLINE SHOPPING FOR FASHION PRODUCTS ON THE TIKTOK PLATFORM. </w:t>
              </w:r>
              <w:r>
                <w:rPr>
                  <w:i/>
                  <w:iCs/>
                  <w:noProof/>
                </w:rPr>
                <w:t xml:space="preserve">IJHABS JOURNAL, </w:t>
              </w:r>
              <w:r>
                <w:rPr>
                  <w:noProof/>
                </w:rPr>
                <w:t>Volume 1.</w:t>
              </w:r>
            </w:p>
            <w:p w14:paraId="18182226" w14:textId="77777777" w:rsidR="00145AFA" w:rsidRDefault="00145AFA" w:rsidP="00905CC5">
              <w:pPr>
                <w:pStyle w:val="Bibliography"/>
                <w:spacing w:line="360" w:lineRule="auto"/>
                <w:rPr>
                  <w:noProof/>
                </w:rPr>
              </w:pPr>
              <w:r>
                <w:rPr>
                  <w:noProof/>
                </w:rPr>
                <w:t xml:space="preserve">Myers, S., 2024. The impact of Persuasion knowledge cues on social media engagement: a look at pet influencer marketing. </w:t>
              </w:r>
              <w:r>
                <w:rPr>
                  <w:i/>
                  <w:iCs/>
                  <w:noProof/>
                </w:rPr>
                <w:t xml:space="preserve">Journal of Marketing Theory &amp; Practice, </w:t>
              </w:r>
              <w:r>
                <w:rPr>
                  <w:noProof/>
                </w:rPr>
                <w:t>32(1), p. 43–60.</w:t>
              </w:r>
            </w:p>
            <w:p w14:paraId="70E2BA7B" w14:textId="77777777" w:rsidR="00145AFA" w:rsidRDefault="00145AFA" w:rsidP="00905CC5">
              <w:pPr>
                <w:pStyle w:val="Bibliography"/>
                <w:spacing w:line="360" w:lineRule="auto"/>
                <w:rPr>
                  <w:noProof/>
                </w:rPr>
              </w:pPr>
              <w:r>
                <w:rPr>
                  <w:noProof/>
                </w:rPr>
                <w:t xml:space="preserve">Nyrhinen, J., 2024. Online antecedents for young consumers’ impulse buying behavior. </w:t>
              </w:r>
              <w:r>
                <w:rPr>
                  <w:i/>
                  <w:iCs/>
                  <w:noProof/>
                </w:rPr>
                <w:t xml:space="preserve">Computers in Human Behavior , </w:t>
              </w:r>
              <w:r>
                <w:rPr>
                  <w:noProof/>
                </w:rPr>
                <w:t>Volume 153, p. 108129.</w:t>
              </w:r>
            </w:p>
            <w:p w14:paraId="4519071B" w14:textId="77777777" w:rsidR="00145AFA" w:rsidRDefault="00145AFA" w:rsidP="00905CC5">
              <w:pPr>
                <w:pStyle w:val="Bibliography"/>
                <w:spacing w:line="360" w:lineRule="auto"/>
                <w:rPr>
                  <w:noProof/>
                  <w:lang w:val="en-US"/>
                </w:rPr>
              </w:pPr>
              <w:r>
                <w:rPr>
                  <w:noProof/>
                  <w:lang w:val="en-US"/>
                </w:rPr>
                <w:t xml:space="preserve">Ortiz-Berger, D., 2024. Understanding Consumers’ Intention to Act on Social Media Influencers’ Cosmetic Surgery Recommendations. </w:t>
              </w:r>
              <w:r>
                <w:rPr>
                  <w:i/>
                  <w:iCs/>
                  <w:noProof/>
                  <w:lang w:val="en-US"/>
                </w:rPr>
                <w:t>The University of North Carolina at Charlotte</w:t>
              </w:r>
              <w:r>
                <w:rPr>
                  <w:rFonts w:ascii="Arial" w:hAnsi="Arial" w:cs="Arial"/>
                  <w:i/>
                  <w:iCs/>
                  <w:noProof/>
                  <w:lang w:val="en-US"/>
                </w:rPr>
                <w:t> </w:t>
              </w:r>
              <w:r>
                <w:rPr>
                  <w:i/>
                  <w:iCs/>
                  <w:noProof/>
                  <w:lang w:val="en-US"/>
                </w:rPr>
                <w:t>ProQuest.</w:t>
              </w:r>
            </w:p>
            <w:p w14:paraId="6C326B66" w14:textId="77777777" w:rsidR="00145AFA" w:rsidRDefault="00145AFA" w:rsidP="00905CC5">
              <w:pPr>
                <w:pStyle w:val="Bibliography"/>
                <w:spacing w:line="360" w:lineRule="auto"/>
                <w:rPr>
                  <w:noProof/>
                </w:rPr>
              </w:pPr>
              <w:r>
                <w:rPr>
                  <w:noProof/>
                </w:rPr>
                <w:t xml:space="preserve">Phouzder, K., 2019. DOES E-MARKETING MIX INFLUENCE BRAND LOYALTY AND POPULARITY OF E-COMMERCE WEBSITES. </w:t>
              </w:r>
              <w:r>
                <w:rPr>
                  <w:i/>
                  <w:iCs/>
                  <w:noProof/>
                </w:rPr>
                <w:t xml:space="preserve">ABAC Journal , </w:t>
              </w:r>
              <w:r>
                <w:rPr>
                  <w:noProof/>
                </w:rPr>
                <w:t>Volume 39, pp. 64-81.</w:t>
              </w:r>
            </w:p>
            <w:p w14:paraId="654F2B07" w14:textId="77777777" w:rsidR="00145AFA" w:rsidRDefault="00145AFA" w:rsidP="00905CC5">
              <w:pPr>
                <w:pStyle w:val="Bibliography"/>
                <w:spacing w:line="360" w:lineRule="auto"/>
                <w:rPr>
                  <w:noProof/>
                </w:rPr>
              </w:pPr>
              <w:r>
                <w:rPr>
                  <w:noProof/>
                </w:rPr>
                <w:t xml:space="preserve">Pixalent, 2023. </w:t>
              </w:r>
              <w:r>
                <w:rPr>
                  <w:i/>
                  <w:iCs/>
                  <w:noProof/>
                </w:rPr>
                <w:t xml:space="preserve">How To Boost Social Media Marketing Through Animation. </w:t>
              </w:r>
              <w:r>
                <w:rPr>
                  <w:noProof/>
                </w:rPr>
                <w:t xml:space="preserve">[Online] </w:t>
              </w:r>
              <w:r>
                <w:rPr>
                  <w:noProof/>
                </w:rPr>
                <w:br/>
                <w:t xml:space="preserve">Available at: </w:t>
              </w:r>
              <w:r>
                <w:rPr>
                  <w:noProof/>
                  <w:u w:val="single"/>
                </w:rPr>
                <w:t>https://pixalent.com/social-media-marketing/</w:t>
              </w:r>
            </w:p>
            <w:p w14:paraId="293298DD" w14:textId="77777777" w:rsidR="00145AFA" w:rsidRDefault="00145AFA" w:rsidP="00905CC5">
              <w:pPr>
                <w:pStyle w:val="Bibliography"/>
                <w:spacing w:line="360" w:lineRule="auto"/>
                <w:rPr>
                  <w:noProof/>
                </w:rPr>
              </w:pPr>
              <w:r>
                <w:rPr>
                  <w:noProof/>
                </w:rPr>
                <w:lastRenderedPageBreak/>
                <w:t xml:space="preserve">Prananta, A. W., 2024. Impact of Digital Marketing Strategies on Consumer Purchasing Decisions in the Indonesian Market: The Mediating Role of Customer Satisfaction. </w:t>
              </w:r>
              <w:r>
                <w:rPr>
                  <w:i/>
                  <w:iCs/>
                  <w:noProof/>
                </w:rPr>
                <w:t xml:space="preserve">IJBLE Scientific Publications Community Inc; International Journal of Business, Law, and Education, </w:t>
              </w:r>
              <w:r>
                <w:rPr>
                  <w:noProof/>
                </w:rPr>
                <w:t>Volume 5 , pp. 530-538.</w:t>
              </w:r>
            </w:p>
            <w:p w14:paraId="151F30A7" w14:textId="77777777" w:rsidR="00145AFA" w:rsidRDefault="00145AFA" w:rsidP="00905CC5">
              <w:pPr>
                <w:pStyle w:val="Bibliography"/>
                <w:spacing w:line="360" w:lineRule="auto"/>
                <w:rPr>
                  <w:noProof/>
                </w:rPr>
              </w:pPr>
              <w:r>
                <w:rPr>
                  <w:noProof/>
                </w:rPr>
                <w:t xml:space="preserve">Pratiwi, N. M. I., 2019. HE EFFECT OF STORE ATMOSPHERE, SOCIAL MEDIA MARKETING, AND LIFESTYLE ON PURCHASE DECISIONS ON CONSUMERS OF THE ALLEYWAY CAFE. </w:t>
              </w:r>
              <w:r>
                <w:rPr>
                  <w:i/>
                  <w:iCs/>
                  <w:noProof/>
                </w:rPr>
                <w:t xml:space="preserve">European Journal of Social Sciences Studies , </w:t>
              </w:r>
              <w:r>
                <w:rPr>
                  <w:noProof/>
                </w:rPr>
                <w:t>4(4).</w:t>
              </w:r>
            </w:p>
            <w:p w14:paraId="689A2C64" w14:textId="77777777" w:rsidR="00145AFA" w:rsidRDefault="00145AFA" w:rsidP="00905CC5">
              <w:pPr>
                <w:pStyle w:val="Bibliography"/>
                <w:spacing w:line="360" w:lineRule="auto"/>
                <w:rPr>
                  <w:noProof/>
                </w:rPr>
              </w:pPr>
              <w:r>
                <w:rPr>
                  <w:noProof/>
                </w:rPr>
                <w:t xml:space="preserve">Punjani, N., 2023. </w:t>
              </w:r>
              <w:r>
                <w:rPr>
                  <w:i/>
                  <w:iCs/>
                  <w:noProof/>
                </w:rPr>
                <w:t xml:space="preserve">INFLUENCE OF DIGITAL MEDIA AS A MARKETING TOOL ON PURCHASING DECISION IN JAMNAGAR. </w:t>
              </w:r>
              <w:r>
                <w:rPr>
                  <w:noProof/>
                </w:rPr>
                <w:t xml:space="preserve">[Online] </w:t>
              </w:r>
              <w:r>
                <w:rPr>
                  <w:noProof/>
                </w:rPr>
                <w:br/>
                <w:t xml:space="preserve">Available at: </w:t>
              </w:r>
              <w:r>
                <w:rPr>
                  <w:noProof/>
                  <w:u w:val="single"/>
                </w:rPr>
                <w:t>http://renaissance.oshwaleducationtrust.org/ResearchPapers/Vol-7/003.pdf</w:t>
              </w:r>
            </w:p>
            <w:p w14:paraId="7DA5DB3B" w14:textId="77777777" w:rsidR="00145AFA" w:rsidRDefault="00145AFA" w:rsidP="00905CC5">
              <w:pPr>
                <w:pStyle w:val="Bibliography"/>
                <w:spacing w:line="360" w:lineRule="auto"/>
                <w:rPr>
                  <w:noProof/>
                </w:rPr>
              </w:pPr>
              <w:r>
                <w:rPr>
                  <w:noProof/>
                </w:rPr>
                <w:t xml:space="preserve">Ramaj, B., 2023. The Impact of Email Marketing, Online Advertising and social media On the Consumer Decision-Making Process. </w:t>
              </w:r>
              <w:r>
                <w:rPr>
                  <w:i/>
                  <w:iCs/>
                  <w:noProof/>
                </w:rPr>
                <w:t xml:space="preserve">ProQuest , </w:t>
              </w:r>
              <w:r>
                <w:rPr>
                  <w:noProof/>
                </w:rPr>
                <w:t>24(194), pp. 313-318.</w:t>
              </w:r>
            </w:p>
            <w:p w14:paraId="5ED85DA5" w14:textId="77777777" w:rsidR="00145AFA" w:rsidRDefault="00145AFA" w:rsidP="00905CC5">
              <w:pPr>
                <w:pStyle w:val="Bibliography"/>
                <w:spacing w:line="360" w:lineRule="auto"/>
                <w:rPr>
                  <w:noProof/>
                </w:rPr>
              </w:pPr>
              <w:r>
                <w:rPr>
                  <w:noProof/>
                </w:rPr>
                <w:t xml:space="preserve">REENA, M., 2020. Impact of Personalized Social Media Advertisements on Consumer Purchase Intention. </w:t>
              </w:r>
              <w:r>
                <w:rPr>
                  <w:i/>
                  <w:iCs/>
                  <w:noProof/>
                </w:rPr>
                <w:t xml:space="preserve">Annals of Dunarea de Jos University. Fascicle I : Economics and Applied Informatics, </w:t>
              </w:r>
              <w:r>
                <w:rPr>
                  <w:noProof/>
                </w:rPr>
                <w:t>Volume 26, pp. 15-24.</w:t>
              </w:r>
            </w:p>
            <w:p w14:paraId="2D8D5C7B" w14:textId="77777777" w:rsidR="00145AFA" w:rsidRDefault="00145AFA" w:rsidP="00905CC5">
              <w:pPr>
                <w:pStyle w:val="Bibliography"/>
                <w:spacing w:line="360" w:lineRule="auto"/>
                <w:rPr>
                  <w:noProof/>
                </w:rPr>
              </w:pPr>
              <w:r>
                <w:rPr>
                  <w:noProof/>
                </w:rPr>
                <w:t xml:space="preserve">Ren, L., 2023. The effects of influencer type, regulatory focus, and perceived authenticity on consumers' purchase intention. </w:t>
              </w:r>
              <w:r>
                <w:rPr>
                  <w:i/>
                  <w:iCs/>
                  <w:noProof/>
                </w:rPr>
                <w:t xml:space="preserve">ORIGINAL ARTICLE, </w:t>
              </w:r>
              <w:r>
                <w:rPr>
                  <w:noProof/>
                </w:rPr>
                <w:t>47(4), p. 1241–1255.</w:t>
              </w:r>
            </w:p>
            <w:p w14:paraId="2321B6D9" w14:textId="77777777" w:rsidR="00145AFA" w:rsidRDefault="00145AFA" w:rsidP="00905CC5">
              <w:pPr>
                <w:pStyle w:val="Bibliography"/>
                <w:spacing w:line="360" w:lineRule="auto"/>
                <w:rPr>
                  <w:noProof/>
                </w:rPr>
              </w:pPr>
              <w:r>
                <w:rPr>
                  <w:noProof/>
                </w:rPr>
                <w:t xml:space="preserve">Rosário, A., 2021. Consumer Marketing Strategy and E-Commerce in the Last Decade: A Literature Review. </w:t>
              </w:r>
              <w:r>
                <w:rPr>
                  <w:i/>
                  <w:iCs/>
                  <w:noProof/>
                </w:rPr>
                <w:t xml:space="preserve">Journal of Theoretical and Applied Electronic Commerce Research, </w:t>
              </w:r>
              <w:r>
                <w:rPr>
                  <w:noProof/>
                </w:rPr>
                <w:t>16(7), pp. 3003-3024.</w:t>
              </w:r>
            </w:p>
            <w:p w14:paraId="5F706657" w14:textId="77777777" w:rsidR="00145AFA" w:rsidRDefault="00145AFA" w:rsidP="00905CC5">
              <w:pPr>
                <w:pStyle w:val="Bibliography"/>
                <w:spacing w:line="360" w:lineRule="auto"/>
                <w:rPr>
                  <w:noProof/>
                </w:rPr>
              </w:pPr>
              <w:r>
                <w:rPr>
                  <w:noProof/>
                </w:rPr>
                <w:t xml:space="preserve">Roy, S., 2024. Celebrity co-creator or celebrity endorser? Exploring mediating and moderating factors in Marcom decision. </w:t>
              </w:r>
              <w:r>
                <w:rPr>
                  <w:i/>
                  <w:iCs/>
                  <w:noProof/>
                </w:rPr>
                <w:t xml:space="preserve">Psychology &amp; Marketing , </w:t>
              </w:r>
              <w:r>
                <w:rPr>
                  <w:noProof/>
                </w:rPr>
                <w:t>41(4), p. 802–818.</w:t>
              </w:r>
            </w:p>
            <w:p w14:paraId="76130AB1" w14:textId="77777777" w:rsidR="00145AFA" w:rsidRDefault="00145AFA" w:rsidP="00905CC5">
              <w:pPr>
                <w:pStyle w:val="Bibliography"/>
                <w:spacing w:line="360" w:lineRule="auto"/>
                <w:rPr>
                  <w:noProof/>
                </w:rPr>
              </w:pPr>
              <w:r>
                <w:rPr>
                  <w:noProof/>
                </w:rPr>
                <w:t xml:space="preserve">Rui, L., 2024. Analysis of the application of abstract symbols in advertising design based on cluster analysis method. </w:t>
              </w:r>
              <w:r>
                <w:rPr>
                  <w:i/>
                  <w:iCs/>
                  <w:noProof/>
                </w:rPr>
                <w:t xml:space="preserve">Sciendo; Applied mathematics and nonlinear sciences, </w:t>
              </w:r>
              <w:r>
                <w:rPr>
                  <w:noProof/>
                </w:rPr>
                <w:t>9(1).</w:t>
              </w:r>
            </w:p>
            <w:p w14:paraId="538E2881" w14:textId="77777777" w:rsidR="00145AFA" w:rsidRDefault="00145AFA" w:rsidP="00905CC5">
              <w:pPr>
                <w:pStyle w:val="Bibliography"/>
                <w:spacing w:line="360" w:lineRule="auto"/>
                <w:rPr>
                  <w:noProof/>
                </w:rPr>
              </w:pPr>
              <w:r>
                <w:rPr>
                  <w:noProof/>
                </w:rPr>
                <w:lastRenderedPageBreak/>
                <w:t xml:space="preserve">Salome, I. O., 2019. E-Marketing in Nigeria: Benefits, Challenges and Strategies. </w:t>
              </w:r>
              <w:r>
                <w:rPr>
                  <w:i/>
                  <w:iCs/>
                  <w:noProof/>
                </w:rPr>
                <w:t xml:space="preserve">Journal of Asian Business Strategy, </w:t>
              </w:r>
              <w:r>
                <w:rPr>
                  <w:noProof/>
                </w:rPr>
                <w:t>Volume 9, pp. 220-234.</w:t>
              </w:r>
            </w:p>
            <w:p w14:paraId="0FB4AE9D" w14:textId="77777777" w:rsidR="00145AFA" w:rsidRDefault="00145AFA" w:rsidP="00905CC5">
              <w:pPr>
                <w:pStyle w:val="Bibliography"/>
                <w:spacing w:line="360" w:lineRule="auto"/>
                <w:rPr>
                  <w:noProof/>
                </w:rPr>
              </w:pPr>
              <w:r>
                <w:rPr>
                  <w:noProof/>
                </w:rPr>
                <w:t xml:space="preserve">Sama, R., 2019. </w:t>
              </w:r>
              <w:r>
                <w:rPr>
                  <w:i/>
                  <w:iCs/>
                  <w:noProof/>
                </w:rPr>
                <w:t xml:space="preserve">Impact of Media Advertisements on Consumer Behaviour. </w:t>
              </w:r>
              <w:r>
                <w:rPr>
                  <w:noProof/>
                </w:rPr>
                <w:t xml:space="preserve">[Online] </w:t>
              </w:r>
              <w:r>
                <w:rPr>
                  <w:noProof/>
                </w:rPr>
                <w:br/>
                <w:t xml:space="preserve">Available at: </w:t>
              </w:r>
              <w:r>
                <w:rPr>
                  <w:noProof/>
                  <w:u w:val="single"/>
                </w:rPr>
                <w:t>https://journals.sagepub.com/doi/10.1177/0973258618822624</w:t>
              </w:r>
            </w:p>
            <w:p w14:paraId="219B7708" w14:textId="77777777" w:rsidR="00145AFA" w:rsidRDefault="00145AFA" w:rsidP="00905CC5">
              <w:pPr>
                <w:pStyle w:val="Bibliography"/>
                <w:spacing w:line="360" w:lineRule="auto"/>
                <w:rPr>
                  <w:noProof/>
                </w:rPr>
              </w:pPr>
              <w:r>
                <w:rPr>
                  <w:noProof/>
                </w:rPr>
                <w:t xml:space="preserve">Sari, K., 2024. THE EFFECT OF TIKTOK SOCIAL MEDIA INFLUENCER, BRAND IMAGE, AND LIFESTYLE ON PURCHASE INTENTION OF LOCAL SKINCARE PRODUCTS. </w:t>
              </w:r>
              <w:r>
                <w:rPr>
                  <w:i/>
                  <w:iCs/>
                  <w:noProof/>
                </w:rPr>
                <w:t xml:space="preserve">Indonesian Journal of Business and Entrepreneurship, </w:t>
              </w:r>
              <w:r>
                <w:rPr>
                  <w:noProof/>
                </w:rPr>
                <w:t>Volume 10.</w:t>
              </w:r>
            </w:p>
            <w:p w14:paraId="64323802" w14:textId="77777777" w:rsidR="00145AFA" w:rsidRDefault="00145AFA" w:rsidP="00905CC5">
              <w:pPr>
                <w:pStyle w:val="Bibliography"/>
                <w:spacing w:line="360" w:lineRule="auto"/>
                <w:rPr>
                  <w:noProof/>
                </w:rPr>
              </w:pPr>
              <w:r>
                <w:rPr>
                  <w:noProof/>
                </w:rPr>
                <w:t xml:space="preserve">Sethna, S. H. &amp;. B. N., 2022. A Comparison of Lifestyle Marketing and Brand Influencer Advertising for Generation Z Instagram Users. </w:t>
              </w:r>
              <w:r>
                <w:rPr>
                  <w:i/>
                  <w:iCs/>
                  <w:noProof/>
                </w:rPr>
                <w:t xml:space="preserve">Journal of Promotion Management , </w:t>
              </w:r>
              <w:r>
                <w:rPr>
                  <w:noProof/>
                </w:rPr>
                <w:t>29(4), pp. 491-534.</w:t>
              </w:r>
            </w:p>
            <w:p w14:paraId="759B9737" w14:textId="77777777" w:rsidR="00145AFA" w:rsidRDefault="00145AFA" w:rsidP="00905CC5">
              <w:pPr>
                <w:pStyle w:val="Bibliography"/>
                <w:spacing w:line="360" w:lineRule="auto"/>
                <w:rPr>
                  <w:noProof/>
                </w:rPr>
              </w:pPr>
              <w:r>
                <w:rPr>
                  <w:noProof/>
                </w:rPr>
                <w:t xml:space="preserve">Shaheen, M., 2016. Impacts of social media marketing on consumer decision making process: Descriptive study of Pakistan. </w:t>
              </w:r>
              <w:r>
                <w:rPr>
                  <w:i/>
                  <w:iCs/>
                  <w:noProof/>
                </w:rPr>
                <w:t xml:space="preserve">Journal of Business Strategies, </w:t>
              </w:r>
              <w:r>
                <w:rPr>
                  <w:noProof/>
                </w:rPr>
                <w:t>10(1), pp. 57-71.</w:t>
              </w:r>
            </w:p>
            <w:p w14:paraId="6D0507CC" w14:textId="77777777" w:rsidR="00145AFA" w:rsidRDefault="00145AFA" w:rsidP="00905CC5">
              <w:pPr>
                <w:pStyle w:val="Bibliography"/>
                <w:spacing w:line="360" w:lineRule="auto"/>
                <w:rPr>
                  <w:noProof/>
                </w:rPr>
              </w:pPr>
              <w:r>
                <w:rPr>
                  <w:noProof/>
                </w:rPr>
                <w:t xml:space="preserve">Shakil, A., 2024. The Impact of Digital Marketing and Digital Channels on Customer Purchase Decision. </w:t>
              </w:r>
              <w:r>
                <w:rPr>
                  <w:i/>
                  <w:iCs/>
                  <w:noProof/>
                </w:rPr>
                <w:t xml:space="preserve">Gwadar Social Sciences Review, </w:t>
              </w:r>
              <w:r>
                <w:rPr>
                  <w:noProof/>
                </w:rPr>
                <w:t>01(01).</w:t>
              </w:r>
            </w:p>
            <w:p w14:paraId="75090FD2" w14:textId="77777777" w:rsidR="00145AFA" w:rsidRDefault="00145AFA" w:rsidP="00905CC5">
              <w:pPr>
                <w:pStyle w:val="Bibliography"/>
                <w:spacing w:line="360" w:lineRule="auto"/>
                <w:rPr>
                  <w:noProof/>
                </w:rPr>
              </w:pPr>
              <w:r>
                <w:rPr>
                  <w:noProof/>
                </w:rPr>
                <w:t xml:space="preserve">Sinaga, H. D. E., 2024. Analysis of the Effect of Social Media Usage, Search Engine Optimization, and Content Strategy on Business Growth in the E- Commerce Industry in Indonesia. </w:t>
              </w:r>
              <w:r>
                <w:rPr>
                  <w:i/>
                  <w:iCs/>
                  <w:noProof/>
                </w:rPr>
                <w:t xml:space="preserve">West Science Journal Economic and Entrepreneurship, </w:t>
              </w:r>
              <w:r>
                <w:rPr>
                  <w:noProof/>
                </w:rPr>
                <w:t>Volume 2, pp. 11-18.</w:t>
              </w:r>
            </w:p>
            <w:p w14:paraId="77B0EF16" w14:textId="77777777" w:rsidR="00145AFA" w:rsidRDefault="00145AFA" w:rsidP="00905CC5">
              <w:pPr>
                <w:pStyle w:val="Bibliography"/>
                <w:spacing w:line="360" w:lineRule="auto"/>
                <w:rPr>
                  <w:noProof/>
                </w:rPr>
              </w:pPr>
              <w:r>
                <w:rPr>
                  <w:noProof/>
                </w:rPr>
                <w:t xml:space="preserve">Sriram, K. V. ,. N. K. P., 2021. Social media advertisements and their influence on consumer purchase intention. </w:t>
              </w:r>
              <w:r>
                <w:rPr>
                  <w:i/>
                  <w:iCs/>
                  <w:noProof/>
                </w:rPr>
                <w:t xml:space="preserve">Cogent Business &amp; Management, </w:t>
              </w:r>
              <w:r>
                <w:rPr>
                  <w:noProof/>
                </w:rPr>
                <w:t>8(1), pp. 1-18.</w:t>
              </w:r>
            </w:p>
            <w:p w14:paraId="59D10C50" w14:textId="77777777" w:rsidR="00145AFA" w:rsidRDefault="00145AFA" w:rsidP="00905CC5">
              <w:pPr>
                <w:pStyle w:val="Bibliography"/>
                <w:spacing w:line="360" w:lineRule="auto"/>
                <w:rPr>
                  <w:noProof/>
                </w:rPr>
              </w:pPr>
              <w:r>
                <w:rPr>
                  <w:noProof/>
                </w:rPr>
                <w:t xml:space="preserve">Sudirjo, F., 2024. Analysis of the Influence of Product Cost and Perceived Advertising Costs Through Digital Devices on Digital Brand Equity of American Fast-Food Products McDonalds. </w:t>
              </w:r>
              <w:r>
                <w:rPr>
                  <w:i/>
                  <w:iCs/>
                  <w:noProof/>
                </w:rPr>
                <w:t xml:space="preserve">Jurnal Informasi dan Teknologi, </w:t>
              </w:r>
              <w:r>
                <w:rPr>
                  <w:noProof/>
                </w:rPr>
                <w:t>6(2714), pp. 194-199.</w:t>
              </w:r>
            </w:p>
            <w:p w14:paraId="43D23380" w14:textId="77777777" w:rsidR="00145AFA" w:rsidRDefault="00145AFA" w:rsidP="00905CC5">
              <w:pPr>
                <w:pStyle w:val="Bibliography"/>
                <w:spacing w:line="360" w:lineRule="auto"/>
                <w:rPr>
                  <w:noProof/>
                </w:rPr>
              </w:pPr>
              <w:r>
                <w:rPr>
                  <w:noProof/>
                </w:rPr>
                <w:t xml:space="preserve">Sukaini, A. K. M. A., 2022. Digital Marketing's Influence on Consumer Purchasing Decision: A Case Study in Iraq. </w:t>
              </w:r>
              <w:r>
                <w:rPr>
                  <w:i/>
                  <w:iCs/>
                  <w:noProof/>
                </w:rPr>
                <w:t xml:space="preserve">Journal of Asian Multicultural Research for Social Sciences Study, </w:t>
              </w:r>
              <w:r>
                <w:rPr>
                  <w:noProof/>
                </w:rPr>
                <w:t>Volume 3.</w:t>
              </w:r>
            </w:p>
            <w:p w14:paraId="720E988D" w14:textId="77777777" w:rsidR="00145AFA" w:rsidRDefault="00145AFA" w:rsidP="00905CC5">
              <w:pPr>
                <w:pStyle w:val="Bibliography"/>
                <w:spacing w:line="360" w:lineRule="auto"/>
                <w:rPr>
                  <w:noProof/>
                </w:rPr>
              </w:pPr>
              <w:r>
                <w:rPr>
                  <w:noProof/>
                </w:rPr>
                <w:t xml:space="preserve">Tarnanidis, T., 2024. EXPLORING THE IMPACT OF MOBILE MARKETING STRATEGIES ON CONSUMER BEHAVIOR: A COMPREHENSIVE ANALYSIS. </w:t>
              </w:r>
              <w:r>
                <w:rPr>
                  <w:i/>
                  <w:iCs/>
                  <w:noProof/>
                </w:rPr>
                <w:t xml:space="preserve">International journal of information, business and management, </w:t>
              </w:r>
              <w:r>
                <w:rPr>
                  <w:noProof/>
                </w:rPr>
                <w:t>16(2), pp. 1-16.</w:t>
              </w:r>
            </w:p>
            <w:p w14:paraId="34FF5E5F" w14:textId="77777777" w:rsidR="00145AFA" w:rsidRDefault="00145AFA" w:rsidP="00905CC5">
              <w:pPr>
                <w:pStyle w:val="Bibliography"/>
                <w:spacing w:line="360" w:lineRule="auto"/>
                <w:rPr>
                  <w:noProof/>
                </w:rPr>
              </w:pPr>
              <w:r>
                <w:rPr>
                  <w:noProof/>
                </w:rPr>
                <w:lastRenderedPageBreak/>
                <w:t xml:space="preserve">Thakkar, R., 2024. E-Marketing Effect on Consumer Buying Behavior. </w:t>
              </w:r>
              <w:r>
                <w:rPr>
                  <w:i/>
                  <w:iCs/>
                  <w:noProof/>
                </w:rPr>
                <w:t xml:space="preserve">International Research Journal on Advanced Engineering and Management, </w:t>
              </w:r>
              <w:r>
                <w:rPr>
                  <w:noProof/>
                </w:rPr>
                <w:t>Volume 02, pp. 365-372.</w:t>
              </w:r>
            </w:p>
            <w:p w14:paraId="43D433CF" w14:textId="77777777" w:rsidR="00145AFA" w:rsidRDefault="00145AFA" w:rsidP="00905CC5">
              <w:pPr>
                <w:pStyle w:val="Bibliography"/>
                <w:spacing w:line="360" w:lineRule="auto"/>
                <w:rPr>
                  <w:noProof/>
                </w:rPr>
              </w:pPr>
              <w:r>
                <w:rPr>
                  <w:noProof/>
                </w:rPr>
                <w:t xml:space="preserve">Tjhin, V. U., 2016. </w:t>
              </w:r>
              <w:r>
                <w:rPr>
                  <w:i/>
                  <w:iCs/>
                  <w:noProof/>
                </w:rPr>
                <w:t xml:space="preserve">Effects of e-Marketing and Consumer Lifestyle towards the Style of Decision Making in Online Purchase of Movie Ticket. </w:t>
              </w:r>
              <w:r>
                <w:rPr>
                  <w:noProof/>
                </w:rPr>
                <w:t xml:space="preserve">[Online] </w:t>
              </w:r>
              <w:r>
                <w:rPr>
                  <w:noProof/>
                </w:rPr>
                <w:br/>
                <w:t xml:space="preserve">Available at: </w:t>
              </w:r>
              <w:r>
                <w:rPr>
                  <w:noProof/>
                  <w:u w:val="single"/>
                </w:rPr>
                <w:t>https://ieeexplore.ieee.org/stamp/stamp.jsp?tp=&amp;arnumber=7873805</w:t>
              </w:r>
            </w:p>
            <w:p w14:paraId="3ED4691C" w14:textId="77777777" w:rsidR="00145AFA" w:rsidRDefault="00145AFA" w:rsidP="00905CC5">
              <w:pPr>
                <w:pStyle w:val="Bibliography"/>
                <w:spacing w:line="360" w:lineRule="auto"/>
                <w:rPr>
                  <w:noProof/>
                </w:rPr>
              </w:pPr>
              <w:r>
                <w:rPr>
                  <w:noProof/>
                </w:rPr>
                <w:t xml:space="preserve">UFORD, I. C., 2022. EFFECTIVENESS OF E-MARKETING PLATFORMS AND CONSUMER BUYING BEHAVIOUR OF AKWA IBOM STATE UNIVERSITY STUDENTS TOWARDS SELECTED ONLINE PRODUCTS. </w:t>
              </w:r>
              <w:r>
                <w:rPr>
                  <w:i/>
                  <w:iCs/>
                  <w:noProof/>
                </w:rPr>
                <w:t xml:space="preserve">AKSU JOURNAL OF MANAGEMENT SCIENCES, </w:t>
              </w:r>
              <w:r>
                <w:rPr>
                  <w:noProof/>
                </w:rPr>
                <w:t>7(2).</w:t>
              </w:r>
            </w:p>
            <w:p w14:paraId="75D13A00" w14:textId="77777777" w:rsidR="00145AFA" w:rsidRDefault="00145AFA" w:rsidP="00905CC5">
              <w:pPr>
                <w:pStyle w:val="Bibliography"/>
                <w:spacing w:line="360" w:lineRule="auto"/>
                <w:rPr>
                  <w:noProof/>
                </w:rPr>
              </w:pPr>
              <w:r>
                <w:rPr>
                  <w:noProof/>
                </w:rPr>
                <w:t xml:space="preserve">Umadevi, D. B., 2023. REVOLUTIONIZING RETAIL: THE IMPACT OF DIGITAL MARKETING TOOLS ON E-COMMERCE PROMOTION. </w:t>
              </w:r>
              <w:r>
                <w:rPr>
                  <w:i/>
                  <w:iCs/>
                  <w:noProof/>
                </w:rPr>
                <w:t xml:space="preserve">International Research Journal of Modernization in Engineering Technology and Science, </w:t>
              </w:r>
              <w:r>
                <w:rPr>
                  <w:noProof/>
                </w:rPr>
                <w:t>05(12).</w:t>
              </w:r>
            </w:p>
            <w:p w14:paraId="76AB023D" w14:textId="77777777" w:rsidR="00145AFA" w:rsidRDefault="00145AFA" w:rsidP="00905CC5">
              <w:pPr>
                <w:pStyle w:val="Bibliography"/>
                <w:spacing w:line="360" w:lineRule="auto"/>
                <w:rPr>
                  <w:noProof/>
                </w:rPr>
              </w:pPr>
              <w:r>
                <w:rPr>
                  <w:noProof/>
                </w:rPr>
                <w:t xml:space="preserve">Verčič, A. T., 2018. The relationship between reputation, employer branding and corporate social responsibility. </w:t>
              </w:r>
              <w:r>
                <w:rPr>
                  <w:i/>
                  <w:iCs/>
                  <w:noProof/>
                </w:rPr>
                <w:t xml:space="preserve">ScienceDirect, Public Relations Review , </w:t>
              </w:r>
              <w:r>
                <w:rPr>
                  <w:noProof/>
                </w:rPr>
                <w:t>44(4), p. 444–452.</w:t>
              </w:r>
            </w:p>
            <w:p w14:paraId="1981E21D" w14:textId="77777777" w:rsidR="00145AFA" w:rsidRDefault="00145AFA" w:rsidP="00905CC5">
              <w:pPr>
                <w:pStyle w:val="Bibliography"/>
                <w:spacing w:line="360" w:lineRule="auto"/>
                <w:rPr>
                  <w:noProof/>
                </w:rPr>
              </w:pPr>
              <w:r>
                <w:rPr>
                  <w:noProof/>
                </w:rPr>
                <w:t xml:space="preserve">Weismueller, J., 2020. Influencer Endorsements: How Advertising Disclosure and Source Credibility Affect Consumer Purchase Intention on Social Media. </w:t>
              </w:r>
              <w:r>
                <w:rPr>
                  <w:i/>
                  <w:iCs/>
                  <w:noProof/>
                </w:rPr>
                <w:t xml:space="preserve">Australasian Marketing Journal , </w:t>
              </w:r>
              <w:r>
                <w:rPr>
                  <w:noProof/>
                </w:rPr>
                <w:t>28(04), pp. 160-170.</w:t>
              </w:r>
            </w:p>
            <w:p w14:paraId="26CC2111" w14:textId="77777777" w:rsidR="00145AFA" w:rsidRDefault="00145AFA" w:rsidP="00905CC5">
              <w:pPr>
                <w:pStyle w:val="Bibliography"/>
                <w:spacing w:line="360" w:lineRule="auto"/>
                <w:rPr>
                  <w:noProof/>
                </w:rPr>
              </w:pPr>
              <w:r>
                <w:rPr>
                  <w:noProof/>
                </w:rPr>
                <w:t xml:space="preserve">Yang, S., 2024. An Intervention for Increasing Intention to Post Online Customer Reviews. </w:t>
              </w:r>
              <w:r>
                <w:rPr>
                  <w:i/>
                  <w:iCs/>
                  <w:noProof/>
                </w:rPr>
                <w:t>Journal of Interactive Marketing.</w:t>
              </w:r>
            </w:p>
            <w:p w14:paraId="001D5B4D" w14:textId="77777777" w:rsidR="00145AFA" w:rsidRDefault="00145AFA" w:rsidP="00905CC5">
              <w:pPr>
                <w:pStyle w:val="Bibliography"/>
                <w:spacing w:line="360" w:lineRule="auto"/>
                <w:rPr>
                  <w:noProof/>
                </w:rPr>
              </w:pPr>
              <w:r>
                <w:rPr>
                  <w:noProof/>
                </w:rPr>
                <w:t xml:space="preserve">Yeshashwini, B., 2022. A Study on Influence of E-Marketing on Consumer Purchase Decision. </w:t>
              </w:r>
              <w:r>
                <w:rPr>
                  <w:i/>
                  <w:iCs/>
                  <w:noProof/>
                </w:rPr>
                <w:t xml:space="preserve">International Journal of Research in Engineering, Science and Management, </w:t>
              </w:r>
              <w:r>
                <w:rPr>
                  <w:noProof/>
                </w:rPr>
                <w:t>5(3).</w:t>
              </w:r>
            </w:p>
            <w:p w14:paraId="01444F73" w14:textId="77777777" w:rsidR="00145AFA" w:rsidRDefault="00145AFA" w:rsidP="00905CC5">
              <w:pPr>
                <w:pStyle w:val="Bibliography"/>
                <w:spacing w:line="360" w:lineRule="auto"/>
                <w:rPr>
                  <w:noProof/>
                </w:rPr>
              </w:pPr>
              <w:r>
                <w:rPr>
                  <w:noProof/>
                </w:rPr>
                <w:t xml:space="preserve">Yin, X., 2024. Attention marketing in fragmented entertainment: How advertising embedding influences purchase decision in short-form video apps. </w:t>
              </w:r>
              <w:r>
                <w:rPr>
                  <w:i/>
                  <w:iCs/>
                  <w:noProof/>
                </w:rPr>
                <w:t xml:space="preserve">Journal of Retailing and Consumer Services, </w:t>
              </w:r>
              <w:r>
                <w:rPr>
                  <w:noProof/>
                </w:rPr>
                <w:t>Volume 76, p. 103572.</w:t>
              </w:r>
            </w:p>
            <w:p w14:paraId="34A8A447" w14:textId="77777777" w:rsidR="00145AFA" w:rsidRDefault="00145AFA" w:rsidP="00905CC5">
              <w:pPr>
                <w:pStyle w:val="Bibliography"/>
                <w:spacing w:line="360" w:lineRule="auto"/>
                <w:rPr>
                  <w:noProof/>
                </w:rPr>
              </w:pPr>
              <w:r>
                <w:rPr>
                  <w:noProof/>
                </w:rPr>
                <w:t xml:space="preserve">Zaki, M., 2019. Digital transformation: harnessing digital technologies for the next generation of services. </w:t>
              </w:r>
              <w:r>
                <w:rPr>
                  <w:i/>
                  <w:iCs/>
                  <w:noProof/>
                </w:rPr>
                <w:t xml:space="preserve">The Journal of Services Marketing, </w:t>
              </w:r>
              <w:r>
                <w:rPr>
                  <w:noProof/>
                </w:rPr>
                <w:t>33(4), pp. 429-435.</w:t>
              </w:r>
            </w:p>
            <w:p w14:paraId="44B3142B" w14:textId="77777777" w:rsidR="00145AFA" w:rsidRDefault="00145AFA" w:rsidP="00905CC5">
              <w:pPr>
                <w:pStyle w:val="Bibliography"/>
                <w:spacing w:line="360" w:lineRule="auto"/>
                <w:rPr>
                  <w:noProof/>
                </w:rPr>
              </w:pPr>
              <w:r>
                <w:rPr>
                  <w:noProof/>
                </w:rPr>
                <w:lastRenderedPageBreak/>
                <w:t xml:space="preserve">Zhang, Y., 2022. Design and Production of Visual Image of Print Advertisement Based on Mobile Media. </w:t>
              </w:r>
              <w:r>
                <w:rPr>
                  <w:i/>
                  <w:iCs/>
                  <w:noProof/>
                </w:rPr>
                <w:t xml:space="preserve">Hindawi Publishing Open Access Journals, </w:t>
              </w:r>
              <w:r>
                <w:rPr>
                  <w:noProof/>
                </w:rPr>
                <w:t>Volume 2022, pp. 1-10.</w:t>
              </w:r>
            </w:p>
            <w:p w14:paraId="251982A6" w14:textId="77777777" w:rsidR="00145AFA" w:rsidRDefault="00145AFA" w:rsidP="00905CC5">
              <w:pPr>
                <w:pStyle w:val="Bibliography"/>
                <w:spacing w:line="360" w:lineRule="auto"/>
                <w:rPr>
                  <w:noProof/>
                </w:rPr>
              </w:pPr>
              <w:r>
                <w:rPr>
                  <w:noProof/>
                </w:rPr>
                <w:t xml:space="preserve">Zhao, Z., 2022. The effect of image-text matching on consumer engagement in social media advertising. </w:t>
              </w:r>
              <w:r>
                <w:rPr>
                  <w:i/>
                  <w:iCs/>
                  <w:noProof/>
                </w:rPr>
                <w:t xml:space="preserve">ProQuest, Social Behavior and Personality, </w:t>
              </w:r>
              <w:r>
                <w:rPr>
                  <w:noProof/>
                </w:rPr>
                <w:t>50(11), pp. 1-11.</w:t>
              </w:r>
            </w:p>
            <w:p w14:paraId="5253B4AE" w14:textId="77777777" w:rsidR="00BA53D5" w:rsidRDefault="00145AFA" w:rsidP="00905CC5">
              <w:pPr>
                <w:spacing w:line="360" w:lineRule="auto"/>
                <w:rPr>
                  <w:b/>
                  <w:bCs/>
                  <w:noProof/>
                </w:rPr>
              </w:pPr>
              <w:r>
                <w:rPr>
                  <w:b/>
                  <w:bCs/>
                  <w:noProof/>
                </w:rPr>
                <w:fldChar w:fldCharType="end"/>
              </w:r>
            </w:p>
            <w:p w14:paraId="4CEE9B1B" w14:textId="2E537246" w:rsidR="00145AFA" w:rsidRDefault="00000000" w:rsidP="00905CC5">
              <w:pPr>
                <w:spacing w:line="360" w:lineRule="auto"/>
              </w:pPr>
            </w:p>
          </w:sdtContent>
        </w:sdt>
      </w:sdtContent>
    </w:sdt>
    <w:p w14:paraId="161C1045" w14:textId="77777777" w:rsidR="00145AFA" w:rsidRDefault="00145AFA" w:rsidP="00905CC5">
      <w:pPr>
        <w:spacing w:line="360" w:lineRule="auto"/>
        <w:jc w:val="both"/>
        <w:rPr>
          <w:rFonts w:asciiTheme="minorBidi" w:hAnsiTheme="minorBidi"/>
          <w:sz w:val="22"/>
          <w:szCs w:val="22"/>
        </w:rPr>
      </w:pPr>
    </w:p>
    <w:p w14:paraId="6B7C2EE7" w14:textId="77777777" w:rsidR="00BA53D5" w:rsidRDefault="00BA53D5" w:rsidP="00905CC5">
      <w:pPr>
        <w:spacing w:line="360" w:lineRule="auto"/>
        <w:jc w:val="both"/>
        <w:rPr>
          <w:rFonts w:asciiTheme="minorBidi" w:hAnsiTheme="minorBidi"/>
          <w:sz w:val="22"/>
          <w:szCs w:val="22"/>
        </w:rPr>
      </w:pPr>
    </w:p>
    <w:p w14:paraId="6F81CF70" w14:textId="77777777" w:rsidR="00BA53D5" w:rsidRDefault="00BA53D5" w:rsidP="00905CC5">
      <w:pPr>
        <w:spacing w:line="360" w:lineRule="auto"/>
        <w:jc w:val="both"/>
        <w:rPr>
          <w:rFonts w:asciiTheme="minorBidi" w:hAnsiTheme="minorBidi"/>
          <w:sz w:val="22"/>
          <w:szCs w:val="22"/>
        </w:rPr>
      </w:pPr>
    </w:p>
    <w:p w14:paraId="3541020F" w14:textId="77777777" w:rsidR="00BA53D5" w:rsidRDefault="00BA53D5" w:rsidP="00905CC5">
      <w:pPr>
        <w:spacing w:line="360" w:lineRule="auto"/>
        <w:jc w:val="both"/>
        <w:rPr>
          <w:rFonts w:asciiTheme="minorBidi" w:hAnsiTheme="minorBidi"/>
          <w:sz w:val="22"/>
          <w:szCs w:val="22"/>
        </w:rPr>
      </w:pPr>
    </w:p>
    <w:p w14:paraId="7AA625DA" w14:textId="77777777" w:rsidR="00BA53D5" w:rsidRDefault="00BA53D5" w:rsidP="00905CC5">
      <w:pPr>
        <w:spacing w:line="360" w:lineRule="auto"/>
        <w:jc w:val="both"/>
        <w:rPr>
          <w:rFonts w:asciiTheme="minorBidi" w:hAnsiTheme="minorBidi"/>
          <w:sz w:val="22"/>
          <w:szCs w:val="22"/>
        </w:rPr>
      </w:pPr>
    </w:p>
    <w:p w14:paraId="5274AB41" w14:textId="77777777" w:rsidR="00BA53D5" w:rsidRDefault="00BA53D5" w:rsidP="00905CC5">
      <w:pPr>
        <w:spacing w:line="360" w:lineRule="auto"/>
        <w:jc w:val="both"/>
        <w:rPr>
          <w:rFonts w:asciiTheme="minorBidi" w:hAnsiTheme="minorBidi"/>
          <w:sz w:val="22"/>
          <w:szCs w:val="22"/>
        </w:rPr>
      </w:pPr>
    </w:p>
    <w:p w14:paraId="4023827F" w14:textId="77777777" w:rsidR="00BA53D5" w:rsidRDefault="00BA53D5" w:rsidP="00905CC5">
      <w:pPr>
        <w:spacing w:line="360" w:lineRule="auto"/>
        <w:jc w:val="both"/>
        <w:rPr>
          <w:rFonts w:asciiTheme="minorBidi" w:hAnsiTheme="minorBidi"/>
          <w:sz w:val="22"/>
          <w:szCs w:val="22"/>
        </w:rPr>
      </w:pPr>
    </w:p>
    <w:p w14:paraId="412501B6" w14:textId="77777777" w:rsidR="00BA53D5" w:rsidRDefault="00BA53D5" w:rsidP="00905CC5">
      <w:pPr>
        <w:spacing w:line="360" w:lineRule="auto"/>
        <w:jc w:val="both"/>
        <w:rPr>
          <w:rFonts w:asciiTheme="minorBidi" w:hAnsiTheme="minorBidi"/>
          <w:sz w:val="22"/>
          <w:szCs w:val="22"/>
        </w:rPr>
      </w:pPr>
    </w:p>
    <w:p w14:paraId="21245777" w14:textId="77777777" w:rsidR="00BA53D5" w:rsidRDefault="00BA53D5" w:rsidP="00905CC5">
      <w:pPr>
        <w:spacing w:line="360" w:lineRule="auto"/>
        <w:jc w:val="both"/>
        <w:rPr>
          <w:rFonts w:asciiTheme="minorBidi" w:hAnsiTheme="minorBidi"/>
          <w:sz w:val="22"/>
          <w:szCs w:val="22"/>
        </w:rPr>
      </w:pPr>
    </w:p>
    <w:p w14:paraId="4548CDD7" w14:textId="77777777" w:rsidR="00BA53D5" w:rsidRDefault="00BA53D5" w:rsidP="00905CC5">
      <w:pPr>
        <w:spacing w:line="360" w:lineRule="auto"/>
        <w:jc w:val="both"/>
        <w:rPr>
          <w:rFonts w:asciiTheme="minorBidi" w:hAnsiTheme="minorBidi"/>
          <w:sz w:val="22"/>
          <w:szCs w:val="22"/>
        </w:rPr>
      </w:pPr>
    </w:p>
    <w:p w14:paraId="457841FD" w14:textId="77777777" w:rsidR="00BA53D5" w:rsidRDefault="00BA53D5" w:rsidP="00905CC5">
      <w:pPr>
        <w:spacing w:line="360" w:lineRule="auto"/>
        <w:jc w:val="both"/>
        <w:rPr>
          <w:rFonts w:asciiTheme="minorBidi" w:hAnsiTheme="minorBidi"/>
          <w:sz w:val="22"/>
          <w:szCs w:val="22"/>
        </w:rPr>
      </w:pPr>
    </w:p>
    <w:p w14:paraId="583C5430" w14:textId="77777777" w:rsidR="00BA53D5" w:rsidRDefault="00BA53D5" w:rsidP="00905CC5">
      <w:pPr>
        <w:spacing w:line="360" w:lineRule="auto"/>
        <w:jc w:val="both"/>
        <w:rPr>
          <w:rFonts w:asciiTheme="minorBidi" w:hAnsiTheme="minorBidi"/>
          <w:sz w:val="22"/>
          <w:szCs w:val="22"/>
        </w:rPr>
      </w:pPr>
    </w:p>
    <w:p w14:paraId="6A20F46B" w14:textId="77777777" w:rsidR="00BA53D5" w:rsidRDefault="00BA53D5" w:rsidP="00905CC5">
      <w:pPr>
        <w:spacing w:line="360" w:lineRule="auto"/>
        <w:jc w:val="both"/>
        <w:rPr>
          <w:rFonts w:asciiTheme="minorBidi" w:hAnsiTheme="minorBidi"/>
          <w:sz w:val="22"/>
          <w:szCs w:val="22"/>
        </w:rPr>
      </w:pPr>
    </w:p>
    <w:p w14:paraId="74270F6A" w14:textId="77777777" w:rsidR="00BA53D5" w:rsidRDefault="00BA53D5" w:rsidP="00905CC5">
      <w:pPr>
        <w:spacing w:line="360" w:lineRule="auto"/>
        <w:jc w:val="both"/>
        <w:rPr>
          <w:rFonts w:asciiTheme="minorBidi" w:hAnsiTheme="minorBidi"/>
          <w:sz w:val="22"/>
          <w:szCs w:val="22"/>
        </w:rPr>
      </w:pPr>
    </w:p>
    <w:p w14:paraId="7483403B" w14:textId="77777777" w:rsidR="00BA53D5" w:rsidRDefault="00BA53D5" w:rsidP="00905CC5">
      <w:pPr>
        <w:spacing w:line="360" w:lineRule="auto"/>
        <w:jc w:val="both"/>
        <w:rPr>
          <w:rFonts w:asciiTheme="minorBidi" w:hAnsiTheme="minorBidi"/>
          <w:sz w:val="22"/>
          <w:szCs w:val="22"/>
        </w:rPr>
      </w:pPr>
    </w:p>
    <w:p w14:paraId="4FDE8A4F" w14:textId="77777777" w:rsidR="00BA53D5" w:rsidRDefault="00BA53D5" w:rsidP="00905CC5">
      <w:pPr>
        <w:spacing w:line="360" w:lineRule="auto"/>
        <w:jc w:val="both"/>
        <w:rPr>
          <w:rFonts w:asciiTheme="minorBidi" w:hAnsiTheme="minorBidi"/>
          <w:sz w:val="22"/>
          <w:szCs w:val="22"/>
        </w:rPr>
      </w:pPr>
    </w:p>
    <w:p w14:paraId="18764009" w14:textId="77777777" w:rsidR="00BA53D5" w:rsidRDefault="00BA53D5" w:rsidP="00905CC5">
      <w:pPr>
        <w:spacing w:line="360" w:lineRule="auto"/>
        <w:jc w:val="both"/>
        <w:rPr>
          <w:rFonts w:asciiTheme="minorBidi" w:hAnsiTheme="minorBidi"/>
          <w:sz w:val="22"/>
          <w:szCs w:val="22"/>
        </w:rPr>
      </w:pPr>
    </w:p>
    <w:p w14:paraId="48D059CA" w14:textId="77777777" w:rsidR="00BA53D5" w:rsidRDefault="00BA53D5" w:rsidP="00905CC5">
      <w:pPr>
        <w:spacing w:line="360" w:lineRule="auto"/>
        <w:jc w:val="both"/>
        <w:rPr>
          <w:rFonts w:asciiTheme="minorBidi" w:hAnsiTheme="minorBidi"/>
          <w:sz w:val="22"/>
          <w:szCs w:val="22"/>
        </w:rPr>
      </w:pPr>
    </w:p>
    <w:p w14:paraId="448AA18B" w14:textId="77777777" w:rsidR="00BA53D5" w:rsidRDefault="00BA53D5" w:rsidP="00905CC5">
      <w:pPr>
        <w:spacing w:line="360" w:lineRule="auto"/>
        <w:jc w:val="both"/>
        <w:rPr>
          <w:rFonts w:asciiTheme="minorBidi" w:hAnsiTheme="minorBidi"/>
          <w:sz w:val="22"/>
          <w:szCs w:val="22"/>
        </w:rPr>
      </w:pPr>
    </w:p>
    <w:p w14:paraId="3EA016C2" w14:textId="77777777" w:rsidR="00BA53D5" w:rsidRDefault="00BA53D5" w:rsidP="00905CC5">
      <w:pPr>
        <w:spacing w:line="360" w:lineRule="auto"/>
        <w:jc w:val="both"/>
        <w:rPr>
          <w:rFonts w:asciiTheme="minorBidi" w:hAnsiTheme="minorBidi"/>
          <w:sz w:val="22"/>
          <w:szCs w:val="22"/>
        </w:rPr>
      </w:pPr>
    </w:p>
    <w:p w14:paraId="7A505FD1" w14:textId="77777777" w:rsidR="00BA53D5" w:rsidRDefault="00BA53D5" w:rsidP="00905CC5">
      <w:pPr>
        <w:spacing w:line="360" w:lineRule="auto"/>
        <w:jc w:val="both"/>
        <w:rPr>
          <w:rFonts w:asciiTheme="minorBidi" w:hAnsiTheme="minorBidi"/>
          <w:sz w:val="22"/>
          <w:szCs w:val="22"/>
        </w:rPr>
      </w:pPr>
    </w:p>
    <w:p w14:paraId="7077B2E9" w14:textId="150E3B42" w:rsidR="00BA53D5" w:rsidRDefault="00BA53D5" w:rsidP="00905CC5">
      <w:pPr>
        <w:spacing w:line="360" w:lineRule="auto"/>
        <w:jc w:val="both"/>
        <w:rPr>
          <w:rFonts w:asciiTheme="minorBidi" w:hAnsiTheme="minorBidi"/>
          <w:sz w:val="22"/>
          <w:szCs w:val="22"/>
        </w:rPr>
      </w:pPr>
    </w:p>
    <w:p w14:paraId="5E77DF48" w14:textId="2717C73F" w:rsidR="00BA53D5" w:rsidRPr="001B033F" w:rsidRDefault="00DA2ECD" w:rsidP="00905CC5">
      <w:pPr>
        <w:pStyle w:val="Heading1"/>
        <w:spacing w:line="360" w:lineRule="auto"/>
      </w:pPr>
      <w:bookmarkStart w:id="24" w:name="_Toc166847376"/>
      <w:bookmarkStart w:id="25" w:name="_Toc166848873"/>
      <w:r>
        <w:t xml:space="preserve">- </w:t>
      </w:r>
      <w:r w:rsidR="00BA53D5" w:rsidRPr="001B033F">
        <w:t>Online Questio</w:t>
      </w:r>
      <w:r w:rsidRPr="001B033F">
        <w:t>n</w:t>
      </w:r>
      <w:r w:rsidR="00BA53D5" w:rsidRPr="001B033F">
        <w:t>na</w:t>
      </w:r>
      <w:r w:rsidRPr="001B033F">
        <w:t>i</w:t>
      </w:r>
      <w:r w:rsidR="00BA53D5" w:rsidRPr="001B033F">
        <w:t>re</w:t>
      </w:r>
      <w:bookmarkEnd w:id="24"/>
      <w:bookmarkEnd w:id="25"/>
    </w:p>
    <w:p w14:paraId="4C245DFC" w14:textId="77777777" w:rsidR="00BA53D5" w:rsidRPr="00BA53D5" w:rsidRDefault="00BA53D5" w:rsidP="00905CC5">
      <w:pPr>
        <w:numPr>
          <w:ilvl w:val="0"/>
          <w:numId w:val="4"/>
        </w:numPr>
        <w:spacing w:line="360" w:lineRule="auto"/>
        <w:rPr>
          <w:rFonts w:asciiTheme="minorBidi" w:hAnsiTheme="minorBidi"/>
          <w:sz w:val="22"/>
          <w:szCs w:val="22"/>
        </w:rPr>
      </w:pPr>
      <w:r w:rsidRPr="00BA53D5">
        <w:rPr>
          <w:rFonts w:asciiTheme="minorBidi" w:hAnsiTheme="minorBidi"/>
          <w:sz w:val="22"/>
          <w:szCs w:val="22"/>
        </w:rPr>
        <w:t>How do online reviews and ratings influence your decision to purchase a product or service?</w:t>
      </w:r>
    </w:p>
    <w:p w14:paraId="2A365C6C" w14:textId="77777777" w:rsidR="00BA53D5" w:rsidRPr="00BA53D5" w:rsidRDefault="00BA53D5" w:rsidP="00905CC5">
      <w:pPr>
        <w:pStyle w:val="ListParagraph"/>
        <w:spacing w:line="360" w:lineRule="auto"/>
        <w:ind w:left="1440"/>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They are the most influential factor. </w:t>
      </w:r>
    </w:p>
    <w:p w14:paraId="028466D7" w14:textId="77777777" w:rsidR="00BA53D5" w:rsidRPr="00BA53D5" w:rsidRDefault="00BA53D5" w:rsidP="00905CC5">
      <w:pPr>
        <w:pStyle w:val="ListParagraph"/>
        <w:spacing w:line="360" w:lineRule="auto"/>
        <w:ind w:left="1440"/>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b) They are somewhat influential. </w:t>
      </w:r>
    </w:p>
    <w:p w14:paraId="2C6A0426" w14:textId="77777777" w:rsidR="00BA53D5" w:rsidRPr="00BA53D5" w:rsidRDefault="00BA53D5" w:rsidP="00905CC5">
      <w:pPr>
        <w:pStyle w:val="ListParagraph"/>
        <w:spacing w:line="360" w:lineRule="auto"/>
        <w:ind w:left="1440"/>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c) They have little to no influence. </w:t>
      </w:r>
    </w:p>
    <w:p w14:paraId="7A2DE891" w14:textId="77777777" w:rsidR="00BA53D5" w:rsidRPr="00BA53D5" w:rsidRDefault="00BA53D5" w:rsidP="00905CC5">
      <w:pPr>
        <w:pStyle w:val="ListParagraph"/>
        <w:spacing w:line="360" w:lineRule="auto"/>
        <w:ind w:left="1440"/>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d) I don't consider them at all.</w:t>
      </w:r>
    </w:p>
    <w:p w14:paraId="4E3FED73" w14:textId="77777777" w:rsidR="00BA53D5" w:rsidRPr="00BA53D5" w:rsidRDefault="00BA53D5" w:rsidP="00905CC5">
      <w:pPr>
        <w:pStyle w:val="ListParagraph"/>
        <w:spacing w:line="360" w:lineRule="auto"/>
        <w:ind w:left="1440"/>
        <w:rPr>
          <w:rFonts w:asciiTheme="minorBidi" w:hAnsiTheme="minorBidi"/>
          <w:sz w:val="22"/>
          <w:szCs w:val="22"/>
        </w:rPr>
      </w:pPr>
    </w:p>
    <w:p w14:paraId="0585287A"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Can you describe a recent online shopping experience where digital advertisements influenced your purchasing decision?</w:t>
      </w:r>
    </w:p>
    <w:p w14:paraId="606E7FAC"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Yes, I often make purchases based on digital advertisements. </w:t>
      </w:r>
    </w:p>
    <w:p w14:paraId="0A24E1E6"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b) Occasionally, digital advertisements influence my purchasing decisions. </w:t>
      </w:r>
    </w:p>
    <w:p w14:paraId="43FAE40F"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c) Rarely, if ever, do digital advertisements impact my purchasing decisions. </w:t>
      </w:r>
    </w:p>
    <w:p w14:paraId="0B0BF370"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d) I don't pay attention to digital advertisements.</w:t>
      </w:r>
    </w:p>
    <w:p w14:paraId="6486B6F3" w14:textId="77777777" w:rsidR="00BA53D5" w:rsidRPr="00BA53D5" w:rsidRDefault="00BA53D5" w:rsidP="00905CC5">
      <w:pPr>
        <w:spacing w:line="360" w:lineRule="auto"/>
        <w:ind w:left="720"/>
        <w:jc w:val="both"/>
        <w:rPr>
          <w:rFonts w:asciiTheme="minorBidi" w:hAnsiTheme="minorBidi"/>
          <w:sz w:val="22"/>
          <w:szCs w:val="22"/>
        </w:rPr>
      </w:pPr>
    </w:p>
    <w:p w14:paraId="1F256903"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How important is social media presence for a brand when you are considering buying their products or services?</w:t>
      </w:r>
    </w:p>
    <w:p w14:paraId="793A5EAB"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a) Extremely important.</w:t>
      </w:r>
    </w:p>
    <w:p w14:paraId="4F4ECA5E"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 b) Somewhat important. </w:t>
      </w:r>
    </w:p>
    <w:p w14:paraId="1CB668EB"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c) Not very important. </w:t>
      </w:r>
    </w:p>
    <w:p w14:paraId="1CE3C103" w14:textId="77777777" w:rsidR="00BA53D5" w:rsidRPr="00BA53D5" w:rsidRDefault="00BA53D5" w:rsidP="00905CC5">
      <w:pPr>
        <w:spacing w:line="360" w:lineRule="auto"/>
        <w:ind w:left="720"/>
        <w:jc w:val="both"/>
        <w:rPr>
          <w:rFonts w:asciiTheme="minorBidi" w:hAnsiTheme="minorBidi"/>
          <w:sz w:val="22"/>
          <w:szCs w:val="22"/>
        </w:rPr>
      </w:pPr>
      <w:r w:rsidRPr="00BA53D5">
        <w:rPr>
          <w:rFonts w:asciiTheme="minorBidi" w:hAnsiTheme="minorBidi"/>
          <w:color w:val="0D0D0D"/>
          <w:sz w:val="22"/>
          <w:szCs w:val="22"/>
          <w:shd w:val="clear" w:color="auto" w:fill="FFFFFF"/>
        </w:rPr>
        <w:t>d) I don't consider social media presence when making purchasing decisions.</w:t>
      </w:r>
    </w:p>
    <w:p w14:paraId="6870480F"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In what ways do personalize recommendations or targeted ads affect your perception of a brand or product?</w:t>
      </w:r>
    </w:p>
    <w:p w14:paraId="36895B97"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They significantly influence my perception. </w:t>
      </w:r>
    </w:p>
    <w:p w14:paraId="4E8B7829"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b) They somewhat influence my perception. </w:t>
      </w:r>
    </w:p>
    <w:p w14:paraId="578DA199"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lastRenderedPageBreak/>
        <w:t xml:space="preserve">c) They have little to no influence on my perception. </w:t>
      </w:r>
    </w:p>
    <w:p w14:paraId="6F7D4937"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d) I don't pay attention to personalized recommendations or targeted ads.</w:t>
      </w:r>
    </w:p>
    <w:p w14:paraId="346EACA1" w14:textId="77777777" w:rsidR="00BA53D5" w:rsidRPr="00BA53D5" w:rsidRDefault="00BA53D5" w:rsidP="00905CC5">
      <w:pPr>
        <w:spacing w:line="360" w:lineRule="auto"/>
        <w:ind w:left="720"/>
        <w:jc w:val="both"/>
        <w:rPr>
          <w:rFonts w:asciiTheme="minorBidi" w:hAnsiTheme="minorBidi"/>
          <w:sz w:val="22"/>
          <w:szCs w:val="22"/>
        </w:rPr>
      </w:pPr>
    </w:p>
    <w:p w14:paraId="14E17AAD"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Could you share a time when you made a purchase based on a promotional email or newsletter you received?</w:t>
      </w:r>
    </w:p>
    <w:p w14:paraId="292BFEB0"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Yes, I frequently make purchases based on promotional emails or newsletters. b) Occasionally, I make purchases based on promotional emails or newsletters. c) Rarely, if ever, do I make purchases based on promotional emails or newsletters. </w:t>
      </w:r>
    </w:p>
    <w:p w14:paraId="17D6767D" w14:textId="77777777" w:rsidR="00BA53D5" w:rsidRPr="00BA53D5" w:rsidRDefault="00BA53D5" w:rsidP="00905CC5">
      <w:pPr>
        <w:spacing w:line="360" w:lineRule="auto"/>
        <w:ind w:left="720"/>
        <w:jc w:val="both"/>
        <w:rPr>
          <w:rFonts w:asciiTheme="minorBidi" w:hAnsiTheme="minorBidi"/>
          <w:sz w:val="22"/>
          <w:szCs w:val="22"/>
        </w:rPr>
      </w:pPr>
      <w:r w:rsidRPr="00BA53D5">
        <w:rPr>
          <w:rFonts w:asciiTheme="minorBidi" w:hAnsiTheme="minorBidi"/>
          <w:color w:val="0D0D0D"/>
          <w:sz w:val="22"/>
          <w:szCs w:val="22"/>
          <w:shd w:val="clear" w:color="auto" w:fill="FFFFFF"/>
        </w:rPr>
        <w:t>d) I never make purchases based on promotional emails or newsletters.</w:t>
      </w:r>
    </w:p>
    <w:p w14:paraId="198C5701" w14:textId="77777777" w:rsidR="00BA53D5" w:rsidRPr="00BA53D5" w:rsidRDefault="00BA53D5" w:rsidP="00905CC5">
      <w:pPr>
        <w:spacing w:line="360" w:lineRule="auto"/>
        <w:ind w:left="720"/>
        <w:jc w:val="both"/>
        <w:rPr>
          <w:rFonts w:asciiTheme="minorBidi" w:hAnsiTheme="minorBidi"/>
          <w:sz w:val="22"/>
          <w:szCs w:val="22"/>
        </w:rPr>
      </w:pPr>
    </w:p>
    <w:p w14:paraId="37F280AE"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How do you perceive the credibility and trustworthiness of online advertisements compared to traditional forms of advertising?</w:t>
      </w:r>
    </w:p>
    <w:p w14:paraId="6D3F5957"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Online advertisements are more credible and trustworthy. </w:t>
      </w:r>
    </w:p>
    <w:p w14:paraId="32535F69"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b) Online advertisements are equally credible and trustworthy.</w:t>
      </w:r>
    </w:p>
    <w:p w14:paraId="437FFBE9"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 c) Traditional forms of advertising are more credible and trustworthy. </w:t>
      </w:r>
    </w:p>
    <w:p w14:paraId="1FEFFF66" w14:textId="77777777" w:rsidR="00BA53D5" w:rsidRPr="00BA53D5" w:rsidRDefault="00BA53D5" w:rsidP="00905CC5">
      <w:pPr>
        <w:spacing w:line="360" w:lineRule="auto"/>
        <w:ind w:left="720"/>
        <w:jc w:val="both"/>
        <w:rPr>
          <w:rFonts w:asciiTheme="minorBidi" w:hAnsiTheme="minorBidi"/>
          <w:sz w:val="22"/>
          <w:szCs w:val="22"/>
        </w:rPr>
      </w:pPr>
      <w:r w:rsidRPr="00BA53D5">
        <w:rPr>
          <w:rFonts w:asciiTheme="minorBidi" w:hAnsiTheme="minorBidi"/>
          <w:color w:val="0D0D0D"/>
          <w:sz w:val="22"/>
          <w:szCs w:val="22"/>
          <w:shd w:val="clear" w:color="auto" w:fill="FFFFFF"/>
        </w:rPr>
        <w:t>d) I don't perceive any difference in credibility or trustworthiness between online and traditional advertising.</w:t>
      </w:r>
    </w:p>
    <w:p w14:paraId="5525B928" w14:textId="77777777" w:rsidR="00BA53D5" w:rsidRPr="00BA53D5" w:rsidRDefault="00BA53D5" w:rsidP="00905CC5">
      <w:pPr>
        <w:spacing w:line="360" w:lineRule="auto"/>
        <w:ind w:left="720"/>
        <w:jc w:val="both"/>
        <w:rPr>
          <w:rFonts w:asciiTheme="minorBidi" w:hAnsiTheme="minorBidi"/>
          <w:sz w:val="22"/>
          <w:szCs w:val="22"/>
        </w:rPr>
      </w:pPr>
    </w:p>
    <w:p w14:paraId="233D09DA"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What factors contribute to your engagement with a brand's online content (e.g., blogs, videos, social media posts) prior to making a purchase?</w:t>
      </w:r>
    </w:p>
    <w:p w14:paraId="77AFAD42"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Content relevance and quality. </w:t>
      </w:r>
    </w:p>
    <w:p w14:paraId="2996BE9B"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b) Brand reputation and recognition. </w:t>
      </w:r>
    </w:p>
    <w:p w14:paraId="171AFCEE"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c) Personalization and interactivity. </w:t>
      </w:r>
    </w:p>
    <w:p w14:paraId="0165E7EB" w14:textId="77777777" w:rsidR="00BA53D5" w:rsidRPr="00BA53D5" w:rsidRDefault="00BA53D5" w:rsidP="00905CC5">
      <w:pPr>
        <w:spacing w:line="360" w:lineRule="auto"/>
        <w:ind w:left="720"/>
        <w:jc w:val="both"/>
        <w:rPr>
          <w:rFonts w:asciiTheme="minorBidi" w:hAnsiTheme="minorBidi"/>
          <w:sz w:val="22"/>
          <w:szCs w:val="22"/>
        </w:rPr>
      </w:pPr>
      <w:r w:rsidRPr="00BA53D5">
        <w:rPr>
          <w:rFonts w:asciiTheme="minorBidi" w:hAnsiTheme="minorBidi"/>
          <w:color w:val="0D0D0D"/>
          <w:sz w:val="22"/>
          <w:szCs w:val="22"/>
          <w:shd w:val="clear" w:color="auto" w:fill="FFFFFF"/>
        </w:rPr>
        <w:t>d) All of the above. e) None of the above.</w:t>
      </w:r>
    </w:p>
    <w:p w14:paraId="3D7ED15A"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How do you navigate and filter through the abundance of information available online when researching products or services?</w:t>
      </w:r>
    </w:p>
    <w:p w14:paraId="45323F44"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I rely on specific websites or platforms for information. </w:t>
      </w:r>
    </w:p>
    <w:p w14:paraId="33B1E347"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b) I read reviews and ratings from multiple sources. </w:t>
      </w:r>
    </w:p>
    <w:p w14:paraId="4A68F0E3"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lastRenderedPageBreak/>
        <w:t xml:space="preserve">c) I trust recommendations from friends or family. </w:t>
      </w:r>
    </w:p>
    <w:p w14:paraId="36EE02FE"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d) I compare information across different sources. </w:t>
      </w:r>
    </w:p>
    <w:p w14:paraId="63F58B89"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e) I don't actively seek information online when making purchasing decisions.</w:t>
      </w:r>
    </w:p>
    <w:p w14:paraId="5DF6E8A0" w14:textId="77777777" w:rsidR="00BA53D5" w:rsidRPr="00BA53D5" w:rsidRDefault="00BA53D5" w:rsidP="00905CC5">
      <w:pPr>
        <w:spacing w:line="360" w:lineRule="auto"/>
        <w:ind w:left="720"/>
        <w:jc w:val="both"/>
        <w:rPr>
          <w:rFonts w:asciiTheme="minorBidi" w:hAnsiTheme="minorBidi"/>
          <w:sz w:val="22"/>
          <w:szCs w:val="22"/>
        </w:rPr>
      </w:pPr>
    </w:p>
    <w:p w14:paraId="64472481"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Can you describe a situation where online customer support or chatbots influenced your decision to purchase or not purchase a product?</w:t>
      </w:r>
    </w:p>
    <w:p w14:paraId="185055A9"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Yes, positive online customer support experiences have influenced my purchase decisions. </w:t>
      </w:r>
    </w:p>
    <w:p w14:paraId="5CF30457"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b) Yes, negative online customer support experiences have influenced my decision not to purchase. </w:t>
      </w:r>
    </w:p>
    <w:p w14:paraId="71FA7689"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c) No, online customer support or chatbots have never influenced my purchasing decisions. </w:t>
      </w:r>
    </w:p>
    <w:p w14:paraId="30A26C6B" w14:textId="77777777"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d) I prefer not to use online customer support or chatbots.</w:t>
      </w:r>
    </w:p>
    <w:p w14:paraId="62260814" w14:textId="77777777" w:rsidR="00BA53D5" w:rsidRPr="00BA53D5" w:rsidRDefault="00BA53D5" w:rsidP="00905CC5">
      <w:pPr>
        <w:spacing w:line="360" w:lineRule="auto"/>
        <w:ind w:left="720"/>
        <w:jc w:val="both"/>
        <w:rPr>
          <w:rFonts w:asciiTheme="minorBidi" w:hAnsiTheme="minorBidi"/>
          <w:sz w:val="22"/>
          <w:szCs w:val="22"/>
        </w:rPr>
      </w:pPr>
    </w:p>
    <w:p w14:paraId="6810E4D8" w14:textId="77777777" w:rsidR="00BA53D5" w:rsidRPr="00BA53D5" w:rsidRDefault="00BA53D5" w:rsidP="00905CC5">
      <w:pPr>
        <w:numPr>
          <w:ilvl w:val="0"/>
          <w:numId w:val="4"/>
        </w:numPr>
        <w:spacing w:line="360" w:lineRule="auto"/>
        <w:jc w:val="both"/>
        <w:rPr>
          <w:rFonts w:asciiTheme="minorBidi" w:hAnsiTheme="minorBidi"/>
          <w:sz w:val="22"/>
          <w:szCs w:val="22"/>
        </w:rPr>
      </w:pPr>
      <w:r w:rsidRPr="00BA53D5">
        <w:rPr>
          <w:rFonts w:asciiTheme="minorBidi" w:hAnsiTheme="minorBidi"/>
          <w:sz w:val="22"/>
          <w:szCs w:val="22"/>
        </w:rPr>
        <w:t>How do online discounts, coupons, or promotions impact your decision-making process when shopping online?</w:t>
      </w:r>
    </w:p>
    <w:p w14:paraId="6654E12C" w14:textId="77777777" w:rsid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a) I often make purchases because of online discounts, coupons, or promotions. </w:t>
      </w:r>
    </w:p>
    <w:p w14:paraId="6B281CCA" w14:textId="2E21EB84" w:rsidR="00BA53D5" w:rsidRP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b) I sometimes make purchases because of online discounts, coupons, or promotions. </w:t>
      </w:r>
    </w:p>
    <w:p w14:paraId="368A7D67" w14:textId="77777777" w:rsidR="00BA53D5" w:rsidRDefault="00BA53D5" w:rsidP="00905CC5">
      <w:pPr>
        <w:spacing w:line="360" w:lineRule="auto"/>
        <w:ind w:left="720"/>
        <w:jc w:val="both"/>
        <w:rPr>
          <w:rFonts w:asciiTheme="minorBidi" w:hAnsiTheme="minorBidi"/>
          <w:color w:val="0D0D0D"/>
          <w:sz w:val="22"/>
          <w:szCs w:val="22"/>
          <w:shd w:val="clear" w:color="auto" w:fill="FFFFFF"/>
        </w:rPr>
      </w:pPr>
      <w:r w:rsidRPr="00BA53D5">
        <w:rPr>
          <w:rFonts w:asciiTheme="minorBidi" w:hAnsiTheme="minorBidi"/>
          <w:color w:val="0D0D0D"/>
          <w:sz w:val="22"/>
          <w:szCs w:val="22"/>
          <w:shd w:val="clear" w:color="auto" w:fill="FFFFFF"/>
        </w:rPr>
        <w:t xml:space="preserve">c) I rarely make purchases because of online discounts, coupons, or promotions. </w:t>
      </w:r>
    </w:p>
    <w:p w14:paraId="7CE567EA" w14:textId="614F33FE" w:rsidR="00BA53D5" w:rsidRPr="00BA53D5" w:rsidRDefault="00BA53D5" w:rsidP="00905CC5">
      <w:pPr>
        <w:spacing w:line="360" w:lineRule="auto"/>
        <w:ind w:left="720"/>
        <w:jc w:val="both"/>
        <w:rPr>
          <w:rFonts w:asciiTheme="minorBidi" w:hAnsiTheme="minorBidi"/>
          <w:sz w:val="22"/>
          <w:szCs w:val="22"/>
        </w:rPr>
      </w:pPr>
      <w:r w:rsidRPr="00BA53D5">
        <w:rPr>
          <w:rFonts w:asciiTheme="minorBidi" w:hAnsiTheme="minorBidi"/>
          <w:color w:val="0D0D0D"/>
          <w:sz w:val="22"/>
          <w:szCs w:val="22"/>
          <w:shd w:val="clear" w:color="auto" w:fill="FFFFFF"/>
        </w:rPr>
        <w:t>d) I never make purchases because of online discounts, coupons, or promotions.</w:t>
      </w:r>
    </w:p>
    <w:p w14:paraId="07D089DA" w14:textId="77777777" w:rsidR="00BA53D5" w:rsidRPr="00A9085B" w:rsidRDefault="00BA53D5" w:rsidP="00BA53D5">
      <w:pPr>
        <w:spacing w:line="480" w:lineRule="auto"/>
        <w:jc w:val="both"/>
        <w:rPr>
          <w:rFonts w:asciiTheme="minorBidi" w:hAnsiTheme="minorBidi"/>
        </w:rPr>
      </w:pPr>
    </w:p>
    <w:p w14:paraId="202BD202" w14:textId="77777777" w:rsidR="00BA53D5" w:rsidRPr="00145AFA" w:rsidRDefault="00BA53D5" w:rsidP="00145AFA">
      <w:pPr>
        <w:spacing w:line="360" w:lineRule="auto"/>
        <w:jc w:val="both"/>
        <w:rPr>
          <w:rFonts w:asciiTheme="minorBidi" w:hAnsiTheme="minorBidi"/>
          <w:sz w:val="22"/>
          <w:szCs w:val="22"/>
        </w:rPr>
      </w:pPr>
    </w:p>
    <w:sectPr w:rsidR="00BA53D5" w:rsidRPr="00145AFA" w:rsidSect="00805C5B">
      <w:footerReference w:type="even"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45C34" w14:textId="77777777" w:rsidR="009D2368" w:rsidRDefault="009D2368" w:rsidP="00F86FAC">
      <w:pPr>
        <w:spacing w:after="0" w:line="240" w:lineRule="auto"/>
      </w:pPr>
      <w:r>
        <w:separator/>
      </w:r>
    </w:p>
  </w:endnote>
  <w:endnote w:type="continuationSeparator" w:id="0">
    <w:p w14:paraId="27932E55" w14:textId="77777777" w:rsidR="009D2368" w:rsidRDefault="009D2368" w:rsidP="00F86F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2698323"/>
      <w:docPartObj>
        <w:docPartGallery w:val="Page Numbers (Bottom of Page)"/>
        <w:docPartUnique/>
      </w:docPartObj>
    </w:sdtPr>
    <w:sdtContent>
      <w:p w14:paraId="1CBC4CAB" w14:textId="7024B473" w:rsidR="004019FB" w:rsidRDefault="004019FB" w:rsidP="009022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8EA0D2" w14:textId="77777777" w:rsidR="004019FB" w:rsidRDefault="004019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2036056"/>
      <w:docPartObj>
        <w:docPartGallery w:val="Page Numbers (Bottom of Page)"/>
        <w:docPartUnique/>
      </w:docPartObj>
    </w:sdtPr>
    <w:sdtContent>
      <w:p w14:paraId="256D2323" w14:textId="436C47AF" w:rsidR="004019FB" w:rsidRDefault="004019FB" w:rsidP="0090220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256A55" w14:textId="77777777" w:rsidR="004019FB" w:rsidRDefault="004019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2B35D3" w14:textId="77777777" w:rsidR="009D2368" w:rsidRDefault="009D2368" w:rsidP="00F86FAC">
      <w:pPr>
        <w:spacing w:after="0" w:line="240" w:lineRule="auto"/>
      </w:pPr>
      <w:r>
        <w:separator/>
      </w:r>
    </w:p>
  </w:footnote>
  <w:footnote w:type="continuationSeparator" w:id="0">
    <w:p w14:paraId="0C205947" w14:textId="77777777" w:rsidR="009D2368" w:rsidRDefault="009D2368" w:rsidP="00F86F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45C99"/>
    <w:multiLevelType w:val="multilevel"/>
    <w:tmpl w:val="C2C0B55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BC835DC"/>
    <w:multiLevelType w:val="multilevel"/>
    <w:tmpl w:val="A0D47A6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E4510F0"/>
    <w:multiLevelType w:val="hybridMultilevel"/>
    <w:tmpl w:val="7C88F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5370ED"/>
    <w:multiLevelType w:val="hybridMultilevel"/>
    <w:tmpl w:val="E6562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DE4D26"/>
    <w:multiLevelType w:val="multilevel"/>
    <w:tmpl w:val="9882567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708281E"/>
    <w:multiLevelType w:val="multilevel"/>
    <w:tmpl w:val="D330578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31584AA6"/>
    <w:multiLevelType w:val="multilevel"/>
    <w:tmpl w:val="904AEC0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3799366D"/>
    <w:multiLevelType w:val="multilevel"/>
    <w:tmpl w:val="1B40B1E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3AFE668F"/>
    <w:multiLevelType w:val="hybridMultilevel"/>
    <w:tmpl w:val="AE629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492202"/>
    <w:multiLevelType w:val="multilevel"/>
    <w:tmpl w:val="7EC49D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5E177598"/>
    <w:multiLevelType w:val="multilevel"/>
    <w:tmpl w:val="C7CA310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64BD78D4"/>
    <w:multiLevelType w:val="hybridMultilevel"/>
    <w:tmpl w:val="9FC4B108"/>
    <w:lvl w:ilvl="0" w:tplc="F8A6BDC4">
      <w:start w:val="1"/>
      <w:numFmt w:val="decimal"/>
      <w:lvlText w:val="%1-"/>
      <w:lvlJc w:val="left"/>
      <w:pPr>
        <w:ind w:left="852" w:hanging="42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12" w15:restartNumberingAfterBreak="0">
    <w:nsid w:val="708606F6"/>
    <w:multiLevelType w:val="multilevel"/>
    <w:tmpl w:val="38F096C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70FA0933"/>
    <w:multiLevelType w:val="hybridMultilevel"/>
    <w:tmpl w:val="25F0D244"/>
    <w:lvl w:ilvl="0" w:tplc="68E22C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5E356A9"/>
    <w:multiLevelType w:val="multilevel"/>
    <w:tmpl w:val="D53018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8864860">
    <w:abstractNumId w:val="8"/>
  </w:num>
  <w:num w:numId="2" w16cid:durableId="1191381990">
    <w:abstractNumId w:val="3"/>
  </w:num>
  <w:num w:numId="3" w16cid:durableId="375206514">
    <w:abstractNumId w:val="2"/>
  </w:num>
  <w:num w:numId="4" w16cid:durableId="1917859182">
    <w:abstractNumId w:val="14"/>
  </w:num>
  <w:num w:numId="5" w16cid:durableId="420760701">
    <w:abstractNumId w:val="5"/>
  </w:num>
  <w:num w:numId="6" w16cid:durableId="197007940">
    <w:abstractNumId w:val="10"/>
  </w:num>
  <w:num w:numId="7" w16cid:durableId="1942641753">
    <w:abstractNumId w:val="0"/>
  </w:num>
  <w:num w:numId="8" w16cid:durableId="1771926529">
    <w:abstractNumId w:val="1"/>
  </w:num>
  <w:num w:numId="9" w16cid:durableId="1909152661">
    <w:abstractNumId w:val="6"/>
  </w:num>
  <w:num w:numId="10" w16cid:durableId="2067413680">
    <w:abstractNumId w:val="7"/>
  </w:num>
  <w:num w:numId="11" w16cid:durableId="313880652">
    <w:abstractNumId w:val="9"/>
  </w:num>
  <w:num w:numId="12" w16cid:durableId="803889342">
    <w:abstractNumId w:val="4"/>
  </w:num>
  <w:num w:numId="13" w16cid:durableId="1015154325">
    <w:abstractNumId w:val="13"/>
  </w:num>
  <w:num w:numId="14" w16cid:durableId="782849699">
    <w:abstractNumId w:val="12"/>
  </w:num>
  <w:num w:numId="15" w16cid:durableId="120189228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18C"/>
    <w:rsid w:val="00000695"/>
    <w:rsid w:val="00005B55"/>
    <w:rsid w:val="00007B25"/>
    <w:rsid w:val="000274F4"/>
    <w:rsid w:val="000333D8"/>
    <w:rsid w:val="000335A2"/>
    <w:rsid w:val="000348A9"/>
    <w:rsid w:val="00034CCD"/>
    <w:rsid w:val="00037ECD"/>
    <w:rsid w:val="000453A3"/>
    <w:rsid w:val="00055839"/>
    <w:rsid w:val="0006108E"/>
    <w:rsid w:val="00064414"/>
    <w:rsid w:val="00066E8B"/>
    <w:rsid w:val="000779AE"/>
    <w:rsid w:val="00080DB6"/>
    <w:rsid w:val="00087E27"/>
    <w:rsid w:val="00093799"/>
    <w:rsid w:val="00094029"/>
    <w:rsid w:val="000A294D"/>
    <w:rsid w:val="000A7150"/>
    <w:rsid w:val="000C2AF1"/>
    <w:rsid w:val="000C2E2B"/>
    <w:rsid w:val="000D6D3B"/>
    <w:rsid w:val="000E1A8A"/>
    <w:rsid w:val="000E1CF5"/>
    <w:rsid w:val="000E7EE3"/>
    <w:rsid w:val="000F2314"/>
    <w:rsid w:val="000F31C7"/>
    <w:rsid w:val="000F4CC5"/>
    <w:rsid w:val="00124E58"/>
    <w:rsid w:val="00134829"/>
    <w:rsid w:val="00140124"/>
    <w:rsid w:val="00145AFA"/>
    <w:rsid w:val="00173825"/>
    <w:rsid w:val="00175B43"/>
    <w:rsid w:val="00181233"/>
    <w:rsid w:val="001862A0"/>
    <w:rsid w:val="00190D96"/>
    <w:rsid w:val="001918C2"/>
    <w:rsid w:val="00193067"/>
    <w:rsid w:val="001953FE"/>
    <w:rsid w:val="001A07D0"/>
    <w:rsid w:val="001A5B90"/>
    <w:rsid w:val="001A6140"/>
    <w:rsid w:val="001B033F"/>
    <w:rsid w:val="001C178A"/>
    <w:rsid w:val="001C58FC"/>
    <w:rsid w:val="001C6358"/>
    <w:rsid w:val="001D1AF8"/>
    <w:rsid w:val="001D39DE"/>
    <w:rsid w:val="001E32BF"/>
    <w:rsid w:val="001F3CEA"/>
    <w:rsid w:val="001F4CFD"/>
    <w:rsid w:val="001F58FA"/>
    <w:rsid w:val="002012A8"/>
    <w:rsid w:val="0020314C"/>
    <w:rsid w:val="00205E51"/>
    <w:rsid w:val="00212146"/>
    <w:rsid w:val="00225FF0"/>
    <w:rsid w:val="0023110C"/>
    <w:rsid w:val="0023167F"/>
    <w:rsid w:val="0023180A"/>
    <w:rsid w:val="00246155"/>
    <w:rsid w:val="00246332"/>
    <w:rsid w:val="00254193"/>
    <w:rsid w:val="00254F9C"/>
    <w:rsid w:val="00256DB9"/>
    <w:rsid w:val="002601D7"/>
    <w:rsid w:val="002652D9"/>
    <w:rsid w:val="0029197A"/>
    <w:rsid w:val="002959A8"/>
    <w:rsid w:val="00296970"/>
    <w:rsid w:val="002979F4"/>
    <w:rsid w:val="002A269E"/>
    <w:rsid w:val="002B792B"/>
    <w:rsid w:val="002D3BC8"/>
    <w:rsid w:val="002D4685"/>
    <w:rsid w:val="002D506F"/>
    <w:rsid w:val="002D67BB"/>
    <w:rsid w:val="002E68CD"/>
    <w:rsid w:val="002E7097"/>
    <w:rsid w:val="00307051"/>
    <w:rsid w:val="00310CF0"/>
    <w:rsid w:val="00316C2C"/>
    <w:rsid w:val="00324C60"/>
    <w:rsid w:val="00334DAF"/>
    <w:rsid w:val="0034313D"/>
    <w:rsid w:val="00345F39"/>
    <w:rsid w:val="0036090B"/>
    <w:rsid w:val="00371BE5"/>
    <w:rsid w:val="00384BD7"/>
    <w:rsid w:val="00386EB9"/>
    <w:rsid w:val="003912D4"/>
    <w:rsid w:val="00391F34"/>
    <w:rsid w:val="003A7FF9"/>
    <w:rsid w:val="003B06F3"/>
    <w:rsid w:val="003B28D5"/>
    <w:rsid w:val="003C2922"/>
    <w:rsid w:val="003D0E6B"/>
    <w:rsid w:val="003D47C2"/>
    <w:rsid w:val="003D7DAE"/>
    <w:rsid w:val="003E70FA"/>
    <w:rsid w:val="003F558D"/>
    <w:rsid w:val="003F68B5"/>
    <w:rsid w:val="003F74FE"/>
    <w:rsid w:val="004019FB"/>
    <w:rsid w:val="00406736"/>
    <w:rsid w:val="00407015"/>
    <w:rsid w:val="00416784"/>
    <w:rsid w:val="00417147"/>
    <w:rsid w:val="00422555"/>
    <w:rsid w:val="00425458"/>
    <w:rsid w:val="0043241B"/>
    <w:rsid w:val="004456D3"/>
    <w:rsid w:val="00450C95"/>
    <w:rsid w:val="00451D07"/>
    <w:rsid w:val="00460C02"/>
    <w:rsid w:val="004618E3"/>
    <w:rsid w:val="0047220B"/>
    <w:rsid w:val="004818F7"/>
    <w:rsid w:val="004A1021"/>
    <w:rsid w:val="004A38EF"/>
    <w:rsid w:val="004A39F2"/>
    <w:rsid w:val="004B5DA9"/>
    <w:rsid w:val="004C4433"/>
    <w:rsid w:val="004C5B4B"/>
    <w:rsid w:val="004D1290"/>
    <w:rsid w:val="004D774F"/>
    <w:rsid w:val="004E43EB"/>
    <w:rsid w:val="004F3817"/>
    <w:rsid w:val="004F79C9"/>
    <w:rsid w:val="005017A8"/>
    <w:rsid w:val="005046AD"/>
    <w:rsid w:val="005054CA"/>
    <w:rsid w:val="00506DDA"/>
    <w:rsid w:val="00510FF6"/>
    <w:rsid w:val="0051586A"/>
    <w:rsid w:val="00516B34"/>
    <w:rsid w:val="005243EB"/>
    <w:rsid w:val="0053082D"/>
    <w:rsid w:val="005325B4"/>
    <w:rsid w:val="00535448"/>
    <w:rsid w:val="00535DD6"/>
    <w:rsid w:val="00541CE2"/>
    <w:rsid w:val="00544D47"/>
    <w:rsid w:val="0056142A"/>
    <w:rsid w:val="00584041"/>
    <w:rsid w:val="00584C51"/>
    <w:rsid w:val="0059127A"/>
    <w:rsid w:val="005B3937"/>
    <w:rsid w:val="005C1D62"/>
    <w:rsid w:val="005D4E0C"/>
    <w:rsid w:val="005F3428"/>
    <w:rsid w:val="005F566D"/>
    <w:rsid w:val="0061272D"/>
    <w:rsid w:val="00614B7F"/>
    <w:rsid w:val="00631BB0"/>
    <w:rsid w:val="0064385C"/>
    <w:rsid w:val="00646E04"/>
    <w:rsid w:val="006557E0"/>
    <w:rsid w:val="0066054B"/>
    <w:rsid w:val="006655F4"/>
    <w:rsid w:val="00681790"/>
    <w:rsid w:val="00687B12"/>
    <w:rsid w:val="00692CFC"/>
    <w:rsid w:val="00694EE6"/>
    <w:rsid w:val="00697EB8"/>
    <w:rsid w:val="006C038F"/>
    <w:rsid w:val="006D3E6C"/>
    <w:rsid w:val="006D430D"/>
    <w:rsid w:val="006D61A3"/>
    <w:rsid w:val="006E39C1"/>
    <w:rsid w:val="006F0337"/>
    <w:rsid w:val="006F17F1"/>
    <w:rsid w:val="006F2ABC"/>
    <w:rsid w:val="0070458C"/>
    <w:rsid w:val="0071561A"/>
    <w:rsid w:val="007157BB"/>
    <w:rsid w:val="0072390B"/>
    <w:rsid w:val="00723EBA"/>
    <w:rsid w:val="007301AC"/>
    <w:rsid w:val="00732BC8"/>
    <w:rsid w:val="007338A2"/>
    <w:rsid w:val="00752EFA"/>
    <w:rsid w:val="00790904"/>
    <w:rsid w:val="0079391E"/>
    <w:rsid w:val="007A089C"/>
    <w:rsid w:val="007B3148"/>
    <w:rsid w:val="007B525B"/>
    <w:rsid w:val="007B6EAB"/>
    <w:rsid w:val="007E6EF0"/>
    <w:rsid w:val="007F0635"/>
    <w:rsid w:val="007F17E9"/>
    <w:rsid w:val="007F6AA5"/>
    <w:rsid w:val="00805C5B"/>
    <w:rsid w:val="00806291"/>
    <w:rsid w:val="008128BB"/>
    <w:rsid w:val="008166FF"/>
    <w:rsid w:val="00836733"/>
    <w:rsid w:val="0084550D"/>
    <w:rsid w:val="00865A67"/>
    <w:rsid w:val="00871461"/>
    <w:rsid w:val="00871CBA"/>
    <w:rsid w:val="00872321"/>
    <w:rsid w:val="008860DC"/>
    <w:rsid w:val="00890A28"/>
    <w:rsid w:val="0089493B"/>
    <w:rsid w:val="008A1CAF"/>
    <w:rsid w:val="008A53A1"/>
    <w:rsid w:val="008D4339"/>
    <w:rsid w:val="008D645A"/>
    <w:rsid w:val="008E17F3"/>
    <w:rsid w:val="008E37E9"/>
    <w:rsid w:val="008E7D8F"/>
    <w:rsid w:val="008F0653"/>
    <w:rsid w:val="00905CC5"/>
    <w:rsid w:val="00911D6B"/>
    <w:rsid w:val="00917AB0"/>
    <w:rsid w:val="00917FBA"/>
    <w:rsid w:val="0093018C"/>
    <w:rsid w:val="00931C85"/>
    <w:rsid w:val="00934C27"/>
    <w:rsid w:val="00940DB9"/>
    <w:rsid w:val="00962656"/>
    <w:rsid w:val="00966AAC"/>
    <w:rsid w:val="00966BE5"/>
    <w:rsid w:val="0097187D"/>
    <w:rsid w:val="00972A18"/>
    <w:rsid w:val="00985A99"/>
    <w:rsid w:val="00985BA0"/>
    <w:rsid w:val="009866D6"/>
    <w:rsid w:val="00986D97"/>
    <w:rsid w:val="00990F43"/>
    <w:rsid w:val="00993099"/>
    <w:rsid w:val="009A2850"/>
    <w:rsid w:val="009B17C8"/>
    <w:rsid w:val="009C0FA8"/>
    <w:rsid w:val="009C2E2B"/>
    <w:rsid w:val="009C2F1C"/>
    <w:rsid w:val="009C41A5"/>
    <w:rsid w:val="009D2368"/>
    <w:rsid w:val="009D768E"/>
    <w:rsid w:val="009E19A8"/>
    <w:rsid w:val="009E48A4"/>
    <w:rsid w:val="009F0334"/>
    <w:rsid w:val="009F7BEB"/>
    <w:rsid w:val="00A03386"/>
    <w:rsid w:val="00A076F4"/>
    <w:rsid w:val="00A14D22"/>
    <w:rsid w:val="00A159E8"/>
    <w:rsid w:val="00A168F3"/>
    <w:rsid w:val="00A2105A"/>
    <w:rsid w:val="00A2394D"/>
    <w:rsid w:val="00A26177"/>
    <w:rsid w:val="00A46ACE"/>
    <w:rsid w:val="00A5698B"/>
    <w:rsid w:val="00A65E6D"/>
    <w:rsid w:val="00A665CF"/>
    <w:rsid w:val="00A7207B"/>
    <w:rsid w:val="00A85651"/>
    <w:rsid w:val="00A967A2"/>
    <w:rsid w:val="00AB05EA"/>
    <w:rsid w:val="00AB6B68"/>
    <w:rsid w:val="00AC192E"/>
    <w:rsid w:val="00AC7303"/>
    <w:rsid w:val="00AD53EB"/>
    <w:rsid w:val="00AE169D"/>
    <w:rsid w:val="00AE533B"/>
    <w:rsid w:val="00B02683"/>
    <w:rsid w:val="00B060A1"/>
    <w:rsid w:val="00B10B06"/>
    <w:rsid w:val="00B15C09"/>
    <w:rsid w:val="00B61753"/>
    <w:rsid w:val="00B61E98"/>
    <w:rsid w:val="00B6338C"/>
    <w:rsid w:val="00B8312D"/>
    <w:rsid w:val="00B86641"/>
    <w:rsid w:val="00B873D1"/>
    <w:rsid w:val="00B90581"/>
    <w:rsid w:val="00B94B68"/>
    <w:rsid w:val="00B95C9F"/>
    <w:rsid w:val="00B96DFC"/>
    <w:rsid w:val="00B977E8"/>
    <w:rsid w:val="00BA2145"/>
    <w:rsid w:val="00BA53D5"/>
    <w:rsid w:val="00BA65F5"/>
    <w:rsid w:val="00BA65F9"/>
    <w:rsid w:val="00BB6123"/>
    <w:rsid w:val="00BB711D"/>
    <w:rsid w:val="00BB7D9B"/>
    <w:rsid w:val="00BC6369"/>
    <w:rsid w:val="00BD5F47"/>
    <w:rsid w:val="00BD73FF"/>
    <w:rsid w:val="00BE2778"/>
    <w:rsid w:val="00BE3F7E"/>
    <w:rsid w:val="00C0212F"/>
    <w:rsid w:val="00C03BD4"/>
    <w:rsid w:val="00C07590"/>
    <w:rsid w:val="00C2146E"/>
    <w:rsid w:val="00C226D9"/>
    <w:rsid w:val="00C2462B"/>
    <w:rsid w:val="00C33B9A"/>
    <w:rsid w:val="00C42262"/>
    <w:rsid w:val="00C4505E"/>
    <w:rsid w:val="00C467CF"/>
    <w:rsid w:val="00C571A3"/>
    <w:rsid w:val="00C63F59"/>
    <w:rsid w:val="00C700B8"/>
    <w:rsid w:val="00C83DBD"/>
    <w:rsid w:val="00C90798"/>
    <w:rsid w:val="00CC3B0B"/>
    <w:rsid w:val="00CD5FCA"/>
    <w:rsid w:val="00CE30FE"/>
    <w:rsid w:val="00CE4750"/>
    <w:rsid w:val="00D01AB8"/>
    <w:rsid w:val="00D03FDA"/>
    <w:rsid w:val="00D047A1"/>
    <w:rsid w:val="00D109E1"/>
    <w:rsid w:val="00D2774D"/>
    <w:rsid w:val="00D30A6E"/>
    <w:rsid w:val="00D6570A"/>
    <w:rsid w:val="00D6677B"/>
    <w:rsid w:val="00D67F77"/>
    <w:rsid w:val="00D77F2D"/>
    <w:rsid w:val="00D82E63"/>
    <w:rsid w:val="00D8400B"/>
    <w:rsid w:val="00D87346"/>
    <w:rsid w:val="00D93B5E"/>
    <w:rsid w:val="00D94301"/>
    <w:rsid w:val="00DA2ECD"/>
    <w:rsid w:val="00DA566D"/>
    <w:rsid w:val="00DA7200"/>
    <w:rsid w:val="00DD7ADA"/>
    <w:rsid w:val="00DE7469"/>
    <w:rsid w:val="00DF1A91"/>
    <w:rsid w:val="00DF60C7"/>
    <w:rsid w:val="00E01037"/>
    <w:rsid w:val="00E07287"/>
    <w:rsid w:val="00E10B09"/>
    <w:rsid w:val="00E158EA"/>
    <w:rsid w:val="00E21131"/>
    <w:rsid w:val="00E33FA0"/>
    <w:rsid w:val="00E3431C"/>
    <w:rsid w:val="00E34949"/>
    <w:rsid w:val="00E36A1B"/>
    <w:rsid w:val="00E608FF"/>
    <w:rsid w:val="00E67A91"/>
    <w:rsid w:val="00E833AF"/>
    <w:rsid w:val="00E84124"/>
    <w:rsid w:val="00E853F4"/>
    <w:rsid w:val="00EB5D23"/>
    <w:rsid w:val="00EB7587"/>
    <w:rsid w:val="00ED5E4F"/>
    <w:rsid w:val="00EE3D94"/>
    <w:rsid w:val="00EE6832"/>
    <w:rsid w:val="00F0424F"/>
    <w:rsid w:val="00F055BE"/>
    <w:rsid w:val="00F063B0"/>
    <w:rsid w:val="00F10781"/>
    <w:rsid w:val="00F3194C"/>
    <w:rsid w:val="00F33319"/>
    <w:rsid w:val="00F37698"/>
    <w:rsid w:val="00F37D74"/>
    <w:rsid w:val="00F44ABF"/>
    <w:rsid w:val="00F44F7F"/>
    <w:rsid w:val="00F47928"/>
    <w:rsid w:val="00F47C0A"/>
    <w:rsid w:val="00F61DD7"/>
    <w:rsid w:val="00F62BA3"/>
    <w:rsid w:val="00F63AF0"/>
    <w:rsid w:val="00F641AA"/>
    <w:rsid w:val="00F66DF8"/>
    <w:rsid w:val="00F676EA"/>
    <w:rsid w:val="00F7686B"/>
    <w:rsid w:val="00F81B2C"/>
    <w:rsid w:val="00F86FAC"/>
    <w:rsid w:val="00F87A7F"/>
    <w:rsid w:val="00F90274"/>
    <w:rsid w:val="00F921C7"/>
    <w:rsid w:val="00F95B2F"/>
    <w:rsid w:val="00FA545C"/>
    <w:rsid w:val="00FA5AB6"/>
    <w:rsid w:val="00FA6771"/>
    <w:rsid w:val="00FB236D"/>
    <w:rsid w:val="00FB350A"/>
    <w:rsid w:val="00FB3FCF"/>
    <w:rsid w:val="00FC1171"/>
    <w:rsid w:val="00FC4E31"/>
    <w:rsid w:val="00FC679F"/>
    <w:rsid w:val="00FD47DA"/>
    <w:rsid w:val="00FE0F35"/>
    <w:rsid w:val="00FE3F46"/>
    <w:rsid w:val="00FE4B8E"/>
    <w:rsid w:val="00FE6A91"/>
    <w:rsid w:val="00FF37C0"/>
    <w:rsid w:val="00FF3C88"/>
    <w:rsid w:val="00FF60E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535C4"/>
  <w15:chartTrackingRefBased/>
  <w15:docId w15:val="{032199FC-9179-DB4C-8AD8-2FB87254E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2ECD"/>
    <w:pPr>
      <w:keepNext/>
      <w:keepLines/>
      <w:numPr>
        <w:numId w:val="14"/>
      </w:numPr>
      <w:spacing w:before="360" w:after="80"/>
      <w:outlineLvl w:val="0"/>
    </w:pPr>
    <w:rPr>
      <w:rFonts w:asciiTheme="majorHAnsi" w:eastAsiaTheme="majorEastAsia" w:hAnsiTheme="majorHAnsi" w:cstheme="majorBid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Heading2">
    <w:name w:val="heading 2"/>
    <w:basedOn w:val="Normal"/>
    <w:next w:val="Normal"/>
    <w:link w:val="Heading2Char"/>
    <w:uiPriority w:val="9"/>
    <w:unhideWhenUsed/>
    <w:qFormat/>
    <w:rsid w:val="001B033F"/>
    <w:pPr>
      <w:keepNext/>
      <w:keepLines/>
      <w:numPr>
        <w:ilvl w:val="1"/>
        <w:numId w:val="14"/>
      </w:numPr>
      <w:spacing w:before="160" w:after="80"/>
      <w:outlineLvl w:val="1"/>
    </w:pPr>
    <w:rPr>
      <w:rFonts w:asciiTheme="majorHAnsi" w:eastAsiaTheme="majorEastAsia" w:hAnsiTheme="majorHAnsi" w:cstheme="majorBidi"/>
      <w:color w:val="000000" w:themeColor="text1"/>
      <w:sz w:val="32"/>
      <w:szCs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Heading3">
    <w:name w:val="heading 3"/>
    <w:basedOn w:val="Normal"/>
    <w:next w:val="Normal"/>
    <w:link w:val="Heading3Char"/>
    <w:uiPriority w:val="9"/>
    <w:unhideWhenUsed/>
    <w:qFormat/>
    <w:rsid w:val="009F0334"/>
    <w:pPr>
      <w:keepNext/>
      <w:keepLines/>
      <w:numPr>
        <w:ilvl w:val="2"/>
        <w:numId w:val="1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18C"/>
    <w:pPr>
      <w:keepNext/>
      <w:keepLines/>
      <w:numPr>
        <w:ilvl w:val="3"/>
        <w:numId w:val="1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18C"/>
    <w:pPr>
      <w:keepNext/>
      <w:keepLines/>
      <w:numPr>
        <w:ilvl w:val="4"/>
        <w:numId w:val="1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18C"/>
    <w:pPr>
      <w:keepNext/>
      <w:keepLines/>
      <w:numPr>
        <w:ilvl w:val="5"/>
        <w:numId w:val="1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18C"/>
    <w:pPr>
      <w:keepNext/>
      <w:keepLines/>
      <w:numPr>
        <w:ilvl w:val="6"/>
        <w:numId w:val="1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18C"/>
    <w:pPr>
      <w:keepNext/>
      <w:keepLines/>
      <w:numPr>
        <w:ilvl w:val="7"/>
        <w:numId w:val="1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18C"/>
    <w:pPr>
      <w:keepNext/>
      <w:keepLines/>
      <w:numPr>
        <w:ilvl w:val="8"/>
        <w:numId w:val="1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2ECD"/>
    <w:rPr>
      <w:rFonts w:asciiTheme="majorHAnsi" w:eastAsiaTheme="majorEastAsia" w:hAnsiTheme="majorHAnsi" w:cstheme="majorBidi"/>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customStyle="1" w:styleId="Heading2Char">
    <w:name w:val="Heading 2 Char"/>
    <w:basedOn w:val="DefaultParagraphFont"/>
    <w:link w:val="Heading2"/>
    <w:uiPriority w:val="9"/>
    <w:rsid w:val="001B033F"/>
    <w:rPr>
      <w:rFonts w:asciiTheme="majorHAnsi" w:eastAsiaTheme="majorEastAsia" w:hAnsiTheme="majorHAnsi" w:cstheme="majorBid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character" w:customStyle="1" w:styleId="Heading3Char">
    <w:name w:val="Heading 3 Char"/>
    <w:basedOn w:val="DefaultParagraphFont"/>
    <w:link w:val="Heading3"/>
    <w:uiPriority w:val="9"/>
    <w:rsid w:val="009F03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1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1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1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1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1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18C"/>
    <w:rPr>
      <w:rFonts w:eastAsiaTheme="majorEastAsia" w:cstheme="majorBidi"/>
      <w:color w:val="272727" w:themeColor="text1" w:themeTint="D8"/>
    </w:rPr>
  </w:style>
  <w:style w:type="paragraph" w:styleId="Title">
    <w:name w:val="Title"/>
    <w:basedOn w:val="Normal"/>
    <w:next w:val="Normal"/>
    <w:link w:val="TitleChar"/>
    <w:uiPriority w:val="10"/>
    <w:qFormat/>
    <w:rsid w:val="009301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1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1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1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18C"/>
    <w:pPr>
      <w:spacing w:before="160"/>
      <w:jc w:val="center"/>
    </w:pPr>
    <w:rPr>
      <w:i/>
      <w:iCs/>
      <w:color w:val="404040" w:themeColor="text1" w:themeTint="BF"/>
    </w:rPr>
  </w:style>
  <w:style w:type="character" w:customStyle="1" w:styleId="QuoteChar">
    <w:name w:val="Quote Char"/>
    <w:basedOn w:val="DefaultParagraphFont"/>
    <w:link w:val="Quote"/>
    <w:uiPriority w:val="29"/>
    <w:rsid w:val="0093018C"/>
    <w:rPr>
      <w:i/>
      <w:iCs/>
      <w:color w:val="404040" w:themeColor="text1" w:themeTint="BF"/>
    </w:rPr>
  </w:style>
  <w:style w:type="paragraph" w:styleId="ListParagraph">
    <w:name w:val="List Paragraph"/>
    <w:basedOn w:val="Normal"/>
    <w:uiPriority w:val="34"/>
    <w:qFormat/>
    <w:rsid w:val="0093018C"/>
    <w:pPr>
      <w:ind w:left="720"/>
      <w:contextualSpacing/>
    </w:pPr>
  </w:style>
  <w:style w:type="character" w:styleId="IntenseEmphasis">
    <w:name w:val="Intense Emphasis"/>
    <w:basedOn w:val="DefaultParagraphFont"/>
    <w:uiPriority w:val="21"/>
    <w:qFormat/>
    <w:rsid w:val="0093018C"/>
    <w:rPr>
      <w:i/>
      <w:iCs/>
      <w:color w:val="0F4761" w:themeColor="accent1" w:themeShade="BF"/>
    </w:rPr>
  </w:style>
  <w:style w:type="paragraph" w:styleId="IntenseQuote">
    <w:name w:val="Intense Quote"/>
    <w:basedOn w:val="Normal"/>
    <w:next w:val="Normal"/>
    <w:link w:val="IntenseQuoteChar"/>
    <w:uiPriority w:val="30"/>
    <w:qFormat/>
    <w:rsid w:val="009301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18C"/>
    <w:rPr>
      <w:i/>
      <w:iCs/>
      <w:color w:val="0F4761" w:themeColor="accent1" w:themeShade="BF"/>
    </w:rPr>
  </w:style>
  <w:style w:type="character" w:styleId="IntenseReference">
    <w:name w:val="Intense Reference"/>
    <w:basedOn w:val="DefaultParagraphFont"/>
    <w:uiPriority w:val="32"/>
    <w:qFormat/>
    <w:rsid w:val="0093018C"/>
    <w:rPr>
      <w:b/>
      <w:bCs/>
      <w:smallCaps/>
      <w:color w:val="0F4761" w:themeColor="accent1" w:themeShade="BF"/>
      <w:spacing w:val="5"/>
    </w:rPr>
  </w:style>
  <w:style w:type="paragraph" w:styleId="NoSpacing">
    <w:name w:val="No Spacing"/>
    <w:link w:val="NoSpacingChar"/>
    <w:uiPriority w:val="1"/>
    <w:qFormat/>
    <w:rsid w:val="0093018C"/>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3018C"/>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F86F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FAC"/>
  </w:style>
  <w:style w:type="character" w:styleId="PageNumber">
    <w:name w:val="page number"/>
    <w:basedOn w:val="DefaultParagraphFont"/>
    <w:uiPriority w:val="99"/>
    <w:semiHidden/>
    <w:unhideWhenUsed/>
    <w:rsid w:val="00F86FAC"/>
  </w:style>
  <w:style w:type="paragraph" w:styleId="Bibliography">
    <w:name w:val="Bibliography"/>
    <w:basedOn w:val="Normal"/>
    <w:next w:val="Normal"/>
    <w:uiPriority w:val="37"/>
    <w:unhideWhenUsed/>
    <w:rsid w:val="00145AFA"/>
  </w:style>
  <w:style w:type="paragraph" w:styleId="TOCHeading">
    <w:name w:val="TOC Heading"/>
    <w:basedOn w:val="Heading1"/>
    <w:next w:val="Normal"/>
    <w:uiPriority w:val="39"/>
    <w:unhideWhenUsed/>
    <w:qFormat/>
    <w:rsid w:val="00DA2ECD"/>
    <w:pPr>
      <w:numPr>
        <w:numId w:val="0"/>
      </w:num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A2ECD"/>
    <w:pPr>
      <w:spacing w:before="120" w:after="0"/>
    </w:pPr>
    <w:rPr>
      <w:rFonts w:cs="Times New Roman"/>
      <w:b/>
      <w:bCs/>
      <w:i/>
      <w:iCs/>
      <w:szCs w:val="28"/>
    </w:rPr>
  </w:style>
  <w:style w:type="paragraph" w:styleId="TOC2">
    <w:name w:val="toc 2"/>
    <w:basedOn w:val="Normal"/>
    <w:next w:val="Normal"/>
    <w:autoRedefine/>
    <w:uiPriority w:val="39"/>
    <w:unhideWhenUsed/>
    <w:rsid w:val="00DA2ECD"/>
    <w:pPr>
      <w:spacing w:before="120" w:after="0"/>
      <w:ind w:left="240"/>
    </w:pPr>
    <w:rPr>
      <w:rFonts w:cs="Times New Roman"/>
      <w:b/>
      <w:bCs/>
      <w:sz w:val="22"/>
      <w:szCs w:val="26"/>
    </w:rPr>
  </w:style>
  <w:style w:type="character" w:styleId="Hyperlink">
    <w:name w:val="Hyperlink"/>
    <w:basedOn w:val="DefaultParagraphFont"/>
    <w:uiPriority w:val="99"/>
    <w:unhideWhenUsed/>
    <w:rsid w:val="00DA2ECD"/>
    <w:rPr>
      <w:color w:val="467886" w:themeColor="hyperlink"/>
      <w:u w:val="single"/>
    </w:rPr>
  </w:style>
  <w:style w:type="paragraph" w:styleId="TOC3">
    <w:name w:val="toc 3"/>
    <w:basedOn w:val="Normal"/>
    <w:next w:val="Normal"/>
    <w:autoRedefine/>
    <w:uiPriority w:val="39"/>
    <w:semiHidden/>
    <w:unhideWhenUsed/>
    <w:rsid w:val="00DA2ECD"/>
    <w:pPr>
      <w:spacing w:after="0"/>
      <w:ind w:left="480"/>
    </w:pPr>
    <w:rPr>
      <w:rFonts w:cs="Times New Roman"/>
      <w:sz w:val="20"/>
    </w:rPr>
  </w:style>
  <w:style w:type="paragraph" w:styleId="TOC4">
    <w:name w:val="toc 4"/>
    <w:basedOn w:val="Normal"/>
    <w:next w:val="Normal"/>
    <w:autoRedefine/>
    <w:uiPriority w:val="39"/>
    <w:semiHidden/>
    <w:unhideWhenUsed/>
    <w:rsid w:val="00DA2ECD"/>
    <w:pPr>
      <w:spacing w:after="0"/>
      <w:ind w:left="720"/>
    </w:pPr>
    <w:rPr>
      <w:rFonts w:cs="Times New Roman"/>
      <w:sz w:val="20"/>
    </w:rPr>
  </w:style>
  <w:style w:type="paragraph" w:styleId="TOC5">
    <w:name w:val="toc 5"/>
    <w:basedOn w:val="Normal"/>
    <w:next w:val="Normal"/>
    <w:autoRedefine/>
    <w:uiPriority w:val="39"/>
    <w:semiHidden/>
    <w:unhideWhenUsed/>
    <w:rsid w:val="00DA2ECD"/>
    <w:pPr>
      <w:spacing w:after="0"/>
      <w:ind w:left="960"/>
    </w:pPr>
    <w:rPr>
      <w:rFonts w:cs="Times New Roman"/>
      <w:sz w:val="20"/>
    </w:rPr>
  </w:style>
  <w:style w:type="paragraph" w:styleId="TOC6">
    <w:name w:val="toc 6"/>
    <w:basedOn w:val="Normal"/>
    <w:next w:val="Normal"/>
    <w:autoRedefine/>
    <w:uiPriority w:val="39"/>
    <w:semiHidden/>
    <w:unhideWhenUsed/>
    <w:rsid w:val="00DA2ECD"/>
    <w:pPr>
      <w:spacing w:after="0"/>
      <w:ind w:left="1200"/>
    </w:pPr>
    <w:rPr>
      <w:rFonts w:cs="Times New Roman"/>
      <w:sz w:val="20"/>
    </w:rPr>
  </w:style>
  <w:style w:type="paragraph" w:styleId="TOC7">
    <w:name w:val="toc 7"/>
    <w:basedOn w:val="Normal"/>
    <w:next w:val="Normal"/>
    <w:autoRedefine/>
    <w:uiPriority w:val="39"/>
    <w:semiHidden/>
    <w:unhideWhenUsed/>
    <w:rsid w:val="00DA2ECD"/>
    <w:pPr>
      <w:spacing w:after="0"/>
      <w:ind w:left="1440"/>
    </w:pPr>
    <w:rPr>
      <w:rFonts w:cs="Times New Roman"/>
      <w:sz w:val="20"/>
    </w:rPr>
  </w:style>
  <w:style w:type="paragraph" w:styleId="TOC8">
    <w:name w:val="toc 8"/>
    <w:basedOn w:val="Normal"/>
    <w:next w:val="Normal"/>
    <w:autoRedefine/>
    <w:uiPriority w:val="39"/>
    <w:semiHidden/>
    <w:unhideWhenUsed/>
    <w:rsid w:val="00DA2ECD"/>
    <w:pPr>
      <w:spacing w:after="0"/>
      <w:ind w:left="1680"/>
    </w:pPr>
    <w:rPr>
      <w:rFonts w:cs="Times New Roman"/>
      <w:sz w:val="20"/>
    </w:rPr>
  </w:style>
  <w:style w:type="paragraph" w:styleId="TOC9">
    <w:name w:val="toc 9"/>
    <w:basedOn w:val="Normal"/>
    <w:next w:val="Normal"/>
    <w:autoRedefine/>
    <w:uiPriority w:val="39"/>
    <w:semiHidden/>
    <w:unhideWhenUsed/>
    <w:rsid w:val="00DA2ECD"/>
    <w:pPr>
      <w:spacing w:after="0"/>
      <w:ind w:left="1920"/>
    </w:pPr>
    <w:rPr>
      <w:rFonts w:cs="Times New Roman"/>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06764">
      <w:bodyDiv w:val="1"/>
      <w:marLeft w:val="0"/>
      <w:marRight w:val="0"/>
      <w:marTop w:val="0"/>
      <w:marBottom w:val="0"/>
      <w:divBdr>
        <w:top w:val="none" w:sz="0" w:space="0" w:color="auto"/>
        <w:left w:val="none" w:sz="0" w:space="0" w:color="auto"/>
        <w:bottom w:val="none" w:sz="0" w:space="0" w:color="auto"/>
        <w:right w:val="none" w:sz="0" w:space="0" w:color="auto"/>
      </w:divBdr>
    </w:div>
    <w:div w:id="31080982">
      <w:bodyDiv w:val="1"/>
      <w:marLeft w:val="0"/>
      <w:marRight w:val="0"/>
      <w:marTop w:val="0"/>
      <w:marBottom w:val="0"/>
      <w:divBdr>
        <w:top w:val="none" w:sz="0" w:space="0" w:color="auto"/>
        <w:left w:val="none" w:sz="0" w:space="0" w:color="auto"/>
        <w:bottom w:val="none" w:sz="0" w:space="0" w:color="auto"/>
        <w:right w:val="none" w:sz="0" w:space="0" w:color="auto"/>
      </w:divBdr>
    </w:div>
    <w:div w:id="70860731">
      <w:bodyDiv w:val="1"/>
      <w:marLeft w:val="0"/>
      <w:marRight w:val="0"/>
      <w:marTop w:val="0"/>
      <w:marBottom w:val="0"/>
      <w:divBdr>
        <w:top w:val="none" w:sz="0" w:space="0" w:color="auto"/>
        <w:left w:val="none" w:sz="0" w:space="0" w:color="auto"/>
        <w:bottom w:val="none" w:sz="0" w:space="0" w:color="auto"/>
        <w:right w:val="none" w:sz="0" w:space="0" w:color="auto"/>
      </w:divBdr>
    </w:div>
    <w:div w:id="112482879">
      <w:bodyDiv w:val="1"/>
      <w:marLeft w:val="0"/>
      <w:marRight w:val="0"/>
      <w:marTop w:val="0"/>
      <w:marBottom w:val="0"/>
      <w:divBdr>
        <w:top w:val="none" w:sz="0" w:space="0" w:color="auto"/>
        <w:left w:val="none" w:sz="0" w:space="0" w:color="auto"/>
        <w:bottom w:val="none" w:sz="0" w:space="0" w:color="auto"/>
        <w:right w:val="none" w:sz="0" w:space="0" w:color="auto"/>
      </w:divBdr>
    </w:div>
    <w:div w:id="114562897">
      <w:bodyDiv w:val="1"/>
      <w:marLeft w:val="0"/>
      <w:marRight w:val="0"/>
      <w:marTop w:val="0"/>
      <w:marBottom w:val="0"/>
      <w:divBdr>
        <w:top w:val="none" w:sz="0" w:space="0" w:color="auto"/>
        <w:left w:val="none" w:sz="0" w:space="0" w:color="auto"/>
        <w:bottom w:val="none" w:sz="0" w:space="0" w:color="auto"/>
        <w:right w:val="none" w:sz="0" w:space="0" w:color="auto"/>
      </w:divBdr>
    </w:div>
    <w:div w:id="141821205">
      <w:bodyDiv w:val="1"/>
      <w:marLeft w:val="0"/>
      <w:marRight w:val="0"/>
      <w:marTop w:val="0"/>
      <w:marBottom w:val="0"/>
      <w:divBdr>
        <w:top w:val="none" w:sz="0" w:space="0" w:color="auto"/>
        <w:left w:val="none" w:sz="0" w:space="0" w:color="auto"/>
        <w:bottom w:val="none" w:sz="0" w:space="0" w:color="auto"/>
        <w:right w:val="none" w:sz="0" w:space="0" w:color="auto"/>
      </w:divBdr>
    </w:div>
    <w:div w:id="143812802">
      <w:bodyDiv w:val="1"/>
      <w:marLeft w:val="0"/>
      <w:marRight w:val="0"/>
      <w:marTop w:val="0"/>
      <w:marBottom w:val="0"/>
      <w:divBdr>
        <w:top w:val="none" w:sz="0" w:space="0" w:color="auto"/>
        <w:left w:val="none" w:sz="0" w:space="0" w:color="auto"/>
        <w:bottom w:val="none" w:sz="0" w:space="0" w:color="auto"/>
        <w:right w:val="none" w:sz="0" w:space="0" w:color="auto"/>
      </w:divBdr>
    </w:div>
    <w:div w:id="160585732">
      <w:bodyDiv w:val="1"/>
      <w:marLeft w:val="0"/>
      <w:marRight w:val="0"/>
      <w:marTop w:val="0"/>
      <w:marBottom w:val="0"/>
      <w:divBdr>
        <w:top w:val="none" w:sz="0" w:space="0" w:color="auto"/>
        <w:left w:val="none" w:sz="0" w:space="0" w:color="auto"/>
        <w:bottom w:val="none" w:sz="0" w:space="0" w:color="auto"/>
        <w:right w:val="none" w:sz="0" w:space="0" w:color="auto"/>
      </w:divBdr>
    </w:div>
    <w:div w:id="176504602">
      <w:bodyDiv w:val="1"/>
      <w:marLeft w:val="0"/>
      <w:marRight w:val="0"/>
      <w:marTop w:val="0"/>
      <w:marBottom w:val="0"/>
      <w:divBdr>
        <w:top w:val="none" w:sz="0" w:space="0" w:color="auto"/>
        <w:left w:val="none" w:sz="0" w:space="0" w:color="auto"/>
        <w:bottom w:val="none" w:sz="0" w:space="0" w:color="auto"/>
        <w:right w:val="none" w:sz="0" w:space="0" w:color="auto"/>
      </w:divBdr>
    </w:div>
    <w:div w:id="182283352">
      <w:bodyDiv w:val="1"/>
      <w:marLeft w:val="0"/>
      <w:marRight w:val="0"/>
      <w:marTop w:val="0"/>
      <w:marBottom w:val="0"/>
      <w:divBdr>
        <w:top w:val="none" w:sz="0" w:space="0" w:color="auto"/>
        <w:left w:val="none" w:sz="0" w:space="0" w:color="auto"/>
        <w:bottom w:val="none" w:sz="0" w:space="0" w:color="auto"/>
        <w:right w:val="none" w:sz="0" w:space="0" w:color="auto"/>
      </w:divBdr>
    </w:div>
    <w:div w:id="192422532">
      <w:bodyDiv w:val="1"/>
      <w:marLeft w:val="0"/>
      <w:marRight w:val="0"/>
      <w:marTop w:val="0"/>
      <w:marBottom w:val="0"/>
      <w:divBdr>
        <w:top w:val="none" w:sz="0" w:space="0" w:color="auto"/>
        <w:left w:val="none" w:sz="0" w:space="0" w:color="auto"/>
        <w:bottom w:val="none" w:sz="0" w:space="0" w:color="auto"/>
        <w:right w:val="none" w:sz="0" w:space="0" w:color="auto"/>
      </w:divBdr>
    </w:div>
    <w:div w:id="230507478">
      <w:bodyDiv w:val="1"/>
      <w:marLeft w:val="0"/>
      <w:marRight w:val="0"/>
      <w:marTop w:val="0"/>
      <w:marBottom w:val="0"/>
      <w:divBdr>
        <w:top w:val="none" w:sz="0" w:space="0" w:color="auto"/>
        <w:left w:val="none" w:sz="0" w:space="0" w:color="auto"/>
        <w:bottom w:val="none" w:sz="0" w:space="0" w:color="auto"/>
        <w:right w:val="none" w:sz="0" w:space="0" w:color="auto"/>
      </w:divBdr>
    </w:div>
    <w:div w:id="236089881">
      <w:bodyDiv w:val="1"/>
      <w:marLeft w:val="0"/>
      <w:marRight w:val="0"/>
      <w:marTop w:val="0"/>
      <w:marBottom w:val="0"/>
      <w:divBdr>
        <w:top w:val="none" w:sz="0" w:space="0" w:color="auto"/>
        <w:left w:val="none" w:sz="0" w:space="0" w:color="auto"/>
        <w:bottom w:val="none" w:sz="0" w:space="0" w:color="auto"/>
        <w:right w:val="none" w:sz="0" w:space="0" w:color="auto"/>
      </w:divBdr>
    </w:div>
    <w:div w:id="236671035">
      <w:bodyDiv w:val="1"/>
      <w:marLeft w:val="0"/>
      <w:marRight w:val="0"/>
      <w:marTop w:val="0"/>
      <w:marBottom w:val="0"/>
      <w:divBdr>
        <w:top w:val="none" w:sz="0" w:space="0" w:color="auto"/>
        <w:left w:val="none" w:sz="0" w:space="0" w:color="auto"/>
        <w:bottom w:val="none" w:sz="0" w:space="0" w:color="auto"/>
        <w:right w:val="none" w:sz="0" w:space="0" w:color="auto"/>
      </w:divBdr>
    </w:div>
    <w:div w:id="241138126">
      <w:bodyDiv w:val="1"/>
      <w:marLeft w:val="0"/>
      <w:marRight w:val="0"/>
      <w:marTop w:val="0"/>
      <w:marBottom w:val="0"/>
      <w:divBdr>
        <w:top w:val="none" w:sz="0" w:space="0" w:color="auto"/>
        <w:left w:val="none" w:sz="0" w:space="0" w:color="auto"/>
        <w:bottom w:val="none" w:sz="0" w:space="0" w:color="auto"/>
        <w:right w:val="none" w:sz="0" w:space="0" w:color="auto"/>
      </w:divBdr>
    </w:div>
    <w:div w:id="266890795">
      <w:bodyDiv w:val="1"/>
      <w:marLeft w:val="0"/>
      <w:marRight w:val="0"/>
      <w:marTop w:val="0"/>
      <w:marBottom w:val="0"/>
      <w:divBdr>
        <w:top w:val="none" w:sz="0" w:space="0" w:color="auto"/>
        <w:left w:val="none" w:sz="0" w:space="0" w:color="auto"/>
        <w:bottom w:val="none" w:sz="0" w:space="0" w:color="auto"/>
        <w:right w:val="none" w:sz="0" w:space="0" w:color="auto"/>
      </w:divBdr>
    </w:div>
    <w:div w:id="276254459">
      <w:bodyDiv w:val="1"/>
      <w:marLeft w:val="0"/>
      <w:marRight w:val="0"/>
      <w:marTop w:val="0"/>
      <w:marBottom w:val="0"/>
      <w:divBdr>
        <w:top w:val="none" w:sz="0" w:space="0" w:color="auto"/>
        <w:left w:val="none" w:sz="0" w:space="0" w:color="auto"/>
        <w:bottom w:val="none" w:sz="0" w:space="0" w:color="auto"/>
        <w:right w:val="none" w:sz="0" w:space="0" w:color="auto"/>
      </w:divBdr>
    </w:div>
    <w:div w:id="297760884">
      <w:bodyDiv w:val="1"/>
      <w:marLeft w:val="0"/>
      <w:marRight w:val="0"/>
      <w:marTop w:val="0"/>
      <w:marBottom w:val="0"/>
      <w:divBdr>
        <w:top w:val="none" w:sz="0" w:space="0" w:color="auto"/>
        <w:left w:val="none" w:sz="0" w:space="0" w:color="auto"/>
        <w:bottom w:val="none" w:sz="0" w:space="0" w:color="auto"/>
        <w:right w:val="none" w:sz="0" w:space="0" w:color="auto"/>
      </w:divBdr>
    </w:div>
    <w:div w:id="321927804">
      <w:bodyDiv w:val="1"/>
      <w:marLeft w:val="0"/>
      <w:marRight w:val="0"/>
      <w:marTop w:val="0"/>
      <w:marBottom w:val="0"/>
      <w:divBdr>
        <w:top w:val="none" w:sz="0" w:space="0" w:color="auto"/>
        <w:left w:val="none" w:sz="0" w:space="0" w:color="auto"/>
        <w:bottom w:val="none" w:sz="0" w:space="0" w:color="auto"/>
        <w:right w:val="none" w:sz="0" w:space="0" w:color="auto"/>
      </w:divBdr>
    </w:div>
    <w:div w:id="342704963">
      <w:bodyDiv w:val="1"/>
      <w:marLeft w:val="0"/>
      <w:marRight w:val="0"/>
      <w:marTop w:val="0"/>
      <w:marBottom w:val="0"/>
      <w:divBdr>
        <w:top w:val="none" w:sz="0" w:space="0" w:color="auto"/>
        <w:left w:val="none" w:sz="0" w:space="0" w:color="auto"/>
        <w:bottom w:val="none" w:sz="0" w:space="0" w:color="auto"/>
        <w:right w:val="none" w:sz="0" w:space="0" w:color="auto"/>
      </w:divBdr>
    </w:div>
    <w:div w:id="348795367">
      <w:bodyDiv w:val="1"/>
      <w:marLeft w:val="0"/>
      <w:marRight w:val="0"/>
      <w:marTop w:val="0"/>
      <w:marBottom w:val="0"/>
      <w:divBdr>
        <w:top w:val="none" w:sz="0" w:space="0" w:color="auto"/>
        <w:left w:val="none" w:sz="0" w:space="0" w:color="auto"/>
        <w:bottom w:val="none" w:sz="0" w:space="0" w:color="auto"/>
        <w:right w:val="none" w:sz="0" w:space="0" w:color="auto"/>
      </w:divBdr>
    </w:div>
    <w:div w:id="355618431">
      <w:bodyDiv w:val="1"/>
      <w:marLeft w:val="0"/>
      <w:marRight w:val="0"/>
      <w:marTop w:val="0"/>
      <w:marBottom w:val="0"/>
      <w:divBdr>
        <w:top w:val="none" w:sz="0" w:space="0" w:color="auto"/>
        <w:left w:val="none" w:sz="0" w:space="0" w:color="auto"/>
        <w:bottom w:val="none" w:sz="0" w:space="0" w:color="auto"/>
        <w:right w:val="none" w:sz="0" w:space="0" w:color="auto"/>
      </w:divBdr>
    </w:div>
    <w:div w:id="358432624">
      <w:bodyDiv w:val="1"/>
      <w:marLeft w:val="0"/>
      <w:marRight w:val="0"/>
      <w:marTop w:val="0"/>
      <w:marBottom w:val="0"/>
      <w:divBdr>
        <w:top w:val="none" w:sz="0" w:space="0" w:color="auto"/>
        <w:left w:val="none" w:sz="0" w:space="0" w:color="auto"/>
        <w:bottom w:val="none" w:sz="0" w:space="0" w:color="auto"/>
        <w:right w:val="none" w:sz="0" w:space="0" w:color="auto"/>
      </w:divBdr>
    </w:div>
    <w:div w:id="363020266">
      <w:bodyDiv w:val="1"/>
      <w:marLeft w:val="0"/>
      <w:marRight w:val="0"/>
      <w:marTop w:val="0"/>
      <w:marBottom w:val="0"/>
      <w:divBdr>
        <w:top w:val="none" w:sz="0" w:space="0" w:color="auto"/>
        <w:left w:val="none" w:sz="0" w:space="0" w:color="auto"/>
        <w:bottom w:val="none" w:sz="0" w:space="0" w:color="auto"/>
        <w:right w:val="none" w:sz="0" w:space="0" w:color="auto"/>
      </w:divBdr>
    </w:div>
    <w:div w:id="394012891">
      <w:bodyDiv w:val="1"/>
      <w:marLeft w:val="0"/>
      <w:marRight w:val="0"/>
      <w:marTop w:val="0"/>
      <w:marBottom w:val="0"/>
      <w:divBdr>
        <w:top w:val="none" w:sz="0" w:space="0" w:color="auto"/>
        <w:left w:val="none" w:sz="0" w:space="0" w:color="auto"/>
        <w:bottom w:val="none" w:sz="0" w:space="0" w:color="auto"/>
        <w:right w:val="none" w:sz="0" w:space="0" w:color="auto"/>
      </w:divBdr>
    </w:div>
    <w:div w:id="395787925">
      <w:bodyDiv w:val="1"/>
      <w:marLeft w:val="0"/>
      <w:marRight w:val="0"/>
      <w:marTop w:val="0"/>
      <w:marBottom w:val="0"/>
      <w:divBdr>
        <w:top w:val="none" w:sz="0" w:space="0" w:color="auto"/>
        <w:left w:val="none" w:sz="0" w:space="0" w:color="auto"/>
        <w:bottom w:val="none" w:sz="0" w:space="0" w:color="auto"/>
        <w:right w:val="none" w:sz="0" w:space="0" w:color="auto"/>
      </w:divBdr>
    </w:div>
    <w:div w:id="407192919">
      <w:bodyDiv w:val="1"/>
      <w:marLeft w:val="0"/>
      <w:marRight w:val="0"/>
      <w:marTop w:val="0"/>
      <w:marBottom w:val="0"/>
      <w:divBdr>
        <w:top w:val="none" w:sz="0" w:space="0" w:color="auto"/>
        <w:left w:val="none" w:sz="0" w:space="0" w:color="auto"/>
        <w:bottom w:val="none" w:sz="0" w:space="0" w:color="auto"/>
        <w:right w:val="none" w:sz="0" w:space="0" w:color="auto"/>
      </w:divBdr>
    </w:div>
    <w:div w:id="420835135">
      <w:bodyDiv w:val="1"/>
      <w:marLeft w:val="0"/>
      <w:marRight w:val="0"/>
      <w:marTop w:val="0"/>
      <w:marBottom w:val="0"/>
      <w:divBdr>
        <w:top w:val="none" w:sz="0" w:space="0" w:color="auto"/>
        <w:left w:val="none" w:sz="0" w:space="0" w:color="auto"/>
        <w:bottom w:val="none" w:sz="0" w:space="0" w:color="auto"/>
        <w:right w:val="none" w:sz="0" w:space="0" w:color="auto"/>
      </w:divBdr>
    </w:div>
    <w:div w:id="437333379">
      <w:bodyDiv w:val="1"/>
      <w:marLeft w:val="0"/>
      <w:marRight w:val="0"/>
      <w:marTop w:val="0"/>
      <w:marBottom w:val="0"/>
      <w:divBdr>
        <w:top w:val="none" w:sz="0" w:space="0" w:color="auto"/>
        <w:left w:val="none" w:sz="0" w:space="0" w:color="auto"/>
        <w:bottom w:val="none" w:sz="0" w:space="0" w:color="auto"/>
        <w:right w:val="none" w:sz="0" w:space="0" w:color="auto"/>
      </w:divBdr>
    </w:div>
    <w:div w:id="465315280">
      <w:bodyDiv w:val="1"/>
      <w:marLeft w:val="0"/>
      <w:marRight w:val="0"/>
      <w:marTop w:val="0"/>
      <w:marBottom w:val="0"/>
      <w:divBdr>
        <w:top w:val="none" w:sz="0" w:space="0" w:color="auto"/>
        <w:left w:val="none" w:sz="0" w:space="0" w:color="auto"/>
        <w:bottom w:val="none" w:sz="0" w:space="0" w:color="auto"/>
        <w:right w:val="none" w:sz="0" w:space="0" w:color="auto"/>
      </w:divBdr>
    </w:div>
    <w:div w:id="486748105">
      <w:bodyDiv w:val="1"/>
      <w:marLeft w:val="0"/>
      <w:marRight w:val="0"/>
      <w:marTop w:val="0"/>
      <w:marBottom w:val="0"/>
      <w:divBdr>
        <w:top w:val="none" w:sz="0" w:space="0" w:color="auto"/>
        <w:left w:val="none" w:sz="0" w:space="0" w:color="auto"/>
        <w:bottom w:val="none" w:sz="0" w:space="0" w:color="auto"/>
        <w:right w:val="none" w:sz="0" w:space="0" w:color="auto"/>
      </w:divBdr>
    </w:div>
    <w:div w:id="501436944">
      <w:bodyDiv w:val="1"/>
      <w:marLeft w:val="0"/>
      <w:marRight w:val="0"/>
      <w:marTop w:val="0"/>
      <w:marBottom w:val="0"/>
      <w:divBdr>
        <w:top w:val="none" w:sz="0" w:space="0" w:color="auto"/>
        <w:left w:val="none" w:sz="0" w:space="0" w:color="auto"/>
        <w:bottom w:val="none" w:sz="0" w:space="0" w:color="auto"/>
        <w:right w:val="none" w:sz="0" w:space="0" w:color="auto"/>
      </w:divBdr>
    </w:div>
    <w:div w:id="535771524">
      <w:bodyDiv w:val="1"/>
      <w:marLeft w:val="0"/>
      <w:marRight w:val="0"/>
      <w:marTop w:val="0"/>
      <w:marBottom w:val="0"/>
      <w:divBdr>
        <w:top w:val="none" w:sz="0" w:space="0" w:color="auto"/>
        <w:left w:val="none" w:sz="0" w:space="0" w:color="auto"/>
        <w:bottom w:val="none" w:sz="0" w:space="0" w:color="auto"/>
        <w:right w:val="none" w:sz="0" w:space="0" w:color="auto"/>
      </w:divBdr>
    </w:div>
    <w:div w:id="542526959">
      <w:bodyDiv w:val="1"/>
      <w:marLeft w:val="0"/>
      <w:marRight w:val="0"/>
      <w:marTop w:val="0"/>
      <w:marBottom w:val="0"/>
      <w:divBdr>
        <w:top w:val="none" w:sz="0" w:space="0" w:color="auto"/>
        <w:left w:val="none" w:sz="0" w:space="0" w:color="auto"/>
        <w:bottom w:val="none" w:sz="0" w:space="0" w:color="auto"/>
        <w:right w:val="none" w:sz="0" w:space="0" w:color="auto"/>
      </w:divBdr>
    </w:div>
    <w:div w:id="558906998">
      <w:bodyDiv w:val="1"/>
      <w:marLeft w:val="0"/>
      <w:marRight w:val="0"/>
      <w:marTop w:val="0"/>
      <w:marBottom w:val="0"/>
      <w:divBdr>
        <w:top w:val="none" w:sz="0" w:space="0" w:color="auto"/>
        <w:left w:val="none" w:sz="0" w:space="0" w:color="auto"/>
        <w:bottom w:val="none" w:sz="0" w:space="0" w:color="auto"/>
        <w:right w:val="none" w:sz="0" w:space="0" w:color="auto"/>
      </w:divBdr>
    </w:div>
    <w:div w:id="560794779">
      <w:bodyDiv w:val="1"/>
      <w:marLeft w:val="0"/>
      <w:marRight w:val="0"/>
      <w:marTop w:val="0"/>
      <w:marBottom w:val="0"/>
      <w:divBdr>
        <w:top w:val="none" w:sz="0" w:space="0" w:color="auto"/>
        <w:left w:val="none" w:sz="0" w:space="0" w:color="auto"/>
        <w:bottom w:val="none" w:sz="0" w:space="0" w:color="auto"/>
        <w:right w:val="none" w:sz="0" w:space="0" w:color="auto"/>
      </w:divBdr>
    </w:div>
    <w:div w:id="571038149">
      <w:bodyDiv w:val="1"/>
      <w:marLeft w:val="0"/>
      <w:marRight w:val="0"/>
      <w:marTop w:val="0"/>
      <w:marBottom w:val="0"/>
      <w:divBdr>
        <w:top w:val="none" w:sz="0" w:space="0" w:color="auto"/>
        <w:left w:val="none" w:sz="0" w:space="0" w:color="auto"/>
        <w:bottom w:val="none" w:sz="0" w:space="0" w:color="auto"/>
        <w:right w:val="none" w:sz="0" w:space="0" w:color="auto"/>
      </w:divBdr>
    </w:div>
    <w:div w:id="582488917">
      <w:bodyDiv w:val="1"/>
      <w:marLeft w:val="0"/>
      <w:marRight w:val="0"/>
      <w:marTop w:val="0"/>
      <w:marBottom w:val="0"/>
      <w:divBdr>
        <w:top w:val="none" w:sz="0" w:space="0" w:color="auto"/>
        <w:left w:val="none" w:sz="0" w:space="0" w:color="auto"/>
        <w:bottom w:val="none" w:sz="0" w:space="0" w:color="auto"/>
        <w:right w:val="none" w:sz="0" w:space="0" w:color="auto"/>
      </w:divBdr>
    </w:div>
    <w:div w:id="587346673">
      <w:bodyDiv w:val="1"/>
      <w:marLeft w:val="0"/>
      <w:marRight w:val="0"/>
      <w:marTop w:val="0"/>
      <w:marBottom w:val="0"/>
      <w:divBdr>
        <w:top w:val="none" w:sz="0" w:space="0" w:color="auto"/>
        <w:left w:val="none" w:sz="0" w:space="0" w:color="auto"/>
        <w:bottom w:val="none" w:sz="0" w:space="0" w:color="auto"/>
        <w:right w:val="none" w:sz="0" w:space="0" w:color="auto"/>
      </w:divBdr>
    </w:div>
    <w:div w:id="597910162">
      <w:bodyDiv w:val="1"/>
      <w:marLeft w:val="0"/>
      <w:marRight w:val="0"/>
      <w:marTop w:val="0"/>
      <w:marBottom w:val="0"/>
      <w:divBdr>
        <w:top w:val="none" w:sz="0" w:space="0" w:color="auto"/>
        <w:left w:val="none" w:sz="0" w:space="0" w:color="auto"/>
        <w:bottom w:val="none" w:sz="0" w:space="0" w:color="auto"/>
        <w:right w:val="none" w:sz="0" w:space="0" w:color="auto"/>
      </w:divBdr>
      <w:divsChild>
        <w:div w:id="1845313928">
          <w:marLeft w:val="0"/>
          <w:marRight w:val="0"/>
          <w:marTop w:val="0"/>
          <w:marBottom w:val="0"/>
          <w:divBdr>
            <w:top w:val="none" w:sz="0" w:space="0" w:color="auto"/>
            <w:left w:val="none" w:sz="0" w:space="0" w:color="auto"/>
            <w:bottom w:val="none" w:sz="0" w:space="0" w:color="auto"/>
            <w:right w:val="none" w:sz="0" w:space="0" w:color="auto"/>
          </w:divBdr>
        </w:div>
      </w:divsChild>
    </w:div>
    <w:div w:id="611935438">
      <w:bodyDiv w:val="1"/>
      <w:marLeft w:val="0"/>
      <w:marRight w:val="0"/>
      <w:marTop w:val="0"/>
      <w:marBottom w:val="0"/>
      <w:divBdr>
        <w:top w:val="none" w:sz="0" w:space="0" w:color="auto"/>
        <w:left w:val="none" w:sz="0" w:space="0" w:color="auto"/>
        <w:bottom w:val="none" w:sz="0" w:space="0" w:color="auto"/>
        <w:right w:val="none" w:sz="0" w:space="0" w:color="auto"/>
      </w:divBdr>
    </w:div>
    <w:div w:id="630551009">
      <w:bodyDiv w:val="1"/>
      <w:marLeft w:val="0"/>
      <w:marRight w:val="0"/>
      <w:marTop w:val="0"/>
      <w:marBottom w:val="0"/>
      <w:divBdr>
        <w:top w:val="none" w:sz="0" w:space="0" w:color="auto"/>
        <w:left w:val="none" w:sz="0" w:space="0" w:color="auto"/>
        <w:bottom w:val="none" w:sz="0" w:space="0" w:color="auto"/>
        <w:right w:val="none" w:sz="0" w:space="0" w:color="auto"/>
      </w:divBdr>
    </w:div>
    <w:div w:id="640496935">
      <w:bodyDiv w:val="1"/>
      <w:marLeft w:val="0"/>
      <w:marRight w:val="0"/>
      <w:marTop w:val="0"/>
      <w:marBottom w:val="0"/>
      <w:divBdr>
        <w:top w:val="none" w:sz="0" w:space="0" w:color="auto"/>
        <w:left w:val="none" w:sz="0" w:space="0" w:color="auto"/>
        <w:bottom w:val="none" w:sz="0" w:space="0" w:color="auto"/>
        <w:right w:val="none" w:sz="0" w:space="0" w:color="auto"/>
      </w:divBdr>
    </w:div>
    <w:div w:id="686562902">
      <w:bodyDiv w:val="1"/>
      <w:marLeft w:val="0"/>
      <w:marRight w:val="0"/>
      <w:marTop w:val="0"/>
      <w:marBottom w:val="0"/>
      <w:divBdr>
        <w:top w:val="none" w:sz="0" w:space="0" w:color="auto"/>
        <w:left w:val="none" w:sz="0" w:space="0" w:color="auto"/>
        <w:bottom w:val="none" w:sz="0" w:space="0" w:color="auto"/>
        <w:right w:val="none" w:sz="0" w:space="0" w:color="auto"/>
      </w:divBdr>
    </w:div>
    <w:div w:id="694620682">
      <w:bodyDiv w:val="1"/>
      <w:marLeft w:val="0"/>
      <w:marRight w:val="0"/>
      <w:marTop w:val="0"/>
      <w:marBottom w:val="0"/>
      <w:divBdr>
        <w:top w:val="none" w:sz="0" w:space="0" w:color="auto"/>
        <w:left w:val="none" w:sz="0" w:space="0" w:color="auto"/>
        <w:bottom w:val="none" w:sz="0" w:space="0" w:color="auto"/>
        <w:right w:val="none" w:sz="0" w:space="0" w:color="auto"/>
      </w:divBdr>
    </w:div>
    <w:div w:id="718406760">
      <w:bodyDiv w:val="1"/>
      <w:marLeft w:val="0"/>
      <w:marRight w:val="0"/>
      <w:marTop w:val="0"/>
      <w:marBottom w:val="0"/>
      <w:divBdr>
        <w:top w:val="none" w:sz="0" w:space="0" w:color="auto"/>
        <w:left w:val="none" w:sz="0" w:space="0" w:color="auto"/>
        <w:bottom w:val="none" w:sz="0" w:space="0" w:color="auto"/>
        <w:right w:val="none" w:sz="0" w:space="0" w:color="auto"/>
      </w:divBdr>
    </w:div>
    <w:div w:id="731584299">
      <w:bodyDiv w:val="1"/>
      <w:marLeft w:val="0"/>
      <w:marRight w:val="0"/>
      <w:marTop w:val="0"/>
      <w:marBottom w:val="0"/>
      <w:divBdr>
        <w:top w:val="none" w:sz="0" w:space="0" w:color="auto"/>
        <w:left w:val="none" w:sz="0" w:space="0" w:color="auto"/>
        <w:bottom w:val="none" w:sz="0" w:space="0" w:color="auto"/>
        <w:right w:val="none" w:sz="0" w:space="0" w:color="auto"/>
      </w:divBdr>
    </w:div>
    <w:div w:id="731999512">
      <w:bodyDiv w:val="1"/>
      <w:marLeft w:val="0"/>
      <w:marRight w:val="0"/>
      <w:marTop w:val="0"/>
      <w:marBottom w:val="0"/>
      <w:divBdr>
        <w:top w:val="none" w:sz="0" w:space="0" w:color="auto"/>
        <w:left w:val="none" w:sz="0" w:space="0" w:color="auto"/>
        <w:bottom w:val="none" w:sz="0" w:space="0" w:color="auto"/>
        <w:right w:val="none" w:sz="0" w:space="0" w:color="auto"/>
      </w:divBdr>
    </w:div>
    <w:div w:id="763458879">
      <w:bodyDiv w:val="1"/>
      <w:marLeft w:val="0"/>
      <w:marRight w:val="0"/>
      <w:marTop w:val="0"/>
      <w:marBottom w:val="0"/>
      <w:divBdr>
        <w:top w:val="none" w:sz="0" w:space="0" w:color="auto"/>
        <w:left w:val="none" w:sz="0" w:space="0" w:color="auto"/>
        <w:bottom w:val="none" w:sz="0" w:space="0" w:color="auto"/>
        <w:right w:val="none" w:sz="0" w:space="0" w:color="auto"/>
      </w:divBdr>
    </w:div>
    <w:div w:id="782842110">
      <w:bodyDiv w:val="1"/>
      <w:marLeft w:val="0"/>
      <w:marRight w:val="0"/>
      <w:marTop w:val="0"/>
      <w:marBottom w:val="0"/>
      <w:divBdr>
        <w:top w:val="none" w:sz="0" w:space="0" w:color="auto"/>
        <w:left w:val="none" w:sz="0" w:space="0" w:color="auto"/>
        <w:bottom w:val="none" w:sz="0" w:space="0" w:color="auto"/>
        <w:right w:val="none" w:sz="0" w:space="0" w:color="auto"/>
      </w:divBdr>
    </w:div>
    <w:div w:id="784930000">
      <w:bodyDiv w:val="1"/>
      <w:marLeft w:val="0"/>
      <w:marRight w:val="0"/>
      <w:marTop w:val="0"/>
      <w:marBottom w:val="0"/>
      <w:divBdr>
        <w:top w:val="none" w:sz="0" w:space="0" w:color="auto"/>
        <w:left w:val="none" w:sz="0" w:space="0" w:color="auto"/>
        <w:bottom w:val="none" w:sz="0" w:space="0" w:color="auto"/>
        <w:right w:val="none" w:sz="0" w:space="0" w:color="auto"/>
      </w:divBdr>
    </w:div>
    <w:div w:id="807239582">
      <w:bodyDiv w:val="1"/>
      <w:marLeft w:val="0"/>
      <w:marRight w:val="0"/>
      <w:marTop w:val="0"/>
      <w:marBottom w:val="0"/>
      <w:divBdr>
        <w:top w:val="none" w:sz="0" w:space="0" w:color="auto"/>
        <w:left w:val="none" w:sz="0" w:space="0" w:color="auto"/>
        <w:bottom w:val="none" w:sz="0" w:space="0" w:color="auto"/>
        <w:right w:val="none" w:sz="0" w:space="0" w:color="auto"/>
      </w:divBdr>
    </w:div>
    <w:div w:id="807551500">
      <w:bodyDiv w:val="1"/>
      <w:marLeft w:val="0"/>
      <w:marRight w:val="0"/>
      <w:marTop w:val="0"/>
      <w:marBottom w:val="0"/>
      <w:divBdr>
        <w:top w:val="none" w:sz="0" w:space="0" w:color="auto"/>
        <w:left w:val="none" w:sz="0" w:space="0" w:color="auto"/>
        <w:bottom w:val="none" w:sz="0" w:space="0" w:color="auto"/>
        <w:right w:val="none" w:sz="0" w:space="0" w:color="auto"/>
      </w:divBdr>
    </w:div>
    <w:div w:id="855851539">
      <w:bodyDiv w:val="1"/>
      <w:marLeft w:val="0"/>
      <w:marRight w:val="0"/>
      <w:marTop w:val="0"/>
      <w:marBottom w:val="0"/>
      <w:divBdr>
        <w:top w:val="none" w:sz="0" w:space="0" w:color="auto"/>
        <w:left w:val="none" w:sz="0" w:space="0" w:color="auto"/>
        <w:bottom w:val="none" w:sz="0" w:space="0" w:color="auto"/>
        <w:right w:val="none" w:sz="0" w:space="0" w:color="auto"/>
      </w:divBdr>
    </w:div>
    <w:div w:id="860245003">
      <w:bodyDiv w:val="1"/>
      <w:marLeft w:val="0"/>
      <w:marRight w:val="0"/>
      <w:marTop w:val="0"/>
      <w:marBottom w:val="0"/>
      <w:divBdr>
        <w:top w:val="none" w:sz="0" w:space="0" w:color="auto"/>
        <w:left w:val="none" w:sz="0" w:space="0" w:color="auto"/>
        <w:bottom w:val="none" w:sz="0" w:space="0" w:color="auto"/>
        <w:right w:val="none" w:sz="0" w:space="0" w:color="auto"/>
      </w:divBdr>
    </w:div>
    <w:div w:id="901795234">
      <w:bodyDiv w:val="1"/>
      <w:marLeft w:val="0"/>
      <w:marRight w:val="0"/>
      <w:marTop w:val="0"/>
      <w:marBottom w:val="0"/>
      <w:divBdr>
        <w:top w:val="none" w:sz="0" w:space="0" w:color="auto"/>
        <w:left w:val="none" w:sz="0" w:space="0" w:color="auto"/>
        <w:bottom w:val="none" w:sz="0" w:space="0" w:color="auto"/>
        <w:right w:val="none" w:sz="0" w:space="0" w:color="auto"/>
      </w:divBdr>
    </w:div>
    <w:div w:id="942112687">
      <w:bodyDiv w:val="1"/>
      <w:marLeft w:val="0"/>
      <w:marRight w:val="0"/>
      <w:marTop w:val="0"/>
      <w:marBottom w:val="0"/>
      <w:divBdr>
        <w:top w:val="none" w:sz="0" w:space="0" w:color="auto"/>
        <w:left w:val="none" w:sz="0" w:space="0" w:color="auto"/>
        <w:bottom w:val="none" w:sz="0" w:space="0" w:color="auto"/>
        <w:right w:val="none" w:sz="0" w:space="0" w:color="auto"/>
      </w:divBdr>
    </w:div>
    <w:div w:id="964235539">
      <w:bodyDiv w:val="1"/>
      <w:marLeft w:val="0"/>
      <w:marRight w:val="0"/>
      <w:marTop w:val="0"/>
      <w:marBottom w:val="0"/>
      <w:divBdr>
        <w:top w:val="none" w:sz="0" w:space="0" w:color="auto"/>
        <w:left w:val="none" w:sz="0" w:space="0" w:color="auto"/>
        <w:bottom w:val="none" w:sz="0" w:space="0" w:color="auto"/>
        <w:right w:val="none" w:sz="0" w:space="0" w:color="auto"/>
      </w:divBdr>
    </w:div>
    <w:div w:id="973679646">
      <w:bodyDiv w:val="1"/>
      <w:marLeft w:val="0"/>
      <w:marRight w:val="0"/>
      <w:marTop w:val="0"/>
      <w:marBottom w:val="0"/>
      <w:divBdr>
        <w:top w:val="none" w:sz="0" w:space="0" w:color="auto"/>
        <w:left w:val="none" w:sz="0" w:space="0" w:color="auto"/>
        <w:bottom w:val="none" w:sz="0" w:space="0" w:color="auto"/>
        <w:right w:val="none" w:sz="0" w:space="0" w:color="auto"/>
      </w:divBdr>
    </w:div>
    <w:div w:id="991060391">
      <w:bodyDiv w:val="1"/>
      <w:marLeft w:val="0"/>
      <w:marRight w:val="0"/>
      <w:marTop w:val="0"/>
      <w:marBottom w:val="0"/>
      <w:divBdr>
        <w:top w:val="none" w:sz="0" w:space="0" w:color="auto"/>
        <w:left w:val="none" w:sz="0" w:space="0" w:color="auto"/>
        <w:bottom w:val="none" w:sz="0" w:space="0" w:color="auto"/>
        <w:right w:val="none" w:sz="0" w:space="0" w:color="auto"/>
      </w:divBdr>
    </w:div>
    <w:div w:id="995501107">
      <w:bodyDiv w:val="1"/>
      <w:marLeft w:val="0"/>
      <w:marRight w:val="0"/>
      <w:marTop w:val="0"/>
      <w:marBottom w:val="0"/>
      <w:divBdr>
        <w:top w:val="none" w:sz="0" w:space="0" w:color="auto"/>
        <w:left w:val="none" w:sz="0" w:space="0" w:color="auto"/>
        <w:bottom w:val="none" w:sz="0" w:space="0" w:color="auto"/>
        <w:right w:val="none" w:sz="0" w:space="0" w:color="auto"/>
      </w:divBdr>
    </w:div>
    <w:div w:id="1002272667">
      <w:bodyDiv w:val="1"/>
      <w:marLeft w:val="0"/>
      <w:marRight w:val="0"/>
      <w:marTop w:val="0"/>
      <w:marBottom w:val="0"/>
      <w:divBdr>
        <w:top w:val="none" w:sz="0" w:space="0" w:color="auto"/>
        <w:left w:val="none" w:sz="0" w:space="0" w:color="auto"/>
        <w:bottom w:val="none" w:sz="0" w:space="0" w:color="auto"/>
        <w:right w:val="none" w:sz="0" w:space="0" w:color="auto"/>
      </w:divBdr>
    </w:div>
    <w:div w:id="1038313507">
      <w:bodyDiv w:val="1"/>
      <w:marLeft w:val="0"/>
      <w:marRight w:val="0"/>
      <w:marTop w:val="0"/>
      <w:marBottom w:val="0"/>
      <w:divBdr>
        <w:top w:val="none" w:sz="0" w:space="0" w:color="auto"/>
        <w:left w:val="none" w:sz="0" w:space="0" w:color="auto"/>
        <w:bottom w:val="none" w:sz="0" w:space="0" w:color="auto"/>
        <w:right w:val="none" w:sz="0" w:space="0" w:color="auto"/>
      </w:divBdr>
    </w:div>
    <w:div w:id="1044062179">
      <w:bodyDiv w:val="1"/>
      <w:marLeft w:val="0"/>
      <w:marRight w:val="0"/>
      <w:marTop w:val="0"/>
      <w:marBottom w:val="0"/>
      <w:divBdr>
        <w:top w:val="none" w:sz="0" w:space="0" w:color="auto"/>
        <w:left w:val="none" w:sz="0" w:space="0" w:color="auto"/>
        <w:bottom w:val="none" w:sz="0" w:space="0" w:color="auto"/>
        <w:right w:val="none" w:sz="0" w:space="0" w:color="auto"/>
      </w:divBdr>
    </w:div>
    <w:div w:id="1051732775">
      <w:bodyDiv w:val="1"/>
      <w:marLeft w:val="0"/>
      <w:marRight w:val="0"/>
      <w:marTop w:val="0"/>
      <w:marBottom w:val="0"/>
      <w:divBdr>
        <w:top w:val="none" w:sz="0" w:space="0" w:color="auto"/>
        <w:left w:val="none" w:sz="0" w:space="0" w:color="auto"/>
        <w:bottom w:val="none" w:sz="0" w:space="0" w:color="auto"/>
        <w:right w:val="none" w:sz="0" w:space="0" w:color="auto"/>
      </w:divBdr>
    </w:div>
    <w:div w:id="1063335072">
      <w:bodyDiv w:val="1"/>
      <w:marLeft w:val="0"/>
      <w:marRight w:val="0"/>
      <w:marTop w:val="0"/>
      <w:marBottom w:val="0"/>
      <w:divBdr>
        <w:top w:val="none" w:sz="0" w:space="0" w:color="auto"/>
        <w:left w:val="none" w:sz="0" w:space="0" w:color="auto"/>
        <w:bottom w:val="none" w:sz="0" w:space="0" w:color="auto"/>
        <w:right w:val="none" w:sz="0" w:space="0" w:color="auto"/>
      </w:divBdr>
    </w:div>
    <w:div w:id="1104347197">
      <w:bodyDiv w:val="1"/>
      <w:marLeft w:val="0"/>
      <w:marRight w:val="0"/>
      <w:marTop w:val="0"/>
      <w:marBottom w:val="0"/>
      <w:divBdr>
        <w:top w:val="none" w:sz="0" w:space="0" w:color="auto"/>
        <w:left w:val="none" w:sz="0" w:space="0" w:color="auto"/>
        <w:bottom w:val="none" w:sz="0" w:space="0" w:color="auto"/>
        <w:right w:val="none" w:sz="0" w:space="0" w:color="auto"/>
      </w:divBdr>
    </w:div>
    <w:div w:id="1119035332">
      <w:bodyDiv w:val="1"/>
      <w:marLeft w:val="0"/>
      <w:marRight w:val="0"/>
      <w:marTop w:val="0"/>
      <w:marBottom w:val="0"/>
      <w:divBdr>
        <w:top w:val="none" w:sz="0" w:space="0" w:color="auto"/>
        <w:left w:val="none" w:sz="0" w:space="0" w:color="auto"/>
        <w:bottom w:val="none" w:sz="0" w:space="0" w:color="auto"/>
        <w:right w:val="none" w:sz="0" w:space="0" w:color="auto"/>
      </w:divBdr>
    </w:div>
    <w:div w:id="1133710888">
      <w:bodyDiv w:val="1"/>
      <w:marLeft w:val="0"/>
      <w:marRight w:val="0"/>
      <w:marTop w:val="0"/>
      <w:marBottom w:val="0"/>
      <w:divBdr>
        <w:top w:val="none" w:sz="0" w:space="0" w:color="auto"/>
        <w:left w:val="none" w:sz="0" w:space="0" w:color="auto"/>
        <w:bottom w:val="none" w:sz="0" w:space="0" w:color="auto"/>
        <w:right w:val="none" w:sz="0" w:space="0" w:color="auto"/>
      </w:divBdr>
    </w:div>
    <w:div w:id="1143156064">
      <w:bodyDiv w:val="1"/>
      <w:marLeft w:val="0"/>
      <w:marRight w:val="0"/>
      <w:marTop w:val="0"/>
      <w:marBottom w:val="0"/>
      <w:divBdr>
        <w:top w:val="none" w:sz="0" w:space="0" w:color="auto"/>
        <w:left w:val="none" w:sz="0" w:space="0" w:color="auto"/>
        <w:bottom w:val="none" w:sz="0" w:space="0" w:color="auto"/>
        <w:right w:val="none" w:sz="0" w:space="0" w:color="auto"/>
      </w:divBdr>
    </w:div>
    <w:div w:id="1151865876">
      <w:bodyDiv w:val="1"/>
      <w:marLeft w:val="0"/>
      <w:marRight w:val="0"/>
      <w:marTop w:val="0"/>
      <w:marBottom w:val="0"/>
      <w:divBdr>
        <w:top w:val="none" w:sz="0" w:space="0" w:color="auto"/>
        <w:left w:val="none" w:sz="0" w:space="0" w:color="auto"/>
        <w:bottom w:val="none" w:sz="0" w:space="0" w:color="auto"/>
        <w:right w:val="none" w:sz="0" w:space="0" w:color="auto"/>
      </w:divBdr>
    </w:div>
    <w:div w:id="1202354104">
      <w:bodyDiv w:val="1"/>
      <w:marLeft w:val="0"/>
      <w:marRight w:val="0"/>
      <w:marTop w:val="0"/>
      <w:marBottom w:val="0"/>
      <w:divBdr>
        <w:top w:val="none" w:sz="0" w:space="0" w:color="auto"/>
        <w:left w:val="none" w:sz="0" w:space="0" w:color="auto"/>
        <w:bottom w:val="none" w:sz="0" w:space="0" w:color="auto"/>
        <w:right w:val="none" w:sz="0" w:space="0" w:color="auto"/>
      </w:divBdr>
      <w:divsChild>
        <w:div w:id="1668289035">
          <w:marLeft w:val="0"/>
          <w:marRight w:val="0"/>
          <w:marTop w:val="0"/>
          <w:marBottom w:val="0"/>
          <w:divBdr>
            <w:top w:val="none" w:sz="0" w:space="0" w:color="auto"/>
            <w:left w:val="none" w:sz="0" w:space="0" w:color="auto"/>
            <w:bottom w:val="none" w:sz="0" w:space="0" w:color="auto"/>
            <w:right w:val="none" w:sz="0" w:space="0" w:color="auto"/>
          </w:divBdr>
        </w:div>
      </w:divsChild>
    </w:div>
    <w:div w:id="1206215988">
      <w:bodyDiv w:val="1"/>
      <w:marLeft w:val="0"/>
      <w:marRight w:val="0"/>
      <w:marTop w:val="0"/>
      <w:marBottom w:val="0"/>
      <w:divBdr>
        <w:top w:val="none" w:sz="0" w:space="0" w:color="auto"/>
        <w:left w:val="none" w:sz="0" w:space="0" w:color="auto"/>
        <w:bottom w:val="none" w:sz="0" w:space="0" w:color="auto"/>
        <w:right w:val="none" w:sz="0" w:space="0" w:color="auto"/>
      </w:divBdr>
    </w:div>
    <w:div w:id="1211115748">
      <w:bodyDiv w:val="1"/>
      <w:marLeft w:val="0"/>
      <w:marRight w:val="0"/>
      <w:marTop w:val="0"/>
      <w:marBottom w:val="0"/>
      <w:divBdr>
        <w:top w:val="none" w:sz="0" w:space="0" w:color="auto"/>
        <w:left w:val="none" w:sz="0" w:space="0" w:color="auto"/>
        <w:bottom w:val="none" w:sz="0" w:space="0" w:color="auto"/>
        <w:right w:val="none" w:sz="0" w:space="0" w:color="auto"/>
      </w:divBdr>
    </w:div>
    <w:div w:id="1226332542">
      <w:bodyDiv w:val="1"/>
      <w:marLeft w:val="0"/>
      <w:marRight w:val="0"/>
      <w:marTop w:val="0"/>
      <w:marBottom w:val="0"/>
      <w:divBdr>
        <w:top w:val="none" w:sz="0" w:space="0" w:color="auto"/>
        <w:left w:val="none" w:sz="0" w:space="0" w:color="auto"/>
        <w:bottom w:val="none" w:sz="0" w:space="0" w:color="auto"/>
        <w:right w:val="none" w:sz="0" w:space="0" w:color="auto"/>
      </w:divBdr>
      <w:divsChild>
        <w:div w:id="308675740">
          <w:marLeft w:val="0"/>
          <w:marRight w:val="0"/>
          <w:marTop w:val="0"/>
          <w:marBottom w:val="225"/>
          <w:divBdr>
            <w:top w:val="none" w:sz="0" w:space="0" w:color="auto"/>
            <w:left w:val="none" w:sz="0" w:space="0" w:color="auto"/>
            <w:bottom w:val="none" w:sz="0" w:space="0" w:color="auto"/>
            <w:right w:val="none" w:sz="0" w:space="0" w:color="auto"/>
          </w:divBdr>
          <w:divsChild>
            <w:div w:id="130641261">
              <w:marLeft w:val="0"/>
              <w:marRight w:val="0"/>
              <w:marTop w:val="0"/>
              <w:marBottom w:val="0"/>
              <w:divBdr>
                <w:top w:val="none" w:sz="0" w:space="0" w:color="auto"/>
                <w:left w:val="none" w:sz="0" w:space="0" w:color="auto"/>
                <w:bottom w:val="none" w:sz="0" w:space="0" w:color="auto"/>
                <w:right w:val="none" w:sz="0" w:space="0" w:color="auto"/>
              </w:divBdr>
            </w:div>
          </w:divsChild>
        </w:div>
        <w:div w:id="1842237237">
          <w:marLeft w:val="0"/>
          <w:marRight w:val="0"/>
          <w:marTop w:val="0"/>
          <w:marBottom w:val="0"/>
          <w:divBdr>
            <w:top w:val="none" w:sz="0" w:space="0" w:color="auto"/>
            <w:left w:val="none" w:sz="0" w:space="0" w:color="auto"/>
            <w:bottom w:val="none" w:sz="0" w:space="0" w:color="auto"/>
            <w:right w:val="none" w:sz="0" w:space="0" w:color="auto"/>
          </w:divBdr>
          <w:divsChild>
            <w:div w:id="972708019">
              <w:marLeft w:val="0"/>
              <w:marRight w:val="0"/>
              <w:marTop w:val="0"/>
              <w:marBottom w:val="0"/>
              <w:divBdr>
                <w:top w:val="none" w:sz="0" w:space="0" w:color="auto"/>
                <w:left w:val="none" w:sz="0" w:space="0" w:color="auto"/>
                <w:bottom w:val="none" w:sz="0" w:space="0" w:color="auto"/>
                <w:right w:val="none" w:sz="0" w:space="0" w:color="auto"/>
              </w:divBdr>
              <w:divsChild>
                <w:div w:id="1414543485">
                  <w:marLeft w:val="0"/>
                  <w:marRight w:val="0"/>
                  <w:marTop w:val="100"/>
                  <w:marBottom w:val="0"/>
                  <w:divBdr>
                    <w:top w:val="none" w:sz="0" w:space="0" w:color="auto"/>
                    <w:left w:val="none" w:sz="0" w:space="0" w:color="auto"/>
                    <w:bottom w:val="none" w:sz="0" w:space="0" w:color="auto"/>
                    <w:right w:val="none" w:sz="0" w:space="0" w:color="auto"/>
                  </w:divBdr>
                  <w:divsChild>
                    <w:div w:id="83652424">
                      <w:marLeft w:val="0"/>
                      <w:marRight w:val="0"/>
                      <w:marTop w:val="0"/>
                      <w:marBottom w:val="0"/>
                      <w:divBdr>
                        <w:top w:val="none" w:sz="0" w:space="0" w:color="auto"/>
                        <w:left w:val="none" w:sz="0" w:space="0" w:color="auto"/>
                        <w:bottom w:val="none" w:sz="0" w:space="0" w:color="auto"/>
                        <w:right w:val="none" w:sz="0" w:space="0" w:color="auto"/>
                      </w:divBdr>
                      <w:divsChild>
                        <w:div w:id="1308821364">
                          <w:marLeft w:val="0"/>
                          <w:marRight w:val="0"/>
                          <w:marTop w:val="0"/>
                          <w:marBottom w:val="0"/>
                          <w:divBdr>
                            <w:top w:val="none" w:sz="0" w:space="0" w:color="auto"/>
                            <w:left w:val="none" w:sz="0" w:space="0" w:color="auto"/>
                            <w:bottom w:val="none" w:sz="0" w:space="0" w:color="auto"/>
                            <w:right w:val="none" w:sz="0" w:space="0" w:color="auto"/>
                          </w:divBdr>
                        </w:div>
                        <w:div w:id="1794976409">
                          <w:marLeft w:val="0"/>
                          <w:marRight w:val="0"/>
                          <w:marTop w:val="0"/>
                          <w:marBottom w:val="0"/>
                          <w:divBdr>
                            <w:top w:val="none" w:sz="0" w:space="0" w:color="auto"/>
                            <w:left w:val="none" w:sz="0" w:space="0" w:color="auto"/>
                            <w:bottom w:val="none" w:sz="0" w:space="0" w:color="auto"/>
                            <w:right w:val="none" w:sz="0" w:space="0" w:color="auto"/>
                          </w:divBdr>
                        </w:div>
                        <w:div w:id="1365055160">
                          <w:marLeft w:val="0"/>
                          <w:marRight w:val="0"/>
                          <w:marTop w:val="0"/>
                          <w:marBottom w:val="0"/>
                          <w:divBdr>
                            <w:top w:val="none" w:sz="0" w:space="0" w:color="auto"/>
                            <w:left w:val="none" w:sz="0" w:space="0" w:color="auto"/>
                            <w:bottom w:val="none" w:sz="0" w:space="0" w:color="auto"/>
                            <w:right w:val="none" w:sz="0" w:space="0" w:color="auto"/>
                          </w:divBdr>
                        </w:div>
                        <w:div w:id="468399137">
                          <w:marLeft w:val="0"/>
                          <w:marRight w:val="0"/>
                          <w:marTop w:val="0"/>
                          <w:marBottom w:val="0"/>
                          <w:divBdr>
                            <w:top w:val="none" w:sz="0" w:space="0" w:color="auto"/>
                            <w:left w:val="none" w:sz="0" w:space="0" w:color="auto"/>
                            <w:bottom w:val="none" w:sz="0" w:space="0" w:color="auto"/>
                            <w:right w:val="none" w:sz="0" w:space="0" w:color="auto"/>
                          </w:divBdr>
                        </w:div>
                        <w:div w:id="1955670814">
                          <w:marLeft w:val="0"/>
                          <w:marRight w:val="0"/>
                          <w:marTop w:val="0"/>
                          <w:marBottom w:val="0"/>
                          <w:divBdr>
                            <w:top w:val="none" w:sz="0" w:space="0" w:color="auto"/>
                            <w:left w:val="none" w:sz="0" w:space="0" w:color="auto"/>
                            <w:bottom w:val="none" w:sz="0" w:space="0" w:color="auto"/>
                            <w:right w:val="none" w:sz="0" w:space="0" w:color="auto"/>
                          </w:divBdr>
                        </w:div>
                        <w:div w:id="676738627">
                          <w:marLeft w:val="0"/>
                          <w:marRight w:val="0"/>
                          <w:marTop w:val="0"/>
                          <w:marBottom w:val="0"/>
                          <w:divBdr>
                            <w:top w:val="none" w:sz="0" w:space="0" w:color="auto"/>
                            <w:left w:val="none" w:sz="0" w:space="0" w:color="auto"/>
                            <w:bottom w:val="none" w:sz="0" w:space="0" w:color="auto"/>
                            <w:right w:val="none" w:sz="0" w:space="0" w:color="auto"/>
                          </w:divBdr>
                        </w:div>
                        <w:div w:id="881407034">
                          <w:marLeft w:val="0"/>
                          <w:marRight w:val="0"/>
                          <w:marTop w:val="0"/>
                          <w:marBottom w:val="0"/>
                          <w:divBdr>
                            <w:top w:val="none" w:sz="0" w:space="0" w:color="auto"/>
                            <w:left w:val="none" w:sz="0" w:space="0" w:color="auto"/>
                            <w:bottom w:val="none" w:sz="0" w:space="0" w:color="auto"/>
                            <w:right w:val="none" w:sz="0" w:space="0" w:color="auto"/>
                          </w:divBdr>
                        </w:div>
                        <w:div w:id="66586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5186956">
      <w:bodyDiv w:val="1"/>
      <w:marLeft w:val="0"/>
      <w:marRight w:val="0"/>
      <w:marTop w:val="0"/>
      <w:marBottom w:val="0"/>
      <w:divBdr>
        <w:top w:val="none" w:sz="0" w:space="0" w:color="auto"/>
        <w:left w:val="none" w:sz="0" w:space="0" w:color="auto"/>
        <w:bottom w:val="none" w:sz="0" w:space="0" w:color="auto"/>
        <w:right w:val="none" w:sz="0" w:space="0" w:color="auto"/>
      </w:divBdr>
    </w:div>
    <w:div w:id="1279262892">
      <w:bodyDiv w:val="1"/>
      <w:marLeft w:val="0"/>
      <w:marRight w:val="0"/>
      <w:marTop w:val="0"/>
      <w:marBottom w:val="0"/>
      <w:divBdr>
        <w:top w:val="none" w:sz="0" w:space="0" w:color="auto"/>
        <w:left w:val="none" w:sz="0" w:space="0" w:color="auto"/>
        <w:bottom w:val="none" w:sz="0" w:space="0" w:color="auto"/>
        <w:right w:val="none" w:sz="0" w:space="0" w:color="auto"/>
      </w:divBdr>
    </w:div>
    <w:div w:id="1295985464">
      <w:bodyDiv w:val="1"/>
      <w:marLeft w:val="0"/>
      <w:marRight w:val="0"/>
      <w:marTop w:val="0"/>
      <w:marBottom w:val="0"/>
      <w:divBdr>
        <w:top w:val="none" w:sz="0" w:space="0" w:color="auto"/>
        <w:left w:val="none" w:sz="0" w:space="0" w:color="auto"/>
        <w:bottom w:val="none" w:sz="0" w:space="0" w:color="auto"/>
        <w:right w:val="none" w:sz="0" w:space="0" w:color="auto"/>
      </w:divBdr>
    </w:div>
    <w:div w:id="1296256477">
      <w:bodyDiv w:val="1"/>
      <w:marLeft w:val="0"/>
      <w:marRight w:val="0"/>
      <w:marTop w:val="0"/>
      <w:marBottom w:val="0"/>
      <w:divBdr>
        <w:top w:val="none" w:sz="0" w:space="0" w:color="auto"/>
        <w:left w:val="none" w:sz="0" w:space="0" w:color="auto"/>
        <w:bottom w:val="none" w:sz="0" w:space="0" w:color="auto"/>
        <w:right w:val="none" w:sz="0" w:space="0" w:color="auto"/>
      </w:divBdr>
    </w:div>
    <w:div w:id="1298535368">
      <w:bodyDiv w:val="1"/>
      <w:marLeft w:val="0"/>
      <w:marRight w:val="0"/>
      <w:marTop w:val="0"/>
      <w:marBottom w:val="0"/>
      <w:divBdr>
        <w:top w:val="none" w:sz="0" w:space="0" w:color="auto"/>
        <w:left w:val="none" w:sz="0" w:space="0" w:color="auto"/>
        <w:bottom w:val="none" w:sz="0" w:space="0" w:color="auto"/>
        <w:right w:val="none" w:sz="0" w:space="0" w:color="auto"/>
      </w:divBdr>
    </w:div>
    <w:div w:id="1299342739">
      <w:bodyDiv w:val="1"/>
      <w:marLeft w:val="0"/>
      <w:marRight w:val="0"/>
      <w:marTop w:val="0"/>
      <w:marBottom w:val="0"/>
      <w:divBdr>
        <w:top w:val="none" w:sz="0" w:space="0" w:color="auto"/>
        <w:left w:val="none" w:sz="0" w:space="0" w:color="auto"/>
        <w:bottom w:val="none" w:sz="0" w:space="0" w:color="auto"/>
        <w:right w:val="none" w:sz="0" w:space="0" w:color="auto"/>
      </w:divBdr>
    </w:div>
    <w:div w:id="1393195177">
      <w:bodyDiv w:val="1"/>
      <w:marLeft w:val="0"/>
      <w:marRight w:val="0"/>
      <w:marTop w:val="0"/>
      <w:marBottom w:val="0"/>
      <w:divBdr>
        <w:top w:val="none" w:sz="0" w:space="0" w:color="auto"/>
        <w:left w:val="none" w:sz="0" w:space="0" w:color="auto"/>
        <w:bottom w:val="none" w:sz="0" w:space="0" w:color="auto"/>
        <w:right w:val="none" w:sz="0" w:space="0" w:color="auto"/>
      </w:divBdr>
    </w:div>
    <w:div w:id="1421487840">
      <w:bodyDiv w:val="1"/>
      <w:marLeft w:val="0"/>
      <w:marRight w:val="0"/>
      <w:marTop w:val="0"/>
      <w:marBottom w:val="0"/>
      <w:divBdr>
        <w:top w:val="none" w:sz="0" w:space="0" w:color="auto"/>
        <w:left w:val="none" w:sz="0" w:space="0" w:color="auto"/>
        <w:bottom w:val="none" w:sz="0" w:space="0" w:color="auto"/>
        <w:right w:val="none" w:sz="0" w:space="0" w:color="auto"/>
      </w:divBdr>
    </w:div>
    <w:div w:id="1444838679">
      <w:bodyDiv w:val="1"/>
      <w:marLeft w:val="0"/>
      <w:marRight w:val="0"/>
      <w:marTop w:val="0"/>
      <w:marBottom w:val="0"/>
      <w:divBdr>
        <w:top w:val="none" w:sz="0" w:space="0" w:color="auto"/>
        <w:left w:val="none" w:sz="0" w:space="0" w:color="auto"/>
        <w:bottom w:val="none" w:sz="0" w:space="0" w:color="auto"/>
        <w:right w:val="none" w:sz="0" w:space="0" w:color="auto"/>
      </w:divBdr>
    </w:div>
    <w:div w:id="1464079597">
      <w:bodyDiv w:val="1"/>
      <w:marLeft w:val="0"/>
      <w:marRight w:val="0"/>
      <w:marTop w:val="0"/>
      <w:marBottom w:val="0"/>
      <w:divBdr>
        <w:top w:val="none" w:sz="0" w:space="0" w:color="auto"/>
        <w:left w:val="none" w:sz="0" w:space="0" w:color="auto"/>
        <w:bottom w:val="none" w:sz="0" w:space="0" w:color="auto"/>
        <w:right w:val="none" w:sz="0" w:space="0" w:color="auto"/>
      </w:divBdr>
    </w:div>
    <w:div w:id="1481775694">
      <w:bodyDiv w:val="1"/>
      <w:marLeft w:val="0"/>
      <w:marRight w:val="0"/>
      <w:marTop w:val="0"/>
      <w:marBottom w:val="0"/>
      <w:divBdr>
        <w:top w:val="none" w:sz="0" w:space="0" w:color="auto"/>
        <w:left w:val="none" w:sz="0" w:space="0" w:color="auto"/>
        <w:bottom w:val="none" w:sz="0" w:space="0" w:color="auto"/>
        <w:right w:val="none" w:sz="0" w:space="0" w:color="auto"/>
      </w:divBdr>
    </w:div>
    <w:div w:id="1550460813">
      <w:bodyDiv w:val="1"/>
      <w:marLeft w:val="0"/>
      <w:marRight w:val="0"/>
      <w:marTop w:val="0"/>
      <w:marBottom w:val="0"/>
      <w:divBdr>
        <w:top w:val="none" w:sz="0" w:space="0" w:color="auto"/>
        <w:left w:val="none" w:sz="0" w:space="0" w:color="auto"/>
        <w:bottom w:val="none" w:sz="0" w:space="0" w:color="auto"/>
        <w:right w:val="none" w:sz="0" w:space="0" w:color="auto"/>
      </w:divBdr>
    </w:div>
    <w:div w:id="1557669458">
      <w:bodyDiv w:val="1"/>
      <w:marLeft w:val="0"/>
      <w:marRight w:val="0"/>
      <w:marTop w:val="0"/>
      <w:marBottom w:val="0"/>
      <w:divBdr>
        <w:top w:val="none" w:sz="0" w:space="0" w:color="auto"/>
        <w:left w:val="none" w:sz="0" w:space="0" w:color="auto"/>
        <w:bottom w:val="none" w:sz="0" w:space="0" w:color="auto"/>
        <w:right w:val="none" w:sz="0" w:space="0" w:color="auto"/>
      </w:divBdr>
    </w:div>
    <w:div w:id="1583685697">
      <w:bodyDiv w:val="1"/>
      <w:marLeft w:val="0"/>
      <w:marRight w:val="0"/>
      <w:marTop w:val="0"/>
      <w:marBottom w:val="0"/>
      <w:divBdr>
        <w:top w:val="none" w:sz="0" w:space="0" w:color="auto"/>
        <w:left w:val="none" w:sz="0" w:space="0" w:color="auto"/>
        <w:bottom w:val="none" w:sz="0" w:space="0" w:color="auto"/>
        <w:right w:val="none" w:sz="0" w:space="0" w:color="auto"/>
      </w:divBdr>
    </w:div>
    <w:div w:id="1589269784">
      <w:bodyDiv w:val="1"/>
      <w:marLeft w:val="0"/>
      <w:marRight w:val="0"/>
      <w:marTop w:val="0"/>
      <w:marBottom w:val="0"/>
      <w:divBdr>
        <w:top w:val="none" w:sz="0" w:space="0" w:color="auto"/>
        <w:left w:val="none" w:sz="0" w:space="0" w:color="auto"/>
        <w:bottom w:val="none" w:sz="0" w:space="0" w:color="auto"/>
        <w:right w:val="none" w:sz="0" w:space="0" w:color="auto"/>
      </w:divBdr>
    </w:div>
    <w:div w:id="1619412328">
      <w:bodyDiv w:val="1"/>
      <w:marLeft w:val="0"/>
      <w:marRight w:val="0"/>
      <w:marTop w:val="0"/>
      <w:marBottom w:val="0"/>
      <w:divBdr>
        <w:top w:val="none" w:sz="0" w:space="0" w:color="auto"/>
        <w:left w:val="none" w:sz="0" w:space="0" w:color="auto"/>
        <w:bottom w:val="none" w:sz="0" w:space="0" w:color="auto"/>
        <w:right w:val="none" w:sz="0" w:space="0" w:color="auto"/>
      </w:divBdr>
    </w:div>
    <w:div w:id="1627734848">
      <w:bodyDiv w:val="1"/>
      <w:marLeft w:val="0"/>
      <w:marRight w:val="0"/>
      <w:marTop w:val="0"/>
      <w:marBottom w:val="0"/>
      <w:divBdr>
        <w:top w:val="none" w:sz="0" w:space="0" w:color="auto"/>
        <w:left w:val="none" w:sz="0" w:space="0" w:color="auto"/>
        <w:bottom w:val="none" w:sz="0" w:space="0" w:color="auto"/>
        <w:right w:val="none" w:sz="0" w:space="0" w:color="auto"/>
      </w:divBdr>
    </w:div>
    <w:div w:id="1632399022">
      <w:bodyDiv w:val="1"/>
      <w:marLeft w:val="0"/>
      <w:marRight w:val="0"/>
      <w:marTop w:val="0"/>
      <w:marBottom w:val="0"/>
      <w:divBdr>
        <w:top w:val="none" w:sz="0" w:space="0" w:color="auto"/>
        <w:left w:val="none" w:sz="0" w:space="0" w:color="auto"/>
        <w:bottom w:val="none" w:sz="0" w:space="0" w:color="auto"/>
        <w:right w:val="none" w:sz="0" w:space="0" w:color="auto"/>
      </w:divBdr>
    </w:div>
    <w:div w:id="1635526789">
      <w:bodyDiv w:val="1"/>
      <w:marLeft w:val="0"/>
      <w:marRight w:val="0"/>
      <w:marTop w:val="0"/>
      <w:marBottom w:val="0"/>
      <w:divBdr>
        <w:top w:val="none" w:sz="0" w:space="0" w:color="auto"/>
        <w:left w:val="none" w:sz="0" w:space="0" w:color="auto"/>
        <w:bottom w:val="none" w:sz="0" w:space="0" w:color="auto"/>
        <w:right w:val="none" w:sz="0" w:space="0" w:color="auto"/>
      </w:divBdr>
    </w:div>
    <w:div w:id="1658993150">
      <w:bodyDiv w:val="1"/>
      <w:marLeft w:val="0"/>
      <w:marRight w:val="0"/>
      <w:marTop w:val="0"/>
      <w:marBottom w:val="0"/>
      <w:divBdr>
        <w:top w:val="none" w:sz="0" w:space="0" w:color="auto"/>
        <w:left w:val="none" w:sz="0" w:space="0" w:color="auto"/>
        <w:bottom w:val="none" w:sz="0" w:space="0" w:color="auto"/>
        <w:right w:val="none" w:sz="0" w:space="0" w:color="auto"/>
      </w:divBdr>
    </w:div>
    <w:div w:id="1667902030">
      <w:bodyDiv w:val="1"/>
      <w:marLeft w:val="0"/>
      <w:marRight w:val="0"/>
      <w:marTop w:val="0"/>
      <w:marBottom w:val="0"/>
      <w:divBdr>
        <w:top w:val="none" w:sz="0" w:space="0" w:color="auto"/>
        <w:left w:val="none" w:sz="0" w:space="0" w:color="auto"/>
        <w:bottom w:val="none" w:sz="0" w:space="0" w:color="auto"/>
        <w:right w:val="none" w:sz="0" w:space="0" w:color="auto"/>
      </w:divBdr>
    </w:div>
    <w:div w:id="1673681602">
      <w:bodyDiv w:val="1"/>
      <w:marLeft w:val="0"/>
      <w:marRight w:val="0"/>
      <w:marTop w:val="0"/>
      <w:marBottom w:val="0"/>
      <w:divBdr>
        <w:top w:val="none" w:sz="0" w:space="0" w:color="auto"/>
        <w:left w:val="none" w:sz="0" w:space="0" w:color="auto"/>
        <w:bottom w:val="none" w:sz="0" w:space="0" w:color="auto"/>
        <w:right w:val="none" w:sz="0" w:space="0" w:color="auto"/>
      </w:divBdr>
    </w:div>
    <w:div w:id="1674339651">
      <w:bodyDiv w:val="1"/>
      <w:marLeft w:val="0"/>
      <w:marRight w:val="0"/>
      <w:marTop w:val="0"/>
      <w:marBottom w:val="0"/>
      <w:divBdr>
        <w:top w:val="none" w:sz="0" w:space="0" w:color="auto"/>
        <w:left w:val="none" w:sz="0" w:space="0" w:color="auto"/>
        <w:bottom w:val="none" w:sz="0" w:space="0" w:color="auto"/>
        <w:right w:val="none" w:sz="0" w:space="0" w:color="auto"/>
      </w:divBdr>
    </w:div>
    <w:div w:id="1694458133">
      <w:bodyDiv w:val="1"/>
      <w:marLeft w:val="0"/>
      <w:marRight w:val="0"/>
      <w:marTop w:val="0"/>
      <w:marBottom w:val="0"/>
      <w:divBdr>
        <w:top w:val="none" w:sz="0" w:space="0" w:color="auto"/>
        <w:left w:val="none" w:sz="0" w:space="0" w:color="auto"/>
        <w:bottom w:val="none" w:sz="0" w:space="0" w:color="auto"/>
        <w:right w:val="none" w:sz="0" w:space="0" w:color="auto"/>
      </w:divBdr>
    </w:div>
    <w:div w:id="1702170225">
      <w:bodyDiv w:val="1"/>
      <w:marLeft w:val="0"/>
      <w:marRight w:val="0"/>
      <w:marTop w:val="0"/>
      <w:marBottom w:val="0"/>
      <w:divBdr>
        <w:top w:val="none" w:sz="0" w:space="0" w:color="auto"/>
        <w:left w:val="none" w:sz="0" w:space="0" w:color="auto"/>
        <w:bottom w:val="none" w:sz="0" w:space="0" w:color="auto"/>
        <w:right w:val="none" w:sz="0" w:space="0" w:color="auto"/>
      </w:divBdr>
    </w:div>
    <w:div w:id="1730885141">
      <w:bodyDiv w:val="1"/>
      <w:marLeft w:val="0"/>
      <w:marRight w:val="0"/>
      <w:marTop w:val="0"/>
      <w:marBottom w:val="0"/>
      <w:divBdr>
        <w:top w:val="none" w:sz="0" w:space="0" w:color="auto"/>
        <w:left w:val="none" w:sz="0" w:space="0" w:color="auto"/>
        <w:bottom w:val="none" w:sz="0" w:space="0" w:color="auto"/>
        <w:right w:val="none" w:sz="0" w:space="0" w:color="auto"/>
      </w:divBdr>
    </w:div>
    <w:div w:id="1740904060">
      <w:bodyDiv w:val="1"/>
      <w:marLeft w:val="0"/>
      <w:marRight w:val="0"/>
      <w:marTop w:val="0"/>
      <w:marBottom w:val="0"/>
      <w:divBdr>
        <w:top w:val="none" w:sz="0" w:space="0" w:color="auto"/>
        <w:left w:val="none" w:sz="0" w:space="0" w:color="auto"/>
        <w:bottom w:val="none" w:sz="0" w:space="0" w:color="auto"/>
        <w:right w:val="none" w:sz="0" w:space="0" w:color="auto"/>
      </w:divBdr>
    </w:div>
    <w:div w:id="1743603556">
      <w:bodyDiv w:val="1"/>
      <w:marLeft w:val="0"/>
      <w:marRight w:val="0"/>
      <w:marTop w:val="0"/>
      <w:marBottom w:val="0"/>
      <w:divBdr>
        <w:top w:val="none" w:sz="0" w:space="0" w:color="auto"/>
        <w:left w:val="none" w:sz="0" w:space="0" w:color="auto"/>
        <w:bottom w:val="none" w:sz="0" w:space="0" w:color="auto"/>
        <w:right w:val="none" w:sz="0" w:space="0" w:color="auto"/>
      </w:divBdr>
    </w:div>
    <w:div w:id="1756173153">
      <w:bodyDiv w:val="1"/>
      <w:marLeft w:val="0"/>
      <w:marRight w:val="0"/>
      <w:marTop w:val="0"/>
      <w:marBottom w:val="0"/>
      <w:divBdr>
        <w:top w:val="none" w:sz="0" w:space="0" w:color="auto"/>
        <w:left w:val="none" w:sz="0" w:space="0" w:color="auto"/>
        <w:bottom w:val="none" w:sz="0" w:space="0" w:color="auto"/>
        <w:right w:val="none" w:sz="0" w:space="0" w:color="auto"/>
      </w:divBdr>
    </w:div>
    <w:div w:id="1775443511">
      <w:bodyDiv w:val="1"/>
      <w:marLeft w:val="0"/>
      <w:marRight w:val="0"/>
      <w:marTop w:val="0"/>
      <w:marBottom w:val="0"/>
      <w:divBdr>
        <w:top w:val="none" w:sz="0" w:space="0" w:color="auto"/>
        <w:left w:val="none" w:sz="0" w:space="0" w:color="auto"/>
        <w:bottom w:val="none" w:sz="0" w:space="0" w:color="auto"/>
        <w:right w:val="none" w:sz="0" w:space="0" w:color="auto"/>
      </w:divBdr>
    </w:div>
    <w:div w:id="1778020168">
      <w:bodyDiv w:val="1"/>
      <w:marLeft w:val="0"/>
      <w:marRight w:val="0"/>
      <w:marTop w:val="0"/>
      <w:marBottom w:val="0"/>
      <w:divBdr>
        <w:top w:val="none" w:sz="0" w:space="0" w:color="auto"/>
        <w:left w:val="none" w:sz="0" w:space="0" w:color="auto"/>
        <w:bottom w:val="none" w:sz="0" w:space="0" w:color="auto"/>
        <w:right w:val="none" w:sz="0" w:space="0" w:color="auto"/>
      </w:divBdr>
    </w:div>
    <w:div w:id="1799450466">
      <w:bodyDiv w:val="1"/>
      <w:marLeft w:val="0"/>
      <w:marRight w:val="0"/>
      <w:marTop w:val="0"/>
      <w:marBottom w:val="0"/>
      <w:divBdr>
        <w:top w:val="none" w:sz="0" w:space="0" w:color="auto"/>
        <w:left w:val="none" w:sz="0" w:space="0" w:color="auto"/>
        <w:bottom w:val="none" w:sz="0" w:space="0" w:color="auto"/>
        <w:right w:val="none" w:sz="0" w:space="0" w:color="auto"/>
      </w:divBdr>
    </w:div>
    <w:div w:id="1855605161">
      <w:bodyDiv w:val="1"/>
      <w:marLeft w:val="0"/>
      <w:marRight w:val="0"/>
      <w:marTop w:val="0"/>
      <w:marBottom w:val="0"/>
      <w:divBdr>
        <w:top w:val="none" w:sz="0" w:space="0" w:color="auto"/>
        <w:left w:val="none" w:sz="0" w:space="0" w:color="auto"/>
        <w:bottom w:val="none" w:sz="0" w:space="0" w:color="auto"/>
        <w:right w:val="none" w:sz="0" w:space="0" w:color="auto"/>
      </w:divBdr>
    </w:div>
    <w:div w:id="1858427812">
      <w:bodyDiv w:val="1"/>
      <w:marLeft w:val="0"/>
      <w:marRight w:val="0"/>
      <w:marTop w:val="0"/>
      <w:marBottom w:val="0"/>
      <w:divBdr>
        <w:top w:val="none" w:sz="0" w:space="0" w:color="auto"/>
        <w:left w:val="none" w:sz="0" w:space="0" w:color="auto"/>
        <w:bottom w:val="none" w:sz="0" w:space="0" w:color="auto"/>
        <w:right w:val="none" w:sz="0" w:space="0" w:color="auto"/>
      </w:divBdr>
    </w:div>
    <w:div w:id="1869757356">
      <w:bodyDiv w:val="1"/>
      <w:marLeft w:val="0"/>
      <w:marRight w:val="0"/>
      <w:marTop w:val="0"/>
      <w:marBottom w:val="0"/>
      <w:divBdr>
        <w:top w:val="none" w:sz="0" w:space="0" w:color="auto"/>
        <w:left w:val="none" w:sz="0" w:space="0" w:color="auto"/>
        <w:bottom w:val="none" w:sz="0" w:space="0" w:color="auto"/>
        <w:right w:val="none" w:sz="0" w:space="0" w:color="auto"/>
      </w:divBdr>
    </w:div>
    <w:div w:id="1870874286">
      <w:bodyDiv w:val="1"/>
      <w:marLeft w:val="0"/>
      <w:marRight w:val="0"/>
      <w:marTop w:val="0"/>
      <w:marBottom w:val="0"/>
      <w:divBdr>
        <w:top w:val="none" w:sz="0" w:space="0" w:color="auto"/>
        <w:left w:val="none" w:sz="0" w:space="0" w:color="auto"/>
        <w:bottom w:val="none" w:sz="0" w:space="0" w:color="auto"/>
        <w:right w:val="none" w:sz="0" w:space="0" w:color="auto"/>
      </w:divBdr>
    </w:div>
    <w:div w:id="1892837872">
      <w:bodyDiv w:val="1"/>
      <w:marLeft w:val="0"/>
      <w:marRight w:val="0"/>
      <w:marTop w:val="0"/>
      <w:marBottom w:val="0"/>
      <w:divBdr>
        <w:top w:val="none" w:sz="0" w:space="0" w:color="auto"/>
        <w:left w:val="none" w:sz="0" w:space="0" w:color="auto"/>
        <w:bottom w:val="none" w:sz="0" w:space="0" w:color="auto"/>
        <w:right w:val="none" w:sz="0" w:space="0" w:color="auto"/>
      </w:divBdr>
    </w:div>
    <w:div w:id="1894464694">
      <w:bodyDiv w:val="1"/>
      <w:marLeft w:val="0"/>
      <w:marRight w:val="0"/>
      <w:marTop w:val="0"/>
      <w:marBottom w:val="0"/>
      <w:divBdr>
        <w:top w:val="none" w:sz="0" w:space="0" w:color="auto"/>
        <w:left w:val="none" w:sz="0" w:space="0" w:color="auto"/>
        <w:bottom w:val="none" w:sz="0" w:space="0" w:color="auto"/>
        <w:right w:val="none" w:sz="0" w:space="0" w:color="auto"/>
      </w:divBdr>
    </w:div>
    <w:div w:id="1915234043">
      <w:bodyDiv w:val="1"/>
      <w:marLeft w:val="0"/>
      <w:marRight w:val="0"/>
      <w:marTop w:val="0"/>
      <w:marBottom w:val="0"/>
      <w:divBdr>
        <w:top w:val="none" w:sz="0" w:space="0" w:color="auto"/>
        <w:left w:val="none" w:sz="0" w:space="0" w:color="auto"/>
        <w:bottom w:val="none" w:sz="0" w:space="0" w:color="auto"/>
        <w:right w:val="none" w:sz="0" w:space="0" w:color="auto"/>
      </w:divBdr>
    </w:div>
    <w:div w:id="1943296909">
      <w:bodyDiv w:val="1"/>
      <w:marLeft w:val="0"/>
      <w:marRight w:val="0"/>
      <w:marTop w:val="0"/>
      <w:marBottom w:val="0"/>
      <w:divBdr>
        <w:top w:val="none" w:sz="0" w:space="0" w:color="auto"/>
        <w:left w:val="none" w:sz="0" w:space="0" w:color="auto"/>
        <w:bottom w:val="none" w:sz="0" w:space="0" w:color="auto"/>
        <w:right w:val="none" w:sz="0" w:space="0" w:color="auto"/>
      </w:divBdr>
    </w:div>
    <w:div w:id="1953318697">
      <w:bodyDiv w:val="1"/>
      <w:marLeft w:val="0"/>
      <w:marRight w:val="0"/>
      <w:marTop w:val="0"/>
      <w:marBottom w:val="0"/>
      <w:divBdr>
        <w:top w:val="none" w:sz="0" w:space="0" w:color="auto"/>
        <w:left w:val="none" w:sz="0" w:space="0" w:color="auto"/>
        <w:bottom w:val="none" w:sz="0" w:space="0" w:color="auto"/>
        <w:right w:val="none" w:sz="0" w:space="0" w:color="auto"/>
      </w:divBdr>
    </w:div>
    <w:div w:id="1977639807">
      <w:bodyDiv w:val="1"/>
      <w:marLeft w:val="0"/>
      <w:marRight w:val="0"/>
      <w:marTop w:val="0"/>
      <w:marBottom w:val="0"/>
      <w:divBdr>
        <w:top w:val="none" w:sz="0" w:space="0" w:color="auto"/>
        <w:left w:val="none" w:sz="0" w:space="0" w:color="auto"/>
        <w:bottom w:val="none" w:sz="0" w:space="0" w:color="auto"/>
        <w:right w:val="none" w:sz="0" w:space="0" w:color="auto"/>
      </w:divBdr>
    </w:div>
    <w:div w:id="1980962715">
      <w:bodyDiv w:val="1"/>
      <w:marLeft w:val="0"/>
      <w:marRight w:val="0"/>
      <w:marTop w:val="0"/>
      <w:marBottom w:val="0"/>
      <w:divBdr>
        <w:top w:val="none" w:sz="0" w:space="0" w:color="auto"/>
        <w:left w:val="none" w:sz="0" w:space="0" w:color="auto"/>
        <w:bottom w:val="none" w:sz="0" w:space="0" w:color="auto"/>
        <w:right w:val="none" w:sz="0" w:space="0" w:color="auto"/>
      </w:divBdr>
    </w:div>
    <w:div w:id="1992324289">
      <w:bodyDiv w:val="1"/>
      <w:marLeft w:val="0"/>
      <w:marRight w:val="0"/>
      <w:marTop w:val="0"/>
      <w:marBottom w:val="0"/>
      <w:divBdr>
        <w:top w:val="none" w:sz="0" w:space="0" w:color="auto"/>
        <w:left w:val="none" w:sz="0" w:space="0" w:color="auto"/>
        <w:bottom w:val="none" w:sz="0" w:space="0" w:color="auto"/>
        <w:right w:val="none" w:sz="0" w:space="0" w:color="auto"/>
      </w:divBdr>
    </w:div>
    <w:div w:id="1993871074">
      <w:bodyDiv w:val="1"/>
      <w:marLeft w:val="0"/>
      <w:marRight w:val="0"/>
      <w:marTop w:val="0"/>
      <w:marBottom w:val="0"/>
      <w:divBdr>
        <w:top w:val="none" w:sz="0" w:space="0" w:color="auto"/>
        <w:left w:val="none" w:sz="0" w:space="0" w:color="auto"/>
        <w:bottom w:val="none" w:sz="0" w:space="0" w:color="auto"/>
        <w:right w:val="none" w:sz="0" w:space="0" w:color="auto"/>
      </w:divBdr>
    </w:div>
    <w:div w:id="2019232971">
      <w:bodyDiv w:val="1"/>
      <w:marLeft w:val="0"/>
      <w:marRight w:val="0"/>
      <w:marTop w:val="0"/>
      <w:marBottom w:val="0"/>
      <w:divBdr>
        <w:top w:val="none" w:sz="0" w:space="0" w:color="auto"/>
        <w:left w:val="none" w:sz="0" w:space="0" w:color="auto"/>
        <w:bottom w:val="none" w:sz="0" w:space="0" w:color="auto"/>
        <w:right w:val="none" w:sz="0" w:space="0" w:color="auto"/>
      </w:divBdr>
    </w:div>
    <w:div w:id="2025858654">
      <w:bodyDiv w:val="1"/>
      <w:marLeft w:val="0"/>
      <w:marRight w:val="0"/>
      <w:marTop w:val="0"/>
      <w:marBottom w:val="0"/>
      <w:divBdr>
        <w:top w:val="none" w:sz="0" w:space="0" w:color="auto"/>
        <w:left w:val="none" w:sz="0" w:space="0" w:color="auto"/>
        <w:bottom w:val="none" w:sz="0" w:space="0" w:color="auto"/>
        <w:right w:val="none" w:sz="0" w:space="0" w:color="auto"/>
      </w:divBdr>
    </w:div>
    <w:div w:id="2026050418">
      <w:bodyDiv w:val="1"/>
      <w:marLeft w:val="0"/>
      <w:marRight w:val="0"/>
      <w:marTop w:val="0"/>
      <w:marBottom w:val="0"/>
      <w:divBdr>
        <w:top w:val="none" w:sz="0" w:space="0" w:color="auto"/>
        <w:left w:val="none" w:sz="0" w:space="0" w:color="auto"/>
        <w:bottom w:val="none" w:sz="0" w:space="0" w:color="auto"/>
        <w:right w:val="none" w:sz="0" w:space="0" w:color="auto"/>
      </w:divBdr>
    </w:div>
    <w:div w:id="2093429196">
      <w:bodyDiv w:val="1"/>
      <w:marLeft w:val="0"/>
      <w:marRight w:val="0"/>
      <w:marTop w:val="0"/>
      <w:marBottom w:val="0"/>
      <w:divBdr>
        <w:top w:val="none" w:sz="0" w:space="0" w:color="auto"/>
        <w:left w:val="none" w:sz="0" w:space="0" w:color="auto"/>
        <w:bottom w:val="none" w:sz="0" w:space="0" w:color="auto"/>
        <w:right w:val="none" w:sz="0" w:space="0" w:color="auto"/>
      </w:divBdr>
    </w:div>
    <w:div w:id="2124305337">
      <w:bodyDiv w:val="1"/>
      <w:marLeft w:val="0"/>
      <w:marRight w:val="0"/>
      <w:marTop w:val="0"/>
      <w:marBottom w:val="0"/>
      <w:divBdr>
        <w:top w:val="none" w:sz="0" w:space="0" w:color="auto"/>
        <w:left w:val="none" w:sz="0" w:space="0" w:color="auto"/>
        <w:bottom w:val="none" w:sz="0" w:space="0" w:color="auto"/>
        <w:right w:val="none" w:sz="0" w:space="0" w:color="auto"/>
      </w:divBdr>
    </w:div>
    <w:div w:id="2124693627">
      <w:bodyDiv w:val="1"/>
      <w:marLeft w:val="0"/>
      <w:marRight w:val="0"/>
      <w:marTop w:val="0"/>
      <w:marBottom w:val="0"/>
      <w:divBdr>
        <w:top w:val="none" w:sz="0" w:space="0" w:color="auto"/>
        <w:left w:val="none" w:sz="0" w:space="0" w:color="auto"/>
        <w:bottom w:val="none" w:sz="0" w:space="0" w:color="auto"/>
        <w:right w:val="none" w:sz="0" w:space="0" w:color="auto"/>
      </w:divBdr>
    </w:div>
    <w:div w:id="2126339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Ada211</b:Tag>
    <b:SourceType>DocumentFromInternetSite</b:SourceType>
    <b:Guid>{A900CF8A-7975-F84F-98EA-F324C0787253}</b:Guid>
    <b:LCID>en-GB</b:LCID>
    <b:Author>
      <b:Author>
        <b:NameList>
          <b:Person>
            <b:Last>Adam</b:Last>
            <b:First>Muhammad</b:First>
          </b:Person>
        </b:NameList>
      </b:Author>
    </b:Author>
    <b:Title>An investigation of e-marketing and its effect on the consumer buying decision during COVID-19 pandemic in Aceh Province, Indonesia: A mediating role of perceived risk</b:Title>
    <b:JournalName>International Journal of Data and Network Science</b:JournalName>
    <b:Year>2021</b:Year>
    <b:URL>http://m.growingscience.com/ijds/Vol6/ijdns_2021_78.pdf</b:URL>
    <b:Month>09</b:Month>
    <b:Day>25</b:Day>
    <b:RefOrder>8</b:RefOrder>
  </b:Source>
  <b:Source>
    <b:Tag>KJe15</b:Tag>
    <b:SourceType>DocumentFromInternetSite</b:SourceType>
    <b:Guid>{CF1427CB-2442-704A-A897-60CF739195B5}</b:Guid>
    <b:LCID>en-GB</b:LCID>
    <b:Author>
      <b:Author>
        <b:NameList>
          <b:Person>
            <b:Last>Gabriel</b:Last>
            <b:First>Jenyo</b:First>
          </b:Person>
        </b:NameList>
      </b:Author>
    </b:Author>
    <b:Title>ONLINE MARKETING AND CONSUMER PURCHASE BEHAVIOUR: A STUDY OF NIGERIAN FIRMS</b:Title>
    <b:URL>https://tudr.org/id/eprint/2338/1/Online%20Marketing%20and%20Consumer%20Purchase%20Behaviour.pdf</b:URL>
    <b:Year>2015</b:Year>
    <b:Month>09</b:Month>
    <b:JournalName>British Journal of Marketing Studies</b:JournalName>
    <b:RefOrder>12</b:RefOrder>
  </b:Source>
  <b:Source>
    <b:Tag>Beh23</b:Tag>
    <b:SourceType>JournalArticle</b:SourceType>
    <b:Guid>{A7257F1F-4677-E541-96CA-170ADFB86CCE}</b:Guid>
    <b:Title>The Impact of Email Marketing, Online Advertising and social media On the Consumer Decision-Making Process</b:Title>
    <b:Year>2023</b:Year>
    <b:LCID>en-GB</b:LCID>
    <b:Author>
      <b:Author>
        <b:NameList>
          <b:Person>
            <b:Last>Ramaj</b:Last>
            <b:First>Behrije</b:First>
          </b:Person>
        </b:NameList>
      </b:Author>
    </b:Author>
    <b:JournalName>ProQuest </b:JournalName>
    <b:Volume>24</b:Volume>
    <b:Issue>194</b:Issue>
    <b:Pages>313-318</b:Pages>
    <b:RefOrder>13</b:RefOrder>
  </b:Source>
  <b:Source>
    <b:Tag>Bab18</b:Tag>
    <b:SourceType>JournalArticle</b:SourceType>
    <b:Guid>{BC24FD40-85A3-3F4D-965E-555A34140BB3}</b:Guid>
    <b:LCID>en-GB</b:LCID>
    <b:Author>
      <b:Author>
        <b:NameList>
          <b:Person>
            <b:Last>Babayev</b:Last>
            <b:First>Najaf.</b:First>
          </b:Person>
        </b:NameList>
      </b:Author>
    </b:Author>
    <b:Title>Emotion-based marketing and its impact on consumer decision making</b:Title>
    <b:JournalName>International Journal on Global Business Management &amp; Research</b:JournalName>
    <b:Year>2018</b:Year>
    <b:Volume>7</b:Volume>
    <b:Issue>3</b:Issue>
    <b:Pages>31 - 43</b:Pages>
    <b:RefOrder>14</b:RefOrder>
  </b:Source>
  <b:Source>
    <b:Tag>Cha24</b:Tag>
    <b:SourceType>JournalArticle</b:SourceType>
    <b:Guid>{754944E4-FD4A-7746-819F-872A2877EC09}</b:Guid>
    <b:LCID>en-GB</b:LCID>
    <b:Author>
      <b:Author>
        <b:NameList>
          <b:Person>
            <b:Last>Chandra</b:Last>
            <b:First>k.Ram</b:First>
          </b:Person>
        </b:NameList>
      </b:Author>
    </b:Author>
    <b:Title>An Impact Of Good Communication On E-Marketing &amp; Business Industry Growth</b:Title>
    <b:JournalName>Migration Letters</b:JournalName>
    <b:Year>2024</b:Year>
    <b:Volume>21</b:Volume>
    <b:Pages>574-579</b:Pages>
    <b:RefOrder>15</b:RefOrder>
  </b:Source>
  <b:Source>
    <b:Tag>Uma23</b:Tag>
    <b:SourceType>JournalArticle</b:SourceType>
    <b:Guid>{7CE82212-9CED-1248-8785-1A8726A80D38}</b:Guid>
    <b:LCID>en-GB</b:LCID>
    <b:Author>
      <b:Author>
        <b:NameList>
          <b:Person>
            <b:Last>Umadevi</b:Last>
            <b:First>Dr.</b:First>
            <b:Middle>B.</b:Middle>
          </b:Person>
        </b:NameList>
      </b:Author>
    </b:Author>
    <b:Title>REVOLUTIONIZING RETAIL: THE IMPACT OF DIGITAL MARKETING TOOLS ON E-COMMERCE PROMOTION</b:Title>
    <b:JournalName>International Research Journal of Modernization in Engineering Technology and Science</b:JournalName>
    <b:Year>2023</b:Year>
    <b:Volume>05</b:Volume>
    <b:Issue>12</b:Issue>
    <b:URL>https://www.irjmets.com/uploadedfiles/paper/issue_12_december_2023/47929/final/fin_irjmets1704900609.pdf</b:URL>
    <b:RefOrder>18</b:RefOrder>
  </b:Source>
  <b:Source>
    <b:Tag>Sha16</b:Tag>
    <b:SourceType>JournalArticle</b:SourceType>
    <b:Guid>{F19732D0-923A-C242-B0FC-BC535D252208}</b:Guid>
    <b:LCID>en-GB</b:LCID>
    <b:Author>
      <b:Author>
        <b:NameList>
          <b:Person>
            <b:Last>Shaheen</b:Last>
            <b:First>Muhammad</b:First>
          </b:Person>
        </b:NameList>
      </b:Author>
    </b:Author>
    <b:Title>Impacts of social media marketing on consumer decision making process: Descriptive study of Pakistan</b:Title>
    <b:JournalName>Journal of Business Strategies</b:JournalName>
    <b:Year>2016</b:Year>
    <b:Volume>10</b:Volume>
    <b:Issue>1</b:Issue>
    <b:Pages>57-71</b:Pages>
    <b:RefOrder>23</b:RefOrder>
  </b:Source>
  <b:Source>
    <b:Tag>Jos24</b:Tag>
    <b:SourceType>JournalArticle</b:SourceType>
    <b:Guid>{8379B28F-EB1A-0D46-991F-456B18849C5E}</b:Guid>
    <b:LCID>en-GB</b:LCID>
    <b:Author>
      <b:Author>
        <b:NameList>
          <b:Person>
            <b:Last>Jossy</b:Last>
            <b:First>Tharu</b:First>
          </b:Person>
        </b:NameList>
      </b:Author>
    </b:Author>
    <b:Title>Digital Marketing And Buying Behaviour Of Consumers In Modern World: A Critical Review</b:Title>
    <b:JournalName>Migration Letters</b:JournalName>
    <b:Year>2024</b:Year>
    <b:Volume>21</b:Volume>
    <b:Pages>1285-1299</b:Pages>
    <b:URL>www.migrationletters.com</b:URL>
    <b:RefOrder>26</b:RefOrder>
  </b:Source>
  <b:Source>
    <b:Tag>Sha221</b:Tag>
    <b:SourceType>JournalArticle</b:SourceType>
    <b:Guid>{8E311F03-3916-6E4D-924F-9063A3962599}</b:Guid>
    <b:LCID>en-GB</b:LCID>
    <b:Author>
      <b:Author>
        <b:NameList>
          <b:Person>
            <b:Last>Fadhil</b:Last>
            <b:First>Sharoo</b:First>
            <b:Middle>Nawrooz</b:Middle>
          </b:Person>
        </b:NameList>
      </b:Author>
    </b:Author>
    <b:Title>The Impact of E-Marketing Channels on Online Consumer Buying Behavior</b:Title>
    <b:JournalName>Humanities Journal of University of Zakho</b:JournalName>
    <b:Year>2022</b:Year>
    <b:Volume>10</b:Volume>
    <b:Pages>582 - 593</b:Pages>
    <b:RefOrder>27</b:RefOrder>
  </b:Source>
  <b:Source>
    <b:Tag>Sus24</b:Tag>
    <b:SourceType>JournalArticle</b:SourceType>
    <b:Guid>{2C301BD5-B489-6D4C-A484-EFA5BFDD870C}</b:Guid>
    <b:LCID>en-GB</b:LCID>
    <b:Author>
      <b:Author>
        <b:NameList>
          <b:Person>
            <b:Last>Myers</b:Last>
            <b:First>Susan</b:First>
          </b:Person>
        </b:NameList>
      </b:Author>
    </b:Author>
    <b:Title>The impact of Persuasion knowledge cues on social media engagement: a look at pet influencer marketing</b:Title>
    <b:JournalName>Journal of Marketing Theory &amp; Practice</b:JournalName>
    <b:Year>2024</b:Year>
    <b:Volume>32</b:Volume>
    <b:Issue>1</b:Issue>
    <b:Pages>43–60</b:Pages>
    <b:RefOrder>30</b:RefOrder>
  </b:Source>
  <b:Source>
    <b:Tag>Lin23</b:Tag>
    <b:SourceType>JournalArticle</b:SourceType>
    <b:Guid>{FC8E8610-D0E3-A44E-9408-880EB387CB40}</b:Guid>
    <b:LCID>en-GB</b:LCID>
    <b:Author>
      <b:Author>
        <b:NameList>
          <b:Person>
            <b:Last>Ren</b:Last>
            <b:First>Linan</b:First>
          </b:Person>
        </b:NameList>
      </b:Author>
    </b:Author>
    <b:Title>The effects of influencer type, regulatory focus, and perceived authenticity on consumers' purchase intention</b:Title>
    <b:JournalName>ORIGINAL ARTICLE</b:JournalName>
    <b:Year>2023</b:Year>
    <b:Volume>47</b:Volume>
    <b:Issue>4</b:Issue>
    <b:Pages>1241–1255</b:Pages>
    <b:RefOrder>31</b:RefOrder>
  </b:Source>
  <b:Source>
    <b:Tag>Sof20</b:Tag>
    <b:SourceType>BookSection</b:SourceType>
    <b:Guid>{1CEF594C-A040-FB40-9494-85DDAEF87314}</b:Guid>
    <b:Title>A Content Marketing Framework to Analyze Customer Engagement on Social Media</b:Title>
    <b:Year>2020</b:Year>
    <b:LCID>en-GB</b:LCID>
    <b:Author>
      <b:Author>
        <b:NameList>
          <b:Person>
            <b:Last>Balio</b:Last>
            <b:First>Sofia</b:First>
          </b:Person>
        </b:NameList>
      </b:Author>
    </b:Author>
    <b:BookTitle>Managing social media practices in the digital economy </b:BookTitle>
    <b:Pages>45-55</b:Pages>
    <b:RefOrder>24</b:RefOrder>
  </b:Source>
  <b:Source>
    <b:Tag>Geo20</b:Tag>
    <b:SourceType>JournalArticle</b:SourceType>
    <b:Guid>{88D77E73-EF84-844B-9DFF-A8F77AEE2DA2}</b:Guid>
    <b:Title>Consumers’ Decision-Making Process on Social Commerce Platforms: Online Trust, Perceived Risk, and Purchase Intentions</b:Title>
    <b:Year>2020</b:Year>
    <b:LCID>en-GB</b:LCID>
    <b:Author>
      <b:Author>
        <b:NameList>
          <b:Person>
            <b:Last>Lăzăroiu</b:Last>
            <b:First>George</b:First>
          </b:Person>
        </b:NameList>
      </b:Author>
    </b:Author>
    <b:JournalName>FRONTIERS IN PSYCHOLOGY</b:JournalName>
    <b:Volume>11</b:Volume>
    <b:RefOrder>29</b:RefOrder>
  </b:Source>
  <b:Source>
    <b:Tag>Sam19</b:Tag>
    <b:SourceType>DocumentFromInternetSite</b:SourceType>
    <b:Guid>{DB533ED1-5CAD-8A4A-AAF1-691E52CF6259}</b:Guid>
    <b:LCID>en-GB</b:LCID>
    <b:Author>
      <b:Author>
        <b:NameList>
          <b:Person>
            <b:Last>Sama</b:Last>
            <b:First>Ramzan</b:First>
          </b:Person>
        </b:NameList>
      </b:Author>
    </b:Author>
    <b:Title>Impact of Media Advertisements on Consumer Behaviour</b:Title>
    <b:JournalName>Journal of Creative Communications</b:JournalName>
    <b:Year>2019</b:Year>
    <b:URL>https://journals.sagepub.com/doi/10.1177/0973258618822624</b:URL>
    <b:Month>02</b:Month>
    <b:Day>13</b:Day>
    <b:RefOrder>34</b:RefOrder>
  </b:Source>
  <b:Source>
    <b:Tag>Meh20</b:Tag>
    <b:SourceType>JournalArticle</b:SourceType>
    <b:Guid>{C46724E6-6E2B-DE40-80AE-F5C39463E9F8}</b:Guid>
    <b:Title>Impact of Personalized Social Media Advertisements on Consumer Purchase Intention</b:Title>
    <b:Year>2020</b:Year>
    <b:LCID>en-GB</b:LCID>
    <b:Author>
      <b:Author>
        <b:NameList>
          <b:Person>
            <b:Last>REENA</b:Last>
            <b:First>Mehta</b:First>
          </b:Person>
        </b:NameList>
      </b:Author>
    </b:Author>
    <b:JournalName> Annals of Dunarea de Jos University. Fascicle I : Economics and Applied Informatics</b:JournalName>
    <b:Volume>26</b:Volume>
    <b:Pages>15-24</b:Pages>
    <b:RefOrder>35</b:RefOrder>
  </b:Source>
  <b:Source>
    <b:Tag>Aka21</b:Tag>
    <b:SourceType>JournalArticle</b:SourceType>
    <b:Guid>{930FE05C-3654-2747-BCC5-224C4D2FB939}</b:Guid>
    <b:LCID>en-GB</b:LCID>
    <b:Title>The influence of social media advertising on consumer behaviour</b:Title>
    <b:JournalName>Middle East J. Management</b:JournalName>
    <b:Year>2021</b:Year>
    <b:Volume>8</b:Volume>
    <b:Pages>344–366</b:Pages>
    <b:Author>
      <b:Author>
        <b:NameList>
          <b:Person>
            <b:Last>Akayleh</b:Last>
            <b:First>Fayq</b:First>
            <b:Middle>Al</b:Middle>
          </b:Person>
        </b:NameList>
      </b:Author>
    </b:Author>
    <b:URL>https://www.researchgate.net/profile/Fayq-Akayleh/publication/351225157_The_influence_of_social_media_advertising_on_consumer_behaviour/links/61b8335e63bbd932428ff0a2/The-influence-of-social-media-advertising-on-consumer-behaviour.pdf</b:URL>
    <b:RefOrder>38</b:RefOrder>
  </b:Source>
  <b:Source>
    <b:Tag>MAH20</b:Tag>
    <b:SourceType>JournalArticle</b:SourceType>
    <b:Guid>{F42DD638-31BE-5D40-AED5-AF132B74F27B}</b:Guid>
    <b:LCID>en-GB</b:LCID>
    <b:Author>
      <b:Author>
        <b:NameList>
          <b:Person>
            <b:Last>MAHESH</b:Last>
            <b:First>DR.</b:First>
          </b:Person>
        </b:NameList>
      </b:Author>
    </b:Author>
    <b:Title>Impact of social media advertisement on consumer purchasing behaviour</b:Title>
    <b:JournalName>Journal of Contemporary Issues in Business and Government</b:JournalName>
    <b:Year>2020</b:Year>
    <b:Volume>26</b:Volume>
    <b:RefOrder>39</b:RefOrder>
  </b:Source>
  <b:Source>
    <b:Tag>Adn16</b:Tag>
    <b:SourceType>JournalArticle</b:SourceType>
    <b:Guid>{9AC85E40-908F-1946-B17B-A68826B24E50}</b:Guid>
    <b:LCID>en-GB</b:LCID>
    <b:Author>
      <b:Author>
        <b:NameList>
          <b:Person>
            <b:Last>Ertemel</b:Last>
            <b:First>Adnan</b:First>
            <b:Middle>Veysel</b:Middle>
          </b:Person>
        </b:NameList>
      </b:Author>
    </b:Author>
    <b:Title>THE ROLE OF SOCIAL MEDIA ADVERTISING IN CONSUMER BUYING BEHAVIOR</b:Title>
    <b:JournalName>International Journal of Commerce and Finance</b:JournalName>
    <b:Year>2016</b:Year>
    <b:Volume>2</b:Volume>
    <b:Issue>1</b:Issue>
    <b:Pages>81-89</b:Pages>
    <b:RefOrder>40</b:RefOrder>
  </b:Source>
  <b:Source>
    <b:Tag>Jus24</b:Tag>
    <b:SourceType>JournalArticle</b:SourceType>
    <b:Guid>{12B4D11F-98AA-C244-834E-4B64DED6744F}</b:Guid>
    <b:LCID>en-GB</b:LCID>
    <b:Author>
      <b:Author>
        <b:NameList>
          <b:Person>
            <b:Last>Nyrhinen</b:Last>
            <b:First>Jussi</b:First>
          </b:Person>
        </b:NameList>
      </b:Author>
    </b:Author>
    <b:Title>Online antecedents for young consumers’ impulse buying behavior</b:Title>
    <b:JournalName>Computers in Human Behavior </b:JournalName>
    <b:Year>2024</b:Year>
    <b:Volume>153</b:Volume>
    <b:Pages>108129</b:Pages>
    <b:RefOrder>41</b:RefOrder>
  </b:Source>
  <b:Source>
    <b:Tag>Pro16</b:Tag>
    <b:SourceType>JournalArticle</b:SourceType>
    <b:Guid>{8D8A154C-C525-DF4D-89FC-11421DA95E99}</b:Guid>
    <b:LCID>en-GB</b:LCID>
    <b:Author>
      <b:Author>
        <b:NameList>
          <b:Person>
            <b:Last>Khandare</b:Last>
            <b:First>Prof.</b:First>
            <b:Middle>A. U.</b:Middle>
          </b:Person>
        </b:NameList>
      </b:Author>
    </b:Author>
    <b:Title>Studying the Impact of Internet Advertising On Consumer Buying Behavior</b:Title>
    <b:JournalName>We’Ken International Journal of Basic and Applied Sciences</b:JournalName>
    <b:Year>2016</b:Year>
    <b:Volume>1</b:Volume>
    <b:Issue>1</b:Issue>
    <b:RefOrder>42</b:RefOrder>
  </b:Source>
  <b:Source>
    <b:Tag>Gau20</b:Tag>
    <b:SourceType>JournalArticle</b:SourceType>
    <b:Guid>{8A6BBBA9-774E-0941-B047-C1E8AC4BFBFD}</b:Guid>
    <b:LCID>en-GB</b:LCID>
    <b:Author>
      <b:Author>
        <b:NameList>
          <b:Person>
            <b:Last>Kunal</b:Last>
            <b:First>Gaurav</b:First>
          </b:Person>
        </b:NameList>
      </b:Author>
    </b:Author>
    <b:Title>Impact of Social Media Advertising on Consumer Buying Behavior in Indian E-commerce Industry</b:Title>
    <b:JournalName>Sumedha journal of management, ProQuest</b:JournalName>
    <b:Year>2020</b:Year>
    <b:Volume>9</b:Volume>
    <b:Issue>1</b:Issue>
    <b:Pages>41-51</b:Pages>
    <b:RefOrder>43</b:RefOrder>
  </b:Source>
  <b:Source>
    <b:Tag>Sri21</b:Tag>
    <b:SourceType>JournalArticle</b:SourceType>
    <b:Guid>{913EAA1C-E988-3A49-BE6D-9B29A4208A19}</b:Guid>
    <b:LCID>en-GB</b:LCID>
    <b:Author>
      <b:Author>
        <b:NameList>
          <b:Person>
            <b:Last>Sriram</b:Last>
            <b:First>K.</b:First>
            <b:Middle>V , Namitha, K. P</b:Middle>
          </b:Person>
        </b:NameList>
      </b:Author>
    </b:Author>
    <b:Title>Social media advertisements and their influence on consumer purchase intention</b:Title>
    <b:JournalName>Cogent Business &amp; Management</b:JournalName>
    <b:Year>2021</b:Year>
    <b:Volume>8</b:Volume>
    <b:Issue>1</b:Issue>
    <b:Pages>1-18</b:Pages>
    <b:RefOrder>44</b:RefOrder>
  </b:Source>
  <b:Source>
    <b:Tag>Che21</b:Tag>
    <b:SourceType>JournalArticle</b:SourceType>
    <b:Guid>{193AD168-4B6A-5140-A287-4BEB2A997F30}</b:Guid>
    <b:LCID>en-GB</b:LCID>
    <b:Author>
      <b:Author>
        <b:NameList>
          <b:Person>
            <b:Last>Chen</b:Last>
            <b:First>Tser</b:First>
            <b:Middle>Yieth</b:Middle>
          </b:Person>
        </b:NameList>
      </b:Author>
    </b:Author>
    <b:Title>The impact of Internet celebrity characteristics on followers' impulse purchase behavior: the mediation of attachment and parasocial interaction</b:Title>
    <b:JournalName>Journal of Research in Interactive Marketing</b:JournalName>
    <b:Year>2021</b:Year>
    <b:Volume>15</b:Volume>
    <b:Issue>3</b:Issue>
    <b:Pages>483-501.</b:Pages>
    <b:RefOrder>46</b:RefOrder>
  </b:Source>
  <b:Source>
    <b:Tag>Zha22</b:Tag>
    <b:SourceType>JournalArticle</b:SourceType>
    <b:Guid>{BE8ABFC8-E35B-C241-9007-F03085F3C1C2}</b:Guid>
    <b:LCID>en-GB</b:LCID>
    <b:Author>
      <b:Author>
        <b:NameList>
          <b:Person>
            <b:Last>Zhao</b:Last>
            <b:First>Zhijie</b:First>
          </b:Person>
        </b:NameList>
      </b:Author>
    </b:Author>
    <b:Title>The effect of image-text matching on consumer engagement in social media advertising</b:Title>
    <b:JournalName>ProQuest,  Social Behavior and Personality</b:JournalName>
    <b:Year>2022</b:Year>
    <b:Volume>50</b:Volume>
    <b:Issue>11</b:Issue>
    <b:Pages>1-11</b:Pages>
    <b:RefOrder>47</b:RefOrder>
  </b:Source>
  <b:Source>
    <b:Tag>Nil23</b:Tag>
    <b:SourceType>JournalArticle</b:SourceType>
    <b:Guid>{263F47DD-DAEA-1B4A-B02C-73DDA99E682C}</b:Guid>
    <b:LCID>en-GB</b:LCID>
    <b:Author>
      <b:Author>
        <b:NameList>
          <b:Person>
            <b:Last>Arora</b:Last>
            <b:First>Nilesh</b:First>
          </b:Person>
        </b:NameList>
      </b:Author>
    </b:Author>
    <b:Title>Empathy toward Social Media Advertisements: The Moderating Role of Ad Intrusiveness</b:Title>
    <b:JournalName>Journal of Promotion Management </b:JournalName>
    <b:Year>2023</b:Year>
    <b:Volume>29</b:Volume>
    <b:Issue>4</b:Issue>
    <b:Pages>535-568</b:Pages>
    <b:RefOrder>48</b:RefOrder>
  </b:Source>
  <b:Source>
    <b:Tag>Kan191</b:Tag>
    <b:SourceType>JournalArticle</b:SourceType>
    <b:Guid>{04EF13EB-06F8-5248-BBB1-D601FBF789B8}</b:Guid>
    <b:LCID>en-GB</b:LCID>
    <b:Author>
      <b:Author>
        <b:NameList>
          <b:Person>
            <b:Last>Kang</b:Last>
            <b:First>Ju-Young</b:First>
          </b:Person>
        </b:NameList>
      </b:Author>
    </b:Author>
    <b:Title>What drives omnichannel shopping behaviors?: Fashion lifestyle of social-local-mobile consumers</b:Title>
    <b:JournalName>ProQuest, Journal of Fashion Marketing and Management</b:JournalName>
    <b:Year>2019</b:Year>
    <b:Volume>23</b:Volume>
    <b:Issue>2</b:Issue>
    <b:Pages>224-238</b:Pages>
    <b:RefOrder>50</b:RefOrder>
  </b:Source>
  <b:Source>
    <b:Tag>Sun22</b:Tag>
    <b:SourceType>JournalArticle</b:SourceType>
    <b:Guid>{36A81769-B202-DE4C-9CF7-92578CF30733}</b:Guid>
    <b:LCID>en-GB</b:LCID>
    <b:Author>
      <b:Author>
        <b:NameList>
          <b:Person>
            <b:Last>Sethna</b:Last>
            <b:First>Sunil</b:First>
            <b:Middle>Hazari &amp; Beheruz N.</b:Middle>
          </b:Person>
        </b:NameList>
      </b:Author>
    </b:Author>
    <b:Title>A Comparison of Lifestyle Marketing and Brand Influencer Advertising for Generation Z Instagram Users</b:Title>
    <b:JournalName>Journal of Promotion Management </b:JournalName>
    <b:Year>2022</b:Year>
    <b:Volume>29</b:Volume>
    <b:Issue>4</b:Issue>
    <b:Pages>491-534</b:Pages>
    <b:RefOrder>51</b:RefOrder>
  </b:Source>
  <b:Source>
    <b:Tag>NiM19</b:Tag>
    <b:SourceType>JournalArticle</b:SourceType>
    <b:Guid>{FD75DED7-4C04-5E42-B951-9B47A8DE30CC}</b:Guid>
    <b:Title>HE EFFECT OF STORE ATMOSPHERE, SOCIAL MEDIA MARKETING, AND LIFESTYLE ON PURCHASE DECISIONS ON CONSUMERS OF THE ALLEYWAY CAFE</b:Title>
    <b:JournalName>European Journal of Social Sciences Studies </b:JournalName>
    <b:Year>2019</b:Year>
    <b:Volume>4</b:Volume>
    <b:Issue>4</b:Issue>
    <b:LCID>en-GB</b:LCID>
    <b:Author>
      <b:Author>
        <b:NameList>
          <b:Person>
            <b:Last>Pratiwi</b:Last>
            <b:First>Ni</b:First>
            <b:Middle>Made Indri</b:Middle>
          </b:Person>
        </b:NameList>
      </b:Author>
    </b:Author>
    <b:RefOrder>53</b:RefOrder>
  </b:Source>
  <b:Source xmlns:b="http://schemas.openxmlformats.org/officeDocument/2006/bibliography">
    <b:Tag>Via16</b:Tag>
    <b:SourceType>DocumentFromInternetSite</b:SourceType>
    <b:Guid>{CD6CC962-5A9F-4946-92BA-A4AC5E8AE69E}</b:Guid>
    <b:LCID>en-GB</b:LCID>
    <b:Title>Effects of e-Marketing and Consumer Lifestyle towards the Style of Decision Making in Online Purchase of Movie Ticket</b:Title>
    <b:URL>https://ieeexplore.ieee.org/stamp/stamp.jsp?tp=&amp;arnumber=7873805</b:URL>
    <b:Year>2016</b:Year>
    <b:Pages>283-32</b:Pages>
    <b:Author>
      <b:Author>
        <b:NameList>
          <b:Person>
            <b:Last>Tjhin</b:Last>
            <b:First>Viany</b:First>
            <b:Middle>Utami</b:Middle>
          </b:Person>
        </b:NameList>
      </b:Author>
    </b:Author>
    <b:RefOrder>11</b:RefOrder>
  </b:Source>
  <b:Source>
    <b:Tag>Eag13</b:Tag>
    <b:SourceType>BookSection</b:SourceType>
    <b:Guid>{F36EF2D5-E03A-7546-BFE2-27BF62DB007D}</b:Guid>
    <b:LCID>en-GB</b:LCID>
    <b:Title>Designing effective social marketing solutions</b:Title>
    <b:Year>2013</b:Year>
    <b:Pages>234 - 269</b:Pages>
    <b:Author>
      <b:Author>
        <b:NameList>
          <b:Person>
            <b:Last>Eagle</b:Last>
            <b:First>Lynne</b:First>
          </b:Person>
        </b:NameList>
      </b:Author>
    </b:Author>
    <b:BookTitle>Social marketing</b:BookTitle>
    <b:Publisher>11/12/2012</b:Publisher>
    <b:RefOrder>49</b:RefOrder>
  </b:Source>
  <b:Source>
    <b:Tag>Muh23</b:Tag>
    <b:SourceType>JournalArticle</b:SourceType>
    <b:Guid>{BB8869F0-ADFD-FA45-A71C-1A10C35CF96F}</b:Guid>
    <b:Title>CONSUMER BEHAVIOR: LIFESTYLE, SOCIAL MEDIA AND PEER FRIENDS ON CONSUMPTIVE BEHAVIOR ONLINE SHOPPING FOR FASHION PRODUCTS ON THE TIKTOK PLATFORM</b:Title>
    <b:Year>2023</b:Year>
    <b:LCID>en-GB</b:LCID>
    <b:Author>
      <b:Author>
        <b:NameList>
          <b:Person>
            <b:Last>Mustafa</b:Last>
            <b:First>Muhammad</b:First>
            <b:Middle>Yushar</b:Middle>
          </b:Person>
        </b:NameList>
      </b:Author>
    </b:Author>
    <b:JournalName>IJHABS JOURNAL</b:JournalName>
    <b:Volume>1</b:Volume>
    <b:RefOrder>52</b:RefOrder>
  </b:Source>
  <b:Source>
    <b:Tag>Kom24</b:Tag>
    <b:SourceType>JournalArticle</b:SourceType>
    <b:Guid>{0F91029B-6AB0-5E4A-8E5E-4C02C1B4B8D1}</b:Guid>
    <b:LCID>en-GB</b:LCID>
    <b:Author>
      <b:Author>
        <b:NameList>
          <b:Person>
            <b:Last>Sari</b:Last>
            <b:First>Komala</b:First>
          </b:Person>
        </b:NameList>
      </b:Author>
    </b:Author>
    <b:Title>THE EFFECT OF TIKTOK SOCIAL MEDIA INFLUENCER, BRAND IMAGE, AND LIFESTYLE ON PURCHASE INTENTION OF LOCAL SKINCARE PRODUCTS</b:Title>
    <b:JournalName>Indonesian Journal of Business and Entrepreneurship</b:JournalName>
    <b:Year>2024</b:Year>
    <b:Volume>10</b:Volume>
    <b:RefOrder>54</b:RefOrder>
  </b:Source>
  <b:Source>
    <b:Tag>BYe22</b:Tag>
    <b:SourceType>JournalArticle</b:SourceType>
    <b:Guid>{B0FF5809-F58C-A047-8C49-18EE27CB00B5}</b:Guid>
    <b:LCID>en-GB</b:LCID>
    <b:Author>
      <b:Author>
        <b:NameList>
          <b:Person>
            <b:Last>Yeshashwini</b:Last>
            <b:First>B.</b:First>
          </b:Person>
        </b:NameList>
      </b:Author>
    </b:Author>
    <b:Title>A Study on Influence of E-Marketing on Consumer Purchase Decision</b:Title>
    <b:JournalName>International Journal of Research in Engineering, Science and Management</b:JournalName>
    <b:Year>2022</b:Year>
    <b:Volume>5</b:Volume>
    <b:Issue>3</b:Issue>
    <b:RefOrder>1</b:RefOrder>
  </b:Source>
  <b:Source>
    <b:Tag>Pul15</b:Tag>
    <b:SourceType>JournalArticle</b:SourceType>
    <b:Guid>{7343116F-160B-BE4A-8F2D-45EA17505416}</b:Guid>
    <b:LCID>en-GB</b:LCID>
    <b:Author>
      <b:Author>
        <b:NameList>
          <b:Person>
            <b:Last>Lidija</b:Last>
            <b:First>Pulevska-Ivanovska</b:First>
          </b:Person>
        </b:NameList>
      </b:Author>
    </b:Author>
    <b:Title>Impact of e-marketing on consumer behavior</b:Title>
    <b:JournalName>University of Pristina in Kosovska Mitrovica, Faculty of Economics; Ekonomski Pogledi</b:JournalName>
    <b:Year>2015</b:Year>
    <b:Volume>17</b:Volume>
    <b:Pages>67-81</b:Pages>
    <b:RefOrder>3</b:RefOrder>
  </b:Source>
  <b:Source>
    <b:Tag>Ana18</b:Tag>
    <b:SourceType>JournalArticle</b:SourceType>
    <b:Guid>{F7E8F87F-F303-8F44-A09A-FAA28DA6BD73}</b:Guid>
    <b:Title>The relationship between reputation, employer branding and corporate social responsibility</b:Title>
    <b:Year>2018</b:Year>
    <b:LCID>en-GB</b:LCID>
    <b:Author>
      <b:Author>
        <b:NameList>
          <b:Person>
            <b:Last>Verčič</b:Last>
            <b:First>Ana</b:First>
            <b:Middle>Tkalac</b:Middle>
          </b:Person>
        </b:NameList>
      </b:Author>
    </b:Author>
    <b:JournalName>ScienceDirect, Public Relations Review </b:JournalName>
    <b:Volume>44</b:Volume>
    <b:Issue>4</b:Issue>
    <b:Pages>444–452</b:Pages>
    <b:RefOrder>16</b:RefOrder>
  </b:Source>
  <b:Source>
    <b:Tag>Yog21</b:Tag>
    <b:SourceType>JournalArticle</b:SourceType>
    <b:Guid>{5A718898-4C51-F042-8D28-5CC8808729EC}</b:Guid>
    <b:LCID>en-GB</b:LCID>
    <b:Author>
      <b:Author>
        <b:NameList>
          <b:Person>
            <b:Last>Dwivedi</b:Last>
            <b:First>Yogesh</b:First>
            <b:Middle>K.</b:Middle>
          </b:Person>
        </b:NameList>
      </b:Author>
    </b:Author>
    <b:Title>Setting the future of digital and social media marketing research: Perspectives and research propositions</b:Title>
    <b:JournalName>International Journal of Information Management </b:JournalName>
    <b:Year>2021</b:Year>
    <b:Volume>59</b:Volume>
    <b:Pages>102168</b:Pages>
    <b:RefOrder>25</b:RefOrder>
  </b:Source>
  <b:Source>
    <b:Tag>Zak19</b:Tag>
    <b:SourceType>JournalArticle</b:SourceType>
    <b:Guid>{BB606362-268E-3245-886B-FC836B2DDEFB}</b:Guid>
    <b:LCID>en-GB</b:LCID>
    <b:Author>
      <b:Author>
        <b:NameList>
          <b:Person>
            <b:Last>Zaki</b:Last>
            <b:First>Mohamed</b:First>
          </b:Person>
        </b:NameList>
      </b:Author>
    </b:Author>
    <b:Title>Digital transformation: harnessing digital technologies for the next generation of services</b:Title>
    <b:JournalName>The Journal of Services Marketing</b:JournalName>
    <b:Year>2019</b:Year>
    <b:Volume>33</b:Volume>
    <b:Issue>4</b:Issue>
    <b:Pages>429-435</b:Pages>
    <b:RefOrder>28</b:RefOrder>
  </b:Source>
  <b:Source>
    <b:Tag>Yue22</b:Tag>
    <b:SourceType>JournalArticle</b:SourceType>
    <b:Guid>{E791B8A0-7739-F546-B9C9-4AC1D37587E8}</b:Guid>
    <b:Author>
      <b:Author>
        <b:NameList>
          <b:Person>
            <b:Last>Zhang</b:Last>
            <b:First>Yue</b:First>
          </b:Person>
        </b:NameList>
      </b:Author>
    </b:Author>
    <b:Title>Design and Production of Visual Image of Print Advertisement Based on Mobile Media</b:Title>
    <b:JournalName>Hindawi Publishing Open Access Journals</b:JournalName>
    <b:Year>2022</b:Year>
    <b:Volume>2022</b:Volume>
    <b:Pages>1-10</b:Pages>
    <b:RefOrder>36</b:RefOrder>
  </b:Source>
  <b:Source>
    <b:Tag>Lyu24</b:Tag>
    <b:SourceType>JournalArticle</b:SourceType>
    <b:Guid>{122CAB0A-92E0-8C42-AAE7-66EECEAD00D2}</b:Guid>
    <b:LCID>en-GB</b:LCID>
    <b:Author>
      <b:Author>
        <b:NameList>
          <b:Person>
            <b:Last>Rui</b:Last>
            <b:First>Lyu</b:First>
          </b:Person>
        </b:NameList>
      </b:Author>
    </b:Author>
    <b:Title>Analysis of the application of abstract symbols in advertising design based on cluster analysis method</b:Title>
    <b:JournalName>Sciendo; Applied mathematics and nonlinear sciences</b:JournalName>
    <b:Year>2024</b:Year>
    <b:Volume>9</b:Volume>
    <b:Issue>1</b:Issue>
    <b:RefOrder>37</b:RefOrder>
  </b:Source>
  <b:Source>
    <b:Tag>Kuo14</b:Tag>
    <b:SourceType>JournalArticle</b:SourceType>
    <b:Guid>{E04CFD0A-A76A-7240-B905-E2ECC6F74812}</b:Guid>
    <b:LCID>en-GB</b:LCID>
    <b:Author>
      <b:Author>
        <b:NameList>
          <b:Person>
            <b:Last>Kuo-Fang</b:Last>
            <b:First>Peng</b:First>
          </b:Person>
        </b:NameList>
      </b:Author>
    </b:Author>
    <b:Title>Brand relationship, consumption values and branded app adoption</b:Title>
    <b:JournalName>ProQuest, Industrial Management &amp; Data Systems</b:JournalName>
    <b:Year>2014</b:Year>
    <b:Volume>114</b:Volume>
    <b:Issue>8</b:Issue>
    <b:Pages>1131–1143</b:Pages>
    <b:RefOrder>55</b:RefOrder>
  </b:Source>
  <b:Source>
    <b:Tag>Gui23</b:Tag>
    <b:SourceType>InternetSite</b:SourceType>
    <b:Guid>{8DEF1519-EC50-C141-9FD9-6C57D099C353}</b:Guid>
    <b:Author>
      <b:Author>
        <b:NameList>
          <b:Person>
            <b:Last>Guisard</b:Last>
            <b:First>Elise</b:First>
          </b:Person>
        </b:NameList>
      </b:Author>
    </b:Author>
    <b:Title>Impact of Instagram on Generation Z Consumer Buying Behavior within the Fashion Industry</b:Title>
    <b:Year>2023</b:Year>
    <b:LCID>en-GB</b:LCID>
    <b:URL>https://www.theseus.fi/bitstream/handle/10024/850902/Guisard_Barbe.pdf?sequence=2</b:URL>
    <b:RefOrder>32</b:RefOrder>
  </b:Source>
  <b:Source>
    <b:Tag>Hom24</b:Tag>
    <b:SourceType>JournalArticle</b:SourceType>
    <b:Guid>{31486FEA-8ADB-2145-91C3-56D5E23E55EE}</b:Guid>
    <b:Title>Analysis of the Effect of Social Media Usage, Search Engine Optimization, and Content Strategy on Business Growth in the E- Commerce Industry in Indonesia </b:Title>
    <b:Year>2024</b:Year>
    <b:LCID>en-GB</b:LCID>
    <b:Author>
      <b:Author>
        <b:NameList>
          <b:Person>
            <b:Last>Sinaga</b:Last>
            <b:First>Hommy</b:First>
            <b:Middle>Dorthy Ellyany</b:Middle>
          </b:Person>
        </b:NameList>
      </b:Author>
    </b:Author>
    <b:JournalName>West Science Journal Economic and Entrepreneurship</b:JournalName>
    <b:Volume>2</b:Volume>
    <b:Pages>11-18</b:Pages>
    <b:RefOrder>20</b:RefOrder>
  </b:Source>
  <b:Source>
    <b:Tag>Ort24</b:Tag>
    <b:SourceType>JournalArticle</b:SourceType>
    <b:Guid>{55C49EC7-A66C-9D42-87CA-E1A59AC015AE}</b:Guid>
    <b:LCID>en-US</b:LCID>
    <b:Author>
      <b:Author>
        <b:NameList>
          <b:Person>
            <b:Last>Ortiz-Berger</b:Last>
            <b:First>Daisy</b:First>
          </b:Person>
        </b:NameList>
      </b:Author>
    </b:Author>
    <b:Title>Understanding Consumers’ Intention to Act on Social Media Influencers’ Cosmetic Surgery Recommendations</b:Title>
    <b:JournalName>The University of North Carolina at Charlotte ProQuest</b:JournalName>
    <b:Year>2024</b:Year>
    <b:RefOrder>21</b:RefOrder>
  </b:Source>
  <b:Source>
    <b:Tag>Ita23</b:Tag>
    <b:SourceType>JournalArticle</b:SourceType>
    <b:Guid>{28CF9FF6-56EE-EF4E-974F-F6A3C5C9F3A9}</b:Guid>
    <b:LCID>en-GB</b:LCID>
    <b:Author>
      <b:Author>
        <b:NameList>
          <b:Person>
            <b:Last>Kinas</b:Last>
            <b:First>Ita</b:First>
            <b:Middle>Apriana</b:Middle>
          </b:Person>
        </b:NameList>
      </b:Author>
    </b:Author>
    <b:Title>The Effect Of Trust, Social Media And Electronic Word Of Mouth (E-Wom) On E-Commerce Customer Participation </b:Title>
    <b:JournalName>SEIKO : Journal of Management &amp; Business</b:JournalName>
    <b:Year>2023</b:Year>
    <b:Volume>6</b:Volume>
    <b:Issue>1</b:Issue>
    <b:Pages>242-253</b:Pages>
    <b:RefOrder>19</b:RefOrder>
  </b:Source>
  <b:Source>
    <b:Tag>Ari24</b:Tag>
    <b:SourceType>JournalArticle</b:SourceType>
    <b:Guid>{4EB7BDFC-3FC8-F645-A6EF-9A04A478EE39}</b:Guid>
    <b:LCID>en-GB</b:LCID>
    <b:Author>
      <b:Author>
        <b:NameList>
          <b:Person>
            <b:Last>Prananta</b:Last>
            <b:First>Arie</b:First>
            <b:Middle>Wahyu</b:Middle>
          </b:Person>
        </b:NameList>
      </b:Author>
    </b:Author>
    <b:Title>Impact of Digital Marketing Strategies on Consumer Purchasing Decisions in the Indonesian Market: The Mediating Role of Customer Satisfaction</b:Title>
    <b:JournalName>IJBLE Scientific Publications Community Inc; International Journal of Business, Law, and Education</b:JournalName>
    <b:Year>2024</b:Year>
    <b:Volume>5 </b:Volume>
    <b:Pages>530-538</b:Pages>
    <b:RefOrder>9</b:RefOrder>
  </b:Source>
  <b:Source>
    <b:Tag>Gom24</b:Tag>
    <b:SourceType>JournalArticle</b:SourceType>
    <b:Guid>{789677AA-1035-294A-B71C-BC4904CF0BB5}</b:Guid>
    <b:LCID>en-GB</b:LCID>
    <b:Author>
      <b:Author>
        <b:NameList>
          <b:Person>
            <b:Last>Agag</b:Last>
            <b:First>Gomaa</b:First>
          </b:Person>
        </b:NameList>
      </b:Author>
    </b:Author>
    <b:Title>Understanding the relationship between marketing analytics, customer agility, and customer satisfaction: A longitudinal perspective.</b:Title>
    <b:JournalName>Journal of Retailing and Consumer Services</b:JournalName>
    <b:Year>2024</b:Year>
    <b:Volume>77</b:Volume>
    <b:Pages>103663</b:Pages>
    <b:RefOrder>10</b:RefOrder>
  </b:Source>
  <b:Source>
    <b:Tag>Sub24</b:Tag>
    <b:SourceType>JournalArticle</b:SourceType>
    <b:Guid>{269BEBAC-2859-9041-9FCF-1800585CD41E}</b:Guid>
    <b:LCID>en-GB</b:LCID>
    <b:Author>
      <b:Author>
        <b:NameList>
          <b:Person>
            <b:Last>Roy</b:Last>
            <b:First>Subhadip</b:First>
          </b:Person>
        </b:NameList>
      </b:Author>
    </b:Author>
    <b:Title>Celebrity co-creator or celebrity endorser? Exploring mediating and moderating factors in Marcom decision</b:Title>
    <b:JournalName>Psychology &amp; Marketing </b:JournalName>
    <b:Year>2024</b:Year>
    <b:Volume>41</b:Volume>
    <b:Issue>4</b:Issue>
    <b:Pages>802–818</b:Pages>
    <b:RefOrder>45</b:RefOrder>
  </b:Source>
  <b:Source>
    <b:Tag>Mag24</b:Tag>
    <b:SourceType>InternetSite</b:SourceType>
    <b:Guid>{F4E63C76-5400-8641-9A56-9F975DE9AAEE}</b:Guid>
    <b:LCID>en-GB</b:LCID>
    <b:Title>How has digital marketing changed consumer behaviour?</b:Title>
    <b:Year>2024</b:Year>
    <b:Author>
      <b:Author>
        <b:NameList>
          <b:Person>
            <b:Last>Carroll</b:Last>
            <b:First>Maggie</b:First>
          </b:Person>
        </b:NameList>
      </b:Author>
    </b:Author>
    <b:URL>https://www.vixendigital.com/digital-marketing/how-has-digital-marketing-changed-consumer-behaviour/</b:URL>
    <b:YearAccessed>2024</b:YearAccessed>
    <b:MonthAccessed>04</b:MonthAccessed>
    <b:DayAccessed>03</b:DayAccessed>
    <b:RefOrder>33</b:RefOrder>
  </b:Source>
  <b:Source>
    <b:Tag>Bui23</b:Tag>
    <b:SourceType>InternetSite</b:SourceType>
    <b:Guid>{ADD87C99-AEE7-E349-BDF6-C4BE33F80EDB}</b:Guid>
    <b:Title>How Patterns of Lifestyle via Immersive AR-Based Practices Engender Buying Behavior: The Role of Attitude towards the Brand</b:Title>
    <b:URL>https://www.atlantis-press.com/proceedings/icech-23/125997582</b:URL>
    <b:Year>2023</b:Year>
    <b:LCID>en-GB</b:LCID>
    <b:Author>
      <b:Author>
        <b:NameList>
          <b:Person>
            <b:Last>Bui</b:Last>
            <b:First>My-Trinh</b:First>
          </b:Person>
        </b:NameList>
      </b:Author>
    </b:Author>
    <b:RefOrder>56</b:RefOrder>
  </b:Source>
  <b:Source>
    <b:Tag>Rac24</b:Tag>
    <b:SourceType>JournalArticle</b:SourceType>
    <b:Guid>{F125AF52-AA9E-9249-9FD2-492F33218A42}</b:Guid>
    <b:Title>E-Marketing Effect on Consumer Buying Behavior</b:Title>
    <b:Year>2024</b:Year>
    <b:LCID>en-GB</b:LCID>
    <b:Author>
      <b:Author>
        <b:NameList>
          <b:Person>
            <b:Last>Thakkar</b:Last>
            <b:First>Rachna</b:First>
          </b:Person>
        </b:NameList>
      </b:Author>
    </b:Author>
    <b:JournalName>International Research Journal on Advanced Engineering and Management</b:JournalName>
    <b:Volume>02</b:Volume>
    <b:Pages>365-372</b:Pages>
    <b:RefOrder>17</b:RefOrder>
  </b:Source>
  <b:Source>
    <b:Tag>Pix23</b:Tag>
    <b:SourceType>InternetSite</b:SourceType>
    <b:Guid>{64D9EBC2-43EB-E246-B353-63E8595FA30E}</b:Guid>
    <b:Title>How To Boost Social Media Marketing Through Animation</b:Title>
    <b:Year>2023</b:Year>
    <b:LCID>en-GB</b:LCID>
    <b:Author>
      <b:Author>
        <b:NameList>
          <b:Person>
            <b:Last>Pixalent</b:Last>
          </b:Person>
        </b:NameList>
      </b:Author>
    </b:Author>
    <b:URL>https://pixalent.com/social-media-marketing/</b:URL>
    <b:RefOrder>22</b:RefOrder>
  </b:Source>
  <b:Source>
    <b:Tag>Emi23</b:Tag>
    <b:SourceType>JournalArticle</b:SourceType>
    <b:Guid>{7B1B6F88-710B-2C44-AF36-544D5D9EDD82}</b:Guid>
    <b:LCID>en-GB</b:LCID>
    <b:Title>A cross-cultural study on online reviews and decision making: An eye-tracking approach</b:Title>
    <b:Year>2023</b:Year>
    <b:Author>
      <b:Author>
        <b:NameList>
          <b:Person>
            <b:Last>Moriuchi</b:Last>
            <b:First>Emi</b:First>
          </b:Person>
        </b:NameList>
      </b:Author>
    </b:Author>
    <b:JournalName>Journal of Consumer Behaviour</b:JournalName>
    <b:Volume>23</b:Volume>
    <b:Issue>1</b:Issue>
    <b:Pages>156-170</b:Pages>
    <b:RefOrder>57</b:RefOrder>
  </b:Source>
  <b:Source>
    <b:Tag>Seu24</b:Tag>
    <b:SourceType>JournalArticle</b:SourceType>
    <b:Guid>{23D2EE00-B281-3A42-B9AA-06B33A5B08BA}</b:Guid>
    <b:LCID>en-GB</b:LCID>
    <b:Author>
      <b:Author>
        <b:NameList>
          <b:Person>
            <b:Last>Yang</b:Last>
            <b:First>Seungjoo</b:First>
          </b:Person>
        </b:NameList>
      </b:Author>
    </b:Author>
    <b:Title>An Intervention for Increasing Intention to Post Online Customer Reviews</b:Title>
    <b:JournalName>Journal of Interactive Marketing</b:JournalName>
    <b:Year>2024</b:Year>
    <b:RefOrder>58</b:RefOrder>
  </b:Source>
  <b:Source>
    <b:Tag>Bul24</b:Tag>
    <b:SourceType>JournalArticle</b:SourceType>
    <b:Guid>{6528B85F-6115-B944-980A-B5999710C0C1}</b:Guid>
    <b:LCID>en-GB</b:LCID>
    <b:Author>
      <b:Author>
        <b:NameList>
          <b:Person>
            <b:Last>Jacques</b:Last>
            <b:First>Bulchand</b:First>
            <b:Middle>Gidumal</b:Middle>
          </b:Person>
        </b:NameList>
      </b:Author>
    </b:Author>
    <b:Title>Fighting fake reviews with blockchain-enabled consumer-generated reviews</b:Title>
    <b:JournalName>Current Issues in Tourism</b:JournalName>
    <b:Year>2024</b:Year>
    <b:Volume>27</b:Volume>
    <b:Issue>5</b:Issue>
    <b:Pages>739-753</b:Pages>
    <b:RefOrder>59</b:RefOrder>
  </b:Source>
  <b:Source>
    <b:Tag>Xic24</b:Tag>
    <b:SourceType>JournalArticle</b:SourceType>
    <b:Guid>{132CC1A8-F7D7-AB40-9793-6023DF69E4CE}</b:Guid>
    <b:LCID>en-GB</b:LCID>
    <b:Author>
      <b:Author>
        <b:NameList>
          <b:Person>
            <b:Last>Yin</b:Last>
            <b:First>Xicheng</b:First>
          </b:Person>
        </b:NameList>
      </b:Author>
    </b:Author>
    <b:Title>Attention marketing in fragmented entertainment: How advertising embedding influences purchase decision in short-form video apps</b:Title>
    <b:JournalName>Journal of Retailing and Consumer Services</b:JournalName>
    <b:Year>2024</b:Year>
    <b:Volume>76</b:Volume>
    <b:Pages>103572</b:Pages>
    <b:RefOrder>60</b:RefOrder>
  </b:Source>
  <b:Source>
    <b:Tag>Abd24</b:Tag>
    <b:SourceType>JournalArticle</b:SourceType>
    <b:Guid>{804BD2AD-A5A8-0047-8FED-6411AC33AF79}</b:Guid>
    <b:LCID>en-GB</b:LCID>
    <b:Author>
      <b:Author>
        <b:NameList>
          <b:Person>
            <b:Last>Madni</b:Last>
            <b:First>Abdul</b:First>
            <b:Middle>Rehman</b:Middle>
          </b:Person>
        </b:NameList>
      </b:Author>
    </b:Author>
    <b:Title>Impact of Online Advertisements on Online Buying Behavior: A Case Study of Daraz </b:Title>
    <b:JournalName>Journal of Development and Social Sciences</b:JournalName>
    <b:Year>2024</b:Year>
    <b:Volume>5</b:Volume>
    <b:Pages>520-528</b:Pages>
    <b:RefOrder>61</b:RefOrder>
  </b:Source>
  <b:Source>
    <b:Tag>Ami24</b:Tag>
    <b:SourceType>JournalArticle</b:SourceType>
    <b:Guid>{814536B0-21A1-8548-A83B-0907AFC8829A}</b:Guid>
    <b:LCID>en-GB</b:LCID>
    <b:Author>
      <b:Author>
        <b:NameList>
          <b:Person>
            <b:Last>Shakil</b:Last>
            <b:First>Amina</b:First>
          </b:Person>
        </b:NameList>
      </b:Author>
    </b:Author>
    <b:Title>The Impact of Digital Marketing and Digital Channels on Customer Purchase Decision</b:Title>
    <b:JournalName>Gwadar Social Sciences Review</b:JournalName>
    <b:Year>2024</b:Year>
    <b:Volume>01</b:Volume>
    <b:Issue>01</b:Issue>
    <b:RefOrder>62</b:RefOrder>
  </b:Source>
  <b:Source>
    <b:Tag>Nis23</b:Tag>
    <b:SourceType>InternetSite</b:SourceType>
    <b:Guid>{5B74C1F1-4D43-504B-AF98-1F10813FCBB6}</b:Guid>
    <b:LCID>en-GB</b:LCID>
    <b:Title>INFLUENCE OF DIGITAL MEDIA AS A MARKETING TOOL ON PURCHASING DECISION IN JAMNAGAR</b:Title>
    <b:Year>2023</b:Year>
    <b:Author>
      <b:Author>
        <b:NameList>
          <b:Person>
            <b:Last>Punjani</b:Last>
            <b:First>Nisha</b:First>
          </b:Person>
        </b:NameList>
      </b:Author>
    </b:Author>
    <b:URL>http://renaissance.oshwaleducationtrust.org/ResearchPapers/Vol-7/003.pdf</b:URL>
    <b:RefOrder>63</b:RefOrder>
  </b:Source>
  <b:Source>
    <b:Tag>Mai24</b:Tag>
    <b:SourceType>JournalArticle</b:SourceType>
    <b:Guid>{481D9FAF-089C-1444-A78A-74DBA9B57227}</b:Guid>
    <b:Author>
      <b:Author>
        <b:NameList>
          <b:Person>
            <b:Last>Maier</b:Last>
            <b:First>Erik</b:First>
          </b:Person>
        </b:NameList>
      </b:Author>
    </b:Author>
    <b:Title>Adbusting: How advertising altered by activists affects brands</b:Title>
    <b:Year>2024</b:Year>
    <b:LCID>en-GB</b:LCID>
    <b:JournalName>Psychology &amp; Marketing</b:JournalName>
    <b:Volume>41</b:Volume>
    <b:Issue>4</b:Issue>
    <b:Pages>938–957</b:Pages>
    <b:RefOrder>64</b:RefOrder>
  </b:Source>
  <b:Source>
    <b:Tag>Fra24</b:Tag>
    <b:SourceType>JournalArticle</b:SourceType>
    <b:Guid>{4B94F60B-D7BF-C547-93C5-33DEBA9AB7C4}</b:Guid>
    <b:LCID>en-GB</b:LCID>
    <b:Author>
      <b:Author>
        <b:NameList>
          <b:Person>
            <b:Last>Sudirjo</b:Last>
            <b:First>Frans</b:First>
          </b:Person>
        </b:NameList>
      </b:Author>
    </b:Author>
    <b:Title>Analysis of the Influence of Product Cost and Perceived Advertising Costs Through Digital Devices on Digital Brand Equity of American Fast-Food Products McDonalds</b:Title>
    <b:JournalName>Jurnal Informasi dan Teknologi</b:JournalName>
    <b:Year>2024</b:Year>
    <b:Volume>6</b:Volume>
    <b:Issue>2714</b:Issue>
    <b:Pages>194-199</b:Pages>
    <b:RefOrder>65</b:RefOrder>
  </b:Source>
  <b:Source>
    <b:Tag>Jeo24</b:Tag>
    <b:SourceType>JournalArticle</b:SourceType>
    <b:Guid>{E3C60D33-8B83-6146-AB28-C9E005112A54}</b:Guid>
    <b:LCID>en-GB</b:LCID>
    <b:Author>
      <b:Author>
        <b:NameList>
          <b:Person>
            <b:Last>Jeon</b:Last>
            <b:First>Yongwoog</b:First>
            <b:Middle>Andrew</b:Middle>
          </b:Person>
        </b:NameList>
      </b:Author>
    </b:Author>
    <b:Title>Increasing the Efficacy of Emotional Appeal Ads on Online Video-Watching Platforms: The Effects of Goals and Emotional Approach Tendency on Ad-Skipping Behavior</b:Title>
    <b:JournalName>Journal of Advertising</b:JournalName>
    <b:Year>2024</b:Year>
    <b:Volume>53 </b:Volume>
    <b:Issue>1</b:Issue>
    <b:Pages>1-18</b:Pages>
    <b:RefOrder>66</b:RefOrder>
  </b:Source>
  <b:Source>
    <b:Tag>Sya23</b:Tag>
    <b:SourceType>JournalArticle</b:SourceType>
    <b:Guid>{CE77F608-8BBC-AC42-A278-D7722B4DF61F}</b:Guid>
    <b:LCID>en-GB</b:LCID>
    <b:Author>
      <b:Author>
        <b:NameList>
          <b:Person>
            <b:Last>Bachri</b:Last>
            <b:First>Syamsul</b:First>
          </b:Person>
        </b:NameList>
      </b:Author>
    </b:Author>
    <b:Title>THE DIGITAL MARKETING TO INFLUENCE CUSTOMER SATISFACTION MEDIATED BY PURCHASE DECISION</b:Title>
    <b:JournalName>Jurnal Aplikasi Manajemen</b:JournalName>
    <b:Year>2023</b:Year>
    <b:Volume>21</b:Volume>
    <b:Issue>3</b:Issue>
    <b:Pages>578-592</b:Pages>
    <b:RefOrder>67</b:RefOrder>
  </b:Source>
  <b:Source>
    <b:Tag>Tar24</b:Tag>
    <b:SourceType>JournalArticle</b:SourceType>
    <b:Guid>{C5597242-9377-5944-8157-7409C16A3F26}</b:Guid>
    <b:LCID>en-GB</b:LCID>
    <b:Author>
      <b:Author>
        <b:NameList>
          <b:Person>
            <b:Last>Tarnanidis</b:Last>
            <b:First>Theodore</b:First>
          </b:Person>
        </b:NameList>
      </b:Author>
    </b:Author>
    <b:Title>EXPLORING THE IMPACT OF MOBILE MARKETING STRATEGIES ON CONSUMER BEHAVIOR: A COMPREHENSIVE ANALYSIS</b:Title>
    <b:JournalName>International journal of information, business and management</b:JournalName>
    <b:Year>2024</b:Year>
    <b:Volume>16</b:Volume>
    <b:Issue>2</b:Issue>
    <b:Pages>1-16</b:Pages>
    <b:RefOrder>68</b:RefOrder>
  </b:Source>
  <b:Source>
    <b:Tag>Abb24</b:Tag>
    <b:SourceType>DocumentFromInternetSite</b:SourceType>
    <b:Guid>{9AB3F0D1-8158-AF4F-B685-8E884A13EFE3}</b:Guid>
    <b:Author>
      <b:Author>
        <b:NameList>
          <b:Person>
            <b:Last>Abbas</b:Last>
            <b:First>Mazhar</b:First>
          </b:Person>
        </b:NameList>
      </b:Author>
    </b:Author>
    <b:Title>The Impact of Viral Marketing on Brand Awareness and Consumer Purchase Intention</b:Title>
    <b:Year>2024</b:Year>
    <b:Volume>12</b:Volume>
    <b:Pages> 93-101</b:Pages>
    <b:URL>https://kurdishstudies.net/menu-script/index.php/KS/article/view/1728/1237</b:URL>
    <b:LCID>en-GB</b:LCID>
    <b:Month>02</b:Month>
    <b:RefOrder>69</b:RefOrder>
  </b:Source>
  <b:Source>
    <b:Tag>Jas20</b:Tag>
    <b:SourceType>JournalArticle</b:SourceType>
    <b:Guid>{365619EA-355C-EE41-800D-DEAC480EF60B}</b:Guid>
    <b:LCID>en-GB</b:LCID>
    <b:Author>
      <b:Author>
        <b:NameList>
          <b:Person>
            <b:Last>Weismueller</b:Last>
            <b:First>Jason</b:First>
          </b:Person>
        </b:NameList>
      </b:Author>
    </b:Author>
    <b:Title>Influencer Endorsements: How Advertising Disclosure and Source Credibility Affect Consumer Purchase Intention on Social Media</b:Title>
    <b:JournalName>Australasian Marketing Journal </b:JournalName>
    <b:Year>2020</b:Year>
    <b:Volume>28</b:Volume>
    <b:Issue>04</b:Issue>
    <b:Pages>160-170</b:Pages>
    <b:RefOrder>70</b:RefOrder>
  </b:Source>
  <b:Source>
    <b:Tag>Hee20</b:Tag>
    <b:SourceType>JournalArticle</b:SourceType>
    <b:Guid>{649F67D9-F0C1-804B-8E01-41CAD25C1613}</b:Guid>
    <b:LCID>en-GB</b:LCID>
    <b:Author>
      <b:Author>
        <b:NameList>
          <b:Person>
            <b:Last>Lee</b:Last>
            <b:First>Heejun</b:First>
          </b:Person>
        </b:NameList>
      </b:Author>
    </b:Author>
    <b:Title>Digital advertising: present and future prospects</b:Title>
    <b:JournalName>International Journal of Advertising</b:JournalName>
    <b:Year>2020</b:Year>
    <b:Volume>39</b:Volume>
    <b:Issue>3</b:Issue>
    <b:Pages>332-241</b:Pages>
    <b:RefOrder>71</b:RefOrder>
  </b:Source>
  <b:Source>
    <b:Tag>Kan16</b:Tag>
    <b:SourceType>JournalArticle</b:SourceType>
    <b:Guid>{CDFAC605-AB4E-EB41-A587-F3FCEB74625F}</b:Guid>
    <b:LCID>en-GB</b:LCID>
    <b:Author>
      <b:Author>
        <b:NameList>
          <b:Person>
            <b:Last>Kang</b:Last>
            <b:First>Minjeong</b:First>
          </b:Person>
        </b:NameList>
      </b:Author>
    </b:Author>
    <b:Title>The role of personalization, engagement, and trust in online communities </b:Title>
    <b:JournalName>Information Technology &amp; People</b:JournalName>
    <b:Year>2016</b:Year>
    <b:Volume>29</b:Volume>
    <b:Issue>03</b:Issue>
    <b:Pages>580-596</b:Pages>
    <b:RefOrder>73</b:RefOrder>
  </b:Source>
  <b:Source>
    <b:Tag>Che211</b:Tag>
    <b:SourceType>JournalArticle</b:SourceType>
    <b:Guid>{5D3CC0CA-340A-B043-8E00-260CBE976EAB}</b:Guid>
    <b:Author>
      <b:Author>
        <b:NameList>
          <b:Person>
            <b:Last>Lou</b:Last>
            <b:First>Chen</b:First>
          </b:Person>
        </b:NameList>
      </b:Author>
    </b:Author>
    <b:Title>Something social, something entertaining? How digital content marketing augments consumer experience and brand loyalty</b:Title>
    <b:JournalName>International Journal of Advertising</b:JournalName>
    <b:Year>2021</b:Year>
    <b:Volume>40</b:Volume>
    <b:Issue>3</b:Issue>
    <b:Pages>376-402</b:Pages>
    <b:RefOrder>74</b:RefOrder>
  </b:Source>
  <b:Source>
    <b:Tag>Lin22</b:Tag>
    <b:SourceType>JournalArticle</b:SourceType>
    <b:Guid>{A3A390C5-A4ED-0B49-B2B8-6F5E8227022F}</b:Guid>
    <b:LCID>en-GB</b:LCID>
    <b:Author>
      <b:Author>
        <b:NameList>
          <b:Person>
            <b:Last>Hollebeek</b:Last>
            <b:First>Linda</b:First>
            <b:Middle>D.</b:Middle>
          </b:Person>
        </b:NameList>
      </b:Author>
    </b:Author>
    <b:Title>Digital Content Marketing's Role in Fostering Consumer Engagement, Trust, and Value: Framework, Fundamental Propositions, and Implications</b:Title>
    <b:JournalName>Journal of Interactive Marketing</b:JournalName>
    <b:Year>2022</b:Year>
    <b:Volume>45</b:Volume>
    <b:Issue>1</b:Issue>
    <b:Pages>27 - 41</b:Pages>
    <b:RefOrder>72</b:RefOrder>
  </b:Source>
  <b:Source>
    <b:Tag>Hye19</b:Tag>
    <b:SourceType>JournalArticle</b:SourceType>
    <b:Guid>{A1F097CC-CED9-3D49-8E9C-17ADA4985231}</b:Guid>
    <b:LCID>en-GB</b:LCID>
    <b:Author>
      <b:Author>
        <b:NameList>
          <b:Person>
            <b:Last>kim</b:Last>
            <b:First>Hye</b:First>
            <b:Middle>Young</b:Middle>
          </b:Person>
        </b:NameList>
      </b:Author>
    </b:Author>
    <b:Title>When are personalized promotions effective? The role of consumer control</b:Title>
    <b:JournalName>International Journal of Advertising</b:JournalName>
    <b:Year>2019</b:Year>
    <b:Volume>38</b:Volume>
    <b:Issue>4</b:Issue>
    <b:Pages>628–647</b:Pages>
    <b:RefOrder>75</b:RefOrder>
  </b:Source>
  <b:Source>
    <b:Tag>Yan21</b:Tag>
    <b:SourceType>JournalArticle</b:SourceType>
    <b:Guid>{D31129F3-2C48-A64D-9EA9-FFD753328FC1}</b:Guid>
    <b:LCID>en-GB</b:LCID>
    <b:Author>
      <b:Author>
        <b:NameList>
          <b:Person>
            <b:Last>Gvili</b:Last>
            <b:First>Yaniv</b:First>
          </b:Person>
        </b:NameList>
      </b:Author>
    </b:Author>
    <b:Title>Consumer engagement in sharing brand-related information on social commerce: the roles of culture and experience</b:Title>
    <b:JournalName>Journal of Marketing Communications</b:JournalName>
    <b:Year>2021</b:Year>
    <b:Volume>27</b:Volume>
    <b:Issue>1</b:Issue>
    <b:Pages>53-68</b:Pages>
    <b:RefOrder>76</b:RefOrder>
  </b:Source>
  <b:Source>
    <b:Tag>Kat19</b:Tag>
    <b:SourceType>JournalArticle</b:SourceType>
    <b:Guid>{97CDE179-0E5D-454A-AB6F-4FD2C6C929F7}</b:Guid>
    <b:LCID>en-GB</b:LCID>
    <b:Author>
      <b:Author>
        <b:NameList>
          <b:Person>
            <b:Last>Phouzder</b:Last>
            <b:First>Kathakali</b:First>
          </b:Person>
        </b:NameList>
      </b:Author>
    </b:Author>
    <b:Title>DOES E-MARKETING MIX INFLUENCE BRAND LOYALTY AND POPULARITY OF E-COMMERCE WEBSITES</b:Title>
    <b:JournalName>ABAC Journal </b:JournalName>
    <b:Year>2019</b:Year>
    <b:Volume>39</b:Volume>
    <b:Pages>64-81</b:Pages>
    <b:RefOrder>77</b:RefOrder>
  </b:Source>
  <b:Source>
    <b:Tag>AlH20</b:Tag>
    <b:SourceType>JournalArticle</b:SourceType>
    <b:Guid>{E7B6A410-11E4-5F43-A0E1-C287C4267D3D}</b:Guid>
    <b:LCID>en-GB</b:LCID>
    <b:Title>The Role of E-marketing Tools in Constructing Online Consumer Behavior of Omani Youth in Muscat City</b:Title>
    <b:JournalName>JOURNAL OF CRITICAL REVIEWS</b:JournalName>
    <b:Year>2020</b:Year>
    <b:Volume>7</b:Volume>
    <b:Issue>13</b:Issue>
    <b:Author>
      <b:Author>
        <b:NameList>
          <b:Person>
            <b:Last>Al-Haraizah</b:Last>
            <b:First>Ahed</b:First>
          </b:Person>
        </b:NameList>
      </b:Author>
    </b:Author>
    <b:URL>https://www.researchgate.net/profile/Ahed-Al-Haraizah/publication/366204993_JOURNAL_OF_CRITICAL_REVIEWS_The_Role_of_E-marketing_Tools_in_Constructing_Online_Consumer_Behavior_of_Omani_Youth_in_Muscat_City/links/63978822e42faa7e75b9f4c1/JOURNAL-OF-CRITICAL</b:URL>
    <b:RefOrder>78</b:RefOrder>
  </b:Source>
  <b:Source>
    <b:Tag>Imo22</b:Tag>
    <b:SourceType>JournalArticle</b:SourceType>
    <b:Guid>{4FAFF8BD-71EA-CF43-8A9C-DCFD663DFA37}</b:Guid>
    <b:LCID>en-GB</b:LCID>
    <b:Author>
      <b:Author>
        <b:NameList>
          <b:Person>
            <b:Last>UFORD</b:Last>
            <b:First>Imoh</b:First>
            <b:Middle>C</b:Middle>
          </b:Person>
        </b:NameList>
      </b:Author>
    </b:Author>
    <b:Title>EFFECTIVENESS OF E-MARKETING PLATFORMS AND CONSUMER BUYING BEHAVIOUR OF AKWA IBOM STATE UNIVERSITY STUDENTS TOWARDS SELECTED ONLINE PRODUCTS </b:Title>
    <b:JournalName>AKSU JOURNAL OF MANAGEMENT SCIENCES</b:JournalName>
    <b:Year>2022</b:Year>
    <b:Volume>7</b:Volume>
    <b:Issue>2</b:Issue>
    <b:RefOrder>79</b:RefOrder>
  </b:Source>
  <b:Source>
    <b:Tag>Chi22</b:Tag>
    <b:SourceType>JournalArticle</b:SourceType>
    <b:Guid>{E52446EB-737F-CE41-BCC1-7BDF48AC6199}</b:Guid>
    <b:LCID>en-GB</b:LCID>
    <b:Author>
      <b:Author>
        <b:NameList>
          <b:Person>
            <b:Last>Misischia</b:Last>
            <b:First>Chiara</b:First>
            <b:Middle>Valentina</b:Middle>
          </b:Person>
        </b:NameList>
      </b:Author>
    </b:Author>
    <b:Title>Chatbots in customer service: Their relevance and impact on service quality</b:Title>
    <b:JournalName>Procedia Computer Science</b:JournalName>
    <b:Year>2022</b:Year>
    <b:Volume>201</b:Volume>
    <b:Pages>421–428</b:Pages>
    <b:RefOrder>80</b:RefOrder>
  </b:Source>
  <b:Source>
    <b:Tag>Pau193</b:Tag>
    <b:SourceType>InternetSite</b:SourceType>
    <b:Guid>{A40A4B62-3995-CF48-B8C7-4C3B62A982D5}</b:Guid>
    <b:LCID>en-GB</b:LCID>
    <b:Title>Potential effects of chatbot technology on customer support: A case study</b:Title>
    <b:Year>2019</b:Year>
    <b:Author>
      <b:Author>
        <b:NameList>
          <b:Person>
            <b:Last>Lillrank</b:Last>
            <b:First>Paul</b:First>
          </b:Person>
        </b:NameList>
      </b:Author>
    </b:Author>
    <b:URL>https://aaltodoc.aalto.fi/server/api/core/bitstreams/cd4e4565-3ea6-4f39-9320-11e13d31fbae/content</b:URL>
    <b:RefOrder>81</b:RefOrder>
  </b:Source>
  <b:Source>
    <b:Tag>Sul20</b:Tag>
    <b:SourceType>JournalArticle</b:SourceType>
    <b:Guid>{B7D54C78-972C-BD44-B083-CD0197FEC673}</b:Guid>
    <b:Title>One Size Fits All? The Differential Impact of Online Reviews and Coupons</b:Title>
    <b:Year>2020</b:Year>
    <b:LCID>en-GB</b:LCID>
    <b:Author>
      <b:Author>
        <b:NameList>
          <b:Person>
            <b:Last>Ba</b:Last>
            <b:First>Sulin</b:First>
          </b:Person>
        </b:NameList>
      </b:Author>
    </b:Author>
    <b:JournalName>Production and Operations Management</b:JournalName>
    <b:Volume>29</b:Volume>
    <b:Issue>10</b:Issue>
    <b:Pages>2403-2424</b:Pages>
    <b:RefOrder>82</b:RefOrder>
  </b:Source>
  <b:Source>
    <b:Tag>Vib20</b:Tag>
    <b:SourceType>Book</b:SourceType>
    <b:Guid>{605A85FC-844F-CB4F-8031-4D70CC0BADCD}</b:Guid>
    <b:Title>DIGITAL MARKETING</b:Title>
    <b:Year>2020</b:Year>
    <b:LCID>en-GB</b:LCID>
    <b:Author>
      <b:Author>
        <b:NameList>
          <b:Person>
            <b:Last>Mathur</b:Last>
            <b:First>Vibha</b:First>
          </b:Person>
        </b:NameList>
      </b:Author>
    </b:Author>
    <b:City>Delhi </b:City>
    <b:RefOrder>2</b:RefOrder>
  </b:Source>
  <b:Source>
    <b:Tag>Şi23</b:Tag>
    <b:SourceType>BookSection</b:SourceType>
    <b:Guid>{6005F826-4E91-C14E-A266-285ECC239076}</b:Guid>
    <b:Title>The Influence of Social Media on Food Choices</b:Title>
    <b:Year>2023</b:Year>
    <b:LCID>en-GB</b:LCID>
    <b:Author>
      <b:Author>
        <b:NameList>
          <b:Person>
            <b:Last>Köse</b:Last>
            <b:First>Şirin</b:First>
            <b:Middle>Gizem</b:Middle>
          </b:Person>
        </b:NameList>
      </b:Author>
    </b:Author>
    <b:BookTitle>Impact of Social Media Platforms on the Consumer Decision-Making Process in the Food and Grocery Industry </b:BookTitle>
    <b:Pages>1-23</b:Pages>
    <b:RefOrder>4</b:RefOrder>
  </b:Source>
  <b:Source>
    <b:Tag>Igh19</b:Tag>
    <b:SourceType>JournalArticle</b:SourceType>
    <b:Guid>{1CF7733B-C65E-A843-82E1-6170C9A481FB}</b:Guid>
    <b:Title>E-Marketing in Nigeria: Benefits, Challenges and Strategies </b:Title>
    <b:Year>2019</b:Year>
    <b:Pages>220-234</b:Pages>
    <b:LCID>en-GB</b:LCID>
    <b:Author>
      <b:Author>
        <b:NameList>
          <b:Person>
            <b:Last>Salome</b:Last>
            <b:First>Ighomereho</b:First>
            <b:Middle>O</b:Middle>
          </b:Person>
        </b:NameList>
      </b:Author>
    </b:Author>
    <b:JournalName>Journal of Asian Business Strategy</b:JournalName>
    <b:Volume>9</b:Volume>
    <b:RefOrder>5</b:RefOrder>
  </b:Source>
  <b:Source>
    <b:Tag>Alb21</b:Tag>
    <b:SourceType>JournalArticle</b:SourceType>
    <b:Guid>{5C6F0AA9-9C2C-2C43-B7CB-F6ED5E07F4B4}</b:Guid>
    <b:LCID>en-GB</b:LCID>
    <b:Author>
      <b:Author>
        <b:NameList>
          <b:Person>
            <b:Last>Rosário</b:Last>
            <b:First>Albérico</b:First>
          </b:Person>
        </b:NameList>
      </b:Author>
    </b:Author>
    <b:Title>Consumer Marketing Strategy and E-Commerce in the Last Decade: A Literature Review</b:Title>
    <b:JournalName>Journal of Theoretical and Applied Electronic Commerce Research</b:JournalName>
    <b:Year>2021</b:Year>
    <b:Volume>16</b:Volume>
    <b:Issue>7</b:Issue>
    <b:Pages>3003-3024</b:Pages>
    <b:RefOrder>6</b:RefOrder>
  </b:Source>
  <b:Source>
    <b:Tag>Ali22</b:Tag>
    <b:SourceType>JournalArticle</b:SourceType>
    <b:Guid>{BC63E4D9-C7F2-524E-8ED9-74A3BAA2D3F5}</b:Guid>
    <b:LCID>en-GB</b:LCID>
    <b:Author>
      <b:Author>
        <b:NameList>
          <b:Person>
            <b:Last>Sukaini</b:Last>
            <b:First>Ali</b:First>
            <b:Middle>Khalaf Mohammed Al</b:Middle>
          </b:Person>
        </b:NameList>
      </b:Author>
    </b:Author>
    <b:Title>Digital Marketing's Influence on Consumer Purchasing Decision: A Case Study in Iraq</b:Title>
    <b:JournalName>Journal of Asian Multicultural Research for Social Sciences Study</b:JournalName>
    <b:Year>2022</b:Year>
    <b:Volume>3</b:Volume>
    <b:RefOrder>7</b:RefOrder>
  </b:Source>
</b:Sources>
</file>

<file path=customXml/itemProps1.xml><?xml version="1.0" encoding="utf-8"?>
<ds:datastoreItem xmlns:ds="http://schemas.openxmlformats.org/officeDocument/2006/customXml" ds:itemID="{C4B2C9A7-D1EA-8649-8DD4-51889BD5A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2106</TotalTime>
  <Pages>43</Pages>
  <Words>11559</Words>
  <Characters>65892</Characters>
  <Application>Microsoft Office Word</Application>
  <DocSecurity>0</DocSecurity>
  <Lines>549</Lines>
  <Paragraphs>154</Paragraphs>
  <ScaleCrop>false</ScaleCrop>
  <HeadingPairs>
    <vt:vector size="2" baseType="variant">
      <vt:variant>
        <vt:lpstr>Title</vt:lpstr>
      </vt:variant>
      <vt:variant>
        <vt:i4>1</vt:i4>
      </vt:variant>
    </vt:vector>
  </HeadingPairs>
  <TitlesOfParts>
    <vt:vector size="1" baseType="lpstr">
      <vt:lpstr>Independent project for The Impact of E-Marketing on Consumer Behavior and Decision-Making</vt:lpstr>
    </vt:vector>
  </TitlesOfParts>
  <Company>Lina Azizah Abu Tair   1904528</Company>
  <LinksUpToDate>false</LinksUpToDate>
  <CharactersWithSpaces>77297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 for The Impact of E-Marketing on Consumer Behavior and Decision-Making</dc:title>
  <dc:subject/>
  <dc:creator>Lina Abu Tair 1904528</dc:creator>
  <cp:keywords/>
  <dc:description/>
  <cp:lastModifiedBy>Microsoft Office User</cp:lastModifiedBy>
  <cp:revision>73</cp:revision>
  <dcterms:created xsi:type="dcterms:W3CDTF">2024-01-23T20:52:00Z</dcterms:created>
  <dcterms:modified xsi:type="dcterms:W3CDTF">2024-05-17T13:35:00Z</dcterms:modified>
</cp:coreProperties>
</file>