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F3A750" w14:textId="77777777" w:rsidR="000E617C" w:rsidRDefault="000E617C" w:rsidP="00655910">
      <w:pPr>
        <w:rPr>
          <w:b/>
          <w:bCs/>
          <w:sz w:val="32"/>
          <w:szCs w:val="32"/>
        </w:rPr>
      </w:pPr>
    </w:p>
    <w:p w14:paraId="78D9FDD8" w14:textId="77777777" w:rsidR="000E617C" w:rsidRDefault="000E617C" w:rsidP="00993D36">
      <w:pPr>
        <w:jc w:val="center"/>
        <w:rPr>
          <w:b/>
          <w:bCs/>
          <w:sz w:val="32"/>
          <w:szCs w:val="32"/>
        </w:rPr>
      </w:pPr>
    </w:p>
    <w:p w14:paraId="0228B066" w14:textId="601933AC" w:rsidR="0016306F" w:rsidRPr="00C168E1" w:rsidRDefault="00993D36" w:rsidP="00722ECA">
      <w:pPr>
        <w:jc w:val="center"/>
        <w:rPr>
          <w:sz w:val="48"/>
          <w:szCs w:val="48"/>
        </w:rPr>
      </w:pPr>
      <w:r w:rsidRPr="00C168E1">
        <w:rPr>
          <w:sz w:val="48"/>
          <w:szCs w:val="48"/>
        </w:rPr>
        <w:t>Repor</w:t>
      </w:r>
      <w:r w:rsidR="0016306F" w:rsidRPr="00C168E1">
        <w:rPr>
          <w:sz w:val="48"/>
          <w:szCs w:val="48"/>
        </w:rPr>
        <w:t>t</w:t>
      </w:r>
    </w:p>
    <w:p w14:paraId="2587E6C0" w14:textId="77777777" w:rsidR="0016306F" w:rsidRPr="0016306F" w:rsidRDefault="0016306F" w:rsidP="00993D36">
      <w:pPr>
        <w:jc w:val="center"/>
        <w:rPr>
          <w:i/>
          <w:iCs/>
          <w:sz w:val="44"/>
          <w:szCs w:val="44"/>
        </w:rPr>
      </w:pPr>
    </w:p>
    <w:p w14:paraId="3D0B631A" w14:textId="46442D12" w:rsidR="00993D36" w:rsidRDefault="00993D36" w:rsidP="00827680">
      <w:pPr>
        <w:rPr>
          <w:b/>
          <w:bCs/>
          <w:sz w:val="28"/>
          <w:szCs w:val="28"/>
        </w:rPr>
      </w:pPr>
    </w:p>
    <w:p w14:paraId="1E1C10E0" w14:textId="35C0355F" w:rsidR="00993D36" w:rsidRDefault="00993D36" w:rsidP="00993D36">
      <w:pPr>
        <w:jc w:val="center"/>
        <w:rPr>
          <w:b/>
          <w:bCs/>
          <w:sz w:val="28"/>
          <w:szCs w:val="28"/>
        </w:rPr>
      </w:pPr>
    </w:p>
    <w:p w14:paraId="29CC48BE" w14:textId="1D0F6297" w:rsidR="00993D36" w:rsidRDefault="00993D36" w:rsidP="00993D36">
      <w:pPr>
        <w:jc w:val="center"/>
        <w:rPr>
          <w:b/>
          <w:bCs/>
          <w:sz w:val="28"/>
          <w:szCs w:val="28"/>
        </w:rPr>
      </w:pPr>
    </w:p>
    <w:p w14:paraId="3A073583" w14:textId="3355FC05" w:rsidR="001C737B" w:rsidRPr="00F53B3C" w:rsidRDefault="001C737B" w:rsidP="001C737B">
      <w:pPr>
        <w:pStyle w:val="Footer"/>
        <w:rPr>
          <w:sz w:val="32"/>
          <w:szCs w:val="32"/>
        </w:rPr>
      </w:pPr>
      <w:r w:rsidRPr="00F53B3C">
        <w:rPr>
          <w:sz w:val="32"/>
          <w:szCs w:val="32"/>
        </w:rPr>
        <w:t>Shao Yuen</w:t>
      </w:r>
    </w:p>
    <w:p w14:paraId="4459F738" w14:textId="77777777" w:rsidR="001C737B" w:rsidRPr="001C737B" w:rsidRDefault="001C737B" w:rsidP="001C737B">
      <w:pPr>
        <w:pStyle w:val="Footer"/>
        <w:rPr>
          <w:sz w:val="32"/>
          <w:szCs w:val="32"/>
        </w:rPr>
      </w:pPr>
    </w:p>
    <w:p w14:paraId="557ECEF2" w14:textId="7CD5FA58" w:rsidR="001C737B" w:rsidRPr="001C737B" w:rsidRDefault="001C737B" w:rsidP="001C737B">
      <w:pPr>
        <w:pStyle w:val="Footer"/>
        <w:rPr>
          <w:sz w:val="28"/>
          <w:szCs w:val="28"/>
        </w:rPr>
      </w:pPr>
      <w:r w:rsidRPr="001C737B">
        <w:rPr>
          <w:sz w:val="28"/>
          <w:szCs w:val="28"/>
        </w:rPr>
        <w:t>Academic and Employability skills (ACE)</w:t>
      </w:r>
    </w:p>
    <w:p w14:paraId="0B9D79CA" w14:textId="031E17F5" w:rsidR="001C737B" w:rsidRDefault="001C737B" w:rsidP="001C737B">
      <w:pPr>
        <w:pStyle w:val="Footer"/>
        <w:rPr>
          <w:b/>
          <w:bCs/>
        </w:rPr>
      </w:pPr>
      <w:r w:rsidRPr="001C737B">
        <w:rPr>
          <w:b/>
          <w:bCs/>
        </w:rPr>
        <w:t>BMSW4001_LON</w:t>
      </w:r>
    </w:p>
    <w:p w14:paraId="3489D285" w14:textId="265DFADB" w:rsidR="001C737B" w:rsidRDefault="001C737B" w:rsidP="001C737B">
      <w:pPr>
        <w:pStyle w:val="Footer"/>
        <w:rPr>
          <w:b/>
          <w:bCs/>
        </w:rPr>
      </w:pPr>
    </w:p>
    <w:p w14:paraId="7E6D796C" w14:textId="48D82A95" w:rsidR="001C737B" w:rsidRDefault="001C737B" w:rsidP="001C737B">
      <w:pPr>
        <w:pStyle w:val="Footer"/>
        <w:rPr>
          <w:b/>
          <w:bCs/>
        </w:rPr>
      </w:pPr>
    </w:p>
    <w:p w14:paraId="7B6DB593" w14:textId="77777777" w:rsidR="00F53B3C" w:rsidRPr="00722ECA" w:rsidRDefault="00F53B3C" w:rsidP="00F53B3C">
      <w:pPr>
        <w:pStyle w:val="Footer"/>
        <w:jc w:val="center"/>
        <w:rPr>
          <w:sz w:val="28"/>
          <w:szCs w:val="28"/>
        </w:rPr>
      </w:pPr>
      <w:r w:rsidRPr="00722ECA">
        <w:rPr>
          <w:sz w:val="28"/>
          <w:szCs w:val="28"/>
        </w:rPr>
        <w:t xml:space="preserve">                                                                </w:t>
      </w:r>
      <w:r>
        <w:rPr>
          <w:sz w:val="28"/>
          <w:szCs w:val="28"/>
        </w:rPr>
        <w:t xml:space="preserve">                                       </w:t>
      </w:r>
      <w:r w:rsidRPr="00722ECA">
        <w:rPr>
          <w:sz w:val="28"/>
          <w:szCs w:val="28"/>
        </w:rPr>
        <w:t xml:space="preserve">Xenia Eniko </w:t>
      </w:r>
      <w:proofErr w:type="spellStart"/>
      <w:r w:rsidRPr="00722ECA">
        <w:rPr>
          <w:sz w:val="28"/>
          <w:szCs w:val="28"/>
        </w:rPr>
        <w:t>Gyorgy</w:t>
      </w:r>
      <w:proofErr w:type="spellEnd"/>
    </w:p>
    <w:p w14:paraId="27E663D5" w14:textId="4C90A3B7" w:rsidR="001C737B" w:rsidRDefault="001C737B" w:rsidP="001C737B">
      <w:pPr>
        <w:pStyle w:val="Footer"/>
        <w:rPr>
          <w:b/>
          <w:bCs/>
        </w:rPr>
      </w:pPr>
    </w:p>
    <w:p w14:paraId="63E58C4E" w14:textId="78446A98" w:rsidR="001C737B" w:rsidRDefault="001C737B" w:rsidP="001C737B">
      <w:pPr>
        <w:pStyle w:val="Footer"/>
        <w:rPr>
          <w:b/>
          <w:bCs/>
        </w:rPr>
      </w:pPr>
    </w:p>
    <w:p w14:paraId="73BA3663" w14:textId="5E4DEF9D" w:rsidR="001C737B" w:rsidRDefault="001C737B" w:rsidP="001C737B">
      <w:pPr>
        <w:pStyle w:val="Footer"/>
        <w:rPr>
          <w:b/>
          <w:bCs/>
        </w:rPr>
      </w:pPr>
    </w:p>
    <w:p w14:paraId="6EEE3ED0" w14:textId="629E2B98" w:rsidR="002021BB" w:rsidRDefault="002021BB" w:rsidP="001C737B">
      <w:pPr>
        <w:pStyle w:val="Footer"/>
        <w:rPr>
          <w:b/>
          <w:bCs/>
        </w:rPr>
      </w:pPr>
    </w:p>
    <w:p w14:paraId="68FB5B7B" w14:textId="0DF161CB" w:rsidR="00847AEE" w:rsidRDefault="00847AEE" w:rsidP="001C737B">
      <w:pPr>
        <w:pStyle w:val="Footer"/>
        <w:rPr>
          <w:b/>
          <w:bCs/>
        </w:rPr>
      </w:pPr>
    </w:p>
    <w:p w14:paraId="00414FA3" w14:textId="6498DE1B" w:rsidR="00847AEE" w:rsidRDefault="00847AEE" w:rsidP="001C737B">
      <w:pPr>
        <w:pStyle w:val="Footer"/>
        <w:rPr>
          <w:b/>
          <w:bCs/>
        </w:rPr>
      </w:pPr>
    </w:p>
    <w:p w14:paraId="578D8CFF" w14:textId="6C66FD08" w:rsidR="00847AEE" w:rsidRDefault="00847AEE" w:rsidP="001C737B">
      <w:pPr>
        <w:pStyle w:val="Footer"/>
        <w:rPr>
          <w:b/>
          <w:bCs/>
        </w:rPr>
      </w:pPr>
    </w:p>
    <w:p w14:paraId="46061969" w14:textId="7309B492" w:rsidR="00847AEE" w:rsidRDefault="00847AEE" w:rsidP="001C737B">
      <w:pPr>
        <w:pStyle w:val="Footer"/>
        <w:rPr>
          <w:b/>
          <w:bCs/>
        </w:rPr>
      </w:pPr>
    </w:p>
    <w:p w14:paraId="566146AA" w14:textId="6CE0CAE3" w:rsidR="00847AEE" w:rsidRDefault="00847AEE" w:rsidP="001C737B">
      <w:pPr>
        <w:pStyle w:val="Footer"/>
        <w:rPr>
          <w:b/>
          <w:bCs/>
        </w:rPr>
      </w:pPr>
    </w:p>
    <w:p w14:paraId="06D44C39" w14:textId="197CCD99" w:rsidR="00847AEE" w:rsidRDefault="00847AEE" w:rsidP="001C737B">
      <w:pPr>
        <w:pStyle w:val="Footer"/>
        <w:rPr>
          <w:b/>
          <w:bCs/>
        </w:rPr>
      </w:pPr>
    </w:p>
    <w:p w14:paraId="63E82479" w14:textId="5BCC1125" w:rsidR="00847AEE" w:rsidRDefault="00847AEE" w:rsidP="001C737B">
      <w:pPr>
        <w:pStyle w:val="Footer"/>
        <w:rPr>
          <w:b/>
          <w:bCs/>
        </w:rPr>
      </w:pPr>
    </w:p>
    <w:p w14:paraId="3EBA9474" w14:textId="16DE0215" w:rsidR="00847AEE" w:rsidRDefault="00847AEE" w:rsidP="001C737B">
      <w:pPr>
        <w:pStyle w:val="Footer"/>
        <w:rPr>
          <w:b/>
          <w:bCs/>
        </w:rPr>
      </w:pPr>
    </w:p>
    <w:p w14:paraId="5E028E3C" w14:textId="23176CE4" w:rsidR="00847AEE" w:rsidRDefault="00847AEE" w:rsidP="001C737B">
      <w:pPr>
        <w:pStyle w:val="Footer"/>
        <w:rPr>
          <w:b/>
          <w:bCs/>
        </w:rPr>
      </w:pPr>
    </w:p>
    <w:p w14:paraId="54B9192E" w14:textId="5C07D5F2" w:rsidR="00847AEE" w:rsidRDefault="00847AEE" w:rsidP="001C737B">
      <w:pPr>
        <w:pStyle w:val="Footer"/>
        <w:rPr>
          <w:b/>
          <w:bCs/>
        </w:rPr>
      </w:pPr>
    </w:p>
    <w:p w14:paraId="33A795C2" w14:textId="3F28FC15" w:rsidR="00847AEE" w:rsidRDefault="00847AEE" w:rsidP="001C737B">
      <w:pPr>
        <w:pStyle w:val="Footer"/>
        <w:rPr>
          <w:b/>
          <w:bCs/>
        </w:rPr>
      </w:pPr>
    </w:p>
    <w:p w14:paraId="225B8BD8" w14:textId="2D10AB9F" w:rsidR="00847AEE" w:rsidRDefault="00847AEE" w:rsidP="001C737B">
      <w:pPr>
        <w:pStyle w:val="Footer"/>
        <w:rPr>
          <w:b/>
          <w:bCs/>
        </w:rPr>
      </w:pPr>
    </w:p>
    <w:p w14:paraId="0E52A897" w14:textId="5A175711" w:rsidR="00847AEE" w:rsidRDefault="00847AEE" w:rsidP="001C737B">
      <w:pPr>
        <w:pStyle w:val="Footer"/>
        <w:rPr>
          <w:b/>
          <w:bCs/>
        </w:rPr>
      </w:pPr>
    </w:p>
    <w:p w14:paraId="4C740F40" w14:textId="1B79EF8E" w:rsidR="00847AEE" w:rsidRDefault="00847AEE" w:rsidP="001C737B">
      <w:pPr>
        <w:pStyle w:val="Footer"/>
        <w:rPr>
          <w:b/>
          <w:bCs/>
        </w:rPr>
      </w:pPr>
    </w:p>
    <w:p w14:paraId="2FE7E43E" w14:textId="6E2BE734" w:rsidR="00847AEE" w:rsidRDefault="00847AEE" w:rsidP="001C737B">
      <w:pPr>
        <w:pStyle w:val="Footer"/>
        <w:rPr>
          <w:b/>
          <w:bCs/>
        </w:rPr>
      </w:pPr>
    </w:p>
    <w:p w14:paraId="25519713" w14:textId="461D7E02" w:rsidR="00847AEE" w:rsidRDefault="00847AEE" w:rsidP="001C737B">
      <w:pPr>
        <w:pStyle w:val="Footer"/>
        <w:rPr>
          <w:b/>
          <w:bCs/>
        </w:rPr>
      </w:pPr>
    </w:p>
    <w:p w14:paraId="7477DEDA" w14:textId="35AD4004" w:rsidR="00847AEE" w:rsidRDefault="00847AEE" w:rsidP="001C737B">
      <w:pPr>
        <w:pStyle w:val="Footer"/>
        <w:rPr>
          <w:b/>
          <w:bCs/>
        </w:rPr>
      </w:pPr>
    </w:p>
    <w:p w14:paraId="527DA5CE" w14:textId="77777777" w:rsidR="00847AEE" w:rsidRPr="001C737B" w:rsidRDefault="00847AEE" w:rsidP="001C737B">
      <w:pPr>
        <w:pStyle w:val="Footer"/>
        <w:rPr>
          <w:b/>
          <w:bCs/>
        </w:rPr>
      </w:pPr>
    </w:p>
    <w:p w14:paraId="7245EBDB" w14:textId="7F7628D1" w:rsidR="00993D36" w:rsidRDefault="00993D36" w:rsidP="00993D36">
      <w:pPr>
        <w:jc w:val="center"/>
        <w:rPr>
          <w:b/>
          <w:bCs/>
          <w:sz w:val="28"/>
          <w:szCs w:val="28"/>
        </w:rPr>
      </w:pPr>
    </w:p>
    <w:p w14:paraId="6D6B3B95" w14:textId="394EAD33" w:rsidR="00EF51E6" w:rsidRDefault="001C737B" w:rsidP="001C737B">
      <w:pPr>
        <w:jc w:val="right"/>
        <w:rPr>
          <w:b/>
          <w:bCs/>
          <w:sz w:val="28"/>
          <w:szCs w:val="28"/>
        </w:rPr>
      </w:pPr>
      <w:bookmarkStart w:id="0" w:name="_Hlk48811926"/>
      <w:r>
        <w:rPr>
          <w:b/>
          <w:bCs/>
          <w:sz w:val="28"/>
          <w:szCs w:val="28"/>
        </w:rPr>
        <w:t>TERM (</w:t>
      </w:r>
      <w:r w:rsidR="00F545CB">
        <w:rPr>
          <w:b/>
          <w:bCs/>
          <w:sz w:val="28"/>
          <w:szCs w:val="28"/>
        </w:rPr>
        <w:t>2</w:t>
      </w:r>
      <w:r>
        <w:rPr>
          <w:b/>
          <w:bCs/>
          <w:sz w:val="28"/>
          <w:szCs w:val="28"/>
        </w:rPr>
        <w:t>) 2020</w:t>
      </w:r>
    </w:p>
    <w:p w14:paraId="369FA6E7" w14:textId="77777777" w:rsidR="002F6621" w:rsidRDefault="002F6621" w:rsidP="000B71FB">
      <w:pPr>
        <w:jc w:val="both"/>
        <w:rPr>
          <w:rFonts w:cstheme="minorHAnsi"/>
          <w:b/>
          <w:bCs/>
          <w:sz w:val="32"/>
          <w:szCs w:val="32"/>
        </w:rPr>
      </w:pPr>
    </w:p>
    <w:p w14:paraId="0FFA17A3" w14:textId="77777777" w:rsidR="00894FA8" w:rsidRDefault="00894FA8" w:rsidP="000B71FB">
      <w:pPr>
        <w:jc w:val="both"/>
        <w:rPr>
          <w:rFonts w:cstheme="minorHAnsi"/>
          <w:b/>
          <w:bCs/>
          <w:sz w:val="32"/>
          <w:szCs w:val="32"/>
        </w:rPr>
      </w:pPr>
      <w:r>
        <w:rPr>
          <w:rFonts w:cstheme="minorHAnsi"/>
          <w:b/>
          <w:bCs/>
          <w:sz w:val="32"/>
          <w:szCs w:val="32"/>
        </w:rPr>
        <w:t xml:space="preserve">                                         </w:t>
      </w:r>
    </w:p>
    <w:p w14:paraId="517BC9D1" w14:textId="77777777" w:rsidR="00894FA8" w:rsidRDefault="00894FA8" w:rsidP="000B71FB">
      <w:pPr>
        <w:jc w:val="both"/>
        <w:rPr>
          <w:rFonts w:cstheme="minorHAnsi"/>
          <w:b/>
          <w:bCs/>
          <w:sz w:val="32"/>
          <w:szCs w:val="32"/>
        </w:rPr>
      </w:pPr>
    </w:p>
    <w:p w14:paraId="5F330998" w14:textId="77777777" w:rsidR="00894FA8" w:rsidRDefault="00894FA8" w:rsidP="000B71FB">
      <w:pPr>
        <w:jc w:val="both"/>
        <w:rPr>
          <w:rFonts w:cstheme="minorHAnsi"/>
          <w:b/>
          <w:bCs/>
          <w:sz w:val="32"/>
          <w:szCs w:val="32"/>
        </w:rPr>
      </w:pPr>
    </w:p>
    <w:p w14:paraId="2DD87B2B" w14:textId="58542953" w:rsidR="000B71FB" w:rsidRDefault="00894FA8" w:rsidP="000B71FB">
      <w:pPr>
        <w:jc w:val="both"/>
        <w:rPr>
          <w:rFonts w:cstheme="minorHAnsi"/>
          <w:b/>
          <w:bCs/>
          <w:sz w:val="32"/>
          <w:szCs w:val="32"/>
        </w:rPr>
      </w:pPr>
      <w:r>
        <w:rPr>
          <w:rFonts w:cstheme="minorHAnsi"/>
          <w:b/>
          <w:bCs/>
          <w:sz w:val="32"/>
          <w:szCs w:val="32"/>
        </w:rPr>
        <w:t xml:space="preserve">                                               </w:t>
      </w:r>
      <w:r w:rsidR="000B71FB" w:rsidRPr="000662E1">
        <w:rPr>
          <w:rFonts w:cstheme="minorHAnsi"/>
          <w:b/>
          <w:bCs/>
          <w:sz w:val="32"/>
          <w:szCs w:val="32"/>
        </w:rPr>
        <w:t xml:space="preserve">Introduction   </w:t>
      </w:r>
    </w:p>
    <w:p w14:paraId="2FC23EE1" w14:textId="49F2FC87" w:rsidR="00894FA8" w:rsidRDefault="00894FA8" w:rsidP="000B71FB">
      <w:pPr>
        <w:jc w:val="both"/>
        <w:rPr>
          <w:rFonts w:cstheme="minorHAnsi"/>
          <w:b/>
          <w:bCs/>
          <w:sz w:val="32"/>
          <w:szCs w:val="32"/>
        </w:rPr>
      </w:pPr>
    </w:p>
    <w:p w14:paraId="09CEA921" w14:textId="77777777" w:rsidR="00894FA8" w:rsidRPr="00894FA8" w:rsidRDefault="00894FA8" w:rsidP="000B71FB">
      <w:pPr>
        <w:jc w:val="both"/>
        <w:rPr>
          <w:rFonts w:cstheme="minorHAnsi"/>
          <w:b/>
          <w:bCs/>
          <w:sz w:val="28"/>
          <w:szCs w:val="28"/>
        </w:rPr>
      </w:pPr>
    </w:p>
    <w:p w14:paraId="50E57BD6" w14:textId="56C93B73" w:rsidR="000B71FB" w:rsidRPr="00894FA8" w:rsidRDefault="00EE588F" w:rsidP="00847AEE">
      <w:pPr>
        <w:spacing w:after="0" w:line="240" w:lineRule="auto"/>
        <w:rPr>
          <w:rFonts w:eastAsia="Times New Roman" w:cstheme="minorHAnsi"/>
          <w:color w:val="0E101A"/>
          <w:sz w:val="28"/>
          <w:szCs w:val="28"/>
          <w:lang w:eastAsia="en-GB"/>
        </w:rPr>
      </w:pPr>
      <w:r w:rsidRPr="004833DB">
        <w:rPr>
          <w:rFonts w:eastAsia="Times New Roman" w:cstheme="minorHAnsi"/>
          <w:color w:val="0E101A"/>
          <w:sz w:val="24"/>
          <w:szCs w:val="24"/>
          <w:lang w:eastAsia="en-GB"/>
        </w:rPr>
        <w:t xml:space="preserve">My name is Xenia </w:t>
      </w:r>
      <w:proofErr w:type="spellStart"/>
      <w:r w:rsidRPr="004833DB">
        <w:rPr>
          <w:rFonts w:eastAsia="Times New Roman" w:cstheme="minorHAnsi"/>
          <w:color w:val="0E101A"/>
          <w:sz w:val="24"/>
          <w:szCs w:val="24"/>
          <w:lang w:eastAsia="en-GB"/>
        </w:rPr>
        <w:t>Gyorgy</w:t>
      </w:r>
      <w:proofErr w:type="spellEnd"/>
      <w:r w:rsidRPr="004833DB">
        <w:rPr>
          <w:rFonts w:eastAsia="Times New Roman" w:cstheme="minorHAnsi"/>
          <w:color w:val="0E101A"/>
          <w:sz w:val="24"/>
          <w:szCs w:val="24"/>
          <w:lang w:eastAsia="en-GB"/>
        </w:rPr>
        <w:t xml:space="preserve">, from </w:t>
      </w:r>
      <w:proofErr w:type="gramStart"/>
      <w:r w:rsidRPr="004833DB">
        <w:rPr>
          <w:rFonts w:eastAsia="Times New Roman" w:cstheme="minorHAnsi"/>
          <w:color w:val="0E101A"/>
          <w:sz w:val="24"/>
          <w:szCs w:val="24"/>
          <w:lang w:eastAsia="en-GB"/>
        </w:rPr>
        <w:t>an</w:t>
      </w:r>
      <w:proofErr w:type="gramEnd"/>
      <w:r w:rsidRPr="004833DB">
        <w:rPr>
          <w:rFonts w:eastAsia="Times New Roman" w:cstheme="minorHAnsi"/>
          <w:color w:val="0E101A"/>
          <w:sz w:val="24"/>
          <w:szCs w:val="24"/>
          <w:lang w:eastAsia="en-GB"/>
        </w:rPr>
        <w:t xml:space="preserve"> </w:t>
      </w:r>
      <w:r w:rsidR="004833DB" w:rsidRPr="004833DB">
        <w:rPr>
          <w:rFonts w:eastAsia="Times New Roman" w:cstheme="minorHAnsi"/>
          <w:color w:val="0E101A"/>
          <w:sz w:val="24"/>
          <w:szCs w:val="24"/>
          <w:lang w:eastAsia="en-GB"/>
        </w:rPr>
        <w:t xml:space="preserve">small </w:t>
      </w:r>
      <w:r w:rsidRPr="004833DB">
        <w:rPr>
          <w:rFonts w:eastAsia="Times New Roman" w:cstheme="minorHAnsi"/>
          <w:color w:val="0E101A"/>
          <w:sz w:val="24"/>
          <w:szCs w:val="24"/>
          <w:lang w:eastAsia="en-GB"/>
        </w:rPr>
        <w:t xml:space="preserve">country where it's hard to find unique opportunities, but I have decided to come to the UK. From this moment, my life has entirely changed. In June 2020, I had signed a course, "Skills for the workplace" – Level 4, and started; now, I feel much more comfortable even when attending the class and in my personal life. I have seen my aims clearly, and every I think to become a successful person. </w:t>
      </w:r>
      <w:r w:rsidRPr="004833DB">
        <w:rPr>
          <w:rFonts w:eastAsia="Times New Roman" w:cstheme="minorHAnsi"/>
          <w:color w:val="0E101A"/>
          <w:sz w:val="24"/>
          <w:szCs w:val="24"/>
          <w:lang w:eastAsia="en-GB"/>
        </w:rPr>
        <w:t>In the</w:t>
      </w:r>
      <w:r w:rsidRPr="004833DB">
        <w:rPr>
          <w:rFonts w:eastAsia="Times New Roman" w:cstheme="minorHAnsi"/>
          <w:color w:val="0E101A"/>
          <w:sz w:val="24"/>
          <w:szCs w:val="24"/>
          <w:lang w:eastAsia="en-GB"/>
        </w:rPr>
        <w:t xml:space="preserve"> last Term, it </w:t>
      </w:r>
      <w:r w:rsidRPr="004833DB">
        <w:rPr>
          <w:rFonts w:eastAsia="Times New Roman" w:cstheme="minorHAnsi"/>
          <w:color w:val="0E101A"/>
          <w:sz w:val="24"/>
          <w:szCs w:val="24"/>
          <w:lang w:eastAsia="en-GB"/>
        </w:rPr>
        <w:t>was not</w:t>
      </w:r>
      <w:r w:rsidRPr="004833DB">
        <w:rPr>
          <w:rFonts w:eastAsia="Times New Roman" w:cstheme="minorHAnsi"/>
          <w:color w:val="0E101A"/>
          <w:sz w:val="24"/>
          <w:szCs w:val="24"/>
          <w:lang w:eastAsia="en-GB"/>
        </w:rPr>
        <w:t xml:space="preserve"> easy to do my assignment because I </w:t>
      </w:r>
      <w:proofErr w:type="gramStart"/>
      <w:r w:rsidRPr="004833DB">
        <w:rPr>
          <w:rFonts w:eastAsia="Times New Roman" w:cstheme="minorHAnsi"/>
          <w:color w:val="0E101A"/>
          <w:sz w:val="24"/>
          <w:szCs w:val="24"/>
          <w:lang w:eastAsia="en-GB"/>
        </w:rPr>
        <w:t>don't</w:t>
      </w:r>
      <w:proofErr w:type="gramEnd"/>
      <w:r w:rsidRPr="004833DB">
        <w:rPr>
          <w:rFonts w:eastAsia="Times New Roman" w:cstheme="minorHAnsi"/>
          <w:color w:val="0E101A"/>
          <w:sz w:val="24"/>
          <w:szCs w:val="24"/>
          <w:lang w:eastAsia="en-GB"/>
        </w:rPr>
        <w:t xml:space="preserve"> understand the topic, and I have never learned anything like </w:t>
      </w:r>
      <w:r w:rsidRPr="004833DB">
        <w:rPr>
          <w:rFonts w:eastAsia="Times New Roman" w:cstheme="minorHAnsi"/>
          <w:color w:val="0E101A"/>
          <w:sz w:val="24"/>
          <w:szCs w:val="24"/>
          <w:lang w:eastAsia="en-GB"/>
        </w:rPr>
        <w:t>that. To</w:t>
      </w:r>
      <w:r w:rsidR="00A83288" w:rsidRPr="004833DB">
        <w:rPr>
          <w:rFonts w:eastAsia="Times New Roman" w:cstheme="minorHAnsi"/>
          <w:color w:val="0E101A"/>
          <w:sz w:val="24"/>
          <w:szCs w:val="24"/>
          <w:lang w:eastAsia="en-GB"/>
        </w:rPr>
        <w:t xml:space="preserve"> improve my writing, I will practice all the related skills, such as observation, listening, and reading critically. This will help me demonstrate the quality of my thinking in my writing. I </w:t>
      </w:r>
      <w:r w:rsidRPr="004833DB">
        <w:rPr>
          <w:rFonts w:eastAsia="Times New Roman" w:cstheme="minorHAnsi"/>
          <w:color w:val="0E101A"/>
          <w:sz w:val="24"/>
          <w:szCs w:val="24"/>
          <w:lang w:eastAsia="en-GB"/>
        </w:rPr>
        <w:t>must</w:t>
      </w:r>
      <w:r w:rsidR="00A83288" w:rsidRPr="004833DB">
        <w:rPr>
          <w:rFonts w:eastAsia="Times New Roman" w:cstheme="minorHAnsi"/>
          <w:color w:val="0E101A"/>
          <w:sz w:val="24"/>
          <w:szCs w:val="24"/>
          <w:lang w:eastAsia="en-GB"/>
        </w:rPr>
        <w:t xml:space="preserve"> choose words and sentences that are appropriate for the essays. Also, I will dedicate more time to other activities, including thinking and discussing; planning and ordering; drafting and revising. All of this should reflect that I understand the topic, and I can </w:t>
      </w:r>
      <w:r w:rsidRPr="004833DB">
        <w:rPr>
          <w:rFonts w:eastAsia="Times New Roman" w:cstheme="minorHAnsi"/>
          <w:color w:val="0E101A"/>
          <w:sz w:val="24"/>
          <w:szCs w:val="24"/>
          <w:lang w:eastAsia="en-GB"/>
        </w:rPr>
        <w:t>analyse</w:t>
      </w:r>
      <w:r w:rsidR="00A83288" w:rsidRPr="004833DB">
        <w:rPr>
          <w:rFonts w:eastAsia="Times New Roman" w:cstheme="minorHAnsi"/>
          <w:color w:val="0E101A"/>
          <w:sz w:val="24"/>
          <w:szCs w:val="24"/>
          <w:lang w:eastAsia="en-GB"/>
        </w:rPr>
        <w:t xml:space="preserve"> and present it coherently</w:t>
      </w:r>
      <w:r w:rsidR="00A83288" w:rsidRPr="00894FA8">
        <w:rPr>
          <w:rFonts w:eastAsia="Times New Roman" w:cstheme="minorHAnsi"/>
          <w:color w:val="0E101A"/>
          <w:sz w:val="28"/>
          <w:szCs w:val="28"/>
          <w:lang w:eastAsia="en-GB"/>
        </w:rPr>
        <w:t>.</w:t>
      </w:r>
    </w:p>
    <w:p w14:paraId="5E01ED61" w14:textId="77777777" w:rsidR="000B71FB" w:rsidRPr="00894FA8" w:rsidRDefault="000B71FB" w:rsidP="00847AEE">
      <w:pPr>
        <w:spacing w:after="0" w:line="240" w:lineRule="auto"/>
        <w:rPr>
          <w:rFonts w:eastAsia="Times New Roman" w:cstheme="minorHAnsi"/>
          <w:color w:val="0E101A"/>
          <w:sz w:val="28"/>
          <w:szCs w:val="28"/>
          <w:lang w:eastAsia="en-GB"/>
        </w:rPr>
      </w:pPr>
    </w:p>
    <w:p w14:paraId="17866B05" w14:textId="77777777" w:rsidR="000B71FB" w:rsidRPr="00894FA8" w:rsidRDefault="000B71FB" w:rsidP="00847AEE">
      <w:pPr>
        <w:spacing w:after="0" w:line="240" w:lineRule="auto"/>
        <w:rPr>
          <w:rFonts w:eastAsia="Times New Roman" w:cstheme="minorHAnsi"/>
          <w:b/>
          <w:bCs/>
          <w:color w:val="0E101A"/>
          <w:sz w:val="28"/>
          <w:szCs w:val="28"/>
          <w:u w:val="single"/>
          <w:lang w:eastAsia="en-GB"/>
        </w:rPr>
      </w:pPr>
    </w:p>
    <w:p w14:paraId="7B983641" w14:textId="77777777" w:rsidR="000B71FB" w:rsidRPr="00894FA8" w:rsidRDefault="000B71FB" w:rsidP="00847AEE">
      <w:pPr>
        <w:spacing w:after="0" w:line="240" w:lineRule="auto"/>
        <w:rPr>
          <w:rFonts w:eastAsia="Times New Roman" w:cstheme="minorHAnsi"/>
          <w:b/>
          <w:bCs/>
          <w:color w:val="0E101A"/>
          <w:sz w:val="28"/>
          <w:szCs w:val="28"/>
          <w:u w:val="single"/>
          <w:lang w:eastAsia="en-GB"/>
        </w:rPr>
      </w:pPr>
    </w:p>
    <w:p w14:paraId="0802657C" w14:textId="5A3B73FB" w:rsidR="000B71FB" w:rsidRPr="00894FA8" w:rsidRDefault="000B71FB" w:rsidP="00847AEE">
      <w:pPr>
        <w:spacing w:after="0" w:line="240" w:lineRule="auto"/>
        <w:rPr>
          <w:rFonts w:eastAsia="Times New Roman" w:cstheme="minorHAnsi"/>
          <w:b/>
          <w:bCs/>
          <w:color w:val="0E101A"/>
          <w:sz w:val="28"/>
          <w:szCs w:val="28"/>
          <w:u w:val="single"/>
          <w:lang w:eastAsia="en-GB"/>
        </w:rPr>
      </w:pPr>
    </w:p>
    <w:p w14:paraId="35DD479D" w14:textId="41AE60C0" w:rsidR="002F6621" w:rsidRDefault="00F338E7" w:rsidP="00847AEE">
      <w:pPr>
        <w:spacing w:after="0" w:line="240" w:lineRule="auto"/>
        <w:rPr>
          <w:rFonts w:eastAsia="Times New Roman" w:cstheme="minorHAnsi"/>
          <w:b/>
          <w:bCs/>
          <w:color w:val="0E101A"/>
          <w:sz w:val="28"/>
          <w:szCs w:val="28"/>
          <w:u w:val="single"/>
          <w:lang w:eastAsia="en-GB"/>
        </w:rPr>
      </w:pPr>
      <w:r>
        <w:rPr>
          <w:rFonts w:eastAsia="Times New Roman" w:cstheme="minorHAnsi"/>
          <w:b/>
          <w:bCs/>
          <w:color w:val="0E101A"/>
          <w:sz w:val="28"/>
          <w:szCs w:val="28"/>
          <w:u w:val="single"/>
          <w:lang w:eastAsia="en-GB"/>
        </w:rPr>
        <w:t>Context</w:t>
      </w:r>
    </w:p>
    <w:p w14:paraId="59C27805" w14:textId="346B9C68" w:rsidR="00F338E7" w:rsidRDefault="00F338E7" w:rsidP="00847AEE">
      <w:pPr>
        <w:spacing w:after="0" w:line="240" w:lineRule="auto"/>
        <w:rPr>
          <w:rFonts w:eastAsia="Times New Roman" w:cstheme="minorHAnsi"/>
          <w:color w:val="0E101A"/>
          <w:sz w:val="28"/>
          <w:szCs w:val="28"/>
          <w:lang w:eastAsia="en-GB"/>
        </w:rPr>
      </w:pPr>
    </w:p>
    <w:p w14:paraId="0562F31D" w14:textId="079777E0" w:rsidR="00BE25BD" w:rsidRPr="00BE25BD" w:rsidRDefault="00F338E7" w:rsidP="00BE25BD">
      <w:pPr>
        <w:pStyle w:val="ListParagraph"/>
        <w:numPr>
          <w:ilvl w:val="0"/>
          <w:numId w:val="19"/>
        </w:numPr>
        <w:spacing w:after="0" w:line="240" w:lineRule="auto"/>
        <w:rPr>
          <w:rFonts w:eastAsia="Times New Roman" w:cstheme="minorHAnsi"/>
          <w:color w:val="0E101A"/>
          <w:sz w:val="28"/>
          <w:szCs w:val="28"/>
          <w:lang w:eastAsia="en-GB"/>
        </w:rPr>
      </w:pPr>
      <w:r w:rsidRPr="00F338E7">
        <w:rPr>
          <w:rFonts w:eastAsia="Times New Roman" w:cstheme="minorHAnsi"/>
          <w:b/>
          <w:bCs/>
          <w:color w:val="0E101A"/>
          <w:sz w:val="28"/>
          <w:szCs w:val="28"/>
          <w:lang w:eastAsia="en-GB"/>
        </w:rPr>
        <w:t>1</w:t>
      </w:r>
      <w:r>
        <w:rPr>
          <w:rFonts w:eastAsia="Times New Roman" w:cstheme="minorHAnsi"/>
          <w:b/>
          <w:bCs/>
          <w:color w:val="0E101A"/>
          <w:sz w:val="28"/>
          <w:szCs w:val="28"/>
          <w:lang w:eastAsia="en-GB"/>
        </w:rPr>
        <w:t xml:space="preserve">  </w:t>
      </w:r>
      <w:r w:rsidRPr="00F338E7">
        <w:rPr>
          <w:rFonts w:eastAsia="Times New Roman" w:cstheme="minorHAnsi"/>
          <w:color w:val="0E101A"/>
          <w:sz w:val="28"/>
          <w:szCs w:val="28"/>
          <w:lang w:eastAsia="en-GB"/>
        </w:rPr>
        <w:t xml:space="preserve"> Introduction</w:t>
      </w:r>
    </w:p>
    <w:p w14:paraId="61071998" w14:textId="50FEC215" w:rsidR="00F338E7" w:rsidRDefault="00F338E7" w:rsidP="00F338E7">
      <w:pPr>
        <w:pStyle w:val="ListParagraph"/>
        <w:numPr>
          <w:ilvl w:val="0"/>
          <w:numId w:val="19"/>
        </w:numPr>
        <w:spacing w:after="0" w:line="240" w:lineRule="auto"/>
        <w:rPr>
          <w:rFonts w:eastAsia="Times New Roman" w:cstheme="minorHAnsi"/>
          <w:b/>
          <w:bCs/>
          <w:color w:val="0E101A"/>
          <w:sz w:val="28"/>
          <w:szCs w:val="28"/>
          <w:lang w:eastAsia="en-GB"/>
        </w:rPr>
      </w:pPr>
      <w:r w:rsidRPr="00F338E7">
        <w:rPr>
          <w:rFonts w:eastAsia="Times New Roman" w:cstheme="minorHAnsi"/>
          <w:b/>
          <w:bCs/>
          <w:color w:val="0E101A"/>
          <w:sz w:val="28"/>
          <w:szCs w:val="28"/>
          <w:lang w:eastAsia="en-GB"/>
        </w:rPr>
        <w:t>2</w:t>
      </w:r>
      <w:r>
        <w:rPr>
          <w:rFonts w:eastAsia="Times New Roman" w:cstheme="minorHAnsi"/>
          <w:b/>
          <w:bCs/>
          <w:color w:val="0E101A"/>
          <w:sz w:val="28"/>
          <w:szCs w:val="28"/>
          <w:lang w:eastAsia="en-GB"/>
        </w:rPr>
        <w:t xml:space="preserve">   </w:t>
      </w:r>
      <w:r w:rsidRPr="00F338E7">
        <w:rPr>
          <w:rFonts w:eastAsia="Times New Roman" w:cstheme="minorHAnsi"/>
          <w:color w:val="0E101A"/>
          <w:sz w:val="28"/>
          <w:szCs w:val="28"/>
          <w:lang w:eastAsia="en-GB"/>
        </w:rPr>
        <w:t>CV Writing</w:t>
      </w:r>
      <w:r>
        <w:rPr>
          <w:rFonts w:eastAsia="Times New Roman" w:cstheme="minorHAnsi"/>
          <w:b/>
          <w:bCs/>
          <w:color w:val="0E101A"/>
          <w:sz w:val="28"/>
          <w:szCs w:val="28"/>
          <w:lang w:eastAsia="en-GB"/>
        </w:rPr>
        <w:t xml:space="preserve"> </w:t>
      </w:r>
    </w:p>
    <w:p w14:paraId="5868878E" w14:textId="49627B54" w:rsidR="00C37A26" w:rsidRDefault="00C37A26" w:rsidP="00C37A26">
      <w:pPr>
        <w:pStyle w:val="ListParagraph"/>
        <w:spacing w:after="0" w:line="240" w:lineRule="auto"/>
        <w:rPr>
          <w:rFonts w:eastAsia="Times New Roman" w:cstheme="minorHAnsi"/>
          <w:color w:val="0E101A"/>
          <w:sz w:val="28"/>
          <w:szCs w:val="28"/>
          <w:lang w:eastAsia="en-GB"/>
        </w:rPr>
      </w:pPr>
      <w:r>
        <w:rPr>
          <w:rFonts w:eastAsia="Times New Roman" w:cstheme="minorHAnsi"/>
          <w:b/>
          <w:bCs/>
          <w:color w:val="0E101A"/>
          <w:sz w:val="28"/>
          <w:szCs w:val="28"/>
          <w:lang w:eastAsia="en-GB"/>
        </w:rPr>
        <w:t xml:space="preserve">2.1 </w:t>
      </w:r>
      <w:r w:rsidRPr="00C37A26">
        <w:rPr>
          <w:rFonts w:eastAsia="Times New Roman" w:cstheme="minorHAnsi"/>
          <w:color w:val="0E101A"/>
          <w:sz w:val="28"/>
          <w:szCs w:val="28"/>
          <w:lang w:eastAsia="en-GB"/>
        </w:rPr>
        <w:t xml:space="preserve">Understanding </w:t>
      </w:r>
      <w:proofErr w:type="spellStart"/>
      <w:r w:rsidRPr="00C37A26">
        <w:rPr>
          <w:rFonts w:eastAsia="Times New Roman" w:cstheme="minorHAnsi"/>
          <w:color w:val="0E101A"/>
          <w:sz w:val="28"/>
          <w:szCs w:val="28"/>
          <w:lang w:eastAsia="en-GB"/>
        </w:rPr>
        <w:t>Cv</w:t>
      </w:r>
      <w:proofErr w:type="spellEnd"/>
    </w:p>
    <w:p w14:paraId="622228DE" w14:textId="2639793A" w:rsidR="00BA7DD8" w:rsidRPr="00736EB7" w:rsidRDefault="00BA7DD8" w:rsidP="00BA7DD8">
      <w:pPr>
        <w:pStyle w:val="ListParagraph"/>
        <w:numPr>
          <w:ilvl w:val="0"/>
          <w:numId w:val="19"/>
        </w:numPr>
        <w:spacing w:after="0" w:line="240" w:lineRule="auto"/>
        <w:rPr>
          <w:rFonts w:eastAsia="Times New Roman" w:cstheme="minorHAnsi"/>
          <w:b/>
          <w:bCs/>
          <w:color w:val="0E101A"/>
          <w:sz w:val="28"/>
          <w:szCs w:val="28"/>
          <w:lang w:eastAsia="en-GB"/>
        </w:rPr>
      </w:pPr>
      <w:proofErr w:type="gramStart"/>
      <w:r w:rsidRPr="00BA7DD8">
        <w:rPr>
          <w:rFonts w:eastAsia="Times New Roman" w:cstheme="minorHAnsi"/>
          <w:b/>
          <w:bCs/>
          <w:color w:val="0E101A"/>
          <w:sz w:val="28"/>
          <w:szCs w:val="28"/>
          <w:lang w:eastAsia="en-GB"/>
        </w:rPr>
        <w:t>3</w:t>
      </w:r>
      <w:r>
        <w:rPr>
          <w:rFonts w:eastAsia="Times New Roman" w:cstheme="minorHAnsi"/>
          <w:b/>
          <w:bCs/>
          <w:color w:val="0E101A"/>
          <w:sz w:val="28"/>
          <w:szCs w:val="28"/>
          <w:lang w:eastAsia="en-GB"/>
        </w:rPr>
        <w:t xml:space="preserve"> </w:t>
      </w:r>
      <w:r w:rsidR="00D55141">
        <w:rPr>
          <w:rFonts w:eastAsia="Times New Roman" w:cstheme="minorHAnsi"/>
          <w:b/>
          <w:bCs/>
          <w:color w:val="0E101A"/>
          <w:sz w:val="28"/>
          <w:szCs w:val="28"/>
          <w:lang w:eastAsia="en-GB"/>
        </w:rPr>
        <w:t xml:space="preserve"> </w:t>
      </w:r>
      <w:r w:rsidR="00D55141" w:rsidRPr="00D55141">
        <w:rPr>
          <w:rFonts w:eastAsia="Times New Roman" w:cstheme="minorHAnsi"/>
          <w:color w:val="0E101A"/>
          <w:sz w:val="28"/>
          <w:szCs w:val="28"/>
          <w:lang w:eastAsia="en-GB"/>
        </w:rPr>
        <w:t>Cover</w:t>
      </w:r>
      <w:proofErr w:type="gramEnd"/>
      <w:r w:rsidR="00D55141" w:rsidRPr="00D55141">
        <w:rPr>
          <w:rFonts w:eastAsia="Times New Roman" w:cstheme="minorHAnsi"/>
          <w:color w:val="0E101A"/>
          <w:sz w:val="28"/>
          <w:szCs w:val="28"/>
          <w:lang w:eastAsia="en-GB"/>
        </w:rPr>
        <w:t xml:space="preserve"> Letter</w:t>
      </w:r>
    </w:p>
    <w:p w14:paraId="05EC7A38" w14:textId="1423E732" w:rsidR="00736EB7" w:rsidRPr="00736EB7" w:rsidRDefault="00736EB7" w:rsidP="00BA7DD8">
      <w:pPr>
        <w:pStyle w:val="ListParagraph"/>
        <w:numPr>
          <w:ilvl w:val="0"/>
          <w:numId w:val="19"/>
        </w:numPr>
        <w:spacing w:after="0" w:line="240" w:lineRule="auto"/>
        <w:rPr>
          <w:rFonts w:eastAsia="Times New Roman" w:cstheme="minorHAnsi"/>
          <w:color w:val="0E101A"/>
          <w:sz w:val="28"/>
          <w:szCs w:val="28"/>
          <w:lang w:eastAsia="en-GB"/>
        </w:rPr>
      </w:pPr>
      <w:proofErr w:type="gramStart"/>
      <w:r w:rsidRPr="00736EB7">
        <w:rPr>
          <w:rFonts w:eastAsia="Times New Roman" w:cstheme="minorHAnsi"/>
          <w:b/>
          <w:bCs/>
          <w:color w:val="0E101A"/>
          <w:sz w:val="28"/>
          <w:szCs w:val="28"/>
          <w:lang w:eastAsia="en-GB"/>
        </w:rPr>
        <w:t>4</w:t>
      </w:r>
      <w:r>
        <w:rPr>
          <w:rFonts w:eastAsia="Times New Roman" w:cstheme="minorHAnsi"/>
          <w:color w:val="0E101A"/>
          <w:sz w:val="28"/>
          <w:szCs w:val="28"/>
          <w:lang w:eastAsia="en-GB"/>
        </w:rPr>
        <w:t xml:space="preserve">  </w:t>
      </w:r>
      <w:r w:rsidRPr="00736EB7">
        <w:rPr>
          <w:rFonts w:eastAsia="Times New Roman" w:cstheme="minorHAnsi"/>
          <w:color w:val="0E101A"/>
          <w:sz w:val="28"/>
          <w:szCs w:val="28"/>
          <w:lang w:eastAsia="en-GB"/>
        </w:rPr>
        <w:t>Time</w:t>
      </w:r>
      <w:proofErr w:type="gramEnd"/>
      <w:r w:rsidRPr="00736EB7">
        <w:rPr>
          <w:rFonts w:eastAsia="Times New Roman" w:cstheme="minorHAnsi"/>
          <w:color w:val="0E101A"/>
          <w:sz w:val="28"/>
          <w:szCs w:val="28"/>
          <w:lang w:eastAsia="en-GB"/>
        </w:rPr>
        <w:t xml:space="preserve"> </w:t>
      </w:r>
      <w:r w:rsidR="00B320DB" w:rsidRPr="00736EB7">
        <w:rPr>
          <w:rFonts w:eastAsia="Times New Roman" w:cstheme="minorHAnsi"/>
          <w:color w:val="0E101A"/>
          <w:sz w:val="28"/>
          <w:szCs w:val="28"/>
          <w:lang w:eastAsia="en-GB"/>
        </w:rPr>
        <w:t>Management</w:t>
      </w:r>
    </w:p>
    <w:p w14:paraId="7F039F96" w14:textId="71069734" w:rsidR="002F6621" w:rsidRPr="00736EB7" w:rsidRDefault="00BA7DD8" w:rsidP="00847AEE">
      <w:pPr>
        <w:spacing w:after="0" w:line="240" w:lineRule="auto"/>
        <w:rPr>
          <w:rFonts w:eastAsia="Times New Roman" w:cstheme="minorHAnsi"/>
          <w:color w:val="0E101A"/>
          <w:sz w:val="28"/>
          <w:szCs w:val="28"/>
          <w:u w:val="single"/>
          <w:lang w:eastAsia="en-GB"/>
        </w:rPr>
      </w:pPr>
      <w:r w:rsidRPr="00736EB7">
        <w:rPr>
          <w:rFonts w:eastAsia="Times New Roman" w:cstheme="minorHAnsi"/>
          <w:color w:val="0E101A"/>
          <w:sz w:val="28"/>
          <w:szCs w:val="28"/>
          <w:u w:val="single"/>
          <w:lang w:eastAsia="en-GB"/>
        </w:rPr>
        <w:t xml:space="preserve">       </w:t>
      </w:r>
    </w:p>
    <w:p w14:paraId="24E391F0" w14:textId="77777777" w:rsidR="00BA7DD8" w:rsidRPr="00894FA8" w:rsidRDefault="00BA7DD8" w:rsidP="00847AEE">
      <w:pPr>
        <w:spacing w:after="0" w:line="240" w:lineRule="auto"/>
        <w:rPr>
          <w:rFonts w:eastAsia="Times New Roman" w:cstheme="minorHAnsi"/>
          <w:b/>
          <w:bCs/>
          <w:color w:val="0E101A"/>
          <w:sz w:val="28"/>
          <w:szCs w:val="28"/>
          <w:u w:val="single"/>
          <w:lang w:eastAsia="en-GB"/>
        </w:rPr>
      </w:pPr>
    </w:p>
    <w:p w14:paraId="42140AD4" w14:textId="15F03C96" w:rsidR="002F6621" w:rsidRPr="00894FA8" w:rsidRDefault="002F6621" w:rsidP="00847AEE">
      <w:pPr>
        <w:spacing w:after="0" w:line="240" w:lineRule="auto"/>
        <w:rPr>
          <w:rFonts w:eastAsia="Times New Roman" w:cstheme="minorHAnsi"/>
          <w:b/>
          <w:bCs/>
          <w:color w:val="0E101A"/>
          <w:sz w:val="28"/>
          <w:szCs w:val="28"/>
          <w:u w:val="single"/>
          <w:lang w:eastAsia="en-GB"/>
        </w:rPr>
      </w:pPr>
    </w:p>
    <w:p w14:paraId="3C510A9A" w14:textId="0C10940F" w:rsidR="002F6621" w:rsidRPr="00894FA8" w:rsidRDefault="002F6621" w:rsidP="00847AEE">
      <w:pPr>
        <w:spacing w:after="0" w:line="240" w:lineRule="auto"/>
        <w:rPr>
          <w:rFonts w:eastAsia="Times New Roman" w:cstheme="minorHAnsi"/>
          <w:b/>
          <w:bCs/>
          <w:color w:val="0E101A"/>
          <w:sz w:val="28"/>
          <w:szCs w:val="28"/>
          <w:u w:val="single"/>
          <w:lang w:eastAsia="en-GB"/>
        </w:rPr>
      </w:pPr>
    </w:p>
    <w:p w14:paraId="24EF40AE" w14:textId="09910F75" w:rsidR="002F6621" w:rsidRDefault="002F6621" w:rsidP="00847AEE">
      <w:pPr>
        <w:spacing w:after="0" w:line="240" w:lineRule="auto"/>
        <w:rPr>
          <w:rFonts w:eastAsia="Times New Roman" w:cstheme="minorHAnsi"/>
          <w:b/>
          <w:bCs/>
          <w:color w:val="0E101A"/>
          <w:sz w:val="24"/>
          <w:szCs w:val="24"/>
          <w:u w:val="single"/>
          <w:lang w:eastAsia="en-GB"/>
        </w:rPr>
      </w:pPr>
    </w:p>
    <w:p w14:paraId="04D9AD42" w14:textId="77777777" w:rsidR="000B71FB" w:rsidRDefault="000B71FB" w:rsidP="00847AEE">
      <w:pPr>
        <w:spacing w:after="0" w:line="240" w:lineRule="auto"/>
        <w:rPr>
          <w:rFonts w:eastAsia="Times New Roman" w:cstheme="minorHAnsi"/>
          <w:b/>
          <w:bCs/>
          <w:color w:val="0E101A"/>
          <w:sz w:val="24"/>
          <w:szCs w:val="24"/>
          <w:u w:val="single"/>
          <w:lang w:eastAsia="en-GB"/>
        </w:rPr>
      </w:pPr>
    </w:p>
    <w:p w14:paraId="2EAA8B07" w14:textId="5EFC01B0" w:rsidR="00847AEE" w:rsidRPr="00847AEE" w:rsidRDefault="00847AEE" w:rsidP="00847AEE">
      <w:pPr>
        <w:spacing w:after="0" w:line="240" w:lineRule="auto"/>
        <w:rPr>
          <w:rFonts w:eastAsia="Times New Roman" w:cstheme="minorHAnsi"/>
          <w:color w:val="0E101A"/>
          <w:sz w:val="28"/>
          <w:szCs w:val="28"/>
          <w:lang w:eastAsia="en-GB"/>
        </w:rPr>
      </w:pPr>
      <w:r w:rsidRPr="00847AEE">
        <w:rPr>
          <w:rFonts w:eastAsia="Times New Roman" w:cstheme="minorHAnsi"/>
          <w:b/>
          <w:bCs/>
          <w:color w:val="0E101A"/>
          <w:sz w:val="28"/>
          <w:szCs w:val="28"/>
          <w:u w:val="single"/>
          <w:lang w:eastAsia="en-GB"/>
        </w:rPr>
        <w:lastRenderedPageBreak/>
        <w:t>CV writing</w:t>
      </w:r>
    </w:p>
    <w:p w14:paraId="5FA45CEA" w14:textId="77777777" w:rsidR="00847AEE" w:rsidRPr="00847AEE" w:rsidRDefault="00847AEE" w:rsidP="00847AEE">
      <w:pPr>
        <w:spacing w:after="0" w:line="240" w:lineRule="auto"/>
        <w:rPr>
          <w:rFonts w:eastAsia="Times New Roman" w:cstheme="minorHAnsi"/>
          <w:color w:val="0E101A"/>
          <w:sz w:val="24"/>
          <w:szCs w:val="24"/>
          <w:lang w:eastAsia="en-GB"/>
        </w:rPr>
      </w:pPr>
    </w:p>
    <w:p w14:paraId="3F8D60E3"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A curriculum vitae is a summary of academic and work history. It </w:t>
      </w:r>
      <w:proofErr w:type="gramStart"/>
      <w:r w:rsidRPr="00847AEE">
        <w:rPr>
          <w:rFonts w:eastAsia="Times New Roman" w:cstheme="minorHAnsi"/>
          <w:color w:val="0E101A"/>
          <w:sz w:val="24"/>
          <w:szCs w:val="24"/>
          <w:lang w:eastAsia="en-GB"/>
        </w:rPr>
        <w:t>can be seen as</w:t>
      </w:r>
      <w:proofErr w:type="gramEnd"/>
      <w:r w:rsidRPr="00847AEE">
        <w:rPr>
          <w:rFonts w:eastAsia="Times New Roman" w:cstheme="minorHAnsi"/>
          <w:color w:val="0E101A"/>
          <w:sz w:val="24"/>
          <w:szCs w:val="24"/>
          <w:lang w:eastAsia="en-GB"/>
        </w:rPr>
        <w:t xml:space="preserve"> a personal sales brochure or a promotional tool, making it the primary marketing device for every job application. It is vital in determining professional success, so it should be carefully written and presented to ensure having the best possible chance of getting the desired job.</w:t>
      </w:r>
    </w:p>
    <w:p w14:paraId="2DCAC32D"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The main goal of a CV is to encourage recruiters to get in touch regarding a possible interview or job. It focuses attention on personal strengths and presents the candidate as a potential choice of an employee. It aims to show achievements, attributes, and expertise to the best advantage, minimizing any possible weaknesses.</w:t>
      </w:r>
    </w:p>
    <w:p w14:paraId="56AE5F9A"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An effective CV is targeted at an organization and role, pointing precisely to what a potential employer </w:t>
      </w:r>
      <w:proofErr w:type="gramStart"/>
      <w:r w:rsidRPr="00847AEE">
        <w:rPr>
          <w:rFonts w:eastAsia="Times New Roman" w:cstheme="minorHAnsi"/>
          <w:color w:val="0E101A"/>
          <w:sz w:val="24"/>
          <w:szCs w:val="24"/>
          <w:lang w:eastAsia="en-GB"/>
        </w:rPr>
        <w:t>needs</w:t>
      </w:r>
      <w:proofErr w:type="gramEnd"/>
      <w:r w:rsidRPr="00847AEE">
        <w:rPr>
          <w:rFonts w:eastAsia="Times New Roman" w:cstheme="minorHAnsi"/>
          <w:color w:val="0E101A"/>
          <w:sz w:val="24"/>
          <w:szCs w:val="24"/>
          <w:lang w:eastAsia="en-GB"/>
        </w:rPr>
        <w:t xml:space="preserve">. It </w:t>
      </w:r>
      <w:proofErr w:type="gramStart"/>
      <w:r w:rsidRPr="00847AEE">
        <w:rPr>
          <w:rFonts w:eastAsia="Times New Roman" w:cstheme="minorHAnsi"/>
          <w:color w:val="0E101A"/>
          <w:sz w:val="24"/>
          <w:szCs w:val="24"/>
          <w:lang w:eastAsia="en-GB"/>
        </w:rPr>
        <w:t>has to</w:t>
      </w:r>
      <w:proofErr w:type="gramEnd"/>
      <w:r w:rsidRPr="00847AEE">
        <w:rPr>
          <w:rFonts w:eastAsia="Times New Roman" w:cstheme="minorHAnsi"/>
          <w:color w:val="0E101A"/>
          <w:sz w:val="24"/>
          <w:szCs w:val="24"/>
          <w:lang w:eastAsia="en-GB"/>
        </w:rPr>
        <w:t xml:space="preserve"> have a clear focus on the target job and its responsibilities from the recruiter's point of view, demonstrating communication, leadership, future goals, and the ability to move forward in the work environment.</w:t>
      </w:r>
    </w:p>
    <w:p w14:paraId="7A967102" w14:textId="77777777" w:rsidR="00847AEE" w:rsidRPr="00847AEE" w:rsidRDefault="00847AEE" w:rsidP="00847AEE">
      <w:pPr>
        <w:spacing w:after="0" w:line="240" w:lineRule="auto"/>
        <w:rPr>
          <w:rFonts w:eastAsia="Times New Roman" w:cstheme="minorHAnsi"/>
          <w:color w:val="0E101A"/>
          <w:sz w:val="24"/>
          <w:szCs w:val="24"/>
          <w:lang w:eastAsia="en-GB"/>
        </w:rPr>
      </w:pPr>
    </w:p>
    <w:p w14:paraId="787A404D"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Composing a CV is an opportunity to make a personal presentation, including skills and abilities that give the employer a clear understanding of how the applicant meets their advertising criteria. Before writing a CV, it is worth considering what an employer is looking for.</w:t>
      </w:r>
    </w:p>
    <w:p w14:paraId="0501BD71" w14:textId="77777777" w:rsidR="00847AEE" w:rsidRPr="00847AEE" w:rsidRDefault="00847AEE" w:rsidP="00847AEE">
      <w:pPr>
        <w:spacing w:after="0" w:line="240" w:lineRule="auto"/>
        <w:rPr>
          <w:rFonts w:eastAsia="Times New Roman" w:cstheme="minorHAnsi"/>
          <w:color w:val="0E101A"/>
          <w:sz w:val="24"/>
          <w:szCs w:val="24"/>
          <w:lang w:eastAsia="en-GB"/>
        </w:rPr>
      </w:pPr>
    </w:p>
    <w:p w14:paraId="2ECD4815"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The CV starts with the name and contact details, following a personal statement. According to Linda </w:t>
      </w:r>
      <w:proofErr w:type="spellStart"/>
      <w:r w:rsidRPr="00847AEE">
        <w:rPr>
          <w:rFonts w:eastAsia="Times New Roman" w:cstheme="minorHAnsi"/>
          <w:color w:val="0E101A"/>
          <w:sz w:val="24"/>
          <w:szCs w:val="24"/>
          <w:lang w:eastAsia="en-GB"/>
        </w:rPr>
        <w:t>Roshier</w:t>
      </w:r>
      <w:proofErr w:type="spellEnd"/>
      <w:r w:rsidRPr="00847AEE">
        <w:rPr>
          <w:rFonts w:eastAsia="Times New Roman" w:cstheme="minorHAnsi"/>
          <w:color w:val="0E101A"/>
          <w:sz w:val="24"/>
          <w:szCs w:val="24"/>
          <w:lang w:eastAsia="en-GB"/>
        </w:rPr>
        <w:t xml:space="preserve"> (2010), "this is an introduction to you, highlighting your key skills, abilities and </w:t>
      </w:r>
      <w:proofErr w:type="spellStart"/>
      <w:proofErr w:type="gramStart"/>
      <w:r w:rsidRPr="00847AEE">
        <w:rPr>
          <w:rFonts w:eastAsia="Times New Roman" w:cstheme="minorHAnsi"/>
          <w:color w:val="0E101A"/>
          <w:sz w:val="24"/>
          <w:szCs w:val="24"/>
          <w:lang w:eastAsia="en-GB"/>
        </w:rPr>
        <w:t>experience,s</w:t>
      </w:r>
      <w:proofErr w:type="spellEnd"/>
      <w:r w:rsidRPr="00847AEE">
        <w:rPr>
          <w:rFonts w:eastAsia="Times New Roman" w:cstheme="minorHAnsi"/>
          <w:color w:val="0E101A"/>
          <w:sz w:val="24"/>
          <w:szCs w:val="24"/>
          <w:lang w:eastAsia="en-GB"/>
        </w:rPr>
        <w:t>.</w:t>
      </w:r>
      <w:proofErr w:type="gramEnd"/>
      <w:r w:rsidRPr="00847AEE">
        <w:rPr>
          <w:rFonts w:eastAsia="Times New Roman" w:cstheme="minorHAnsi"/>
          <w:color w:val="0E101A"/>
          <w:sz w:val="24"/>
          <w:szCs w:val="24"/>
          <w:lang w:eastAsia="en-GB"/>
        </w:rPr>
        <w:t xml:space="preserve"> Keep it factual and professional.". Smit </w:t>
      </w:r>
      <w:proofErr w:type="spellStart"/>
      <w:r w:rsidRPr="00847AEE">
        <w:rPr>
          <w:rFonts w:eastAsia="Times New Roman" w:cstheme="minorHAnsi"/>
          <w:color w:val="0E101A"/>
          <w:sz w:val="24"/>
          <w:szCs w:val="24"/>
          <w:lang w:eastAsia="en-GB"/>
        </w:rPr>
        <w:t>Chacha</w:t>
      </w:r>
      <w:proofErr w:type="spellEnd"/>
      <w:r w:rsidRPr="00847AEE">
        <w:rPr>
          <w:rFonts w:eastAsia="Times New Roman" w:cstheme="minorHAnsi"/>
          <w:color w:val="0E101A"/>
          <w:sz w:val="24"/>
          <w:szCs w:val="24"/>
          <w:lang w:eastAsia="en-GB"/>
        </w:rPr>
        <w:t xml:space="preserve"> (2018) recommends putting the education and training right below (if </w:t>
      </w:r>
      <w:proofErr w:type="gramStart"/>
      <w:r w:rsidRPr="00847AEE">
        <w:rPr>
          <w:rFonts w:eastAsia="Times New Roman" w:cstheme="minorHAnsi"/>
          <w:color w:val="0E101A"/>
          <w:sz w:val="24"/>
          <w:szCs w:val="24"/>
          <w:lang w:eastAsia="en-GB"/>
        </w:rPr>
        <w:t>it's</w:t>
      </w:r>
      <w:proofErr w:type="gramEnd"/>
      <w:r w:rsidRPr="00847AEE">
        <w:rPr>
          <w:rFonts w:eastAsia="Times New Roman" w:cstheme="minorHAnsi"/>
          <w:color w:val="0E101A"/>
          <w:sz w:val="24"/>
          <w:szCs w:val="24"/>
          <w:lang w:eastAsia="en-GB"/>
        </w:rPr>
        <w:t xml:space="preserve"> a graduate), including the date of the courses, degree and University names, and details of other qualifications or awards achieved.</w:t>
      </w:r>
    </w:p>
    <w:p w14:paraId="145311AB" w14:textId="77777777" w:rsidR="00847AEE" w:rsidRPr="00847AEE" w:rsidRDefault="00847AEE" w:rsidP="00847AEE">
      <w:pPr>
        <w:spacing w:after="0" w:line="240" w:lineRule="auto"/>
        <w:rPr>
          <w:rFonts w:eastAsia="Times New Roman" w:cstheme="minorHAnsi"/>
          <w:color w:val="0E101A"/>
          <w:sz w:val="24"/>
          <w:szCs w:val="24"/>
          <w:lang w:eastAsia="en-GB"/>
        </w:rPr>
      </w:pPr>
    </w:p>
    <w:p w14:paraId="51D97DE6"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It continues with the work experience, which contains job history, starting with the last job, and working backward. It must include details of each employer, dates of employment, job title or position, and a brief description of the duties. It is preferable to use concise sentences or bullet points to save space and ensure the document is aesthetically pleasing. The final sections are the additional information: "this must be reassuring and impressive" (Lucinda Becker, 2020); and the skills: "The employer is generally looking for 'career progression' and is also looking for the skills and abilities you have used before, and how you have used them. They also wish to wish of who you are: your personality, character, and </w:t>
      </w:r>
      <w:proofErr w:type="spellStart"/>
      <w:r w:rsidRPr="00847AEE">
        <w:rPr>
          <w:rFonts w:eastAsia="Times New Roman" w:cstheme="minorHAnsi"/>
          <w:color w:val="0E101A"/>
          <w:sz w:val="24"/>
          <w:szCs w:val="24"/>
          <w:lang w:eastAsia="en-GB"/>
        </w:rPr>
        <w:t>behaviors</w:t>
      </w:r>
      <w:proofErr w:type="spellEnd"/>
      <w:r w:rsidRPr="00847AEE">
        <w:rPr>
          <w:rFonts w:eastAsia="Times New Roman" w:cstheme="minorHAnsi"/>
          <w:color w:val="0E101A"/>
          <w:sz w:val="24"/>
          <w:szCs w:val="24"/>
          <w:lang w:eastAsia="en-GB"/>
        </w:rPr>
        <w:t xml:space="preserve">." (Linda </w:t>
      </w:r>
      <w:proofErr w:type="spellStart"/>
      <w:r w:rsidRPr="00847AEE">
        <w:rPr>
          <w:rFonts w:eastAsia="Times New Roman" w:cstheme="minorHAnsi"/>
          <w:color w:val="0E101A"/>
          <w:sz w:val="24"/>
          <w:szCs w:val="24"/>
          <w:lang w:eastAsia="en-GB"/>
        </w:rPr>
        <w:t>Roshier</w:t>
      </w:r>
      <w:proofErr w:type="spellEnd"/>
      <w:r w:rsidRPr="00847AEE">
        <w:rPr>
          <w:rFonts w:eastAsia="Times New Roman" w:cstheme="minorHAnsi"/>
          <w:color w:val="0E101A"/>
          <w:sz w:val="24"/>
          <w:szCs w:val="24"/>
          <w:lang w:eastAsia="en-GB"/>
        </w:rPr>
        <w:t>, 2010).</w:t>
      </w:r>
    </w:p>
    <w:p w14:paraId="1FBFC3E9" w14:textId="77777777" w:rsidR="00847AEE" w:rsidRPr="00847AEE" w:rsidRDefault="00847AEE" w:rsidP="00847AEE">
      <w:pPr>
        <w:spacing w:after="0" w:line="240" w:lineRule="auto"/>
        <w:rPr>
          <w:rFonts w:eastAsia="Times New Roman" w:cstheme="minorHAnsi"/>
          <w:color w:val="0E101A"/>
          <w:sz w:val="24"/>
          <w:szCs w:val="24"/>
          <w:lang w:eastAsia="en-GB"/>
        </w:rPr>
      </w:pPr>
    </w:p>
    <w:p w14:paraId="1ACB95F1"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There can be variations in the order and content specifics, but in general, there is an agreement that two pages are the maximum, fonts such as Times New Roman and Arial are easy to read, and </w:t>
      </w:r>
      <w:proofErr w:type="gramStart"/>
      <w:r w:rsidRPr="00847AEE">
        <w:rPr>
          <w:rFonts w:eastAsia="Times New Roman" w:cstheme="minorHAnsi"/>
          <w:color w:val="0E101A"/>
          <w:sz w:val="24"/>
          <w:szCs w:val="24"/>
          <w:lang w:eastAsia="en-GB"/>
        </w:rPr>
        <w:t>11 or 12 point</w:t>
      </w:r>
      <w:proofErr w:type="gramEnd"/>
      <w:r w:rsidRPr="00847AEE">
        <w:rPr>
          <w:rFonts w:eastAsia="Times New Roman" w:cstheme="minorHAnsi"/>
          <w:color w:val="0E101A"/>
          <w:sz w:val="24"/>
          <w:szCs w:val="24"/>
          <w:lang w:eastAsia="en-GB"/>
        </w:rPr>
        <w:t xml:space="preserve"> size fonts are adequate. In his book, James Innes (2009) states that aesthetics are critical in making the reader's right impact, as first impressions are crucial.</w:t>
      </w:r>
    </w:p>
    <w:p w14:paraId="0F43FF4B" w14:textId="77777777" w:rsidR="00847AEE" w:rsidRPr="00847AEE" w:rsidRDefault="00847AEE" w:rsidP="00847AEE">
      <w:pPr>
        <w:spacing w:after="0" w:line="240" w:lineRule="auto"/>
        <w:rPr>
          <w:rFonts w:eastAsia="Times New Roman" w:cstheme="minorHAnsi"/>
          <w:color w:val="0E101A"/>
          <w:sz w:val="24"/>
          <w:szCs w:val="24"/>
          <w:lang w:eastAsia="en-GB"/>
        </w:rPr>
      </w:pPr>
    </w:p>
    <w:p w14:paraId="3EA59153" w14:textId="740F2311" w:rsid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Writing a CV will help me improve my understanding of employers' needs, awareness of my skills, communication style, presentation, and confidence. This means it will be useful for me to develop a sense of my professional self. I </w:t>
      </w:r>
      <w:proofErr w:type="gramStart"/>
      <w:r w:rsidRPr="00847AEE">
        <w:rPr>
          <w:rFonts w:eastAsia="Times New Roman" w:cstheme="minorHAnsi"/>
          <w:color w:val="0E101A"/>
          <w:sz w:val="24"/>
          <w:szCs w:val="24"/>
          <w:lang w:eastAsia="en-GB"/>
        </w:rPr>
        <w:t>have to</w:t>
      </w:r>
      <w:proofErr w:type="gramEnd"/>
      <w:r w:rsidRPr="00847AEE">
        <w:rPr>
          <w:rFonts w:eastAsia="Times New Roman" w:cstheme="minorHAnsi"/>
          <w:color w:val="0E101A"/>
          <w:sz w:val="24"/>
          <w:szCs w:val="24"/>
          <w:lang w:eastAsia="en-GB"/>
        </w:rPr>
        <w:t xml:space="preserve"> be clear, convincing, and impressive, </w:t>
      </w:r>
      <w:r w:rsidRPr="00847AEE">
        <w:rPr>
          <w:rFonts w:eastAsia="Times New Roman" w:cstheme="minorHAnsi"/>
          <w:color w:val="0E101A"/>
          <w:sz w:val="24"/>
          <w:szCs w:val="24"/>
          <w:lang w:eastAsia="en-GB"/>
        </w:rPr>
        <w:lastRenderedPageBreak/>
        <w:t>providing supporting information about myself. It is essential that I customize the CV for each application and always do a quality check before sending it.</w:t>
      </w:r>
    </w:p>
    <w:p w14:paraId="03C13033" w14:textId="2562D318" w:rsidR="00F338E7" w:rsidRDefault="00F338E7" w:rsidP="00847AEE">
      <w:pPr>
        <w:spacing w:after="0" w:line="240" w:lineRule="auto"/>
        <w:rPr>
          <w:rFonts w:eastAsia="Times New Roman" w:cstheme="minorHAnsi"/>
          <w:color w:val="0E101A"/>
          <w:sz w:val="24"/>
          <w:szCs w:val="24"/>
          <w:lang w:eastAsia="en-GB"/>
        </w:rPr>
      </w:pPr>
    </w:p>
    <w:p w14:paraId="5B490CE5" w14:textId="1C808A7B" w:rsidR="00F338E7" w:rsidRDefault="00F338E7" w:rsidP="00847AEE">
      <w:pPr>
        <w:spacing w:after="0" w:line="240" w:lineRule="auto"/>
        <w:rPr>
          <w:rFonts w:eastAsia="Times New Roman" w:cstheme="minorHAnsi"/>
          <w:color w:val="0E101A"/>
          <w:sz w:val="24"/>
          <w:szCs w:val="24"/>
          <w:lang w:eastAsia="en-GB"/>
        </w:rPr>
      </w:pPr>
    </w:p>
    <w:p w14:paraId="0A4D49A2" w14:textId="520E8120" w:rsidR="00F338E7" w:rsidRDefault="00F338E7" w:rsidP="00847AEE">
      <w:pPr>
        <w:spacing w:after="0" w:line="240" w:lineRule="auto"/>
        <w:rPr>
          <w:rFonts w:eastAsia="Times New Roman" w:cstheme="minorHAnsi"/>
          <w:color w:val="0E101A"/>
          <w:sz w:val="24"/>
          <w:szCs w:val="24"/>
          <w:lang w:eastAsia="en-GB"/>
        </w:rPr>
      </w:pPr>
    </w:p>
    <w:p w14:paraId="117C8816" w14:textId="77777777" w:rsidR="00F338E7" w:rsidRPr="00847AEE" w:rsidRDefault="00F338E7" w:rsidP="00847AEE">
      <w:pPr>
        <w:spacing w:after="0" w:line="240" w:lineRule="auto"/>
        <w:rPr>
          <w:rFonts w:eastAsia="Times New Roman" w:cstheme="minorHAnsi"/>
          <w:color w:val="0E101A"/>
          <w:sz w:val="24"/>
          <w:szCs w:val="24"/>
          <w:lang w:eastAsia="en-GB"/>
        </w:rPr>
      </w:pPr>
    </w:p>
    <w:p w14:paraId="70C4F604" w14:textId="77777777" w:rsidR="00847AEE" w:rsidRPr="00847AEE" w:rsidRDefault="00847AEE" w:rsidP="00847AEE">
      <w:pPr>
        <w:spacing w:after="0" w:line="240" w:lineRule="auto"/>
        <w:rPr>
          <w:rFonts w:eastAsia="Times New Roman" w:cstheme="minorHAnsi"/>
          <w:color w:val="0E101A"/>
          <w:sz w:val="28"/>
          <w:szCs w:val="28"/>
          <w:lang w:eastAsia="en-GB"/>
        </w:rPr>
      </w:pPr>
      <w:r w:rsidRPr="00847AEE">
        <w:rPr>
          <w:rFonts w:eastAsia="Times New Roman" w:cstheme="minorHAnsi"/>
          <w:b/>
          <w:bCs/>
          <w:color w:val="0E101A"/>
          <w:sz w:val="28"/>
          <w:szCs w:val="28"/>
          <w:u w:val="single"/>
          <w:lang w:eastAsia="en-GB"/>
        </w:rPr>
        <w:t>Cover letter</w:t>
      </w:r>
    </w:p>
    <w:p w14:paraId="4F1EE1A0" w14:textId="77777777" w:rsidR="00847AEE" w:rsidRPr="00847AEE" w:rsidRDefault="00847AEE" w:rsidP="00847AEE">
      <w:pPr>
        <w:spacing w:after="0" w:line="240" w:lineRule="auto"/>
        <w:rPr>
          <w:rFonts w:eastAsia="Times New Roman" w:cstheme="minorHAnsi"/>
          <w:color w:val="0E101A"/>
          <w:sz w:val="24"/>
          <w:szCs w:val="24"/>
          <w:lang w:eastAsia="en-GB"/>
        </w:rPr>
      </w:pPr>
    </w:p>
    <w:p w14:paraId="6EC29FCC"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A cover letter is a document sent with the CV to provide extra information on relevant skills and experience. It is supposed to complement and supplement the CV, add relevant information, and address as many of the job posting points as possible.</w:t>
      </w:r>
    </w:p>
    <w:p w14:paraId="3B794BCC" w14:textId="77777777" w:rsidR="00847AEE" w:rsidRPr="00847AEE" w:rsidRDefault="00847AEE" w:rsidP="00847AEE">
      <w:pPr>
        <w:spacing w:after="0" w:line="240" w:lineRule="auto"/>
        <w:rPr>
          <w:rFonts w:eastAsia="Times New Roman" w:cstheme="minorHAnsi"/>
          <w:color w:val="0E101A"/>
          <w:sz w:val="24"/>
          <w:szCs w:val="24"/>
          <w:lang w:eastAsia="en-GB"/>
        </w:rPr>
      </w:pPr>
    </w:p>
    <w:p w14:paraId="375DA029"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In the book 'Career Essentials: The Cover Letter' (by Dale Mayer, 2011), it says: "The cover letter is unique to every person you are contacting and every job you are applying for. That means every letter must be customized to the situation and the recipient."; </w:t>
      </w:r>
      <w:proofErr w:type="gramStart"/>
      <w:r w:rsidRPr="00847AEE">
        <w:rPr>
          <w:rFonts w:eastAsia="Times New Roman" w:cstheme="minorHAnsi"/>
          <w:color w:val="0E101A"/>
          <w:sz w:val="24"/>
          <w:szCs w:val="24"/>
          <w:lang w:eastAsia="en-GB"/>
        </w:rPr>
        <w:t>so</w:t>
      </w:r>
      <w:proofErr w:type="gramEnd"/>
      <w:r w:rsidRPr="00847AEE">
        <w:rPr>
          <w:rFonts w:eastAsia="Times New Roman" w:cstheme="minorHAnsi"/>
          <w:color w:val="0E101A"/>
          <w:sz w:val="24"/>
          <w:szCs w:val="24"/>
          <w:lang w:eastAsia="en-GB"/>
        </w:rPr>
        <w:t xml:space="preserve"> a new cover letter must be written individually and customized for each job application. The purpose is to give the employer an overall view of the candidate's profile, personality, experiences, skills, and motivation. It is the first sample of the writing ability, attention to detail, and communication style, and it should inspire the reader to check the accompanying CV.</w:t>
      </w:r>
    </w:p>
    <w:p w14:paraId="1DD61093" w14:textId="77777777" w:rsidR="00847AEE" w:rsidRPr="00847AEE" w:rsidRDefault="00847AEE" w:rsidP="00847AEE">
      <w:pPr>
        <w:spacing w:after="0" w:line="240" w:lineRule="auto"/>
        <w:rPr>
          <w:rFonts w:eastAsia="Times New Roman" w:cstheme="minorHAnsi"/>
          <w:color w:val="0E101A"/>
          <w:sz w:val="24"/>
          <w:szCs w:val="24"/>
          <w:lang w:eastAsia="en-GB"/>
        </w:rPr>
      </w:pPr>
    </w:p>
    <w:p w14:paraId="38469C69"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By selecting potential jobs closely aligned to personal skills and experience, it will be easier to write effective cover letters that recruiters will respond to. It is essential to look for more information about the company to gain specifics about what the organization does and its stated goals, mission, and plans. This job analysis can help demonstrate how the candidate can meet an employer's need to get the job done well.</w:t>
      </w:r>
    </w:p>
    <w:p w14:paraId="07EB4D27" w14:textId="77777777" w:rsidR="00847AEE" w:rsidRPr="00847AEE" w:rsidRDefault="00847AEE" w:rsidP="00847AEE">
      <w:pPr>
        <w:spacing w:after="0" w:line="240" w:lineRule="auto"/>
        <w:rPr>
          <w:rFonts w:eastAsia="Times New Roman" w:cstheme="minorHAnsi"/>
          <w:color w:val="0E101A"/>
          <w:sz w:val="24"/>
          <w:szCs w:val="24"/>
          <w:lang w:eastAsia="en-GB"/>
        </w:rPr>
      </w:pPr>
    </w:p>
    <w:p w14:paraId="68FB7EF2" w14:textId="77777777" w:rsidR="00847AEE" w:rsidRPr="00847AEE" w:rsidRDefault="00847AEE" w:rsidP="00847AEE">
      <w:pPr>
        <w:spacing w:after="0" w:line="240" w:lineRule="auto"/>
        <w:rPr>
          <w:rFonts w:eastAsia="Times New Roman" w:cstheme="minorHAnsi"/>
          <w:color w:val="0E101A"/>
          <w:sz w:val="24"/>
          <w:szCs w:val="24"/>
          <w:lang w:eastAsia="en-GB"/>
        </w:rPr>
      </w:pPr>
    </w:p>
    <w:p w14:paraId="13420972"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Cover letters have an introduction, supporting paragraphs, and a conclusion. They start with a personal introduction, emphasizing the reasons to work for the company. Then, it </w:t>
      </w:r>
      <w:proofErr w:type="gramStart"/>
      <w:r w:rsidRPr="00847AEE">
        <w:rPr>
          <w:rFonts w:eastAsia="Times New Roman" w:cstheme="minorHAnsi"/>
          <w:color w:val="0E101A"/>
          <w:sz w:val="24"/>
          <w:szCs w:val="24"/>
          <w:lang w:eastAsia="en-GB"/>
        </w:rPr>
        <w:t>has to</w:t>
      </w:r>
      <w:proofErr w:type="gramEnd"/>
      <w:r w:rsidRPr="00847AEE">
        <w:rPr>
          <w:rFonts w:eastAsia="Times New Roman" w:cstheme="minorHAnsi"/>
          <w:color w:val="0E101A"/>
          <w:sz w:val="24"/>
          <w:szCs w:val="24"/>
          <w:lang w:eastAsia="en-GB"/>
        </w:rPr>
        <w:t xml:space="preserve"> indicate the skills and experience that make the applicant a good fit. It is crucial to demonstrate the focus, enthusiasm, and motivation; and mention what the candidate can bring to the company. The letter finishes stating the desire for an interview, showing communication and critical thinking skills by presenting a well-prepared letter.</w:t>
      </w:r>
    </w:p>
    <w:p w14:paraId="677113BB" w14:textId="77777777" w:rsidR="00847AEE" w:rsidRPr="00847AEE" w:rsidRDefault="00847AEE" w:rsidP="00847AEE">
      <w:pPr>
        <w:spacing w:after="0" w:line="240" w:lineRule="auto"/>
        <w:rPr>
          <w:rFonts w:eastAsia="Times New Roman" w:cstheme="minorHAnsi"/>
          <w:color w:val="0E101A"/>
          <w:sz w:val="24"/>
          <w:szCs w:val="24"/>
          <w:lang w:eastAsia="en-GB"/>
        </w:rPr>
      </w:pPr>
    </w:p>
    <w:p w14:paraId="780EEB69"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Most cover letters are about 200 to 400 words long. According to James Innes (2012), "If the presentation of the cover letter is thoroughly professional, then the applicant immediately gives the impression of being professional </w:t>
      </w:r>
      <w:proofErr w:type="spellStart"/>
      <w:r w:rsidRPr="00847AEE">
        <w:rPr>
          <w:rFonts w:eastAsia="Times New Roman" w:cstheme="minorHAnsi"/>
          <w:color w:val="0E101A"/>
          <w:sz w:val="24"/>
          <w:szCs w:val="24"/>
          <w:lang w:eastAsia="en-GB"/>
        </w:rPr>
        <w:t>themselves."It</w:t>
      </w:r>
      <w:proofErr w:type="spellEnd"/>
      <w:r w:rsidRPr="00847AEE">
        <w:rPr>
          <w:rFonts w:eastAsia="Times New Roman" w:cstheme="minorHAnsi"/>
          <w:color w:val="0E101A"/>
          <w:sz w:val="24"/>
          <w:szCs w:val="24"/>
          <w:lang w:eastAsia="en-GB"/>
        </w:rPr>
        <w:t xml:space="preserve"> is necessary to make the letter short, concise, and specific to generate interest to the reader.</w:t>
      </w:r>
    </w:p>
    <w:p w14:paraId="6F6A0C5C" w14:textId="77777777" w:rsidR="00847AEE" w:rsidRPr="00847AEE" w:rsidRDefault="00847AEE" w:rsidP="00847AEE">
      <w:pPr>
        <w:spacing w:after="0" w:line="240" w:lineRule="auto"/>
        <w:rPr>
          <w:rFonts w:eastAsia="Times New Roman" w:cstheme="minorHAnsi"/>
          <w:color w:val="0E101A"/>
          <w:sz w:val="24"/>
          <w:szCs w:val="24"/>
          <w:lang w:eastAsia="en-GB"/>
        </w:rPr>
      </w:pPr>
    </w:p>
    <w:p w14:paraId="526910F1"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Writing a cover letter customized for a job position will help me to get to the interview stage. I </w:t>
      </w:r>
      <w:proofErr w:type="gramStart"/>
      <w:r w:rsidRPr="00847AEE">
        <w:rPr>
          <w:rFonts w:eastAsia="Times New Roman" w:cstheme="minorHAnsi"/>
          <w:color w:val="0E101A"/>
          <w:sz w:val="24"/>
          <w:szCs w:val="24"/>
          <w:lang w:eastAsia="en-GB"/>
        </w:rPr>
        <w:t>have to</w:t>
      </w:r>
      <w:proofErr w:type="gramEnd"/>
      <w:r w:rsidRPr="00847AEE">
        <w:rPr>
          <w:rFonts w:eastAsia="Times New Roman" w:cstheme="minorHAnsi"/>
          <w:color w:val="0E101A"/>
          <w:sz w:val="24"/>
          <w:szCs w:val="24"/>
          <w:lang w:eastAsia="en-GB"/>
        </w:rPr>
        <w:t xml:space="preserve"> be specific, focus on the role, and emphasize my strengths, and it has to express my immediate job-search goals. Before starting, I </w:t>
      </w:r>
      <w:proofErr w:type="gramStart"/>
      <w:r w:rsidRPr="00847AEE">
        <w:rPr>
          <w:rFonts w:eastAsia="Times New Roman" w:cstheme="minorHAnsi"/>
          <w:color w:val="0E101A"/>
          <w:sz w:val="24"/>
          <w:szCs w:val="24"/>
          <w:lang w:eastAsia="en-GB"/>
        </w:rPr>
        <w:t>have to</w:t>
      </w:r>
      <w:proofErr w:type="gramEnd"/>
      <w:r w:rsidRPr="00847AEE">
        <w:rPr>
          <w:rFonts w:eastAsia="Times New Roman" w:cstheme="minorHAnsi"/>
          <w:color w:val="0E101A"/>
          <w:sz w:val="24"/>
          <w:szCs w:val="24"/>
          <w:lang w:eastAsia="en-GB"/>
        </w:rPr>
        <w:t xml:space="preserve"> interpret the ad, </w:t>
      </w:r>
      <w:proofErr w:type="spellStart"/>
      <w:r w:rsidRPr="00847AEE">
        <w:rPr>
          <w:rFonts w:eastAsia="Times New Roman" w:cstheme="minorHAnsi"/>
          <w:color w:val="0E101A"/>
          <w:sz w:val="24"/>
          <w:szCs w:val="24"/>
          <w:lang w:eastAsia="en-GB"/>
        </w:rPr>
        <w:t>analyze</w:t>
      </w:r>
      <w:proofErr w:type="spellEnd"/>
      <w:r w:rsidRPr="00847AEE">
        <w:rPr>
          <w:rFonts w:eastAsia="Times New Roman" w:cstheme="minorHAnsi"/>
          <w:color w:val="0E101A"/>
          <w:sz w:val="24"/>
          <w:szCs w:val="24"/>
          <w:lang w:eastAsia="en-GB"/>
        </w:rPr>
        <w:t xml:space="preserve"> the employer's needs, and highlight my skills applied in the position. This is the first impression that I will give to the company, so it must be nicely presented, without errors, and promote myself as the 'right' person for the job.</w:t>
      </w:r>
    </w:p>
    <w:p w14:paraId="23BBE091"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b/>
          <w:bCs/>
          <w:color w:val="0E101A"/>
          <w:sz w:val="24"/>
          <w:szCs w:val="24"/>
          <w:u w:val="single"/>
          <w:lang w:eastAsia="en-GB"/>
        </w:rPr>
        <w:t>Time management</w:t>
      </w:r>
    </w:p>
    <w:p w14:paraId="79A2ED8B" w14:textId="77777777" w:rsidR="00847AEE" w:rsidRPr="00847AEE" w:rsidRDefault="00847AEE" w:rsidP="00847AEE">
      <w:pPr>
        <w:spacing w:after="0" w:line="240" w:lineRule="auto"/>
        <w:rPr>
          <w:rFonts w:eastAsia="Times New Roman" w:cstheme="minorHAnsi"/>
          <w:color w:val="0E101A"/>
          <w:sz w:val="24"/>
          <w:szCs w:val="24"/>
          <w:lang w:eastAsia="en-GB"/>
        </w:rPr>
      </w:pPr>
    </w:p>
    <w:p w14:paraId="7A7FE9A6"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lastRenderedPageBreak/>
        <w:t>Time management is essential in the workplace and personal life. It has many benefits, such as reducing time waste, a higher level of productivity, and ensuring that tasks get done.</w:t>
      </w:r>
    </w:p>
    <w:p w14:paraId="183384C3" w14:textId="77777777" w:rsidR="00847AEE" w:rsidRPr="00847AEE" w:rsidRDefault="00847AEE" w:rsidP="00847AEE">
      <w:pPr>
        <w:spacing w:after="0" w:line="240" w:lineRule="auto"/>
        <w:rPr>
          <w:rFonts w:eastAsia="Times New Roman" w:cstheme="minorHAnsi"/>
          <w:color w:val="0E101A"/>
          <w:sz w:val="24"/>
          <w:szCs w:val="24"/>
          <w:lang w:eastAsia="en-GB"/>
        </w:rPr>
      </w:pPr>
    </w:p>
    <w:p w14:paraId="0B78DF45"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To achieve effective time management, goals are the initial point. They act as a guide, showing what is most important to accomplish daily, weekly, and monthly. This means that it is useful to assign priorities to the many things that </w:t>
      </w:r>
      <w:proofErr w:type="gramStart"/>
      <w:r w:rsidRPr="00847AEE">
        <w:rPr>
          <w:rFonts w:eastAsia="Times New Roman" w:cstheme="minorHAnsi"/>
          <w:color w:val="0E101A"/>
          <w:sz w:val="24"/>
          <w:szCs w:val="24"/>
          <w:lang w:eastAsia="en-GB"/>
        </w:rPr>
        <w:t>have to</w:t>
      </w:r>
      <w:proofErr w:type="gramEnd"/>
      <w:r w:rsidRPr="00847AEE">
        <w:rPr>
          <w:rFonts w:eastAsia="Times New Roman" w:cstheme="minorHAnsi"/>
          <w:color w:val="0E101A"/>
          <w:sz w:val="24"/>
          <w:szCs w:val="24"/>
          <w:lang w:eastAsia="en-GB"/>
        </w:rPr>
        <w:t xml:space="preserve"> be done, and it is necessary to differentiate between what is urgent and what is essential. Goals should be written in specific terms, time-framed, measurable, and achievable. It is easier to focus on what is most important, motivate yourself, and boost overall job satisfaction. Concerning business, they should also be aligned with the organization's strategies.</w:t>
      </w:r>
    </w:p>
    <w:p w14:paraId="371A16E9"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To understand time management, it is helpful to create an activity log. It should include every activity and have an exact length of time for each one. Then they can be marked in specific categories, so it will be easier to </w:t>
      </w:r>
      <w:proofErr w:type="spellStart"/>
      <w:r w:rsidRPr="00847AEE">
        <w:rPr>
          <w:rFonts w:eastAsia="Times New Roman" w:cstheme="minorHAnsi"/>
          <w:color w:val="0E101A"/>
          <w:sz w:val="24"/>
          <w:szCs w:val="24"/>
          <w:lang w:eastAsia="en-GB"/>
        </w:rPr>
        <w:t>analyze</w:t>
      </w:r>
      <w:proofErr w:type="spellEnd"/>
      <w:r w:rsidRPr="00847AEE">
        <w:rPr>
          <w:rFonts w:eastAsia="Times New Roman" w:cstheme="minorHAnsi"/>
          <w:color w:val="0E101A"/>
          <w:sz w:val="24"/>
          <w:szCs w:val="24"/>
          <w:lang w:eastAsia="en-GB"/>
        </w:rPr>
        <w:t xml:space="preserve"> the log later.</w:t>
      </w:r>
    </w:p>
    <w:p w14:paraId="7EEDAF00" w14:textId="77777777" w:rsidR="00847AEE" w:rsidRPr="00847AEE" w:rsidRDefault="00847AEE" w:rsidP="00847AEE">
      <w:pPr>
        <w:spacing w:after="0" w:line="240" w:lineRule="auto"/>
        <w:rPr>
          <w:rFonts w:eastAsia="Times New Roman" w:cstheme="minorHAnsi"/>
          <w:color w:val="0E101A"/>
          <w:sz w:val="24"/>
          <w:szCs w:val="24"/>
          <w:lang w:eastAsia="en-GB"/>
        </w:rPr>
      </w:pPr>
    </w:p>
    <w:p w14:paraId="7F5F8257"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After differentiating the different types of tasks in need to schedule, they can be prioritized. By prioritizing the studies, </w:t>
      </w:r>
      <w:proofErr w:type="gramStart"/>
      <w:r w:rsidRPr="00847AEE">
        <w:rPr>
          <w:rFonts w:eastAsia="Times New Roman" w:cstheme="minorHAnsi"/>
          <w:color w:val="0E101A"/>
          <w:sz w:val="24"/>
          <w:szCs w:val="24"/>
          <w:lang w:eastAsia="en-GB"/>
        </w:rPr>
        <w:t>it's</w:t>
      </w:r>
      <w:proofErr w:type="gramEnd"/>
      <w:r w:rsidRPr="00847AEE">
        <w:rPr>
          <w:rFonts w:eastAsia="Times New Roman" w:cstheme="minorHAnsi"/>
          <w:color w:val="0E101A"/>
          <w:sz w:val="24"/>
          <w:szCs w:val="24"/>
          <w:lang w:eastAsia="en-GB"/>
        </w:rPr>
        <w:t xml:space="preserve"> important to determine which ones are most important and should be done first and which can wait. Then set a time for each task and leave space in the schedule.</w:t>
      </w:r>
    </w:p>
    <w:p w14:paraId="0E1840D0" w14:textId="77777777" w:rsidR="00847AEE" w:rsidRPr="00847AEE" w:rsidRDefault="00847AEE" w:rsidP="00847AEE">
      <w:pPr>
        <w:spacing w:after="0" w:line="240" w:lineRule="auto"/>
        <w:rPr>
          <w:rFonts w:eastAsia="Times New Roman" w:cstheme="minorHAnsi"/>
          <w:color w:val="0E101A"/>
          <w:sz w:val="24"/>
          <w:szCs w:val="24"/>
          <w:lang w:eastAsia="en-GB"/>
        </w:rPr>
      </w:pPr>
    </w:p>
    <w:p w14:paraId="537B331E"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Real progress with time management needs a plan. This must be in writing and must be reviewed and updated regularly (it can also be a daily check). It should show wholly and accurately the work plan for the immediate future.</w:t>
      </w:r>
    </w:p>
    <w:p w14:paraId="3864F1A5" w14:textId="77777777" w:rsidR="00847AEE" w:rsidRPr="00847AEE" w:rsidRDefault="00847AEE" w:rsidP="00847AEE">
      <w:pPr>
        <w:spacing w:after="0" w:line="240" w:lineRule="auto"/>
        <w:rPr>
          <w:rFonts w:eastAsia="Times New Roman" w:cstheme="minorHAnsi"/>
          <w:color w:val="0E101A"/>
          <w:sz w:val="24"/>
          <w:szCs w:val="24"/>
          <w:lang w:eastAsia="en-GB"/>
        </w:rPr>
      </w:pPr>
    </w:p>
    <w:p w14:paraId="1397286D"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To ensure things are being done in the best possible way and bringing the desired results, it is necessary to monitor and control. The final analysis will identify the time waste and the causes. However, the Harvard Business Essential guide (2005) indicates: "Documenting your time use and </w:t>
      </w:r>
      <w:proofErr w:type="spellStart"/>
      <w:r w:rsidRPr="00847AEE">
        <w:rPr>
          <w:rFonts w:eastAsia="Times New Roman" w:cstheme="minorHAnsi"/>
          <w:color w:val="0E101A"/>
          <w:sz w:val="24"/>
          <w:szCs w:val="24"/>
          <w:lang w:eastAsia="en-GB"/>
        </w:rPr>
        <w:t>analyzing</w:t>
      </w:r>
      <w:proofErr w:type="spellEnd"/>
      <w:r w:rsidRPr="00847AEE">
        <w:rPr>
          <w:rFonts w:eastAsia="Times New Roman" w:cstheme="minorHAnsi"/>
          <w:color w:val="0E101A"/>
          <w:sz w:val="24"/>
          <w:szCs w:val="24"/>
          <w:lang w:eastAsia="en-GB"/>
        </w:rPr>
        <w:t xml:space="preserve"> your findings are the necessary first two steps in time management. They are necessary but not sufficient., A third active step is required before you can improve: You must plan for change." The final task is problem correction, fixing issues, and developing more effective </w:t>
      </w:r>
      <w:proofErr w:type="spellStart"/>
      <w:r w:rsidRPr="00847AEE">
        <w:rPr>
          <w:rFonts w:eastAsia="Times New Roman" w:cstheme="minorHAnsi"/>
          <w:color w:val="0E101A"/>
          <w:sz w:val="24"/>
          <w:szCs w:val="24"/>
          <w:lang w:eastAsia="en-GB"/>
        </w:rPr>
        <w:t>behavior</w:t>
      </w:r>
      <w:proofErr w:type="spellEnd"/>
      <w:r w:rsidRPr="00847AEE">
        <w:rPr>
          <w:rFonts w:eastAsia="Times New Roman" w:cstheme="minorHAnsi"/>
          <w:color w:val="0E101A"/>
          <w:sz w:val="24"/>
          <w:szCs w:val="24"/>
          <w:lang w:eastAsia="en-GB"/>
        </w:rPr>
        <w:t xml:space="preserve"> habits until it becomes a natural response.</w:t>
      </w:r>
    </w:p>
    <w:p w14:paraId="28F69D23" w14:textId="77777777" w:rsidR="00847AEE" w:rsidRPr="00847AEE" w:rsidRDefault="00847AEE" w:rsidP="00847AEE">
      <w:pPr>
        <w:spacing w:after="0" w:line="240" w:lineRule="auto"/>
        <w:rPr>
          <w:rFonts w:eastAsia="Times New Roman" w:cstheme="minorHAnsi"/>
          <w:color w:val="0E101A"/>
          <w:sz w:val="24"/>
          <w:szCs w:val="24"/>
          <w:lang w:eastAsia="en-GB"/>
        </w:rPr>
      </w:pPr>
    </w:p>
    <w:p w14:paraId="17F722C1"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In the book 'Effective time management for small business owners' (Dale Connors, 2007), it says: "Rather than planning in the morning or when you start your workday, many time management experts recommend creating a plan for the following day at the end of the previous workday." I believe it is necessary to have a written record for at least three days, preferably for an entire week. The use of a schedule will help me accomplish tasks within a specific time.</w:t>
      </w:r>
    </w:p>
    <w:p w14:paraId="7EFD142F" w14:textId="7A7FEEE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The use of time </w:t>
      </w:r>
      <w:proofErr w:type="gramStart"/>
      <w:r w:rsidRPr="00847AEE">
        <w:rPr>
          <w:rFonts w:eastAsia="Times New Roman" w:cstheme="minorHAnsi"/>
          <w:color w:val="0E101A"/>
          <w:sz w:val="24"/>
          <w:szCs w:val="24"/>
          <w:lang w:eastAsia="en-GB"/>
        </w:rPr>
        <w:t>has to</w:t>
      </w:r>
      <w:proofErr w:type="gramEnd"/>
      <w:r w:rsidRPr="00847AEE">
        <w:rPr>
          <w:rFonts w:eastAsia="Times New Roman" w:cstheme="minorHAnsi"/>
          <w:color w:val="0E101A"/>
          <w:sz w:val="24"/>
          <w:szCs w:val="24"/>
          <w:lang w:eastAsia="en-GB"/>
        </w:rPr>
        <w:t xml:space="preserve"> match my key responsibilities and goals. I will make sure that I start by prioritizing tasks in order of urgency and take note of the amount of time </w:t>
      </w:r>
      <w:proofErr w:type="gramStart"/>
      <w:r w:rsidRPr="00847AEE">
        <w:rPr>
          <w:rFonts w:eastAsia="Times New Roman" w:cstheme="minorHAnsi"/>
          <w:color w:val="0E101A"/>
          <w:sz w:val="24"/>
          <w:szCs w:val="24"/>
          <w:lang w:eastAsia="en-GB"/>
        </w:rPr>
        <w:t>I'll</w:t>
      </w:r>
      <w:proofErr w:type="gramEnd"/>
      <w:r w:rsidRPr="00847AEE">
        <w:rPr>
          <w:rFonts w:eastAsia="Times New Roman" w:cstheme="minorHAnsi"/>
          <w:color w:val="0E101A"/>
          <w:sz w:val="24"/>
          <w:szCs w:val="24"/>
          <w:lang w:eastAsia="en-GB"/>
        </w:rPr>
        <w:t xml:space="preserve"> need to</w:t>
      </w:r>
      <w:r w:rsidR="00BE25BD">
        <w:rPr>
          <w:rFonts w:eastAsia="Times New Roman" w:cstheme="minorHAnsi"/>
          <w:color w:val="0E101A"/>
          <w:sz w:val="24"/>
          <w:szCs w:val="24"/>
          <w:lang w:eastAsia="en-GB"/>
        </w:rPr>
        <w:t xml:space="preserve"> </w:t>
      </w:r>
      <w:r w:rsidRPr="00847AEE">
        <w:rPr>
          <w:rFonts w:eastAsia="Times New Roman" w:cstheme="minorHAnsi"/>
          <w:color w:val="0E101A"/>
          <w:sz w:val="24"/>
          <w:szCs w:val="24"/>
          <w:lang w:eastAsia="en-GB"/>
        </w:rPr>
        <w:t>spend on each one. So, top-priority activities go first and fill in lower-priority work in the remaining time.</w:t>
      </w:r>
    </w:p>
    <w:p w14:paraId="4DFC599E"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Also, because </w:t>
      </w:r>
      <w:proofErr w:type="gramStart"/>
      <w:r w:rsidRPr="00847AEE">
        <w:rPr>
          <w:rFonts w:eastAsia="Times New Roman" w:cstheme="minorHAnsi"/>
          <w:color w:val="0E101A"/>
          <w:sz w:val="24"/>
          <w:szCs w:val="24"/>
          <w:lang w:eastAsia="en-GB"/>
        </w:rPr>
        <w:t>I'm</w:t>
      </w:r>
      <w:proofErr w:type="gramEnd"/>
      <w:r w:rsidRPr="00847AEE">
        <w:rPr>
          <w:rFonts w:eastAsia="Times New Roman" w:cstheme="minorHAnsi"/>
          <w:color w:val="0E101A"/>
          <w:sz w:val="24"/>
          <w:szCs w:val="24"/>
          <w:lang w:eastAsia="en-GB"/>
        </w:rPr>
        <w:t xml:space="preserve"> studying and working simultaneously, I have to avoid overscheduling and leave some time open to deal with unexpected challenges and opportunities.</w:t>
      </w:r>
    </w:p>
    <w:p w14:paraId="6506D6B1" w14:textId="77777777" w:rsidR="00847AEE" w:rsidRPr="00847AEE" w:rsidRDefault="00847AEE" w:rsidP="00847AEE">
      <w:pPr>
        <w:spacing w:after="0" w:line="240" w:lineRule="auto"/>
        <w:rPr>
          <w:rFonts w:eastAsia="Times New Roman" w:cstheme="minorHAnsi"/>
          <w:color w:val="0E101A"/>
          <w:sz w:val="24"/>
          <w:szCs w:val="24"/>
          <w:lang w:eastAsia="en-GB"/>
        </w:rPr>
      </w:pPr>
    </w:p>
    <w:p w14:paraId="52672B67" w14:textId="77777777" w:rsidR="00847AEE" w:rsidRPr="00847AEE" w:rsidRDefault="00847AEE" w:rsidP="00847AEE">
      <w:pPr>
        <w:spacing w:after="0" w:line="240" w:lineRule="auto"/>
        <w:rPr>
          <w:rFonts w:eastAsia="Times New Roman" w:cstheme="minorHAnsi"/>
          <w:color w:val="0E101A"/>
          <w:sz w:val="24"/>
          <w:szCs w:val="24"/>
          <w:lang w:eastAsia="en-GB"/>
        </w:rPr>
      </w:pPr>
    </w:p>
    <w:p w14:paraId="5AF8E5DC"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b/>
          <w:bCs/>
          <w:color w:val="0E101A"/>
          <w:sz w:val="24"/>
          <w:szCs w:val="24"/>
          <w:u w:val="single"/>
          <w:lang w:eastAsia="en-GB"/>
        </w:rPr>
        <w:t>Academic writing</w:t>
      </w:r>
    </w:p>
    <w:p w14:paraId="199701CA" w14:textId="77777777" w:rsidR="00847AEE" w:rsidRPr="00847AEE" w:rsidRDefault="00847AEE" w:rsidP="00847AEE">
      <w:pPr>
        <w:spacing w:after="0" w:line="240" w:lineRule="auto"/>
        <w:rPr>
          <w:rFonts w:eastAsia="Times New Roman" w:cstheme="minorHAnsi"/>
          <w:color w:val="0E101A"/>
          <w:sz w:val="24"/>
          <w:szCs w:val="24"/>
          <w:lang w:eastAsia="en-GB"/>
        </w:rPr>
      </w:pPr>
    </w:p>
    <w:p w14:paraId="512C6631"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lastRenderedPageBreak/>
        <w:t xml:space="preserve">The term 'academic writing' includes essays, exam answers, dissertations, thesis, and many other materials. They have a formal style and a structured argument. In the book 'Brilliant academic writing' (Bill Kirton, 2012), it says that: "The aim is to group ideas logically, show that you can use language flexibly to convey your thoughts clearly and, equally importantly, keep the reader's attention and interest." </w:t>
      </w:r>
      <w:proofErr w:type="gramStart"/>
      <w:r w:rsidRPr="00847AEE">
        <w:rPr>
          <w:rFonts w:eastAsia="Times New Roman" w:cstheme="minorHAnsi"/>
          <w:color w:val="0E101A"/>
          <w:sz w:val="24"/>
          <w:szCs w:val="24"/>
          <w:lang w:eastAsia="en-GB"/>
        </w:rPr>
        <w:t>So</w:t>
      </w:r>
      <w:proofErr w:type="gramEnd"/>
      <w:r w:rsidRPr="00847AEE">
        <w:rPr>
          <w:rFonts w:eastAsia="Times New Roman" w:cstheme="minorHAnsi"/>
          <w:color w:val="0E101A"/>
          <w:sz w:val="24"/>
          <w:szCs w:val="24"/>
          <w:lang w:eastAsia="en-GB"/>
        </w:rPr>
        <w:t xml:space="preserve"> it is essential to show that I can use the correct language to express ideas and reasonably present the topic.</w:t>
      </w:r>
    </w:p>
    <w:p w14:paraId="2F594E67" w14:textId="77777777" w:rsidR="00847AEE" w:rsidRPr="00847AEE" w:rsidRDefault="00847AEE" w:rsidP="00847AEE">
      <w:pPr>
        <w:spacing w:after="0" w:line="240" w:lineRule="auto"/>
        <w:rPr>
          <w:rFonts w:eastAsia="Times New Roman" w:cstheme="minorHAnsi"/>
          <w:color w:val="0E101A"/>
          <w:sz w:val="24"/>
          <w:szCs w:val="24"/>
          <w:lang w:eastAsia="en-GB"/>
        </w:rPr>
      </w:pPr>
    </w:p>
    <w:p w14:paraId="10218EC7" w14:textId="77777777" w:rsidR="00847AEE" w:rsidRPr="00847AEE" w:rsidRDefault="00847AEE" w:rsidP="00847AEE">
      <w:pPr>
        <w:spacing w:after="0" w:line="240" w:lineRule="auto"/>
        <w:rPr>
          <w:rFonts w:eastAsia="Times New Roman" w:cstheme="minorHAnsi"/>
          <w:color w:val="0E101A"/>
          <w:sz w:val="24"/>
          <w:szCs w:val="24"/>
          <w:lang w:eastAsia="en-GB"/>
        </w:rPr>
      </w:pPr>
    </w:p>
    <w:p w14:paraId="726F1519"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The two main functions are giving shape to thoughts and communicating them to others. This means each point </w:t>
      </w:r>
      <w:proofErr w:type="gramStart"/>
      <w:r w:rsidRPr="00847AEE">
        <w:rPr>
          <w:rFonts w:eastAsia="Times New Roman" w:cstheme="minorHAnsi"/>
          <w:color w:val="0E101A"/>
          <w:sz w:val="24"/>
          <w:szCs w:val="24"/>
          <w:lang w:eastAsia="en-GB"/>
        </w:rPr>
        <w:t>has to</w:t>
      </w:r>
      <w:proofErr w:type="gramEnd"/>
      <w:r w:rsidRPr="00847AEE">
        <w:rPr>
          <w:rFonts w:eastAsia="Times New Roman" w:cstheme="minorHAnsi"/>
          <w:color w:val="0E101A"/>
          <w:sz w:val="24"/>
          <w:szCs w:val="24"/>
          <w:lang w:eastAsia="en-GB"/>
        </w:rPr>
        <w:t xml:space="preserve"> be clear and supported adequately and correctly, with academic evidence. The language in the statements should be simple, and this will also show understanding of the subject.</w:t>
      </w:r>
    </w:p>
    <w:p w14:paraId="2A8951C0" w14:textId="77777777" w:rsidR="00847AEE" w:rsidRPr="00847AEE" w:rsidRDefault="00847AEE" w:rsidP="00847AEE">
      <w:pPr>
        <w:spacing w:after="0" w:line="240" w:lineRule="auto"/>
        <w:rPr>
          <w:rFonts w:eastAsia="Times New Roman" w:cstheme="minorHAnsi"/>
          <w:color w:val="0E101A"/>
          <w:sz w:val="24"/>
          <w:szCs w:val="24"/>
          <w:lang w:eastAsia="en-GB"/>
        </w:rPr>
      </w:pPr>
    </w:p>
    <w:p w14:paraId="7111FB5A"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The academic writing </w:t>
      </w:r>
      <w:proofErr w:type="gramStart"/>
      <w:r w:rsidRPr="00847AEE">
        <w:rPr>
          <w:rFonts w:eastAsia="Times New Roman" w:cstheme="minorHAnsi"/>
          <w:color w:val="0E101A"/>
          <w:sz w:val="24"/>
          <w:szCs w:val="24"/>
          <w:lang w:eastAsia="en-GB"/>
        </w:rPr>
        <w:t>has to</w:t>
      </w:r>
      <w:proofErr w:type="gramEnd"/>
      <w:r w:rsidRPr="00847AEE">
        <w:rPr>
          <w:rFonts w:eastAsia="Times New Roman" w:cstheme="minorHAnsi"/>
          <w:color w:val="0E101A"/>
          <w:sz w:val="24"/>
          <w:szCs w:val="24"/>
          <w:lang w:eastAsia="en-GB"/>
        </w:rPr>
        <w:t xml:space="preserve"> have three sections: introduction or presentation, main body or structure, and conclusion. First, there is a topic or an area of interest to write about, and perhaps some specific aspects of it, so it is necessary to look for information and choose relevant material. Then, the material </w:t>
      </w:r>
      <w:proofErr w:type="gramStart"/>
      <w:r w:rsidRPr="00847AEE">
        <w:rPr>
          <w:rFonts w:eastAsia="Times New Roman" w:cstheme="minorHAnsi"/>
          <w:color w:val="0E101A"/>
          <w:sz w:val="24"/>
          <w:szCs w:val="24"/>
          <w:lang w:eastAsia="en-GB"/>
        </w:rPr>
        <w:t>has to</w:t>
      </w:r>
      <w:proofErr w:type="gramEnd"/>
      <w:r w:rsidRPr="00847AEE">
        <w:rPr>
          <w:rFonts w:eastAsia="Times New Roman" w:cstheme="minorHAnsi"/>
          <w:color w:val="0E101A"/>
          <w:sz w:val="24"/>
          <w:szCs w:val="24"/>
          <w:lang w:eastAsia="en-GB"/>
        </w:rPr>
        <w:t xml:space="preserve"> be arranged, organized, and structured into an argument. Next, it </w:t>
      </w:r>
      <w:proofErr w:type="gramStart"/>
      <w:r w:rsidRPr="00847AEE">
        <w:rPr>
          <w:rFonts w:eastAsia="Times New Roman" w:cstheme="minorHAnsi"/>
          <w:color w:val="0E101A"/>
          <w:sz w:val="24"/>
          <w:szCs w:val="24"/>
          <w:lang w:eastAsia="en-GB"/>
        </w:rPr>
        <w:t>has to</w:t>
      </w:r>
      <w:proofErr w:type="gramEnd"/>
      <w:r w:rsidRPr="00847AEE">
        <w:rPr>
          <w:rFonts w:eastAsia="Times New Roman" w:cstheme="minorHAnsi"/>
          <w:color w:val="0E101A"/>
          <w:sz w:val="24"/>
          <w:szCs w:val="24"/>
          <w:lang w:eastAsia="en-GB"/>
        </w:rPr>
        <w:t xml:space="preserve"> be formed into a coherent text that is structured, concise, focussed, and without using long sentences or very complicated vocabulary. It has to offer the best presentation possible of all the material.</w:t>
      </w:r>
    </w:p>
    <w:p w14:paraId="59E4AC45" w14:textId="77777777" w:rsidR="00847AEE" w:rsidRPr="00847AEE" w:rsidRDefault="00847AEE" w:rsidP="00847AEE">
      <w:pPr>
        <w:spacing w:after="0" w:line="240" w:lineRule="auto"/>
        <w:rPr>
          <w:rFonts w:eastAsia="Times New Roman" w:cstheme="minorHAnsi"/>
          <w:color w:val="0E101A"/>
          <w:sz w:val="24"/>
          <w:szCs w:val="24"/>
          <w:lang w:eastAsia="en-GB"/>
        </w:rPr>
      </w:pPr>
    </w:p>
    <w:p w14:paraId="34B1C795"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The final task is to carefully read the essay, correct any errors, and improve where it seems not alright. To make a point clear, first, I </w:t>
      </w:r>
      <w:proofErr w:type="gramStart"/>
      <w:r w:rsidRPr="00847AEE">
        <w:rPr>
          <w:rFonts w:eastAsia="Times New Roman" w:cstheme="minorHAnsi"/>
          <w:color w:val="0E101A"/>
          <w:sz w:val="24"/>
          <w:szCs w:val="24"/>
          <w:lang w:eastAsia="en-GB"/>
        </w:rPr>
        <w:t>have to</w:t>
      </w:r>
      <w:proofErr w:type="gramEnd"/>
      <w:r w:rsidRPr="00847AEE">
        <w:rPr>
          <w:rFonts w:eastAsia="Times New Roman" w:cstheme="minorHAnsi"/>
          <w:color w:val="0E101A"/>
          <w:sz w:val="24"/>
          <w:szCs w:val="24"/>
          <w:lang w:eastAsia="en-GB"/>
        </w:rPr>
        <w:t xml:space="preserve"> understand the question and then decide on the position I want to take, find supporting and opposing evidence, and restate the point. According to Helen Coleman (Polish your academic writing, 2020), "create a simple and short concluding round-up statement of the point."</w:t>
      </w:r>
    </w:p>
    <w:p w14:paraId="234263EA" w14:textId="77777777" w:rsidR="00847AEE" w:rsidRPr="00847AEE" w:rsidRDefault="00847AEE" w:rsidP="00847AEE">
      <w:pPr>
        <w:spacing w:after="0" w:line="240" w:lineRule="auto"/>
        <w:rPr>
          <w:rFonts w:eastAsia="Times New Roman" w:cstheme="minorHAnsi"/>
          <w:color w:val="0E101A"/>
          <w:sz w:val="24"/>
          <w:szCs w:val="24"/>
          <w:lang w:eastAsia="en-GB"/>
        </w:rPr>
      </w:pPr>
    </w:p>
    <w:p w14:paraId="44FFD81B" w14:textId="77777777" w:rsidR="00847AEE" w:rsidRPr="00847AEE" w:rsidRDefault="00847AEE" w:rsidP="00847AEE">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To improve my writing, I will practice all the related skills, such as observation, listening, and reading critically. This will help me demonstrate the quality of my thinking in my writing. I </w:t>
      </w:r>
      <w:proofErr w:type="gramStart"/>
      <w:r w:rsidRPr="00847AEE">
        <w:rPr>
          <w:rFonts w:eastAsia="Times New Roman" w:cstheme="minorHAnsi"/>
          <w:color w:val="0E101A"/>
          <w:sz w:val="24"/>
          <w:szCs w:val="24"/>
          <w:lang w:eastAsia="en-GB"/>
        </w:rPr>
        <w:t>have to</w:t>
      </w:r>
      <w:proofErr w:type="gramEnd"/>
      <w:r w:rsidRPr="00847AEE">
        <w:rPr>
          <w:rFonts w:eastAsia="Times New Roman" w:cstheme="minorHAnsi"/>
          <w:color w:val="0E101A"/>
          <w:sz w:val="24"/>
          <w:szCs w:val="24"/>
          <w:lang w:eastAsia="en-GB"/>
        </w:rPr>
        <w:t xml:space="preserve"> choose words and sentences that are appropriate for the essays. Also, I will dedicate more time to other activities, including thinking and discussing; planning and ordering; drafting and revising. All of this should reflect that I understand the topic, and I can </w:t>
      </w:r>
      <w:proofErr w:type="spellStart"/>
      <w:r w:rsidRPr="00847AEE">
        <w:rPr>
          <w:rFonts w:eastAsia="Times New Roman" w:cstheme="minorHAnsi"/>
          <w:color w:val="0E101A"/>
          <w:sz w:val="24"/>
          <w:szCs w:val="24"/>
          <w:lang w:eastAsia="en-GB"/>
        </w:rPr>
        <w:t>analyze</w:t>
      </w:r>
      <w:proofErr w:type="spellEnd"/>
      <w:r w:rsidRPr="00847AEE">
        <w:rPr>
          <w:rFonts w:eastAsia="Times New Roman" w:cstheme="minorHAnsi"/>
          <w:color w:val="0E101A"/>
          <w:sz w:val="24"/>
          <w:szCs w:val="24"/>
          <w:lang w:eastAsia="en-GB"/>
        </w:rPr>
        <w:t xml:space="preserve"> and present it coherently.</w:t>
      </w:r>
    </w:p>
    <w:p w14:paraId="26126451" w14:textId="77777777" w:rsidR="00847AEE" w:rsidRPr="00847AEE" w:rsidRDefault="00847AEE" w:rsidP="00847AEE">
      <w:pPr>
        <w:spacing w:after="0" w:line="240" w:lineRule="auto"/>
        <w:rPr>
          <w:rFonts w:eastAsia="Times New Roman" w:cstheme="minorHAnsi"/>
          <w:color w:val="0E101A"/>
          <w:sz w:val="24"/>
          <w:szCs w:val="24"/>
          <w:lang w:eastAsia="en-GB"/>
        </w:rPr>
      </w:pPr>
    </w:p>
    <w:p w14:paraId="7EAEC44E" w14:textId="2552B572" w:rsidR="00655910" w:rsidRDefault="00847AEE" w:rsidP="000B71FB">
      <w:pPr>
        <w:spacing w:after="0" w:line="240" w:lineRule="auto"/>
        <w:rPr>
          <w:rFonts w:eastAsia="Times New Roman" w:cstheme="minorHAnsi"/>
          <w:color w:val="0E101A"/>
          <w:sz w:val="24"/>
          <w:szCs w:val="24"/>
          <w:lang w:eastAsia="en-GB"/>
        </w:rPr>
      </w:pPr>
      <w:r w:rsidRPr="00847AEE">
        <w:rPr>
          <w:rFonts w:eastAsia="Times New Roman" w:cstheme="minorHAnsi"/>
          <w:color w:val="0E101A"/>
          <w:sz w:val="24"/>
          <w:szCs w:val="24"/>
          <w:lang w:eastAsia="en-GB"/>
        </w:rPr>
        <w:t xml:space="preserve">In the opinion of Bill Kirton (2012), writing is one of the most critical skills that I will use after I graduate. Completing my assignments will be useful to learn and refine my hand into an effective communication tool. The process of investigating and searching for material when I </w:t>
      </w:r>
      <w:proofErr w:type="gramStart"/>
      <w:r w:rsidRPr="00847AEE">
        <w:rPr>
          <w:rFonts w:eastAsia="Times New Roman" w:cstheme="minorHAnsi"/>
          <w:color w:val="0E101A"/>
          <w:sz w:val="24"/>
          <w:szCs w:val="24"/>
          <w:lang w:eastAsia="en-GB"/>
        </w:rPr>
        <w:t>have to</w:t>
      </w:r>
      <w:proofErr w:type="gramEnd"/>
      <w:r w:rsidRPr="00847AEE">
        <w:rPr>
          <w:rFonts w:eastAsia="Times New Roman" w:cstheme="minorHAnsi"/>
          <w:color w:val="0E101A"/>
          <w:sz w:val="24"/>
          <w:szCs w:val="24"/>
          <w:lang w:eastAsia="en-GB"/>
        </w:rPr>
        <w:t xml:space="preserve"> write an essay, then transform it into an argument, will be beneficial for my language and communication skills and help me develop critical thinking techniques that I will continue utilizing when I finish university.</w:t>
      </w:r>
      <w:bookmarkEnd w:id="0"/>
    </w:p>
    <w:p w14:paraId="001F96DF" w14:textId="77777777" w:rsidR="000B71FB" w:rsidRPr="000B71FB" w:rsidRDefault="000B71FB" w:rsidP="000B71FB">
      <w:pPr>
        <w:spacing w:after="0" w:line="240" w:lineRule="auto"/>
        <w:rPr>
          <w:rFonts w:eastAsia="Times New Roman" w:cstheme="minorHAnsi"/>
          <w:color w:val="0E101A"/>
          <w:sz w:val="24"/>
          <w:szCs w:val="24"/>
          <w:lang w:eastAsia="en-GB"/>
        </w:rPr>
      </w:pPr>
    </w:p>
    <w:p w14:paraId="611BE0C3" w14:textId="74A989E2" w:rsidR="000662E1" w:rsidRPr="00847AEE" w:rsidRDefault="000662E1" w:rsidP="000662E1">
      <w:pPr>
        <w:spacing w:after="0"/>
        <w:rPr>
          <w:rFonts w:cstheme="minorHAnsi"/>
          <w:b/>
          <w:bCs/>
          <w:sz w:val="28"/>
          <w:szCs w:val="28"/>
        </w:rPr>
      </w:pPr>
    </w:p>
    <w:p w14:paraId="562E96AC" w14:textId="4F579D45" w:rsidR="00EF51E6" w:rsidRPr="00847AEE" w:rsidRDefault="00EF51E6" w:rsidP="00993D36">
      <w:pPr>
        <w:rPr>
          <w:rFonts w:cstheme="minorHAnsi"/>
          <w:b/>
          <w:bCs/>
          <w:sz w:val="28"/>
          <w:szCs w:val="28"/>
        </w:rPr>
      </w:pPr>
    </w:p>
    <w:p w14:paraId="31B812E4" w14:textId="56275CAA" w:rsidR="000B71FB" w:rsidRDefault="000B71FB" w:rsidP="00722ECA">
      <w:pPr>
        <w:rPr>
          <w:b/>
          <w:bCs/>
          <w:sz w:val="28"/>
          <w:szCs w:val="28"/>
        </w:rPr>
      </w:pPr>
    </w:p>
    <w:p w14:paraId="3F1AC90A" w14:textId="77777777" w:rsidR="00FB25CB" w:rsidRDefault="00FB25CB" w:rsidP="00722ECA">
      <w:pPr>
        <w:rPr>
          <w:rFonts w:cstheme="minorHAnsi"/>
          <w:b/>
          <w:bCs/>
          <w:sz w:val="32"/>
          <w:szCs w:val="32"/>
        </w:rPr>
      </w:pPr>
    </w:p>
    <w:p w14:paraId="0277A789" w14:textId="0C018781" w:rsidR="00722ECA" w:rsidRPr="00FB25CB" w:rsidRDefault="00722ECA" w:rsidP="00722ECA">
      <w:pPr>
        <w:rPr>
          <w:b/>
          <w:sz w:val="28"/>
          <w:szCs w:val="28"/>
          <w:u w:val="single"/>
        </w:rPr>
      </w:pPr>
      <w:r w:rsidRPr="00FB25CB">
        <w:rPr>
          <w:b/>
          <w:sz w:val="28"/>
          <w:szCs w:val="28"/>
          <w:u w:val="single"/>
        </w:rPr>
        <w:t>References</w:t>
      </w:r>
    </w:p>
    <w:p w14:paraId="4362F4A2" w14:textId="77777777" w:rsidR="00722ECA" w:rsidRDefault="00722ECA" w:rsidP="00722ECA">
      <w:pPr>
        <w:rPr>
          <w:b/>
          <w:u w:val="single"/>
        </w:rPr>
      </w:pPr>
    </w:p>
    <w:p w14:paraId="464FB7BB" w14:textId="77777777" w:rsidR="00722ECA" w:rsidRDefault="00722ECA" w:rsidP="00722ECA">
      <w:pPr>
        <w:numPr>
          <w:ilvl w:val="0"/>
          <w:numId w:val="18"/>
        </w:numPr>
        <w:spacing w:after="0" w:line="276" w:lineRule="auto"/>
      </w:pPr>
      <w:r>
        <w:t xml:space="preserve">Becker, Lucinda (2020) </w:t>
      </w:r>
      <w:r>
        <w:rPr>
          <w:i/>
        </w:rPr>
        <w:t>Write a Brilliant CV.</w:t>
      </w:r>
      <w:r>
        <w:t xml:space="preserve"> SAGE. </w:t>
      </w:r>
    </w:p>
    <w:p w14:paraId="7B485958" w14:textId="77777777" w:rsidR="00722ECA" w:rsidRDefault="00722ECA" w:rsidP="00722ECA">
      <w:pPr>
        <w:numPr>
          <w:ilvl w:val="0"/>
          <w:numId w:val="18"/>
        </w:numPr>
        <w:spacing w:after="0" w:line="276" w:lineRule="auto"/>
      </w:pPr>
      <w:proofErr w:type="spellStart"/>
      <w:r>
        <w:t>Chacha</w:t>
      </w:r>
      <w:proofErr w:type="spellEnd"/>
      <w:r>
        <w:t xml:space="preserve">, Smit (2018) </w:t>
      </w:r>
      <w:r>
        <w:rPr>
          <w:i/>
        </w:rPr>
        <w:t>You're hired! Secrets for CV Writing and Interview Acing Revealed.</w:t>
      </w:r>
      <w:r>
        <w:rPr>
          <w:b/>
        </w:rPr>
        <w:t xml:space="preserve"> </w:t>
      </w:r>
      <w:r>
        <w:t>Lulu.com</w:t>
      </w:r>
    </w:p>
    <w:p w14:paraId="21989210" w14:textId="77777777" w:rsidR="00722ECA" w:rsidRDefault="00722ECA" w:rsidP="00722ECA">
      <w:pPr>
        <w:numPr>
          <w:ilvl w:val="0"/>
          <w:numId w:val="18"/>
        </w:numPr>
        <w:spacing w:after="0" w:line="276" w:lineRule="auto"/>
      </w:pPr>
      <w:r>
        <w:t xml:space="preserve">Innes, James (2009) </w:t>
      </w:r>
      <w:r>
        <w:rPr>
          <w:i/>
          <w:sz w:val="22"/>
          <w:szCs w:val="22"/>
        </w:rPr>
        <w:t xml:space="preserve">The CV Book: Your Definitive Guide to Writing the Perfect CV. </w:t>
      </w:r>
      <w:r>
        <w:rPr>
          <w:sz w:val="22"/>
          <w:szCs w:val="22"/>
        </w:rPr>
        <w:t>Pearson</w:t>
      </w:r>
      <w:r>
        <w:rPr>
          <w:i/>
        </w:rPr>
        <w:t>.</w:t>
      </w:r>
    </w:p>
    <w:p w14:paraId="7528247C" w14:textId="77777777" w:rsidR="00722ECA" w:rsidRDefault="00722ECA" w:rsidP="00722ECA">
      <w:pPr>
        <w:numPr>
          <w:ilvl w:val="0"/>
          <w:numId w:val="18"/>
        </w:numPr>
        <w:spacing w:after="0" w:line="276" w:lineRule="auto"/>
      </w:pPr>
      <w:r>
        <w:t xml:space="preserve">Innes, James (2012) </w:t>
      </w:r>
      <w:r>
        <w:rPr>
          <w:i/>
        </w:rPr>
        <w:t xml:space="preserve">CV Book 2nd </w:t>
      </w:r>
      <w:proofErr w:type="spellStart"/>
      <w:r>
        <w:rPr>
          <w:i/>
        </w:rPr>
        <w:t>edn</w:t>
      </w:r>
      <w:proofErr w:type="spellEnd"/>
      <w:r>
        <w:rPr>
          <w:i/>
        </w:rPr>
        <w:t xml:space="preserve">: Your definitive guide to writing the perfect CV. </w:t>
      </w:r>
      <w:r>
        <w:t>Pearson.</w:t>
      </w:r>
    </w:p>
    <w:p w14:paraId="200C9D7D" w14:textId="77777777" w:rsidR="00722ECA" w:rsidRDefault="00722ECA" w:rsidP="00722ECA">
      <w:pPr>
        <w:numPr>
          <w:ilvl w:val="0"/>
          <w:numId w:val="18"/>
        </w:numPr>
        <w:spacing w:after="0" w:line="276" w:lineRule="auto"/>
      </w:pPr>
      <w:r>
        <w:t xml:space="preserve">Innes, James (2012) </w:t>
      </w:r>
      <w:r>
        <w:rPr>
          <w:i/>
        </w:rPr>
        <w:t xml:space="preserve">The Cover Letter Book: Your definitive guide to writing the perfect cover letter. </w:t>
      </w:r>
      <w:r>
        <w:t>Pearson.</w:t>
      </w:r>
    </w:p>
    <w:p w14:paraId="1F028261" w14:textId="77777777" w:rsidR="00722ECA" w:rsidRDefault="00722ECA" w:rsidP="00722ECA">
      <w:pPr>
        <w:numPr>
          <w:ilvl w:val="0"/>
          <w:numId w:val="18"/>
        </w:numPr>
        <w:spacing w:after="0" w:line="276" w:lineRule="auto"/>
      </w:pPr>
      <w:r>
        <w:t xml:space="preserve">Mayer, Dale (2011) </w:t>
      </w:r>
      <w:r>
        <w:rPr>
          <w:i/>
        </w:rPr>
        <w:t xml:space="preserve">Career Essentials: The Cover Letter. </w:t>
      </w:r>
      <w:r>
        <w:t>Valley Publishing Ltd.</w:t>
      </w:r>
    </w:p>
    <w:p w14:paraId="3E507F08" w14:textId="77777777" w:rsidR="00722ECA" w:rsidRDefault="00722ECA" w:rsidP="00722ECA">
      <w:pPr>
        <w:numPr>
          <w:ilvl w:val="0"/>
          <w:numId w:val="18"/>
        </w:numPr>
        <w:spacing w:after="0" w:line="276" w:lineRule="auto"/>
      </w:pPr>
      <w:r>
        <w:t xml:space="preserve">Nadler, Burton Jay (2005) </w:t>
      </w:r>
      <w:r>
        <w:rPr>
          <w:i/>
        </w:rPr>
        <w:t xml:space="preserve">The Everything Cover Letter Book. </w:t>
      </w:r>
      <w:r>
        <w:t>Simon and Schuster.</w:t>
      </w:r>
    </w:p>
    <w:p w14:paraId="31262DCC" w14:textId="77777777" w:rsidR="00722ECA" w:rsidRDefault="00722ECA" w:rsidP="00722ECA">
      <w:pPr>
        <w:numPr>
          <w:ilvl w:val="0"/>
          <w:numId w:val="18"/>
        </w:numPr>
        <w:spacing w:after="0" w:line="276" w:lineRule="auto"/>
      </w:pPr>
      <w:proofErr w:type="spellStart"/>
      <w:r>
        <w:t>Roshier</w:t>
      </w:r>
      <w:proofErr w:type="spellEnd"/>
      <w:r>
        <w:t xml:space="preserve">, Linda (2010) </w:t>
      </w:r>
      <w:r>
        <w:rPr>
          <w:i/>
        </w:rPr>
        <w:t xml:space="preserve">Job Hunting - 2nd Edition - C.V. Writing &amp; Being Interviewed. </w:t>
      </w:r>
      <w:r>
        <w:t>The Sales Career Academy.</w:t>
      </w:r>
    </w:p>
    <w:p w14:paraId="20B7C76C" w14:textId="77777777" w:rsidR="00722ECA" w:rsidRDefault="00722ECA" w:rsidP="00722ECA">
      <w:pPr>
        <w:numPr>
          <w:ilvl w:val="0"/>
          <w:numId w:val="18"/>
        </w:numPr>
        <w:spacing w:after="0" w:line="276" w:lineRule="auto"/>
      </w:pPr>
      <w:r>
        <w:t xml:space="preserve">Ryan, Robin (2003) </w:t>
      </w:r>
      <w:r>
        <w:rPr>
          <w:i/>
        </w:rPr>
        <w:t>Writing Cover Letters.</w:t>
      </w:r>
      <w:r>
        <w:rPr>
          <w:b/>
        </w:rPr>
        <w:t xml:space="preserve"> </w:t>
      </w:r>
      <w:r>
        <w:t>John Wiley &amp; Sons</w:t>
      </w:r>
    </w:p>
    <w:p w14:paraId="456A4BAE" w14:textId="77777777" w:rsidR="00722ECA" w:rsidRDefault="00722ECA" w:rsidP="00722ECA">
      <w:pPr>
        <w:numPr>
          <w:ilvl w:val="0"/>
          <w:numId w:val="18"/>
        </w:numPr>
        <w:spacing w:after="0" w:line="276" w:lineRule="auto"/>
      </w:pPr>
      <w:proofErr w:type="spellStart"/>
      <w:r>
        <w:rPr>
          <w:sz w:val="22"/>
          <w:szCs w:val="22"/>
        </w:rPr>
        <w:t>Wallwork</w:t>
      </w:r>
      <w:proofErr w:type="spellEnd"/>
      <w:r>
        <w:rPr>
          <w:sz w:val="22"/>
          <w:szCs w:val="22"/>
        </w:rPr>
        <w:t xml:space="preserve">, Adrian (2014) </w:t>
      </w:r>
      <w:r>
        <w:rPr>
          <w:i/>
          <w:sz w:val="22"/>
          <w:szCs w:val="22"/>
        </w:rPr>
        <w:t xml:space="preserve">CVs, Resumes, and LinkedIn: A Guide to Professional English. </w:t>
      </w:r>
      <w:r>
        <w:rPr>
          <w:sz w:val="22"/>
          <w:szCs w:val="22"/>
        </w:rPr>
        <w:t>Springer.</w:t>
      </w:r>
    </w:p>
    <w:p w14:paraId="19E63D10" w14:textId="77777777" w:rsidR="00722ECA" w:rsidRDefault="00722ECA" w:rsidP="00722ECA"/>
    <w:p w14:paraId="30C1430A" w14:textId="77777777" w:rsidR="00722ECA" w:rsidRDefault="00722ECA" w:rsidP="00722ECA"/>
    <w:p w14:paraId="0135A144" w14:textId="77777777" w:rsidR="00722ECA" w:rsidRDefault="00722ECA" w:rsidP="00722ECA"/>
    <w:p w14:paraId="01785DE3" w14:textId="77777777" w:rsidR="00722ECA" w:rsidRDefault="00722ECA" w:rsidP="00722ECA"/>
    <w:p w14:paraId="17AD20DB" w14:textId="01B67914" w:rsidR="00722ECA" w:rsidRPr="00214B2C" w:rsidRDefault="00722ECA" w:rsidP="00722ECA">
      <w:pPr>
        <w:rPr>
          <w:color w:val="000000" w:themeColor="text1"/>
          <w:sz w:val="28"/>
          <w:szCs w:val="28"/>
        </w:rPr>
      </w:pPr>
    </w:p>
    <w:p w14:paraId="64C3D975" w14:textId="6E2DCAFE" w:rsidR="00214B2C" w:rsidRPr="00214B2C" w:rsidRDefault="00214B2C" w:rsidP="00214B2C">
      <w:pPr>
        <w:rPr>
          <w:color w:val="000000" w:themeColor="text1"/>
          <w:sz w:val="28"/>
          <w:szCs w:val="28"/>
        </w:rPr>
      </w:pPr>
    </w:p>
    <w:sectPr w:rsidR="00214B2C" w:rsidRPr="00214B2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ED0402" w14:textId="77777777" w:rsidR="006F60CA" w:rsidRDefault="006F60CA" w:rsidP="00993D36">
      <w:pPr>
        <w:spacing w:after="0" w:line="240" w:lineRule="auto"/>
      </w:pPr>
      <w:r>
        <w:separator/>
      </w:r>
    </w:p>
  </w:endnote>
  <w:endnote w:type="continuationSeparator" w:id="0">
    <w:p w14:paraId="7651A194" w14:textId="77777777" w:rsidR="006F60CA" w:rsidRDefault="006F60CA" w:rsidP="00993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B0377" w14:textId="77777777" w:rsidR="000662E1" w:rsidRDefault="00066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2965261"/>
      <w:docPartObj>
        <w:docPartGallery w:val="Page Numbers (Bottom of Page)"/>
        <w:docPartUnique/>
      </w:docPartObj>
    </w:sdtPr>
    <w:sdtEndPr>
      <w:rPr>
        <w:color w:val="7F7F7F" w:themeColor="background1" w:themeShade="7F"/>
        <w:spacing w:val="60"/>
      </w:rPr>
    </w:sdtEndPr>
    <w:sdtContent>
      <w:p w14:paraId="38583D86" w14:textId="3B639888" w:rsidR="00BB27FB" w:rsidRDefault="00BB27F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A130B6" w14:textId="0A878EEE" w:rsidR="00BB27FB" w:rsidRDefault="00BB27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C7311E" w14:textId="77777777" w:rsidR="000662E1" w:rsidRDefault="00066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85F6D2" w14:textId="77777777" w:rsidR="006F60CA" w:rsidRDefault="006F60CA" w:rsidP="00993D36">
      <w:pPr>
        <w:spacing w:after="0" w:line="240" w:lineRule="auto"/>
      </w:pPr>
      <w:r>
        <w:separator/>
      </w:r>
    </w:p>
  </w:footnote>
  <w:footnote w:type="continuationSeparator" w:id="0">
    <w:p w14:paraId="753B8C2D" w14:textId="77777777" w:rsidR="006F60CA" w:rsidRDefault="006F60CA" w:rsidP="00993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71382D" w14:textId="77777777" w:rsidR="000662E1" w:rsidRDefault="00066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7507D0" w14:textId="77777777" w:rsidR="00BB27FB" w:rsidRDefault="00BB27FB" w:rsidP="00AA288D">
    <w:pPr>
      <w:pStyle w:val="Header"/>
      <w:rPr>
        <w:b/>
        <w:bCs/>
        <w:sz w:val="28"/>
        <w:szCs w:val="28"/>
      </w:rPr>
    </w:pPr>
    <w:r w:rsidRPr="00F2497A">
      <w:rPr>
        <w:b/>
        <w:bCs/>
        <w:sz w:val="28"/>
        <w:szCs w:val="28"/>
      </w:rPr>
      <w:t>Student ID 1921775</w:t>
    </w:r>
  </w:p>
  <w:p w14:paraId="0016AE54" w14:textId="77777777" w:rsidR="00BB27FB" w:rsidRDefault="00BB27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D5513" w14:textId="77777777" w:rsidR="000662E1" w:rsidRDefault="00066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D7696"/>
    <w:multiLevelType w:val="hybridMultilevel"/>
    <w:tmpl w:val="1B1C74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6034D"/>
    <w:multiLevelType w:val="hybridMultilevel"/>
    <w:tmpl w:val="A7FA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F7671"/>
    <w:multiLevelType w:val="multilevel"/>
    <w:tmpl w:val="2B2A6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9C4437"/>
    <w:multiLevelType w:val="multilevel"/>
    <w:tmpl w:val="C59C87B2"/>
    <w:lvl w:ilvl="0">
      <w:start w:val="1"/>
      <w:numFmt w:val="decimal"/>
      <w:lvlText w:val="%1"/>
      <w:lvlJc w:val="left"/>
      <w:pPr>
        <w:ind w:left="1145" w:hanging="720"/>
      </w:pPr>
      <w:rPr>
        <w:rFonts w:hint="default"/>
        <w:b/>
        <w:bCs/>
      </w:rPr>
    </w:lvl>
    <w:lvl w:ilvl="1">
      <w:start w:val="1"/>
      <w:numFmt w:val="decimal"/>
      <w:isLgl/>
      <w:lvlText w:val="%1.%2"/>
      <w:lvlJc w:val="left"/>
      <w:pPr>
        <w:ind w:left="1290" w:hanging="735"/>
      </w:pPr>
      <w:rPr>
        <w:rFonts w:hint="default"/>
        <w:b/>
        <w:bCs/>
      </w:rPr>
    </w:lvl>
    <w:lvl w:ilvl="2">
      <w:start w:val="1"/>
      <w:numFmt w:val="decimal"/>
      <w:isLgl/>
      <w:lvlText w:val="%1.%2.%3"/>
      <w:lvlJc w:val="left"/>
      <w:pPr>
        <w:ind w:left="1485" w:hanging="735"/>
      </w:pPr>
      <w:rPr>
        <w:rFonts w:hint="default"/>
      </w:rPr>
    </w:lvl>
    <w:lvl w:ilvl="3">
      <w:start w:val="1"/>
      <w:numFmt w:val="decimal"/>
      <w:isLgl/>
      <w:lvlText w:val="%1.%2.%3.%4"/>
      <w:lvlJc w:val="left"/>
      <w:pPr>
        <w:ind w:left="2025" w:hanging="1080"/>
      </w:pPr>
      <w:rPr>
        <w:rFonts w:hint="default"/>
      </w:rPr>
    </w:lvl>
    <w:lvl w:ilvl="4">
      <w:start w:val="1"/>
      <w:numFmt w:val="decimal"/>
      <w:isLgl/>
      <w:lvlText w:val="%1.%2.%3.%4.%5"/>
      <w:lvlJc w:val="left"/>
      <w:pPr>
        <w:ind w:left="2220" w:hanging="1080"/>
      </w:pPr>
      <w:rPr>
        <w:rFonts w:hint="default"/>
      </w:rPr>
    </w:lvl>
    <w:lvl w:ilvl="5">
      <w:start w:val="1"/>
      <w:numFmt w:val="decimal"/>
      <w:isLgl/>
      <w:lvlText w:val="%1.%2.%3.%4.%5.%6"/>
      <w:lvlJc w:val="left"/>
      <w:pPr>
        <w:ind w:left="2775" w:hanging="1440"/>
      </w:pPr>
      <w:rPr>
        <w:rFonts w:hint="default"/>
      </w:rPr>
    </w:lvl>
    <w:lvl w:ilvl="6">
      <w:start w:val="1"/>
      <w:numFmt w:val="decimal"/>
      <w:isLgl/>
      <w:lvlText w:val="%1.%2.%3.%4.%5.%6.%7"/>
      <w:lvlJc w:val="left"/>
      <w:pPr>
        <w:ind w:left="2970" w:hanging="1440"/>
      </w:pPr>
      <w:rPr>
        <w:rFonts w:hint="default"/>
      </w:rPr>
    </w:lvl>
    <w:lvl w:ilvl="7">
      <w:start w:val="1"/>
      <w:numFmt w:val="decimal"/>
      <w:isLgl/>
      <w:lvlText w:val="%1.%2.%3.%4.%5.%6.%7.%8"/>
      <w:lvlJc w:val="left"/>
      <w:pPr>
        <w:ind w:left="3525" w:hanging="1800"/>
      </w:pPr>
      <w:rPr>
        <w:rFonts w:hint="default"/>
      </w:rPr>
    </w:lvl>
    <w:lvl w:ilvl="8">
      <w:start w:val="1"/>
      <w:numFmt w:val="decimal"/>
      <w:isLgl/>
      <w:lvlText w:val="%1.%2.%3.%4.%5.%6.%7.%8.%9"/>
      <w:lvlJc w:val="left"/>
      <w:pPr>
        <w:ind w:left="4080" w:hanging="2160"/>
      </w:pPr>
      <w:rPr>
        <w:rFonts w:hint="default"/>
      </w:rPr>
    </w:lvl>
  </w:abstractNum>
  <w:abstractNum w:abstractNumId="4" w15:restartNumberingAfterBreak="0">
    <w:nsid w:val="24FB655F"/>
    <w:multiLevelType w:val="hybridMultilevel"/>
    <w:tmpl w:val="7C1C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E3419"/>
    <w:multiLevelType w:val="hybridMultilevel"/>
    <w:tmpl w:val="BD4A5EE6"/>
    <w:lvl w:ilvl="0" w:tplc="08090001">
      <w:start w:val="1"/>
      <w:numFmt w:val="bullet"/>
      <w:lvlText w:val=""/>
      <w:lvlJc w:val="left"/>
      <w:pPr>
        <w:ind w:left="892" w:hanging="360"/>
      </w:pPr>
      <w:rPr>
        <w:rFonts w:ascii="Symbol" w:hAnsi="Symbol" w:hint="default"/>
      </w:rPr>
    </w:lvl>
    <w:lvl w:ilvl="1" w:tplc="08090003" w:tentative="1">
      <w:start w:val="1"/>
      <w:numFmt w:val="bullet"/>
      <w:lvlText w:val="o"/>
      <w:lvlJc w:val="left"/>
      <w:pPr>
        <w:ind w:left="1612" w:hanging="360"/>
      </w:pPr>
      <w:rPr>
        <w:rFonts w:ascii="Courier New" w:hAnsi="Courier New" w:cs="Courier New" w:hint="default"/>
      </w:rPr>
    </w:lvl>
    <w:lvl w:ilvl="2" w:tplc="08090005" w:tentative="1">
      <w:start w:val="1"/>
      <w:numFmt w:val="bullet"/>
      <w:lvlText w:val=""/>
      <w:lvlJc w:val="left"/>
      <w:pPr>
        <w:ind w:left="2332" w:hanging="360"/>
      </w:pPr>
      <w:rPr>
        <w:rFonts w:ascii="Wingdings" w:hAnsi="Wingdings" w:hint="default"/>
      </w:rPr>
    </w:lvl>
    <w:lvl w:ilvl="3" w:tplc="08090001" w:tentative="1">
      <w:start w:val="1"/>
      <w:numFmt w:val="bullet"/>
      <w:lvlText w:val=""/>
      <w:lvlJc w:val="left"/>
      <w:pPr>
        <w:ind w:left="3052" w:hanging="360"/>
      </w:pPr>
      <w:rPr>
        <w:rFonts w:ascii="Symbol" w:hAnsi="Symbol" w:hint="default"/>
      </w:rPr>
    </w:lvl>
    <w:lvl w:ilvl="4" w:tplc="08090003" w:tentative="1">
      <w:start w:val="1"/>
      <w:numFmt w:val="bullet"/>
      <w:lvlText w:val="o"/>
      <w:lvlJc w:val="left"/>
      <w:pPr>
        <w:ind w:left="3772" w:hanging="360"/>
      </w:pPr>
      <w:rPr>
        <w:rFonts w:ascii="Courier New" w:hAnsi="Courier New" w:cs="Courier New" w:hint="default"/>
      </w:rPr>
    </w:lvl>
    <w:lvl w:ilvl="5" w:tplc="08090005" w:tentative="1">
      <w:start w:val="1"/>
      <w:numFmt w:val="bullet"/>
      <w:lvlText w:val=""/>
      <w:lvlJc w:val="left"/>
      <w:pPr>
        <w:ind w:left="4492" w:hanging="360"/>
      </w:pPr>
      <w:rPr>
        <w:rFonts w:ascii="Wingdings" w:hAnsi="Wingdings" w:hint="default"/>
      </w:rPr>
    </w:lvl>
    <w:lvl w:ilvl="6" w:tplc="08090001" w:tentative="1">
      <w:start w:val="1"/>
      <w:numFmt w:val="bullet"/>
      <w:lvlText w:val=""/>
      <w:lvlJc w:val="left"/>
      <w:pPr>
        <w:ind w:left="5212" w:hanging="360"/>
      </w:pPr>
      <w:rPr>
        <w:rFonts w:ascii="Symbol" w:hAnsi="Symbol" w:hint="default"/>
      </w:rPr>
    </w:lvl>
    <w:lvl w:ilvl="7" w:tplc="08090003" w:tentative="1">
      <w:start w:val="1"/>
      <w:numFmt w:val="bullet"/>
      <w:lvlText w:val="o"/>
      <w:lvlJc w:val="left"/>
      <w:pPr>
        <w:ind w:left="5932" w:hanging="360"/>
      </w:pPr>
      <w:rPr>
        <w:rFonts w:ascii="Courier New" w:hAnsi="Courier New" w:cs="Courier New" w:hint="default"/>
      </w:rPr>
    </w:lvl>
    <w:lvl w:ilvl="8" w:tplc="08090005" w:tentative="1">
      <w:start w:val="1"/>
      <w:numFmt w:val="bullet"/>
      <w:lvlText w:val=""/>
      <w:lvlJc w:val="left"/>
      <w:pPr>
        <w:ind w:left="6652" w:hanging="360"/>
      </w:pPr>
      <w:rPr>
        <w:rFonts w:ascii="Wingdings" w:hAnsi="Wingdings" w:hint="default"/>
      </w:rPr>
    </w:lvl>
  </w:abstractNum>
  <w:abstractNum w:abstractNumId="6" w15:restartNumberingAfterBreak="0">
    <w:nsid w:val="27FE7548"/>
    <w:multiLevelType w:val="multilevel"/>
    <w:tmpl w:val="2756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FB775F"/>
    <w:multiLevelType w:val="hybridMultilevel"/>
    <w:tmpl w:val="264A5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423CD"/>
    <w:multiLevelType w:val="hybridMultilevel"/>
    <w:tmpl w:val="A70C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835A50"/>
    <w:multiLevelType w:val="hybridMultilevel"/>
    <w:tmpl w:val="79B23C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6B44AD"/>
    <w:multiLevelType w:val="hybridMultilevel"/>
    <w:tmpl w:val="CDD6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B4057A"/>
    <w:multiLevelType w:val="hybridMultilevel"/>
    <w:tmpl w:val="85CA1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86400F"/>
    <w:multiLevelType w:val="hybridMultilevel"/>
    <w:tmpl w:val="F082496E"/>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4C4F3F64"/>
    <w:multiLevelType w:val="hybridMultilevel"/>
    <w:tmpl w:val="09DC9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CE023B"/>
    <w:multiLevelType w:val="hybridMultilevel"/>
    <w:tmpl w:val="F23EFFD6"/>
    <w:lvl w:ilvl="0" w:tplc="AF861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3326F5"/>
    <w:multiLevelType w:val="hybridMultilevel"/>
    <w:tmpl w:val="7D84A06C"/>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16" w15:restartNumberingAfterBreak="0">
    <w:nsid w:val="65E41E56"/>
    <w:multiLevelType w:val="hybridMultilevel"/>
    <w:tmpl w:val="246C97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B8216D"/>
    <w:multiLevelType w:val="hybridMultilevel"/>
    <w:tmpl w:val="FA40F172"/>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18" w15:restartNumberingAfterBreak="0">
    <w:nsid w:val="7A403045"/>
    <w:multiLevelType w:val="multilevel"/>
    <w:tmpl w:val="98B60778"/>
    <w:lvl w:ilvl="0">
      <w:start w:val="1"/>
      <w:numFmt w:val="decimal"/>
      <w:lvlText w:val="%1"/>
      <w:lvlJc w:val="left"/>
      <w:pPr>
        <w:ind w:left="885" w:hanging="525"/>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8"/>
  </w:num>
  <w:num w:numId="2">
    <w:abstractNumId w:val="13"/>
  </w:num>
  <w:num w:numId="3">
    <w:abstractNumId w:val="5"/>
  </w:num>
  <w:num w:numId="4">
    <w:abstractNumId w:val="10"/>
  </w:num>
  <w:num w:numId="5">
    <w:abstractNumId w:val="3"/>
  </w:num>
  <w:num w:numId="6">
    <w:abstractNumId w:val="6"/>
  </w:num>
  <w:num w:numId="7">
    <w:abstractNumId w:val="17"/>
  </w:num>
  <w:num w:numId="8">
    <w:abstractNumId w:val="7"/>
  </w:num>
  <w:num w:numId="9">
    <w:abstractNumId w:val="14"/>
  </w:num>
  <w:num w:numId="10">
    <w:abstractNumId w:val="9"/>
  </w:num>
  <w:num w:numId="11">
    <w:abstractNumId w:val="12"/>
  </w:num>
  <w:num w:numId="12">
    <w:abstractNumId w:val="16"/>
  </w:num>
  <w:num w:numId="13">
    <w:abstractNumId w:val="0"/>
  </w:num>
  <w:num w:numId="14">
    <w:abstractNumId w:val="15"/>
  </w:num>
  <w:num w:numId="15">
    <w:abstractNumId w:val="4"/>
  </w:num>
  <w:num w:numId="16">
    <w:abstractNumId w:val="1"/>
  </w:num>
  <w:num w:numId="17">
    <w:abstractNumId w:val="11"/>
  </w:num>
  <w:num w:numId="18">
    <w:abstractNumId w:val="2"/>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wMbc0MrUwMLc0MTZX0lEKTi0uzszPAykwqwUASI8QLywAAAA="/>
  </w:docVars>
  <w:rsids>
    <w:rsidRoot w:val="008966F4"/>
    <w:rsid w:val="00000B1C"/>
    <w:rsid w:val="00010DDC"/>
    <w:rsid w:val="00017596"/>
    <w:rsid w:val="0002197E"/>
    <w:rsid w:val="000426F5"/>
    <w:rsid w:val="00047830"/>
    <w:rsid w:val="00054C2D"/>
    <w:rsid w:val="00057929"/>
    <w:rsid w:val="000662E1"/>
    <w:rsid w:val="00086ACE"/>
    <w:rsid w:val="000B2F18"/>
    <w:rsid w:val="000B71FB"/>
    <w:rsid w:val="000B7E4C"/>
    <w:rsid w:val="000C15C6"/>
    <w:rsid w:val="000C604F"/>
    <w:rsid w:val="000E1F68"/>
    <w:rsid w:val="000E24AA"/>
    <w:rsid w:val="000E617C"/>
    <w:rsid w:val="000F3A4B"/>
    <w:rsid w:val="000F3C72"/>
    <w:rsid w:val="00101243"/>
    <w:rsid w:val="00107FA8"/>
    <w:rsid w:val="00110A4D"/>
    <w:rsid w:val="001230D3"/>
    <w:rsid w:val="00126C86"/>
    <w:rsid w:val="00132DFC"/>
    <w:rsid w:val="001443CF"/>
    <w:rsid w:val="00154E85"/>
    <w:rsid w:val="0016306F"/>
    <w:rsid w:val="00194EFE"/>
    <w:rsid w:val="001A1FA4"/>
    <w:rsid w:val="001B3116"/>
    <w:rsid w:val="001C40A8"/>
    <w:rsid w:val="001C737B"/>
    <w:rsid w:val="001D5C0D"/>
    <w:rsid w:val="001E0EA7"/>
    <w:rsid w:val="002021BB"/>
    <w:rsid w:val="00214B2C"/>
    <w:rsid w:val="002272D8"/>
    <w:rsid w:val="0022747B"/>
    <w:rsid w:val="00234666"/>
    <w:rsid w:val="002471DA"/>
    <w:rsid w:val="00260E56"/>
    <w:rsid w:val="00264099"/>
    <w:rsid w:val="0026528F"/>
    <w:rsid w:val="0027612E"/>
    <w:rsid w:val="00283D9E"/>
    <w:rsid w:val="00293751"/>
    <w:rsid w:val="002A4CB4"/>
    <w:rsid w:val="002A57BF"/>
    <w:rsid w:val="002B3AEA"/>
    <w:rsid w:val="002E528C"/>
    <w:rsid w:val="002F6353"/>
    <w:rsid w:val="002F63C4"/>
    <w:rsid w:val="002F6621"/>
    <w:rsid w:val="0030067A"/>
    <w:rsid w:val="00307FAC"/>
    <w:rsid w:val="00321115"/>
    <w:rsid w:val="003777C3"/>
    <w:rsid w:val="00382D36"/>
    <w:rsid w:val="003B117F"/>
    <w:rsid w:val="003C5CE3"/>
    <w:rsid w:val="003D5A1D"/>
    <w:rsid w:val="003F3D61"/>
    <w:rsid w:val="003F7AC4"/>
    <w:rsid w:val="00417B05"/>
    <w:rsid w:val="00424D0B"/>
    <w:rsid w:val="0043329C"/>
    <w:rsid w:val="004833DB"/>
    <w:rsid w:val="004A2956"/>
    <w:rsid w:val="004A6534"/>
    <w:rsid w:val="004C64E3"/>
    <w:rsid w:val="004C7B39"/>
    <w:rsid w:val="004D32E0"/>
    <w:rsid w:val="004E27B3"/>
    <w:rsid w:val="004F669C"/>
    <w:rsid w:val="005018E0"/>
    <w:rsid w:val="0050789F"/>
    <w:rsid w:val="00530657"/>
    <w:rsid w:val="00540E37"/>
    <w:rsid w:val="00560A4F"/>
    <w:rsid w:val="005733A0"/>
    <w:rsid w:val="00580045"/>
    <w:rsid w:val="00580117"/>
    <w:rsid w:val="0058287C"/>
    <w:rsid w:val="005C0D13"/>
    <w:rsid w:val="005C1EFE"/>
    <w:rsid w:val="005E0854"/>
    <w:rsid w:val="005E6460"/>
    <w:rsid w:val="005E7769"/>
    <w:rsid w:val="005F6627"/>
    <w:rsid w:val="00606355"/>
    <w:rsid w:val="00614C94"/>
    <w:rsid w:val="00617533"/>
    <w:rsid w:val="00624B9C"/>
    <w:rsid w:val="00631A1C"/>
    <w:rsid w:val="006345F4"/>
    <w:rsid w:val="00641EF0"/>
    <w:rsid w:val="00644F70"/>
    <w:rsid w:val="00655910"/>
    <w:rsid w:val="00664B6B"/>
    <w:rsid w:val="006707E1"/>
    <w:rsid w:val="00693D13"/>
    <w:rsid w:val="0069404E"/>
    <w:rsid w:val="00695FFC"/>
    <w:rsid w:val="006B6405"/>
    <w:rsid w:val="006C1745"/>
    <w:rsid w:val="006C27C3"/>
    <w:rsid w:val="006E0D44"/>
    <w:rsid w:val="006E4FAF"/>
    <w:rsid w:val="006F60CA"/>
    <w:rsid w:val="00710303"/>
    <w:rsid w:val="00722ECA"/>
    <w:rsid w:val="00736EB7"/>
    <w:rsid w:val="007412DC"/>
    <w:rsid w:val="007415D3"/>
    <w:rsid w:val="007544E2"/>
    <w:rsid w:val="007717CB"/>
    <w:rsid w:val="00786C5F"/>
    <w:rsid w:val="007876DD"/>
    <w:rsid w:val="0079513C"/>
    <w:rsid w:val="007C7B78"/>
    <w:rsid w:val="007E5B1A"/>
    <w:rsid w:val="007F1413"/>
    <w:rsid w:val="00820F07"/>
    <w:rsid w:val="00825880"/>
    <w:rsid w:val="00827680"/>
    <w:rsid w:val="00847AEE"/>
    <w:rsid w:val="0085776C"/>
    <w:rsid w:val="0086400F"/>
    <w:rsid w:val="00871665"/>
    <w:rsid w:val="008818D7"/>
    <w:rsid w:val="00894FA8"/>
    <w:rsid w:val="008966F4"/>
    <w:rsid w:val="008D3452"/>
    <w:rsid w:val="008E574D"/>
    <w:rsid w:val="008E5A96"/>
    <w:rsid w:val="008F4E9C"/>
    <w:rsid w:val="00900135"/>
    <w:rsid w:val="00942F2A"/>
    <w:rsid w:val="00952735"/>
    <w:rsid w:val="009557BF"/>
    <w:rsid w:val="00955D17"/>
    <w:rsid w:val="00956A14"/>
    <w:rsid w:val="00966FAB"/>
    <w:rsid w:val="009701BB"/>
    <w:rsid w:val="00973FE9"/>
    <w:rsid w:val="00992EF3"/>
    <w:rsid w:val="00993D36"/>
    <w:rsid w:val="009E2C2F"/>
    <w:rsid w:val="009F2D4D"/>
    <w:rsid w:val="009F5F71"/>
    <w:rsid w:val="00A0070E"/>
    <w:rsid w:val="00A01B8D"/>
    <w:rsid w:val="00A21CA8"/>
    <w:rsid w:val="00A35FB1"/>
    <w:rsid w:val="00A4408B"/>
    <w:rsid w:val="00A51505"/>
    <w:rsid w:val="00A82F87"/>
    <w:rsid w:val="00A83288"/>
    <w:rsid w:val="00A96A2A"/>
    <w:rsid w:val="00AA288D"/>
    <w:rsid w:val="00AD2815"/>
    <w:rsid w:val="00B05287"/>
    <w:rsid w:val="00B14896"/>
    <w:rsid w:val="00B1556E"/>
    <w:rsid w:val="00B24E55"/>
    <w:rsid w:val="00B2602E"/>
    <w:rsid w:val="00B320DB"/>
    <w:rsid w:val="00B61CD6"/>
    <w:rsid w:val="00B70BC7"/>
    <w:rsid w:val="00BA43E2"/>
    <w:rsid w:val="00BA7DD8"/>
    <w:rsid w:val="00BB27FB"/>
    <w:rsid w:val="00BC7926"/>
    <w:rsid w:val="00BE25BD"/>
    <w:rsid w:val="00BF2903"/>
    <w:rsid w:val="00BF366A"/>
    <w:rsid w:val="00BF6E3F"/>
    <w:rsid w:val="00C123C4"/>
    <w:rsid w:val="00C168E1"/>
    <w:rsid w:val="00C25362"/>
    <w:rsid w:val="00C26F62"/>
    <w:rsid w:val="00C375BC"/>
    <w:rsid w:val="00C37A26"/>
    <w:rsid w:val="00C55294"/>
    <w:rsid w:val="00C66219"/>
    <w:rsid w:val="00C82AD1"/>
    <w:rsid w:val="00C83099"/>
    <w:rsid w:val="00CA1999"/>
    <w:rsid w:val="00CA4ADF"/>
    <w:rsid w:val="00CA6BD5"/>
    <w:rsid w:val="00CF412E"/>
    <w:rsid w:val="00D32C95"/>
    <w:rsid w:val="00D476CF"/>
    <w:rsid w:val="00D55141"/>
    <w:rsid w:val="00D57D22"/>
    <w:rsid w:val="00D605C9"/>
    <w:rsid w:val="00D67BFE"/>
    <w:rsid w:val="00D8092B"/>
    <w:rsid w:val="00D92644"/>
    <w:rsid w:val="00D9466D"/>
    <w:rsid w:val="00D95947"/>
    <w:rsid w:val="00DA2FCC"/>
    <w:rsid w:val="00DE3A72"/>
    <w:rsid w:val="00DF63A2"/>
    <w:rsid w:val="00E02A3E"/>
    <w:rsid w:val="00E17552"/>
    <w:rsid w:val="00E212FC"/>
    <w:rsid w:val="00E2275C"/>
    <w:rsid w:val="00E24D97"/>
    <w:rsid w:val="00E5519B"/>
    <w:rsid w:val="00E63A37"/>
    <w:rsid w:val="00E661E2"/>
    <w:rsid w:val="00E710E8"/>
    <w:rsid w:val="00E72A25"/>
    <w:rsid w:val="00EA6194"/>
    <w:rsid w:val="00EA6369"/>
    <w:rsid w:val="00EC623D"/>
    <w:rsid w:val="00EE588F"/>
    <w:rsid w:val="00EF51E6"/>
    <w:rsid w:val="00EF5C69"/>
    <w:rsid w:val="00EF7890"/>
    <w:rsid w:val="00F1464E"/>
    <w:rsid w:val="00F17528"/>
    <w:rsid w:val="00F2523E"/>
    <w:rsid w:val="00F338E7"/>
    <w:rsid w:val="00F53B3C"/>
    <w:rsid w:val="00F545CB"/>
    <w:rsid w:val="00F60312"/>
    <w:rsid w:val="00F62C8A"/>
    <w:rsid w:val="00F8227B"/>
    <w:rsid w:val="00F833FB"/>
    <w:rsid w:val="00F835C2"/>
    <w:rsid w:val="00FB25CB"/>
    <w:rsid w:val="00FB51A7"/>
    <w:rsid w:val="00FC1F82"/>
    <w:rsid w:val="00FD63A0"/>
    <w:rsid w:val="00FE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67472F"/>
  <w15:chartTrackingRefBased/>
  <w15:docId w15:val="{B7348D4B-F863-466A-9DC2-726BD6017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66A"/>
  </w:style>
  <w:style w:type="paragraph" w:styleId="Heading1">
    <w:name w:val="heading 1"/>
    <w:basedOn w:val="Normal"/>
    <w:next w:val="Normal"/>
    <w:link w:val="Heading1Char"/>
    <w:uiPriority w:val="9"/>
    <w:qFormat/>
    <w:rsid w:val="00BF366A"/>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F366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F366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F366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F366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F366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F366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F366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F366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3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D36"/>
  </w:style>
  <w:style w:type="paragraph" w:styleId="Footer">
    <w:name w:val="footer"/>
    <w:basedOn w:val="Normal"/>
    <w:link w:val="FooterChar"/>
    <w:uiPriority w:val="99"/>
    <w:unhideWhenUsed/>
    <w:rsid w:val="00993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D36"/>
  </w:style>
  <w:style w:type="paragraph" w:styleId="ListParagraph">
    <w:name w:val="List Paragraph"/>
    <w:basedOn w:val="Normal"/>
    <w:uiPriority w:val="34"/>
    <w:qFormat/>
    <w:rsid w:val="009E2C2F"/>
    <w:pPr>
      <w:ind w:left="720"/>
      <w:contextualSpacing/>
    </w:pPr>
  </w:style>
  <w:style w:type="character" w:styleId="CommentReference">
    <w:name w:val="annotation reference"/>
    <w:basedOn w:val="DefaultParagraphFont"/>
    <w:uiPriority w:val="99"/>
    <w:semiHidden/>
    <w:unhideWhenUsed/>
    <w:rsid w:val="00BF6E3F"/>
    <w:rPr>
      <w:sz w:val="16"/>
      <w:szCs w:val="16"/>
    </w:rPr>
  </w:style>
  <w:style w:type="paragraph" w:styleId="CommentText">
    <w:name w:val="annotation text"/>
    <w:basedOn w:val="Normal"/>
    <w:link w:val="CommentTextChar"/>
    <w:uiPriority w:val="99"/>
    <w:semiHidden/>
    <w:unhideWhenUsed/>
    <w:rsid w:val="00BF6E3F"/>
    <w:pPr>
      <w:spacing w:line="240" w:lineRule="auto"/>
    </w:pPr>
    <w:rPr>
      <w:sz w:val="20"/>
      <w:szCs w:val="20"/>
    </w:rPr>
  </w:style>
  <w:style w:type="character" w:customStyle="1" w:styleId="CommentTextChar">
    <w:name w:val="Comment Text Char"/>
    <w:basedOn w:val="DefaultParagraphFont"/>
    <w:link w:val="CommentText"/>
    <w:uiPriority w:val="99"/>
    <w:semiHidden/>
    <w:rsid w:val="00BF6E3F"/>
    <w:rPr>
      <w:sz w:val="20"/>
      <w:szCs w:val="20"/>
    </w:rPr>
  </w:style>
  <w:style w:type="paragraph" w:styleId="CommentSubject">
    <w:name w:val="annotation subject"/>
    <w:basedOn w:val="CommentText"/>
    <w:next w:val="CommentText"/>
    <w:link w:val="CommentSubjectChar"/>
    <w:uiPriority w:val="99"/>
    <w:semiHidden/>
    <w:unhideWhenUsed/>
    <w:rsid w:val="00BF6E3F"/>
    <w:rPr>
      <w:b/>
      <w:bCs/>
    </w:rPr>
  </w:style>
  <w:style w:type="character" w:customStyle="1" w:styleId="CommentSubjectChar">
    <w:name w:val="Comment Subject Char"/>
    <w:basedOn w:val="CommentTextChar"/>
    <w:link w:val="CommentSubject"/>
    <w:uiPriority w:val="99"/>
    <w:semiHidden/>
    <w:rsid w:val="00BF6E3F"/>
    <w:rPr>
      <w:b/>
      <w:bCs/>
      <w:sz w:val="20"/>
      <w:szCs w:val="20"/>
    </w:rPr>
  </w:style>
  <w:style w:type="paragraph" w:styleId="BalloonText">
    <w:name w:val="Balloon Text"/>
    <w:basedOn w:val="Normal"/>
    <w:link w:val="BalloonTextChar"/>
    <w:uiPriority w:val="99"/>
    <w:semiHidden/>
    <w:unhideWhenUsed/>
    <w:rsid w:val="00BF6E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6E3F"/>
    <w:rPr>
      <w:rFonts w:ascii="Segoe UI" w:hAnsi="Segoe UI" w:cs="Segoe UI"/>
      <w:sz w:val="18"/>
      <w:szCs w:val="18"/>
    </w:rPr>
  </w:style>
  <w:style w:type="character" w:styleId="Emphasis">
    <w:name w:val="Emphasis"/>
    <w:basedOn w:val="DefaultParagraphFont"/>
    <w:uiPriority w:val="20"/>
    <w:qFormat/>
    <w:rsid w:val="00BF366A"/>
    <w:rPr>
      <w:i/>
      <w:iCs/>
      <w:color w:val="000000" w:themeColor="text1"/>
    </w:rPr>
  </w:style>
  <w:style w:type="paragraph" w:styleId="NormalWeb">
    <w:name w:val="Normal (Web)"/>
    <w:basedOn w:val="Normal"/>
    <w:uiPriority w:val="99"/>
    <w:semiHidden/>
    <w:unhideWhenUsed/>
    <w:rsid w:val="003C5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F36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F366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F366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F366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F366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F366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F366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F366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F366A"/>
    <w:rPr>
      <w:b/>
      <w:bCs/>
      <w:i/>
      <w:iCs/>
    </w:rPr>
  </w:style>
  <w:style w:type="paragraph" w:styleId="Caption">
    <w:name w:val="caption"/>
    <w:basedOn w:val="Normal"/>
    <w:next w:val="Normal"/>
    <w:uiPriority w:val="35"/>
    <w:semiHidden/>
    <w:unhideWhenUsed/>
    <w:qFormat/>
    <w:rsid w:val="00BF366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F366A"/>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F366A"/>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BF366A"/>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F366A"/>
    <w:rPr>
      <w:color w:val="44546A" w:themeColor="text2"/>
      <w:sz w:val="28"/>
      <w:szCs w:val="28"/>
    </w:rPr>
  </w:style>
  <w:style w:type="character" w:styleId="Strong">
    <w:name w:val="Strong"/>
    <w:basedOn w:val="DefaultParagraphFont"/>
    <w:uiPriority w:val="22"/>
    <w:qFormat/>
    <w:rsid w:val="00BF366A"/>
    <w:rPr>
      <w:b/>
      <w:bCs/>
    </w:rPr>
  </w:style>
  <w:style w:type="paragraph" w:styleId="NoSpacing">
    <w:name w:val="No Spacing"/>
    <w:uiPriority w:val="1"/>
    <w:qFormat/>
    <w:rsid w:val="00BF366A"/>
    <w:pPr>
      <w:spacing w:after="0" w:line="240" w:lineRule="auto"/>
    </w:pPr>
  </w:style>
  <w:style w:type="paragraph" w:styleId="Quote">
    <w:name w:val="Quote"/>
    <w:basedOn w:val="Normal"/>
    <w:next w:val="Normal"/>
    <w:link w:val="QuoteChar"/>
    <w:uiPriority w:val="29"/>
    <w:qFormat/>
    <w:rsid w:val="00BF366A"/>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BF366A"/>
    <w:rPr>
      <w:i/>
      <w:iCs/>
      <w:color w:val="7B7B7B" w:themeColor="accent3" w:themeShade="BF"/>
      <w:sz w:val="24"/>
      <w:szCs w:val="24"/>
    </w:rPr>
  </w:style>
  <w:style w:type="paragraph" w:styleId="IntenseQuote">
    <w:name w:val="Intense Quote"/>
    <w:basedOn w:val="Normal"/>
    <w:next w:val="Normal"/>
    <w:link w:val="IntenseQuoteChar"/>
    <w:uiPriority w:val="30"/>
    <w:qFormat/>
    <w:rsid w:val="00BF366A"/>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BF366A"/>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BF366A"/>
    <w:rPr>
      <w:i/>
      <w:iCs/>
      <w:color w:val="595959" w:themeColor="text1" w:themeTint="A6"/>
    </w:rPr>
  </w:style>
  <w:style w:type="character" w:styleId="IntenseEmphasis">
    <w:name w:val="Intense Emphasis"/>
    <w:basedOn w:val="DefaultParagraphFont"/>
    <w:uiPriority w:val="21"/>
    <w:qFormat/>
    <w:rsid w:val="00BF366A"/>
    <w:rPr>
      <w:b/>
      <w:bCs/>
      <w:i/>
      <w:iCs/>
      <w:color w:val="auto"/>
    </w:rPr>
  </w:style>
  <w:style w:type="character" w:styleId="SubtleReference">
    <w:name w:val="Subtle Reference"/>
    <w:basedOn w:val="DefaultParagraphFont"/>
    <w:uiPriority w:val="31"/>
    <w:qFormat/>
    <w:rsid w:val="00BF366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F366A"/>
    <w:rPr>
      <w:b/>
      <w:bCs/>
      <w:caps w:val="0"/>
      <w:smallCaps/>
      <w:color w:val="auto"/>
      <w:spacing w:val="0"/>
      <w:u w:val="single"/>
    </w:rPr>
  </w:style>
  <w:style w:type="character" w:styleId="BookTitle">
    <w:name w:val="Book Title"/>
    <w:basedOn w:val="DefaultParagraphFont"/>
    <w:uiPriority w:val="33"/>
    <w:qFormat/>
    <w:rsid w:val="00BF366A"/>
    <w:rPr>
      <w:b/>
      <w:bCs/>
      <w:caps w:val="0"/>
      <w:smallCaps/>
      <w:spacing w:val="0"/>
    </w:rPr>
  </w:style>
  <w:style w:type="paragraph" w:styleId="TOCHeading">
    <w:name w:val="TOC Heading"/>
    <w:basedOn w:val="Heading1"/>
    <w:next w:val="Normal"/>
    <w:uiPriority w:val="39"/>
    <w:semiHidden/>
    <w:unhideWhenUsed/>
    <w:qFormat/>
    <w:rsid w:val="00BF366A"/>
    <w:pPr>
      <w:outlineLvl w:val="9"/>
    </w:pPr>
  </w:style>
  <w:style w:type="character" w:styleId="Hyperlink">
    <w:name w:val="Hyperlink"/>
    <w:basedOn w:val="DefaultParagraphFont"/>
    <w:uiPriority w:val="99"/>
    <w:unhideWhenUsed/>
    <w:rsid w:val="00D8092B"/>
    <w:rPr>
      <w:color w:val="0000FF"/>
      <w:u w:val="single"/>
    </w:rPr>
  </w:style>
  <w:style w:type="paragraph" w:customStyle="1" w:styleId="3text">
    <w:name w:val="3text"/>
    <w:basedOn w:val="Normal"/>
    <w:rsid w:val="000579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6F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51721">
      <w:bodyDiv w:val="1"/>
      <w:marLeft w:val="0"/>
      <w:marRight w:val="0"/>
      <w:marTop w:val="0"/>
      <w:marBottom w:val="0"/>
      <w:divBdr>
        <w:top w:val="none" w:sz="0" w:space="0" w:color="auto"/>
        <w:left w:val="none" w:sz="0" w:space="0" w:color="auto"/>
        <w:bottom w:val="none" w:sz="0" w:space="0" w:color="auto"/>
        <w:right w:val="none" w:sz="0" w:space="0" w:color="auto"/>
      </w:divBdr>
    </w:div>
    <w:div w:id="61753209">
      <w:bodyDiv w:val="1"/>
      <w:marLeft w:val="0"/>
      <w:marRight w:val="0"/>
      <w:marTop w:val="0"/>
      <w:marBottom w:val="0"/>
      <w:divBdr>
        <w:top w:val="none" w:sz="0" w:space="0" w:color="auto"/>
        <w:left w:val="none" w:sz="0" w:space="0" w:color="auto"/>
        <w:bottom w:val="none" w:sz="0" w:space="0" w:color="auto"/>
        <w:right w:val="none" w:sz="0" w:space="0" w:color="auto"/>
      </w:divBdr>
    </w:div>
    <w:div w:id="100881722">
      <w:bodyDiv w:val="1"/>
      <w:marLeft w:val="0"/>
      <w:marRight w:val="0"/>
      <w:marTop w:val="0"/>
      <w:marBottom w:val="0"/>
      <w:divBdr>
        <w:top w:val="none" w:sz="0" w:space="0" w:color="auto"/>
        <w:left w:val="none" w:sz="0" w:space="0" w:color="auto"/>
        <w:bottom w:val="none" w:sz="0" w:space="0" w:color="auto"/>
        <w:right w:val="none" w:sz="0" w:space="0" w:color="auto"/>
      </w:divBdr>
    </w:div>
    <w:div w:id="133259045">
      <w:bodyDiv w:val="1"/>
      <w:marLeft w:val="0"/>
      <w:marRight w:val="0"/>
      <w:marTop w:val="0"/>
      <w:marBottom w:val="0"/>
      <w:divBdr>
        <w:top w:val="none" w:sz="0" w:space="0" w:color="auto"/>
        <w:left w:val="none" w:sz="0" w:space="0" w:color="auto"/>
        <w:bottom w:val="none" w:sz="0" w:space="0" w:color="auto"/>
        <w:right w:val="none" w:sz="0" w:space="0" w:color="auto"/>
      </w:divBdr>
      <w:divsChild>
        <w:div w:id="840856160">
          <w:marLeft w:val="0"/>
          <w:marRight w:val="0"/>
          <w:marTop w:val="0"/>
          <w:marBottom w:val="0"/>
          <w:divBdr>
            <w:top w:val="single" w:sz="6" w:space="11" w:color="4C88AA"/>
            <w:left w:val="none" w:sz="0" w:space="0" w:color="auto"/>
            <w:bottom w:val="none" w:sz="0" w:space="0" w:color="auto"/>
            <w:right w:val="none" w:sz="0" w:space="0" w:color="auto"/>
          </w:divBdr>
          <w:divsChild>
            <w:div w:id="389421292">
              <w:marLeft w:val="0"/>
              <w:marRight w:val="0"/>
              <w:marTop w:val="0"/>
              <w:marBottom w:val="0"/>
              <w:divBdr>
                <w:top w:val="none" w:sz="0" w:space="0" w:color="auto"/>
                <w:left w:val="none" w:sz="0" w:space="0" w:color="auto"/>
                <w:bottom w:val="none" w:sz="0" w:space="0" w:color="auto"/>
                <w:right w:val="none" w:sz="0" w:space="0" w:color="auto"/>
              </w:divBdr>
              <w:divsChild>
                <w:div w:id="90514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9024">
      <w:bodyDiv w:val="1"/>
      <w:marLeft w:val="0"/>
      <w:marRight w:val="0"/>
      <w:marTop w:val="0"/>
      <w:marBottom w:val="0"/>
      <w:divBdr>
        <w:top w:val="none" w:sz="0" w:space="0" w:color="auto"/>
        <w:left w:val="none" w:sz="0" w:space="0" w:color="auto"/>
        <w:bottom w:val="none" w:sz="0" w:space="0" w:color="auto"/>
        <w:right w:val="none" w:sz="0" w:space="0" w:color="auto"/>
      </w:divBdr>
    </w:div>
    <w:div w:id="437919477">
      <w:bodyDiv w:val="1"/>
      <w:marLeft w:val="0"/>
      <w:marRight w:val="0"/>
      <w:marTop w:val="0"/>
      <w:marBottom w:val="0"/>
      <w:divBdr>
        <w:top w:val="none" w:sz="0" w:space="0" w:color="auto"/>
        <w:left w:val="none" w:sz="0" w:space="0" w:color="auto"/>
        <w:bottom w:val="none" w:sz="0" w:space="0" w:color="auto"/>
        <w:right w:val="none" w:sz="0" w:space="0" w:color="auto"/>
      </w:divBdr>
    </w:div>
    <w:div w:id="542984025">
      <w:bodyDiv w:val="1"/>
      <w:marLeft w:val="0"/>
      <w:marRight w:val="0"/>
      <w:marTop w:val="0"/>
      <w:marBottom w:val="0"/>
      <w:divBdr>
        <w:top w:val="none" w:sz="0" w:space="0" w:color="auto"/>
        <w:left w:val="none" w:sz="0" w:space="0" w:color="auto"/>
        <w:bottom w:val="none" w:sz="0" w:space="0" w:color="auto"/>
        <w:right w:val="none" w:sz="0" w:space="0" w:color="auto"/>
      </w:divBdr>
    </w:div>
    <w:div w:id="839589823">
      <w:bodyDiv w:val="1"/>
      <w:marLeft w:val="0"/>
      <w:marRight w:val="0"/>
      <w:marTop w:val="0"/>
      <w:marBottom w:val="0"/>
      <w:divBdr>
        <w:top w:val="none" w:sz="0" w:space="0" w:color="auto"/>
        <w:left w:val="none" w:sz="0" w:space="0" w:color="auto"/>
        <w:bottom w:val="none" w:sz="0" w:space="0" w:color="auto"/>
        <w:right w:val="none" w:sz="0" w:space="0" w:color="auto"/>
      </w:divBdr>
    </w:div>
    <w:div w:id="925503290">
      <w:bodyDiv w:val="1"/>
      <w:marLeft w:val="0"/>
      <w:marRight w:val="0"/>
      <w:marTop w:val="0"/>
      <w:marBottom w:val="0"/>
      <w:divBdr>
        <w:top w:val="none" w:sz="0" w:space="0" w:color="auto"/>
        <w:left w:val="none" w:sz="0" w:space="0" w:color="auto"/>
        <w:bottom w:val="none" w:sz="0" w:space="0" w:color="auto"/>
        <w:right w:val="none" w:sz="0" w:space="0" w:color="auto"/>
      </w:divBdr>
    </w:div>
    <w:div w:id="980616675">
      <w:bodyDiv w:val="1"/>
      <w:marLeft w:val="0"/>
      <w:marRight w:val="0"/>
      <w:marTop w:val="0"/>
      <w:marBottom w:val="0"/>
      <w:divBdr>
        <w:top w:val="none" w:sz="0" w:space="0" w:color="auto"/>
        <w:left w:val="none" w:sz="0" w:space="0" w:color="auto"/>
        <w:bottom w:val="none" w:sz="0" w:space="0" w:color="auto"/>
        <w:right w:val="none" w:sz="0" w:space="0" w:color="auto"/>
      </w:divBdr>
    </w:div>
    <w:div w:id="1064521322">
      <w:bodyDiv w:val="1"/>
      <w:marLeft w:val="0"/>
      <w:marRight w:val="0"/>
      <w:marTop w:val="0"/>
      <w:marBottom w:val="0"/>
      <w:divBdr>
        <w:top w:val="none" w:sz="0" w:space="0" w:color="auto"/>
        <w:left w:val="none" w:sz="0" w:space="0" w:color="auto"/>
        <w:bottom w:val="none" w:sz="0" w:space="0" w:color="auto"/>
        <w:right w:val="none" w:sz="0" w:space="0" w:color="auto"/>
      </w:divBdr>
    </w:div>
    <w:div w:id="1146120167">
      <w:bodyDiv w:val="1"/>
      <w:marLeft w:val="0"/>
      <w:marRight w:val="0"/>
      <w:marTop w:val="0"/>
      <w:marBottom w:val="0"/>
      <w:divBdr>
        <w:top w:val="none" w:sz="0" w:space="0" w:color="auto"/>
        <w:left w:val="none" w:sz="0" w:space="0" w:color="auto"/>
        <w:bottom w:val="none" w:sz="0" w:space="0" w:color="auto"/>
        <w:right w:val="none" w:sz="0" w:space="0" w:color="auto"/>
      </w:divBdr>
    </w:div>
    <w:div w:id="1736470161">
      <w:bodyDiv w:val="1"/>
      <w:marLeft w:val="0"/>
      <w:marRight w:val="0"/>
      <w:marTop w:val="0"/>
      <w:marBottom w:val="0"/>
      <w:divBdr>
        <w:top w:val="none" w:sz="0" w:space="0" w:color="auto"/>
        <w:left w:val="none" w:sz="0" w:space="0" w:color="auto"/>
        <w:bottom w:val="none" w:sz="0" w:space="0" w:color="auto"/>
        <w:right w:val="none" w:sz="0" w:space="0" w:color="auto"/>
      </w:divBdr>
    </w:div>
    <w:div w:id="1949196787">
      <w:bodyDiv w:val="1"/>
      <w:marLeft w:val="0"/>
      <w:marRight w:val="0"/>
      <w:marTop w:val="0"/>
      <w:marBottom w:val="0"/>
      <w:divBdr>
        <w:top w:val="none" w:sz="0" w:space="0" w:color="auto"/>
        <w:left w:val="none" w:sz="0" w:space="0" w:color="auto"/>
        <w:bottom w:val="none" w:sz="0" w:space="0" w:color="auto"/>
        <w:right w:val="none" w:sz="0" w:space="0" w:color="auto"/>
      </w:divBdr>
    </w:div>
    <w:div w:id="2136948846">
      <w:bodyDiv w:val="1"/>
      <w:marLeft w:val="0"/>
      <w:marRight w:val="0"/>
      <w:marTop w:val="0"/>
      <w:marBottom w:val="0"/>
      <w:divBdr>
        <w:top w:val="none" w:sz="0" w:space="0" w:color="auto"/>
        <w:left w:val="none" w:sz="0" w:space="0" w:color="auto"/>
        <w:bottom w:val="none" w:sz="0" w:space="0" w:color="auto"/>
        <w:right w:val="none" w:sz="0" w:space="0" w:color="auto"/>
      </w:divBdr>
      <w:divsChild>
        <w:div w:id="1142889971">
          <w:marLeft w:val="0"/>
          <w:marRight w:val="0"/>
          <w:marTop w:val="120"/>
          <w:marBottom w:val="0"/>
          <w:divBdr>
            <w:top w:val="none" w:sz="0" w:space="0" w:color="auto"/>
            <w:left w:val="none" w:sz="0" w:space="0" w:color="auto"/>
            <w:bottom w:val="none" w:sz="0" w:space="0" w:color="auto"/>
            <w:right w:val="none" w:sz="0" w:space="0" w:color="auto"/>
          </w:divBdr>
        </w:div>
        <w:div w:id="1901330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Cop19</b:Tag>
    <b:SourceType>InternetSite</b:SourceType>
    <b:Guid>{ABF00FD0-C31A-487A-9B99-E5B87C57A17F}</b:Guid>
    <b:Title>Enterprenaur handbook Copyright</b:Title>
    <b:Year>2019</b:Year>
    <b:MonthAccessed>2013</b:MonthAccessed>
    <b:DayAccessed>2020</b:DayAccessed>
    <b:URL>https://entrepreneurhandbook.co.uk/7-proven-time-management-tips-for-busy-office-managers/</b:URL>
    <b:Author>
      <b:Author>
        <b:NameList>
          <b:Person>
            <b:Last>Copyright © 2013 - 2020 Entrepreneur HandbookRegistered offices at 20-22 Wenlock Road</b:Last>
            <b:First>London,</b:First>
            <b:Middle>N1 7GU, United Kingdom.</b:Middle>
          </b:Person>
        </b:NameList>
      </b:Author>
    </b:Author>
    <b:RefOrder>1</b:RefOrder>
  </b:Source>
</b:Sources>
</file>

<file path=customXml/itemProps1.xml><?xml version="1.0" encoding="utf-8"?>
<ds:datastoreItem xmlns:ds="http://schemas.openxmlformats.org/officeDocument/2006/customXml" ds:itemID="{DC4B5C72-E493-4770-94C7-3B4518A08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7</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xenia eniko</dc:creator>
  <cp:keywords/>
  <dc:description/>
  <cp:lastModifiedBy>xenia eniko</cp:lastModifiedBy>
  <cp:revision>27</cp:revision>
  <dcterms:created xsi:type="dcterms:W3CDTF">2020-08-23T08:33:00Z</dcterms:created>
  <dcterms:modified xsi:type="dcterms:W3CDTF">2021-01-04T02:24:00Z</dcterms:modified>
</cp:coreProperties>
</file>