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BE8DD7" w14:textId="77777777" w:rsidR="00393D9C" w:rsidRDefault="00393D9C" w:rsidP="00393D9C">
      <w:pPr>
        <w:pStyle w:val="Title"/>
        <w:spacing w:line="360" w:lineRule="auto"/>
        <w:jc w:val="center"/>
        <w:rPr>
          <w:rFonts w:ascii="Times New Roman" w:hAnsi="Times New Roman" w:cs="Times New Roman"/>
          <w:b/>
          <w:bCs/>
          <w:color w:val="000000" w:themeColor="text1"/>
          <w:sz w:val="36"/>
          <w:szCs w:val="24"/>
          <w:u w:val="single"/>
          <w:lang w:val="en-GB"/>
        </w:rPr>
      </w:pPr>
      <w:r>
        <w:rPr>
          <w:rFonts w:ascii="Times New Roman" w:hAnsi="Times New Roman" w:cs="Times New Roman"/>
          <w:b/>
          <w:bCs/>
          <w:color w:val="000000" w:themeColor="text1"/>
          <w:sz w:val="36"/>
          <w:szCs w:val="24"/>
          <w:u w:val="single"/>
          <w:lang w:val="en-GB"/>
        </w:rPr>
        <w:t>Ventsislava Koleva 1914054</w:t>
      </w:r>
    </w:p>
    <w:p w14:paraId="3080E90B" w14:textId="4B7A092B" w:rsidR="00393D9C" w:rsidRDefault="001F6DFB" w:rsidP="00393D9C">
      <w:pPr>
        <w:pStyle w:val="Title"/>
        <w:spacing w:line="360" w:lineRule="auto"/>
        <w:jc w:val="center"/>
        <w:rPr>
          <w:rFonts w:ascii="Times New Roman" w:hAnsi="Times New Roman" w:cs="Times New Roman"/>
          <w:b/>
          <w:bCs/>
          <w:color w:val="000000" w:themeColor="text1"/>
          <w:sz w:val="36"/>
          <w:szCs w:val="24"/>
          <w:u w:val="single"/>
          <w:lang w:val="en-GB"/>
        </w:rPr>
      </w:pPr>
      <w:bookmarkStart w:id="0" w:name="_GoBack"/>
      <w:bookmarkEnd w:id="0"/>
      <w:r w:rsidRPr="000F455A">
        <w:rPr>
          <w:rFonts w:ascii="Times New Roman" w:hAnsi="Times New Roman" w:cs="Times New Roman"/>
          <w:b/>
          <w:bCs/>
          <w:color w:val="000000" w:themeColor="text1"/>
          <w:sz w:val="36"/>
          <w:szCs w:val="24"/>
          <w:u w:val="single"/>
          <w:lang w:val="en-GB"/>
        </w:rPr>
        <w:t>Marketing Fundamentals</w:t>
      </w:r>
      <w:r w:rsidR="00526B51">
        <w:rPr>
          <w:rFonts w:ascii="Times New Roman" w:hAnsi="Times New Roman" w:cs="Times New Roman"/>
          <w:b/>
          <w:bCs/>
          <w:color w:val="000000" w:themeColor="text1"/>
          <w:sz w:val="36"/>
          <w:szCs w:val="24"/>
          <w:u w:val="single"/>
          <w:lang w:val="en-GB"/>
        </w:rPr>
        <w:t>-</w:t>
      </w:r>
      <w:r w:rsidR="00393D9C">
        <w:rPr>
          <w:rFonts w:ascii="Times New Roman" w:hAnsi="Times New Roman" w:cs="Times New Roman"/>
          <w:b/>
          <w:bCs/>
          <w:color w:val="000000" w:themeColor="text1"/>
          <w:sz w:val="36"/>
          <w:szCs w:val="24"/>
          <w:u w:val="single"/>
          <w:lang w:val="en-GB"/>
        </w:rPr>
        <w:t>LCBB4004</w:t>
      </w:r>
    </w:p>
    <w:p w14:paraId="593E2D9D" w14:textId="6F056D46" w:rsidR="001F6DFB" w:rsidRDefault="00526B51" w:rsidP="002D18A6">
      <w:pPr>
        <w:pStyle w:val="Title"/>
        <w:spacing w:line="360" w:lineRule="auto"/>
        <w:jc w:val="center"/>
        <w:rPr>
          <w:rFonts w:ascii="Times New Roman" w:hAnsi="Times New Roman" w:cs="Times New Roman"/>
          <w:b/>
          <w:bCs/>
          <w:color w:val="000000" w:themeColor="text1"/>
          <w:sz w:val="36"/>
          <w:szCs w:val="24"/>
          <w:u w:val="single"/>
          <w:lang w:val="en-GB"/>
        </w:rPr>
      </w:pPr>
      <w:r>
        <w:rPr>
          <w:rFonts w:ascii="Times New Roman" w:hAnsi="Times New Roman" w:cs="Times New Roman"/>
          <w:b/>
          <w:bCs/>
          <w:color w:val="000000" w:themeColor="text1"/>
          <w:sz w:val="36"/>
          <w:szCs w:val="24"/>
          <w:u w:val="single"/>
          <w:lang w:val="en-GB"/>
        </w:rPr>
        <w:t>Essay</w:t>
      </w:r>
    </w:p>
    <w:p w14:paraId="3E3E0E64" w14:textId="57312A6B" w:rsidR="00393D9C" w:rsidRPr="00393D9C" w:rsidRDefault="00393D9C" w:rsidP="00393D9C">
      <w:pPr>
        <w:pStyle w:val="Title"/>
        <w:spacing w:line="360" w:lineRule="auto"/>
        <w:jc w:val="center"/>
        <w:rPr>
          <w:rFonts w:ascii="Times New Roman" w:hAnsi="Times New Roman" w:cs="Times New Roman"/>
          <w:b/>
          <w:bCs/>
          <w:color w:val="000000" w:themeColor="text1"/>
          <w:sz w:val="36"/>
          <w:szCs w:val="24"/>
          <w:u w:val="single"/>
          <w:lang w:val="en-GB"/>
        </w:rPr>
      </w:pPr>
      <w:r w:rsidRPr="00393D9C">
        <w:rPr>
          <w:rFonts w:ascii="Times New Roman" w:hAnsi="Times New Roman" w:cs="Times New Roman"/>
          <w:b/>
          <w:bCs/>
          <w:color w:val="000000" w:themeColor="text1"/>
          <w:sz w:val="36"/>
          <w:szCs w:val="24"/>
          <w:u w:val="single"/>
          <w:lang w:val="en-GB"/>
        </w:rPr>
        <w:t>Lectures Name</w:t>
      </w:r>
      <w:r>
        <w:rPr>
          <w:rFonts w:ascii="Times New Roman" w:hAnsi="Times New Roman" w:cs="Times New Roman"/>
          <w:b/>
          <w:bCs/>
          <w:color w:val="000000" w:themeColor="text1"/>
          <w:sz w:val="36"/>
          <w:szCs w:val="24"/>
          <w:u w:val="single"/>
          <w:lang w:val="en-GB"/>
        </w:rPr>
        <w:t xml:space="preserve"> Riaz Bhatti</w:t>
      </w:r>
    </w:p>
    <w:p w14:paraId="5ED6EFFB" w14:textId="71098BD6" w:rsidR="00393D9C" w:rsidRPr="00393D9C" w:rsidRDefault="00393D9C" w:rsidP="00393D9C">
      <w:pPr>
        <w:rPr>
          <w:lang w:val="en-GB"/>
        </w:rPr>
      </w:pPr>
    </w:p>
    <w:p w14:paraId="7C698117" w14:textId="2C6ED12E" w:rsidR="00393D9C" w:rsidRPr="00393D9C" w:rsidRDefault="00393D9C" w:rsidP="00393D9C">
      <w:pPr>
        <w:rPr>
          <w:lang w:val="en-GB"/>
        </w:rPr>
      </w:pPr>
    </w:p>
    <w:p w14:paraId="41F1B095" w14:textId="77777777" w:rsidR="001F6DFB" w:rsidRPr="000F455A" w:rsidRDefault="001F6DFB" w:rsidP="00A4466B">
      <w:pPr>
        <w:spacing w:line="360" w:lineRule="auto"/>
        <w:jc w:val="both"/>
        <w:rPr>
          <w:rFonts w:ascii="Times New Roman" w:eastAsiaTheme="majorEastAsia" w:hAnsi="Times New Roman" w:cs="Times New Roman"/>
          <w:b/>
          <w:bCs/>
          <w:color w:val="000000" w:themeColor="text1"/>
          <w:spacing w:val="-10"/>
          <w:kern w:val="28"/>
          <w:sz w:val="24"/>
          <w:szCs w:val="24"/>
          <w:lang w:val="en-GB"/>
        </w:rPr>
      </w:pPr>
      <w:r w:rsidRPr="000F455A">
        <w:rPr>
          <w:rFonts w:ascii="Times New Roman" w:hAnsi="Times New Roman" w:cs="Times New Roman"/>
          <w:b/>
          <w:bCs/>
          <w:color w:val="000000" w:themeColor="text1"/>
          <w:sz w:val="24"/>
          <w:szCs w:val="24"/>
          <w:lang w:val="en-GB"/>
        </w:rPr>
        <w:br w:type="page"/>
      </w:r>
    </w:p>
    <w:sdt>
      <w:sdtPr>
        <w:rPr>
          <w:rFonts w:ascii="Times New Roman" w:eastAsiaTheme="minorHAnsi" w:hAnsi="Times New Roman" w:cs="Times New Roman"/>
          <w:color w:val="000000" w:themeColor="text1"/>
          <w:sz w:val="24"/>
          <w:szCs w:val="24"/>
          <w:lang w:val="en-IN"/>
        </w:rPr>
        <w:id w:val="-645201772"/>
        <w:docPartObj>
          <w:docPartGallery w:val="Table of Contents"/>
          <w:docPartUnique/>
        </w:docPartObj>
      </w:sdtPr>
      <w:sdtEndPr>
        <w:rPr>
          <w:bCs/>
          <w:noProof/>
        </w:rPr>
      </w:sdtEndPr>
      <w:sdtContent>
        <w:p w14:paraId="69A6FC6E" w14:textId="32153DFF" w:rsidR="001F6DFB" w:rsidRPr="00A0074F" w:rsidRDefault="001F6DFB" w:rsidP="00A4466B">
          <w:pPr>
            <w:pStyle w:val="TOCHeading"/>
            <w:spacing w:line="360" w:lineRule="auto"/>
            <w:jc w:val="both"/>
            <w:rPr>
              <w:rFonts w:ascii="Times New Roman" w:hAnsi="Times New Roman" w:cs="Times New Roman"/>
              <w:color w:val="000000" w:themeColor="text1"/>
              <w:sz w:val="24"/>
              <w:szCs w:val="24"/>
            </w:rPr>
          </w:pPr>
          <w:r w:rsidRPr="00A0074F">
            <w:rPr>
              <w:rFonts w:ascii="Times New Roman" w:hAnsi="Times New Roman" w:cs="Times New Roman"/>
              <w:color w:val="000000" w:themeColor="text1"/>
              <w:sz w:val="24"/>
              <w:szCs w:val="24"/>
            </w:rPr>
            <w:t>Contents</w:t>
          </w:r>
        </w:p>
        <w:p w14:paraId="79DBC454" w14:textId="77777777" w:rsidR="00A0074F" w:rsidRPr="00A0074F" w:rsidRDefault="001F6DFB">
          <w:pPr>
            <w:pStyle w:val="TOC1"/>
            <w:tabs>
              <w:tab w:val="right" w:leader="dot" w:pos="9016"/>
            </w:tabs>
            <w:rPr>
              <w:rFonts w:ascii="Times New Roman" w:eastAsiaTheme="minorEastAsia" w:hAnsi="Times New Roman" w:cs="Times New Roman"/>
              <w:noProof/>
              <w:sz w:val="24"/>
              <w:szCs w:val="24"/>
              <w:lang w:eastAsia="en-IN"/>
            </w:rPr>
          </w:pPr>
          <w:r w:rsidRPr="00A0074F">
            <w:rPr>
              <w:rFonts w:ascii="Times New Roman" w:hAnsi="Times New Roman" w:cs="Times New Roman"/>
              <w:color w:val="000000" w:themeColor="text1"/>
              <w:sz w:val="24"/>
              <w:szCs w:val="24"/>
            </w:rPr>
            <w:fldChar w:fldCharType="begin"/>
          </w:r>
          <w:r w:rsidRPr="00A0074F">
            <w:rPr>
              <w:rFonts w:ascii="Times New Roman" w:hAnsi="Times New Roman" w:cs="Times New Roman"/>
              <w:color w:val="000000" w:themeColor="text1"/>
              <w:sz w:val="24"/>
              <w:szCs w:val="24"/>
            </w:rPr>
            <w:instrText xml:space="preserve"> TOC \o "1-3" \h \z \u </w:instrText>
          </w:r>
          <w:r w:rsidRPr="00A0074F">
            <w:rPr>
              <w:rFonts w:ascii="Times New Roman" w:hAnsi="Times New Roman" w:cs="Times New Roman"/>
              <w:color w:val="000000" w:themeColor="text1"/>
              <w:sz w:val="24"/>
              <w:szCs w:val="24"/>
            </w:rPr>
            <w:fldChar w:fldCharType="separate"/>
          </w:r>
          <w:hyperlink w:anchor="_Toc60861278" w:history="1">
            <w:r w:rsidR="00A0074F" w:rsidRPr="00A0074F">
              <w:rPr>
                <w:rStyle w:val="Hyperlink"/>
                <w:rFonts w:ascii="Times New Roman" w:hAnsi="Times New Roman" w:cs="Times New Roman"/>
                <w:bCs/>
                <w:noProof/>
                <w:sz w:val="24"/>
                <w:szCs w:val="24"/>
                <w:lang w:val="en-GB"/>
              </w:rPr>
              <w:t>Essay</w:t>
            </w:r>
            <w:r w:rsidR="00A0074F" w:rsidRPr="00A0074F">
              <w:rPr>
                <w:rFonts w:ascii="Times New Roman" w:hAnsi="Times New Roman" w:cs="Times New Roman"/>
                <w:noProof/>
                <w:webHidden/>
                <w:sz w:val="24"/>
                <w:szCs w:val="24"/>
              </w:rPr>
              <w:tab/>
            </w:r>
            <w:r w:rsidR="00A0074F" w:rsidRPr="00A0074F">
              <w:rPr>
                <w:rFonts w:ascii="Times New Roman" w:hAnsi="Times New Roman" w:cs="Times New Roman"/>
                <w:noProof/>
                <w:webHidden/>
                <w:sz w:val="24"/>
                <w:szCs w:val="24"/>
              </w:rPr>
              <w:fldChar w:fldCharType="begin"/>
            </w:r>
            <w:r w:rsidR="00A0074F" w:rsidRPr="00A0074F">
              <w:rPr>
                <w:rFonts w:ascii="Times New Roman" w:hAnsi="Times New Roman" w:cs="Times New Roman"/>
                <w:noProof/>
                <w:webHidden/>
                <w:sz w:val="24"/>
                <w:szCs w:val="24"/>
              </w:rPr>
              <w:instrText xml:space="preserve"> PAGEREF _Toc60861278 \h </w:instrText>
            </w:r>
            <w:r w:rsidR="00A0074F" w:rsidRPr="00A0074F">
              <w:rPr>
                <w:rFonts w:ascii="Times New Roman" w:hAnsi="Times New Roman" w:cs="Times New Roman"/>
                <w:noProof/>
                <w:webHidden/>
                <w:sz w:val="24"/>
                <w:szCs w:val="24"/>
              </w:rPr>
            </w:r>
            <w:r w:rsidR="00A0074F" w:rsidRPr="00A0074F">
              <w:rPr>
                <w:rFonts w:ascii="Times New Roman" w:hAnsi="Times New Roman" w:cs="Times New Roman"/>
                <w:noProof/>
                <w:webHidden/>
                <w:sz w:val="24"/>
                <w:szCs w:val="24"/>
              </w:rPr>
              <w:fldChar w:fldCharType="separate"/>
            </w:r>
            <w:r w:rsidR="00A0074F" w:rsidRPr="00A0074F">
              <w:rPr>
                <w:rFonts w:ascii="Times New Roman" w:hAnsi="Times New Roman" w:cs="Times New Roman"/>
                <w:noProof/>
                <w:webHidden/>
                <w:sz w:val="24"/>
                <w:szCs w:val="24"/>
              </w:rPr>
              <w:t>3</w:t>
            </w:r>
            <w:r w:rsidR="00A0074F" w:rsidRPr="00A0074F">
              <w:rPr>
                <w:rFonts w:ascii="Times New Roman" w:hAnsi="Times New Roman" w:cs="Times New Roman"/>
                <w:noProof/>
                <w:webHidden/>
                <w:sz w:val="24"/>
                <w:szCs w:val="24"/>
              </w:rPr>
              <w:fldChar w:fldCharType="end"/>
            </w:r>
          </w:hyperlink>
        </w:p>
        <w:p w14:paraId="7F07BEBA" w14:textId="77777777" w:rsidR="00A0074F" w:rsidRPr="00A0074F" w:rsidRDefault="00311B5E">
          <w:pPr>
            <w:pStyle w:val="TOC1"/>
            <w:tabs>
              <w:tab w:val="right" w:leader="dot" w:pos="9016"/>
            </w:tabs>
            <w:rPr>
              <w:rFonts w:ascii="Times New Roman" w:eastAsiaTheme="minorEastAsia" w:hAnsi="Times New Roman" w:cs="Times New Roman"/>
              <w:noProof/>
              <w:sz w:val="24"/>
              <w:szCs w:val="24"/>
              <w:lang w:eastAsia="en-IN"/>
            </w:rPr>
          </w:pPr>
          <w:hyperlink w:anchor="_Toc60861279" w:history="1">
            <w:r w:rsidR="00A0074F" w:rsidRPr="00A0074F">
              <w:rPr>
                <w:rStyle w:val="Hyperlink"/>
                <w:rFonts w:ascii="Times New Roman" w:hAnsi="Times New Roman" w:cs="Times New Roman"/>
                <w:bCs/>
                <w:noProof/>
                <w:sz w:val="24"/>
                <w:szCs w:val="24"/>
              </w:rPr>
              <w:t>References</w:t>
            </w:r>
            <w:r w:rsidR="00A0074F" w:rsidRPr="00A0074F">
              <w:rPr>
                <w:rFonts w:ascii="Times New Roman" w:hAnsi="Times New Roman" w:cs="Times New Roman"/>
                <w:noProof/>
                <w:webHidden/>
                <w:sz w:val="24"/>
                <w:szCs w:val="24"/>
              </w:rPr>
              <w:tab/>
            </w:r>
            <w:r w:rsidR="00A0074F" w:rsidRPr="00A0074F">
              <w:rPr>
                <w:rFonts w:ascii="Times New Roman" w:hAnsi="Times New Roman" w:cs="Times New Roman"/>
                <w:noProof/>
                <w:webHidden/>
                <w:sz w:val="24"/>
                <w:szCs w:val="24"/>
              </w:rPr>
              <w:fldChar w:fldCharType="begin"/>
            </w:r>
            <w:r w:rsidR="00A0074F" w:rsidRPr="00A0074F">
              <w:rPr>
                <w:rFonts w:ascii="Times New Roman" w:hAnsi="Times New Roman" w:cs="Times New Roman"/>
                <w:noProof/>
                <w:webHidden/>
                <w:sz w:val="24"/>
                <w:szCs w:val="24"/>
              </w:rPr>
              <w:instrText xml:space="preserve"> PAGEREF _Toc60861279 \h </w:instrText>
            </w:r>
            <w:r w:rsidR="00A0074F" w:rsidRPr="00A0074F">
              <w:rPr>
                <w:rFonts w:ascii="Times New Roman" w:hAnsi="Times New Roman" w:cs="Times New Roman"/>
                <w:noProof/>
                <w:webHidden/>
                <w:sz w:val="24"/>
                <w:szCs w:val="24"/>
              </w:rPr>
            </w:r>
            <w:r w:rsidR="00A0074F" w:rsidRPr="00A0074F">
              <w:rPr>
                <w:rFonts w:ascii="Times New Roman" w:hAnsi="Times New Roman" w:cs="Times New Roman"/>
                <w:noProof/>
                <w:webHidden/>
                <w:sz w:val="24"/>
                <w:szCs w:val="24"/>
              </w:rPr>
              <w:fldChar w:fldCharType="separate"/>
            </w:r>
            <w:r w:rsidR="00A0074F" w:rsidRPr="00A0074F">
              <w:rPr>
                <w:rFonts w:ascii="Times New Roman" w:hAnsi="Times New Roman" w:cs="Times New Roman"/>
                <w:noProof/>
                <w:webHidden/>
                <w:sz w:val="24"/>
                <w:szCs w:val="24"/>
              </w:rPr>
              <w:t>12</w:t>
            </w:r>
            <w:r w:rsidR="00A0074F" w:rsidRPr="00A0074F">
              <w:rPr>
                <w:rFonts w:ascii="Times New Roman" w:hAnsi="Times New Roman" w:cs="Times New Roman"/>
                <w:noProof/>
                <w:webHidden/>
                <w:sz w:val="24"/>
                <w:szCs w:val="24"/>
              </w:rPr>
              <w:fldChar w:fldCharType="end"/>
            </w:r>
          </w:hyperlink>
        </w:p>
        <w:p w14:paraId="462EE852" w14:textId="3F7381D7" w:rsidR="001F6DFB" w:rsidRPr="000F455A" w:rsidRDefault="001F6DFB" w:rsidP="00A4466B">
          <w:pPr>
            <w:spacing w:line="360" w:lineRule="auto"/>
            <w:jc w:val="both"/>
            <w:rPr>
              <w:rFonts w:ascii="Times New Roman" w:hAnsi="Times New Roman" w:cs="Times New Roman"/>
              <w:color w:val="000000" w:themeColor="text1"/>
              <w:sz w:val="24"/>
              <w:szCs w:val="24"/>
            </w:rPr>
          </w:pPr>
          <w:r w:rsidRPr="00A0074F">
            <w:rPr>
              <w:rFonts w:ascii="Times New Roman" w:hAnsi="Times New Roman" w:cs="Times New Roman"/>
              <w:bCs/>
              <w:noProof/>
              <w:color w:val="000000" w:themeColor="text1"/>
              <w:sz w:val="24"/>
              <w:szCs w:val="24"/>
            </w:rPr>
            <w:fldChar w:fldCharType="end"/>
          </w:r>
        </w:p>
      </w:sdtContent>
    </w:sdt>
    <w:p w14:paraId="77A2614C" w14:textId="77777777" w:rsidR="001F6DFB" w:rsidRPr="000F455A" w:rsidRDefault="001F6DFB" w:rsidP="00A4466B">
      <w:pPr>
        <w:pStyle w:val="Title"/>
        <w:spacing w:line="360" w:lineRule="auto"/>
        <w:jc w:val="both"/>
        <w:rPr>
          <w:rFonts w:ascii="Times New Roman" w:hAnsi="Times New Roman" w:cs="Times New Roman"/>
          <w:b/>
          <w:bCs/>
          <w:color w:val="000000" w:themeColor="text1"/>
          <w:sz w:val="24"/>
          <w:szCs w:val="24"/>
          <w:lang w:val="en-GB"/>
        </w:rPr>
      </w:pPr>
    </w:p>
    <w:p w14:paraId="0B0AE38F" w14:textId="77777777" w:rsidR="001F6DFB" w:rsidRPr="000F455A" w:rsidRDefault="001F6DFB" w:rsidP="00A4466B">
      <w:pPr>
        <w:spacing w:line="360" w:lineRule="auto"/>
        <w:jc w:val="both"/>
        <w:rPr>
          <w:rFonts w:ascii="Times New Roman" w:eastAsiaTheme="majorEastAsia" w:hAnsi="Times New Roman" w:cs="Times New Roman"/>
          <w:b/>
          <w:bCs/>
          <w:color w:val="000000" w:themeColor="text1"/>
          <w:sz w:val="24"/>
          <w:szCs w:val="24"/>
          <w:lang w:val="en-GB"/>
        </w:rPr>
      </w:pPr>
      <w:r w:rsidRPr="000F455A">
        <w:rPr>
          <w:rFonts w:ascii="Times New Roman" w:hAnsi="Times New Roman" w:cs="Times New Roman"/>
          <w:b/>
          <w:bCs/>
          <w:color w:val="000000" w:themeColor="text1"/>
          <w:sz w:val="24"/>
          <w:szCs w:val="24"/>
          <w:lang w:val="en-GB"/>
        </w:rPr>
        <w:br w:type="page"/>
      </w:r>
    </w:p>
    <w:p w14:paraId="33D50FA3" w14:textId="17DCE5CF" w:rsidR="001F6DFB" w:rsidRPr="000F455A" w:rsidRDefault="002D18A6" w:rsidP="00A4466B">
      <w:pPr>
        <w:pStyle w:val="Heading1"/>
        <w:spacing w:line="360" w:lineRule="auto"/>
        <w:jc w:val="both"/>
        <w:rPr>
          <w:rFonts w:ascii="Times New Roman" w:hAnsi="Times New Roman" w:cs="Times New Roman"/>
          <w:b/>
          <w:bCs/>
          <w:color w:val="000000" w:themeColor="text1"/>
          <w:sz w:val="24"/>
          <w:szCs w:val="24"/>
          <w:lang w:val="en-GB"/>
        </w:rPr>
      </w:pPr>
      <w:bookmarkStart w:id="1" w:name="_Toc60861278"/>
      <w:r w:rsidRPr="000F455A">
        <w:rPr>
          <w:rFonts w:ascii="Times New Roman" w:hAnsi="Times New Roman" w:cs="Times New Roman"/>
          <w:b/>
          <w:bCs/>
          <w:color w:val="000000" w:themeColor="text1"/>
          <w:sz w:val="24"/>
          <w:szCs w:val="24"/>
          <w:lang w:val="en-GB"/>
        </w:rPr>
        <w:lastRenderedPageBreak/>
        <w:t>Essay</w:t>
      </w:r>
      <w:bookmarkEnd w:id="1"/>
    </w:p>
    <w:p w14:paraId="49F2FC29" w14:textId="783A42D9" w:rsidR="00A2582D" w:rsidRPr="000F455A" w:rsidRDefault="0068738E" w:rsidP="00A4466B">
      <w:pPr>
        <w:spacing w:line="360" w:lineRule="auto"/>
        <w:jc w:val="both"/>
        <w:rPr>
          <w:rFonts w:ascii="Times New Roman" w:hAnsi="Times New Roman" w:cs="Times New Roman"/>
          <w:color w:val="000000" w:themeColor="text1"/>
          <w:sz w:val="24"/>
          <w:szCs w:val="24"/>
          <w:lang w:val="en-GB"/>
        </w:rPr>
      </w:pPr>
      <w:r w:rsidRPr="000F455A">
        <w:rPr>
          <w:rFonts w:ascii="Times New Roman" w:hAnsi="Times New Roman" w:cs="Times New Roman"/>
          <w:color w:val="000000" w:themeColor="text1"/>
          <w:sz w:val="24"/>
          <w:szCs w:val="24"/>
          <w:lang w:val="en-GB"/>
        </w:rPr>
        <w:t>This essay is based on the UK based pharma company called GlaxoSmithKline</w:t>
      </w:r>
      <w:r w:rsidR="000E6930" w:rsidRPr="000F455A">
        <w:rPr>
          <w:rFonts w:ascii="Times New Roman" w:hAnsi="Times New Roman" w:cs="Times New Roman"/>
          <w:color w:val="000000" w:themeColor="text1"/>
          <w:sz w:val="24"/>
          <w:szCs w:val="24"/>
          <w:lang w:val="en-GB"/>
        </w:rPr>
        <w:t xml:space="preserve"> (GSK)</w:t>
      </w:r>
      <w:r w:rsidRPr="000F455A">
        <w:rPr>
          <w:rFonts w:ascii="Times New Roman" w:hAnsi="Times New Roman" w:cs="Times New Roman"/>
          <w:color w:val="000000" w:themeColor="text1"/>
          <w:sz w:val="24"/>
          <w:szCs w:val="24"/>
          <w:lang w:val="en-GB"/>
        </w:rPr>
        <w:t>.</w:t>
      </w:r>
      <w:r w:rsidR="00A2582D" w:rsidRPr="000F455A">
        <w:rPr>
          <w:rFonts w:ascii="Times New Roman" w:hAnsi="Times New Roman" w:cs="Times New Roman"/>
          <w:color w:val="000000" w:themeColor="text1"/>
          <w:sz w:val="24"/>
          <w:szCs w:val="24"/>
          <w:lang w:val="en-GB"/>
        </w:rPr>
        <w:t xml:space="preserve"> </w:t>
      </w:r>
      <w:r w:rsidR="000E6930" w:rsidRPr="000F455A">
        <w:rPr>
          <w:rFonts w:ascii="Times New Roman" w:hAnsi="Times New Roman" w:cs="Times New Roman"/>
          <w:color w:val="000000" w:themeColor="text1"/>
          <w:sz w:val="24"/>
          <w:szCs w:val="24"/>
          <w:lang w:val="en-GB"/>
        </w:rPr>
        <w:t xml:space="preserve"> GSK is dealing into the health – care products as well as medicines. </w:t>
      </w:r>
      <w:r w:rsidR="00A2582D" w:rsidRPr="000F455A">
        <w:rPr>
          <w:rFonts w:ascii="Times New Roman" w:hAnsi="Times New Roman" w:cs="Times New Roman"/>
          <w:color w:val="000000" w:themeColor="text1"/>
          <w:sz w:val="24"/>
          <w:szCs w:val="24"/>
          <w:lang w:val="en-GB"/>
        </w:rPr>
        <w:t>The essay involves the different processes as well as stages related to marketing which this company carries out. The company’s mission, objectives, their strategy and its implementation are also discussed. The analysis of macro - environment is done using the PESTLE analysis. The forces like suppliers, customers, existing competition, new entrants and substitutes are analyzed using Five force model. In order to know the strengths, opportunities to use and explore as well as the weaknesses and threats to deal with them for effective working the SWOT analysis is done. The STP of GlaxoSmithKline is analyzed to know they segment market, target market and position they hold in the market.</w:t>
      </w:r>
      <w:r w:rsidR="00C11439" w:rsidRPr="000F455A">
        <w:rPr>
          <w:rFonts w:ascii="Times New Roman" w:hAnsi="Times New Roman" w:cs="Times New Roman"/>
          <w:color w:val="000000" w:themeColor="text1"/>
          <w:sz w:val="24"/>
          <w:szCs w:val="24"/>
          <w:lang w:val="en-GB"/>
        </w:rPr>
        <w:t xml:space="preserve"> The marketing mix of this company is also explored. The different </w:t>
      </w:r>
      <w:r w:rsidR="00D87C95" w:rsidRPr="000F455A">
        <w:rPr>
          <w:rFonts w:ascii="Times New Roman" w:hAnsi="Times New Roman" w:cs="Times New Roman"/>
          <w:color w:val="000000" w:themeColor="text1"/>
          <w:sz w:val="24"/>
          <w:szCs w:val="24"/>
          <w:lang w:val="en-GB"/>
        </w:rPr>
        <w:t>stakeholders</w:t>
      </w:r>
      <w:r w:rsidR="00C11439" w:rsidRPr="000F455A">
        <w:rPr>
          <w:rFonts w:ascii="Times New Roman" w:hAnsi="Times New Roman" w:cs="Times New Roman"/>
          <w:color w:val="000000" w:themeColor="text1"/>
          <w:sz w:val="24"/>
          <w:szCs w:val="24"/>
          <w:lang w:val="en-GB"/>
        </w:rPr>
        <w:t xml:space="preserve"> of this company are explored and how this organization</w:t>
      </w:r>
      <w:r w:rsidR="00357C24" w:rsidRPr="000F455A">
        <w:rPr>
          <w:rFonts w:ascii="Times New Roman" w:hAnsi="Times New Roman" w:cs="Times New Roman"/>
          <w:color w:val="000000" w:themeColor="text1"/>
          <w:sz w:val="24"/>
          <w:szCs w:val="24"/>
          <w:lang w:val="en-GB"/>
        </w:rPr>
        <w:t xml:space="preserve"> communicates their objective decisions to this external as well as stakeholders are discussed. Even the stake - holders influences the </w:t>
      </w:r>
      <w:r w:rsidR="00BD2907" w:rsidRPr="000F455A">
        <w:rPr>
          <w:rFonts w:ascii="Times New Roman" w:hAnsi="Times New Roman" w:cs="Times New Roman"/>
          <w:color w:val="000000" w:themeColor="text1"/>
          <w:sz w:val="24"/>
          <w:szCs w:val="24"/>
          <w:lang w:val="en-GB"/>
        </w:rPr>
        <w:t>activities</w:t>
      </w:r>
      <w:r w:rsidR="00357C24" w:rsidRPr="000F455A">
        <w:rPr>
          <w:rFonts w:ascii="Times New Roman" w:hAnsi="Times New Roman" w:cs="Times New Roman"/>
          <w:color w:val="000000" w:themeColor="text1"/>
          <w:sz w:val="24"/>
          <w:szCs w:val="24"/>
          <w:lang w:val="en-GB"/>
        </w:rPr>
        <w:t xml:space="preserve"> related to marketing of GlaxoSmithKline is explored. The conclusion from this essay is derived and the recommendations are suggested for the same.</w:t>
      </w:r>
    </w:p>
    <w:p w14:paraId="11E6B01E" w14:textId="64C4CA3F" w:rsidR="00A60B0D" w:rsidRPr="000F455A" w:rsidRDefault="00A60B0D" w:rsidP="002D18A6">
      <w:pPr>
        <w:rPr>
          <w:rFonts w:ascii="Times New Roman" w:hAnsi="Times New Roman" w:cs="Times New Roman"/>
          <w:b/>
          <w:sz w:val="24"/>
          <w:lang w:val="en-GB"/>
        </w:rPr>
      </w:pPr>
      <w:r w:rsidRPr="000F455A">
        <w:rPr>
          <w:rFonts w:ascii="Times New Roman" w:hAnsi="Times New Roman" w:cs="Times New Roman"/>
          <w:b/>
          <w:sz w:val="24"/>
          <w:lang w:val="en-GB"/>
        </w:rPr>
        <w:t>Processes and stages of marketing including the role of the marketing mix</w:t>
      </w:r>
    </w:p>
    <w:p w14:paraId="6C8FC227" w14:textId="1C43D391" w:rsidR="0068738E" w:rsidRPr="000F455A" w:rsidRDefault="002D18A6" w:rsidP="00A4466B">
      <w:pPr>
        <w:spacing w:line="360" w:lineRule="auto"/>
        <w:jc w:val="both"/>
        <w:rPr>
          <w:rFonts w:ascii="Times New Roman" w:hAnsi="Times New Roman" w:cs="Times New Roman"/>
          <w:color w:val="000000" w:themeColor="text1"/>
          <w:sz w:val="24"/>
          <w:szCs w:val="24"/>
          <w:lang w:val="en-GB"/>
        </w:rPr>
      </w:pPr>
      <w:r w:rsidRPr="000F455A">
        <w:rPr>
          <w:rFonts w:ascii="Times New Roman" w:hAnsi="Times New Roman" w:cs="Times New Roman"/>
          <w:color w:val="000000" w:themeColor="text1"/>
          <w:sz w:val="24"/>
          <w:szCs w:val="24"/>
          <w:u w:val="single"/>
          <w:lang w:val="en-GB"/>
        </w:rPr>
        <w:t>Marketing</w:t>
      </w:r>
      <w:r w:rsidR="004668B4" w:rsidRPr="000F455A">
        <w:rPr>
          <w:rFonts w:ascii="Times New Roman" w:hAnsi="Times New Roman" w:cs="Times New Roman"/>
          <w:color w:val="000000" w:themeColor="text1"/>
          <w:sz w:val="24"/>
          <w:szCs w:val="24"/>
          <w:lang w:val="en-GB"/>
        </w:rPr>
        <w:t xml:space="preserve"> is defined as a group of diverse activities and processes that organization does in order to communicate and promote its products as well as services to the target market. Peter Drucker has defined </w:t>
      </w:r>
      <w:r w:rsidR="00B7564B" w:rsidRPr="000F455A">
        <w:rPr>
          <w:rFonts w:ascii="Times New Roman" w:hAnsi="Times New Roman" w:cs="Times New Roman"/>
          <w:color w:val="000000" w:themeColor="text1"/>
          <w:sz w:val="24"/>
          <w:szCs w:val="24"/>
          <w:lang w:val="en-GB"/>
        </w:rPr>
        <w:t>marketing as the activities that are carried human in order to satisfy wants and need with the help of process of exchange. According to him, marketing process is different and unique process or function of any business</w:t>
      </w:r>
      <w:r w:rsidR="00BD2907" w:rsidRPr="000F455A">
        <w:rPr>
          <w:rFonts w:ascii="Times New Roman" w:hAnsi="Times New Roman" w:cs="Times New Roman"/>
          <w:color w:val="000000" w:themeColor="text1"/>
          <w:sz w:val="24"/>
          <w:szCs w:val="24"/>
          <w:lang w:val="en-GB"/>
        </w:rPr>
        <w:t xml:space="preserve"> </w:t>
      </w:r>
      <w:r w:rsidR="00BD2907" w:rsidRPr="000F455A">
        <w:rPr>
          <w:rFonts w:ascii="Times New Roman" w:hAnsi="Times New Roman" w:cs="Times New Roman"/>
          <w:color w:val="000000" w:themeColor="text1"/>
          <w:sz w:val="24"/>
          <w:szCs w:val="24"/>
          <w:shd w:val="clear" w:color="auto" w:fill="FFFFFF"/>
        </w:rPr>
        <w:t>(Grunt, et. al., 2017)</w:t>
      </w:r>
      <w:r w:rsidR="00B7564B" w:rsidRPr="000F455A">
        <w:rPr>
          <w:rFonts w:ascii="Times New Roman" w:hAnsi="Times New Roman" w:cs="Times New Roman"/>
          <w:color w:val="000000" w:themeColor="text1"/>
          <w:sz w:val="24"/>
          <w:szCs w:val="24"/>
          <w:lang w:val="en-GB"/>
        </w:rPr>
        <w:t xml:space="preserve">. </w:t>
      </w:r>
      <w:r w:rsidR="00B76325" w:rsidRPr="000F455A">
        <w:rPr>
          <w:rFonts w:ascii="Times New Roman" w:hAnsi="Times New Roman" w:cs="Times New Roman"/>
          <w:color w:val="000000" w:themeColor="text1"/>
          <w:sz w:val="24"/>
          <w:szCs w:val="24"/>
          <w:lang w:val="en-GB"/>
        </w:rPr>
        <w:t xml:space="preserve">The process of marketing is a </w:t>
      </w:r>
      <w:r w:rsidR="00F064A8" w:rsidRPr="000F455A">
        <w:rPr>
          <w:rFonts w:ascii="Times New Roman" w:hAnsi="Times New Roman" w:cs="Times New Roman"/>
          <w:color w:val="000000" w:themeColor="text1"/>
          <w:sz w:val="24"/>
          <w:szCs w:val="24"/>
          <w:lang w:val="en-GB"/>
        </w:rPr>
        <w:t>different linked stage</w:t>
      </w:r>
      <w:r w:rsidR="00B76325" w:rsidRPr="000F455A">
        <w:rPr>
          <w:rFonts w:ascii="Times New Roman" w:hAnsi="Times New Roman" w:cs="Times New Roman"/>
          <w:color w:val="000000" w:themeColor="text1"/>
          <w:sz w:val="24"/>
          <w:szCs w:val="24"/>
          <w:lang w:val="en-GB"/>
        </w:rPr>
        <w:t xml:space="preserve"> which helps in finding the target buyer, exploring and opportunities in market and designing the materials related to marketing to reach to customers which are in target group.</w:t>
      </w:r>
    </w:p>
    <w:p w14:paraId="514A9B0E" w14:textId="77777777" w:rsidR="00B76325" w:rsidRPr="000F455A" w:rsidRDefault="00B76325" w:rsidP="00A4466B">
      <w:pPr>
        <w:keepNext/>
        <w:spacing w:line="360" w:lineRule="auto"/>
        <w:jc w:val="both"/>
        <w:rPr>
          <w:rFonts w:ascii="Times New Roman" w:hAnsi="Times New Roman" w:cs="Times New Roman"/>
          <w:color w:val="000000" w:themeColor="text1"/>
          <w:sz w:val="24"/>
          <w:szCs w:val="24"/>
        </w:rPr>
      </w:pPr>
      <w:r w:rsidRPr="000F455A">
        <w:rPr>
          <w:rFonts w:ascii="Times New Roman" w:hAnsi="Times New Roman" w:cs="Times New Roman"/>
          <w:noProof/>
          <w:color w:val="000000" w:themeColor="text1"/>
          <w:sz w:val="24"/>
          <w:szCs w:val="24"/>
          <w:lang w:val="en-GB" w:eastAsia="en-GB"/>
        </w:rPr>
        <w:lastRenderedPageBreak/>
        <w:drawing>
          <wp:inline distT="0" distB="0" distL="0" distR="0" wp14:anchorId="2E3CE730" wp14:editId="717DD66E">
            <wp:extent cx="5715000" cy="2771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000" cy="2771775"/>
                    </a:xfrm>
                    <a:prstGeom prst="rect">
                      <a:avLst/>
                    </a:prstGeom>
                  </pic:spPr>
                </pic:pic>
              </a:graphicData>
            </a:graphic>
          </wp:inline>
        </w:drawing>
      </w:r>
    </w:p>
    <w:p w14:paraId="07580214" w14:textId="3D48A219" w:rsidR="00B76325" w:rsidRPr="000F455A" w:rsidRDefault="00B76325" w:rsidP="00A4466B">
      <w:pPr>
        <w:pStyle w:val="Caption"/>
        <w:spacing w:line="360" w:lineRule="auto"/>
        <w:jc w:val="both"/>
        <w:rPr>
          <w:rFonts w:ascii="Times New Roman" w:hAnsi="Times New Roman" w:cs="Times New Roman"/>
          <w:color w:val="000000" w:themeColor="text1"/>
          <w:sz w:val="24"/>
          <w:szCs w:val="24"/>
        </w:rPr>
      </w:pPr>
      <w:r w:rsidRPr="000F455A">
        <w:rPr>
          <w:rFonts w:ascii="Times New Roman" w:hAnsi="Times New Roman" w:cs="Times New Roman"/>
          <w:color w:val="000000" w:themeColor="text1"/>
          <w:sz w:val="24"/>
          <w:szCs w:val="24"/>
        </w:rPr>
        <w:t xml:space="preserve">Figure </w:t>
      </w:r>
      <w:r w:rsidRPr="000F455A">
        <w:rPr>
          <w:rFonts w:ascii="Times New Roman" w:hAnsi="Times New Roman" w:cs="Times New Roman"/>
          <w:color w:val="000000" w:themeColor="text1"/>
          <w:sz w:val="24"/>
          <w:szCs w:val="24"/>
        </w:rPr>
        <w:fldChar w:fldCharType="begin"/>
      </w:r>
      <w:r w:rsidRPr="000F455A">
        <w:rPr>
          <w:rFonts w:ascii="Times New Roman" w:hAnsi="Times New Roman" w:cs="Times New Roman"/>
          <w:color w:val="000000" w:themeColor="text1"/>
          <w:sz w:val="24"/>
          <w:szCs w:val="24"/>
        </w:rPr>
        <w:instrText xml:space="preserve"> SEQ Figure \* ARABIC </w:instrText>
      </w:r>
      <w:r w:rsidRPr="000F455A">
        <w:rPr>
          <w:rFonts w:ascii="Times New Roman" w:hAnsi="Times New Roman" w:cs="Times New Roman"/>
          <w:color w:val="000000" w:themeColor="text1"/>
          <w:sz w:val="24"/>
          <w:szCs w:val="24"/>
        </w:rPr>
        <w:fldChar w:fldCharType="separate"/>
      </w:r>
      <w:r w:rsidRPr="000F455A">
        <w:rPr>
          <w:rFonts w:ascii="Times New Roman" w:hAnsi="Times New Roman" w:cs="Times New Roman"/>
          <w:noProof/>
          <w:color w:val="000000" w:themeColor="text1"/>
          <w:sz w:val="24"/>
          <w:szCs w:val="24"/>
        </w:rPr>
        <w:t>1</w:t>
      </w:r>
      <w:r w:rsidRPr="000F455A">
        <w:rPr>
          <w:rFonts w:ascii="Times New Roman" w:hAnsi="Times New Roman" w:cs="Times New Roman"/>
          <w:color w:val="000000" w:themeColor="text1"/>
          <w:sz w:val="24"/>
          <w:szCs w:val="24"/>
        </w:rPr>
        <w:fldChar w:fldCharType="end"/>
      </w:r>
      <w:r w:rsidRPr="000F455A">
        <w:rPr>
          <w:rFonts w:ascii="Times New Roman" w:hAnsi="Times New Roman" w:cs="Times New Roman"/>
          <w:color w:val="000000" w:themeColor="text1"/>
          <w:sz w:val="24"/>
          <w:szCs w:val="24"/>
        </w:rPr>
        <w:t xml:space="preserve"> Marketing Process</w:t>
      </w:r>
    </w:p>
    <w:p w14:paraId="47BDACDC" w14:textId="511D273E" w:rsidR="00F064A8" w:rsidRPr="000F455A" w:rsidRDefault="00F064A8"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rPr>
        <w:t>Source:</w:t>
      </w:r>
      <w:r w:rsidRPr="000F455A">
        <w:rPr>
          <w:rFonts w:ascii="Times New Roman" w:hAnsi="Times New Roman" w:cs="Times New Roman"/>
          <w:color w:val="000000" w:themeColor="text1"/>
          <w:sz w:val="24"/>
          <w:szCs w:val="24"/>
          <w:shd w:val="clear" w:color="auto" w:fill="FFFFFF"/>
        </w:rPr>
        <w:t xml:space="preserve"> Seturi and Urotadze, 2017</w:t>
      </w:r>
    </w:p>
    <w:p w14:paraId="66776936" w14:textId="325AA730" w:rsidR="00F064A8" w:rsidRPr="000F455A" w:rsidRDefault="000E6930"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According to Armstrong and Kotler, the model of </w:t>
      </w:r>
      <w:r w:rsidRPr="000F455A">
        <w:rPr>
          <w:rFonts w:ascii="Times New Roman" w:hAnsi="Times New Roman" w:cs="Times New Roman"/>
          <w:i/>
          <w:iCs/>
          <w:color w:val="000000" w:themeColor="text1"/>
          <w:sz w:val="24"/>
          <w:szCs w:val="24"/>
          <w:shd w:val="clear" w:color="auto" w:fill="FFFFFF"/>
        </w:rPr>
        <w:t>marketing process</w:t>
      </w:r>
      <w:r w:rsidRPr="000F455A">
        <w:rPr>
          <w:rFonts w:ascii="Times New Roman" w:hAnsi="Times New Roman" w:cs="Times New Roman"/>
          <w:color w:val="000000" w:themeColor="text1"/>
          <w:sz w:val="24"/>
          <w:szCs w:val="24"/>
          <w:shd w:val="clear" w:color="auto" w:fill="FFFFFF"/>
        </w:rPr>
        <w:t xml:space="preserve"> works towards the value creation for the buyers and getting the valuable in exchange from their target customers</w:t>
      </w:r>
      <w:r w:rsidR="00BD2907" w:rsidRPr="000F455A">
        <w:rPr>
          <w:rFonts w:ascii="Times New Roman" w:hAnsi="Times New Roman" w:cs="Times New Roman"/>
          <w:color w:val="000000" w:themeColor="text1"/>
          <w:sz w:val="24"/>
          <w:szCs w:val="24"/>
          <w:shd w:val="clear" w:color="auto" w:fill="FFFFFF"/>
        </w:rPr>
        <w:t xml:space="preserve"> (Armstrong, et. al., 2018)</w:t>
      </w:r>
      <w:r w:rsidRPr="000F455A">
        <w:rPr>
          <w:rFonts w:ascii="Times New Roman" w:hAnsi="Times New Roman" w:cs="Times New Roman"/>
          <w:color w:val="000000" w:themeColor="text1"/>
          <w:sz w:val="24"/>
          <w:szCs w:val="24"/>
          <w:shd w:val="clear" w:color="auto" w:fill="FFFFFF"/>
        </w:rPr>
        <w:t xml:space="preserve">. </w:t>
      </w:r>
      <w:r w:rsidR="00F064A8" w:rsidRPr="000F455A">
        <w:rPr>
          <w:rFonts w:ascii="Times New Roman" w:hAnsi="Times New Roman" w:cs="Times New Roman"/>
          <w:color w:val="000000" w:themeColor="text1"/>
          <w:sz w:val="24"/>
          <w:szCs w:val="24"/>
          <w:shd w:val="clear" w:color="auto" w:fill="FFFFFF"/>
        </w:rPr>
        <w:t>The marketing process of GlaxoSmithKline starts with finding and stating what the buyers wants and work towards it. Then, the strategy of marketing is formed based the buyers need to influence and attract them to buy their products. Then</w:t>
      </w:r>
      <w:r w:rsidR="002750CB" w:rsidRPr="000F455A">
        <w:rPr>
          <w:rFonts w:ascii="Times New Roman" w:hAnsi="Times New Roman" w:cs="Times New Roman"/>
          <w:color w:val="000000" w:themeColor="text1"/>
          <w:sz w:val="24"/>
          <w:szCs w:val="24"/>
          <w:shd w:val="clear" w:color="auto" w:fill="FFFFFF"/>
        </w:rPr>
        <w:t>,</w:t>
      </w:r>
      <w:r w:rsidR="00F064A8" w:rsidRPr="000F455A">
        <w:rPr>
          <w:rFonts w:ascii="Times New Roman" w:hAnsi="Times New Roman" w:cs="Times New Roman"/>
          <w:color w:val="000000" w:themeColor="text1"/>
          <w:sz w:val="24"/>
          <w:szCs w:val="24"/>
          <w:shd w:val="clear" w:color="auto" w:fill="FFFFFF"/>
        </w:rPr>
        <w:t xml:space="preserve"> comes the marketing programs’ processing to create the best values in the mind of the target market. In exchange of the product the profit as well as capital is generated by this pharma company. All this </w:t>
      </w:r>
      <w:r w:rsidRPr="000F455A">
        <w:rPr>
          <w:rFonts w:ascii="Times New Roman" w:hAnsi="Times New Roman" w:cs="Times New Roman"/>
          <w:color w:val="000000" w:themeColor="text1"/>
          <w:sz w:val="24"/>
          <w:szCs w:val="24"/>
          <w:shd w:val="clear" w:color="auto" w:fill="FFFFFF"/>
        </w:rPr>
        <w:t>led</w:t>
      </w:r>
      <w:r w:rsidR="00F064A8" w:rsidRPr="000F455A">
        <w:rPr>
          <w:rFonts w:ascii="Times New Roman" w:hAnsi="Times New Roman" w:cs="Times New Roman"/>
          <w:color w:val="000000" w:themeColor="text1"/>
          <w:sz w:val="24"/>
          <w:szCs w:val="24"/>
          <w:shd w:val="clear" w:color="auto" w:fill="FFFFFF"/>
        </w:rPr>
        <w:t xml:space="preserve"> to establishment of the profitable as well as good relations with buyers and satisfy them with their products as well as services.</w:t>
      </w:r>
      <w:r w:rsidR="00AA5852" w:rsidRPr="000F455A">
        <w:rPr>
          <w:rFonts w:ascii="Times New Roman" w:hAnsi="Times New Roman" w:cs="Times New Roman"/>
          <w:color w:val="000000" w:themeColor="text1"/>
          <w:sz w:val="24"/>
          <w:szCs w:val="24"/>
          <w:shd w:val="clear" w:color="auto" w:fill="FFFFFF"/>
        </w:rPr>
        <w:t xml:space="preserve"> </w:t>
      </w:r>
    </w:p>
    <w:p w14:paraId="4911928B" w14:textId="3D1A51FC" w:rsidR="00D74890" w:rsidRPr="000F455A" w:rsidRDefault="000E6930"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The </w:t>
      </w:r>
      <w:r w:rsidRPr="000F455A">
        <w:rPr>
          <w:rFonts w:ascii="Times New Roman" w:hAnsi="Times New Roman" w:cs="Times New Roman"/>
          <w:i/>
          <w:iCs/>
          <w:color w:val="000000" w:themeColor="text1"/>
          <w:sz w:val="24"/>
          <w:szCs w:val="24"/>
          <w:shd w:val="clear" w:color="auto" w:fill="FFFFFF"/>
        </w:rPr>
        <w:t>different stages of the marketing process</w:t>
      </w:r>
      <w:r w:rsidRPr="000F455A">
        <w:rPr>
          <w:rFonts w:ascii="Times New Roman" w:hAnsi="Times New Roman" w:cs="Times New Roman"/>
          <w:color w:val="000000" w:themeColor="text1"/>
          <w:sz w:val="24"/>
          <w:szCs w:val="24"/>
          <w:shd w:val="clear" w:color="auto" w:fill="FFFFFF"/>
        </w:rPr>
        <w:t xml:space="preserve"> </w:t>
      </w:r>
      <w:r w:rsidR="00DB28F8" w:rsidRPr="000F455A">
        <w:rPr>
          <w:rFonts w:ascii="Times New Roman" w:hAnsi="Times New Roman" w:cs="Times New Roman"/>
          <w:color w:val="000000" w:themeColor="text1"/>
          <w:sz w:val="24"/>
          <w:szCs w:val="24"/>
          <w:shd w:val="clear" w:color="auto" w:fill="FFFFFF"/>
        </w:rPr>
        <w:t>involve</w:t>
      </w:r>
      <w:r w:rsidRPr="000F455A">
        <w:rPr>
          <w:rFonts w:ascii="Times New Roman" w:hAnsi="Times New Roman" w:cs="Times New Roman"/>
          <w:color w:val="000000" w:themeColor="text1"/>
          <w:sz w:val="24"/>
          <w:szCs w:val="24"/>
          <w:shd w:val="clear" w:color="auto" w:fill="FFFFFF"/>
        </w:rPr>
        <w:t xml:space="preserve"> </w:t>
      </w:r>
      <w:r w:rsidRPr="000F455A">
        <w:rPr>
          <w:rFonts w:ascii="Times New Roman" w:hAnsi="Times New Roman" w:cs="Times New Roman"/>
          <w:color w:val="000000" w:themeColor="text1"/>
          <w:sz w:val="24"/>
          <w:szCs w:val="24"/>
          <w:lang w:val="en-GB"/>
        </w:rPr>
        <w:t>company’s mission, objectives, their strategy and its implementation, situational analysis as well as controlling.</w:t>
      </w:r>
      <w:r w:rsidR="000E6DD7" w:rsidRPr="000F455A">
        <w:rPr>
          <w:rFonts w:ascii="Times New Roman" w:hAnsi="Times New Roman" w:cs="Times New Roman"/>
          <w:color w:val="000000" w:themeColor="text1"/>
          <w:sz w:val="24"/>
          <w:szCs w:val="24"/>
          <w:lang w:val="en-GB"/>
        </w:rPr>
        <w:t xml:space="preserve"> The </w:t>
      </w:r>
      <w:r w:rsidR="00F6629C" w:rsidRPr="000F455A">
        <w:rPr>
          <w:rFonts w:ascii="Times New Roman" w:hAnsi="Times New Roman" w:cs="Times New Roman"/>
          <w:i/>
          <w:iCs/>
          <w:color w:val="000000" w:themeColor="text1"/>
          <w:sz w:val="24"/>
          <w:szCs w:val="24"/>
          <w:lang w:val="en-GB"/>
        </w:rPr>
        <w:t>mission statement</w:t>
      </w:r>
      <w:r w:rsidR="00F6629C" w:rsidRPr="000F455A">
        <w:rPr>
          <w:rFonts w:ascii="Times New Roman" w:hAnsi="Times New Roman" w:cs="Times New Roman"/>
          <w:color w:val="000000" w:themeColor="text1"/>
          <w:sz w:val="24"/>
          <w:szCs w:val="24"/>
          <w:lang w:val="en-GB"/>
        </w:rPr>
        <w:t xml:space="preserve"> of the </w:t>
      </w:r>
      <w:r w:rsidR="00F6629C" w:rsidRPr="000F455A">
        <w:rPr>
          <w:rFonts w:ascii="Times New Roman" w:hAnsi="Times New Roman" w:cs="Times New Roman"/>
          <w:color w:val="000000" w:themeColor="text1"/>
          <w:sz w:val="24"/>
          <w:szCs w:val="24"/>
          <w:shd w:val="clear" w:color="auto" w:fill="FFFFFF"/>
        </w:rPr>
        <w:t xml:space="preserve">GlaxoSmithKline states that they are working towards </w:t>
      </w:r>
      <w:r w:rsidR="000E2D87" w:rsidRPr="000F455A">
        <w:rPr>
          <w:rFonts w:ascii="Times New Roman" w:hAnsi="Times New Roman" w:cs="Times New Roman"/>
          <w:color w:val="000000" w:themeColor="text1"/>
          <w:sz w:val="24"/>
          <w:szCs w:val="24"/>
          <w:shd w:val="clear" w:color="auto" w:fill="FFFFFF"/>
        </w:rPr>
        <w:t>enhancing</w:t>
      </w:r>
      <w:r w:rsidR="00F6629C" w:rsidRPr="000F455A">
        <w:rPr>
          <w:rFonts w:ascii="Times New Roman" w:hAnsi="Times New Roman" w:cs="Times New Roman"/>
          <w:color w:val="000000" w:themeColor="text1"/>
          <w:sz w:val="24"/>
          <w:szCs w:val="24"/>
          <w:shd w:val="clear" w:color="auto" w:fill="FFFFFF"/>
        </w:rPr>
        <w:t xml:space="preserve"> the </w:t>
      </w:r>
      <w:r w:rsidR="000E2D87" w:rsidRPr="000F455A">
        <w:rPr>
          <w:rFonts w:ascii="Times New Roman" w:hAnsi="Times New Roman" w:cs="Times New Roman"/>
          <w:color w:val="000000" w:themeColor="text1"/>
          <w:sz w:val="24"/>
          <w:szCs w:val="24"/>
          <w:shd w:val="clear" w:color="auto" w:fill="FFFFFF"/>
        </w:rPr>
        <w:t>human life quality, so that people with be able work more, feel even better and live longer.</w:t>
      </w:r>
      <w:r w:rsidR="00DB28F8" w:rsidRPr="000F455A">
        <w:rPr>
          <w:rFonts w:ascii="Times New Roman" w:hAnsi="Times New Roman" w:cs="Times New Roman"/>
          <w:color w:val="000000" w:themeColor="text1"/>
          <w:sz w:val="24"/>
          <w:szCs w:val="24"/>
          <w:shd w:val="clear" w:color="auto" w:fill="FFFFFF"/>
        </w:rPr>
        <w:t xml:space="preserve"> In order to work towards this mission,</w:t>
      </w:r>
      <w:r w:rsidR="0043141A" w:rsidRPr="000F455A">
        <w:rPr>
          <w:rFonts w:ascii="Times New Roman" w:hAnsi="Times New Roman" w:cs="Times New Roman"/>
          <w:color w:val="000000" w:themeColor="text1"/>
          <w:sz w:val="24"/>
          <w:szCs w:val="24"/>
          <w:shd w:val="clear" w:color="auto" w:fill="FFFFFF"/>
        </w:rPr>
        <w:t xml:space="preserve"> and</w:t>
      </w:r>
      <w:r w:rsidR="00DB28F8" w:rsidRPr="000F455A">
        <w:rPr>
          <w:rFonts w:ascii="Times New Roman" w:hAnsi="Times New Roman" w:cs="Times New Roman"/>
          <w:color w:val="000000" w:themeColor="text1"/>
          <w:sz w:val="24"/>
          <w:szCs w:val="24"/>
          <w:shd w:val="clear" w:color="auto" w:fill="FFFFFF"/>
        </w:rPr>
        <w:t xml:space="preserve"> the strateg</w:t>
      </w:r>
      <w:r w:rsidR="0043141A" w:rsidRPr="000F455A">
        <w:rPr>
          <w:rFonts w:ascii="Times New Roman" w:hAnsi="Times New Roman" w:cs="Times New Roman"/>
          <w:color w:val="000000" w:themeColor="text1"/>
          <w:sz w:val="24"/>
          <w:szCs w:val="24"/>
          <w:shd w:val="clear" w:color="auto" w:fill="FFFFFF"/>
        </w:rPr>
        <w:t>ies</w:t>
      </w:r>
      <w:r w:rsidR="00DB28F8" w:rsidRPr="000F455A">
        <w:rPr>
          <w:rFonts w:ascii="Times New Roman" w:hAnsi="Times New Roman" w:cs="Times New Roman"/>
          <w:color w:val="000000" w:themeColor="text1"/>
          <w:sz w:val="24"/>
          <w:szCs w:val="24"/>
          <w:shd w:val="clear" w:color="auto" w:fill="FFFFFF"/>
        </w:rPr>
        <w:t xml:space="preserve"> are designed to fulfil it by innovation and their instil values.</w:t>
      </w:r>
      <w:r w:rsidR="00782B08" w:rsidRPr="000F455A">
        <w:rPr>
          <w:rFonts w:ascii="Times New Roman" w:hAnsi="Times New Roman" w:cs="Times New Roman"/>
          <w:color w:val="000000" w:themeColor="text1"/>
          <w:sz w:val="24"/>
          <w:szCs w:val="24"/>
          <w:shd w:val="clear" w:color="auto" w:fill="FFFFFF"/>
        </w:rPr>
        <w:t xml:space="preserve"> </w:t>
      </w:r>
      <w:r w:rsidR="00D74890" w:rsidRPr="000F455A">
        <w:rPr>
          <w:rFonts w:ascii="Times New Roman" w:hAnsi="Times New Roman" w:cs="Times New Roman"/>
          <w:color w:val="000000" w:themeColor="text1"/>
          <w:sz w:val="24"/>
          <w:szCs w:val="24"/>
          <w:shd w:val="clear" w:color="auto" w:fill="FFFFFF"/>
        </w:rPr>
        <w:t xml:space="preserve">The </w:t>
      </w:r>
      <w:r w:rsidR="00D74890" w:rsidRPr="000F455A">
        <w:rPr>
          <w:rFonts w:ascii="Times New Roman" w:hAnsi="Times New Roman" w:cs="Times New Roman"/>
          <w:i/>
          <w:iCs/>
          <w:color w:val="000000" w:themeColor="text1"/>
          <w:sz w:val="24"/>
          <w:szCs w:val="24"/>
          <w:shd w:val="clear" w:color="auto" w:fill="FFFFFF"/>
        </w:rPr>
        <w:t>situational analysis</w:t>
      </w:r>
      <w:r w:rsidR="00D74890" w:rsidRPr="000F455A">
        <w:rPr>
          <w:rFonts w:ascii="Times New Roman" w:hAnsi="Times New Roman" w:cs="Times New Roman"/>
          <w:color w:val="000000" w:themeColor="text1"/>
          <w:sz w:val="24"/>
          <w:szCs w:val="24"/>
          <w:shd w:val="clear" w:color="auto" w:fill="FFFFFF"/>
        </w:rPr>
        <w:t xml:space="preserve"> of the </w:t>
      </w:r>
      <w:bookmarkStart w:id="2" w:name="_Hlk60835730"/>
      <w:r w:rsidR="00D74890" w:rsidRPr="000F455A">
        <w:rPr>
          <w:rFonts w:ascii="Times New Roman" w:hAnsi="Times New Roman" w:cs="Times New Roman"/>
          <w:color w:val="000000" w:themeColor="text1"/>
          <w:sz w:val="24"/>
          <w:szCs w:val="24"/>
          <w:shd w:val="clear" w:color="auto" w:fill="FFFFFF"/>
        </w:rPr>
        <w:t>GlaxoSmithKline</w:t>
      </w:r>
      <w:bookmarkEnd w:id="2"/>
      <w:r w:rsidR="002750CB" w:rsidRPr="000F455A">
        <w:rPr>
          <w:rFonts w:ascii="Times New Roman" w:hAnsi="Times New Roman" w:cs="Times New Roman"/>
          <w:color w:val="000000" w:themeColor="text1"/>
          <w:sz w:val="24"/>
          <w:szCs w:val="24"/>
          <w:shd w:val="clear" w:color="auto" w:fill="FFFFFF"/>
        </w:rPr>
        <w:t xml:space="preserve"> involves the analyzing the internal as well as external factors affecting the company. The potential customers of GSK are the people needs the medicines for their treatment, people who needs health care product for staying fit and other health care organizations</w:t>
      </w:r>
      <w:r w:rsidR="00BD2907" w:rsidRPr="000F455A">
        <w:rPr>
          <w:rFonts w:ascii="Times New Roman" w:hAnsi="Times New Roman" w:cs="Times New Roman"/>
          <w:color w:val="000000" w:themeColor="text1"/>
          <w:sz w:val="24"/>
          <w:szCs w:val="24"/>
          <w:shd w:val="clear" w:color="auto" w:fill="FFFFFF"/>
        </w:rPr>
        <w:t xml:space="preserve"> (Wang and Jie, 2020)</w:t>
      </w:r>
      <w:r w:rsidR="002750CB" w:rsidRPr="000F455A">
        <w:rPr>
          <w:rFonts w:ascii="Times New Roman" w:hAnsi="Times New Roman" w:cs="Times New Roman"/>
          <w:color w:val="000000" w:themeColor="text1"/>
          <w:sz w:val="24"/>
          <w:szCs w:val="24"/>
          <w:shd w:val="clear" w:color="auto" w:fill="FFFFFF"/>
        </w:rPr>
        <w:t xml:space="preserve">. There is great scope of growth for the GSK as health care product demands seems to increase </w:t>
      </w:r>
      <w:r w:rsidR="00D33A38" w:rsidRPr="000F455A">
        <w:rPr>
          <w:rFonts w:ascii="Times New Roman" w:hAnsi="Times New Roman" w:cs="Times New Roman"/>
          <w:color w:val="000000" w:themeColor="text1"/>
          <w:sz w:val="24"/>
          <w:szCs w:val="24"/>
          <w:shd w:val="clear" w:color="auto" w:fill="FFFFFF"/>
        </w:rPr>
        <w:t>in the</w:t>
      </w:r>
      <w:r w:rsidR="002750CB" w:rsidRPr="000F455A">
        <w:rPr>
          <w:rFonts w:ascii="Times New Roman" w:hAnsi="Times New Roman" w:cs="Times New Roman"/>
          <w:color w:val="000000" w:themeColor="text1"/>
          <w:sz w:val="24"/>
          <w:szCs w:val="24"/>
          <w:shd w:val="clear" w:color="auto" w:fill="FFFFFF"/>
        </w:rPr>
        <w:t xml:space="preserve"> </w:t>
      </w:r>
      <w:r w:rsidR="00D33A38" w:rsidRPr="000F455A">
        <w:rPr>
          <w:rFonts w:ascii="Times New Roman" w:hAnsi="Times New Roman" w:cs="Times New Roman"/>
          <w:color w:val="000000" w:themeColor="text1"/>
          <w:sz w:val="24"/>
          <w:szCs w:val="24"/>
          <w:shd w:val="clear" w:color="auto" w:fill="FFFFFF"/>
        </w:rPr>
        <w:t xml:space="preserve">UK and other </w:t>
      </w:r>
      <w:r w:rsidR="00D33A38" w:rsidRPr="000F455A">
        <w:rPr>
          <w:rFonts w:ascii="Times New Roman" w:hAnsi="Times New Roman" w:cs="Times New Roman"/>
          <w:color w:val="000000" w:themeColor="text1"/>
          <w:sz w:val="24"/>
          <w:szCs w:val="24"/>
          <w:shd w:val="clear" w:color="auto" w:fill="FFFFFF"/>
        </w:rPr>
        <w:lastRenderedPageBreak/>
        <w:t>part of world.</w:t>
      </w:r>
      <w:r w:rsidR="006949C2" w:rsidRPr="000F455A">
        <w:rPr>
          <w:rFonts w:ascii="Times New Roman" w:hAnsi="Times New Roman" w:cs="Times New Roman"/>
          <w:color w:val="000000" w:themeColor="text1"/>
          <w:sz w:val="24"/>
          <w:szCs w:val="24"/>
          <w:shd w:val="clear" w:color="auto" w:fill="FFFFFF"/>
        </w:rPr>
        <w:t xml:space="preserve"> The GSK has many competitors like Pfizer, AstraZeneca, Roche and Johnson &amp; Johnson.</w:t>
      </w:r>
      <w:r w:rsidR="00E02858" w:rsidRPr="000F455A">
        <w:rPr>
          <w:rFonts w:ascii="Times New Roman" w:hAnsi="Times New Roman" w:cs="Times New Roman"/>
          <w:color w:val="000000" w:themeColor="text1"/>
          <w:sz w:val="24"/>
          <w:szCs w:val="24"/>
          <w:shd w:val="clear" w:color="auto" w:fill="FFFFFF"/>
        </w:rPr>
        <w:t xml:space="preserve"> The competition in the pharma industry is high in the UK. The further situational analyses will be done using PESTEL and SWOT tool.</w:t>
      </w:r>
    </w:p>
    <w:p w14:paraId="5A385E76" w14:textId="20916188" w:rsidR="00E02858" w:rsidRPr="000F455A" w:rsidRDefault="00E02858"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The </w:t>
      </w:r>
      <w:r w:rsidRPr="000F455A">
        <w:rPr>
          <w:rFonts w:ascii="Times New Roman" w:hAnsi="Times New Roman" w:cs="Times New Roman"/>
          <w:i/>
          <w:iCs/>
          <w:color w:val="000000" w:themeColor="text1"/>
          <w:sz w:val="24"/>
          <w:szCs w:val="24"/>
          <w:shd w:val="clear" w:color="auto" w:fill="FFFFFF"/>
        </w:rPr>
        <w:t xml:space="preserve">objective </w:t>
      </w:r>
      <w:r w:rsidRPr="000F455A">
        <w:rPr>
          <w:rFonts w:ascii="Times New Roman" w:hAnsi="Times New Roman" w:cs="Times New Roman"/>
          <w:color w:val="000000" w:themeColor="text1"/>
          <w:sz w:val="24"/>
          <w:szCs w:val="24"/>
          <w:shd w:val="clear" w:color="auto" w:fill="FFFFFF"/>
        </w:rPr>
        <w:t xml:space="preserve">of the GSK is to provide the best </w:t>
      </w:r>
      <w:r w:rsidR="00524C75" w:rsidRPr="000F455A">
        <w:rPr>
          <w:rFonts w:ascii="Times New Roman" w:hAnsi="Times New Roman" w:cs="Times New Roman"/>
          <w:color w:val="000000" w:themeColor="text1"/>
          <w:sz w:val="24"/>
          <w:szCs w:val="24"/>
          <w:shd w:val="clear" w:color="auto" w:fill="FFFFFF"/>
        </w:rPr>
        <w:t>health</w:t>
      </w:r>
      <w:r w:rsidRPr="000F455A">
        <w:rPr>
          <w:rFonts w:ascii="Times New Roman" w:hAnsi="Times New Roman" w:cs="Times New Roman"/>
          <w:color w:val="000000" w:themeColor="text1"/>
          <w:sz w:val="24"/>
          <w:szCs w:val="24"/>
          <w:shd w:val="clear" w:color="auto" w:fill="FFFFFF"/>
        </w:rPr>
        <w:t xml:space="preserve"> – care products and </w:t>
      </w:r>
      <w:r w:rsidR="00524C75" w:rsidRPr="000F455A">
        <w:rPr>
          <w:rFonts w:ascii="Times New Roman" w:hAnsi="Times New Roman" w:cs="Times New Roman"/>
          <w:color w:val="000000" w:themeColor="text1"/>
          <w:sz w:val="24"/>
          <w:szCs w:val="24"/>
          <w:shd w:val="clear" w:color="auto" w:fill="FFFFFF"/>
        </w:rPr>
        <w:t>medicines</w:t>
      </w:r>
      <w:r w:rsidRPr="000F455A">
        <w:rPr>
          <w:rFonts w:ascii="Times New Roman" w:hAnsi="Times New Roman" w:cs="Times New Roman"/>
          <w:color w:val="000000" w:themeColor="text1"/>
          <w:sz w:val="24"/>
          <w:szCs w:val="24"/>
          <w:shd w:val="clear" w:color="auto" w:fill="FFFFFF"/>
        </w:rPr>
        <w:t xml:space="preserve"> in order to serve</w:t>
      </w:r>
      <w:r w:rsidR="00524C75" w:rsidRPr="000F455A">
        <w:rPr>
          <w:rFonts w:ascii="Times New Roman" w:hAnsi="Times New Roman" w:cs="Times New Roman"/>
          <w:color w:val="000000" w:themeColor="text1"/>
          <w:sz w:val="24"/>
          <w:szCs w:val="24"/>
          <w:shd w:val="clear" w:color="auto" w:fill="FFFFFF"/>
        </w:rPr>
        <w:t xml:space="preserve"> and save</w:t>
      </w:r>
      <w:r w:rsidRPr="000F455A">
        <w:rPr>
          <w:rFonts w:ascii="Times New Roman" w:hAnsi="Times New Roman" w:cs="Times New Roman"/>
          <w:color w:val="000000" w:themeColor="text1"/>
          <w:sz w:val="24"/>
          <w:szCs w:val="24"/>
          <w:shd w:val="clear" w:color="auto" w:fill="FFFFFF"/>
        </w:rPr>
        <w:t xml:space="preserve"> the </w:t>
      </w:r>
      <w:r w:rsidR="00524C75" w:rsidRPr="000F455A">
        <w:rPr>
          <w:rFonts w:ascii="Times New Roman" w:hAnsi="Times New Roman" w:cs="Times New Roman"/>
          <w:color w:val="000000" w:themeColor="text1"/>
          <w:sz w:val="24"/>
          <w:szCs w:val="24"/>
          <w:shd w:val="clear" w:color="auto" w:fill="FFFFFF"/>
        </w:rPr>
        <w:t xml:space="preserve">customers and mankind. The objective is </w:t>
      </w:r>
      <w:r w:rsidR="0060728A" w:rsidRPr="000F455A">
        <w:rPr>
          <w:rFonts w:ascii="Times New Roman" w:hAnsi="Times New Roman" w:cs="Times New Roman"/>
          <w:color w:val="000000" w:themeColor="text1"/>
          <w:sz w:val="24"/>
          <w:szCs w:val="24"/>
          <w:shd w:val="clear" w:color="auto" w:fill="FFFFFF"/>
        </w:rPr>
        <w:t xml:space="preserve">to </w:t>
      </w:r>
      <w:r w:rsidR="00524C75" w:rsidRPr="000F455A">
        <w:rPr>
          <w:rFonts w:ascii="Times New Roman" w:hAnsi="Times New Roman" w:cs="Times New Roman"/>
          <w:color w:val="000000" w:themeColor="text1"/>
          <w:sz w:val="24"/>
          <w:szCs w:val="24"/>
          <w:shd w:val="clear" w:color="auto" w:fill="FFFFFF"/>
        </w:rPr>
        <w:t>serve customers with its products so that people may feel good and stay healthy and live long.</w:t>
      </w:r>
      <w:r w:rsidR="0060728A" w:rsidRPr="000F455A">
        <w:rPr>
          <w:rFonts w:ascii="Times New Roman" w:hAnsi="Times New Roman" w:cs="Times New Roman"/>
          <w:color w:val="000000" w:themeColor="text1"/>
          <w:sz w:val="24"/>
          <w:szCs w:val="24"/>
          <w:shd w:val="clear" w:color="auto" w:fill="FFFFFF"/>
        </w:rPr>
        <w:t xml:space="preserve"> Their goal </w:t>
      </w:r>
      <w:r w:rsidR="00FF5E2F" w:rsidRPr="000F455A">
        <w:rPr>
          <w:rFonts w:ascii="Times New Roman" w:hAnsi="Times New Roman" w:cs="Times New Roman"/>
          <w:color w:val="000000" w:themeColor="text1"/>
          <w:sz w:val="24"/>
          <w:szCs w:val="24"/>
          <w:shd w:val="clear" w:color="auto" w:fill="FFFFFF"/>
        </w:rPr>
        <w:t xml:space="preserve">is </w:t>
      </w:r>
      <w:r w:rsidR="0060728A" w:rsidRPr="000F455A">
        <w:rPr>
          <w:rFonts w:ascii="Times New Roman" w:hAnsi="Times New Roman" w:cs="Times New Roman"/>
          <w:color w:val="000000" w:themeColor="text1"/>
          <w:sz w:val="24"/>
          <w:szCs w:val="24"/>
          <w:shd w:val="clear" w:color="auto" w:fill="FFFFFF"/>
        </w:rPr>
        <w:t>to become the top innovate and trusted organization into health – care across the globe.</w:t>
      </w:r>
      <w:r w:rsidR="00FA2268" w:rsidRPr="000F455A">
        <w:rPr>
          <w:rFonts w:ascii="Times New Roman" w:hAnsi="Times New Roman" w:cs="Times New Roman"/>
          <w:color w:val="000000" w:themeColor="text1"/>
          <w:sz w:val="24"/>
          <w:szCs w:val="24"/>
          <w:shd w:val="clear" w:color="auto" w:fill="FFFFFF"/>
        </w:rPr>
        <w:t xml:space="preserve"> The </w:t>
      </w:r>
      <w:r w:rsidR="00FA2268" w:rsidRPr="000F455A">
        <w:rPr>
          <w:rFonts w:ascii="Times New Roman" w:hAnsi="Times New Roman" w:cs="Times New Roman"/>
          <w:i/>
          <w:iCs/>
          <w:color w:val="000000" w:themeColor="text1"/>
          <w:sz w:val="24"/>
          <w:szCs w:val="24"/>
          <w:shd w:val="clear" w:color="auto" w:fill="FFFFFF"/>
        </w:rPr>
        <w:t>strategy</w:t>
      </w:r>
      <w:r w:rsidR="00FA2268" w:rsidRPr="000F455A">
        <w:rPr>
          <w:rFonts w:ascii="Times New Roman" w:hAnsi="Times New Roman" w:cs="Times New Roman"/>
          <w:color w:val="000000" w:themeColor="text1"/>
          <w:sz w:val="24"/>
          <w:szCs w:val="24"/>
          <w:shd w:val="clear" w:color="auto" w:fill="FFFFFF"/>
        </w:rPr>
        <w:t xml:space="preserve"> of GSK is to serve with different and the best quality of the </w:t>
      </w:r>
      <w:r w:rsidR="009767C6" w:rsidRPr="000F455A">
        <w:rPr>
          <w:rFonts w:ascii="Times New Roman" w:hAnsi="Times New Roman" w:cs="Times New Roman"/>
          <w:color w:val="000000" w:themeColor="text1"/>
          <w:sz w:val="24"/>
          <w:szCs w:val="24"/>
          <w:shd w:val="clear" w:color="auto" w:fill="FFFFFF"/>
        </w:rPr>
        <w:t>health</w:t>
      </w:r>
      <w:r w:rsidR="00FA2268" w:rsidRPr="000F455A">
        <w:rPr>
          <w:rFonts w:ascii="Times New Roman" w:hAnsi="Times New Roman" w:cs="Times New Roman"/>
          <w:color w:val="000000" w:themeColor="text1"/>
          <w:sz w:val="24"/>
          <w:szCs w:val="24"/>
          <w:shd w:val="clear" w:color="auto" w:fill="FFFFFF"/>
        </w:rPr>
        <w:t xml:space="preserve"> – care products to the customers with the help of their three different diverse businesses across the globe, their technical as well as scientific know – how and talented human resource.</w:t>
      </w:r>
      <w:r w:rsidR="009767C6" w:rsidRPr="000F455A">
        <w:rPr>
          <w:rFonts w:ascii="Times New Roman" w:hAnsi="Times New Roman" w:cs="Times New Roman"/>
          <w:color w:val="000000" w:themeColor="text1"/>
          <w:sz w:val="24"/>
          <w:szCs w:val="24"/>
          <w:shd w:val="clear" w:color="auto" w:fill="FFFFFF"/>
        </w:rPr>
        <w:t xml:space="preserve"> The </w:t>
      </w:r>
      <w:r w:rsidR="009767C6" w:rsidRPr="000F455A">
        <w:rPr>
          <w:rFonts w:ascii="Times New Roman" w:hAnsi="Times New Roman" w:cs="Times New Roman"/>
          <w:i/>
          <w:iCs/>
          <w:color w:val="000000" w:themeColor="text1"/>
          <w:sz w:val="24"/>
          <w:szCs w:val="24"/>
          <w:shd w:val="clear" w:color="auto" w:fill="FFFFFF"/>
        </w:rPr>
        <w:t>strategies are implemented</w:t>
      </w:r>
      <w:r w:rsidR="009767C6" w:rsidRPr="000F455A">
        <w:rPr>
          <w:rFonts w:ascii="Times New Roman" w:hAnsi="Times New Roman" w:cs="Times New Roman"/>
          <w:color w:val="000000" w:themeColor="text1"/>
          <w:sz w:val="24"/>
          <w:szCs w:val="24"/>
          <w:shd w:val="clear" w:color="auto" w:fill="FFFFFF"/>
        </w:rPr>
        <w:t xml:space="preserve"> with help of talented staff and the management support. The research </w:t>
      </w:r>
      <w:r w:rsidR="00B22950" w:rsidRPr="000F455A">
        <w:rPr>
          <w:rFonts w:ascii="Times New Roman" w:hAnsi="Times New Roman" w:cs="Times New Roman"/>
          <w:color w:val="000000" w:themeColor="text1"/>
          <w:sz w:val="24"/>
          <w:szCs w:val="24"/>
          <w:shd w:val="clear" w:color="auto" w:fill="FFFFFF"/>
        </w:rPr>
        <w:t xml:space="preserve">&amp; </w:t>
      </w:r>
      <w:r w:rsidR="009767C6" w:rsidRPr="000F455A">
        <w:rPr>
          <w:rFonts w:ascii="Times New Roman" w:hAnsi="Times New Roman" w:cs="Times New Roman"/>
          <w:color w:val="000000" w:themeColor="text1"/>
          <w:sz w:val="24"/>
          <w:szCs w:val="24"/>
          <w:shd w:val="clear" w:color="auto" w:fill="FFFFFF"/>
        </w:rPr>
        <w:t xml:space="preserve">development department </w:t>
      </w:r>
      <w:r w:rsidR="00B22950" w:rsidRPr="000F455A">
        <w:rPr>
          <w:rFonts w:ascii="Times New Roman" w:hAnsi="Times New Roman" w:cs="Times New Roman"/>
          <w:color w:val="000000" w:themeColor="text1"/>
          <w:sz w:val="24"/>
          <w:szCs w:val="24"/>
          <w:shd w:val="clear" w:color="auto" w:fill="FFFFFF"/>
        </w:rPr>
        <w:t>are working towards the design</w:t>
      </w:r>
      <w:r w:rsidR="00655472" w:rsidRPr="000F455A">
        <w:rPr>
          <w:rFonts w:ascii="Times New Roman" w:hAnsi="Times New Roman" w:cs="Times New Roman"/>
          <w:color w:val="000000" w:themeColor="text1"/>
          <w:sz w:val="24"/>
          <w:szCs w:val="24"/>
          <w:shd w:val="clear" w:color="auto" w:fill="FFFFFF"/>
        </w:rPr>
        <w:t>ing and inventing</w:t>
      </w:r>
      <w:r w:rsidR="00B22950" w:rsidRPr="000F455A">
        <w:rPr>
          <w:rFonts w:ascii="Times New Roman" w:hAnsi="Times New Roman" w:cs="Times New Roman"/>
          <w:color w:val="000000" w:themeColor="text1"/>
          <w:sz w:val="24"/>
          <w:szCs w:val="24"/>
          <w:shd w:val="clear" w:color="auto" w:fill="FFFFFF"/>
        </w:rPr>
        <w:t xml:space="preserve"> the best health – care products</w:t>
      </w:r>
      <w:r w:rsidR="00655472" w:rsidRPr="000F455A">
        <w:rPr>
          <w:rFonts w:ascii="Times New Roman" w:hAnsi="Times New Roman" w:cs="Times New Roman"/>
          <w:color w:val="000000" w:themeColor="text1"/>
          <w:sz w:val="24"/>
          <w:szCs w:val="24"/>
          <w:shd w:val="clear" w:color="auto" w:fill="FFFFFF"/>
        </w:rPr>
        <w:t xml:space="preserve"> to serve the customers</w:t>
      </w:r>
      <w:r w:rsidR="00BD2907" w:rsidRPr="000F455A">
        <w:rPr>
          <w:rFonts w:ascii="Times New Roman" w:hAnsi="Times New Roman" w:cs="Times New Roman"/>
          <w:color w:val="000000" w:themeColor="text1"/>
          <w:sz w:val="24"/>
          <w:szCs w:val="24"/>
          <w:shd w:val="clear" w:color="auto" w:fill="FFFFFF"/>
        </w:rPr>
        <w:t xml:space="preserve"> (Ku, 2015)</w:t>
      </w:r>
      <w:r w:rsidR="00655472" w:rsidRPr="000F455A">
        <w:rPr>
          <w:rFonts w:ascii="Times New Roman" w:hAnsi="Times New Roman" w:cs="Times New Roman"/>
          <w:color w:val="000000" w:themeColor="text1"/>
          <w:sz w:val="24"/>
          <w:szCs w:val="24"/>
          <w:shd w:val="clear" w:color="auto" w:fill="FFFFFF"/>
        </w:rPr>
        <w:t>.</w:t>
      </w:r>
      <w:r w:rsidR="00600366" w:rsidRPr="000F455A">
        <w:rPr>
          <w:rFonts w:ascii="Times New Roman" w:hAnsi="Times New Roman" w:cs="Times New Roman"/>
          <w:color w:val="000000" w:themeColor="text1"/>
          <w:sz w:val="24"/>
          <w:szCs w:val="24"/>
          <w:shd w:val="clear" w:color="auto" w:fill="FFFFFF"/>
        </w:rPr>
        <w:t xml:space="preserve"> </w:t>
      </w:r>
      <w:r w:rsidR="002F2FB1" w:rsidRPr="000F455A">
        <w:rPr>
          <w:rFonts w:ascii="Times New Roman" w:hAnsi="Times New Roman" w:cs="Times New Roman"/>
          <w:color w:val="000000" w:themeColor="text1"/>
          <w:sz w:val="24"/>
          <w:szCs w:val="24"/>
          <w:shd w:val="clear" w:color="auto" w:fill="FFFFFF"/>
        </w:rPr>
        <w:t>The</w:t>
      </w:r>
      <w:r w:rsidR="002F2FB1" w:rsidRPr="000F455A">
        <w:rPr>
          <w:rFonts w:ascii="Times New Roman" w:hAnsi="Times New Roman" w:cs="Times New Roman"/>
          <w:i/>
          <w:iCs/>
          <w:color w:val="000000" w:themeColor="text1"/>
          <w:sz w:val="24"/>
          <w:szCs w:val="24"/>
          <w:shd w:val="clear" w:color="auto" w:fill="FFFFFF"/>
        </w:rPr>
        <w:t xml:space="preserve"> controlling</w:t>
      </w:r>
      <w:r w:rsidR="002F2FB1" w:rsidRPr="000F455A">
        <w:rPr>
          <w:rFonts w:ascii="Times New Roman" w:hAnsi="Times New Roman" w:cs="Times New Roman"/>
          <w:color w:val="000000" w:themeColor="text1"/>
          <w:sz w:val="24"/>
          <w:szCs w:val="24"/>
          <w:shd w:val="clear" w:color="auto" w:fill="FFFFFF"/>
        </w:rPr>
        <w:t xml:space="preserve"> of the strategy at GSK involves monitoring the plan and ensure that the set targets are met on time.</w:t>
      </w:r>
      <w:r w:rsidR="008657DA" w:rsidRPr="000F455A">
        <w:rPr>
          <w:rFonts w:ascii="Times New Roman" w:hAnsi="Times New Roman" w:cs="Times New Roman"/>
          <w:color w:val="000000" w:themeColor="text1"/>
          <w:sz w:val="24"/>
          <w:szCs w:val="24"/>
          <w:shd w:val="clear" w:color="auto" w:fill="FFFFFF"/>
        </w:rPr>
        <w:t xml:space="preserve"> If required the management at the GSK, the changes are made to the plan for the better results.</w:t>
      </w:r>
      <w:r w:rsidR="0086672F" w:rsidRPr="000F455A">
        <w:rPr>
          <w:rFonts w:ascii="Times New Roman" w:hAnsi="Times New Roman" w:cs="Times New Roman"/>
          <w:color w:val="000000" w:themeColor="text1"/>
          <w:sz w:val="24"/>
          <w:szCs w:val="24"/>
          <w:shd w:val="clear" w:color="auto" w:fill="FFFFFF"/>
        </w:rPr>
        <w:t xml:space="preserve"> The market research is done before implementing any of its strategy.</w:t>
      </w:r>
    </w:p>
    <w:p w14:paraId="734370C0" w14:textId="2D9741C9" w:rsidR="00782B08" w:rsidRPr="000F455A" w:rsidRDefault="0086672F"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In order to analyze the macro environment</w:t>
      </w:r>
      <w:r w:rsidR="002D60DD" w:rsidRPr="000F455A">
        <w:rPr>
          <w:rFonts w:ascii="Times New Roman" w:hAnsi="Times New Roman" w:cs="Times New Roman"/>
          <w:color w:val="000000" w:themeColor="text1"/>
          <w:sz w:val="24"/>
          <w:szCs w:val="24"/>
          <w:shd w:val="clear" w:color="auto" w:fill="FFFFFF"/>
        </w:rPr>
        <w:t xml:space="preserve"> impacting the GlaxoSmithKline</w:t>
      </w:r>
      <w:r w:rsidRPr="000F455A">
        <w:rPr>
          <w:rFonts w:ascii="Times New Roman" w:hAnsi="Times New Roman" w:cs="Times New Roman"/>
          <w:color w:val="000000" w:themeColor="text1"/>
          <w:sz w:val="24"/>
          <w:szCs w:val="24"/>
          <w:shd w:val="clear" w:color="auto" w:fill="FFFFFF"/>
        </w:rPr>
        <w:t xml:space="preserve">, the </w:t>
      </w:r>
      <w:r w:rsidRPr="000F455A">
        <w:rPr>
          <w:rFonts w:ascii="Times New Roman" w:hAnsi="Times New Roman" w:cs="Times New Roman"/>
          <w:i/>
          <w:iCs/>
          <w:color w:val="000000" w:themeColor="text1"/>
          <w:sz w:val="24"/>
          <w:szCs w:val="24"/>
          <w:shd w:val="clear" w:color="auto" w:fill="FFFFFF"/>
        </w:rPr>
        <w:t>PESTLE</w:t>
      </w:r>
      <w:r w:rsidRPr="000F455A">
        <w:rPr>
          <w:rFonts w:ascii="Times New Roman" w:hAnsi="Times New Roman" w:cs="Times New Roman"/>
          <w:color w:val="000000" w:themeColor="text1"/>
          <w:sz w:val="24"/>
          <w:szCs w:val="24"/>
          <w:shd w:val="clear" w:color="auto" w:fill="FFFFFF"/>
        </w:rPr>
        <w:t xml:space="preserve"> tool is used.</w:t>
      </w:r>
      <w:r w:rsidR="002D60DD" w:rsidRPr="000F455A">
        <w:rPr>
          <w:rFonts w:ascii="Times New Roman" w:hAnsi="Times New Roman" w:cs="Times New Roman"/>
          <w:color w:val="000000" w:themeColor="text1"/>
          <w:sz w:val="24"/>
          <w:szCs w:val="24"/>
          <w:shd w:val="clear" w:color="auto" w:fill="FFFFFF"/>
        </w:rPr>
        <w:t xml:space="preserve"> The </w:t>
      </w:r>
      <w:r w:rsidR="002D60DD" w:rsidRPr="000F455A">
        <w:rPr>
          <w:rFonts w:ascii="Times New Roman" w:hAnsi="Times New Roman" w:cs="Times New Roman"/>
          <w:i/>
          <w:iCs/>
          <w:color w:val="000000" w:themeColor="text1"/>
          <w:sz w:val="24"/>
          <w:szCs w:val="24"/>
          <w:shd w:val="clear" w:color="auto" w:fill="FFFFFF"/>
        </w:rPr>
        <w:t xml:space="preserve">political issues </w:t>
      </w:r>
      <w:r w:rsidR="002D60DD" w:rsidRPr="000F455A">
        <w:rPr>
          <w:rFonts w:ascii="Times New Roman" w:hAnsi="Times New Roman" w:cs="Times New Roman"/>
          <w:color w:val="000000" w:themeColor="text1"/>
          <w:sz w:val="24"/>
          <w:szCs w:val="24"/>
          <w:shd w:val="clear" w:color="auto" w:fill="FFFFFF"/>
        </w:rPr>
        <w:t xml:space="preserve">that impacting to GSK is the regulations in the international trade market in the developing economies. </w:t>
      </w:r>
      <w:r w:rsidR="00D11CE9" w:rsidRPr="000F455A">
        <w:rPr>
          <w:rFonts w:ascii="Times New Roman" w:hAnsi="Times New Roman" w:cs="Times New Roman"/>
          <w:color w:val="000000" w:themeColor="text1"/>
          <w:sz w:val="24"/>
          <w:szCs w:val="24"/>
          <w:shd w:val="clear" w:color="auto" w:fill="FFFFFF"/>
        </w:rPr>
        <w:t>Because t</w:t>
      </w:r>
      <w:r w:rsidR="002D60DD" w:rsidRPr="000F455A">
        <w:rPr>
          <w:rFonts w:ascii="Times New Roman" w:hAnsi="Times New Roman" w:cs="Times New Roman"/>
          <w:color w:val="000000" w:themeColor="text1"/>
          <w:sz w:val="24"/>
          <w:szCs w:val="24"/>
          <w:shd w:val="clear" w:color="auto" w:fill="FFFFFF"/>
        </w:rPr>
        <w:t xml:space="preserve">his hampers the growth and entrance in the foreign market. The political risks as well as instability of the government lead to hampering of the growth in the new market where wide market of customer is available. The regulations related trade and high tariffs in the health </w:t>
      </w:r>
      <w:r w:rsidR="00733E1C" w:rsidRPr="000F455A">
        <w:rPr>
          <w:rFonts w:ascii="Times New Roman" w:hAnsi="Times New Roman" w:cs="Times New Roman"/>
          <w:color w:val="000000" w:themeColor="text1"/>
          <w:sz w:val="24"/>
          <w:szCs w:val="24"/>
          <w:shd w:val="clear" w:color="auto" w:fill="FFFFFF"/>
        </w:rPr>
        <w:t xml:space="preserve">- </w:t>
      </w:r>
      <w:r w:rsidR="002D60DD" w:rsidRPr="000F455A">
        <w:rPr>
          <w:rFonts w:ascii="Times New Roman" w:hAnsi="Times New Roman" w:cs="Times New Roman"/>
          <w:color w:val="000000" w:themeColor="text1"/>
          <w:sz w:val="24"/>
          <w:szCs w:val="24"/>
          <w:shd w:val="clear" w:color="auto" w:fill="FFFFFF"/>
        </w:rPr>
        <w:t xml:space="preserve">care products </w:t>
      </w:r>
      <w:r w:rsidR="00733E1C" w:rsidRPr="000F455A">
        <w:rPr>
          <w:rFonts w:ascii="Times New Roman" w:hAnsi="Times New Roman" w:cs="Times New Roman"/>
          <w:color w:val="000000" w:themeColor="text1"/>
          <w:sz w:val="24"/>
          <w:szCs w:val="24"/>
          <w:shd w:val="clear" w:color="auto" w:fill="FFFFFF"/>
        </w:rPr>
        <w:t>cause</w:t>
      </w:r>
      <w:r w:rsidR="002D60DD" w:rsidRPr="000F455A">
        <w:rPr>
          <w:rFonts w:ascii="Times New Roman" w:hAnsi="Times New Roman" w:cs="Times New Roman"/>
          <w:color w:val="000000" w:themeColor="text1"/>
          <w:sz w:val="24"/>
          <w:szCs w:val="24"/>
          <w:shd w:val="clear" w:color="auto" w:fill="FFFFFF"/>
        </w:rPr>
        <w:t xml:space="preserve"> the problem for </w:t>
      </w:r>
      <w:r w:rsidR="00733E1C" w:rsidRPr="000F455A">
        <w:rPr>
          <w:rFonts w:ascii="Times New Roman" w:hAnsi="Times New Roman" w:cs="Times New Roman"/>
          <w:color w:val="000000" w:themeColor="text1"/>
          <w:sz w:val="24"/>
          <w:szCs w:val="24"/>
          <w:shd w:val="clear" w:color="auto" w:fill="FFFFFF"/>
        </w:rPr>
        <w:t>GSK.</w:t>
      </w:r>
      <w:r w:rsidR="009F1F4B" w:rsidRPr="000F455A">
        <w:rPr>
          <w:rFonts w:ascii="Times New Roman" w:hAnsi="Times New Roman" w:cs="Times New Roman"/>
          <w:color w:val="000000" w:themeColor="text1"/>
          <w:sz w:val="24"/>
          <w:szCs w:val="24"/>
          <w:shd w:val="clear" w:color="auto" w:fill="FFFFFF"/>
        </w:rPr>
        <w:t xml:space="preserve"> The </w:t>
      </w:r>
      <w:r w:rsidR="009F1F4B" w:rsidRPr="000F455A">
        <w:rPr>
          <w:rFonts w:ascii="Times New Roman" w:hAnsi="Times New Roman" w:cs="Times New Roman"/>
          <w:i/>
          <w:iCs/>
          <w:color w:val="000000" w:themeColor="text1"/>
          <w:sz w:val="24"/>
          <w:szCs w:val="24"/>
          <w:shd w:val="clear" w:color="auto" w:fill="FFFFFF"/>
        </w:rPr>
        <w:t>economic issues</w:t>
      </w:r>
      <w:r w:rsidR="009F1F4B" w:rsidRPr="000F455A">
        <w:rPr>
          <w:rFonts w:ascii="Times New Roman" w:hAnsi="Times New Roman" w:cs="Times New Roman"/>
          <w:color w:val="000000" w:themeColor="text1"/>
          <w:sz w:val="24"/>
          <w:szCs w:val="24"/>
          <w:shd w:val="clear" w:color="auto" w:fill="FFFFFF"/>
        </w:rPr>
        <w:t xml:space="preserve"> like economic </w:t>
      </w:r>
      <w:r w:rsidR="00882B0C" w:rsidRPr="000F455A">
        <w:rPr>
          <w:rFonts w:ascii="Times New Roman" w:hAnsi="Times New Roman" w:cs="Times New Roman"/>
          <w:color w:val="000000" w:themeColor="text1"/>
          <w:sz w:val="24"/>
          <w:szCs w:val="24"/>
          <w:shd w:val="clear" w:color="auto" w:fill="FFFFFF"/>
        </w:rPr>
        <w:t>uncertainties</w:t>
      </w:r>
      <w:r w:rsidR="009F1F4B" w:rsidRPr="000F455A">
        <w:rPr>
          <w:rFonts w:ascii="Times New Roman" w:hAnsi="Times New Roman" w:cs="Times New Roman"/>
          <w:color w:val="000000" w:themeColor="text1"/>
          <w:sz w:val="24"/>
          <w:szCs w:val="24"/>
          <w:shd w:val="clear" w:color="auto" w:fill="FFFFFF"/>
        </w:rPr>
        <w:t xml:space="preserve"> </w:t>
      </w:r>
      <w:r w:rsidR="00882B0C" w:rsidRPr="000F455A">
        <w:rPr>
          <w:rFonts w:ascii="Times New Roman" w:hAnsi="Times New Roman" w:cs="Times New Roman"/>
          <w:color w:val="000000" w:themeColor="text1"/>
          <w:sz w:val="24"/>
          <w:szCs w:val="24"/>
          <w:shd w:val="clear" w:color="auto" w:fill="FFFFFF"/>
        </w:rPr>
        <w:t>are</w:t>
      </w:r>
      <w:r w:rsidR="009F1F4B" w:rsidRPr="000F455A">
        <w:rPr>
          <w:rFonts w:ascii="Times New Roman" w:hAnsi="Times New Roman" w:cs="Times New Roman"/>
          <w:color w:val="000000" w:themeColor="text1"/>
          <w:sz w:val="24"/>
          <w:szCs w:val="24"/>
          <w:shd w:val="clear" w:color="auto" w:fill="FFFFFF"/>
        </w:rPr>
        <w:t xml:space="preserve"> caused due to the coronavirus pandemic in the world which impacted the business all across the world.</w:t>
      </w:r>
      <w:r w:rsidR="006942D9" w:rsidRPr="000F455A">
        <w:rPr>
          <w:rFonts w:ascii="Times New Roman" w:hAnsi="Times New Roman" w:cs="Times New Roman"/>
          <w:color w:val="000000" w:themeColor="text1"/>
          <w:sz w:val="24"/>
          <w:szCs w:val="24"/>
          <w:shd w:val="clear" w:color="auto" w:fill="FFFFFF"/>
        </w:rPr>
        <w:t xml:space="preserve"> Even due to the Brexit, the market of Europe has negatively impacted.</w:t>
      </w:r>
      <w:r w:rsidR="00882B0C" w:rsidRPr="000F455A">
        <w:rPr>
          <w:rFonts w:ascii="Times New Roman" w:hAnsi="Times New Roman" w:cs="Times New Roman"/>
          <w:color w:val="000000" w:themeColor="text1"/>
          <w:sz w:val="24"/>
          <w:szCs w:val="24"/>
          <w:shd w:val="clear" w:color="auto" w:fill="FFFFFF"/>
        </w:rPr>
        <w:t xml:space="preserve"> There is a </w:t>
      </w:r>
      <w:r w:rsidR="008D01DE" w:rsidRPr="000F455A">
        <w:rPr>
          <w:rFonts w:ascii="Times New Roman" w:hAnsi="Times New Roman" w:cs="Times New Roman"/>
          <w:color w:val="000000" w:themeColor="text1"/>
          <w:sz w:val="24"/>
          <w:szCs w:val="24"/>
          <w:shd w:val="clear" w:color="auto" w:fill="FFFFFF"/>
        </w:rPr>
        <w:t>huge intervention by the government in the health - care domain which create barrier to operate in the different market</w:t>
      </w:r>
      <w:r w:rsidR="0047516C" w:rsidRPr="000F455A">
        <w:rPr>
          <w:rFonts w:ascii="Times New Roman" w:hAnsi="Times New Roman" w:cs="Times New Roman"/>
          <w:color w:val="000000" w:themeColor="text1"/>
          <w:sz w:val="24"/>
          <w:szCs w:val="24"/>
          <w:shd w:val="clear" w:color="auto" w:fill="FFFFFF"/>
        </w:rPr>
        <w:t xml:space="preserve"> for GSK</w:t>
      </w:r>
      <w:r w:rsidR="008D01DE" w:rsidRPr="000F455A">
        <w:rPr>
          <w:rFonts w:ascii="Times New Roman" w:hAnsi="Times New Roman" w:cs="Times New Roman"/>
          <w:color w:val="000000" w:themeColor="text1"/>
          <w:sz w:val="24"/>
          <w:szCs w:val="24"/>
          <w:shd w:val="clear" w:color="auto" w:fill="FFFFFF"/>
        </w:rPr>
        <w:t>.</w:t>
      </w:r>
      <w:r w:rsidR="003C142E" w:rsidRPr="000F455A">
        <w:rPr>
          <w:rFonts w:ascii="Times New Roman" w:hAnsi="Times New Roman" w:cs="Times New Roman"/>
          <w:color w:val="000000" w:themeColor="text1"/>
          <w:sz w:val="24"/>
          <w:szCs w:val="24"/>
          <w:shd w:val="clear" w:color="auto" w:fill="FFFFFF"/>
        </w:rPr>
        <w:t xml:space="preserve"> The labour </w:t>
      </w:r>
      <w:r w:rsidR="003436C3" w:rsidRPr="000F455A">
        <w:rPr>
          <w:rFonts w:ascii="Times New Roman" w:hAnsi="Times New Roman" w:cs="Times New Roman"/>
          <w:color w:val="000000" w:themeColor="text1"/>
          <w:sz w:val="24"/>
          <w:szCs w:val="24"/>
          <w:shd w:val="clear" w:color="auto" w:fill="FFFFFF"/>
        </w:rPr>
        <w:t>market and cost also impact the functioning and cost of the products in the international market</w:t>
      </w:r>
      <w:r w:rsidR="00BD2907" w:rsidRPr="000F455A">
        <w:rPr>
          <w:rFonts w:ascii="Times New Roman" w:hAnsi="Times New Roman" w:cs="Times New Roman"/>
          <w:color w:val="000000" w:themeColor="text1"/>
          <w:sz w:val="24"/>
          <w:szCs w:val="24"/>
          <w:shd w:val="clear" w:color="auto" w:fill="FFFFFF"/>
        </w:rPr>
        <w:t xml:space="preserve"> (Dierks, et. al., 2016)</w:t>
      </w:r>
      <w:r w:rsidR="003436C3" w:rsidRPr="000F455A">
        <w:rPr>
          <w:rFonts w:ascii="Times New Roman" w:hAnsi="Times New Roman" w:cs="Times New Roman"/>
          <w:color w:val="000000" w:themeColor="text1"/>
          <w:sz w:val="24"/>
          <w:szCs w:val="24"/>
          <w:shd w:val="clear" w:color="auto" w:fill="FFFFFF"/>
        </w:rPr>
        <w:t>.</w:t>
      </w:r>
      <w:r w:rsidR="0047516C" w:rsidRPr="000F455A">
        <w:rPr>
          <w:rFonts w:ascii="Times New Roman" w:hAnsi="Times New Roman" w:cs="Times New Roman"/>
          <w:color w:val="000000" w:themeColor="text1"/>
          <w:sz w:val="24"/>
          <w:szCs w:val="24"/>
          <w:shd w:val="clear" w:color="auto" w:fill="FFFFFF"/>
        </w:rPr>
        <w:t xml:space="preserve"> </w:t>
      </w:r>
      <w:r w:rsidR="00D11CE9" w:rsidRPr="000F455A">
        <w:rPr>
          <w:rFonts w:ascii="Times New Roman" w:hAnsi="Times New Roman" w:cs="Times New Roman"/>
          <w:color w:val="000000" w:themeColor="text1"/>
          <w:sz w:val="24"/>
          <w:szCs w:val="24"/>
          <w:shd w:val="clear" w:color="auto" w:fill="FFFFFF"/>
        </w:rPr>
        <w:t xml:space="preserve">This is not favourable because it impacts profits and operations of GSK. </w:t>
      </w:r>
      <w:r w:rsidR="0047516C" w:rsidRPr="000F455A">
        <w:rPr>
          <w:rFonts w:ascii="Times New Roman" w:hAnsi="Times New Roman" w:cs="Times New Roman"/>
          <w:color w:val="000000" w:themeColor="text1"/>
          <w:sz w:val="24"/>
          <w:szCs w:val="24"/>
          <w:shd w:val="clear" w:color="auto" w:fill="FFFFFF"/>
        </w:rPr>
        <w:t xml:space="preserve">The </w:t>
      </w:r>
      <w:r w:rsidR="0047516C" w:rsidRPr="000F455A">
        <w:rPr>
          <w:rFonts w:ascii="Times New Roman" w:hAnsi="Times New Roman" w:cs="Times New Roman"/>
          <w:i/>
          <w:iCs/>
          <w:color w:val="000000" w:themeColor="text1"/>
          <w:sz w:val="24"/>
          <w:szCs w:val="24"/>
          <w:shd w:val="clear" w:color="auto" w:fill="FFFFFF"/>
        </w:rPr>
        <w:t>social issues</w:t>
      </w:r>
      <w:r w:rsidR="00A6305B" w:rsidRPr="000F455A">
        <w:rPr>
          <w:rFonts w:ascii="Times New Roman" w:hAnsi="Times New Roman" w:cs="Times New Roman"/>
          <w:color w:val="000000" w:themeColor="text1"/>
          <w:sz w:val="24"/>
          <w:szCs w:val="24"/>
          <w:shd w:val="clear" w:color="auto" w:fill="FFFFFF"/>
        </w:rPr>
        <w:t xml:space="preserve"> like awareness and attitude of people towards the health improvement and health care is increasing. This is creating the vast opportunities for GSK to come up with the new and effective health - care products which will help people to stay fit and healthy life.</w:t>
      </w:r>
      <w:r w:rsidR="00D11CE9" w:rsidRPr="000F455A">
        <w:rPr>
          <w:rFonts w:ascii="Times New Roman" w:hAnsi="Times New Roman" w:cs="Times New Roman"/>
          <w:color w:val="000000" w:themeColor="text1"/>
          <w:sz w:val="24"/>
          <w:szCs w:val="24"/>
          <w:shd w:val="clear" w:color="auto" w:fill="FFFFFF"/>
        </w:rPr>
        <w:t xml:space="preserve"> This is favourable conditions as this will create new market and opportunities for this company.</w:t>
      </w:r>
      <w:r w:rsidR="00A6305B" w:rsidRPr="000F455A">
        <w:rPr>
          <w:rFonts w:ascii="Times New Roman" w:hAnsi="Times New Roman" w:cs="Times New Roman"/>
          <w:color w:val="000000" w:themeColor="text1"/>
          <w:sz w:val="24"/>
          <w:szCs w:val="24"/>
          <w:shd w:val="clear" w:color="auto" w:fill="FFFFFF"/>
        </w:rPr>
        <w:t xml:space="preserve"> </w:t>
      </w:r>
    </w:p>
    <w:p w14:paraId="07DB4386" w14:textId="4C793736" w:rsidR="002D60DD" w:rsidRPr="000F455A" w:rsidRDefault="00A6305B"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lastRenderedPageBreak/>
        <w:t xml:space="preserve">The </w:t>
      </w:r>
      <w:r w:rsidRPr="000F455A">
        <w:rPr>
          <w:rFonts w:ascii="Times New Roman" w:hAnsi="Times New Roman" w:cs="Times New Roman"/>
          <w:i/>
          <w:iCs/>
          <w:color w:val="000000" w:themeColor="text1"/>
          <w:sz w:val="24"/>
          <w:szCs w:val="24"/>
          <w:shd w:val="clear" w:color="auto" w:fill="FFFFFF"/>
        </w:rPr>
        <w:t>technological issues</w:t>
      </w:r>
      <w:r w:rsidRPr="000F455A">
        <w:rPr>
          <w:rFonts w:ascii="Times New Roman" w:hAnsi="Times New Roman" w:cs="Times New Roman"/>
          <w:color w:val="000000" w:themeColor="text1"/>
          <w:sz w:val="24"/>
          <w:szCs w:val="24"/>
          <w:shd w:val="clear" w:color="auto" w:fill="FFFFFF"/>
        </w:rPr>
        <w:t xml:space="preserve"> that are impacting the GSK as increasing competition is pressurizing to adopt and update the new and latest technologies for manufacturing</w:t>
      </w:r>
      <w:r w:rsidR="00B07507" w:rsidRPr="000F455A">
        <w:rPr>
          <w:rFonts w:ascii="Times New Roman" w:hAnsi="Times New Roman" w:cs="Times New Roman"/>
          <w:color w:val="000000" w:themeColor="text1"/>
          <w:sz w:val="24"/>
          <w:szCs w:val="24"/>
          <w:shd w:val="clear" w:color="auto" w:fill="FFFFFF"/>
        </w:rPr>
        <w:t xml:space="preserve">. </w:t>
      </w:r>
      <w:r w:rsidRPr="000F455A">
        <w:rPr>
          <w:rFonts w:ascii="Times New Roman" w:hAnsi="Times New Roman" w:cs="Times New Roman"/>
          <w:color w:val="000000" w:themeColor="text1"/>
          <w:sz w:val="24"/>
          <w:szCs w:val="24"/>
          <w:shd w:val="clear" w:color="auto" w:fill="FFFFFF"/>
        </w:rPr>
        <w:t>Even the research and development is given the priority by the GSK to come up with unique ideas and products which help in medical and pharma sector.</w:t>
      </w:r>
      <w:r w:rsidR="00986608" w:rsidRPr="000F455A">
        <w:rPr>
          <w:rFonts w:ascii="Times New Roman" w:hAnsi="Times New Roman" w:cs="Times New Roman"/>
          <w:color w:val="000000" w:themeColor="text1"/>
          <w:sz w:val="24"/>
          <w:szCs w:val="24"/>
          <w:shd w:val="clear" w:color="auto" w:fill="FFFFFF"/>
        </w:rPr>
        <w:t xml:space="preserve"> Even the patenting as well as licensing of the </w:t>
      </w:r>
      <w:r w:rsidR="00C54483" w:rsidRPr="000F455A">
        <w:rPr>
          <w:rFonts w:ascii="Times New Roman" w:hAnsi="Times New Roman" w:cs="Times New Roman"/>
          <w:color w:val="000000" w:themeColor="text1"/>
          <w:sz w:val="24"/>
          <w:szCs w:val="24"/>
          <w:shd w:val="clear" w:color="auto" w:fill="FFFFFF"/>
        </w:rPr>
        <w:t>technology</w:t>
      </w:r>
      <w:r w:rsidR="00986608" w:rsidRPr="000F455A">
        <w:rPr>
          <w:rFonts w:ascii="Times New Roman" w:hAnsi="Times New Roman" w:cs="Times New Roman"/>
          <w:color w:val="000000" w:themeColor="text1"/>
          <w:sz w:val="24"/>
          <w:szCs w:val="24"/>
          <w:shd w:val="clear" w:color="auto" w:fill="FFFFFF"/>
        </w:rPr>
        <w:t xml:space="preserve"> </w:t>
      </w:r>
      <w:r w:rsidR="00C54483" w:rsidRPr="000F455A">
        <w:rPr>
          <w:rFonts w:ascii="Times New Roman" w:hAnsi="Times New Roman" w:cs="Times New Roman"/>
          <w:color w:val="000000" w:themeColor="text1"/>
          <w:sz w:val="24"/>
          <w:szCs w:val="24"/>
          <w:shd w:val="clear" w:color="auto" w:fill="FFFFFF"/>
        </w:rPr>
        <w:t>used for the drug production by GSK is vital.</w:t>
      </w:r>
      <w:r w:rsidR="0014173B" w:rsidRPr="000F455A">
        <w:rPr>
          <w:rFonts w:ascii="Times New Roman" w:hAnsi="Times New Roman" w:cs="Times New Roman"/>
          <w:color w:val="000000" w:themeColor="text1"/>
          <w:sz w:val="24"/>
          <w:szCs w:val="24"/>
          <w:shd w:val="clear" w:color="auto" w:fill="FFFFFF"/>
        </w:rPr>
        <w:t xml:space="preserve"> </w:t>
      </w:r>
      <w:r w:rsidR="00000463" w:rsidRPr="000F455A">
        <w:rPr>
          <w:rFonts w:ascii="Times New Roman" w:hAnsi="Times New Roman" w:cs="Times New Roman"/>
          <w:color w:val="000000" w:themeColor="text1"/>
          <w:sz w:val="24"/>
          <w:szCs w:val="24"/>
          <w:shd w:val="clear" w:color="auto" w:fill="FFFFFF"/>
        </w:rPr>
        <w:t>It is unfavourable to certain extend because t</w:t>
      </w:r>
      <w:r w:rsidR="0014173B" w:rsidRPr="000F455A">
        <w:rPr>
          <w:rFonts w:ascii="Times New Roman" w:hAnsi="Times New Roman" w:cs="Times New Roman"/>
          <w:color w:val="000000" w:themeColor="text1"/>
          <w:sz w:val="24"/>
          <w:szCs w:val="24"/>
          <w:shd w:val="clear" w:color="auto" w:fill="FFFFFF"/>
        </w:rPr>
        <w:t>here is high</w:t>
      </w:r>
      <w:r w:rsidR="005F68B4" w:rsidRPr="000F455A">
        <w:rPr>
          <w:rFonts w:ascii="Times New Roman" w:hAnsi="Times New Roman" w:cs="Times New Roman"/>
          <w:color w:val="000000" w:themeColor="text1"/>
          <w:sz w:val="24"/>
          <w:szCs w:val="24"/>
          <w:shd w:val="clear" w:color="auto" w:fill="FFFFFF"/>
        </w:rPr>
        <w:t xml:space="preserve"> </w:t>
      </w:r>
      <w:r w:rsidR="0014173B" w:rsidRPr="000F455A">
        <w:rPr>
          <w:rFonts w:ascii="Times New Roman" w:hAnsi="Times New Roman" w:cs="Times New Roman"/>
          <w:color w:val="000000" w:themeColor="text1"/>
          <w:sz w:val="24"/>
          <w:szCs w:val="24"/>
          <w:shd w:val="clear" w:color="auto" w:fill="FFFFFF"/>
        </w:rPr>
        <w:t>diffusion of the technology over the years, thus it is challenges to timely update with new technology.</w:t>
      </w:r>
      <w:r w:rsidR="0098075F" w:rsidRPr="000F455A">
        <w:rPr>
          <w:rFonts w:ascii="Times New Roman" w:hAnsi="Times New Roman" w:cs="Times New Roman"/>
          <w:color w:val="000000" w:themeColor="text1"/>
          <w:sz w:val="24"/>
          <w:szCs w:val="24"/>
          <w:shd w:val="clear" w:color="auto" w:fill="FFFFFF"/>
        </w:rPr>
        <w:t xml:space="preserve"> The </w:t>
      </w:r>
      <w:r w:rsidR="0098075F" w:rsidRPr="000F455A">
        <w:rPr>
          <w:rFonts w:ascii="Times New Roman" w:hAnsi="Times New Roman" w:cs="Times New Roman"/>
          <w:i/>
          <w:iCs/>
          <w:color w:val="000000" w:themeColor="text1"/>
          <w:sz w:val="24"/>
          <w:szCs w:val="24"/>
          <w:shd w:val="clear" w:color="auto" w:fill="FFFFFF"/>
        </w:rPr>
        <w:t>ecological issues</w:t>
      </w:r>
      <w:r w:rsidR="0098075F" w:rsidRPr="000F455A">
        <w:rPr>
          <w:rFonts w:ascii="Times New Roman" w:hAnsi="Times New Roman" w:cs="Times New Roman"/>
          <w:color w:val="000000" w:themeColor="text1"/>
          <w:sz w:val="24"/>
          <w:szCs w:val="24"/>
          <w:shd w:val="clear" w:color="auto" w:fill="FFFFFF"/>
        </w:rPr>
        <w:t xml:space="preserve"> that are faced by GSK is the rising global warming. The pharma companies are required to abide the environmental laws and ensure their manufacturing process doesn’t impact the environment in negative way</w:t>
      </w:r>
      <w:r w:rsidR="00BD2907" w:rsidRPr="000F455A">
        <w:rPr>
          <w:rFonts w:ascii="Times New Roman" w:hAnsi="Times New Roman" w:cs="Times New Roman"/>
          <w:color w:val="000000" w:themeColor="text1"/>
          <w:sz w:val="24"/>
          <w:szCs w:val="24"/>
          <w:shd w:val="clear" w:color="auto" w:fill="FFFFFF"/>
        </w:rPr>
        <w:t xml:space="preserve"> (David, et. al., 2015)</w:t>
      </w:r>
      <w:r w:rsidR="0098075F" w:rsidRPr="000F455A">
        <w:rPr>
          <w:rFonts w:ascii="Times New Roman" w:hAnsi="Times New Roman" w:cs="Times New Roman"/>
          <w:color w:val="000000" w:themeColor="text1"/>
          <w:sz w:val="24"/>
          <w:szCs w:val="24"/>
          <w:shd w:val="clear" w:color="auto" w:fill="FFFFFF"/>
        </w:rPr>
        <w:t>.</w:t>
      </w:r>
      <w:r w:rsidR="008D0FAC" w:rsidRPr="000F455A">
        <w:rPr>
          <w:rFonts w:ascii="Times New Roman" w:hAnsi="Times New Roman" w:cs="Times New Roman"/>
          <w:color w:val="000000" w:themeColor="text1"/>
          <w:sz w:val="24"/>
          <w:szCs w:val="24"/>
          <w:shd w:val="clear" w:color="auto" w:fill="FFFFFF"/>
        </w:rPr>
        <w:t xml:space="preserve"> It is a social responsibility of this company to protect the environment and ensure the compliance of law related to environment.</w:t>
      </w:r>
      <w:r w:rsidR="00DC0A2C" w:rsidRPr="000F455A">
        <w:rPr>
          <w:rFonts w:ascii="Times New Roman" w:hAnsi="Times New Roman" w:cs="Times New Roman"/>
          <w:color w:val="000000" w:themeColor="text1"/>
          <w:sz w:val="24"/>
          <w:szCs w:val="24"/>
          <w:shd w:val="clear" w:color="auto" w:fill="FFFFFF"/>
        </w:rPr>
        <w:t xml:space="preserve"> Even the waste materials disposed in the river is causing the environmental issues</w:t>
      </w:r>
      <w:r w:rsidR="00A20260" w:rsidRPr="000F455A">
        <w:rPr>
          <w:rFonts w:ascii="Times New Roman" w:hAnsi="Times New Roman" w:cs="Times New Roman"/>
          <w:color w:val="000000" w:themeColor="text1"/>
          <w:sz w:val="24"/>
          <w:szCs w:val="24"/>
          <w:shd w:val="clear" w:color="auto" w:fill="FFFFFF"/>
        </w:rPr>
        <w:t xml:space="preserve">. The technology and process </w:t>
      </w:r>
      <w:r w:rsidR="00D53617" w:rsidRPr="000F455A">
        <w:rPr>
          <w:rFonts w:ascii="Times New Roman" w:hAnsi="Times New Roman" w:cs="Times New Roman"/>
          <w:color w:val="000000" w:themeColor="text1"/>
          <w:sz w:val="24"/>
          <w:szCs w:val="24"/>
          <w:shd w:val="clear" w:color="auto" w:fill="FFFFFF"/>
        </w:rPr>
        <w:t>are</w:t>
      </w:r>
      <w:r w:rsidR="00A20260" w:rsidRPr="000F455A">
        <w:rPr>
          <w:rFonts w:ascii="Times New Roman" w:hAnsi="Times New Roman" w:cs="Times New Roman"/>
          <w:color w:val="000000" w:themeColor="text1"/>
          <w:sz w:val="24"/>
          <w:szCs w:val="24"/>
          <w:shd w:val="clear" w:color="auto" w:fill="FFFFFF"/>
        </w:rPr>
        <w:t xml:space="preserve"> required to eco – friendly.</w:t>
      </w:r>
      <w:r w:rsidR="00167D1D" w:rsidRPr="000F455A">
        <w:rPr>
          <w:rFonts w:ascii="Times New Roman" w:hAnsi="Times New Roman" w:cs="Times New Roman"/>
          <w:color w:val="000000" w:themeColor="text1"/>
          <w:sz w:val="24"/>
          <w:szCs w:val="24"/>
          <w:shd w:val="clear" w:color="auto" w:fill="FFFFFF"/>
        </w:rPr>
        <w:t xml:space="preserve"> If the organization work toward environment protect then</w:t>
      </w:r>
      <w:r w:rsidR="001B7789" w:rsidRPr="000F455A">
        <w:rPr>
          <w:rFonts w:ascii="Times New Roman" w:hAnsi="Times New Roman" w:cs="Times New Roman"/>
          <w:color w:val="000000" w:themeColor="text1"/>
          <w:sz w:val="24"/>
          <w:szCs w:val="24"/>
          <w:shd w:val="clear" w:color="auto" w:fill="FFFFFF"/>
        </w:rPr>
        <w:t>,</w:t>
      </w:r>
      <w:r w:rsidR="00167D1D" w:rsidRPr="000F455A">
        <w:rPr>
          <w:rFonts w:ascii="Times New Roman" w:hAnsi="Times New Roman" w:cs="Times New Roman"/>
          <w:color w:val="000000" w:themeColor="text1"/>
          <w:sz w:val="24"/>
          <w:szCs w:val="24"/>
          <w:shd w:val="clear" w:color="auto" w:fill="FFFFFF"/>
        </w:rPr>
        <w:t xml:space="preserve"> it will be </w:t>
      </w:r>
      <w:r w:rsidR="001B7789" w:rsidRPr="000F455A">
        <w:rPr>
          <w:rFonts w:ascii="Times New Roman" w:hAnsi="Times New Roman" w:cs="Times New Roman"/>
          <w:color w:val="000000" w:themeColor="text1"/>
          <w:sz w:val="24"/>
          <w:szCs w:val="24"/>
          <w:shd w:val="clear" w:color="auto" w:fill="FFFFFF"/>
        </w:rPr>
        <w:t>favourable</w:t>
      </w:r>
      <w:r w:rsidR="00167D1D" w:rsidRPr="000F455A">
        <w:rPr>
          <w:rFonts w:ascii="Times New Roman" w:hAnsi="Times New Roman" w:cs="Times New Roman"/>
          <w:color w:val="000000" w:themeColor="text1"/>
          <w:sz w:val="24"/>
          <w:szCs w:val="24"/>
          <w:shd w:val="clear" w:color="auto" w:fill="FFFFFF"/>
        </w:rPr>
        <w:t xml:space="preserve"> as the image of the eco</w:t>
      </w:r>
      <w:r w:rsidR="001B7789" w:rsidRPr="000F455A">
        <w:rPr>
          <w:rFonts w:ascii="Times New Roman" w:hAnsi="Times New Roman" w:cs="Times New Roman"/>
          <w:color w:val="000000" w:themeColor="text1"/>
          <w:sz w:val="24"/>
          <w:szCs w:val="24"/>
          <w:shd w:val="clear" w:color="auto" w:fill="FFFFFF"/>
        </w:rPr>
        <w:t xml:space="preserve"> -</w:t>
      </w:r>
      <w:r w:rsidR="00167D1D" w:rsidRPr="000F455A">
        <w:rPr>
          <w:rFonts w:ascii="Times New Roman" w:hAnsi="Times New Roman" w:cs="Times New Roman"/>
          <w:color w:val="000000" w:themeColor="text1"/>
          <w:sz w:val="24"/>
          <w:szCs w:val="24"/>
          <w:shd w:val="clear" w:color="auto" w:fill="FFFFFF"/>
        </w:rPr>
        <w:t xml:space="preserve"> </w:t>
      </w:r>
      <w:r w:rsidR="001B7789" w:rsidRPr="000F455A">
        <w:rPr>
          <w:rFonts w:ascii="Times New Roman" w:hAnsi="Times New Roman" w:cs="Times New Roman"/>
          <w:color w:val="000000" w:themeColor="text1"/>
          <w:sz w:val="24"/>
          <w:szCs w:val="24"/>
          <w:shd w:val="clear" w:color="auto" w:fill="FFFFFF"/>
        </w:rPr>
        <w:t xml:space="preserve">friendly and socially responsible will be formed. </w:t>
      </w:r>
      <w:r w:rsidR="00D53617" w:rsidRPr="000F455A">
        <w:rPr>
          <w:rFonts w:ascii="Times New Roman" w:hAnsi="Times New Roman" w:cs="Times New Roman"/>
          <w:color w:val="000000" w:themeColor="text1"/>
          <w:sz w:val="24"/>
          <w:szCs w:val="24"/>
          <w:shd w:val="clear" w:color="auto" w:fill="FFFFFF"/>
        </w:rPr>
        <w:t>The</w:t>
      </w:r>
      <w:r w:rsidR="00D53617" w:rsidRPr="000F455A">
        <w:rPr>
          <w:rFonts w:ascii="Times New Roman" w:hAnsi="Times New Roman" w:cs="Times New Roman"/>
          <w:i/>
          <w:iCs/>
          <w:color w:val="000000" w:themeColor="text1"/>
          <w:sz w:val="24"/>
          <w:szCs w:val="24"/>
          <w:shd w:val="clear" w:color="auto" w:fill="FFFFFF"/>
        </w:rPr>
        <w:t xml:space="preserve"> legal issues </w:t>
      </w:r>
      <w:r w:rsidR="00D53617" w:rsidRPr="000F455A">
        <w:rPr>
          <w:rFonts w:ascii="Times New Roman" w:hAnsi="Times New Roman" w:cs="Times New Roman"/>
          <w:color w:val="000000" w:themeColor="text1"/>
          <w:sz w:val="24"/>
          <w:szCs w:val="24"/>
          <w:shd w:val="clear" w:color="auto" w:fill="FFFFFF"/>
        </w:rPr>
        <w:t>involve the law of the different countries in which GSK is operating. The regulations of the government in pharma industry are strict as it is related to health of people. Even the international trade law restricts the import as export of certain drugs or medicines.</w:t>
      </w:r>
      <w:r w:rsidR="002B10EE" w:rsidRPr="000F455A">
        <w:rPr>
          <w:rFonts w:ascii="Times New Roman" w:hAnsi="Times New Roman" w:cs="Times New Roman"/>
          <w:color w:val="000000" w:themeColor="text1"/>
          <w:sz w:val="24"/>
          <w:szCs w:val="24"/>
          <w:shd w:val="clear" w:color="auto" w:fill="FFFFFF"/>
        </w:rPr>
        <w:t xml:space="preserve"> The law related o employment differs from one country to other leads to different human resource policies in different countries of GSK.</w:t>
      </w:r>
      <w:r w:rsidR="00782B08" w:rsidRPr="000F455A">
        <w:rPr>
          <w:rFonts w:ascii="Times New Roman" w:hAnsi="Times New Roman" w:cs="Times New Roman"/>
          <w:color w:val="000000" w:themeColor="text1"/>
          <w:sz w:val="24"/>
          <w:szCs w:val="24"/>
          <w:shd w:val="clear" w:color="auto" w:fill="FFFFFF"/>
        </w:rPr>
        <w:t xml:space="preserve"> The restrictions related to trade are unfavourable as it restricts the expansion.</w:t>
      </w:r>
    </w:p>
    <w:p w14:paraId="48084F82" w14:textId="650E5580" w:rsidR="00B22950" w:rsidRPr="000F455A" w:rsidRDefault="0050016F"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The </w:t>
      </w:r>
      <w:r w:rsidRPr="000F455A">
        <w:rPr>
          <w:rFonts w:ascii="Times New Roman" w:hAnsi="Times New Roman" w:cs="Times New Roman"/>
          <w:i/>
          <w:iCs/>
          <w:color w:val="000000" w:themeColor="text1"/>
          <w:sz w:val="24"/>
          <w:szCs w:val="24"/>
          <w:shd w:val="clear" w:color="auto" w:fill="FFFFFF"/>
        </w:rPr>
        <w:t>five forces model</w:t>
      </w:r>
      <w:r w:rsidRPr="000F455A">
        <w:rPr>
          <w:rFonts w:ascii="Times New Roman" w:hAnsi="Times New Roman" w:cs="Times New Roman"/>
          <w:color w:val="000000" w:themeColor="text1"/>
          <w:sz w:val="24"/>
          <w:szCs w:val="24"/>
          <w:shd w:val="clear" w:color="auto" w:fill="FFFFFF"/>
        </w:rPr>
        <w:t xml:space="preserve"> given </w:t>
      </w:r>
      <w:r w:rsidR="005A665F" w:rsidRPr="000F455A">
        <w:rPr>
          <w:rFonts w:ascii="Times New Roman" w:hAnsi="Times New Roman" w:cs="Times New Roman"/>
          <w:color w:val="000000" w:themeColor="text1"/>
          <w:sz w:val="24"/>
          <w:szCs w:val="24"/>
          <w:shd w:val="clear" w:color="auto" w:fill="FFFFFF"/>
        </w:rPr>
        <w:t xml:space="preserve">by </w:t>
      </w:r>
      <w:r w:rsidRPr="000F455A">
        <w:rPr>
          <w:rFonts w:ascii="Times New Roman" w:hAnsi="Times New Roman" w:cs="Times New Roman"/>
          <w:color w:val="000000" w:themeColor="text1"/>
          <w:sz w:val="24"/>
          <w:szCs w:val="24"/>
          <w:shd w:val="clear" w:color="auto" w:fill="FFFFFF"/>
        </w:rPr>
        <w:t xml:space="preserve">Porter helps to analyze the market condition and different forces impacting the GlaxoSmithKline. The </w:t>
      </w:r>
      <w:r w:rsidRPr="000F455A">
        <w:rPr>
          <w:rFonts w:ascii="Times New Roman" w:hAnsi="Times New Roman" w:cs="Times New Roman"/>
          <w:i/>
          <w:iCs/>
          <w:color w:val="000000" w:themeColor="text1"/>
          <w:sz w:val="24"/>
          <w:szCs w:val="24"/>
          <w:shd w:val="clear" w:color="auto" w:fill="FFFFFF"/>
        </w:rPr>
        <w:t>new entrants</w:t>
      </w:r>
      <w:r w:rsidRPr="000F455A">
        <w:rPr>
          <w:rFonts w:ascii="Times New Roman" w:hAnsi="Times New Roman" w:cs="Times New Roman"/>
          <w:color w:val="000000" w:themeColor="text1"/>
          <w:sz w:val="24"/>
          <w:szCs w:val="24"/>
          <w:shd w:val="clear" w:color="auto" w:fill="FFFFFF"/>
        </w:rPr>
        <w:t xml:space="preserve"> are the one of the major threats for existing companies as they come up with new ideas and innovation. The new entrants </w:t>
      </w:r>
      <w:r w:rsidR="00044878" w:rsidRPr="000F455A">
        <w:rPr>
          <w:rFonts w:ascii="Times New Roman" w:hAnsi="Times New Roman" w:cs="Times New Roman"/>
          <w:color w:val="000000" w:themeColor="text1"/>
          <w:sz w:val="24"/>
          <w:szCs w:val="24"/>
          <w:shd w:val="clear" w:color="auto" w:fill="FFFFFF"/>
        </w:rPr>
        <w:t>impact</w:t>
      </w:r>
      <w:r w:rsidRPr="000F455A">
        <w:rPr>
          <w:rFonts w:ascii="Times New Roman" w:hAnsi="Times New Roman" w:cs="Times New Roman"/>
          <w:color w:val="000000" w:themeColor="text1"/>
          <w:sz w:val="24"/>
          <w:szCs w:val="24"/>
          <w:shd w:val="clear" w:color="auto" w:fill="FFFFFF"/>
        </w:rPr>
        <w:t xml:space="preserve"> the GSK</w:t>
      </w:r>
      <w:r w:rsidR="00E212B7" w:rsidRPr="000F455A">
        <w:rPr>
          <w:rFonts w:ascii="Times New Roman" w:hAnsi="Times New Roman" w:cs="Times New Roman"/>
          <w:color w:val="000000" w:themeColor="text1"/>
          <w:sz w:val="24"/>
          <w:szCs w:val="24"/>
          <w:shd w:val="clear" w:color="auto" w:fill="FFFFFF"/>
        </w:rPr>
        <w:t>, if they come up with the low - cost strategy health – care products and drugs.</w:t>
      </w:r>
      <w:r w:rsidR="00044878" w:rsidRPr="000F455A">
        <w:rPr>
          <w:rFonts w:ascii="Times New Roman" w:hAnsi="Times New Roman" w:cs="Times New Roman"/>
          <w:color w:val="000000" w:themeColor="text1"/>
          <w:sz w:val="24"/>
          <w:szCs w:val="24"/>
          <w:shd w:val="clear" w:color="auto" w:fill="FFFFFF"/>
        </w:rPr>
        <w:t xml:space="preserve"> The biggest cha</w:t>
      </w:r>
      <w:r w:rsidR="00A35F41" w:rsidRPr="000F455A">
        <w:rPr>
          <w:rFonts w:ascii="Times New Roman" w:hAnsi="Times New Roman" w:cs="Times New Roman"/>
          <w:color w:val="000000" w:themeColor="text1"/>
          <w:sz w:val="24"/>
          <w:szCs w:val="24"/>
          <w:shd w:val="clear" w:color="auto" w:fill="FFFFFF"/>
        </w:rPr>
        <w:t xml:space="preserve">llenge is to deal with new competition in a market for GSK. But the </w:t>
      </w:r>
      <w:r w:rsidR="00A35F41" w:rsidRPr="000F455A">
        <w:rPr>
          <w:rFonts w:ascii="Times New Roman" w:hAnsi="Times New Roman" w:cs="Times New Roman"/>
          <w:i/>
          <w:iCs/>
          <w:color w:val="000000" w:themeColor="text1"/>
          <w:sz w:val="24"/>
          <w:szCs w:val="24"/>
          <w:shd w:val="clear" w:color="auto" w:fill="FFFFFF"/>
        </w:rPr>
        <w:t>threat of a new entrant is low for GSK</w:t>
      </w:r>
      <w:r w:rsidR="00A35F41" w:rsidRPr="000F455A">
        <w:rPr>
          <w:rFonts w:ascii="Times New Roman" w:hAnsi="Times New Roman" w:cs="Times New Roman"/>
          <w:color w:val="000000" w:themeColor="text1"/>
          <w:sz w:val="24"/>
          <w:szCs w:val="24"/>
          <w:shd w:val="clear" w:color="auto" w:fill="FFFFFF"/>
        </w:rPr>
        <w:t xml:space="preserve"> as the new company has to go through different legal requirement and process which lengthy process. As GSK is an established brand, it will be difficult for new company to compete. </w:t>
      </w:r>
      <w:r w:rsidR="00AA2954" w:rsidRPr="000F455A">
        <w:rPr>
          <w:rFonts w:ascii="Times New Roman" w:hAnsi="Times New Roman" w:cs="Times New Roman"/>
          <w:color w:val="000000" w:themeColor="text1"/>
          <w:sz w:val="24"/>
          <w:szCs w:val="24"/>
          <w:shd w:val="clear" w:color="auto" w:fill="FFFFFF"/>
        </w:rPr>
        <w:t xml:space="preserve"> The </w:t>
      </w:r>
      <w:r w:rsidR="00AA2954" w:rsidRPr="000F455A">
        <w:rPr>
          <w:rFonts w:ascii="Times New Roman" w:hAnsi="Times New Roman" w:cs="Times New Roman"/>
          <w:i/>
          <w:iCs/>
          <w:color w:val="000000" w:themeColor="text1"/>
          <w:sz w:val="24"/>
          <w:szCs w:val="24"/>
          <w:shd w:val="clear" w:color="auto" w:fill="FFFFFF"/>
        </w:rPr>
        <w:t>supplier’s bargaining power</w:t>
      </w:r>
      <w:r w:rsidR="00AA2954" w:rsidRPr="000F455A">
        <w:rPr>
          <w:rFonts w:ascii="Times New Roman" w:hAnsi="Times New Roman" w:cs="Times New Roman"/>
          <w:color w:val="000000" w:themeColor="text1"/>
          <w:sz w:val="24"/>
          <w:szCs w:val="24"/>
          <w:shd w:val="clear" w:color="auto" w:fill="FFFFFF"/>
        </w:rPr>
        <w:t xml:space="preserve"> also impact the functioning and manufacturing of the product of GSK. As in the health care domain, the suppliers are limited which creates barrier for GSK as </w:t>
      </w:r>
      <w:r w:rsidR="00AA2954" w:rsidRPr="000F455A">
        <w:rPr>
          <w:rFonts w:ascii="Times New Roman" w:hAnsi="Times New Roman" w:cs="Times New Roman"/>
          <w:i/>
          <w:iCs/>
          <w:color w:val="000000" w:themeColor="text1"/>
          <w:sz w:val="24"/>
          <w:szCs w:val="24"/>
          <w:shd w:val="clear" w:color="auto" w:fill="FFFFFF"/>
        </w:rPr>
        <w:t xml:space="preserve">bargaining power of the supplier </w:t>
      </w:r>
      <w:r w:rsidR="001A1176" w:rsidRPr="000F455A">
        <w:rPr>
          <w:rFonts w:ascii="Times New Roman" w:hAnsi="Times New Roman" w:cs="Times New Roman"/>
          <w:i/>
          <w:iCs/>
          <w:color w:val="000000" w:themeColor="text1"/>
          <w:sz w:val="24"/>
          <w:szCs w:val="24"/>
          <w:shd w:val="clear" w:color="auto" w:fill="FFFFFF"/>
        </w:rPr>
        <w:t xml:space="preserve">is </w:t>
      </w:r>
      <w:r w:rsidR="00F343EF" w:rsidRPr="000F455A">
        <w:rPr>
          <w:rFonts w:ascii="Times New Roman" w:hAnsi="Times New Roman" w:cs="Times New Roman"/>
          <w:i/>
          <w:iCs/>
          <w:color w:val="000000" w:themeColor="text1"/>
          <w:sz w:val="24"/>
          <w:szCs w:val="24"/>
          <w:shd w:val="clear" w:color="auto" w:fill="FFFFFF"/>
        </w:rPr>
        <w:t>high</w:t>
      </w:r>
      <w:r w:rsidR="00F343EF" w:rsidRPr="000F455A">
        <w:rPr>
          <w:rFonts w:ascii="Times New Roman" w:hAnsi="Times New Roman" w:cs="Times New Roman"/>
          <w:color w:val="000000" w:themeColor="text1"/>
          <w:sz w:val="24"/>
          <w:szCs w:val="24"/>
          <w:shd w:val="clear" w:color="auto" w:fill="FFFFFF"/>
        </w:rPr>
        <w:t>. This company has to accept the price of the supplies set by its supplier</w:t>
      </w:r>
      <w:r w:rsidR="00BD2907" w:rsidRPr="000F455A">
        <w:rPr>
          <w:rFonts w:ascii="Times New Roman" w:hAnsi="Times New Roman" w:cs="Times New Roman"/>
          <w:color w:val="000000" w:themeColor="text1"/>
          <w:sz w:val="24"/>
          <w:szCs w:val="24"/>
          <w:shd w:val="clear" w:color="auto" w:fill="FFFFFF"/>
        </w:rPr>
        <w:t xml:space="preserve"> (Schuhmacher, et. al., 2016)</w:t>
      </w:r>
      <w:r w:rsidR="00F343EF" w:rsidRPr="000F455A">
        <w:rPr>
          <w:rFonts w:ascii="Times New Roman" w:hAnsi="Times New Roman" w:cs="Times New Roman"/>
          <w:color w:val="000000" w:themeColor="text1"/>
          <w:sz w:val="24"/>
          <w:szCs w:val="24"/>
          <w:shd w:val="clear" w:color="auto" w:fill="FFFFFF"/>
        </w:rPr>
        <w:t xml:space="preserve">. </w:t>
      </w:r>
      <w:r w:rsidR="00A95FD4" w:rsidRPr="000F455A">
        <w:rPr>
          <w:rFonts w:ascii="Times New Roman" w:hAnsi="Times New Roman" w:cs="Times New Roman"/>
          <w:color w:val="000000" w:themeColor="text1"/>
          <w:sz w:val="24"/>
          <w:szCs w:val="24"/>
          <w:shd w:val="clear" w:color="auto" w:fill="FFFFFF"/>
        </w:rPr>
        <w:t>This led to decrease in the profit margin of this pharma company due to high bargaining power of its suppliers.</w:t>
      </w:r>
      <w:r w:rsidR="0046646B" w:rsidRPr="000F455A">
        <w:rPr>
          <w:rFonts w:ascii="Times New Roman" w:hAnsi="Times New Roman" w:cs="Times New Roman"/>
          <w:color w:val="000000" w:themeColor="text1"/>
          <w:sz w:val="24"/>
          <w:szCs w:val="24"/>
          <w:shd w:val="clear" w:color="auto" w:fill="FFFFFF"/>
        </w:rPr>
        <w:t xml:space="preserve"> The </w:t>
      </w:r>
      <w:r w:rsidR="0046646B" w:rsidRPr="000F455A">
        <w:rPr>
          <w:rFonts w:ascii="Times New Roman" w:hAnsi="Times New Roman" w:cs="Times New Roman"/>
          <w:i/>
          <w:iCs/>
          <w:color w:val="000000" w:themeColor="text1"/>
          <w:sz w:val="24"/>
          <w:szCs w:val="24"/>
          <w:shd w:val="clear" w:color="auto" w:fill="FFFFFF"/>
        </w:rPr>
        <w:t>buyers’ bargaining power of GSK is medium</w:t>
      </w:r>
      <w:r w:rsidR="0046646B" w:rsidRPr="000F455A">
        <w:rPr>
          <w:rFonts w:ascii="Times New Roman" w:hAnsi="Times New Roman" w:cs="Times New Roman"/>
          <w:color w:val="000000" w:themeColor="text1"/>
          <w:sz w:val="24"/>
          <w:szCs w:val="24"/>
          <w:shd w:val="clear" w:color="auto" w:fill="FFFFFF"/>
        </w:rPr>
        <w:t xml:space="preserve"> as health - care products </w:t>
      </w:r>
      <w:r w:rsidR="007024BC" w:rsidRPr="000F455A">
        <w:rPr>
          <w:rFonts w:ascii="Times New Roman" w:hAnsi="Times New Roman" w:cs="Times New Roman"/>
          <w:color w:val="000000" w:themeColor="text1"/>
          <w:sz w:val="24"/>
          <w:szCs w:val="24"/>
          <w:shd w:val="clear" w:color="auto" w:fill="FFFFFF"/>
        </w:rPr>
        <w:t>have</w:t>
      </w:r>
      <w:r w:rsidR="0046646B" w:rsidRPr="000F455A">
        <w:rPr>
          <w:rFonts w:ascii="Times New Roman" w:hAnsi="Times New Roman" w:cs="Times New Roman"/>
          <w:color w:val="000000" w:themeColor="text1"/>
          <w:sz w:val="24"/>
          <w:szCs w:val="24"/>
          <w:shd w:val="clear" w:color="auto" w:fill="FFFFFF"/>
        </w:rPr>
        <w:t xml:space="preserve"> </w:t>
      </w:r>
      <w:r w:rsidR="0046646B" w:rsidRPr="000F455A">
        <w:rPr>
          <w:rFonts w:ascii="Times New Roman" w:hAnsi="Times New Roman" w:cs="Times New Roman"/>
          <w:color w:val="000000" w:themeColor="text1"/>
          <w:sz w:val="24"/>
          <w:szCs w:val="24"/>
          <w:shd w:val="clear" w:color="auto" w:fill="FFFFFF"/>
        </w:rPr>
        <w:lastRenderedPageBreak/>
        <w:t>high cost.</w:t>
      </w:r>
      <w:r w:rsidR="007024BC" w:rsidRPr="000F455A">
        <w:rPr>
          <w:rFonts w:ascii="Times New Roman" w:hAnsi="Times New Roman" w:cs="Times New Roman"/>
          <w:color w:val="000000" w:themeColor="text1"/>
          <w:sz w:val="24"/>
          <w:szCs w:val="24"/>
          <w:shd w:val="clear" w:color="auto" w:fill="FFFFFF"/>
        </w:rPr>
        <w:t xml:space="preserve"> For drugs or medicines, the buyers </w:t>
      </w:r>
      <w:r w:rsidR="00EE5C69" w:rsidRPr="000F455A">
        <w:rPr>
          <w:rFonts w:ascii="Times New Roman" w:hAnsi="Times New Roman" w:cs="Times New Roman"/>
          <w:color w:val="000000" w:themeColor="text1"/>
          <w:sz w:val="24"/>
          <w:szCs w:val="24"/>
          <w:shd w:val="clear" w:color="auto" w:fill="FFFFFF"/>
        </w:rPr>
        <w:t>cannot</w:t>
      </w:r>
      <w:r w:rsidR="007024BC" w:rsidRPr="000F455A">
        <w:rPr>
          <w:rFonts w:ascii="Times New Roman" w:hAnsi="Times New Roman" w:cs="Times New Roman"/>
          <w:color w:val="000000" w:themeColor="text1"/>
          <w:sz w:val="24"/>
          <w:szCs w:val="24"/>
          <w:shd w:val="clear" w:color="auto" w:fill="FFFFFF"/>
        </w:rPr>
        <w:t xml:space="preserve"> bargain as it is the essential item for the health</w:t>
      </w:r>
      <w:r w:rsidR="008F7A28" w:rsidRPr="000F455A">
        <w:rPr>
          <w:rFonts w:ascii="Times New Roman" w:hAnsi="Times New Roman" w:cs="Times New Roman"/>
          <w:color w:val="000000" w:themeColor="text1"/>
          <w:sz w:val="24"/>
          <w:szCs w:val="24"/>
          <w:shd w:val="clear" w:color="auto" w:fill="FFFFFF"/>
        </w:rPr>
        <w:t xml:space="preserve"> and life saving</w:t>
      </w:r>
      <w:r w:rsidR="007024BC" w:rsidRPr="000F455A">
        <w:rPr>
          <w:rFonts w:ascii="Times New Roman" w:hAnsi="Times New Roman" w:cs="Times New Roman"/>
          <w:color w:val="000000" w:themeColor="text1"/>
          <w:sz w:val="24"/>
          <w:szCs w:val="24"/>
          <w:shd w:val="clear" w:color="auto" w:fill="FFFFFF"/>
        </w:rPr>
        <w:t>.</w:t>
      </w:r>
      <w:r w:rsidR="00EE5C69" w:rsidRPr="000F455A">
        <w:rPr>
          <w:rFonts w:ascii="Times New Roman" w:hAnsi="Times New Roman" w:cs="Times New Roman"/>
          <w:color w:val="000000" w:themeColor="text1"/>
          <w:sz w:val="24"/>
          <w:szCs w:val="24"/>
          <w:shd w:val="clear" w:color="auto" w:fill="FFFFFF"/>
        </w:rPr>
        <w:t xml:space="preserve"> Through innovative product introd</w:t>
      </w:r>
      <w:r w:rsidR="00D21391" w:rsidRPr="000F455A">
        <w:rPr>
          <w:rFonts w:ascii="Times New Roman" w:hAnsi="Times New Roman" w:cs="Times New Roman"/>
          <w:color w:val="000000" w:themeColor="text1"/>
          <w:sz w:val="24"/>
          <w:szCs w:val="24"/>
          <w:shd w:val="clear" w:color="auto" w:fill="FFFFFF"/>
        </w:rPr>
        <w:t xml:space="preserve">uction in </w:t>
      </w:r>
      <w:r w:rsidR="00EE5C69" w:rsidRPr="000F455A">
        <w:rPr>
          <w:rFonts w:ascii="Times New Roman" w:hAnsi="Times New Roman" w:cs="Times New Roman"/>
          <w:color w:val="000000" w:themeColor="text1"/>
          <w:sz w:val="24"/>
          <w:szCs w:val="24"/>
          <w:shd w:val="clear" w:color="auto" w:fill="FFFFFF"/>
        </w:rPr>
        <w:t xml:space="preserve">the </w:t>
      </w:r>
      <w:r w:rsidR="00D21391" w:rsidRPr="000F455A">
        <w:rPr>
          <w:rFonts w:ascii="Times New Roman" w:hAnsi="Times New Roman" w:cs="Times New Roman"/>
          <w:color w:val="000000" w:themeColor="text1"/>
          <w:sz w:val="24"/>
          <w:szCs w:val="24"/>
          <w:shd w:val="clear" w:color="auto" w:fill="FFFFFF"/>
        </w:rPr>
        <w:t>market, GSK has power over the price lead</w:t>
      </w:r>
      <w:r w:rsidR="009114D7" w:rsidRPr="000F455A">
        <w:rPr>
          <w:rFonts w:ascii="Times New Roman" w:hAnsi="Times New Roman" w:cs="Times New Roman"/>
          <w:color w:val="000000" w:themeColor="text1"/>
          <w:sz w:val="24"/>
          <w:szCs w:val="24"/>
          <w:shd w:val="clear" w:color="auto" w:fill="FFFFFF"/>
        </w:rPr>
        <w:t>ing</w:t>
      </w:r>
      <w:r w:rsidR="00D21391" w:rsidRPr="000F455A">
        <w:rPr>
          <w:rFonts w:ascii="Times New Roman" w:hAnsi="Times New Roman" w:cs="Times New Roman"/>
          <w:color w:val="000000" w:themeColor="text1"/>
          <w:sz w:val="24"/>
          <w:szCs w:val="24"/>
          <w:shd w:val="clear" w:color="auto" w:fill="FFFFFF"/>
        </w:rPr>
        <w:t xml:space="preserve"> to </w:t>
      </w:r>
      <w:r w:rsidR="009114D7" w:rsidRPr="000F455A">
        <w:rPr>
          <w:rFonts w:ascii="Times New Roman" w:hAnsi="Times New Roman" w:cs="Times New Roman"/>
          <w:color w:val="000000" w:themeColor="text1"/>
          <w:sz w:val="24"/>
          <w:szCs w:val="24"/>
          <w:shd w:val="clear" w:color="auto" w:fill="FFFFFF"/>
        </w:rPr>
        <w:t xml:space="preserve">a </w:t>
      </w:r>
      <w:r w:rsidR="00D21391" w:rsidRPr="000F455A">
        <w:rPr>
          <w:rFonts w:ascii="Times New Roman" w:hAnsi="Times New Roman" w:cs="Times New Roman"/>
          <w:color w:val="000000" w:themeColor="text1"/>
          <w:sz w:val="24"/>
          <w:szCs w:val="24"/>
          <w:shd w:val="clear" w:color="auto" w:fill="FFFFFF"/>
        </w:rPr>
        <w:t>low bargaining power</w:t>
      </w:r>
      <w:r w:rsidR="009114D7" w:rsidRPr="000F455A">
        <w:rPr>
          <w:rFonts w:ascii="Times New Roman" w:hAnsi="Times New Roman" w:cs="Times New Roman"/>
          <w:color w:val="000000" w:themeColor="text1"/>
          <w:sz w:val="24"/>
          <w:szCs w:val="24"/>
          <w:shd w:val="clear" w:color="auto" w:fill="FFFFFF"/>
        </w:rPr>
        <w:t xml:space="preserve"> of customers</w:t>
      </w:r>
      <w:r w:rsidR="00D21391" w:rsidRPr="000F455A">
        <w:rPr>
          <w:rFonts w:ascii="Times New Roman" w:hAnsi="Times New Roman" w:cs="Times New Roman"/>
          <w:color w:val="000000" w:themeColor="text1"/>
          <w:sz w:val="24"/>
          <w:szCs w:val="24"/>
          <w:shd w:val="clear" w:color="auto" w:fill="FFFFFF"/>
        </w:rPr>
        <w:t>.</w:t>
      </w:r>
      <w:r w:rsidR="00A6417B" w:rsidRPr="000F455A">
        <w:rPr>
          <w:rFonts w:ascii="Times New Roman" w:hAnsi="Times New Roman" w:cs="Times New Roman"/>
          <w:color w:val="000000" w:themeColor="text1"/>
          <w:sz w:val="24"/>
          <w:szCs w:val="24"/>
          <w:shd w:val="clear" w:color="auto" w:fill="FFFFFF"/>
        </w:rPr>
        <w:t xml:space="preserve"> Various low cost and substitute product are available in the market which creates the </w:t>
      </w:r>
      <w:r w:rsidR="00A6417B" w:rsidRPr="000F455A">
        <w:rPr>
          <w:rFonts w:ascii="Times New Roman" w:hAnsi="Times New Roman" w:cs="Times New Roman"/>
          <w:i/>
          <w:iCs/>
          <w:color w:val="000000" w:themeColor="text1"/>
          <w:sz w:val="24"/>
          <w:szCs w:val="24"/>
          <w:shd w:val="clear" w:color="auto" w:fill="FFFFFF"/>
        </w:rPr>
        <w:t>threat of substitute</w:t>
      </w:r>
      <w:r w:rsidR="00A6417B" w:rsidRPr="000F455A">
        <w:rPr>
          <w:rFonts w:ascii="Times New Roman" w:hAnsi="Times New Roman" w:cs="Times New Roman"/>
          <w:color w:val="000000" w:themeColor="text1"/>
          <w:sz w:val="24"/>
          <w:szCs w:val="24"/>
          <w:shd w:val="clear" w:color="auto" w:fill="FFFFFF"/>
        </w:rPr>
        <w:t xml:space="preserve"> health - care products and medicines in market</w:t>
      </w:r>
      <w:r w:rsidR="00E35087" w:rsidRPr="000F455A">
        <w:rPr>
          <w:rFonts w:ascii="Times New Roman" w:hAnsi="Times New Roman" w:cs="Times New Roman"/>
          <w:color w:val="000000" w:themeColor="text1"/>
          <w:sz w:val="24"/>
          <w:szCs w:val="24"/>
          <w:shd w:val="clear" w:color="auto" w:fill="FFFFFF"/>
        </w:rPr>
        <w:t xml:space="preserve"> for GSK. The similar products availability impacts the profit and the market share of the GSK. The low threat of the substitute </w:t>
      </w:r>
      <w:r w:rsidR="004D47A7" w:rsidRPr="000F455A">
        <w:rPr>
          <w:rFonts w:ascii="Times New Roman" w:hAnsi="Times New Roman" w:cs="Times New Roman"/>
          <w:color w:val="000000" w:themeColor="text1"/>
          <w:sz w:val="24"/>
          <w:szCs w:val="24"/>
          <w:shd w:val="clear" w:color="auto" w:fill="FFFFFF"/>
        </w:rPr>
        <w:t>is there for GSK as it is a well known and establish brand that existing from long period in the market</w:t>
      </w:r>
      <w:r w:rsidR="00BD2907" w:rsidRPr="000F455A">
        <w:rPr>
          <w:rFonts w:ascii="Times New Roman" w:hAnsi="Times New Roman" w:cs="Times New Roman"/>
          <w:color w:val="000000" w:themeColor="text1"/>
          <w:sz w:val="24"/>
          <w:szCs w:val="24"/>
          <w:shd w:val="clear" w:color="auto" w:fill="FFFFFF"/>
        </w:rPr>
        <w:t xml:space="preserve"> (Ang, et. al., 2020)</w:t>
      </w:r>
      <w:r w:rsidR="004D47A7" w:rsidRPr="000F455A">
        <w:rPr>
          <w:rFonts w:ascii="Times New Roman" w:hAnsi="Times New Roman" w:cs="Times New Roman"/>
          <w:color w:val="000000" w:themeColor="text1"/>
          <w:sz w:val="24"/>
          <w:szCs w:val="24"/>
          <w:shd w:val="clear" w:color="auto" w:fill="FFFFFF"/>
        </w:rPr>
        <w:t>.</w:t>
      </w:r>
      <w:r w:rsidR="003D14C6" w:rsidRPr="000F455A">
        <w:rPr>
          <w:rFonts w:ascii="Times New Roman" w:hAnsi="Times New Roman" w:cs="Times New Roman"/>
          <w:color w:val="000000" w:themeColor="text1"/>
          <w:sz w:val="24"/>
          <w:szCs w:val="24"/>
          <w:shd w:val="clear" w:color="auto" w:fill="FFFFFF"/>
        </w:rPr>
        <w:t xml:space="preserve"> There is </w:t>
      </w:r>
      <w:r w:rsidR="003D14C6" w:rsidRPr="000F455A">
        <w:rPr>
          <w:rFonts w:ascii="Times New Roman" w:hAnsi="Times New Roman" w:cs="Times New Roman"/>
          <w:i/>
          <w:iCs/>
          <w:color w:val="000000" w:themeColor="text1"/>
          <w:sz w:val="24"/>
          <w:szCs w:val="24"/>
          <w:shd w:val="clear" w:color="auto" w:fill="FFFFFF"/>
        </w:rPr>
        <w:t>high competition among the existing rival pharma companies</w:t>
      </w:r>
      <w:r w:rsidR="003D14C6" w:rsidRPr="000F455A">
        <w:rPr>
          <w:rFonts w:ascii="Times New Roman" w:hAnsi="Times New Roman" w:cs="Times New Roman"/>
          <w:color w:val="000000" w:themeColor="text1"/>
          <w:sz w:val="24"/>
          <w:szCs w:val="24"/>
          <w:shd w:val="clear" w:color="auto" w:fill="FFFFFF"/>
        </w:rPr>
        <w:t>.</w:t>
      </w:r>
      <w:r w:rsidR="00FE4E07" w:rsidRPr="000F455A">
        <w:rPr>
          <w:rFonts w:ascii="Times New Roman" w:hAnsi="Times New Roman" w:cs="Times New Roman"/>
          <w:color w:val="000000" w:themeColor="text1"/>
          <w:sz w:val="24"/>
          <w:szCs w:val="24"/>
          <w:shd w:val="clear" w:color="auto" w:fill="FFFFFF"/>
        </w:rPr>
        <w:t xml:space="preserve"> The companies like Pfizer, AstraZeneca, Roche and Johnson &amp; Johnson are the well - known brand and giving the tough competition through innovation and its products. The price war and new product development lead to intensify the competition in the market.</w:t>
      </w:r>
      <w:r w:rsidR="0040427B" w:rsidRPr="000F455A">
        <w:rPr>
          <w:rFonts w:ascii="Times New Roman" w:hAnsi="Times New Roman" w:cs="Times New Roman"/>
          <w:color w:val="000000" w:themeColor="text1"/>
          <w:sz w:val="24"/>
          <w:szCs w:val="24"/>
          <w:shd w:val="clear" w:color="auto" w:fill="FFFFFF"/>
        </w:rPr>
        <w:t xml:space="preserve"> The competitors kept work on the R &amp; D for new and unique health – care products.</w:t>
      </w:r>
    </w:p>
    <w:p w14:paraId="7CAECD2C" w14:textId="64EA33AA" w:rsidR="00BD2907" w:rsidRPr="000F455A" w:rsidRDefault="005A665F"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The </w:t>
      </w:r>
      <w:r w:rsidRPr="000F455A">
        <w:rPr>
          <w:rFonts w:ascii="Times New Roman" w:hAnsi="Times New Roman" w:cs="Times New Roman"/>
          <w:i/>
          <w:iCs/>
          <w:color w:val="000000" w:themeColor="text1"/>
          <w:sz w:val="24"/>
          <w:szCs w:val="24"/>
          <w:shd w:val="clear" w:color="auto" w:fill="FFFFFF"/>
        </w:rPr>
        <w:t>SWOT analysis</w:t>
      </w:r>
      <w:r w:rsidRPr="000F455A">
        <w:rPr>
          <w:rFonts w:ascii="Times New Roman" w:hAnsi="Times New Roman" w:cs="Times New Roman"/>
          <w:color w:val="000000" w:themeColor="text1"/>
          <w:sz w:val="24"/>
          <w:szCs w:val="24"/>
          <w:shd w:val="clear" w:color="auto" w:fill="FFFFFF"/>
        </w:rPr>
        <w:t xml:space="preserve"> is a tool which will help to know the areas in which the GlaxoSmithKline needs to work and the what </w:t>
      </w:r>
      <w:r w:rsidR="001159CB" w:rsidRPr="000F455A">
        <w:rPr>
          <w:rFonts w:ascii="Times New Roman" w:hAnsi="Times New Roman" w:cs="Times New Roman"/>
          <w:color w:val="000000" w:themeColor="text1"/>
          <w:sz w:val="24"/>
          <w:szCs w:val="24"/>
          <w:shd w:val="clear" w:color="auto" w:fill="FFFFFF"/>
        </w:rPr>
        <w:t>are its core strengths and opportunities to explore</w:t>
      </w:r>
      <w:r w:rsidR="00C13C44" w:rsidRPr="000F455A">
        <w:rPr>
          <w:rFonts w:ascii="Times New Roman" w:hAnsi="Times New Roman" w:cs="Times New Roman"/>
          <w:color w:val="000000" w:themeColor="text1"/>
          <w:sz w:val="24"/>
          <w:szCs w:val="24"/>
          <w:shd w:val="clear" w:color="auto" w:fill="FFFFFF"/>
        </w:rPr>
        <w:t xml:space="preserve"> and grow </w:t>
      </w:r>
      <w:r w:rsidR="001159CB" w:rsidRPr="000F455A">
        <w:rPr>
          <w:rFonts w:ascii="Times New Roman" w:hAnsi="Times New Roman" w:cs="Times New Roman"/>
          <w:color w:val="000000" w:themeColor="text1"/>
          <w:sz w:val="24"/>
          <w:szCs w:val="24"/>
          <w:shd w:val="clear" w:color="auto" w:fill="FFFFFF"/>
        </w:rPr>
        <w:t>further</w:t>
      </w:r>
      <w:r w:rsidR="00C13C44" w:rsidRPr="000F455A">
        <w:rPr>
          <w:rFonts w:ascii="Times New Roman" w:hAnsi="Times New Roman" w:cs="Times New Roman"/>
          <w:color w:val="000000" w:themeColor="text1"/>
          <w:sz w:val="24"/>
          <w:szCs w:val="24"/>
          <w:shd w:val="clear" w:color="auto" w:fill="FFFFFF"/>
        </w:rPr>
        <w:t>,</w:t>
      </w:r>
      <w:r w:rsidR="001159CB" w:rsidRPr="000F455A">
        <w:rPr>
          <w:rFonts w:ascii="Times New Roman" w:hAnsi="Times New Roman" w:cs="Times New Roman"/>
          <w:color w:val="000000" w:themeColor="text1"/>
          <w:sz w:val="24"/>
          <w:szCs w:val="24"/>
          <w:shd w:val="clear" w:color="auto" w:fill="FFFFFF"/>
        </w:rPr>
        <w:t xml:space="preserve"> </w:t>
      </w:r>
      <w:r w:rsidR="00C13C44" w:rsidRPr="000F455A">
        <w:rPr>
          <w:rFonts w:ascii="Times New Roman" w:hAnsi="Times New Roman" w:cs="Times New Roman"/>
          <w:color w:val="000000" w:themeColor="text1"/>
          <w:sz w:val="24"/>
          <w:szCs w:val="24"/>
          <w:shd w:val="clear" w:color="auto" w:fill="FFFFFF"/>
        </w:rPr>
        <w:t xml:space="preserve">in order to </w:t>
      </w:r>
      <w:r w:rsidR="001159CB" w:rsidRPr="000F455A">
        <w:rPr>
          <w:rFonts w:ascii="Times New Roman" w:hAnsi="Times New Roman" w:cs="Times New Roman"/>
          <w:color w:val="000000" w:themeColor="text1"/>
          <w:sz w:val="24"/>
          <w:szCs w:val="24"/>
          <w:shd w:val="clear" w:color="auto" w:fill="FFFFFF"/>
        </w:rPr>
        <w:t>deal with the weaknesses.</w:t>
      </w:r>
      <w:r w:rsidR="00C13C44" w:rsidRPr="000F455A">
        <w:rPr>
          <w:rFonts w:ascii="Times New Roman" w:hAnsi="Times New Roman" w:cs="Times New Roman"/>
          <w:color w:val="000000" w:themeColor="text1"/>
          <w:sz w:val="24"/>
          <w:szCs w:val="24"/>
          <w:shd w:val="clear" w:color="auto" w:fill="FFFFFF"/>
        </w:rPr>
        <w:t xml:space="preserve"> The </w:t>
      </w:r>
      <w:r w:rsidR="00C13C44" w:rsidRPr="000F455A">
        <w:rPr>
          <w:rFonts w:ascii="Times New Roman" w:hAnsi="Times New Roman" w:cs="Times New Roman"/>
          <w:i/>
          <w:iCs/>
          <w:color w:val="000000" w:themeColor="text1"/>
          <w:sz w:val="24"/>
          <w:szCs w:val="24"/>
          <w:shd w:val="clear" w:color="auto" w:fill="FFFFFF"/>
        </w:rPr>
        <w:t>strength of GSK</w:t>
      </w:r>
      <w:r w:rsidR="00C13C44" w:rsidRPr="000F455A">
        <w:rPr>
          <w:rFonts w:ascii="Times New Roman" w:hAnsi="Times New Roman" w:cs="Times New Roman"/>
          <w:color w:val="000000" w:themeColor="text1"/>
          <w:sz w:val="24"/>
          <w:szCs w:val="24"/>
          <w:shd w:val="clear" w:color="auto" w:fill="FFFFFF"/>
        </w:rPr>
        <w:t xml:space="preserve"> is that it has a strong and developed</w:t>
      </w:r>
      <w:r w:rsidR="005B7D71" w:rsidRPr="000F455A">
        <w:rPr>
          <w:rFonts w:ascii="Times New Roman" w:hAnsi="Times New Roman" w:cs="Times New Roman"/>
          <w:color w:val="000000" w:themeColor="text1"/>
          <w:sz w:val="24"/>
          <w:szCs w:val="24"/>
          <w:shd w:val="clear" w:color="auto" w:fill="FFFFFF"/>
        </w:rPr>
        <w:t xml:space="preserve"> R &amp; D department which is focuses on the expanding the product ranges with innovative and unique health – care products and medi</w:t>
      </w:r>
      <w:r w:rsidR="00315137" w:rsidRPr="000F455A">
        <w:rPr>
          <w:rFonts w:ascii="Times New Roman" w:hAnsi="Times New Roman" w:cs="Times New Roman"/>
          <w:color w:val="000000" w:themeColor="text1"/>
          <w:sz w:val="24"/>
          <w:szCs w:val="24"/>
          <w:shd w:val="clear" w:color="auto" w:fill="FFFFFF"/>
        </w:rPr>
        <w:t>ci</w:t>
      </w:r>
      <w:r w:rsidR="005B7D71" w:rsidRPr="000F455A">
        <w:rPr>
          <w:rFonts w:ascii="Times New Roman" w:hAnsi="Times New Roman" w:cs="Times New Roman"/>
          <w:color w:val="000000" w:themeColor="text1"/>
          <w:sz w:val="24"/>
          <w:szCs w:val="24"/>
          <w:shd w:val="clear" w:color="auto" w:fill="FFFFFF"/>
        </w:rPr>
        <w:t>nes.</w:t>
      </w:r>
      <w:r w:rsidR="003B40DB" w:rsidRPr="000F455A">
        <w:rPr>
          <w:rFonts w:ascii="Times New Roman" w:hAnsi="Times New Roman" w:cs="Times New Roman"/>
          <w:color w:val="000000" w:themeColor="text1"/>
          <w:sz w:val="24"/>
          <w:szCs w:val="24"/>
          <w:shd w:val="clear" w:color="auto" w:fill="FFFFFF"/>
        </w:rPr>
        <w:t xml:space="preserve"> This company has worked different medicinal drugs development into HIV, cardio-vascular and respiratory medicines. This pharma company is very committed to innovation which has made the leading company across the globe. Another strength is that the network of sales as well as distribution is </w:t>
      </w:r>
      <w:r w:rsidR="00021441" w:rsidRPr="000F455A">
        <w:rPr>
          <w:rFonts w:ascii="Times New Roman" w:hAnsi="Times New Roman" w:cs="Times New Roman"/>
          <w:color w:val="000000" w:themeColor="text1"/>
          <w:sz w:val="24"/>
          <w:szCs w:val="24"/>
          <w:shd w:val="clear" w:color="auto" w:fill="FFFFFF"/>
        </w:rPr>
        <w:t>strong</w:t>
      </w:r>
      <w:r w:rsidR="00473958" w:rsidRPr="000F455A">
        <w:rPr>
          <w:rFonts w:ascii="Times New Roman" w:hAnsi="Times New Roman" w:cs="Times New Roman"/>
          <w:color w:val="000000" w:themeColor="text1"/>
          <w:sz w:val="24"/>
          <w:szCs w:val="24"/>
          <w:shd w:val="clear" w:color="auto" w:fill="FFFFFF"/>
        </w:rPr>
        <w:t xml:space="preserve"> in the UK as well as the countries in which it is operating currently.</w:t>
      </w:r>
      <w:r w:rsidR="00021441" w:rsidRPr="000F455A">
        <w:rPr>
          <w:rFonts w:ascii="Times New Roman" w:hAnsi="Times New Roman" w:cs="Times New Roman"/>
          <w:color w:val="000000" w:themeColor="text1"/>
          <w:sz w:val="24"/>
          <w:szCs w:val="24"/>
          <w:shd w:val="clear" w:color="auto" w:fill="FFFFFF"/>
        </w:rPr>
        <w:t xml:space="preserve"> This developed network of distribution of GSK has made the available of its products world – wide. Even GSK has strong brand name with the world – wide presence across hundred different counties</w:t>
      </w:r>
      <w:r w:rsidR="00BD2907" w:rsidRPr="000F455A">
        <w:rPr>
          <w:rFonts w:ascii="Times New Roman" w:hAnsi="Times New Roman" w:cs="Times New Roman"/>
          <w:color w:val="000000" w:themeColor="text1"/>
          <w:sz w:val="24"/>
          <w:szCs w:val="24"/>
          <w:shd w:val="clear" w:color="auto" w:fill="FFFFFF"/>
        </w:rPr>
        <w:t xml:space="preserve"> (Mulinari, 2016)</w:t>
      </w:r>
      <w:r w:rsidR="00021441" w:rsidRPr="000F455A">
        <w:rPr>
          <w:rFonts w:ascii="Times New Roman" w:hAnsi="Times New Roman" w:cs="Times New Roman"/>
          <w:color w:val="000000" w:themeColor="text1"/>
          <w:sz w:val="24"/>
          <w:szCs w:val="24"/>
          <w:shd w:val="clear" w:color="auto" w:fill="FFFFFF"/>
        </w:rPr>
        <w:t xml:space="preserve">. The </w:t>
      </w:r>
      <w:r w:rsidR="00021441" w:rsidRPr="000F455A">
        <w:rPr>
          <w:rFonts w:ascii="Times New Roman" w:hAnsi="Times New Roman" w:cs="Times New Roman"/>
          <w:i/>
          <w:iCs/>
          <w:color w:val="000000" w:themeColor="text1"/>
          <w:sz w:val="24"/>
          <w:szCs w:val="24"/>
          <w:shd w:val="clear" w:color="auto" w:fill="FFFFFF"/>
        </w:rPr>
        <w:t>weakness of GSK</w:t>
      </w:r>
      <w:r w:rsidR="00021441" w:rsidRPr="000F455A">
        <w:rPr>
          <w:rFonts w:ascii="Times New Roman" w:hAnsi="Times New Roman" w:cs="Times New Roman"/>
          <w:color w:val="000000" w:themeColor="text1"/>
          <w:sz w:val="24"/>
          <w:szCs w:val="24"/>
          <w:shd w:val="clear" w:color="auto" w:fill="FFFFFF"/>
        </w:rPr>
        <w:t xml:space="preserve"> is that the image of this brand has affected due to allegation associated with health – care fraud in some of the countries for the false – pricing and the promotion of certain drugs unlawfully. This degrades the</w:t>
      </w:r>
      <w:r w:rsidR="004C74FB" w:rsidRPr="000F455A">
        <w:rPr>
          <w:rFonts w:ascii="Times New Roman" w:hAnsi="Times New Roman" w:cs="Times New Roman"/>
          <w:color w:val="000000" w:themeColor="text1"/>
          <w:sz w:val="24"/>
          <w:szCs w:val="24"/>
          <w:shd w:val="clear" w:color="auto" w:fill="FFFFFF"/>
        </w:rPr>
        <w:t xml:space="preserve"> image of brand in the global market and leading to impact the market share. Another weakness is that the sales are </w:t>
      </w:r>
      <w:r w:rsidR="00833C26" w:rsidRPr="000F455A">
        <w:rPr>
          <w:rFonts w:ascii="Times New Roman" w:hAnsi="Times New Roman" w:cs="Times New Roman"/>
          <w:color w:val="000000" w:themeColor="text1"/>
          <w:sz w:val="24"/>
          <w:szCs w:val="24"/>
          <w:shd w:val="clear" w:color="auto" w:fill="FFFFFF"/>
        </w:rPr>
        <w:t xml:space="preserve">affected negatively of the GSK product due to entering into the maturity phase. </w:t>
      </w:r>
    </w:p>
    <w:p w14:paraId="48E0B1A4" w14:textId="4A77B9D6" w:rsidR="0050016F" w:rsidRPr="000F455A" w:rsidRDefault="00833C26"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The </w:t>
      </w:r>
      <w:r w:rsidR="00FC14C5" w:rsidRPr="000F455A">
        <w:rPr>
          <w:rFonts w:ascii="Times New Roman" w:hAnsi="Times New Roman" w:cs="Times New Roman"/>
          <w:i/>
          <w:iCs/>
          <w:color w:val="000000" w:themeColor="text1"/>
          <w:sz w:val="24"/>
          <w:szCs w:val="24"/>
          <w:shd w:val="clear" w:color="auto" w:fill="FFFFFF"/>
        </w:rPr>
        <w:t>opportunity</w:t>
      </w:r>
      <w:r w:rsidR="00E4162A" w:rsidRPr="000F455A">
        <w:rPr>
          <w:rFonts w:ascii="Times New Roman" w:hAnsi="Times New Roman" w:cs="Times New Roman"/>
          <w:i/>
          <w:iCs/>
          <w:color w:val="000000" w:themeColor="text1"/>
          <w:sz w:val="24"/>
          <w:szCs w:val="24"/>
          <w:shd w:val="clear" w:color="auto" w:fill="FFFFFF"/>
        </w:rPr>
        <w:t xml:space="preserve"> </w:t>
      </w:r>
      <w:r w:rsidRPr="000F455A">
        <w:rPr>
          <w:rFonts w:ascii="Times New Roman" w:hAnsi="Times New Roman" w:cs="Times New Roman"/>
          <w:i/>
          <w:iCs/>
          <w:color w:val="000000" w:themeColor="text1"/>
          <w:sz w:val="24"/>
          <w:szCs w:val="24"/>
          <w:shd w:val="clear" w:color="auto" w:fill="FFFFFF"/>
        </w:rPr>
        <w:t>f</w:t>
      </w:r>
      <w:r w:rsidR="00E4162A" w:rsidRPr="000F455A">
        <w:rPr>
          <w:rFonts w:ascii="Times New Roman" w:hAnsi="Times New Roman" w:cs="Times New Roman"/>
          <w:i/>
          <w:iCs/>
          <w:color w:val="000000" w:themeColor="text1"/>
          <w:sz w:val="24"/>
          <w:szCs w:val="24"/>
          <w:shd w:val="clear" w:color="auto" w:fill="FFFFFF"/>
        </w:rPr>
        <w:t>or</w:t>
      </w:r>
      <w:r w:rsidRPr="000F455A">
        <w:rPr>
          <w:rFonts w:ascii="Times New Roman" w:hAnsi="Times New Roman" w:cs="Times New Roman"/>
          <w:i/>
          <w:iCs/>
          <w:color w:val="000000" w:themeColor="text1"/>
          <w:sz w:val="24"/>
          <w:szCs w:val="24"/>
          <w:shd w:val="clear" w:color="auto" w:fill="FFFFFF"/>
        </w:rPr>
        <w:t xml:space="preserve"> GSK</w:t>
      </w:r>
      <w:r w:rsidRPr="000F455A">
        <w:rPr>
          <w:rFonts w:ascii="Times New Roman" w:hAnsi="Times New Roman" w:cs="Times New Roman"/>
          <w:color w:val="000000" w:themeColor="text1"/>
          <w:sz w:val="24"/>
          <w:szCs w:val="24"/>
          <w:shd w:val="clear" w:color="auto" w:fill="FFFFFF"/>
        </w:rPr>
        <w:t xml:space="preserve"> is that</w:t>
      </w:r>
      <w:r w:rsidR="00FC14C5" w:rsidRPr="000F455A">
        <w:rPr>
          <w:rFonts w:ascii="Times New Roman" w:hAnsi="Times New Roman" w:cs="Times New Roman"/>
          <w:color w:val="000000" w:themeColor="text1"/>
          <w:sz w:val="24"/>
          <w:szCs w:val="24"/>
          <w:shd w:val="clear" w:color="auto" w:fill="FFFFFF"/>
        </w:rPr>
        <w:t xml:space="preserve"> there is huge scope to enter into the partnership and </w:t>
      </w:r>
      <w:r w:rsidR="005D1404" w:rsidRPr="000F455A">
        <w:rPr>
          <w:rFonts w:ascii="Times New Roman" w:hAnsi="Times New Roman" w:cs="Times New Roman"/>
          <w:color w:val="000000" w:themeColor="text1"/>
          <w:sz w:val="24"/>
          <w:szCs w:val="24"/>
          <w:shd w:val="clear" w:color="auto" w:fill="FFFFFF"/>
        </w:rPr>
        <w:t>acquisitions</w:t>
      </w:r>
      <w:r w:rsidR="00FC14C5" w:rsidRPr="000F455A">
        <w:rPr>
          <w:rFonts w:ascii="Times New Roman" w:hAnsi="Times New Roman" w:cs="Times New Roman"/>
          <w:color w:val="000000" w:themeColor="text1"/>
          <w:sz w:val="24"/>
          <w:szCs w:val="24"/>
          <w:shd w:val="clear" w:color="auto" w:fill="FFFFFF"/>
        </w:rPr>
        <w:t xml:space="preserve"> which other companies in different countries will help to expand the business further.</w:t>
      </w:r>
      <w:r w:rsidR="005D1404" w:rsidRPr="000F455A">
        <w:rPr>
          <w:rFonts w:ascii="Times New Roman" w:hAnsi="Times New Roman" w:cs="Times New Roman"/>
          <w:color w:val="000000" w:themeColor="text1"/>
          <w:sz w:val="24"/>
          <w:szCs w:val="24"/>
          <w:shd w:val="clear" w:color="auto" w:fill="FFFFFF"/>
        </w:rPr>
        <w:t xml:space="preserve"> Even in the past </w:t>
      </w:r>
      <w:r w:rsidR="00320282" w:rsidRPr="000F455A">
        <w:rPr>
          <w:rFonts w:ascii="Times New Roman" w:hAnsi="Times New Roman" w:cs="Times New Roman"/>
          <w:color w:val="000000" w:themeColor="text1"/>
          <w:sz w:val="24"/>
          <w:szCs w:val="24"/>
          <w:shd w:val="clear" w:color="auto" w:fill="FFFFFF"/>
        </w:rPr>
        <w:t xml:space="preserve">GSK has collaborated with Novartis and with other companies which help it to expand the business </w:t>
      </w:r>
      <w:r w:rsidR="00D507FD" w:rsidRPr="000F455A">
        <w:rPr>
          <w:rFonts w:ascii="Times New Roman" w:hAnsi="Times New Roman" w:cs="Times New Roman"/>
          <w:color w:val="000000" w:themeColor="text1"/>
          <w:sz w:val="24"/>
          <w:szCs w:val="24"/>
          <w:shd w:val="clear" w:color="auto" w:fill="FFFFFF"/>
        </w:rPr>
        <w:t>further and</w:t>
      </w:r>
      <w:r w:rsidR="007300E0" w:rsidRPr="000F455A">
        <w:rPr>
          <w:rFonts w:ascii="Times New Roman" w:hAnsi="Times New Roman" w:cs="Times New Roman"/>
          <w:color w:val="000000" w:themeColor="text1"/>
          <w:sz w:val="24"/>
          <w:szCs w:val="24"/>
          <w:shd w:val="clear" w:color="auto" w:fill="FFFFFF"/>
        </w:rPr>
        <w:t xml:space="preserve"> the</w:t>
      </w:r>
      <w:r w:rsidR="00D507FD" w:rsidRPr="000F455A">
        <w:rPr>
          <w:rFonts w:ascii="Times New Roman" w:hAnsi="Times New Roman" w:cs="Times New Roman"/>
          <w:color w:val="000000" w:themeColor="text1"/>
          <w:sz w:val="24"/>
          <w:szCs w:val="24"/>
          <w:shd w:val="clear" w:color="auto" w:fill="FFFFFF"/>
        </w:rPr>
        <w:t xml:space="preserve"> market’s share.</w:t>
      </w:r>
      <w:r w:rsidR="007300E0" w:rsidRPr="000F455A">
        <w:rPr>
          <w:rFonts w:ascii="Times New Roman" w:hAnsi="Times New Roman" w:cs="Times New Roman"/>
          <w:color w:val="000000" w:themeColor="text1"/>
          <w:sz w:val="24"/>
          <w:szCs w:val="24"/>
          <w:shd w:val="clear" w:color="auto" w:fill="FFFFFF"/>
        </w:rPr>
        <w:t xml:space="preserve"> There is great opportunity for the launch</w:t>
      </w:r>
      <w:r w:rsidR="008F6AD5" w:rsidRPr="000F455A">
        <w:rPr>
          <w:rFonts w:ascii="Times New Roman" w:hAnsi="Times New Roman" w:cs="Times New Roman"/>
          <w:color w:val="000000" w:themeColor="text1"/>
          <w:sz w:val="24"/>
          <w:szCs w:val="24"/>
          <w:shd w:val="clear" w:color="auto" w:fill="FFFFFF"/>
        </w:rPr>
        <w:t xml:space="preserve">ing the </w:t>
      </w:r>
      <w:r w:rsidR="007300E0" w:rsidRPr="000F455A">
        <w:rPr>
          <w:rFonts w:ascii="Times New Roman" w:hAnsi="Times New Roman" w:cs="Times New Roman"/>
          <w:color w:val="000000" w:themeColor="text1"/>
          <w:sz w:val="24"/>
          <w:szCs w:val="24"/>
          <w:shd w:val="clear" w:color="auto" w:fill="FFFFFF"/>
        </w:rPr>
        <w:t>new product</w:t>
      </w:r>
      <w:r w:rsidR="00F346D9" w:rsidRPr="000F455A">
        <w:rPr>
          <w:rFonts w:ascii="Times New Roman" w:hAnsi="Times New Roman" w:cs="Times New Roman"/>
          <w:color w:val="000000" w:themeColor="text1"/>
          <w:sz w:val="24"/>
          <w:szCs w:val="24"/>
          <w:shd w:val="clear" w:color="auto" w:fill="FFFFFF"/>
        </w:rPr>
        <w:t>s</w:t>
      </w:r>
      <w:r w:rsidR="007300E0" w:rsidRPr="000F455A">
        <w:rPr>
          <w:rFonts w:ascii="Times New Roman" w:hAnsi="Times New Roman" w:cs="Times New Roman"/>
          <w:color w:val="000000" w:themeColor="text1"/>
          <w:sz w:val="24"/>
          <w:szCs w:val="24"/>
          <w:shd w:val="clear" w:color="auto" w:fill="FFFFFF"/>
        </w:rPr>
        <w:t xml:space="preserve"> in order to improve the portfolio of their </w:t>
      </w:r>
      <w:r w:rsidR="007300E0" w:rsidRPr="000F455A">
        <w:rPr>
          <w:rFonts w:ascii="Times New Roman" w:hAnsi="Times New Roman" w:cs="Times New Roman"/>
          <w:color w:val="000000" w:themeColor="text1"/>
          <w:sz w:val="24"/>
          <w:szCs w:val="24"/>
          <w:shd w:val="clear" w:color="auto" w:fill="FFFFFF"/>
        </w:rPr>
        <w:lastRenderedPageBreak/>
        <w:t>products.</w:t>
      </w:r>
      <w:r w:rsidR="00E4162A" w:rsidRPr="000F455A">
        <w:rPr>
          <w:rFonts w:ascii="Times New Roman" w:hAnsi="Times New Roman" w:cs="Times New Roman"/>
          <w:color w:val="000000" w:themeColor="text1"/>
          <w:sz w:val="24"/>
          <w:szCs w:val="24"/>
          <w:shd w:val="clear" w:color="auto" w:fill="FFFFFF"/>
        </w:rPr>
        <w:t xml:space="preserve"> Due</w:t>
      </w:r>
      <w:r w:rsidR="00A100C7" w:rsidRPr="000F455A">
        <w:rPr>
          <w:rFonts w:ascii="Times New Roman" w:hAnsi="Times New Roman" w:cs="Times New Roman"/>
          <w:color w:val="000000" w:themeColor="text1"/>
          <w:sz w:val="24"/>
          <w:szCs w:val="24"/>
          <w:shd w:val="clear" w:color="auto" w:fill="FFFFFF"/>
        </w:rPr>
        <w:t xml:space="preserve"> to</w:t>
      </w:r>
      <w:r w:rsidR="00E4162A" w:rsidRPr="000F455A">
        <w:rPr>
          <w:rFonts w:ascii="Times New Roman" w:hAnsi="Times New Roman" w:cs="Times New Roman"/>
          <w:color w:val="000000" w:themeColor="text1"/>
          <w:sz w:val="24"/>
          <w:szCs w:val="24"/>
          <w:shd w:val="clear" w:color="auto" w:fill="FFFFFF"/>
        </w:rPr>
        <w:t xml:space="preserve"> increas</w:t>
      </w:r>
      <w:r w:rsidR="00A100C7" w:rsidRPr="000F455A">
        <w:rPr>
          <w:rFonts w:ascii="Times New Roman" w:hAnsi="Times New Roman" w:cs="Times New Roman"/>
          <w:color w:val="000000" w:themeColor="text1"/>
          <w:sz w:val="24"/>
          <w:szCs w:val="24"/>
          <w:shd w:val="clear" w:color="auto" w:fill="FFFFFF"/>
        </w:rPr>
        <w:t>ing</w:t>
      </w:r>
      <w:r w:rsidR="00E4162A" w:rsidRPr="000F455A">
        <w:rPr>
          <w:rFonts w:ascii="Times New Roman" w:hAnsi="Times New Roman" w:cs="Times New Roman"/>
          <w:color w:val="000000" w:themeColor="text1"/>
          <w:sz w:val="24"/>
          <w:szCs w:val="24"/>
          <w:shd w:val="clear" w:color="auto" w:fill="FFFFFF"/>
        </w:rPr>
        <w:t xml:space="preserve"> demand and awareness of health - care, the products related health – care are in demand which is a great opportunity to explore by manufacturing and selling more. The </w:t>
      </w:r>
      <w:r w:rsidR="00E4162A" w:rsidRPr="000F455A">
        <w:rPr>
          <w:rFonts w:ascii="Times New Roman" w:hAnsi="Times New Roman" w:cs="Times New Roman"/>
          <w:i/>
          <w:iCs/>
          <w:color w:val="000000" w:themeColor="text1"/>
          <w:sz w:val="24"/>
          <w:szCs w:val="24"/>
          <w:shd w:val="clear" w:color="auto" w:fill="FFFFFF"/>
        </w:rPr>
        <w:t>threat to GSK</w:t>
      </w:r>
      <w:r w:rsidR="00E4162A" w:rsidRPr="000F455A">
        <w:rPr>
          <w:rFonts w:ascii="Times New Roman" w:hAnsi="Times New Roman" w:cs="Times New Roman"/>
          <w:color w:val="000000" w:themeColor="text1"/>
          <w:sz w:val="24"/>
          <w:szCs w:val="24"/>
          <w:shd w:val="clear" w:color="auto" w:fill="FFFFFF"/>
        </w:rPr>
        <w:t xml:space="preserve"> is that </w:t>
      </w:r>
      <w:r w:rsidR="00193E5F" w:rsidRPr="000F455A">
        <w:rPr>
          <w:rFonts w:ascii="Times New Roman" w:hAnsi="Times New Roman" w:cs="Times New Roman"/>
          <w:color w:val="000000" w:themeColor="text1"/>
          <w:sz w:val="24"/>
          <w:szCs w:val="24"/>
          <w:shd w:val="clear" w:color="auto" w:fill="FFFFFF"/>
        </w:rPr>
        <w:t>their</w:t>
      </w:r>
      <w:r w:rsidR="00E4162A" w:rsidRPr="000F455A">
        <w:rPr>
          <w:rFonts w:ascii="Times New Roman" w:hAnsi="Times New Roman" w:cs="Times New Roman"/>
          <w:color w:val="000000" w:themeColor="text1"/>
          <w:sz w:val="24"/>
          <w:szCs w:val="24"/>
          <w:shd w:val="clear" w:color="auto" w:fill="FFFFFF"/>
        </w:rPr>
        <w:t xml:space="preserve"> drugs’ price</w:t>
      </w:r>
      <w:r w:rsidR="00A100C7" w:rsidRPr="000F455A">
        <w:rPr>
          <w:rFonts w:ascii="Times New Roman" w:hAnsi="Times New Roman" w:cs="Times New Roman"/>
          <w:color w:val="000000" w:themeColor="text1"/>
          <w:sz w:val="24"/>
          <w:szCs w:val="24"/>
          <w:shd w:val="clear" w:color="auto" w:fill="FFFFFF"/>
        </w:rPr>
        <w:t>s</w:t>
      </w:r>
      <w:r w:rsidR="00E4162A" w:rsidRPr="000F455A">
        <w:rPr>
          <w:rFonts w:ascii="Times New Roman" w:hAnsi="Times New Roman" w:cs="Times New Roman"/>
          <w:color w:val="000000" w:themeColor="text1"/>
          <w:sz w:val="24"/>
          <w:szCs w:val="24"/>
          <w:shd w:val="clear" w:color="auto" w:fill="FFFFFF"/>
        </w:rPr>
        <w:t xml:space="preserve"> are controlled by the law in different countries which leads to decrease in the price in certain countries leading to low profit. </w:t>
      </w:r>
      <w:r w:rsidR="005D503E" w:rsidRPr="000F455A">
        <w:rPr>
          <w:rFonts w:ascii="Times New Roman" w:hAnsi="Times New Roman" w:cs="Times New Roman"/>
          <w:color w:val="000000" w:themeColor="text1"/>
          <w:sz w:val="24"/>
          <w:szCs w:val="24"/>
          <w:shd w:val="clear" w:color="auto" w:fill="FFFFFF"/>
        </w:rPr>
        <w:t>The policy of price control leads to impact the overall profits</w:t>
      </w:r>
      <w:r w:rsidR="00BD2907" w:rsidRPr="000F455A">
        <w:rPr>
          <w:rFonts w:ascii="Times New Roman" w:hAnsi="Times New Roman" w:cs="Times New Roman"/>
          <w:color w:val="000000" w:themeColor="text1"/>
          <w:sz w:val="24"/>
          <w:szCs w:val="24"/>
          <w:shd w:val="clear" w:color="auto" w:fill="FFFFFF"/>
        </w:rPr>
        <w:t xml:space="preserve"> (Vilhelmsson, et. al., 2016)</w:t>
      </w:r>
      <w:r w:rsidR="005D503E" w:rsidRPr="000F455A">
        <w:rPr>
          <w:rFonts w:ascii="Times New Roman" w:hAnsi="Times New Roman" w:cs="Times New Roman"/>
          <w:color w:val="000000" w:themeColor="text1"/>
          <w:sz w:val="24"/>
          <w:szCs w:val="24"/>
          <w:shd w:val="clear" w:color="auto" w:fill="FFFFFF"/>
        </w:rPr>
        <w:t>.</w:t>
      </w:r>
      <w:r w:rsidR="00193E5F" w:rsidRPr="000F455A">
        <w:rPr>
          <w:rFonts w:ascii="Times New Roman" w:hAnsi="Times New Roman" w:cs="Times New Roman"/>
          <w:color w:val="000000" w:themeColor="text1"/>
          <w:sz w:val="24"/>
          <w:szCs w:val="24"/>
          <w:shd w:val="clear" w:color="auto" w:fill="FFFFFF"/>
        </w:rPr>
        <w:t xml:space="preserve"> The existing competition from the leading pharma companies like Pfizer, AstraZeneca, Roche and Johnson &amp; Johnson leads war related to price and impacts the share in the existing market.</w:t>
      </w:r>
      <w:r w:rsidR="00481503" w:rsidRPr="000F455A">
        <w:rPr>
          <w:rFonts w:ascii="Times New Roman" w:hAnsi="Times New Roman" w:cs="Times New Roman"/>
          <w:color w:val="000000" w:themeColor="text1"/>
          <w:sz w:val="24"/>
          <w:szCs w:val="24"/>
          <w:shd w:val="clear" w:color="auto" w:fill="FFFFFF"/>
        </w:rPr>
        <w:t xml:space="preserve"> </w:t>
      </w:r>
    </w:p>
    <w:p w14:paraId="416A1A0B" w14:textId="54CF2095" w:rsidR="00B07507" w:rsidRPr="000F455A" w:rsidRDefault="00A100C7"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Firstly, the </w:t>
      </w:r>
      <w:r w:rsidRPr="000F455A">
        <w:rPr>
          <w:rFonts w:ascii="Times New Roman" w:hAnsi="Times New Roman" w:cs="Times New Roman"/>
          <w:i/>
          <w:iCs/>
          <w:color w:val="000000" w:themeColor="text1"/>
          <w:sz w:val="24"/>
          <w:szCs w:val="24"/>
          <w:shd w:val="clear" w:color="auto" w:fill="FFFFFF"/>
        </w:rPr>
        <w:t>social issues</w:t>
      </w:r>
      <w:r w:rsidRPr="000F455A">
        <w:rPr>
          <w:rFonts w:ascii="Times New Roman" w:hAnsi="Times New Roman" w:cs="Times New Roman"/>
          <w:color w:val="000000" w:themeColor="text1"/>
          <w:sz w:val="24"/>
          <w:szCs w:val="24"/>
          <w:shd w:val="clear" w:color="auto" w:fill="FFFFFF"/>
        </w:rPr>
        <w:t xml:space="preserve"> of awareness towards the health improvement and health care are increasing and </w:t>
      </w:r>
      <w:r w:rsidRPr="000F455A">
        <w:rPr>
          <w:rFonts w:ascii="Times New Roman" w:hAnsi="Times New Roman" w:cs="Times New Roman"/>
          <w:i/>
          <w:iCs/>
          <w:color w:val="000000" w:themeColor="text1"/>
          <w:sz w:val="24"/>
          <w:szCs w:val="24"/>
          <w:shd w:val="clear" w:color="auto" w:fill="FFFFFF"/>
        </w:rPr>
        <w:t>opportunity</w:t>
      </w:r>
      <w:r w:rsidRPr="000F455A">
        <w:rPr>
          <w:rFonts w:ascii="Times New Roman" w:hAnsi="Times New Roman" w:cs="Times New Roman"/>
          <w:color w:val="000000" w:themeColor="text1"/>
          <w:sz w:val="24"/>
          <w:szCs w:val="24"/>
          <w:shd w:val="clear" w:color="auto" w:fill="FFFFFF"/>
        </w:rPr>
        <w:t xml:space="preserve"> to meet the increasing demand and awareness of health – care product </w:t>
      </w:r>
      <w:r w:rsidRPr="000F455A">
        <w:rPr>
          <w:rFonts w:ascii="Times New Roman" w:hAnsi="Times New Roman" w:cs="Times New Roman"/>
          <w:i/>
          <w:iCs/>
          <w:color w:val="000000" w:themeColor="text1"/>
          <w:sz w:val="24"/>
          <w:szCs w:val="24"/>
          <w:shd w:val="clear" w:color="auto" w:fill="FFFFFF"/>
        </w:rPr>
        <w:t>are related in many ways</w:t>
      </w:r>
      <w:r w:rsidRPr="000F455A">
        <w:rPr>
          <w:rFonts w:ascii="Times New Roman" w:hAnsi="Times New Roman" w:cs="Times New Roman"/>
          <w:color w:val="000000" w:themeColor="text1"/>
          <w:sz w:val="24"/>
          <w:szCs w:val="24"/>
          <w:shd w:val="clear" w:color="auto" w:fill="FFFFFF"/>
        </w:rPr>
        <w:t>. As i</w:t>
      </w:r>
      <w:r w:rsidR="00EC2325" w:rsidRPr="000F455A">
        <w:rPr>
          <w:rFonts w:ascii="Times New Roman" w:hAnsi="Times New Roman" w:cs="Times New Roman"/>
          <w:color w:val="000000" w:themeColor="text1"/>
          <w:sz w:val="24"/>
          <w:szCs w:val="24"/>
          <w:shd w:val="clear" w:color="auto" w:fill="FFFFFF"/>
        </w:rPr>
        <w:t>t</w:t>
      </w:r>
      <w:r w:rsidRPr="000F455A">
        <w:rPr>
          <w:rFonts w:ascii="Times New Roman" w:hAnsi="Times New Roman" w:cs="Times New Roman"/>
          <w:color w:val="000000" w:themeColor="text1"/>
          <w:sz w:val="24"/>
          <w:szCs w:val="24"/>
          <w:shd w:val="clear" w:color="auto" w:fill="FFFFFF"/>
        </w:rPr>
        <w:t xml:space="preserve"> creates wide opportunities for GSK to introduce the new and effective health - care products for the fitness consciousness people. This will lead to increase product and expand the market further. Lastly, the </w:t>
      </w:r>
      <w:r w:rsidRPr="000F455A">
        <w:rPr>
          <w:rFonts w:ascii="Times New Roman" w:hAnsi="Times New Roman" w:cs="Times New Roman"/>
          <w:i/>
          <w:iCs/>
          <w:color w:val="000000" w:themeColor="text1"/>
          <w:sz w:val="24"/>
          <w:szCs w:val="24"/>
          <w:shd w:val="clear" w:color="auto" w:fill="FFFFFF"/>
        </w:rPr>
        <w:t>technological issues</w:t>
      </w:r>
      <w:r w:rsidRPr="000F455A">
        <w:rPr>
          <w:rFonts w:ascii="Times New Roman" w:hAnsi="Times New Roman" w:cs="Times New Roman"/>
          <w:color w:val="000000" w:themeColor="text1"/>
          <w:sz w:val="24"/>
          <w:szCs w:val="24"/>
          <w:shd w:val="clear" w:color="auto" w:fill="FFFFFF"/>
        </w:rPr>
        <w:t xml:space="preserve"> that are </w:t>
      </w:r>
      <w:r w:rsidR="00B07507" w:rsidRPr="000F455A">
        <w:rPr>
          <w:rFonts w:ascii="Times New Roman" w:hAnsi="Times New Roman" w:cs="Times New Roman"/>
          <w:color w:val="000000" w:themeColor="text1"/>
          <w:sz w:val="24"/>
          <w:szCs w:val="24"/>
          <w:shd w:val="clear" w:color="auto" w:fill="FFFFFF"/>
        </w:rPr>
        <w:t>affecting</w:t>
      </w:r>
      <w:r w:rsidRPr="000F455A">
        <w:rPr>
          <w:rFonts w:ascii="Times New Roman" w:hAnsi="Times New Roman" w:cs="Times New Roman"/>
          <w:color w:val="000000" w:themeColor="text1"/>
          <w:sz w:val="24"/>
          <w:szCs w:val="24"/>
          <w:shd w:val="clear" w:color="auto" w:fill="FFFFFF"/>
        </w:rPr>
        <w:t xml:space="preserve"> GSK as </w:t>
      </w:r>
      <w:r w:rsidR="00B07507" w:rsidRPr="000F455A">
        <w:rPr>
          <w:rFonts w:ascii="Times New Roman" w:hAnsi="Times New Roman" w:cs="Times New Roman"/>
          <w:color w:val="000000" w:themeColor="text1"/>
          <w:sz w:val="24"/>
          <w:szCs w:val="24"/>
          <w:shd w:val="clear" w:color="auto" w:fill="FFFFFF"/>
        </w:rPr>
        <w:t xml:space="preserve">has </w:t>
      </w:r>
      <w:r w:rsidRPr="000F455A">
        <w:rPr>
          <w:rFonts w:ascii="Times New Roman" w:hAnsi="Times New Roman" w:cs="Times New Roman"/>
          <w:color w:val="000000" w:themeColor="text1"/>
          <w:sz w:val="24"/>
          <w:szCs w:val="24"/>
          <w:shd w:val="clear" w:color="auto" w:fill="FFFFFF"/>
        </w:rPr>
        <w:t xml:space="preserve">to opt and update </w:t>
      </w:r>
      <w:r w:rsidR="00B07507" w:rsidRPr="000F455A">
        <w:rPr>
          <w:rFonts w:ascii="Times New Roman" w:hAnsi="Times New Roman" w:cs="Times New Roman"/>
          <w:color w:val="000000" w:themeColor="text1"/>
          <w:sz w:val="24"/>
          <w:szCs w:val="24"/>
          <w:shd w:val="clear" w:color="auto" w:fill="FFFFFF"/>
        </w:rPr>
        <w:t xml:space="preserve">its technologies with the </w:t>
      </w:r>
      <w:r w:rsidRPr="000F455A">
        <w:rPr>
          <w:rFonts w:ascii="Times New Roman" w:hAnsi="Times New Roman" w:cs="Times New Roman"/>
          <w:color w:val="000000" w:themeColor="text1"/>
          <w:sz w:val="24"/>
          <w:szCs w:val="24"/>
          <w:shd w:val="clear" w:color="auto" w:fill="FFFFFF"/>
        </w:rPr>
        <w:t xml:space="preserve">latest technologies for </w:t>
      </w:r>
      <w:r w:rsidR="00B07507" w:rsidRPr="000F455A">
        <w:rPr>
          <w:rFonts w:ascii="Times New Roman" w:hAnsi="Times New Roman" w:cs="Times New Roman"/>
          <w:color w:val="000000" w:themeColor="text1"/>
          <w:sz w:val="24"/>
          <w:szCs w:val="24"/>
          <w:shd w:val="clear" w:color="auto" w:fill="FFFFFF"/>
        </w:rPr>
        <w:t>production. This is to be done by GSK, due to the</w:t>
      </w:r>
      <w:r w:rsidR="00B07507" w:rsidRPr="000F455A">
        <w:rPr>
          <w:rFonts w:ascii="Times New Roman" w:hAnsi="Times New Roman" w:cs="Times New Roman"/>
          <w:i/>
          <w:iCs/>
          <w:color w:val="000000" w:themeColor="text1"/>
          <w:sz w:val="24"/>
          <w:szCs w:val="24"/>
          <w:shd w:val="clear" w:color="auto" w:fill="FFFFFF"/>
        </w:rPr>
        <w:t xml:space="preserve"> threat</w:t>
      </w:r>
      <w:r w:rsidR="00B07507" w:rsidRPr="000F455A">
        <w:rPr>
          <w:rFonts w:ascii="Times New Roman" w:hAnsi="Times New Roman" w:cs="Times New Roman"/>
          <w:color w:val="000000" w:themeColor="text1"/>
          <w:sz w:val="24"/>
          <w:szCs w:val="24"/>
          <w:shd w:val="clear" w:color="auto" w:fill="FFFFFF"/>
        </w:rPr>
        <w:t xml:space="preserve"> of the existing competition in the market </w:t>
      </w:r>
      <w:r w:rsidR="00A430BF" w:rsidRPr="000F455A">
        <w:rPr>
          <w:rFonts w:ascii="Times New Roman" w:hAnsi="Times New Roman" w:cs="Times New Roman"/>
          <w:color w:val="000000" w:themeColor="text1"/>
          <w:sz w:val="24"/>
          <w:szCs w:val="24"/>
          <w:shd w:val="clear" w:color="auto" w:fill="FFFFFF"/>
        </w:rPr>
        <w:t xml:space="preserve">from Pfizer, AstraZeneca, Roche and Johnson &amp; Johnson </w:t>
      </w:r>
      <w:r w:rsidR="00B07507" w:rsidRPr="000F455A">
        <w:rPr>
          <w:rFonts w:ascii="Times New Roman" w:hAnsi="Times New Roman" w:cs="Times New Roman"/>
          <w:color w:val="000000" w:themeColor="text1"/>
          <w:sz w:val="24"/>
          <w:szCs w:val="24"/>
          <w:shd w:val="clear" w:color="auto" w:fill="FFFFFF"/>
        </w:rPr>
        <w:t xml:space="preserve">as </w:t>
      </w:r>
      <w:r w:rsidR="00B07507" w:rsidRPr="000F455A">
        <w:rPr>
          <w:rFonts w:ascii="Times New Roman" w:hAnsi="Times New Roman" w:cs="Times New Roman"/>
          <w:i/>
          <w:iCs/>
          <w:color w:val="000000" w:themeColor="text1"/>
          <w:sz w:val="24"/>
          <w:szCs w:val="24"/>
          <w:shd w:val="clear" w:color="auto" w:fill="FFFFFF"/>
        </w:rPr>
        <w:t>they are inter- related</w:t>
      </w:r>
      <w:r w:rsidR="00A430BF" w:rsidRPr="000F455A">
        <w:rPr>
          <w:rFonts w:ascii="Times New Roman" w:hAnsi="Times New Roman" w:cs="Times New Roman"/>
          <w:i/>
          <w:iCs/>
          <w:color w:val="000000" w:themeColor="text1"/>
          <w:sz w:val="24"/>
          <w:szCs w:val="24"/>
          <w:shd w:val="clear" w:color="auto" w:fill="FFFFFF"/>
        </w:rPr>
        <w:t xml:space="preserve"> to technological factor</w:t>
      </w:r>
      <w:r w:rsidR="00B07507" w:rsidRPr="000F455A">
        <w:rPr>
          <w:rFonts w:ascii="Times New Roman" w:hAnsi="Times New Roman" w:cs="Times New Roman"/>
          <w:color w:val="000000" w:themeColor="text1"/>
          <w:sz w:val="24"/>
          <w:szCs w:val="24"/>
          <w:shd w:val="clear" w:color="auto" w:fill="FFFFFF"/>
        </w:rPr>
        <w:t xml:space="preserve">. The competition </w:t>
      </w:r>
      <w:r w:rsidR="00A430BF" w:rsidRPr="000F455A">
        <w:rPr>
          <w:rFonts w:ascii="Times New Roman" w:hAnsi="Times New Roman" w:cs="Times New Roman"/>
          <w:color w:val="000000" w:themeColor="text1"/>
          <w:sz w:val="24"/>
          <w:szCs w:val="24"/>
          <w:shd w:val="clear" w:color="auto" w:fill="FFFFFF"/>
        </w:rPr>
        <w:t>is leading to update with the market trends and technology to sustain.</w:t>
      </w:r>
      <w:r w:rsidR="00EC2325" w:rsidRPr="000F455A">
        <w:rPr>
          <w:rFonts w:ascii="Times New Roman" w:hAnsi="Times New Roman" w:cs="Times New Roman"/>
          <w:color w:val="000000" w:themeColor="text1"/>
          <w:sz w:val="24"/>
          <w:szCs w:val="24"/>
          <w:shd w:val="clear" w:color="auto" w:fill="FFFFFF"/>
        </w:rPr>
        <w:t xml:space="preserve"> </w:t>
      </w:r>
    </w:p>
    <w:p w14:paraId="286E057C" w14:textId="6ACE6D39" w:rsidR="003D2FAA" w:rsidRPr="000F455A" w:rsidRDefault="003B3087"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The </w:t>
      </w:r>
      <w:r w:rsidRPr="000F455A">
        <w:rPr>
          <w:rFonts w:ascii="Times New Roman" w:hAnsi="Times New Roman" w:cs="Times New Roman"/>
          <w:i/>
          <w:iCs/>
          <w:color w:val="000000" w:themeColor="text1"/>
          <w:sz w:val="24"/>
          <w:szCs w:val="24"/>
          <w:shd w:val="clear" w:color="auto" w:fill="FFFFFF"/>
        </w:rPr>
        <w:t>segmentation of market</w:t>
      </w:r>
      <w:r w:rsidRPr="000F455A">
        <w:rPr>
          <w:rFonts w:ascii="Times New Roman" w:hAnsi="Times New Roman" w:cs="Times New Roman"/>
          <w:color w:val="000000" w:themeColor="text1"/>
          <w:sz w:val="24"/>
          <w:szCs w:val="24"/>
          <w:shd w:val="clear" w:color="auto" w:fill="FFFFFF"/>
        </w:rPr>
        <w:t xml:space="preserve"> </w:t>
      </w:r>
      <w:r w:rsidR="00BE1134" w:rsidRPr="000F455A">
        <w:rPr>
          <w:rFonts w:ascii="Times New Roman" w:hAnsi="Times New Roman" w:cs="Times New Roman"/>
          <w:color w:val="000000" w:themeColor="text1"/>
          <w:sz w:val="24"/>
          <w:szCs w:val="24"/>
          <w:shd w:val="clear" w:color="auto" w:fill="FFFFFF"/>
        </w:rPr>
        <w:t>means dividing the customers in similar groups having same needs.</w:t>
      </w:r>
      <w:r w:rsidR="000A7F8C" w:rsidRPr="000F455A">
        <w:rPr>
          <w:rFonts w:ascii="Times New Roman" w:hAnsi="Times New Roman" w:cs="Times New Roman"/>
          <w:color w:val="000000" w:themeColor="text1"/>
          <w:sz w:val="24"/>
          <w:szCs w:val="24"/>
          <w:shd w:val="clear" w:color="auto" w:fill="FFFFFF"/>
        </w:rPr>
        <w:t xml:space="preserve"> </w:t>
      </w:r>
      <w:r w:rsidRPr="000F455A">
        <w:rPr>
          <w:rFonts w:ascii="Times New Roman" w:hAnsi="Times New Roman" w:cs="Times New Roman"/>
          <w:color w:val="000000" w:themeColor="text1"/>
          <w:sz w:val="24"/>
          <w:szCs w:val="24"/>
          <w:shd w:val="clear" w:color="auto" w:fill="FFFFFF"/>
        </w:rPr>
        <w:t xml:space="preserve">GlaxoSmithKline has segmented the market on basis of different locations, demographic, behavioural and psychographic. </w:t>
      </w:r>
      <w:r w:rsidR="00023E01" w:rsidRPr="000F455A">
        <w:rPr>
          <w:rFonts w:ascii="Times New Roman" w:hAnsi="Times New Roman" w:cs="Times New Roman"/>
          <w:color w:val="000000" w:themeColor="text1"/>
          <w:sz w:val="24"/>
          <w:szCs w:val="24"/>
          <w:shd w:val="clear" w:color="auto" w:fill="FFFFFF"/>
        </w:rPr>
        <w:t xml:space="preserve">As GSK is operating in the </w:t>
      </w:r>
      <w:r w:rsidR="00AD2F76" w:rsidRPr="000F455A">
        <w:rPr>
          <w:rFonts w:ascii="Times New Roman" w:hAnsi="Times New Roman" w:cs="Times New Roman"/>
          <w:color w:val="000000" w:themeColor="text1"/>
          <w:sz w:val="24"/>
          <w:szCs w:val="24"/>
          <w:shd w:val="clear" w:color="auto" w:fill="FFFFFF"/>
        </w:rPr>
        <w:t>different</w:t>
      </w:r>
      <w:r w:rsidR="00023E01" w:rsidRPr="000F455A">
        <w:rPr>
          <w:rFonts w:ascii="Times New Roman" w:hAnsi="Times New Roman" w:cs="Times New Roman"/>
          <w:color w:val="000000" w:themeColor="text1"/>
          <w:sz w:val="24"/>
          <w:szCs w:val="24"/>
          <w:shd w:val="clear" w:color="auto" w:fill="FFFFFF"/>
        </w:rPr>
        <w:t xml:space="preserve"> </w:t>
      </w:r>
      <w:r w:rsidR="00A05C32" w:rsidRPr="000F455A">
        <w:rPr>
          <w:rFonts w:ascii="Times New Roman" w:hAnsi="Times New Roman" w:cs="Times New Roman"/>
          <w:color w:val="000000" w:themeColor="text1"/>
          <w:sz w:val="24"/>
          <w:szCs w:val="24"/>
          <w:shd w:val="clear" w:color="auto" w:fill="FFFFFF"/>
        </w:rPr>
        <w:t>countries,</w:t>
      </w:r>
      <w:r w:rsidR="00023E01" w:rsidRPr="000F455A">
        <w:rPr>
          <w:rFonts w:ascii="Times New Roman" w:hAnsi="Times New Roman" w:cs="Times New Roman"/>
          <w:color w:val="000000" w:themeColor="text1"/>
          <w:sz w:val="24"/>
          <w:szCs w:val="24"/>
          <w:shd w:val="clear" w:color="auto" w:fill="FFFFFF"/>
        </w:rPr>
        <w:t xml:space="preserve"> they have segment</w:t>
      </w:r>
      <w:r w:rsidR="00A05C32" w:rsidRPr="000F455A">
        <w:rPr>
          <w:rFonts w:ascii="Times New Roman" w:hAnsi="Times New Roman" w:cs="Times New Roman"/>
          <w:color w:val="000000" w:themeColor="text1"/>
          <w:sz w:val="24"/>
          <w:szCs w:val="24"/>
          <w:shd w:val="clear" w:color="auto" w:fill="FFFFFF"/>
        </w:rPr>
        <w:t xml:space="preserve">ed </w:t>
      </w:r>
      <w:r w:rsidR="00023E01" w:rsidRPr="000F455A">
        <w:rPr>
          <w:rFonts w:ascii="Times New Roman" w:hAnsi="Times New Roman" w:cs="Times New Roman"/>
          <w:color w:val="000000" w:themeColor="text1"/>
          <w:sz w:val="24"/>
          <w:szCs w:val="24"/>
          <w:shd w:val="clear" w:color="auto" w:fill="FFFFFF"/>
        </w:rPr>
        <w:t>their market</w:t>
      </w:r>
      <w:r w:rsidR="00A05C32" w:rsidRPr="000F455A">
        <w:rPr>
          <w:rFonts w:ascii="Times New Roman" w:hAnsi="Times New Roman" w:cs="Times New Roman"/>
          <w:color w:val="000000" w:themeColor="text1"/>
          <w:sz w:val="24"/>
          <w:szCs w:val="24"/>
          <w:shd w:val="clear" w:color="auto" w:fill="FFFFFF"/>
        </w:rPr>
        <w:t>s</w:t>
      </w:r>
      <w:r w:rsidR="00023E01" w:rsidRPr="000F455A">
        <w:rPr>
          <w:rFonts w:ascii="Times New Roman" w:hAnsi="Times New Roman" w:cs="Times New Roman"/>
          <w:color w:val="000000" w:themeColor="text1"/>
          <w:sz w:val="24"/>
          <w:szCs w:val="24"/>
          <w:shd w:val="clear" w:color="auto" w:fill="FFFFFF"/>
        </w:rPr>
        <w:t xml:space="preserve"> on the basis of countries </w:t>
      </w:r>
      <w:r w:rsidR="000535B0" w:rsidRPr="000F455A">
        <w:rPr>
          <w:rFonts w:ascii="Times New Roman" w:hAnsi="Times New Roman" w:cs="Times New Roman"/>
          <w:color w:val="000000" w:themeColor="text1"/>
          <w:sz w:val="24"/>
          <w:szCs w:val="24"/>
          <w:shd w:val="clear" w:color="auto" w:fill="FFFFFF"/>
        </w:rPr>
        <w:t xml:space="preserve">like UK market, Indian </w:t>
      </w:r>
      <w:r w:rsidR="00AD2F76" w:rsidRPr="000F455A">
        <w:rPr>
          <w:rFonts w:ascii="Times New Roman" w:hAnsi="Times New Roman" w:cs="Times New Roman"/>
          <w:color w:val="000000" w:themeColor="text1"/>
          <w:sz w:val="24"/>
          <w:szCs w:val="24"/>
          <w:shd w:val="clear" w:color="auto" w:fill="FFFFFF"/>
        </w:rPr>
        <w:t>m</w:t>
      </w:r>
      <w:r w:rsidR="000535B0" w:rsidRPr="000F455A">
        <w:rPr>
          <w:rFonts w:ascii="Times New Roman" w:hAnsi="Times New Roman" w:cs="Times New Roman"/>
          <w:color w:val="000000" w:themeColor="text1"/>
          <w:sz w:val="24"/>
          <w:szCs w:val="24"/>
          <w:shd w:val="clear" w:color="auto" w:fill="FFFFFF"/>
        </w:rPr>
        <w:t>arket, Europe</w:t>
      </w:r>
      <w:r w:rsidR="00AD2F76" w:rsidRPr="000F455A">
        <w:rPr>
          <w:rFonts w:ascii="Times New Roman" w:hAnsi="Times New Roman" w:cs="Times New Roman"/>
          <w:color w:val="000000" w:themeColor="text1"/>
          <w:sz w:val="24"/>
          <w:szCs w:val="24"/>
          <w:shd w:val="clear" w:color="auto" w:fill="FFFFFF"/>
        </w:rPr>
        <w:t xml:space="preserve"> m</w:t>
      </w:r>
      <w:r w:rsidR="000535B0" w:rsidRPr="000F455A">
        <w:rPr>
          <w:rFonts w:ascii="Times New Roman" w:hAnsi="Times New Roman" w:cs="Times New Roman"/>
          <w:color w:val="000000" w:themeColor="text1"/>
          <w:sz w:val="24"/>
          <w:szCs w:val="24"/>
          <w:shd w:val="clear" w:color="auto" w:fill="FFFFFF"/>
        </w:rPr>
        <w:t>arket and so on.</w:t>
      </w:r>
      <w:r w:rsidR="00A05C32" w:rsidRPr="000F455A">
        <w:rPr>
          <w:rFonts w:ascii="Times New Roman" w:hAnsi="Times New Roman" w:cs="Times New Roman"/>
          <w:color w:val="000000" w:themeColor="text1"/>
          <w:sz w:val="24"/>
          <w:szCs w:val="24"/>
          <w:shd w:val="clear" w:color="auto" w:fill="FFFFFF"/>
        </w:rPr>
        <w:t xml:space="preserve"> Another segment is based on the age which involves, children, adult and aged. </w:t>
      </w:r>
      <w:r w:rsidR="008840FC" w:rsidRPr="000F455A">
        <w:rPr>
          <w:rFonts w:ascii="Times New Roman" w:hAnsi="Times New Roman" w:cs="Times New Roman"/>
          <w:color w:val="000000" w:themeColor="text1"/>
          <w:sz w:val="24"/>
          <w:szCs w:val="24"/>
          <w:shd w:val="clear" w:color="auto" w:fill="FFFFFF"/>
        </w:rPr>
        <w:t>Even,</w:t>
      </w:r>
      <w:r w:rsidR="00D97577" w:rsidRPr="000F455A">
        <w:rPr>
          <w:rFonts w:ascii="Times New Roman" w:hAnsi="Times New Roman" w:cs="Times New Roman"/>
          <w:color w:val="000000" w:themeColor="text1"/>
          <w:sz w:val="24"/>
          <w:szCs w:val="24"/>
          <w:shd w:val="clear" w:color="auto" w:fill="FFFFFF"/>
        </w:rPr>
        <w:t xml:space="preserve"> it has segment </w:t>
      </w:r>
      <w:r w:rsidR="000E6E45" w:rsidRPr="000F455A">
        <w:rPr>
          <w:rFonts w:ascii="Times New Roman" w:hAnsi="Times New Roman" w:cs="Times New Roman"/>
          <w:color w:val="000000" w:themeColor="text1"/>
          <w:sz w:val="24"/>
          <w:szCs w:val="24"/>
          <w:shd w:val="clear" w:color="auto" w:fill="FFFFFF"/>
        </w:rPr>
        <w:t>of</w:t>
      </w:r>
      <w:r w:rsidR="00D97577" w:rsidRPr="000F455A">
        <w:rPr>
          <w:rFonts w:ascii="Times New Roman" w:hAnsi="Times New Roman" w:cs="Times New Roman"/>
          <w:color w:val="000000" w:themeColor="text1"/>
          <w:sz w:val="24"/>
          <w:szCs w:val="24"/>
          <w:shd w:val="clear" w:color="auto" w:fill="FFFFFF"/>
        </w:rPr>
        <w:t xml:space="preserve"> male and female customers.</w:t>
      </w:r>
      <w:r w:rsidR="008840FC" w:rsidRPr="000F455A">
        <w:rPr>
          <w:rFonts w:ascii="Times New Roman" w:hAnsi="Times New Roman" w:cs="Times New Roman"/>
          <w:color w:val="000000" w:themeColor="text1"/>
          <w:sz w:val="24"/>
          <w:szCs w:val="24"/>
          <w:shd w:val="clear" w:color="auto" w:fill="FFFFFF"/>
        </w:rPr>
        <w:t xml:space="preserve"> </w:t>
      </w:r>
      <w:r w:rsidR="00A05C32" w:rsidRPr="000F455A">
        <w:rPr>
          <w:rFonts w:ascii="Times New Roman" w:hAnsi="Times New Roman" w:cs="Times New Roman"/>
          <w:color w:val="000000" w:themeColor="text1"/>
          <w:sz w:val="24"/>
          <w:szCs w:val="24"/>
          <w:shd w:val="clear" w:color="auto" w:fill="FFFFFF"/>
        </w:rPr>
        <w:t xml:space="preserve">Even segmentation is based on the different income for different products as GSK provides the BP monitoring machines and Diabetes testing machines which are mostly purchased by high income group and even certain products at low price are also available for low </w:t>
      </w:r>
      <w:r w:rsidR="00886F87" w:rsidRPr="000F455A">
        <w:rPr>
          <w:rFonts w:ascii="Times New Roman" w:hAnsi="Times New Roman" w:cs="Times New Roman"/>
          <w:color w:val="000000" w:themeColor="text1"/>
          <w:sz w:val="24"/>
          <w:szCs w:val="24"/>
          <w:shd w:val="clear" w:color="auto" w:fill="FFFFFF"/>
        </w:rPr>
        <w:t xml:space="preserve">- </w:t>
      </w:r>
      <w:r w:rsidR="00A05C32" w:rsidRPr="000F455A">
        <w:rPr>
          <w:rFonts w:ascii="Times New Roman" w:hAnsi="Times New Roman" w:cs="Times New Roman"/>
          <w:color w:val="000000" w:themeColor="text1"/>
          <w:sz w:val="24"/>
          <w:szCs w:val="24"/>
          <w:shd w:val="clear" w:color="auto" w:fill="FFFFFF"/>
        </w:rPr>
        <w:t>income section.</w:t>
      </w:r>
      <w:r w:rsidR="00886F87" w:rsidRPr="000F455A">
        <w:rPr>
          <w:rFonts w:ascii="Times New Roman" w:hAnsi="Times New Roman" w:cs="Times New Roman"/>
          <w:color w:val="000000" w:themeColor="text1"/>
          <w:sz w:val="24"/>
          <w:szCs w:val="24"/>
          <w:shd w:val="clear" w:color="auto" w:fill="FFFFFF"/>
        </w:rPr>
        <w:t xml:space="preserve"> The segmentation based on psychographic </w:t>
      </w:r>
      <w:r w:rsidR="000E05A6" w:rsidRPr="000F455A">
        <w:rPr>
          <w:rFonts w:ascii="Times New Roman" w:hAnsi="Times New Roman" w:cs="Times New Roman"/>
          <w:color w:val="000000" w:themeColor="text1"/>
          <w:sz w:val="24"/>
          <w:szCs w:val="24"/>
          <w:shd w:val="clear" w:color="auto" w:fill="FFFFFF"/>
        </w:rPr>
        <w:t>are based on the customer’s life-style. There is segment of health - conscious individual and another segment is not conscious about health</w:t>
      </w:r>
      <w:r w:rsidR="007425AC" w:rsidRPr="000F455A">
        <w:rPr>
          <w:rFonts w:ascii="Times New Roman" w:hAnsi="Times New Roman" w:cs="Times New Roman"/>
          <w:color w:val="000000" w:themeColor="text1"/>
          <w:sz w:val="24"/>
          <w:szCs w:val="24"/>
          <w:shd w:val="clear" w:color="auto" w:fill="FFFFFF"/>
        </w:rPr>
        <w:t xml:space="preserve"> </w:t>
      </w:r>
      <w:r w:rsidR="00BD2907" w:rsidRPr="000F455A">
        <w:rPr>
          <w:rFonts w:ascii="Times New Roman" w:hAnsi="Times New Roman" w:cs="Times New Roman"/>
          <w:color w:val="000000" w:themeColor="text1"/>
          <w:sz w:val="24"/>
          <w:szCs w:val="24"/>
          <w:shd w:val="clear" w:color="auto" w:fill="FFFFFF"/>
        </w:rPr>
        <w:t>(Shaw and Whitney, 2016)</w:t>
      </w:r>
      <w:r w:rsidR="000E05A6" w:rsidRPr="000F455A">
        <w:rPr>
          <w:rFonts w:ascii="Times New Roman" w:hAnsi="Times New Roman" w:cs="Times New Roman"/>
          <w:color w:val="000000" w:themeColor="text1"/>
          <w:sz w:val="24"/>
          <w:szCs w:val="24"/>
          <w:shd w:val="clear" w:color="auto" w:fill="FFFFFF"/>
        </w:rPr>
        <w:t xml:space="preserve">. </w:t>
      </w:r>
      <w:r w:rsidR="00E578DF" w:rsidRPr="000F455A">
        <w:rPr>
          <w:rFonts w:ascii="Times New Roman" w:hAnsi="Times New Roman" w:cs="Times New Roman"/>
          <w:color w:val="000000" w:themeColor="text1"/>
          <w:sz w:val="24"/>
          <w:szCs w:val="24"/>
          <w:shd w:val="clear" w:color="auto" w:fill="FFFFFF"/>
        </w:rPr>
        <w:t xml:space="preserve">This will help </w:t>
      </w:r>
      <w:r w:rsidR="00EB2510" w:rsidRPr="000F455A">
        <w:rPr>
          <w:rFonts w:ascii="Times New Roman" w:hAnsi="Times New Roman" w:cs="Times New Roman"/>
          <w:color w:val="000000" w:themeColor="text1"/>
          <w:sz w:val="24"/>
          <w:szCs w:val="24"/>
          <w:shd w:val="clear" w:color="auto" w:fill="FFFFFF"/>
        </w:rPr>
        <w:t xml:space="preserve">GSK to </w:t>
      </w:r>
      <w:r w:rsidR="00E578DF" w:rsidRPr="000F455A">
        <w:rPr>
          <w:rFonts w:ascii="Times New Roman" w:hAnsi="Times New Roman" w:cs="Times New Roman"/>
          <w:color w:val="000000" w:themeColor="text1"/>
          <w:sz w:val="24"/>
          <w:szCs w:val="24"/>
          <w:shd w:val="clear" w:color="auto" w:fill="FFFFFF"/>
        </w:rPr>
        <w:t>serve the selected market with suitable product.</w:t>
      </w:r>
      <w:r w:rsidR="00A42A3F" w:rsidRPr="000F455A">
        <w:rPr>
          <w:rFonts w:ascii="Times New Roman" w:hAnsi="Times New Roman" w:cs="Times New Roman"/>
          <w:color w:val="000000" w:themeColor="text1"/>
          <w:sz w:val="24"/>
          <w:szCs w:val="24"/>
          <w:shd w:val="clear" w:color="auto" w:fill="FFFFFF"/>
        </w:rPr>
        <w:t xml:space="preserve"> Lastly, the behavioural segment which divides the market based on the</w:t>
      </w:r>
      <w:r w:rsidR="00702724" w:rsidRPr="000F455A">
        <w:rPr>
          <w:rFonts w:ascii="Times New Roman" w:hAnsi="Times New Roman" w:cs="Times New Roman"/>
          <w:color w:val="000000" w:themeColor="text1"/>
          <w:sz w:val="24"/>
          <w:szCs w:val="24"/>
          <w:shd w:val="clear" w:color="auto" w:fill="FFFFFF"/>
        </w:rPr>
        <w:t>i</w:t>
      </w:r>
      <w:r w:rsidR="00A42A3F" w:rsidRPr="000F455A">
        <w:rPr>
          <w:rFonts w:ascii="Times New Roman" w:hAnsi="Times New Roman" w:cs="Times New Roman"/>
          <w:color w:val="000000" w:themeColor="text1"/>
          <w:sz w:val="24"/>
          <w:szCs w:val="24"/>
          <w:shd w:val="clear" w:color="auto" w:fill="FFFFFF"/>
        </w:rPr>
        <w:t xml:space="preserve">r purchasing </w:t>
      </w:r>
      <w:r w:rsidR="00702724" w:rsidRPr="000F455A">
        <w:rPr>
          <w:rFonts w:ascii="Times New Roman" w:hAnsi="Times New Roman" w:cs="Times New Roman"/>
          <w:color w:val="000000" w:themeColor="text1"/>
          <w:sz w:val="24"/>
          <w:szCs w:val="24"/>
          <w:shd w:val="clear" w:color="auto" w:fill="FFFFFF"/>
        </w:rPr>
        <w:t>behaviour like buyers purchasing frequently and not frequent buyers.</w:t>
      </w:r>
      <w:r w:rsidR="00EB2510" w:rsidRPr="000F455A">
        <w:rPr>
          <w:rFonts w:ascii="Times New Roman" w:hAnsi="Times New Roman" w:cs="Times New Roman"/>
          <w:color w:val="000000" w:themeColor="text1"/>
          <w:sz w:val="24"/>
          <w:szCs w:val="24"/>
          <w:shd w:val="clear" w:color="auto" w:fill="FFFFFF"/>
        </w:rPr>
        <w:t xml:space="preserve"> The </w:t>
      </w:r>
      <w:r w:rsidR="00EB2510" w:rsidRPr="000F455A">
        <w:rPr>
          <w:rFonts w:ascii="Times New Roman" w:hAnsi="Times New Roman" w:cs="Times New Roman"/>
          <w:i/>
          <w:iCs/>
          <w:color w:val="000000" w:themeColor="text1"/>
          <w:sz w:val="24"/>
          <w:szCs w:val="24"/>
          <w:shd w:val="clear" w:color="auto" w:fill="FFFFFF"/>
        </w:rPr>
        <w:t xml:space="preserve">target market of GSK </w:t>
      </w:r>
      <w:r w:rsidR="00EB2510" w:rsidRPr="000F455A">
        <w:rPr>
          <w:rFonts w:ascii="Times New Roman" w:hAnsi="Times New Roman" w:cs="Times New Roman"/>
          <w:color w:val="000000" w:themeColor="text1"/>
          <w:sz w:val="24"/>
          <w:szCs w:val="24"/>
          <w:shd w:val="clear" w:color="auto" w:fill="FFFFFF"/>
        </w:rPr>
        <w:t xml:space="preserve">is on which has wide opportunity and highly profitable. GSK is serving the frequent </w:t>
      </w:r>
      <w:r w:rsidR="00EB2510" w:rsidRPr="000F455A">
        <w:rPr>
          <w:rFonts w:ascii="Times New Roman" w:hAnsi="Times New Roman" w:cs="Times New Roman"/>
          <w:color w:val="000000" w:themeColor="text1"/>
          <w:sz w:val="24"/>
          <w:szCs w:val="24"/>
          <w:shd w:val="clear" w:color="auto" w:fill="FFFFFF"/>
        </w:rPr>
        <w:lastRenderedPageBreak/>
        <w:t xml:space="preserve">buyer segment, international and national segment, health – conscious market, </w:t>
      </w:r>
      <w:r w:rsidR="00D97577" w:rsidRPr="000F455A">
        <w:rPr>
          <w:rFonts w:ascii="Times New Roman" w:hAnsi="Times New Roman" w:cs="Times New Roman"/>
          <w:color w:val="000000" w:themeColor="text1"/>
          <w:sz w:val="24"/>
          <w:szCs w:val="24"/>
          <w:shd w:val="clear" w:color="auto" w:fill="FFFFFF"/>
        </w:rPr>
        <w:t>all</w:t>
      </w:r>
      <w:r w:rsidR="00EB2510" w:rsidRPr="000F455A">
        <w:rPr>
          <w:rFonts w:ascii="Times New Roman" w:hAnsi="Times New Roman" w:cs="Times New Roman"/>
          <w:color w:val="000000" w:themeColor="text1"/>
          <w:sz w:val="24"/>
          <w:szCs w:val="24"/>
          <w:shd w:val="clear" w:color="auto" w:fill="FFFFFF"/>
        </w:rPr>
        <w:t xml:space="preserve"> aged market</w:t>
      </w:r>
      <w:r w:rsidR="000E6E45" w:rsidRPr="000F455A">
        <w:rPr>
          <w:rFonts w:ascii="Times New Roman" w:hAnsi="Times New Roman" w:cs="Times New Roman"/>
          <w:color w:val="000000" w:themeColor="text1"/>
          <w:sz w:val="24"/>
          <w:szCs w:val="24"/>
          <w:shd w:val="clear" w:color="auto" w:fill="FFFFFF"/>
        </w:rPr>
        <w:t xml:space="preserve"> and both genders</w:t>
      </w:r>
      <w:r w:rsidR="00EB2510" w:rsidRPr="000F455A">
        <w:rPr>
          <w:rFonts w:ascii="Times New Roman" w:hAnsi="Times New Roman" w:cs="Times New Roman"/>
          <w:color w:val="000000" w:themeColor="text1"/>
          <w:sz w:val="24"/>
          <w:szCs w:val="24"/>
          <w:shd w:val="clear" w:color="auto" w:fill="FFFFFF"/>
        </w:rPr>
        <w:t>. The product</w:t>
      </w:r>
      <w:r w:rsidR="00DD31D7" w:rsidRPr="000F455A">
        <w:rPr>
          <w:rFonts w:ascii="Times New Roman" w:hAnsi="Times New Roman" w:cs="Times New Roman"/>
          <w:color w:val="000000" w:themeColor="text1"/>
          <w:sz w:val="24"/>
          <w:szCs w:val="24"/>
          <w:shd w:val="clear" w:color="auto" w:fill="FFFFFF"/>
        </w:rPr>
        <w:t>s</w:t>
      </w:r>
      <w:r w:rsidR="00EB2510" w:rsidRPr="000F455A">
        <w:rPr>
          <w:rFonts w:ascii="Times New Roman" w:hAnsi="Times New Roman" w:cs="Times New Roman"/>
          <w:color w:val="000000" w:themeColor="text1"/>
          <w:sz w:val="24"/>
          <w:szCs w:val="24"/>
          <w:shd w:val="clear" w:color="auto" w:fill="FFFFFF"/>
        </w:rPr>
        <w:t xml:space="preserve"> are launch for th</w:t>
      </w:r>
      <w:r w:rsidR="007B1951" w:rsidRPr="000F455A">
        <w:rPr>
          <w:rFonts w:ascii="Times New Roman" w:hAnsi="Times New Roman" w:cs="Times New Roman"/>
          <w:color w:val="000000" w:themeColor="text1"/>
          <w:sz w:val="24"/>
          <w:szCs w:val="24"/>
          <w:shd w:val="clear" w:color="auto" w:fill="FFFFFF"/>
        </w:rPr>
        <w:t>ese</w:t>
      </w:r>
      <w:r w:rsidR="00EB2510" w:rsidRPr="000F455A">
        <w:rPr>
          <w:rFonts w:ascii="Times New Roman" w:hAnsi="Times New Roman" w:cs="Times New Roman"/>
          <w:color w:val="000000" w:themeColor="text1"/>
          <w:sz w:val="24"/>
          <w:szCs w:val="24"/>
          <w:shd w:val="clear" w:color="auto" w:fill="FFFFFF"/>
        </w:rPr>
        <w:t xml:space="preserve"> segment</w:t>
      </w:r>
      <w:r w:rsidR="007B1951" w:rsidRPr="000F455A">
        <w:rPr>
          <w:rFonts w:ascii="Times New Roman" w:hAnsi="Times New Roman" w:cs="Times New Roman"/>
          <w:color w:val="000000" w:themeColor="text1"/>
          <w:sz w:val="24"/>
          <w:szCs w:val="24"/>
          <w:shd w:val="clear" w:color="auto" w:fill="FFFFFF"/>
        </w:rPr>
        <w:t>s</w:t>
      </w:r>
      <w:r w:rsidR="00EB2510" w:rsidRPr="000F455A">
        <w:rPr>
          <w:rFonts w:ascii="Times New Roman" w:hAnsi="Times New Roman" w:cs="Times New Roman"/>
          <w:color w:val="000000" w:themeColor="text1"/>
          <w:sz w:val="24"/>
          <w:szCs w:val="24"/>
          <w:shd w:val="clear" w:color="auto" w:fill="FFFFFF"/>
        </w:rPr>
        <w:t xml:space="preserve"> to earn profits and increase market nationally as well as</w:t>
      </w:r>
      <w:r w:rsidR="00DD31D7" w:rsidRPr="000F455A">
        <w:rPr>
          <w:rFonts w:ascii="Times New Roman" w:hAnsi="Times New Roman" w:cs="Times New Roman"/>
          <w:color w:val="000000" w:themeColor="text1"/>
          <w:sz w:val="24"/>
          <w:szCs w:val="24"/>
          <w:shd w:val="clear" w:color="auto" w:fill="FFFFFF"/>
        </w:rPr>
        <w:t xml:space="preserve"> </w:t>
      </w:r>
      <w:r w:rsidR="00EB2510" w:rsidRPr="000F455A">
        <w:rPr>
          <w:rFonts w:ascii="Times New Roman" w:hAnsi="Times New Roman" w:cs="Times New Roman"/>
          <w:color w:val="000000" w:themeColor="text1"/>
          <w:sz w:val="24"/>
          <w:szCs w:val="24"/>
          <w:shd w:val="clear" w:color="auto" w:fill="FFFFFF"/>
        </w:rPr>
        <w:t>globally.</w:t>
      </w:r>
      <w:r w:rsidR="00BE4271" w:rsidRPr="000F455A">
        <w:rPr>
          <w:rFonts w:ascii="Times New Roman" w:hAnsi="Times New Roman" w:cs="Times New Roman"/>
          <w:color w:val="000000" w:themeColor="text1"/>
          <w:sz w:val="24"/>
          <w:szCs w:val="24"/>
          <w:shd w:val="clear" w:color="auto" w:fill="FFFFFF"/>
        </w:rPr>
        <w:t xml:space="preserve"> </w:t>
      </w:r>
      <w:r w:rsidR="00BE4271" w:rsidRPr="000F455A">
        <w:rPr>
          <w:rFonts w:ascii="Times New Roman" w:hAnsi="Times New Roman" w:cs="Times New Roman"/>
          <w:i/>
          <w:iCs/>
          <w:color w:val="000000" w:themeColor="text1"/>
          <w:sz w:val="24"/>
          <w:szCs w:val="24"/>
          <w:shd w:val="clear" w:color="auto" w:fill="FFFFFF"/>
        </w:rPr>
        <w:t>GSK has positioned</w:t>
      </w:r>
      <w:r w:rsidR="00BE4271" w:rsidRPr="000F455A">
        <w:rPr>
          <w:rFonts w:ascii="Times New Roman" w:hAnsi="Times New Roman" w:cs="Times New Roman"/>
          <w:color w:val="000000" w:themeColor="text1"/>
          <w:sz w:val="24"/>
          <w:szCs w:val="24"/>
          <w:shd w:val="clear" w:color="auto" w:fill="FFFFFF"/>
        </w:rPr>
        <w:t xml:space="preserve"> itself as the top pharma companies in the global market which serves </w:t>
      </w:r>
      <w:r w:rsidR="000E6E45" w:rsidRPr="000F455A">
        <w:rPr>
          <w:rFonts w:ascii="Times New Roman" w:hAnsi="Times New Roman" w:cs="Times New Roman"/>
          <w:color w:val="000000" w:themeColor="text1"/>
          <w:sz w:val="24"/>
          <w:szCs w:val="24"/>
          <w:shd w:val="clear" w:color="auto" w:fill="FFFFFF"/>
        </w:rPr>
        <w:t>the quality</w:t>
      </w:r>
      <w:r w:rsidR="00BE4271" w:rsidRPr="000F455A">
        <w:rPr>
          <w:rFonts w:ascii="Times New Roman" w:hAnsi="Times New Roman" w:cs="Times New Roman"/>
          <w:color w:val="000000" w:themeColor="text1"/>
          <w:sz w:val="24"/>
          <w:szCs w:val="24"/>
          <w:shd w:val="clear" w:color="auto" w:fill="FFFFFF"/>
        </w:rPr>
        <w:t xml:space="preserve"> products and services to its buyers and market.</w:t>
      </w:r>
      <w:r w:rsidR="00302407" w:rsidRPr="000F455A">
        <w:rPr>
          <w:rFonts w:ascii="Times New Roman" w:hAnsi="Times New Roman" w:cs="Times New Roman"/>
          <w:color w:val="000000" w:themeColor="text1"/>
          <w:sz w:val="24"/>
          <w:szCs w:val="24"/>
          <w:shd w:val="clear" w:color="auto" w:fill="FFFFFF"/>
        </w:rPr>
        <w:t xml:space="preserve"> The prices of the products served by GSK are also competitive to its competitors.</w:t>
      </w:r>
    </w:p>
    <w:p w14:paraId="4B8475FC" w14:textId="2242A60C" w:rsidR="00CF7808" w:rsidRPr="000F455A" w:rsidRDefault="00CF7808"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The </w:t>
      </w:r>
      <w:r w:rsidRPr="000F455A">
        <w:rPr>
          <w:rFonts w:ascii="Times New Roman" w:hAnsi="Times New Roman" w:cs="Times New Roman"/>
          <w:i/>
          <w:iCs/>
          <w:color w:val="000000" w:themeColor="text1"/>
          <w:sz w:val="24"/>
          <w:szCs w:val="24"/>
          <w:shd w:val="clear" w:color="auto" w:fill="FFFFFF"/>
        </w:rPr>
        <w:t>marketing mi</w:t>
      </w:r>
      <w:r w:rsidR="00D35DE9" w:rsidRPr="000F455A">
        <w:rPr>
          <w:rFonts w:ascii="Times New Roman" w:hAnsi="Times New Roman" w:cs="Times New Roman"/>
          <w:i/>
          <w:iCs/>
          <w:color w:val="000000" w:themeColor="text1"/>
          <w:sz w:val="24"/>
          <w:szCs w:val="24"/>
          <w:shd w:val="clear" w:color="auto" w:fill="FFFFFF"/>
        </w:rPr>
        <w:t>x</w:t>
      </w:r>
      <w:r w:rsidRPr="000F455A">
        <w:rPr>
          <w:rFonts w:ascii="Times New Roman" w:hAnsi="Times New Roman" w:cs="Times New Roman"/>
          <w:i/>
          <w:iCs/>
          <w:color w:val="000000" w:themeColor="text1"/>
          <w:sz w:val="24"/>
          <w:szCs w:val="24"/>
          <w:shd w:val="clear" w:color="auto" w:fill="FFFFFF"/>
        </w:rPr>
        <w:t xml:space="preserve"> of the GlaxoSmithKline</w:t>
      </w:r>
      <w:r w:rsidR="000F1DA3" w:rsidRPr="000F455A">
        <w:rPr>
          <w:rFonts w:ascii="Times New Roman" w:hAnsi="Times New Roman" w:cs="Times New Roman"/>
          <w:i/>
          <w:iCs/>
          <w:color w:val="000000" w:themeColor="text1"/>
          <w:sz w:val="24"/>
          <w:szCs w:val="24"/>
          <w:shd w:val="clear" w:color="auto" w:fill="FFFFFF"/>
        </w:rPr>
        <w:t xml:space="preserve"> </w:t>
      </w:r>
      <w:r w:rsidR="000F1DA3" w:rsidRPr="000F455A">
        <w:rPr>
          <w:rFonts w:ascii="Times New Roman" w:hAnsi="Times New Roman" w:cs="Times New Roman"/>
          <w:color w:val="000000" w:themeColor="text1"/>
          <w:sz w:val="24"/>
          <w:szCs w:val="24"/>
          <w:shd w:val="clear" w:color="auto" w:fill="FFFFFF"/>
        </w:rPr>
        <w:t>involves the 7 Ps.</w:t>
      </w:r>
      <w:r w:rsidR="00AB2F08" w:rsidRPr="000F455A">
        <w:rPr>
          <w:rFonts w:ascii="Times New Roman" w:hAnsi="Times New Roman" w:cs="Times New Roman"/>
          <w:color w:val="000000" w:themeColor="text1"/>
          <w:sz w:val="24"/>
          <w:szCs w:val="24"/>
          <w:shd w:val="clear" w:color="auto" w:fill="FFFFFF"/>
        </w:rPr>
        <w:t xml:space="preserve"> </w:t>
      </w:r>
      <w:r w:rsidR="003D2FAA" w:rsidRPr="000F455A">
        <w:rPr>
          <w:rFonts w:ascii="Times New Roman" w:hAnsi="Times New Roman" w:cs="Times New Roman"/>
          <w:color w:val="000000" w:themeColor="text1"/>
          <w:sz w:val="24"/>
          <w:szCs w:val="24"/>
          <w:shd w:val="clear" w:color="auto" w:fill="FFFFFF"/>
        </w:rPr>
        <w:t xml:space="preserve">The </w:t>
      </w:r>
      <w:r w:rsidR="003D2FAA" w:rsidRPr="000F455A">
        <w:rPr>
          <w:rFonts w:ascii="Times New Roman" w:hAnsi="Times New Roman" w:cs="Times New Roman"/>
          <w:i/>
          <w:iCs/>
          <w:color w:val="000000" w:themeColor="text1"/>
          <w:sz w:val="24"/>
          <w:szCs w:val="24"/>
          <w:shd w:val="clear" w:color="auto" w:fill="FFFFFF"/>
        </w:rPr>
        <w:t>products</w:t>
      </w:r>
      <w:r w:rsidR="003D2FAA" w:rsidRPr="000F455A">
        <w:rPr>
          <w:rFonts w:ascii="Times New Roman" w:hAnsi="Times New Roman" w:cs="Times New Roman"/>
          <w:color w:val="000000" w:themeColor="text1"/>
          <w:sz w:val="24"/>
          <w:szCs w:val="24"/>
          <w:shd w:val="clear" w:color="auto" w:fill="FFFFFF"/>
        </w:rPr>
        <w:t xml:space="preserve"> </w:t>
      </w:r>
      <w:r w:rsidR="007C1084" w:rsidRPr="000F455A">
        <w:rPr>
          <w:rFonts w:ascii="Times New Roman" w:hAnsi="Times New Roman" w:cs="Times New Roman"/>
          <w:color w:val="000000" w:themeColor="text1"/>
          <w:sz w:val="24"/>
          <w:szCs w:val="24"/>
          <w:shd w:val="clear" w:color="auto" w:fill="FFFFFF"/>
        </w:rPr>
        <w:t>involve</w:t>
      </w:r>
      <w:r w:rsidR="003D2FAA" w:rsidRPr="000F455A">
        <w:rPr>
          <w:rFonts w:ascii="Times New Roman" w:hAnsi="Times New Roman" w:cs="Times New Roman"/>
          <w:color w:val="000000" w:themeColor="text1"/>
          <w:sz w:val="24"/>
          <w:szCs w:val="24"/>
          <w:shd w:val="clear" w:color="auto" w:fill="FFFFFF"/>
        </w:rPr>
        <w:t xml:space="preserve"> </w:t>
      </w:r>
      <w:r w:rsidR="00B2396C" w:rsidRPr="000F455A">
        <w:rPr>
          <w:rFonts w:ascii="Times New Roman" w:hAnsi="Times New Roman" w:cs="Times New Roman"/>
          <w:color w:val="000000" w:themeColor="text1"/>
          <w:sz w:val="24"/>
          <w:szCs w:val="24"/>
          <w:shd w:val="clear" w:color="auto" w:fill="FFFFFF"/>
        </w:rPr>
        <w:t xml:space="preserve">prescription </w:t>
      </w:r>
      <w:r w:rsidR="003D2FAA" w:rsidRPr="000F455A">
        <w:rPr>
          <w:rFonts w:ascii="Times New Roman" w:hAnsi="Times New Roman" w:cs="Times New Roman"/>
          <w:color w:val="000000" w:themeColor="text1"/>
          <w:sz w:val="24"/>
          <w:szCs w:val="24"/>
          <w:shd w:val="clear" w:color="auto" w:fill="FFFFFF"/>
        </w:rPr>
        <w:t>medicines</w:t>
      </w:r>
      <w:r w:rsidR="008E50AF" w:rsidRPr="000F455A">
        <w:rPr>
          <w:rFonts w:ascii="Times New Roman" w:hAnsi="Times New Roman" w:cs="Times New Roman"/>
          <w:color w:val="000000" w:themeColor="text1"/>
          <w:sz w:val="24"/>
          <w:szCs w:val="24"/>
          <w:shd w:val="clear" w:color="auto" w:fill="FFFFFF"/>
        </w:rPr>
        <w:t>,</w:t>
      </w:r>
      <w:r w:rsidR="003D2FAA" w:rsidRPr="000F455A">
        <w:rPr>
          <w:rFonts w:ascii="Times New Roman" w:hAnsi="Times New Roman" w:cs="Times New Roman"/>
          <w:color w:val="000000" w:themeColor="text1"/>
          <w:sz w:val="24"/>
          <w:szCs w:val="24"/>
          <w:shd w:val="clear" w:color="auto" w:fill="FFFFFF"/>
        </w:rPr>
        <w:t xml:space="preserve"> the health – care</w:t>
      </w:r>
      <w:r w:rsidR="008E50AF" w:rsidRPr="000F455A">
        <w:rPr>
          <w:rFonts w:ascii="Times New Roman" w:hAnsi="Times New Roman" w:cs="Times New Roman"/>
          <w:color w:val="000000" w:themeColor="text1"/>
          <w:sz w:val="24"/>
          <w:szCs w:val="24"/>
          <w:shd w:val="clear" w:color="auto" w:fill="FFFFFF"/>
        </w:rPr>
        <w:t xml:space="preserve"> </w:t>
      </w:r>
      <w:r w:rsidR="003D2FAA" w:rsidRPr="000F455A">
        <w:rPr>
          <w:rFonts w:ascii="Times New Roman" w:hAnsi="Times New Roman" w:cs="Times New Roman"/>
          <w:color w:val="000000" w:themeColor="text1"/>
          <w:sz w:val="24"/>
          <w:szCs w:val="24"/>
          <w:shd w:val="clear" w:color="auto" w:fill="FFFFFF"/>
        </w:rPr>
        <w:t>products</w:t>
      </w:r>
      <w:r w:rsidR="00B2396C" w:rsidRPr="000F455A">
        <w:rPr>
          <w:rFonts w:ascii="Times New Roman" w:hAnsi="Times New Roman" w:cs="Times New Roman"/>
          <w:color w:val="000000" w:themeColor="text1"/>
          <w:sz w:val="24"/>
          <w:szCs w:val="24"/>
          <w:shd w:val="clear" w:color="auto" w:fill="FFFFFF"/>
        </w:rPr>
        <w:t xml:space="preserve"> like devices for BP monitoring and diabetes </w:t>
      </w:r>
      <w:r w:rsidR="0070333B" w:rsidRPr="000F455A">
        <w:rPr>
          <w:rFonts w:ascii="Times New Roman" w:hAnsi="Times New Roman" w:cs="Times New Roman"/>
          <w:color w:val="000000" w:themeColor="text1"/>
          <w:sz w:val="24"/>
          <w:szCs w:val="24"/>
          <w:shd w:val="clear" w:color="auto" w:fill="FFFFFF"/>
        </w:rPr>
        <w:t>testing and</w:t>
      </w:r>
      <w:r w:rsidR="008E50AF" w:rsidRPr="000F455A">
        <w:rPr>
          <w:rFonts w:ascii="Times New Roman" w:hAnsi="Times New Roman" w:cs="Times New Roman"/>
          <w:color w:val="000000" w:themeColor="text1"/>
          <w:sz w:val="24"/>
          <w:szCs w:val="24"/>
          <w:shd w:val="clear" w:color="auto" w:fill="FFFFFF"/>
        </w:rPr>
        <w:t xml:space="preserve"> development of the different vaccines.</w:t>
      </w:r>
      <w:r w:rsidR="0070333B" w:rsidRPr="000F455A">
        <w:rPr>
          <w:rFonts w:ascii="Times New Roman" w:hAnsi="Times New Roman" w:cs="Times New Roman"/>
          <w:color w:val="000000" w:themeColor="text1"/>
          <w:sz w:val="24"/>
          <w:szCs w:val="24"/>
          <w:shd w:val="clear" w:color="auto" w:fill="FFFFFF"/>
        </w:rPr>
        <w:t xml:space="preserve"> The products served by GSK is to satisfy the needs as well as wants of the customers. The </w:t>
      </w:r>
      <w:r w:rsidR="0070333B" w:rsidRPr="000F455A">
        <w:rPr>
          <w:rFonts w:ascii="Times New Roman" w:hAnsi="Times New Roman" w:cs="Times New Roman"/>
          <w:i/>
          <w:iCs/>
          <w:color w:val="000000" w:themeColor="text1"/>
          <w:sz w:val="24"/>
          <w:szCs w:val="24"/>
          <w:shd w:val="clear" w:color="auto" w:fill="FFFFFF"/>
        </w:rPr>
        <w:t>place</w:t>
      </w:r>
      <w:r w:rsidR="0070333B" w:rsidRPr="000F455A">
        <w:rPr>
          <w:rFonts w:ascii="Times New Roman" w:hAnsi="Times New Roman" w:cs="Times New Roman"/>
          <w:color w:val="000000" w:themeColor="text1"/>
          <w:sz w:val="24"/>
          <w:szCs w:val="24"/>
          <w:shd w:val="clear" w:color="auto" w:fill="FFFFFF"/>
        </w:rPr>
        <w:t xml:space="preserve"> involves the widely developed distribution network in the UK, Asia and Europe countries help to serve the buyers at the right place and time.</w:t>
      </w:r>
      <w:r w:rsidR="007C1084" w:rsidRPr="000F455A">
        <w:rPr>
          <w:rFonts w:ascii="Times New Roman" w:hAnsi="Times New Roman" w:cs="Times New Roman"/>
          <w:color w:val="000000" w:themeColor="text1"/>
          <w:sz w:val="24"/>
          <w:szCs w:val="24"/>
          <w:shd w:val="clear" w:color="auto" w:fill="FFFFFF"/>
        </w:rPr>
        <w:t xml:space="preserve"> The medicines are easily available across the different medical store</w:t>
      </w:r>
      <w:r w:rsidR="00C3284D" w:rsidRPr="000F455A">
        <w:rPr>
          <w:rFonts w:ascii="Times New Roman" w:hAnsi="Times New Roman" w:cs="Times New Roman"/>
          <w:color w:val="000000" w:themeColor="text1"/>
          <w:sz w:val="24"/>
          <w:szCs w:val="24"/>
          <w:shd w:val="clear" w:color="auto" w:fill="FFFFFF"/>
        </w:rPr>
        <w:t>s</w:t>
      </w:r>
      <w:r w:rsidR="007C1084" w:rsidRPr="000F455A">
        <w:rPr>
          <w:rFonts w:ascii="Times New Roman" w:hAnsi="Times New Roman" w:cs="Times New Roman"/>
          <w:color w:val="000000" w:themeColor="text1"/>
          <w:sz w:val="24"/>
          <w:szCs w:val="24"/>
          <w:shd w:val="clear" w:color="auto" w:fill="FFFFFF"/>
        </w:rPr>
        <w:t xml:space="preserve"> and </w:t>
      </w:r>
      <w:r w:rsidR="00E35C74" w:rsidRPr="000F455A">
        <w:rPr>
          <w:rFonts w:ascii="Times New Roman" w:hAnsi="Times New Roman" w:cs="Times New Roman"/>
          <w:color w:val="000000" w:themeColor="text1"/>
          <w:sz w:val="24"/>
          <w:szCs w:val="24"/>
          <w:shd w:val="clear" w:color="auto" w:fill="FFFFFF"/>
        </w:rPr>
        <w:t>hospital</w:t>
      </w:r>
      <w:r w:rsidR="00C3284D" w:rsidRPr="000F455A">
        <w:rPr>
          <w:rFonts w:ascii="Times New Roman" w:hAnsi="Times New Roman" w:cs="Times New Roman"/>
          <w:color w:val="000000" w:themeColor="text1"/>
          <w:sz w:val="24"/>
          <w:szCs w:val="24"/>
          <w:shd w:val="clear" w:color="auto" w:fill="FFFFFF"/>
        </w:rPr>
        <w:t>s</w:t>
      </w:r>
      <w:r w:rsidR="00E35C74" w:rsidRPr="000F455A">
        <w:rPr>
          <w:rFonts w:ascii="Times New Roman" w:hAnsi="Times New Roman" w:cs="Times New Roman"/>
          <w:color w:val="000000" w:themeColor="text1"/>
          <w:sz w:val="24"/>
          <w:szCs w:val="24"/>
          <w:shd w:val="clear" w:color="auto" w:fill="FFFFFF"/>
        </w:rPr>
        <w:t>.</w:t>
      </w:r>
      <w:r w:rsidR="005F07A6" w:rsidRPr="000F455A">
        <w:rPr>
          <w:rFonts w:ascii="Times New Roman" w:hAnsi="Times New Roman" w:cs="Times New Roman"/>
          <w:color w:val="000000" w:themeColor="text1"/>
          <w:sz w:val="24"/>
          <w:szCs w:val="24"/>
          <w:shd w:val="clear" w:color="auto" w:fill="FFFFFF"/>
        </w:rPr>
        <w:t xml:space="preserve"> The</w:t>
      </w:r>
      <w:r w:rsidR="005F07A6" w:rsidRPr="000F455A">
        <w:rPr>
          <w:rFonts w:ascii="Times New Roman" w:hAnsi="Times New Roman" w:cs="Times New Roman"/>
          <w:i/>
          <w:iCs/>
          <w:color w:val="000000" w:themeColor="text1"/>
          <w:sz w:val="24"/>
          <w:szCs w:val="24"/>
          <w:shd w:val="clear" w:color="auto" w:fill="FFFFFF"/>
        </w:rPr>
        <w:t xml:space="preserve"> price </w:t>
      </w:r>
      <w:r w:rsidR="005F07A6" w:rsidRPr="000F455A">
        <w:rPr>
          <w:rFonts w:ascii="Times New Roman" w:hAnsi="Times New Roman" w:cs="Times New Roman"/>
          <w:color w:val="000000" w:themeColor="text1"/>
          <w:sz w:val="24"/>
          <w:szCs w:val="24"/>
          <w:shd w:val="clear" w:color="auto" w:fill="FFFFFF"/>
        </w:rPr>
        <w:t>of GSK’s health related products and medicines are high compared to other as the company invests more in to the R &amp; D. It is the top brand name which leads to higher prices across the globe</w:t>
      </w:r>
      <w:r w:rsidR="00D83E07" w:rsidRPr="000F455A">
        <w:rPr>
          <w:rFonts w:ascii="Times New Roman" w:hAnsi="Times New Roman" w:cs="Times New Roman"/>
          <w:color w:val="000000" w:themeColor="text1"/>
          <w:sz w:val="24"/>
          <w:szCs w:val="24"/>
          <w:shd w:val="clear" w:color="auto" w:fill="FFFFFF"/>
        </w:rPr>
        <w:t xml:space="preserve"> (Išoraitė, 2016)</w:t>
      </w:r>
      <w:r w:rsidR="005F07A6" w:rsidRPr="000F455A">
        <w:rPr>
          <w:rFonts w:ascii="Times New Roman" w:hAnsi="Times New Roman" w:cs="Times New Roman"/>
          <w:color w:val="000000" w:themeColor="text1"/>
          <w:sz w:val="24"/>
          <w:szCs w:val="24"/>
          <w:shd w:val="clear" w:color="auto" w:fill="FFFFFF"/>
        </w:rPr>
        <w:t xml:space="preserve">. The </w:t>
      </w:r>
      <w:r w:rsidR="005F07A6" w:rsidRPr="000F455A">
        <w:rPr>
          <w:rFonts w:ascii="Times New Roman" w:hAnsi="Times New Roman" w:cs="Times New Roman"/>
          <w:i/>
          <w:iCs/>
          <w:color w:val="000000" w:themeColor="text1"/>
          <w:sz w:val="24"/>
          <w:szCs w:val="24"/>
          <w:shd w:val="clear" w:color="auto" w:fill="FFFFFF"/>
        </w:rPr>
        <w:t xml:space="preserve">promotion </w:t>
      </w:r>
      <w:r w:rsidR="005F07A6" w:rsidRPr="000F455A">
        <w:rPr>
          <w:rFonts w:ascii="Times New Roman" w:hAnsi="Times New Roman" w:cs="Times New Roman"/>
          <w:color w:val="000000" w:themeColor="text1"/>
          <w:sz w:val="24"/>
          <w:szCs w:val="24"/>
          <w:shd w:val="clear" w:color="auto" w:fill="FFFFFF"/>
        </w:rPr>
        <w:t>strategy that GSK uses involves advertising through different mediums, PR as well as sales promotions</w:t>
      </w:r>
      <w:r w:rsidR="0046282B" w:rsidRPr="000F455A">
        <w:rPr>
          <w:rFonts w:ascii="Times New Roman" w:hAnsi="Times New Roman" w:cs="Times New Roman"/>
          <w:color w:val="000000" w:themeColor="text1"/>
          <w:sz w:val="24"/>
          <w:szCs w:val="24"/>
          <w:shd w:val="clear" w:color="auto" w:fill="FFFFFF"/>
        </w:rPr>
        <w:t xml:space="preserve">. Even person selling is also done in the different medical stores by sales representatives. The </w:t>
      </w:r>
      <w:r w:rsidR="0046282B" w:rsidRPr="000F455A">
        <w:rPr>
          <w:rFonts w:ascii="Times New Roman" w:hAnsi="Times New Roman" w:cs="Times New Roman"/>
          <w:i/>
          <w:iCs/>
          <w:color w:val="000000" w:themeColor="text1"/>
          <w:sz w:val="24"/>
          <w:szCs w:val="24"/>
          <w:shd w:val="clear" w:color="auto" w:fill="FFFFFF"/>
        </w:rPr>
        <w:t xml:space="preserve">people </w:t>
      </w:r>
      <w:r w:rsidR="0046282B" w:rsidRPr="000F455A">
        <w:rPr>
          <w:rFonts w:ascii="Times New Roman" w:hAnsi="Times New Roman" w:cs="Times New Roman"/>
          <w:color w:val="000000" w:themeColor="text1"/>
          <w:sz w:val="24"/>
          <w:szCs w:val="24"/>
          <w:shd w:val="clear" w:color="auto" w:fill="FFFFFF"/>
        </w:rPr>
        <w:t>of GSK</w:t>
      </w:r>
      <w:r w:rsidR="0046282B" w:rsidRPr="000F455A">
        <w:rPr>
          <w:rFonts w:ascii="Times New Roman" w:hAnsi="Times New Roman" w:cs="Times New Roman"/>
          <w:i/>
          <w:iCs/>
          <w:color w:val="000000" w:themeColor="text1"/>
          <w:sz w:val="24"/>
          <w:szCs w:val="24"/>
          <w:shd w:val="clear" w:color="auto" w:fill="FFFFFF"/>
        </w:rPr>
        <w:t xml:space="preserve"> </w:t>
      </w:r>
      <w:r w:rsidR="007B2FD1" w:rsidRPr="000F455A">
        <w:rPr>
          <w:rFonts w:ascii="Times New Roman" w:hAnsi="Times New Roman" w:cs="Times New Roman"/>
          <w:color w:val="000000" w:themeColor="text1"/>
          <w:sz w:val="24"/>
          <w:szCs w:val="24"/>
          <w:shd w:val="clear" w:color="auto" w:fill="FFFFFF"/>
        </w:rPr>
        <w:t>involve</w:t>
      </w:r>
      <w:r w:rsidR="0046282B" w:rsidRPr="000F455A">
        <w:rPr>
          <w:rFonts w:ascii="Times New Roman" w:hAnsi="Times New Roman" w:cs="Times New Roman"/>
          <w:color w:val="000000" w:themeColor="text1"/>
          <w:sz w:val="24"/>
          <w:szCs w:val="24"/>
          <w:shd w:val="clear" w:color="auto" w:fill="FFFFFF"/>
        </w:rPr>
        <w:t xml:space="preserve"> </w:t>
      </w:r>
      <w:r w:rsidR="007B2FD1" w:rsidRPr="000F455A">
        <w:rPr>
          <w:rFonts w:ascii="Times New Roman" w:hAnsi="Times New Roman" w:cs="Times New Roman"/>
          <w:color w:val="000000" w:themeColor="text1"/>
          <w:sz w:val="24"/>
          <w:szCs w:val="24"/>
          <w:shd w:val="clear" w:color="auto" w:fill="FFFFFF"/>
        </w:rPr>
        <w:t xml:space="preserve">sales personnel, marketing representatives and customer service staff which work for increasing the sales and profit of the company. The suppliers and the medical stores are coordinated for the manufacturing and sales respectively. The </w:t>
      </w:r>
      <w:r w:rsidR="007B2FD1" w:rsidRPr="000F455A">
        <w:rPr>
          <w:rFonts w:ascii="Times New Roman" w:hAnsi="Times New Roman" w:cs="Times New Roman"/>
          <w:i/>
          <w:iCs/>
          <w:color w:val="000000" w:themeColor="text1"/>
          <w:sz w:val="24"/>
          <w:szCs w:val="24"/>
          <w:shd w:val="clear" w:color="auto" w:fill="FFFFFF"/>
        </w:rPr>
        <w:t>process</w:t>
      </w:r>
      <w:r w:rsidR="007B2FD1" w:rsidRPr="000F455A">
        <w:rPr>
          <w:rFonts w:ascii="Times New Roman" w:hAnsi="Times New Roman" w:cs="Times New Roman"/>
          <w:color w:val="000000" w:themeColor="text1"/>
          <w:sz w:val="24"/>
          <w:szCs w:val="24"/>
          <w:shd w:val="clear" w:color="auto" w:fill="FFFFFF"/>
        </w:rPr>
        <w:t xml:space="preserve"> </w:t>
      </w:r>
      <w:r w:rsidR="00CD7BB6" w:rsidRPr="000F455A">
        <w:rPr>
          <w:rFonts w:ascii="Times New Roman" w:hAnsi="Times New Roman" w:cs="Times New Roman"/>
          <w:color w:val="000000" w:themeColor="text1"/>
          <w:sz w:val="24"/>
          <w:szCs w:val="24"/>
          <w:shd w:val="clear" w:color="auto" w:fill="FFFFFF"/>
        </w:rPr>
        <w:t xml:space="preserve">of GSK </w:t>
      </w:r>
      <w:r w:rsidR="007B2FD1" w:rsidRPr="000F455A">
        <w:rPr>
          <w:rFonts w:ascii="Times New Roman" w:hAnsi="Times New Roman" w:cs="Times New Roman"/>
          <w:color w:val="000000" w:themeColor="text1"/>
          <w:sz w:val="24"/>
          <w:szCs w:val="24"/>
          <w:shd w:val="clear" w:color="auto" w:fill="FFFFFF"/>
        </w:rPr>
        <w:t>involves</w:t>
      </w:r>
      <w:r w:rsidR="00CD7BB6" w:rsidRPr="000F455A">
        <w:rPr>
          <w:rFonts w:ascii="Times New Roman" w:hAnsi="Times New Roman" w:cs="Times New Roman"/>
          <w:color w:val="000000" w:themeColor="text1"/>
          <w:sz w:val="24"/>
          <w:szCs w:val="24"/>
          <w:shd w:val="clear" w:color="auto" w:fill="FFFFFF"/>
        </w:rPr>
        <w:t xml:space="preserve"> ensuring that products are available in the medical stores and when the stock get low then order is placed. Even the online - delivery services are also provided</w:t>
      </w:r>
      <w:r w:rsidR="00D83E07" w:rsidRPr="000F455A">
        <w:rPr>
          <w:rFonts w:ascii="Times New Roman" w:hAnsi="Times New Roman" w:cs="Times New Roman"/>
          <w:color w:val="000000" w:themeColor="text1"/>
          <w:sz w:val="24"/>
          <w:szCs w:val="24"/>
          <w:shd w:val="clear" w:color="auto" w:fill="FFFFFF"/>
        </w:rPr>
        <w:t xml:space="preserve"> (Pomering, 2017)</w:t>
      </w:r>
      <w:r w:rsidR="00CD7BB6" w:rsidRPr="000F455A">
        <w:rPr>
          <w:rFonts w:ascii="Times New Roman" w:hAnsi="Times New Roman" w:cs="Times New Roman"/>
          <w:color w:val="000000" w:themeColor="text1"/>
          <w:sz w:val="24"/>
          <w:szCs w:val="24"/>
          <w:shd w:val="clear" w:color="auto" w:fill="FFFFFF"/>
        </w:rPr>
        <w:t xml:space="preserve">. The </w:t>
      </w:r>
      <w:r w:rsidR="00CD7BB6" w:rsidRPr="000F455A">
        <w:rPr>
          <w:rFonts w:ascii="Times New Roman" w:hAnsi="Times New Roman" w:cs="Times New Roman"/>
          <w:i/>
          <w:iCs/>
          <w:color w:val="000000" w:themeColor="text1"/>
          <w:sz w:val="24"/>
          <w:szCs w:val="24"/>
          <w:shd w:val="clear" w:color="auto" w:fill="FFFFFF"/>
        </w:rPr>
        <w:t>physical evidence</w:t>
      </w:r>
      <w:r w:rsidR="00CD7BB6" w:rsidRPr="000F455A">
        <w:rPr>
          <w:rFonts w:ascii="Times New Roman" w:hAnsi="Times New Roman" w:cs="Times New Roman"/>
          <w:color w:val="000000" w:themeColor="text1"/>
          <w:sz w:val="24"/>
          <w:szCs w:val="24"/>
          <w:shd w:val="clear" w:color="auto" w:fill="FFFFFF"/>
        </w:rPr>
        <w:t xml:space="preserve"> of GSK involves providing the products in the good quality and colourful packaging available in the medical store’s shelves.</w:t>
      </w:r>
      <w:r w:rsidR="00754D03" w:rsidRPr="000F455A">
        <w:rPr>
          <w:rFonts w:ascii="Times New Roman" w:hAnsi="Times New Roman" w:cs="Times New Roman"/>
          <w:color w:val="000000" w:themeColor="text1"/>
          <w:sz w:val="24"/>
          <w:szCs w:val="24"/>
          <w:shd w:val="clear" w:color="auto" w:fill="FFFFFF"/>
        </w:rPr>
        <w:t xml:space="preserve"> </w:t>
      </w:r>
      <w:r w:rsidR="009D6601" w:rsidRPr="000F455A">
        <w:rPr>
          <w:rFonts w:ascii="Times New Roman" w:hAnsi="Times New Roman" w:cs="Times New Roman"/>
          <w:color w:val="000000" w:themeColor="text1"/>
          <w:sz w:val="24"/>
          <w:szCs w:val="24"/>
          <w:shd w:val="clear" w:color="auto" w:fill="FFFFFF"/>
        </w:rPr>
        <w:t xml:space="preserve">The website of GSK is user – friendly and provides details and images of its products. </w:t>
      </w:r>
    </w:p>
    <w:p w14:paraId="7C5F179F" w14:textId="3A731C2B" w:rsidR="007B2FD1" w:rsidRPr="00A0074F" w:rsidRDefault="007B2FD1" w:rsidP="00A0074F">
      <w:pPr>
        <w:rPr>
          <w:rFonts w:ascii="Times New Roman" w:hAnsi="Times New Roman" w:cs="Times New Roman"/>
          <w:b/>
          <w:sz w:val="24"/>
          <w:lang w:val="en-GB"/>
        </w:rPr>
      </w:pPr>
      <w:r w:rsidRPr="00A0074F">
        <w:rPr>
          <w:rFonts w:ascii="Times New Roman" w:hAnsi="Times New Roman" w:cs="Times New Roman"/>
          <w:b/>
          <w:sz w:val="24"/>
          <w:lang w:val="en-GB"/>
        </w:rPr>
        <w:t>Conclusion and recommendations</w:t>
      </w:r>
    </w:p>
    <w:p w14:paraId="57A4E5B5" w14:textId="0A885D47" w:rsidR="00125D51" w:rsidRPr="000F455A" w:rsidRDefault="00125D51"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Therefore, it can be concluded that the marketing process used by the GSK is based on </w:t>
      </w:r>
      <w:r w:rsidR="00F2701E" w:rsidRPr="000F455A">
        <w:rPr>
          <w:rFonts w:ascii="Times New Roman" w:hAnsi="Times New Roman" w:cs="Times New Roman"/>
          <w:color w:val="000000" w:themeColor="text1"/>
          <w:sz w:val="24"/>
          <w:szCs w:val="24"/>
          <w:shd w:val="clear" w:color="auto" w:fill="FFFFFF"/>
        </w:rPr>
        <w:t>its</w:t>
      </w:r>
      <w:r w:rsidRPr="000F455A">
        <w:rPr>
          <w:rFonts w:ascii="Times New Roman" w:hAnsi="Times New Roman" w:cs="Times New Roman"/>
          <w:color w:val="000000" w:themeColor="text1"/>
          <w:sz w:val="24"/>
          <w:szCs w:val="24"/>
          <w:shd w:val="clear" w:color="auto" w:fill="FFFFFF"/>
        </w:rPr>
        <w:t xml:space="preserve"> mission and objectives. Using macro - environment analysis is done using PESTEL and five force model along with micro environment analysis using the SWOT helped to know which factors are impacting and where the improvement is required. STP helped to know the target market and the position it holds in </w:t>
      </w:r>
      <w:r w:rsidR="00432EDD" w:rsidRPr="000F455A">
        <w:rPr>
          <w:rFonts w:ascii="Times New Roman" w:hAnsi="Times New Roman" w:cs="Times New Roman"/>
          <w:color w:val="000000" w:themeColor="text1"/>
          <w:sz w:val="24"/>
          <w:szCs w:val="24"/>
          <w:shd w:val="clear" w:color="auto" w:fill="FFFFFF"/>
        </w:rPr>
        <w:t>market. The</w:t>
      </w:r>
      <w:r w:rsidRPr="000F455A">
        <w:rPr>
          <w:rFonts w:ascii="Times New Roman" w:hAnsi="Times New Roman" w:cs="Times New Roman"/>
          <w:color w:val="000000" w:themeColor="text1"/>
          <w:sz w:val="24"/>
          <w:szCs w:val="24"/>
          <w:shd w:val="clear" w:color="auto" w:fill="FFFFFF"/>
        </w:rPr>
        <w:t xml:space="preserve"> marketing mix of this company </w:t>
      </w:r>
      <w:r w:rsidR="00432EDD" w:rsidRPr="000F455A">
        <w:rPr>
          <w:rFonts w:ascii="Times New Roman" w:hAnsi="Times New Roman" w:cs="Times New Roman"/>
          <w:color w:val="000000" w:themeColor="text1"/>
          <w:sz w:val="24"/>
          <w:szCs w:val="24"/>
          <w:shd w:val="clear" w:color="auto" w:fill="FFFFFF"/>
        </w:rPr>
        <w:t>helped to know the strategies it uses. Based on this, it is recommended that GSK is required to explore the different opportunity by collaborating with other companies to enter in new market</w:t>
      </w:r>
      <w:r w:rsidR="000A7F8C" w:rsidRPr="000F455A">
        <w:rPr>
          <w:rFonts w:ascii="Times New Roman" w:hAnsi="Times New Roman" w:cs="Times New Roman"/>
          <w:color w:val="000000" w:themeColor="text1"/>
          <w:sz w:val="24"/>
          <w:szCs w:val="24"/>
          <w:shd w:val="clear" w:color="auto" w:fill="FFFFFF"/>
        </w:rPr>
        <w:t xml:space="preserve"> and </w:t>
      </w:r>
      <w:r w:rsidR="00FB0C84" w:rsidRPr="000F455A">
        <w:rPr>
          <w:rFonts w:ascii="Times New Roman" w:hAnsi="Times New Roman" w:cs="Times New Roman"/>
          <w:color w:val="000000" w:themeColor="text1"/>
          <w:sz w:val="24"/>
          <w:szCs w:val="24"/>
          <w:shd w:val="clear" w:color="auto" w:fill="FFFFFF"/>
        </w:rPr>
        <w:t>this will lead reduction in threat of rising competition</w:t>
      </w:r>
      <w:r w:rsidR="00432EDD" w:rsidRPr="000F455A">
        <w:rPr>
          <w:rFonts w:ascii="Times New Roman" w:hAnsi="Times New Roman" w:cs="Times New Roman"/>
          <w:color w:val="000000" w:themeColor="text1"/>
          <w:sz w:val="24"/>
          <w:szCs w:val="24"/>
          <w:shd w:val="clear" w:color="auto" w:fill="FFFFFF"/>
        </w:rPr>
        <w:t xml:space="preserve">. GSK </w:t>
      </w:r>
      <w:r w:rsidR="000A7F8C" w:rsidRPr="000F455A">
        <w:rPr>
          <w:rFonts w:ascii="Times New Roman" w:hAnsi="Times New Roman" w:cs="Times New Roman"/>
          <w:color w:val="000000" w:themeColor="text1"/>
          <w:sz w:val="24"/>
          <w:szCs w:val="24"/>
          <w:shd w:val="clear" w:color="auto" w:fill="FFFFFF"/>
        </w:rPr>
        <w:t xml:space="preserve">must focus core strength of R &amp; </w:t>
      </w:r>
      <w:r w:rsidR="000A7F8C" w:rsidRPr="000F455A">
        <w:rPr>
          <w:rFonts w:ascii="Times New Roman" w:hAnsi="Times New Roman" w:cs="Times New Roman"/>
          <w:color w:val="000000" w:themeColor="text1"/>
          <w:sz w:val="24"/>
          <w:szCs w:val="24"/>
          <w:shd w:val="clear" w:color="auto" w:fill="FFFFFF"/>
        </w:rPr>
        <w:lastRenderedPageBreak/>
        <w:t>D for new medicines development. The price must be minimized of the certain medicines in order to deal with competition</w:t>
      </w:r>
      <w:r w:rsidR="00A47363" w:rsidRPr="000F455A">
        <w:rPr>
          <w:rFonts w:ascii="Times New Roman" w:hAnsi="Times New Roman" w:cs="Times New Roman"/>
          <w:color w:val="000000" w:themeColor="text1"/>
          <w:sz w:val="24"/>
          <w:szCs w:val="24"/>
          <w:shd w:val="clear" w:color="auto" w:fill="FFFFFF"/>
        </w:rPr>
        <w:t>. The legal factors must abide in order to sustain in market in long term.</w:t>
      </w:r>
    </w:p>
    <w:p w14:paraId="58C5B1F1" w14:textId="688A3A25" w:rsidR="00376D42" w:rsidRPr="000F455A" w:rsidRDefault="00376D42" w:rsidP="00A4466B">
      <w:pPr>
        <w:spacing w:line="360" w:lineRule="auto"/>
        <w:jc w:val="both"/>
        <w:rPr>
          <w:rFonts w:ascii="Times New Roman" w:hAnsi="Times New Roman" w:cs="Times New Roman"/>
          <w:color w:val="000000" w:themeColor="text1"/>
          <w:sz w:val="24"/>
          <w:szCs w:val="24"/>
          <w:shd w:val="clear" w:color="auto" w:fill="FFFFFF"/>
        </w:rPr>
      </w:pPr>
      <w:r w:rsidRPr="000F455A">
        <w:rPr>
          <w:rFonts w:ascii="Times New Roman" w:hAnsi="Times New Roman" w:cs="Times New Roman"/>
          <w:color w:val="000000" w:themeColor="text1"/>
          <w:sz w:val="24"/>
          <w:szCs w:val="24"/>
          <w:shd w:val="clear" w:color="auto" w:fill="FFFFFF"/>
        </w:rPr>
        <w:t xml:space="preserve">The advantage of the SWOT analysis of GSK is that it helps the company to focus on utilization of their strengths to explore the opportunities to grow business and market share. It also helps to know the weaknesses and threats in order to overcome and tackle them with proper planning and strategy. The disadvantage of the SWOT analysis of GSK is that it does rank the significant factor and analysis may be subjective in nature. There may have certain biasness as well as </w:t>
      </w:r>
      <w:r w:rsidR="00470F4D" w:rsidRPr="000F455A">
        <w:rPr>
          <w:rFonts w:ascii="Times New Roman" w:hAnsi="Times New Roman" w:cs="Times New Roman"/>
          <w:color w:val="000000" w:themeColor="text1"/>
          <w:sz w:val="24"/>
          <w:szCs w:val="24"/>
          <w:shd w:val="clear" w:color="auto" w:fill="FFFFFF"/>
        </w:rPr>
        <w:t xml:space="preserve">unclear </w:t>
      </w:r>
      <w:r w:rsidRPr="000F455A">
        <w:rPr>
          <w:rFonts w:ascii="Times New Roman" w:hAnsi="Times New Roman" w:cs="Times New Roman"/>
          <w:color w:val="000000" w:themeColor="text1"/>
          <w:sz w:val="24"/>
          <w:szCs w:val="24"/>
          <w:shd w:val="clear" w:color="auto" w:fill="FFFFFF"/>
        </w:rPr>
        <w:t>in the analysis.</w:t>
      </w:r>
    </w:p>
    <w:p w14:paraId="3A2D8E41" w14:textId="1543BF44" w:rsidR="00B22E6A" w:rsidRPr="000F455A" w:rsidRDefault="00A60B0D" w:rsidP="00D87C95">
      <w:pPr>
        <w:rPr>
          <w:rFonts w:ascii="Times New Roman" w:hAnsi="Times New Roman" w:cs="Times New Roman"/>
          <w:b/>
          <w:sz w:val="24"/>
          <w:lang w:val="en-GB"/>
        </w:rPr>
      </w:pPr>
      <w:r w:rsidRPr="000F455A">
        <w:rPr>
          <w:rFonts w:ascii="Times New Roman" w:hAnsi="Times New Roman" w:cs="Times New Roman"/>
          <w:b/>
          <w:sz w:val="24"/>
          <w:lang w:val="en-GB"/>
        </w:rPr>
        <w:t>Stakeholder engagement and their impact on the marketing activities of an organisation</w:t>
      </w:r>
    </w:p>
    <w:p w14:paraId="07F33549" w14:textId="5EFBF9FC" w:rsidR="009444F8" w:rsidRPr="000F455A" w:rsidRDefault="00A47363" w:rsidP="00A4466B">
      <w:pPr>
        <w:spacing w:line="360" w:lineRule="auto"/>
        <w:jc w:val="both"/>
        <w:rPr>
          <w:rFonts w:ascii="Times New Roman" w:hAnsi="Times New Roman" w:cs="Times New Roman"/>
          <w:color w:val="000000" w:themeColor="text1"/>
          <w:sz w:val="24"/>
          <w:szCs w:val="24"/>
          <w:lang w:val="en-GB"/>
        </w:rPr>
      </w:pPr>
      <w:r w:rsidRPr="000F455A">
        <w:rPr>
          <w:rFonts w:ascii="Times New Roman" w:hAnsi="Times New Roman" w:cs="Times New Roman"/>
          <w:color w:val="000000" w:themeColor="text1"/>
          <w:sz w:val="24"/>
          <w:szCs w:val="24"/>
          <w:lang w:val="en-GB"/>
        </w:rPr>
        <w:t xml:space="preserve">According to </w:t>
      </w:r>
      <w:r w:rsidR="005B4860" w:rsidRPr="000F455A">
        <w:rPr>
          <w:rFonts w:ascii="Times New Roman" w:hAnsi="Times New Roman" w:cs="Times New Roman"/>
          <w:color w:val="000000" w:themeColor="text1"/>
          <w:sz w:val="24"/>
          <w:szCs w:val="24"/>
          <w:lang w:val="en-GB"/>
        </w:rPr>
        <w:t xml:space="preserve">Reed and </w:t>
      </w:r>
      <w:r w:rsidRPr="000F455A">
        <w:rPr>
          <w:rFonts w:ascii="Times New Roman" w:hAnsi="Times New Roman" w:cs="Times New Roman"/>
          <w:color w:val="000000" w:themeColor="text1"/>
          <w:sz w:val="24"/>
          <w:szCs w:val="24"/>
          <w:lang w:val="en-GB"/>
        </w:rPr>
        <w:t>Freeman</w:t>
      </w:r>
      <w:r w:rsidR="005B4860" w:rsidRPr="000F455A">
        <w:rPr>
          <w:rFonts w:ascii="Times New Roman" w:hAnsi="Times New Roman" w:cs="Times New Roman"/>
          <w:color w:val="000000" w:themeColor="text1"/>
          <w:sz w:val="24"/>
          <w:szCs w:val="24"/>
          <w:lang w:val="en-GB"/>
        </w:rPr>
        <w:t xml:space="preserve">, </w:t>
      </w:r>
      <w:r w:rsidR="005B4B00" w:rsidRPr="000F455A">
        <w:rPr>
          <w:rFonts w:ascii="Times New Roman" w:hAnsi="Times New Roman" w:cs="Times New Roman"/>
          <w:color w:val="000000" w:themeColor="text1"/>
          <w:sz w:val="24"/>
          <w:szCs w:val="24"/>
          <w:lang w:val="en-GB"/>
        </w:rPr>
        <w:t>the</w:t>
      </w:r>
      <w:r w:rsidR="005B4B00" w:rsidRPr="000F455A">
        <w:rPr>
          <w:rFonts w:ascii="Times New Roman" w:hAnsi="Times New Roman" w:cs="Times New Roman"/>
          <w:i/>
          <w:iCs/>
          <w:color w:val="000000" w:themeColor="text1"/>
          <w:sz w:val="24"/>
          <w:szCs w:val="24"/>
          <w:lang w:val="en-GB"/>
        </w:rPr>
        <w:t xml:space="preserve"> </w:t>
      </w:r>
      <w:r w:rsidR="005B4860" w:rsidRPr="000F455A">
        <w:rPr>
          <w:rFonts w:ascii="Times New Roman" w:hAnsi="Times New Roman" w:cs="Times New Roman"/>
          <w:i/>
          <w:iCs/>
          <w:color w:val="000000" w:themeColor="text1"/>
          <w:sz w:val="24"/>
          <w:szCs w:val="24"/>
          <w:lang w:val="en-GB"/>
        </w:rPr>
        <w:t xml:space="preserve">stake- holders </w:t>
      </w:r>
      <w:r w:rsidR="005B4860" w:rsidRPr="000F455A">
        <w:rPr>
          <w:rFonts w:ascii="Times New Roman" w:hAnsi="Times New Roman" w:cs="Times New Roman"/>
          <w:color w:val="000000" w:themeColor="text1"/>
          <w:sz w:val="24"/>
          <w:szCs w:val="24"/>
          <w:lang w:val="en-GB"/>
        </w:rPr>
        <w:t>can be a group or single person and they impacts the objectives of the company and even impacted by the company’s objectives achievements</w:t>
      </w:r>
      <w:r w:rsidR="0045142D" w:rsidRPr="000F455A">
        <w:rPr>
          <w:rFonts w:ascii="Times New Roman" w:hAnsi="Times New Roman" w:cs="Times New Roman"/>
          <w:color w:val="000000" w:themeColor="text1"/>
          <w:sz w:val="24"/>
          <w:szCs w:val="24"/>
          <w:lang w:val="en-GB"/>
        </w:rPr>
        <w:t xml:space="preserve"> </w:t>
      </w:r>
      <w:r w:rsidR="0045142D" w:rsidRPr="000F455A">
        <w:rPr>
          <w:rFonts w:ascii="Times New Roman" w:hAnsi="Times New Roman" w:cs="Times New Roman"/>
          <w:color w:val="000000" w:themeColor="text1"/>
          <w:sz w:val="24"/>
          <w:szCs w:val="24"/>
          <w:shd w:val="clear" w:color="auto" w:fill="FFFFFF"/>
        </w:rPr>
        <w:t>(Huszlak, 2016)</w:t>
      </w:r>
      <w:r w:rsidR="005B4860" w:rsidRPr="000F455A">
        <w:rPr>
          <w:rFonts w:ascii="Times New Roman" w:hAnsi="Times New Roman" w:cs="Times New Roman"/>
          <w:color w:val="000000" w:themeColor="text1"/>
          <w:sz w:val="24"/>
          <w:szCs w:val="24"/>
          <w:lang w:val="en-GB"/>
        </w:rPr>
        <w:t xml:space="preserve">. The stakeholders </w:t>
      </w:r>
      <w:r w:rsidR="005B4B00" w:rsidRPr="000F455A">
        <w:rPr>
          <w:rFonts w:ascii="Times New Roman" w:hAnsi="Times New Roman" w:cs="Times New Roman"/>
          <w:color w:val="000000" w:themeColor="text1"/>
          <w:sz w:val="24"/>
          <w:szCs w:val="24"/>
          <w:lang w:val="en-GB"/>
        </w:rPr>
        <w:t>hold</w:t>
      </w:r>
      <w:r w:rsidR="005B4860" w:rsidRPr="000F455A">
        <w:rPr>
          <w:rFonts w:ascii="Times New Roman" w:hAnsi="Times New Roman" w:cs="Times New Roman"/>
          <w:color w:val="000000" w:themeColor="text1"/>
          <w:sz w:val="24"/>
          <w:szCs w:val="24"/>
          <w:lang w:val="en-GB"/>
        </w:rPr>
        <w:t xml:space="preserve"> the</w:t>
      </w:r>
      <w:r w:rsidR="005B4B00" w:rsidRPr="000F455A">
        <w:rPr>
          <w:rFonts w:ascii="Times New Roman" w:hAnsi="Times New Roman" w:cs="Times New Roman"/>
          <w:color w:val="000000" w:themeColor="text1"/>
          <w:sz w:val="24"/>
          <w:szCs w:val="24"/>
          <w:lang w:val="en-GB"/>
        </w:rPr>
        <w:t>i</w:t>
      </w:r>
      <w:r w:rsidR="005B4860" w:rsidRPr="000F455A">
        <w:rPr>
          <w:rFonts w:ascii="Times New Roman" w:hAnsi="Times New Roman" w:cs="Times New Roman"/>
          <w:color w:val="000000" w:themeColor="text1"/>
          <w:sz w:val="24"/>
          <w:szCs w:val="24"/>
          <w:lang w:val="en-GB"/>
        </w:rPr>
        <w:t>r interest in the company.</w:t>
      </w:r>
      <w:r w:rsidR="005B4B00" w:rsidRPr="000F455A">
        <w:rPr>
          <w:rFonts w:ascii="Times New Roman" w:hAnsi="Times New Roman" w:cs="Times New Roman"/>
          <w:color w:val="000000" w:themeColor="text1"/>
          <w:sz w:val="24"/>
          <w:szCs w:val="24"/>
          <w:lang w:val="en-GB"/>
        </w:rPr>
        <w:t xml:space="preserve"> The </w:t>
      </w:r>
      <w:r w:rsidR="005B4B00" w:rsidRPr="000F455A">
        <w:rPr>
          <w:rFonts w:ascii="Times New Roman" w:hAnsi="Times New Roman" w:cs="Times New Roman"/>
          <w:i/>
          <w:iCs/>
          <w:color w:val="000000" w:themeColor="text1"/>
          <w:sz w:val="24"/>
          <w:szCs w:val="24"/>
          <w:lang w:val="en-GB"/>
        </w:rPr>
        <w:t>internal stake - holders</w:t>
      </w:r>
      <w:r w:rsidR="005B4B00" w:rsidRPr="000F455A">
        <w:rPr>
          <w:rFonts w:ascii="Times New Roman" w:hAnsi="Times New Roman" w:cs="Times New Roman"/>
          <w:color w:val="000000" w:themeColor="text1"/>
          <w:sz w:val="24"/>
          <w:szCs w:val="24"/>
          <w:lang w:val="en-GB"/>
        </w:rPr>
        <w:t xml:space="preserve"> are </w:t>
      </w:r>
      <w:r w:rsidR="00F51516" w:rsidRPr="000F455A">
        <w:rPr>
          <w:rFonts w:ascii="Times New Roman" w:hAnsi="Times New Roman" w:cs="Times New Roman"/>
          <w:color w:val="000000" w:themeColor="text1"/>
          <w:sz w:val="24"/>
          <w:szCs w:val="24"/>
          <w:lang w:val="en-GB"/>
        </w:rPr>
        <w:t xml:space="preserve">groups or single person who have direct relation with company and thus, they have interest in it. </w:t>
      </w:r>
      <w:r w:rsidR="009444F8" w:rsidRPr="000F455A">
        <w:rPr>
          <w:rFonts w:ascii="Times New Roman" w:hAnsi="Times New Roman" w:cs="Times New Roman"/>
          <w:color w:val="000000" w:themeColor="text1"/>
          <w:sz w:val="24"/>
          <w:szCs w:val="24"/>
          <w:lang w:val="en-GB"/>
        </w:rPr>
        <w:t xml:space="preserve">The examples of internal </w:t>
      </w:r>
      <w:r w:rsidR="00D87C95" w:rsidRPr="000F455A">
        <w:rPr>
          <w:rFonts w:ascii="Times New Roman" w:hAnsi="Times New Roman" w:cs="Times New Roman"/>
          <w:color w:val="000000" w:themeColor="text1"/>
          <w:sz w:val="24"/>
          <w:szCs w:val="24"/>
          <w:lang w:val="en-GB"/>
        </w:rPr>
        <w:t>stakeholders</w:t>
      </w:r>
      <w:r w:rsidR="009444F8" w:rsidRPr="000F455A">
        <w:rPr>
          <w:rFonts w:ascii="Times New Roman" w:hAnsi="Times New Roman" w:cs="Times New Roman"/>
          <w:color w:val="000000" w:themeColor="text1"/>
          <w:sz w:val="24"/>
          <w:szCs w:val="24"/>
          <w:lang w:val="en-GB"/>
        </w:rPr>
        <w:t xml:space="preserve"> of the GlaxoSmithKline are its employees, its managers, its BOD and its investors. While, the </w:t>
      </w:r>
      <w:r w:rsidR="009444F8" w:rsidRPr="000F455A">
        <w:rPr>
          <w:rFonts w:ascii="Times New Roman" w:hAnsi="Times New Roman" w:cs="Times New Roman"/>
          <w:i/>
          <w:iCs/>
          <w:color w:val="000000" w:themeColor="text1"/>
          <w:sz w:val="24"/>
          <w:szCs w:val="24"/>
          <w:lang w:val="en-GB"/>
        </w:rPr>
        <w:t>external stake - holders</w:t>
      </w:r>
      <w:r w:rsidR="009444F8" w:rsidRPr="000F455A">
        <w:rPr>
          <w:rFonts w:ascii="Times New Roman" w:hAnsi="Times New Roman" w:cs="Times New Roman"/>
          <w:color w:val="000000" w:themeColor="text1"/>
          <w:sz w:val="24"/>
          <w:szCs w:val="24"/>
          <w:lang w:val="en-GB"/>
        </w:rPr>
        <w:t xml:space="preserve"> are groups or single person who have indirect relation with company but result and processes of organization impacts the</w:t>
      </w:r>
      <w:r w:rsidR="002A0667" w:rsidRPr="000F455A">
        <w:rPr>
          <w:rFonts w:ascii="Times New Roman" w:hAnsi="Times New Roman" w:cs="Times New Roman"/>
          <w:color w:val="000000" w:themeColor="text1"/>
          <w:sz w:val="24"/>
          <w:szCs w:val="24"/>
          <w:lang w:val="en-GB"/>
        </w:rPr>
        <w:t xml:space="preserve">m. The examples of external </w:t>
      </w:r>
      <w:r w:rsidR="00D87C95" w:rsidRPr="000F455A">
        <w:rPr>
          <w:rFonts w:ascii="Times New Roman" w:hAnsi="Times New Roman" w:cs="Times New Roman"/>
          <w:color w:val="000000" w:themeColor="text1"/>
          <w:sz w:val="24"/>
          <w:szCs w:val="24"/>
          <w:lang w:val="en-GB"/>
        </w:rPr>
        <w:t>stakeholders</w:t>
      </w:r>
      <w:r w:rsidR="002A0667" w:rsidRPr="000F455A">
        <w:rPr>
          <w:rFonts w:ascii="Times New Roman" w:hAnsi="Times New Roman" w:cs="Times New Roman"/>
          <w:color w:val="000000" w:themeColor="text1"/>
          <w:sz w:val="24"/>
          <w:szCs w:val="24"/>
          <w:lang w:val="en-GB"/>
        </w:rPr>
        <w:t xml:space="preserve"> of the GlaxoSmithKline are its customers, its suppliers, government and society.</w:t>
      </w:r>
      <w:r w:rsidR="008B44F2" w:rsidRPr="000F455A">
        <w:rPr>
          <w:rFonts w:ascii="Times New Roman" w:hAnsi="Times New Roman" w:cs="Times New Roman"/>
          <w:color w:val="000000" w:themeColor="text1"/>
          <w:sz w:val="24"/>
          <w:szCs w:val="24"/>
          <w:lang w:val="en-GB"/>
        </w:rPr>
        <w:t xml:space="preserve"> </w:t>
      </w:r>
    </w:p>
    <w:p w14:paraId="150B2AD1" w14:textId="56DD840F" w:rsidR="00D71570" w:rsidRPr="000F455A" w:rsidRDefault="00A40F4E" w:rsidP="00A4466B">
      <w:pPr>
        <w:spacing w:line="360" w:lineRule="auto"/>
        <w:jc w:val="both"/>
        <w:rPr>
          <w:rFonts w:ascii="Times New Roman" w:hAnsi="Times New Roman" w:cs="Times New Roman"/>
          <w:color w:val="000000" w:themeColor="text1"/>
          <w:sz w:val="24"/>
          <w:szCs w:val="24"/>
          <w:lang w:val="en-GB"/>
        </w:rPr>
      </w:pPr>
      <w:r w:rsidRPr="000F455A">
        <w:rPr>
          <w:rFonts w:ascii="Times New Roman" w:hAnsi="Times New Roman" w:cs="Times New Roman"/>
          <w:color w:val="000000" w:themeColor="text1"/>
          <w:sz w:val="24"/>
          <w:szCs w:val="24"/>
          <w:lang w:val="en-GB"/>
        </w:rPr>
        <w:t>GSK communicates with t</w:t>
      </w:r>
      <w:r w:rsidR="0036504E" w:rsidRPr="000F455A">
        <w:rPr>
          <w:rFonts w:ascii="Times New Roman" w:hAnsi="Times New Roman" w:cs="Times New Roman"/>
          <w:color w:val="000000" w:themeColor="text1"/>
          <w:sz w:val="24"/>
          <w:szCs w:val="24"/>
          <w:lang w:val="en-GB"/>
        </w:rPr>
        <w:t xml:space="preserve">he stake - holders </w:t>
      </w:r>
      <w:r w:rsidRPr="000F455A">
        <w:rPr>
          <w:rFonts w:ascii="Times New Roman" w:hAnsi="Times New Roman" w:cs="Times New Roman"/>
          <w:color w:val="000000" w:themeColor="text1"/>
          <w:sz w:val="24"/>
          <w:szCs w:val="24"/>
          <w:lang w:val="en-GB"/>
        </w:rPr>
        <w:t>in different ways. The customers buy the products of GSK which contributes towards the profits of the company in exchange of the medicines or health – care products. They are communicated by taking feedback from them. The employees are working for GSK and has the interest in the organization in salary and growth. They are communicated in the meetings, through formal notices and mails. The government regulates and has the interest in the tax paid by GSK.  They are communicated by submitting their annual documents of the company performance</w:t>
      </w:r>
      <w:r w:rsidR="0045142D" w:rsidRPr="000F455A">
        <w:rPr>
          <w:rFonts w:ascii="Times New Roman" w:hAnsi="Times New Roman" w:cs="Times New Roman"/>
          <w:color w:val="000000" w:themeColor="text1"/>
          <w:sz w:val="24"/>
          <w:szCs w:val="24"/>
          <w:lang w:val="en-GB"/>
        </w:rPr>
        <w:t xml:space="preserve"> </w:t>
      </w:r>
      <w:r w:rsidR="00D83E07" w:rsidRPr="000F455A">
        <w:rPr>
          <w:rFonts w:ascii="Times New Roman" w:hAnsi="Times New Roman" w:cs="Times New Roman"/>
          <w:color w:val="000000" w:themeColor="text1"/>
          <w:sz w:val="24"/>
          <w:szCs w:val="24"/>
          <w:shd w:val="clear" w:color="auto" w:fill="FFFFFF"/>
        </w:rPr>
        <w:t>(Cardwell, et. al., 2017)</w:t>
      </w:r>
      <w:r w:rsidRPr="000F455A">
        <w:rPr>
          <w:rFonts w:ascii="Times New Roman" w:hAnsi="Times New Roman" w:cs="Times New Roman"/>
          <w:color w:val="000000" w:themeColor="text1"/>
          <w:sz w:val="24"/>
          <w:szCs w:val="24"/>
          <w:lang w:val="en-GB"/>
        </w:rPr>
        <w:t>. GSK contributes to the society by CSR activities and</w:t>
      </w:r>
      <w:r w:rsidR="003A79B2" w:rsidRPr="000F455A">
        <w:rPr>
          <w:rFonts w:ascii="Times New Roman" w:hAnsi="Times New Roman" w:cs="Times New Roman"/>
          <w:color w:val="000000" w:themeColor="text1"/>
          <w:sz w:val="24"/>
          <w:szCs w:val="24"/>
          <w:lang w:val="en-GB"/>
        </w:rPr>
        <w:t xml:space="preserve"> communicate through their annual report and other social platforms.</w:t>
      </w:r>
      <w:r w:rsidRPr="000F455A">
        <w:rPr>
          <w:rFonts w:ascii="Times New Roman" w:hAnsi="Times New Roman" w:cs="Times New Roman"/>
          <w:color w:val="000000" w:themeColor="text1"/>
          <w:sz w:val="24"/>
          <w:szCs w:val="24"/>
          <w:lang w:val="en-GB"/>
        </w:rPr>
        <w:t xml:space="preserve"> The investors are one who has invested </w:t>
      </w:r>
      <w:r w:rsidR="003A79B2" w:rsidRPr="000F455A">
        <w:rPr>
          <w:rFonts w:ascii="Times New Roman" w:hAnsi="Times New Roman" w:cs="Times New Roman"/>
          <w:color w:val="000000" w:themeColor="text1"/>
          <w:sz w:val="24"/>
          <w:szCs w:val="24"/>
          <w:lang w:val="en-GB"/>
        </w:rPr>
        <w:t>his</w:t>
      </w:r>
      <w:r w:rsidRPr="000F455A">
        <w:rPr>
          <w:rFonts w:ascii="Times New Roman" w:hAnsi="Times New Roman" w:cs="Times New Roman"/>
          <w:color w:val="000000" w:themeColor="text1"/>
          <w:sz w:val="24"/>
          <w:szCs w:val="24"/>
          <w:lang w:val="en-GB"/>
        </w:rPr>
        <w:t xml:space="preserve"> money in the GSK business are interest in their shares and dividend</w:t>
      </w:r>
      <w:r w:rsidR="003A79B2" w:rsidRPr="000F455A">
        <w:rPr>
          <w:rFonts w:ascii="Times New Roman" w:hAnsi="Times New Roman" w:cs="Times New Roman"/>
          <w:color w:val="000000" w:themeColor="text1"/>
          <w:sz w:val="24"/>
          <w:szCs w:val="24"/>
          <w:lang w:val="en-GB"/>
        </w:rPr>
        <w:t xml:space="preserve"> are communicated in meetings like AGM a</w:t>
      </w:r>
      <w:r w:rsidR="0077772F" w:rsidRPr="000F455A">
        <w:rPr>
          <w:rFonts w:ascii="Times New Roman" w:hAnsi="Times New Roman" w:cs="Times New Roman"/>
          <w:color w:val="000000" w:themeColor="text1"/>
          <w:sz w:val="24"/>
          <w:szCs w:val="24"/>
          <w:lang w:val="en-GB"/>
        </w:rPr>
        <w:t>n</w:t>
      </w:r>
      <w:r w:rsidR="003A79B2" w:rsidRPr="000F455A">
        <w:rPr>
          <w:rFonts w:ascii="Times New Roman" w:hAnsi="Times New Roman" w:cs="Times New Roman"/>
          <w:color w:val="000000" w:themeColor="text1"/>
          <w:sz w:val="24"/>
          <w:szCs w:val="24"/>
          <w:lang w:val="en-GB"/>
        </w:rPr>
        <w:t>d publishing annual report of company</w:t>
      </w:r>
      <w:r w:rsidRPr="000F455A">
        <w:rPr>
          <w:rFonts w:ascii="Times New Roman" w:hAnsi="Times New Roman" w:cs="Times New Roman"/>
          <w:color w:val="000000" w:themeColor="text1"/>
          <w:sz w:val="24"/>
          <w:szCs w:val="24"/>
          <w:lang w:val="en-GB"/>
        </w:rPr>
        <w:t>.</w:t>
      </w:r>
      <w:r w:rsidR="0077772F" w:rsidRPr="000F455A">
        <w:rPr>
          <w:rFonts w:ascii="Times New Roman" w:hAnsi="Times New Roman" w:cs="Times New Roman"/>
          <w:color w:val="000000" w:themeColor="text1"/>
          <w:sz w:val="24"/>
          <w:szCs w:val="24"/>
          <w:lang w:val="en-GB"/>
        </w:rPr>
        <w:t xml:space="preserve"> </w:t>
      </w:r>
    </w:p>
    <w:p w14:paraId="22A0CA2C" w14:textId="1D831615" w:rsidR="00A40F4E" w:rsidRPr="000F455A" w:rsidRDefault="0077772F" w:rsidP="00A4466B">
      <w:pPr>
        <w:spacing w:line="360" w:lineRule="auto"/>
        <w:jc w:val="both"/>
        <w:rPr>
          <w:rFonts w:ascii="Times New Roman" w:hAnsi="Times New Roman" w:cs="Times New Roman"/>
          <w:color w:val="000000" w:themeColor="text1"/>
          <w:sz w:val="24"/>
          <w:szCs w:val="24"/>
          <w:lang w:val="en-GB"/>
        </w:rPr>
      </w:pPr>
      <w:r w:rsidRPr="000F455A">
        <w:rPr>
          <w:rFonts w:ascii="Times New Roman" w:hAnsi="Times New Roman" w:cs="Times New Roman"/>
          <w:color w:val="000000" w:themeColor="text1"/>
          <w:sz w:val="24"/>
          <w:szCs w:val="24"/>
          <w:lang w:val="en-GB"/>
        </w:rPr>
        <w:t>These stake - holders impact the</w:t>
      </w:r>
      <w:r w:rsidR="004B44AC" w:rsidRPr="000F455A">
        <w:rPr>
          <w:rFonts w:ascii="Times New Roman" w:hAnsi="Times New Roman" w:cs="Times New Roman"/>
          <w:color w:val="000000" w:themeColor="text1"/>
          <w:sz w:val="24"/>
          <w:szCs w:val="24"/>
          <w:lang w:val="en-GB"/>
        </w:rPr>
        <w:t xml:space="preserve"> processes</w:t>
      </w:r>
      <w:r w:rsidRPr="000F455A">
        <w:rPr>
          <w:rFonts w:ascii="Times New Roman" w:hAnsi="Times New Roman" w:cs="Times New Roman"/>
          <w:color w:val="000000" w:themeColor="text1"/>
          <w:sz w:val="24"/>
          <w:szCs w:val="24"/>
          <w:lang w:val="en-GB"/>
        </w:rPr>
        <w:t xml:space="preserve"> marketing of GSK.</w:t>
      </w:r>
      <w:r w:rsidR="00D71570" w:rsidRPr="000F455A">
        <w:rPr>
          <w:rFonts w:ascii="Times New Roman" w:hAnsi="Times New Roman" w:cs="Times New Roman"/>
          <w:color w:val="000000" w:themeColor="text1"/>
          <w:sz w:val="24"/>
          <w:szCs w:val="24"/>
          <w:lang w:val="en-GB"/>
        </w:rPr>
        <w:t xml:space="preserve"> The employees play a major role by contributing in the decisions related to marketing and working towards the objective </w:t>
      </w:r>
      <w:r w:rsidR="00D71570" w:rsidRPr="000F455A">
        <w:rPr>
          <w:rFonts w:ascii="Times New Roman" w:hAnsi="Times New Roman" w:cs="Times New Roman"/>
          <w:color w:val="000000" w:themeColor="text1"/>
          <w:sz w:val="24"/>
          <w:szCs w:val="24"/>
          <w:lang w:val="en-GB"/>
        </w:rPr>
        <w:lastRenderedPageBreak/>
        <w:t>achievement. The managers make the important decisions which helps in successful implementation of the marketing strategies leading to promotion and expand the company and its products</w:t>
      </w:r>
      <w:r w:rsidR="0045142D" w:rsidRPr="000F455A">
        <w:rPr>
          <w:rFonts w:ascii="Times New Roman" w:hAnsi="Times New Roman" w:cs="Times New Roman"/>
          <w:color w:val="000000" w:themeColor="text1"/>
          <w:sz w:val="24"/>
          <w:szCs w:val="24"/>
          <w:lang w:val="en-GB"/>
        </w:rPr>
        <w:t xml:space="preserve"> </w:t>
      </w:r>
      <w:r w:rsidR="0045142D" w:rsidRPr="000F455A">
        <w:rPr>
          <w:rFonts w:ascii="Times New Roman" w:hAnsi="Times New Roman" w:cs="Times New Roman"/>
          <w:color w:val="000000" w:themeColor="text1"/>
          <w:sz w:val="24"/>
          <w:szCs w:val="24"/>
          <w:shd w:val="clear" w:color="auto" w:fill="FFFFFF"/>
        </w:rPr>
        <w:t>(Danso, et. al., 2020)</w:t>
      </w:r>
      <w:r w:rsidR="00D71570" w:rsidRPr="000F455A">
        <w:rPr>
          <w:rFonts w:ascii="Times New Roman" w:hAnsi="Times New Roman" w:cs="Times New Roman"/>
          <w:color w:val="000000" w:themeColor="text1"/>
          <w:sz w:val="24"/>
          <w:szCs w:val="24"/>
          <w:lang w:val="en-GB"/>
        </w:rPr>
        <w:t>. The investor invests their money in business by supporting financially in the business and marketing.</w:t>
      </w:r>
      <w:r w:rsidR="00C10299" w:rsidRPr="000F455A">
        <w:rPr>
          <w:rFonts w:ascii="Times New Roman" w:hAnsi="Times New Roman" w:cs="Times New Roman"/>
          <w:color w:val="000000" w:themeColor="text1"/>
          <w:sz w:val="24"/>
          <w:szCs w:val="24"/>
          <w:lang w:val="en-GB"/>
        </w:rPr>
        <w:t xml:space="preserve"> The consumers are target for the company and the marketing strategy is developed keep them in mind. Thus, the biggest impact is of the employees and consumers.</w:t>
      </w:r>
    </w:p>
    <w:p w14:paraId="7DB57B2F" w14:textId="035EC4A5" w:rsidR="00A60B0D" w:rsidRPr="00A0074F" w:rsidRDefault="007B2FD1" w:rsidP="00A0074F">
      <w:pPr>
        <w:rPr>
          <w:rFonts w:ascii="Times New Roman" w:hAnsi="Times New Roman" w:cs="Times New Roman"/>
          <w:b/>
          <w:sz w:val="24"/>
          <w:lang w:val="en-GB"/>
        </w:rPr>
      </w:pPr>
      <w:r w:rsidRPr="00A0074F">
        <w:rPr>
          <w:rFonts w:ascii="Times New Roman" w:hAnsi="Times New Roman" w:cs="Times New Roman"/>
          <w:b/>
          <w:sz w:val="24"/>
          <w:lang w:val="en-GB"/>
        </w:rPr>
        <w:t>C</w:t>
      </w:r>
      <w:r w:rsidR="00A60B0D" w:rsidRPr="00A0074F">
        <w:rPr>
          <w:rFonts w:ascii="Times New Roman" w:hAnsi="Times New Roman" w:cs="Times New Roman"/>
          <w:b/>
          <w:sz w:val="24"/>
          <w:lang w:val="en-GB"/>
        </w:rPr>
        <w:t>onclusion and recommendations</w:t>
      </w:r>
    </w:p>
    <w:p w14:paraId="65AAA251" w14:textId="42AC0F58" w:rsidR="00C10299" w:rsidRPr="000F455A" w:rsidRDefault="00C10299" w:rsidP="00A4466B">
      <w:pPr>
        <w:spacing w:line="360" w:lineRule="auto"/>
        <w:jc w:val="both"/>
        <w:rPr>
          <w:rFonts w:ascii="Times New Roman" w:hAnsi="Times New Roman" w:cs="Times New Roman"/>
          <w:color w:val="000000" w:themeColor="text1"/>
          <w:sz w:val="24"/>
          <w:szCs w:val="24"/>
          <w:lang w:val="en-GB"/>
        </w:rPr>
      </w:pPr>
      <w:r w:rsidRPr="000F455A">
        <w:rPr>
          <w:rFonts w:ascii="Times New Roman" w:hAnsi="Times New Roman" w:cs="Times New Roman"/>
          <w:color w:val="000000" w:themeColor="text1"/>
          <w:sz w:val="24"/>
          <w:szCs w:val="24"/>
          <w:lang w:val="en-GB"/>
        </w:rPr>
        <w:t>It can be concluded that the stake</w:t>
      </w:r>
      <w:r w:rsidR="00C808BD" w:rsidRPr="000F455A">
        <w:rPr>
          <w:rFonts w:ascii="Times New Roman" w:hAnsi="Times New Roman" w:cs="Times New Roman"/>
          <w:color w:val="000000" w:themeColor="text1"/>
          <w:sz w:val="24"/>
          <w:szCs w:val="24"/>
          <w:lang w:val="en-GB"/>
        </w:rPr>
        <w:t xml:space="preserve"> - </w:t>
      </w:r>
      <w:r w:rsidRPr="000F455A">
        <w:rPr>
          <w:rFonts w:ascii="Times New Roman" w:hAnsi="Times New Roman" w:cs="Times New Roman"/>
          <w:color w:val="000000" w:themeColor="text1"/>
          <w:sz w:val="24"/>
          <w:szCs w:val="24"/>
          <w:lang w:val="en-GB"/>
        </w:rPr>
        <w:t>holders whether</w:t>
      </w:r>
      <w:r w:rsidR="00C808BD" w:rsidRPr="000F455A">
        <w:rPr>
          <w:rFonts w:ascii="Times New Roman" w:hAnsi="Times New Roman" w:cs="Times New Roman"/>
          <w:color w:val="000000" w:themeColor="text1"/>
          <w:sz w:val="24"/>
          <w:szCs w:val="24"/>
          <w:lang w:val="en-GB"/>
        </w:rPr>
        <w:t xml:space="preserve"> it is</w:t>
      </w:r>
      <w:r w:rsidRPr="000F455A">
        <w:rPr>
          <w:rFonts w:ascii="Times New Roman" w:hAnsi="Times New Roman" w:cs="Times New Roman"/>
          <w:color w:val="000000" w:themeColor="text1"/>
          <w:sz w:val="24"/>
          <w:szCs w:val="24"/>
          <w:lang w:val="en-GB"/>
        </w:rPr>
        <w:t xml:space="preserve"> internal or external has major contribution in the marketing of GlaxoSmithKline. The internal </w:t>
      </w:r>
      <w:r w:rsidR="000F455A" w:rsidRPr="000F455A">
        <w:rPr>
          <w:rFonts w:ascii="Times New Roman" w:hAnsi="Times New Roman" w:cs="Times New Roman"/>
          <w:color w:val="000000" w:themeColor="text1"/>
          <w:sz w:val="24"/>
          <w:szCs w:val="24"/>
          <w:lang w:val="en-GB"/>
        </w:rPr>
        <w:t>stakeholders like employees, investors and managers directly influence</w:t>
      </w:r>
      <w:r w:rsidRPr="000F455A">
        <w:rPr>
          <w:rFonts w:ascii="Times New Roman" w:hAnsi="Times New Roman" w:cs="Times New Roman"/>
          <w:color w:val="000000" w:themeColor="text1"/>
          <w:sz w:val="24"/>
          <w:szCs w:val="24"/>
          <w:lang w:val="en-GB"/>
        </w:rPr>
        <w:t xml:space="preserve"> the marketing strategy of this company as involved in planning and strategy developing. The external stake – holder like employees is the focus of marketing as they are targeted. GSK is communicating with its different stakeholders through annual report, meeting and feedback. It is recommended that the GSK must make the communication to these stakeholders more transparent with different modes of communication. The informal way of communication can be done with the customers and surveys of consumers will help to improve</w:t>
      </w:r>
      <w:r w:rsidR="00C808BD" w:rsidRPr="000F455A">
        <w:rPr>
          <w:rFonts w:ascii="Times New Roman" w:hAnsi="Times New Roman" w:cs="Times New Roman"/>
          <w:color w:val="000000" w:themeColor="text1"/>
          <w:sz w:val="24"/>
          <w:szCs w:val="24"/>
          <w:lang w:val="en-GB"/>
        </w:rPr>
        <w:t xml:space="preserve"> </w:t>
      </w:r>
      <w:r w:rsidRPr="000F455A">
        <w:rPr>
          <w:rFonts w:ascii="Times New Roman" w:hAnsi="Times New Roman" w:cs="Times New Roman"/>
          <w:color w:val="000000" w:themeColor="text1"/>
          <w:sz w:val="24"/>
          <w:szCs w:val="24"/>
          <w:lang w:val="en-GB"/>
        </w:rPr>
        <w:t>the marketing. The involvement of employees and managers in the decision of marketing can leader to success of marketing strategy</w:t>
      </w:r>
      <w:r w:rsidR="00C808BD" w:rsidRPr="000F455A">
        <w:rPr>
          <w:rFonts w:ascii="Times New Roman" w:hAnsi="Times New Roman" w:cs="Times New Roman"/>
          <w:color w:val="000000" w:themeColor="text1"/>
          <w:sz w:val="24"/>
          <w:szCs w:val="24"/>
          <w:lang w:val="en-GB"/>
        </w:rPr>
        <w:t xml:space="preserve"> of GSK</w:t>
      </w:r>
      <w:r w:rsidRPr="000F455A">
        <w:rPr>
          <w:rFonts w:ascii="Times New Roman" w:hAnsi="Times New Roman" w:cs="Times New Roman"/>
          <w:color w:val="000000" w:themeColor="text1"/>
          <w:sz w:val="24"/>
          <w:szCs w:val="24"/>
          <w:lang w:val="en-GB"/>
        </w:rPr>
        <w:t>.</w:t>
      </w:r>
      <w:r w:rsidR="00C808BD" w:rsidRPr="000F455A">
        <w:rPr>
          <w:rFonts w:ascii="Times New Roman" w:hAnsi="Times New Roman" w:cs="Times New Roman"/>
          <w:color w:val="000000" w:themeColor="text1"/>
          <w:sz w:val="24"/>
          <w:szCs w:val="24"/>
          <w:lang w:val="en-GB"/>
        </w:rPr>
        <w:t xml:space="preserve"> Both types of stake - holders can help in implementation of marketing activities of GSK.</w:t>
      </w:r>
    </w:p>
    <w:p w14:paraId="1A5A3679" w14:textId="77777777" w:rsidR="00CD27DD" w:rsidRPr="000F455A" w:rsidRDefault="00CD27DD" w:rsidP="00A4466B">
      <w:pPr>
        <w:spacing w:line="360" w:lineRule="auto"/>
        <w:jc w:val="both"/>
        <w:rPr>
          <w:rFonts w:ascii="Times New Roman" w:eastAsiaTheme="majorEastAsia" w:hAnsi="Times New Roman" w:cs="Times New Roman"/>
          <w:b/>
          <w:bCs/>
          <w:color w:val="000000" w:themeColor="text1"/>
          <w:sz w:val="24"/>
          <w:szCs w:val="24"/>
        </w:rPr>
      </w:pPr>
      <w:r w:rsidRPr="000F455A">
        <w:rPr>
          <w:rFonts w:ascii="Times New Roman" w:hAnsi="Times New Roman" w:cs="Times New Roman"/>
          <w:b/>
          <w:bCs/>
          <w:color w:val="000000" w:themeColor="text1"/>
          <w:sz w:val="24"/>
          <w:szCs w:val="24"/>
        </w:rPr>
        <w:br w:type="page"/>
      </w:r>
    </w:p>
    <w:p w14:paraId="7D60CD36" w14:textId="0A98935E" w:rsidR="001F6DFB" w:rsidRPr="000F455A" w:rsidRDefault="001F6DFB" w:rsidP="00A4466B">
      <w:pPr>
        <w:pStyle w:val="Heading1"/>
        <w:spacing w:line="360" w:lineRule="auto"/>
        <w:jc w:val="both"/>
        <w:rPr>
          <w:rFonts w:ascii="Times New Roman" w:hAnsi="Times New Roman" w:cs="Times New Roman"/>
          <w:b/>
          <w:bCs/>
          <w:color w:val="000000" w:themeColor="text1"/>
          <w:sz w:val="24"/>
          <w:szCs w:val="24"/>
        </w:rPr>
      </w:pPr>
      <w:bookmarkStart w:id="3" w:name="_Toc60861279"/>
      <w:r w:rsidRPr="000F455A">
        <w:rPr>
          <w:rFonts w:ascii="Times New Roman" w:hAnsi="Times New Roman" w:cs="Times New Roman"/>
          <w:b/>
          <w:bCs/>
          <w:color w:val="000000" w:themeColor="text1"/>
          <w:sz w:val="24"/>
          <w:szCs w:val="24"/>
        </w:rPr>
        <w:lastRenderedPageBreak/>
        <w:t>References</w:t>
      </w:r>
      <w:bookmarkEnd w:id="3"/>
    </w:p>
    <w:p w14:paraId="6CF1E202"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rPr>
      </w:pPr>
      <w:r w:rsidRPr="008A0647">
        <w:rPr>
          <w:rFonts w:ascii="Times New Roman" w:hAnsi="Times New Roman" w:cs="Times New Roman"/>
          <w:color w:val="000000" w:themeColor="text1"/>
          <w:sz w:val="24"/>
          <w:szCs w:val="24"/>
          <w:shd w:val="clear" w:color="auto" w:fill="FFFFFF"/>
        </w:rPr>
        <w:t>Ang, K.L., Saw, E.T., He, W., Dong, X. and Ramakrishna, S., 2020. Sustainability Framework for Pharmaceutical Manufacturing (PM): A Review of Research Landscape and Implementation Barriers for Circular Economy Transition. </w:t>
      </w:r>
      <w:r w:rsidRPr="008A0647">
        <w:rPr>
          <w:rFonts w:ascii="Times New Roman" w:hAnsi="Times New Roman" w:cs="Times New Roman"/>
          <w:i/>
          <w:iCs/>
          <w:color w:val="000000" w:themeColor="text1"/>
          <w:sz w:val="24"/>
          <w:szCs w:val="24"/>
          <w:shd w:val="clear" w:color="auto" w:fill="FFFFFF"/>
        </w:rPr>
        <w:t>Journal of Cleaner Production</w:t>
      </w:r>
      <w:r w:rsidRPr="008A0647">
        <w:rPr>
          <w:rFonts w:ascii="Times New Roman" w:hAnsi="Times New Roman" w:cs="Times New Roman"/>
          <w:color w:val="000000" w:themeColor="text1"/>
          <w:sz w:val="24"/>
          <w:szCs w:val="24"/>
          <w:shd w:val="clear" w:color="auto" w:fill="FFFFFF"/>
        </w:rPr>
        <w:t>, p.124264.</w:t>
      </w:r>
    </w:p>
    <w:p w14:paraId="16785ADE"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Armstrong, G.M., Kotler, P., Harker, M. and Brennan, R., 2018. </w:t>
      </w:r>
      <w:r w:rsidRPr="008A0647">
        <w:rPr>
          <w:rFonts w:ascii="Times New Roman" w:hAnsi="Times New Roman" w:cs="Times New Roman"/>
          <w:i/>
          <w:iCs/>
          <w:color w:val="000000" w:themeColor="text1"/>
          <w:sz w:val="24"/>
          <w:szCs w:val="24"/>
          <w:shd w:val="clear" w:color="auto" w:fill="FFFFFF"/>
        </w:rPr>
        <w:t>Marketing: an introduction</w:t>
      </w:r>
      <w:r w:rsidRPr="008A0647">
        <w:rPr>
          <w:rFonts w:ascii="Times New Roman" w:hAnsi="Times New Roman" w:cs="Times New Roman"/>
          <w:color w:val="000000" w:themeColor="text1"/>
          <w:sz w:val="24"/>
          <w:szCs w:val="24"/>
          <w:shd w:val="clear" w:color="auto" w:fill="FFFFFF"/>
        </w:rPr>
        <w:t>. Pearson UK.</w:t>
      </w:r>
    </w:p>
    <w:p w14:paraId="2242BF1B"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Cardwell, L.A., Williams, S. and Pyle, A., 2017. Corporate public relations dynamics: Internal vs. external stakeholders and the role of the practitioner. </w:t>
      </w:r>
      <w:r w:rsidRPr="008A0647">
        <w:rPr>
          <w:rFonts w:ascii="Times New Roman" w:hAnsi="Times New Roman" w:cs="Times New Roman"/>
          <w:i/>
          <w:iCs/>
          <w:color w:val="000000" w:themeColor="text1"/>
          <w:sz w:val="24"/>
          <w:szCs w:val="24"/>
          <w:shd w:val="clear" w:color="auto" w:fill="FFFFFF"/>
        </w:rPr>
        <w:t>Public Relations Review</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43</w:t>
      </w:r>
      <w:r w:rsidRPr="008A0647">
        <w:rPr>
          <w:rFonts w:ascii="Times New Roman" w:hAnsi="Times New Roman" w:cs="Times New Roman"/>
          <w:color w:val="000000" w:themeColor="text1"/>
          <w:sz w:val="24"/>
          <w:szCs w:val="24"/>
          <w:shd w:val="clear" w:color="auto" w:fill="FFFFFF"/>
        </w:rPr>
        <w:t>(1), pp.152-162.</w:t>
      </w:r>
    </w:p>
    <w:p w14:paraId="75AA3B15"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Danso, A., Adomako, S., Lartey, T., Amankwah-Amoah, J. and Owusu-Yirenkyi, D., 2020. Stakeholder integration, environmental sustainability orientation and financial performance. </w:t>
      </w:r>
      <w:r w:rsidRPr="008A0647">
        <w:rPr>
          <w:rFonts w:ascii="Times New Roman" w:hAnsi="Times New Roman" w:cs="Times New Roman"/>
          <w:i/>
          <w:iCs/>
          <w:color w:val="000000" w:themeColor="text1"/>
          <w:sz w:val="24"/>
          <w:szCs w:val="24"/>
          <w:shd w:val="clear" w:color="auto" w:fill="FFFFFF"/>
        </w:rPr>
        <w:t>Journal of business research</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119</w:t>
      </w:r>
      <w:r w:rsidRPr="008A0647">
        <w:rPr>
          <w:rFonts w:ascii="Times New Roman" w:hAnsi="Times New Roman" w:cs="Times New Roman"/>
          <w:color w:val="000000" w:themeColor="text1"/>
          <w:sz w:val="24"/>
          <w:szCs w:val="24"/>
          <w:shd w:val="clear" w:color="auto" w:fill="FFFFFF"/>
        </w:rPr>
        <w:t>, pp.652-662.</w:t>
      </w:r>
    </w:p>
    <w:p w14:paraId="1EA99163"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David, B., Wolfender, J.L. and Dias, D.A., 2015. The pharmaceutical industry and natural products: historical status and new trends. </w:t>
      </w:r>
      <w:r w:rsidRPr="008A0647">
        <w:rPr>
          <w:rFonts w:ascii="Times New Roman" w:hAnsi="Times New Roman" w:cs="Times New Roman"/>
          <w:i/>
          <w:iCs/>
          <w:color w:val="000000" w:themeColor="text1"/>
          <w:sz w:val="24"/>
          <w:szCs w:val="24"/>
          <w:shd w:val="clear" w:color="auto" w:fill="FFFFFF"/>
        </w:rPr>
        <w:t>Phytochemistry Reviews</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14</w:t>
      </w:r>
      <w:r w:rsidRPr="008A0647">
        <w:rPr>
          <w:rFonts w:ascii="Times New Roman" w:hAnsi="Times New Roman" w:cs="Times New Roman"/>
          <w:color w:val="000000" w:themeColor="text1"/>
          <w:sz w:val="24"/>
          <w:szCs w:val="24"/>
          <w:shd w:val="clear" w:color="auto" w:fill="FFFFFF"/>
        </w:rPr>
        <w:t>(2), pp.299-315.</w:t>
      </w:r>
    </w:p>
    <w:p w14:paraId="6A3B4713"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Dierks, R.M.L., Bruyère, O., Reginster, J.Y. and Richy, F.F., 2016. Macro-economic factors influencing the architectural business model shift in the pharmaceutical industry. </w:t>
      </w:r>
      <w:r w:rsidRPr="008A0647">
        <w:rPr>
          <w:rFonts w:ascii="Times New Roman" w:hAnsi="Times New Roman" w:cs="Times New Roman"/>
          <w:i/>
          <w:iCs/>
          <w:color w:val="000000" w:themeColor="text1"/>
          <w:sz w:val="24"/>
          <w:szCs w:val="24"/>
          <w:shd w:val="clear" w:color="auto" w:fill="FFFFFF"/>
        </w:rPr>
        <w:t>Expert review of pharmacoeconomics &amp; outcomes research</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16</w:t>
      </w:r>
      <w:r w:rsidRPr="008A0647">
        <w:rPr>
          <w:rFonts w:ascii="Times New Roman" w:hAnsi="Times New Roman" w:cs="Times New Roman"/>
          <w:color w:val="000000" w:themeColor="text1"/>
          <w:sz w:val="24"/>
          <w:szCs w:val="24"/>
          <w:shd w:val="clear" w:color="auto" w:fill="FFFFFF"/>
        </w:rPr>
        <w:t>(5), pp.571-578.</w:t>
      </w:r>
    </w:p>
    <w:p w14:paraId="7F228202"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Grunt, O., Plucar, J., Štáková, M., Janečko, T. and Zelinka, I., 2017, September. Modeling of marketing processes using markov decision process approach. In </w:t>
      </w:r>
      <w:r w:rsidRPr="008A0647">
        <w:rPr>
          <w:rFonts w:ascii="Times New Roman" w:hAnsi="Times New Roman" w:cs="Times New Roman"/>
          <w:i/>
          <w:iCs/>
          <w:color w:val="000000" w:themeColor="text1"/>
          <w:sz w:val="24"/>
          <w:szCs w:val="24"/>
          <w:shd w:val="clear" w:color="auto" w:fill="FFFFFF"/>
        </w:rPr>
        <w:t>International Conference on Intelligent Information Technologies for Industry</w:t>
      </w:r>
      <w:r w:rsidRPr="008A0647">
        <w:rPr>
          <w:rFonts w:ascii="Times New Roman" w:hAnsi="Times New Roman" w:cs="Times New Roman"/>
          <w:color w:val="000000" w:themeColor="text1"/>
          <w:sz w:val="24"/>
          <w:szCs w:val="24"/>
          <w:shd w:val="clear" w:color="auto" w:fill="FFFFFF"/>
        </w:rPr>
        <w:t> (pp. 468-476). Springer, Cham.</w:t>
      </w:r>
    </w:p>
    <w:p w14:paraId="69E28C52"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Huszlak, W., 2016. Ecomediations in managing company stakeholders. </w:t>
      </w:r>
      <w:r w:rsidRPr="008A0647">
        <w:rPr>
          <w:rFonts w:ascii="Times New Roman" w:hAnsi="Times New Roman" w:cs="Times New Roman"/>
          <w:i/>
          <w:iCs/>
          <w:color w:val="000000" w:themeColor="text1"/>
          <w:sz w:val="24"/>
          <w:szCs w:val="24"/>
          <w:shd w:val="clear" w:color="auto" w:fill="FFFFFF"/>
        </w:rPr>
        <w:t>Prace Naukowe Uniwersytetu Ekonomicznego we Wrocławiu</w:t>
      </w:r>
      <w:r w:rsidRPr="008A0647">
        <w:rPr>
          <w:rFonts w:ascii="Times New Roman" w:hAnsi="Times New Roman" w:cs="Times New Roman"/>
          <w:color w:val="000000" w:themeColor="text1"/>
          <w:sz w:val="24"/>
          <w:szCs w:val="24"/>
          <w:shd w:val="clear" w:color="auto" w:fill="FFFFFF"/>
        </w:rPr>
        <w:t>, (423), pp.45-60</w:t>
      </w:r>
    </w:p>
    <w:p w14:paraId="332E20E6"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Išoraitė, M., 2016. Marketing mix theoretical aspects. </w:t>
      </w:r>
      <w:r w:rsidRPr="008A0647">
        <w:rPr>
          <w:rFonts w:ascii="Times New Roman" w:hAnsi="Times New Roman" w:cs="Times New Roman"/>
          <w:i/>
          <w:iCs/>
          <w:color w:val="000000" w:themeColor="text1"/>
          <w:sz w:val="24"/>
          <w:szCs w:val="24"/>
          <w:shd w:val="clear" w:color="auto" w:fill="FFFFFF"/>
        </w:rPr>
        <w:t>International journal of research granthaalayah</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4</w:t>
      </w:r>
      <w:r w:rsidRPr="008A0647">
        <w:rPr>
          <w:rFonts w:ascii="Times New Roman" w:hAnsi="Times New Roman" w:cs="Times New Roman"/>
          <w:color w:val="000000" w:themeColor="text1"/>
          <w:sz w:val="24"/>
          <w:szCs w:val="24"/>
          <w:shd w:val="clear" w:color="auto" w:fill="FFFFFF"/>
        </w:rPr>
        <w:t>(6), pp.25-37.</w:t>
      </w:r>
    </w:p>
    <w:p w14:paraId="0BB0DBBE"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Ku, M.S., 2015. Recent trends in specialty pharma business model. </w:t>
      </w:r>
      <w:r w:rsidRPr="008A0647">
        <w:rPr>
          <w:rFonts w:ascii="Times New Roman" w:hAnsi="Times New Roman" w:cs="Times New Roman"/>
          <w:i/>
          <w:iCs/>
          <w:color w:val="000000" w:themeColor="text1"/>
          <w:sz w:val="24"/>
          <w:szCs w:val="24"/>
          <w:shd w:val="clear" w:color="auto" w:fill="FFFFFF"/>
        </w:rPr>
        <w:t>journal of food and drug analysis</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23</w:t>
      </w:r>
      <w:r w:rsidRPr="008A0647">
        <w:rPr>
          <w:rFonts w:ascii="Times New Roman" w:hAnsi="Times New Roman" w:cs="Times New Roman"/>
          <w:color w:val="000000" w:themeColor="text1"/>
          <w:sz w:val="24"/>
          <w:szCs w:val="24"/>
          <w:shd w:val="clear" w:color="auto" w:fill="FFFFFF"/>
        </w:rPr>
        <w:t>(4), pp.595-608.</w:t>
      </w:r>
    </w:p>
    <w:p w14:paraId="1AEAC6BE"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rPr>
      </w:pPr>
      <w:r w:rsidRPr="008A0647">
        <w:rPr>
          <w:rFonts w:ascii="Times New Roman" w:hAnsi="Times New Roman" w:cs="Times New Roman"/>
          <w:color w:val="000000" w:themeColor="text1"/>
          <w:sz w:val="24"/>
          <w:szCs w:val="24"/>
          <w:shd w:val="clear" w:color="auto" w:fill="FFFFFF"/>
        </w:rPr>
        <w:t>Mulinari, S., 2016. Regulating pharmaceutical industry marketing: Development, enforcement, and outcome of marketing rules. </w:t>
      </w:r>
      <w:r w:rsidRPr="008A0647">
        <w:rPr>
          <w:rFonts w:ascii="Times New Roman" w:hAnsi="Times New Roman" w:cs="Times New Roman"/>
          <w:i/>
          <w:iCs/>
          <w:color w:val="000000" w:themeColor="text1"/>
          <w:sz w:val="24"/>
          <w:szCs w:val="24"/>
          <w:shd w:val="clear" w:color="auto" w:fill="FFFFFF"/>
        </w:rPr>
        <w:t>Sociology Compass</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10</w:t>
      </w:r>
      <w:r w:rsidRPr="008A0647">
        <w:rPr>
          <w:rFonts w:ascii="Times New Roman" w:hAnsi="Times New Roman" w:cs="Times New Roman"/>
          <w:color w:val="000000" w:themeColor="text1"/>
          <w:sz w:val="24"/>
          <w:szCs w:val="24"/>
          <w:shd w:val="clear" w:color="auto" w:fill="FFFFFF"/>
        </w:rPr>
        <w:t>(1), pp.74-86.</w:t>
      </w:r>
    </w:p>
    <w:p w14:paraId="3BD71BC6"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lastRenderedPageBreak/>
        <w:t>Pomering, A., 2017. Marketing for sustainability: Extending the conceptualisation of the marketing mix to drive value for individuals and society at large. </w:t>
      </w:r>
      <w:r w:rsidRPr="008A0647">
        <w:rPr>
          <w:rFonts w:ascii="Times New Roman" w:hAnsi="Times New Roman" w:cs="Times New Roman"/>
          <w:i/>
          <w:iCs/>
          <w:color w:val="000000" w:themeColor="text1"/>
          <w:sz w:val="24"/>
          <w:szCs w:val="24"/>
          <w:shd w:val="clear" w:color="auto" w:fill="FFFFFF"/>
        </w:rPr>
        <w:t>Australasian Marketing Journal (AMJ)</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25</w:t>
      </w:r>
      <w:r w:rsidRPr="008A0647">
        <w:rPr>
          <w:rFonts w:ascii="Times New Roman" w:hAnsi="Times New Roman" w:cs="Times New Roman"/>
          <w:color w:val="000000" w:themeColor="text1"/>
          <w:sz w:val="24"/>
          <w:szCs w:val="24"/>
          <w:shd w:val="clear" w:color="auto" w:fill="FFFFFF"/>
        </w:rPr>
        <w:t>(2), pp.157-165.</w:t>
      </w:r>
    </w:p>
    <w:p w14:paraId="46514FF9" w14:textId="77777777" w:rsidR="00A4466B"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Schuhmacher, A., Gassmann, O. and Hinder, M., 2016. Changing R&amp;D models in research-based pharmaceutical companies. </w:t>
      </w:r>
      <w:r w:rsidRPr="008A0647">
        <w:rPr>
          <w:rFonts w:ascii="Times New Roman" w:hAnsi="Times New Roman" w:cs="Times New Roman"/>
          <w:i/>
          <w:iCs/>
          <w:color w:val="000000" w:themeColor="text1"/>
          <w:sz w:val="24"/>
          <w:szCs w:val="24"/>
          <w:shd w:val="clear" w:color="auto" w:fill="FFFFFF"/>
        </w:rPr>
        <w:t>Journal of translational medicine</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14</w:t>
      </w:r>
      <w:r w:rsidRPr="008A0647">
        <w:rPr>
          <w:rFonts w:ascii="Times New Roman" w:hAnsi="Times New Roman" w:cs="Times New Roman"/>
          <w:color w:val="000000" w:themeColor="text1"/>
          <w:sz w:val="24"/>
          <w:szCs w:val="24"/>
          <w:shd w:val="clear" w:color="auto" w:fill="FFFFFF"/>
        </w:rPr>
        <w:t>(1), p.105.</w:t>
      </w:r>
    </w:p>
    <w:p w14:paraId="71E04272" w14:textId="0BE19BD4" w:rsidR="00D4758D" w:rsidRPr="00F20C29" w:rsidRDefault="00D4758D" w:rsidP="00F20C29">
      <w:pPr>
        <w:pStyle w:val="ListParagraph"/>
        <w:numPr>
          <w:ilvl w:val="0"/>
          <w:numId w:val="15"/>
        </w:numPr>
        <w:spacing w:line="360" w:lineRule="auto"/>
        <w:jc w:val="both"/>
        <w:rPr>
          <w:rFonts w:ascii="Times New Roman" w:hAnsi="Times New Roman" w:cs="Times New Roman"/>
          <w:color w:val="000000" w:themeColor="text1"/>
          <w:sz w:val="24"/>
          <w:szCs w:val="24"/>
        </w:rPr>
      </w:pPr>
      <w:r w:rsidRPr="00D4758D">
        <w:rPr>
          <w:rFonts w:ascii="Times New Roman" w:hAnsi="Times New Roman" w:cs="Times New Roman"/>
          <w:color w:val="000000" w:themeColor="text1"/>
          <w:sz w:val="24"/>
          <w:szCs w:val="24"/>
          <w:shd w:val="clear" w:color="auto" w:fill="FFFFFF"/>
        </w:rPr>
        <w:t>Seturi, M. and Urotadze, E., 2017. About Marketing Process Model and Relationship Marketing. In </w:t>
      </w:r>
      <w:r w:rsidRPr="00D4758D">
        <w:rPr>
          <w:rFonts w:ascii="Times New Roman" w:hAnsi="Times New Roman" w:cs="Times New Roman"/>
          <w:i/>
          <w:iCs/>
          <w:color w:val="000000" w:themeColor="text1"/>
          <w:sz w:val="24"/>
          <w:szCs w:val="24"/>
          <w:shd w:val="clear" w:color="auto" w:fill="FFFFFF"/>
        </w:rPr>
        <w:t>Proceedings of International Workshop „Model-Based Governance for Smart Organizational Future</w:t>
      </w:r>
      <w:r w:rsidRPr="00D4758D">
        <w:rPr>
          <w:rFonts w:ascii="Times New Roman" w:hAnsi="Times New Roman" w:cs="Times New Roman"/>
          <w:color w:val="000000" w:themeColor="text1"/>
          <w:sz w:val="24"/>
          <w:szCs w:val="24"/>
          <w:shd w:val="clear" w:color="auto" w:fill="FFFFFF"/>
        </w:rPr>
        <w:t> (pp. 169-171).</w:t>
      </w:r>
    </w:p>
    <w:p w14:paraId="1DA6138D"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rPr>
      </w:pPr>
      <w:r w:rsidRPr="008A0647">
        <w:rPr>
          <w:rFonts w:ascii="Times New Roman" w:hAnsi="Times New Roman" w:cs="Times New Roman"/>
          <w:color w:val="000000" w:themeColor="text1"/>
          <w:sz w:val="24"/>
          <w:szCs w:val="24"/>
          <w:shd w:val="clear" w:color="auto" w:fill="FFFFFF"/>
        </w:rPr>
        <w:t>Shaw, B. and Whitney, P., 2016. Ethics and compliance in global pharmaceutical industry marketing and promotion: The role of the IFPMA and self-regulation. </w:t>
      </w:r>
      <w:r w:rsidRPr="008A0647">
        <w:rPr>
          <w:rFonts w:ascii="Times New Roman" w:hAnsi="Times New Roman" w:cs="Times New Roman"/>
          <w:i/>
          <w:iCs/>
          <w:color w:val="000000" w:themeColor="text1"/>
          <w:sz w:val="24"/>
          <w:szCs w:val="24"/>
          <w:shd w:val="clear" w:color="auto" w:fill="FFFFFF"/>
        </w:rPr>
        <w:t>Pharmaceuticals Policy and Law</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18</w:t>
      </w:r>
      <w:r w:rsidRPr="008A0647">
        <w:rPr>
          <w:rFonts w:ascii="Times New Roman" w:hAnsi="Times New Roman" w:cs="Times New Roman"/>
          <w:color w:val="000000" w:themeColor="text1"/>
          <w:sz w:val="24"/>
          <w:szCs w:val="24"/>
          <w:shd w:val="clear" w:color="auto" w:fill="FFFFFF"/>
        </w:rPr>
        <w:t>(1-4), pp.199-206.</w:t>
      </w:r>
    </w:p>
    <w:p w14:paraId="0748BE79"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rPr>
      </w:pPr>
      <w:r w:rsidRPr="008A0647">
        <w:rPr>
          <w:rFonts w:ascii="Times New Roman" w:hAnsi="Times New Roman" w:cs="Times New Roman"/>
          <w:color w:val="000000" w:themeColor="text1"/>
          <w:sz w:val="24"/>
          <w:szCs w:val="24"/>
          <w:shd w:val="clear" w:color="auto" w:fill="FFFFFF"/>
        </w:rPr>
        <w:t>Vilhelmsson, A., Davis, C. and Mulinari, S., 2016. Pharmaceutical industry off-label promotion and self-regulation: a document analysis of off-label promotion rulings by the United Kingdom prescription medicines code of practice authority 2003–2012. </w:t>
      </w:r>
      <w:r w:rsidRPr="008A0647">
        <w:rPr>
          <w:rFonts w:ascii="Times New Roman" w:hAnsi="Times New Roman" w:cs="Times New Roman"/>
          <w:i/>
          <w:iCs/>
          <w:color w:val="000000" w:themeColor="text1"/>
          <w:sz w:val="24"/>
          <w:szCs w:val="24"/>
          <w:shd w:val="clear" w:color="auto" w:fill="FFFFFF"/>
        </w:rPr>
        <w:t>PLoS medicine</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13</w:t>
      </w:r>
      <w:r w:rsidRPr="008A0647">
        <w:rPr>
          <w:rFonts w:ascii="Times New Roman" w:hAnsi="Times New Roman" w:cs="Times New Roman"/>
          <w:color w:val="000000" w:themeColor="text1"/>
          <w:sz w:val="24"/>
          <w:szCs w:val="24"/>
          <w:shd w:val="clear" w:color="auto" w:fill="FFFFFF"/>
        </w:rPr>
        <w:t>(1), p.e1001945.</w:t>
      </w:r>
    </w:p>
    <w:p w14:paraId="0CBFEEEB" w14:textId="77777777" w:rsidR="00A4466B" w:rsidRPr="008A0647" w:rsidRDefault="00A4466B" w:rsidP="008A0647">
      <w:pPr>
        <w:pStyle w:val="ListParagraph"/>
        <w:numPr>
          <w:ilvl w:val="0"/>
          <w:numId w:val="15"/>
        </w:numPr>
        <w:spacing w:line="360" w:lineRule="auto"/>
        <w:jc w:val="both"/>
        <w:rPr>
          <w:rFonts w:ascii="Times New Roman" w:hAnsi="Times New Roman" w:cs="Times New Roman"/>
          <w:color w:val="000000" w:themeColor="text1"/>
          <w:sz w:val="24"/>
          <w:szCs w:val="24"/>
          <w:shd w:val="clear" w:color="auto" w:fill="FFFFFF"/>
        </w:rPr>
      </w:pPr>
      <w:r w:rsidRPr="008A0647">
        <w:rPr>
          <w:rFonts w:ascii="Times New Roman" w:hAnsi="Times New Roman" w:cs="Times New Roman"/>
          <w:color w:val="000000" w:themeColor="text1"/>
          <w:sz w:val="24"/>
          <w:szCs w:val="24"/>
          <w:shd w:val="clear" w:color="auto" w:fill="FFFFFF"/>
        </w:rPr>
        <w:t>Wang, M. and Jie, F., 2020. Managing supply chain uncertainty and risk in the pharmaceutical industry. </w:t>
      </w:r>
      <w:r w:rsidRPr="008A0647">
        <w:rPr>
          <w:rFonts w:ascii="Times New Roman" w:hAnsi="Times New Roman" w:cs="Times New Roman"/>
          <w:i/>
          <w:iCs/>
          <w:color w:val="000000" w:themeColor="text1"/>
          <w:sz w:val="24"/>
          <w:szCs w:val="24"/>
          <w:shd w:val="clear" w:color="auto" w:fill="FFFFFF"/>
        </w:rPr>
        <w:t>Health services management research</w:t>
      </w:r>
      <w:r w:rsidRPr="008A0647">
        <w:rPr>
          <w:rFonts w:ascii="Times New Roman" w:hAnsi="Times New Roman" w:cs="Times New Roman"/>
          <w:color w:val="000000" w:themeColor="text1"/>
          <w:sz w:val="24"/>
          <w:szCs w:val="24"/>
          <w:shd w:val="clear" w:color="auto" w:fill="FFFFFF"/>
        </w:rPr>
        <w:t>, </w:t>
      </w:r>
      <w:r w:rsidRPr="008A0647">
        <w:rPr>
          <w:rFonts w:ascii="Times New Roman" w:hAnsi="Times New Roman" w:cs="Times New Roman"/>
          <w:i/>
          <w:iCs/>
          <w:color w:val="000000" w:themeColor="text1"/>
          <w:sz w:val="24"/>
          <w:szCs w:val="24"/>
          <w:shd w:val="clear" w:color="auto" w:fill="FFFFFF"/>
        </w:rPr>
        <w:t>33</w:t>
      </w:r>
      <w:r w:rsidRPr="008A0647">
        <w:rPr>
          <w:rFonts w:ascii="Times New Roman" w:hAnsi="Times New Roman" w:cs="Times New Roman"/>
          <w:color w:val="000000" w:themeColor="text1"/>
          <w:sz w:val="24"/>
          <w:szCs w:val="24"/>
          <w:shd w:val="clear" w:color="auto" w:fill="FFFFFF"/>
        </w:rPr>
        <w:t>(3), pp.156-164.</w:t>
      </w:r>
    </w:p>
    <w:sectPr w:rsidR="00A4466B" w:rsidRPr="008A0647" w:rsidSect="00557BF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BF7194" w14:textId="77777777" w:rsidR="00311B5E" w:rsidRDefault="00311B5E" w:rsidP="001F6DFB">
      <w:pPr>
        <w:spacing w:after="0" w:line="240" w:lineRule="auto"/>
      </w:pPr>
      <w:r>
        <w:separator/>
      </w:r>
    </w:p>
  </w:endnote>
  <w:endnote w:type="continuationSeparator" w:id="0">
    <w:p w14:paraId="7E195133" w14:textId="77777777" w:rsidR="00311B5E" w:rsidRDefault="00311B5E" w:rsidP="001F6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4000ACFF" w:usb2="00000001" w:usb3="00000000" w:csb0="000001FF" w:csb1="00000000"/>
  </w:font>
  <w:font w:name="Calibri Light">
    <w:panose1 w:val="020F0302020204030204"/>
    <w:charset w:val="CC"/>
    <w:family w:val="swiss"/>
    <w:pitch w:val="variable"/>
    <w:sig w:usb0="A0002AEF" w:usb1="4000207B" w:usb2="00000000"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34BADD" w14:textId="77777777" w:rsidR="00922FC2" w:rsidRDefault="00922FC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4737871"/>
      <w:docPartObj>
        <w:docPartGallery w:val="Page Numbers (Bottom of Page)"/>
        <w:docPartUnique/>
      </w:docPartObj>
    </w:sdtPr>
    <w:sdtEndPr>
      <w:rPr>
        <w:noProof/>
      </w:rPr>
    </w:sdtEndPr>
    <w:sdtContent>
      <w:p w14:paraId="42758DBA" w14:textId="5B3214DD" w:rsidR="00A47363" w:rsidRDefault="00A47363">
        <w:pPr>
          <w:pStyle w:val="Footer"/>
          <w:jc w:val="right"/>
        </w:pPr>
        <w:r>
          <w:fldChar w:fldCharType="begin"/>
        </w:r>
        <w:r>
          <w:instrText xml:space="preserve"> PAGE   \* MERGEFORMAT </w:instrText>
        </w:r>
        <w:r>
          <w:fldChar w:fldCharType="separate"/>
        </w:r>
        <w:r w:rsidR="00393D9C">
          <w:rPr>
            <w:noProof/>
          </w:rPr>
          <w:t>1</w:t>
        </w:r>
        <w:r>
          <w:rPr>
            <w:noProof/>
          </w:rPr>
          <w:fldChar w:fldCharType="end"/>
        </w:r>
      </w:p>
    </w:sdtContent>
  </w:sdt>
  <w:p w14:paraId="176AF6BC" w14:textId="77777777" w:rsidR="00A47363" w:rsidRDefault="00A47363">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C9EDB" w14:textId="77777777" w:rsidR="00922FC2" w:rsidRDefault="00922FC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01B6F9" w14:textId="77777777" w:rsidR="00311B5E" w:rsidRDefault="00311B5E" w:rsidP="001F6DFB">
      <w:pPr>
        <w:spacing w:after="0" w:line="240" w:lineRule="auto"/>
      </w:pPr>
      <w:r>
        <w:separator/>
      </w:r>
    </w:p>
  </w:footnote>
  <w:footnote w:type="continuationSeparator" w:id="0">
    <w:p w14:paraId="2E693E22" w14:textId="77777777" w:rsidR="00311B5E" w:rsidRDefault="00311B5E" w:rsidP="001F6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132CC5" w14:textId="77777777" w:rsidR="00922FC2" w:rsidRDefault="00922FC2">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D45118" w14:textId="77777777" w:rsidR="00922FC2" w:rsidRDefault="00922FC2">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AC1D8F" w14:textId="77777777" w:rsidR="00922FC2" w:rsidRDefault="00922FC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310AA"/>
    <w:multiLevelType w:val="hybridMultilevel"/>
    <w:tmpl w:val="F9E8E506"/>
    <w:lvl w:ilvl="0" w:tplc="AE9412A2">
      <w:start w:val="1"/>
      <w:numFmt w:val="bullet"/>
      <w:lvlText w:val="•"/>
      <w:lvlJc w:val="left"/>
      <w:pPr>
        <w:tabs>
          <w:tab w:val="num" w:pos="720"/>
        </w:tabs>
        <w:ind w:left="720" w:hanging="360"/>
      </w:pPr>
      <w:rPr>
        <w:rFonts w:ascii="Arial" w:hAnsi="Arial" w:hint="default"/>
      </w:rPr>
    </w:lvl>
    <w:lvl w:ilvl="1" w:tplc="4838F8D6" w:tentative="1">
      <w:start w:val="1"/>
      <w:numFmt w:val="bullet"/>
      <w:lvlText w:val="•"/>
      <w:lvlJc w:val="left"/>
      <w:pPr>
        <w:tabs>
          <w:tab w:val="num" w:pos="1440"/>
        </w:tabs>
        <w:ind w:left="1440" w:hanging="360"/>
      </w:pPr>
      <w:rPr>
        <w:rFonts w:ascii="Arial" w:hAnsi="Arial" w:hint="default"/>
      </w:rPr>
    </w:lvl>
    <w:lvl w:ilvl="2" w:tplc="B058B004" w:tentative="1">
      <w:start w:val="1"/>
      <w:numFmt w:val="bullet"/>
      <w:lvlText w:val="•"/>
      <w:lvlJc w:val="left"/>
      <w:pPr>
        <w:tabs>
          <w:tab w:val="num" w:pos="2160"/>
        </w:tabs>
        <w:ind w:left="2160" w:hanging="360"/>
      </w:pPr>
      <w:rPr>
        <w:rFonts w:ascii="Arial" w:hAnsi="Arial" w:hint="default"/>
      </w:rPr>
    </w:lvl>
    <w:lvl w:ilvl="3" w:tplc="23F4A1D0" w:tentative="1">
      <w:start w:val="1"/>
      <w:numFmt w:val="bullet"/>
      <w:lvlText w:val="•"/>
      <w:lvlJc w:val="left"/>
      <w:pPr>
        <w:tabs>
          <w:tab w:val="num" w:pos="2880"/>
        </w:tabs>
        <w:ind w:left="2880" w:hanging="360"/>
      </w:pPr>
      <w:rPr>
        <w:rFonts w:ascii="Arial" w:hAnsi="Arial" w:hint="default"/>
      </w:rPr>
    </w:lvl>
    <w:lvl w:ilvl="4" w:tplc="37B225DA" w:tentative="1">
      <w:start w:val="1"/>
      <w:numFmt w:val="bullet"/>
      <w:lvlText w:val="•"/>
      <w:lvlJc w:val="left"/>
      <w:pPr>
        <w:tabs>
          <w:tab w:val="num" w:pos="3600"/>
        </w:tabs>
        <w:ind w:left="3600" w:hanging="360"/>
      </w:pPr>
      <w:rPr>
        <w:rFonts w:ascii="Arial" w:hAnsi="Arial" w:hint="default"/>
      </w:rPr>
    </w:lvl>
    <w:lvl w:ilvl="5" w:tplc="72CA3BA4" w:tentative="1">
      <w:start w:val="1"/>
      <w:numFmt w:val="bullet"/>
      <w:lvlText w:val="•"/>
      <w:lvlJc w:val="left"/>
      <w:pPr>
        <w:tabs>
          <w:tab w:val="num" w:pos="4320"/>
        </w:tabs>
        <w:ind w:left="4320" w:hanging="360"/>
      </w:pPr>
      <w:rPr>
        <w:rFonts w:ascii="Arial" w:hAnsi="Arial" w:hint="default"/>
      </w:rPr>
    </w:lvl>
    <w:lvl w:ilvl="6" w:tplc="7C96E776" w:tentative="1">
      <w:start w:val="1"/>
      <w:numFmt w:val="bullet"/>
      <w:lvlText w:val="•"/>
      <w:lvlJc w:val="left"/>
      <w:pPr>
        <w:tabs>
          <w:tab w:val="num" w:pos="5040"/>
        </w:tabs>
        <w:ind w:left="5040" w:hanging="360"/>
      </w:pPr>
      <w:rPr>
        <w:rFonts w:ascii="Arial" w:hAnsi="Arial" w:hint="default"/>
      </w:rPr>
    </w:lvl>
    <w:lvl w:ilvl="7" w:tplc="50401258" w:tentative="1">
      <w:start w:val="1"/>
      <w:numFmt w:val="bullet"/>
      <w:lvlText w:val="•"/>
      <w:lvlJc w:val="left"/>
      <w:pPr>
        <w:tabs>
          <w:tab w:val="num" w:pos="5760"/>
        </w:tabs>
        <w:ind w:left="5760" w:hanging="360"/>
      </w:pPr>
      <w:rPr>
        <w:rFonts w:ascii="Arial" w:hAnsi="Arial" w:hint="default"/>
      </w:rPr>
    </w:lvl>
    <w:lvl w:ilvl="8" w:tplc="2604E8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943DEF"/>
    <w:multiLevelType w:val="hybridMultilevel"/>
    <w:tmpl w:val="73727EAC"/>
    <w:lvl w:ilvl="0" w:tplc="25385F0E">
      <w:start w:val="1"/>
      <w:numFmt w:val="bullet"/>
      <w:lvlText w:val="•"/>
      <w:lvlJc w:val="left"/>
      <w:pPr>
        <w:tabs>
          <w:tab w:val="num" w:pos="720"/>
        </w:tabs>
        <w:ind w:left="720" w:hanging="360"/>
      </w:pPr>
      <w:rPr>
        <w:rFonts w:ascii="Arial" w:hAnsi="Arial" w:hint="default"/>
      </w:rPr>
    </w:lvl>
    <w:lvl w:ilvl="1" w:tplc="FBB26DFE" w:tentative="1">
      <w:start w:val="1"/>
      <w:numFmt w:val="bullet"/>
      <w:lvlText w:val="•"/>
      <w:lvlJc w:val="left"/>
      <w:pPr>
        <w:tabs>
          <w:tab w:val="num" w:pos="1440"/>
        </w:tabs>
        <w:ind w:left="1440" w:hanging="360"/>
      </w:pPr>
      <w:rPr>
        <w:rFonts w:ascii="Arial" w:hAnsi="Arial" w:hint="default"/>
      </w:rPr>
    </w:lvl>
    <w:lvl w:ilvl="2" w:tplc="0B7E2022" w:tentative="1">
      <w:start w:val="1"/>
      <w:numFmt w:val="bullet"/>
      <w:lvlText w:val="•"/>
      <w:lvlJc w:val="left"/>
      <w:pPr>
        <w:tabs>
          <w:tab w:val="num" w:pos="2160"/>
        </w:tabs>
        <w:ind w:left="2160" w:hanging="360"/>
      </w:pPr>
      <w:rPr>
        <w:rFonts w:ascii="Arial" w:hAnsi="Arial" w:hint="default"/>
      </w:rPr>
    </w:lvl>
    <w:lvl w:ilvl="3" w:tplc="24D8DF04" w:tentative="1">
      <w:start w:val="1"/>
      <w:numFmt w:val="bullet"/>
      <w:lvlText w:val="•"/>
      <w:lvlJc w:val="left"/>
      <w:pPr>
        <w:tabs>
          <w:tab w:val="num" w:pos="2880"/>
        </w:tabs>
        <w:ind w:left="2880" w:hanging="360"/>
      </w:pPr>
      <w:rPr>
        <w:rFonts w:ascii="Arial" w:hAnsi="Arial" w:hint="default"/>
      </w:rPr>
    </w:lvl>
    <w:lvl w:ilvl="4" w:tplc="5978AC66" w:tentative="1">
      <w:start w:val="1"/>
      <w:numFmt w:val="bullet"/>
      <w:lvlText w:val="•"/>
      <w:lvlJc w:val="left"/>
      <w:pPr>
        <w:tabs>
          <w:tab w:val="num" w:pos="3600"/>
        </w:tabs>
        <w:ind w:left="3600" w:hanging="360"/>
      </w:pPr>
      <w:rPr>
        <w:rFonts w:ascii="Arial" w:hAnsi="Arial" w:hint="default"/>
      </w:rPr>
    </w:lvl>
    <w:lvl w:ilvl="5" w:tplc="4BD82B5C" w:tentative="1">
      <w:start w:val="1"/>
      <w:numFmt w:val="bullet"/>
      <w:lvlText w:val="•"/>
      <w:lvlJc w:val="left"/>
      <w:pPr>
        <w:tabs>
          <w:tab w:val="num" w:pos="4320"/>
        </w:tabs>
        <w:ind w:left="4320" w:hanging="360"/>
      </w:pPr>
      <w:rPr>
        <w:rFonts w:ascii="Arial" w:hAnsi="Arial" w:hint="default"/>
      </w:rPr>
    </w:lvl>
    <w:lvl w:ilvl="6" w:tplc="AC967C26" w:tentative="1">
      <w:start w:val="1"/>
      <w:numFmt w:val="bullet"/>
      <w:lvlText w:val="•"/>
      <w:lvlJc w:val="left"/>
      <w:pPr>
        <w:tabs>
          <w:tab w:val="num" w:pos="5040"/>
        </w:tabs>
        <w:ind w:left="5040" w:hanging="360"/>
      </w:pPr>
      <w:rPr>
        <w:rFonts w:ascii="Arial" w:hAnsi="Arial" w:hint="default"/>
      </w:rPr>
    </w:lvl>
    <w:lvl w:ilvl="7" w:tplc="5FD027CC" w:tentative="1">
      <w:start w:val="1"/>
      <w:numFmt w:val="bullet"/>
      <w:lvlText w:val="•"/>
      <w:lvlJc w:val="left"/>
      <w:pPr>
        <w:tabs>
          <w:tab w:val="num" w:pos="5760"/>
        </w:tabs>
        <w:ind w:left="5760" w:hanging="360"/>
      </w:pPr>
      <w:rPr>
        <w:rFonts w:ascii="Arial" w:hAnsi="Arial" w:hint="default"/>
      </w:rPr>
    </w:lvl>
    <w:lvl w:ilvl="8" w:tplc="2F124B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EE1BCE"/>
    <w:multiLevelType w:val="hybridMultilevel"/>
    <w:tmpl w:val="A83460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A2D1EDD"/>
    <w:multiLevelType w:val="hybridMultilevel"/>
    <w:tmpl w:val="7C7883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8482647"/>
    <w:multiLevelType w:val="multilevel"/>
    <w:tmpl w:val="414A1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6F1BEC"/>
    <w:multiLevelType w:val="multilevel"/>
    <w:tmpl w:val="A762E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6741D8"/>
    <w:multiLevelType w:val="multilevel"/>
    <w:tmpl w:val="8C32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C96E1C"/>
    <w:multiLevelType w:val="hybridMultilevel"/>
    <w:tmpl w:val="E610A3F0"/>
    <w:lvl w:ilvl="0" w:tplc="B3D2025A">
      <w:start w:val="1"/>
      <w:numFmt w:val="bullet"/>
      <w:lvlText w:val="•"/>
      <w:lvlJc w:val="left"/>
      <w:pPr>
        <w:tabs>
          <w:tab w:val="num" w:pos="720"/>
        </w:tabs>
        <w:ind w:left="720" w:hanging="360"/>
      </w:pPr>
      <w:rPr>
        <w:rFonts w:ascii="Arial" w:hAnsi="Arial" w:hint="default"/>
      </w:rPr>
    </w:lvl>
    <w:lvl w:ilvl="1" w:tplc="7FEAB8F6" w:tentative="1">
      <w:start w:val="1"/>
      <w:numFmt w:val="bullet"/>
      <w:lvlText w:val="•"/>
      <w:lvlJc w:val="left"/>
      <w:pPr>
        <w:tabs>
          <w:tab w:val="num" w:pos="1440"/>
        </w:tabs>
        <w:ind w:left="1440" w:hanging="360"/>
      </w:pPr>
      <w:rPr>
        <w:rFonts w:ascii="Arial" w:hAnsi="Arial" w:hint="default"/>
      </w:rPr>
    </w:lvl>
    <w:lvl w:ilvl="2" w:tplc="3E34BCBE" w:tentative="1">
      <w:start w:val="1"/>
      <w:numFmt w:val="bullet"/>
      <w:lvlText w:val="•"/>
      <w:lvlJc w:val="left"/>
      <w:pPr>
        <w:tabs>
          <w:tab w:val="num" w:pos="2160"/>
        </w:tabs>
        <w:ind w:left="2160" w:hanging="360"/>
      </w:pPr>
      <w:rPr>
        <w:rFonts w:ascii="Arial" w:hAnsi="Arial" w:hint="default"/>
      </w:rPr>
    </w:lvl>
    <w:lvl w:ilvl="3" w:tplc="6D4C6828" w:tentative="1">
      <w:start w:val="1"/>
      <w:numFmt w:val="bullet"/>
      <w:lvlText w:val="•"/>
      <w:lvlJc w:val="left"/>
      <w:pPr>
        <w:tabs>
          <w:tab w:val="num" w:pos="2880"/>
        </w:tabs>
        <w:ind w:left="2880" w:hanging="360"/>
      </w:pPr>
      <w:rPr>
        <w:rFonts w:ascii="Arial" w:hAnsi="Arial" w:hint="default"/>
      </w:rPr>
    </w:lvl>
    <w:lvl w:ilvl="4" w:tplc="3D125518" w:tentative="1">
      <w:start w:val="1"/>
      <w:numFmt w:val="bullet"/>
      <w:lvlText w:val="•"/>
      <w:lvlJc w:val="left"/>
      <w:pPr>
        <w:tabs>
          <w:tab w:val="num" w:pos="3600"/>
        </w:tabs>
        <w:ind w:left="3600" w:hanging="360"/>
      </w:pPr>
      <w:rPr>
        <w:rFonts w:ascii="Arial" w:hAnsi="Arial" w:hint="default"/>
      </w:rPr>
    </w:lvl>
    <w:lvl w:ilvl="5" w:tplc="F98ADC7A" w:tentative="1">
      <w:start w:val="1"/>
      <w:numFmt w:val="bullet"/>
      <w:lvlText w:val="•"/>
      <w:lvlJc w:val="left"/>
      <w:pPr>
        <w:tabs>
          <w:tab w:val="num" w:pos="4320"/>
        </w:tabs>
        <w:ind w:left="4320" w:hanging="360"/>
      </w:pPr>
      <w:rPr>
        <w:rFonts w:ascii="Arial" w:hAnsi="Arial" w:hint="default"/>
      </w:rPr>
    </w:lvl>
    <w:lvl w:ilvl="6" w:tplc="F404D52C" w:tentative="1">
      <w:start w:val="1"/>
      <w:numFmt w:val="bullet"/>
      <w:lvlText w:val="•"/>
      <w:lvlJc w:val="left"/>
      <w:pPr>
        <w:tabs>
          <w:tab w:val="num" w:pos="5040"/>
        </w:tabs>
        <w:ind w:left="5040" w:hanging="360"/>
      </w:pPr>
      <w:rPr>
        <w:rFonts w:ascii="Arial" w:hAnsi="Arial" w:hint="default"/>
      </w:rPr>
    </w:lvl>
    <w:lvl w:ilvl="7" w:tplc="9D5ECDC0" w:tentative="1">
      <w:start w:val="1"/>
      <w:numFmt w:val="bullet"/>
      <w:lvlText w:val="•"/>
      <w:lvlJc w:val="left"/>
      <w:pPr>
        <w:tabs>
          <w:tab w:val="num" w:pos="5760"/>
        </w:tabs>
        <w:ind w:left="5760" w:hanging="360"/>
      </w:pPr>
      <w:rPr>
        <w:rFonts w:ascii="Arial" w:hAnsi="Arial" w:hint="default"/>
      </w:rPr>
    </w:lvl>
    <w:lvl w:ilvl="8" w:tplc="C1BCCC9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D9556A9"/>
    <w:multiLevelType w:val="multilevel"/>
    <w:tmpl w:val="8FE83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1F403E"/>
    <w:multiLevelType w:val="multilevel"/>
    <w:tmpl w:val="BD284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4B45F5E"/>
    <w:multiLevelType w:val="multilevel"/>
    <w:tmpl w:val="BD480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174DBB"/>
    <w:multiLevelType w:val="multilevel"/>
    <w:tmpl w:val="87900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71251C"/>
    <w:multiLevelType w:val="hybridMultilevel"/>
    <w:tmpl w:val="BBA08370"/>
    <w:lvl w:ilvl="0" w:tplc="D7B60D34">
      <w:start w:val="1"/>
      <w:numFmt w:val="bullet"/>
      <w:lvlText w:val="•"/>
      <w:lvlJc w:val="left"/>
      <w:pPr>
        <w:tabs>
          <w:tab w:val="num" w:pos="720"/>
        </w:tabs>
        <w:ind w:left="720" w:hanging="360"/>
      </w:pPr>
      <w:rPr>
        <w:rFonts w:ascii="Arial" w:hAnsi="Arial" w:hint="default"/>
      </w:rPr>
    </w:lvl>
    <w:lvl w:ilvl="1" w:tplc="D78A6FC8" w:tentative="1">
      <w:start w:val="1"/>
      <w:numFmt w:val="bullet"/>
      <w:lvlText w:val="•"/>
      <w:lvlJc w:val="left"/>
      <w:pPr>
        <w:tabs>
          <w:tab w:val="num" w:pos="1440"/>
        </w:tabs>
        <w:ind w:left="1440" w:hanging="360"/>
      </w:pPr>
      <w:rPr>
        <w:rFonts w:ascii="Arial" w:hAnsi="Arial" w:hint="default"/>
      </w:rPr>
    </w:lvl>
    <w:lvl w:ilvl="2" w:tplc="EA9AA770" w:tentative="1">
      <w:start w:val="1"/>
      <w:numFmt w:val="bullet"/>
      <w:lvlText w:val="•"/>
      <w:lvlJc w:val="left"/>
      <w:pPr>
        <w:tabs>
          <w:tab w:val="num" w:pos="2160"/>
        </w:tabs>
        <w:ind w:left="2160" w:hanging="360"/>
      </w:pPr>
      <w:rPr>
        <w:rFonts w:ascii="Arial" w:hAnsi="Arial" w:hint="default"/>
      </w:rPr>
    </w:lvl>
    <w:lvl w:ilvl="3" w:tplc="05D416E4" w:tentative="1">
      <w:start w:val="1"/>
      <w:numFmt w:val="bullet"/>
      <w:lvlText w:val="•"/>
      <w:lvlJc w:val="left"/>
      <w:pPr>
        <w:tabs>
          <w:tab w:val="num" w:pos="2880"/>
        </w:tabs>
        <w:ind w:left="2880" w:hanging="360"/>
      </w:pPr>
      <w:rPr>
        <w:rFonts w:ascii="Arial" w:hAnsi="Arial" w:hint="default"/>
      </w:rPr>
    </w:lvl>
    <w:lvl w:ilvl="4" w:tplc="AA1A2DC2" w:tentative="1">
      <w:start w:val="1"/>
      <w:numFmt w:val="bullet"/>
      <w:lvlText w:val="•"/>
      <w:lvlJc w:val="left"/>
      <w:pPr>
        <w:tabs>
          <w:tab w:val="num" w:pos="3600"/>
        </w:tabs>
        <w:ind w:left="3600" w:hanging="360"/>
      </w:pPr>
      <w:rPr>
        <w:rFonts w:ascii="Arial" w:hAnsi="Arial" w:hint="default"/>
      </w:rPr>
    </w:lvl>
    <w:lvl w:ilvl="5" w:tplc="F7982D44" w:tentative="1">
      <w:start w:val="1"/>
      <w:numFmt w:val="bullet"/>
      <w:lvlText w:val="•"/>
      <w:lvlJc w:val="left"/>
      <w:pPr>
        <w:tabs>
          <w:tab w:val="num" w:pos="4320"/>
        </w:tabs>
        <w:ind w:left="4320" w:hanging="360"/>
      </w:pPr>
      <w:rPr>
        <w:rFonts w:ascii="Arial" w:hAnsi="Arial" w:hint="default"/>
      </w:rPr>
    </w:lvl>
    <w:lvl w:ilvl="6" w:tplc="04BE6748" w:tentative="1">
      <w:start w:val="1"/>
      <w:numFmt w:val="bullet"/>
      <w:lvlText w:val="•"/>
      <w:lvlJc w:val="left"/>
      <w:pPr>
        <w:tabs>
          <w:tab w:val="num" w:pos="5040"/>
        </w:tabs>
        <w:ind w:left="5040" w:hanging="360"/>
      </w:pPr>
      <w:rPr>
        <w:rFonts w:ascii="Arial" w:hAnsi="Arial" w:hint="default"/>
      </w:rPr>
    </w:lvl>
    <w:lvl w:ilvl="7" w:tplc="9CE2230A" w:tentative="1">
      <w:start w:val="1"/>
      <w:numFmt w:val="bullet"/>
      <w:lvlText w:val="•"/>
      <w:lvlJc w:val="left"/>
      <w:pPr>
        <w:tabs>
          <w:tab w:val="num" w:pos="5760"/>
        </w:tabs>
        <w:ind w:left="5760" w:hanging="360"/>
      </w:pPr>
      <w:rPr>
        <w:rFonts w:ascii="Arial" w:hAnsi="Arial" w:hint="default"/>
      </w:rPr>
    </w:lvl>
    <w:lvl w:ilvl="8" w:tplc="8FCC087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08F19DA"/>
    <w:multiLevelType w:val="multilevel"/>
    <w:tmpl w:val="E968E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A130CF5"/>
    <w:multiLevelType w:val="multilevel"/>
    <w:tmpl w:val="A84C1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7"/>
  </w:num>
  <w:num w:numId="3">
    <w:abstractNumId w:val="0"/>
  </w:num>
  <w:num w:numId="4">
    <w:abstractNumId w:val="10"/>
  </w:num>
  <w:num w:numId="5">
    <w:abstractNumId w:val="4"/>
  </w:num>
  <w:num w:numId="6">
    <w:abstractNumId w:val="14"/>
  </w:num>
  <w:num w:numId="7">
    <w:abstractNumId w:val="9"/>
  </w:num>
  <w:num w:numId="8">
    <w:abstractNumId w:val="8"/>
  </w:num>
  <w:num w:numId="9">
    <w:abstractNumId w:val="13"/>
  </w:num>
  <w:num w:numId="10">
    <w:abstractNumId w:val="12"/>
  </w:num>
  <w:num w:numId="11">
    <w:abstractNumId w:val="6"/>
  </w:num>
  <w:num w:numId="12">
    <w:abstractNumId w:val="5"/>
  </w:num>
  <w:num w:numId="13">
    <w:abstractNumId w:val="11"/>
  </w:num>
  <w:num w:numId="14">
    <w:abstractNumId w:val="3"/>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ExMjQ2tzA1NTI2NzRX0lEKTi0uzszPAykwrAUAXuEOxSwAAAA="/>
  </w:docVars>
  <w:rsids>
    <w:rsidRoot w:val="00A60B0D"/>
    <w:rsid w:val="00000463"/>
    <w:rsid w:val="00021441"/>
    <w:rsid w:val="00023E01"/>
    <w:rsid w:val="00044878"/>
    <w:rsid w:val="000535B0"/>
    <w:rsid w:val="00076282"/>
    <w:rsid w:val="000A7F8C"/>
    <w:rsid w:val="000E05A6"/>
    <w:rsid w:val="000E2D87"/>
    <w:rsid w:val="000E6930"/>
    <w:rsid w:val="000E6DD7"/>
    <w:rsid w:val="000E6E45"/>
    <w:rsid w:val="000F1DA3"/>
    <w:rsid w:val="000F455A"/>
    <w:rsid w:val="001159CB"/>
    <w:rsid w:val="00125D51"/>
    <w:rsid w:val="001359EF"/>
    <w:rsid w:val="0014173B"/>
    <w:rsid w:val="00167D1D"/>
    <w:rsid w:val="00193E5F"/>
    <w:rsid w:val="001A1176"/>
    <w:rsid w:val="001B7789"/>
    <w:rsid w:val="001F6DFB"/>
    <w:rsid w:val="00253D96"/>
    <w:rsid w:val="002750CB"/>
    <w:rsid w:val="002A0667"/>
    <w:rsid w:val="002A61FE"/>
    <w:rsid w:val="002B10EE"/>
    <w:rsid w:val="002D18A6"/>
    <w:rsid w:val="002D60DD"/>
    <w:rsid w:val="002F2FB1"/>
    <w:rsid w:val="00302407"/>
    <w:rsid w:val="00311B5E"/>
    <w:rsid w:val="00315137"/>
    <w:rsid w:val="00320282"/>
    <w:rsid w:val="003436C3"/>
    <w:rsid w:val="00357C24"/>
    <w:rsid w:val="0036504E"/>
    <w:rsid w:val="00376D42"/>
    <w:rsid w:val="00393D9C"/>
    <w:rsid w:val="003A79B2"/>
    <w:rsid w:val="003B3087"/>
    <w:rsid w:val="003B40DB"/>
    <w:rsid w:val="003C142E"/>
    <w:rsid w:val="003D14C6"/>
    <w:rsid w:val="003D2FAA"/>
    <w:rsid w:val="0040427B"/>
    <w:rsid w:val="0043141A"/>
    <w:rsid w:val="00432EDD"/>
    <w:rsid w:val="004361CA"/>
    <w:rsid w:val="0045142D"/>
    <w:rsid w:val="0046282B"/>
    <w:rsid w:val="0046646B"/>
    <w:rsid w:val="004668B4"/>
    <w:rsid w:val="00470F4D"/>
    <w:rsid w:val="00473958"/>
    <w:rsid w:val="0047516C"/>
    <w:rsid w:val="00481503"/>
    <w:rsid w:val="004B44AC"/>
    <w:rsid w:val="004C74FB"/>
    <w:rsid w:val="004D47A7"/>
    <w:rsid w:val="0050016F"/>
    <w:rsid w:val="00524C75"/>
    <w:rsid w:val="00526B51"/>
    <w:rsid w:val="00557BF3"/>
    <w:rsid w:val="005A665F"/>
    <w:rsid w:val="005B4860"/>
    <w:rsid w:val="005B4B00"/>
    <w:rsid w:val="005B7D71"/>
    <w:rsid w:val="005D1404"/>
    <w:rsid w:val="005D503E"/>
    <w:rsid w:val="005F07A6"/>
    <w:rsid w:val="005F68B4"/>
    <w:rsid w:val="00600366"/>
    <w:rsid w:val="0060728A"/>
    <w:rsid w:val="00655472"/>
    <w:rsid w:val="0068738E"/>
    <w:rsid w:val="006942D9"/>
    <w:rsid w:val="006949C2"/>
    <w:rsid w:val="007024BC"/>
    <w:rsid w:val="00702724"/>
    <w:rsid w:val="0070333B"/>
    <w:rsid w:val="007300E0"/>
    <w:rsid w:val="00733E1C"/>
    <w:rsid w:val="007425AC"/>
    <w:rsid w:val="00754D03"/>
    <w:rsid w:val="0077772F"/>
    <w:rsid w:val="00782B08"/>
    <w:rsid w:val="007B1951"/>
    <w:rsid w:val="007B2FD1"/>
    <w:rsid w:val="007C1084"/>
    <w:rsid w:val="0080642E"/>
    <w:rsid w:val="00833C26"/>
    <w:rsid w:val="008657DA"/>
    <w:rsid w:val="0086672F"/>
    <w:rsid w:val="00882B0C"/>
    <w:rsid w:val="008840FC"/>
    <w:rsid w:val="00886F87"/>
    <w:rsid w:val="008A0647"/>
    <w:rsid w:val="008B44F2"/>
    <w:rsid w:val="008C0A0E"/>
    <w:rsid w:val="008D01DE"/>
    <w:rsid w:val="008D0FAC"/>
    <w:rsid w:val="008E50AF"/>
    <w:rsid w:val="008F6AD5"/>
    <w:rsid w:val="008F7A28"/>
    <w:rsid w:val="009114D7"/>
    <w:rsid w:val="00922FC2"/>
    <w:rsid w:val="009444F8"/>
    <w:rsid w:val="009543B0"/>
    <w:rsid w:val="009601E4"/>
    <w:rsid w:val="009767C6"/>
    <w:rsid w:val="0098075F"/>
    <w:rsid w:val="00986608"/>
    <w:rsid w:val="009D6601"/>
    <w:rsid w:val="009F1F4B"/>
    <w:rsid w:val="00A0074F"/>
    <w:rsid w:val="00A05C32"/>
    <w:rsid w:val="00A100C7"/>
    <w:rsid w:val="00A17601"/>
    <w:rsid w:val="00A20260"/>
    <w:rsid w:val="00A2582D"/>
    <w:rsid w:val="00A34953"/>
    <w:rsid w:val="00A35F41"/>
    <w:rsid w:val="00A40F4E"/>
    <w:rsid w:val="00A42A3F"/>
    <w:rsid w:val="00A430BF"/>
    <w:rsid w:val="00A4466B"/>
    <w:rsid w:val="00A47363"/>
    <w:rsid w:val="00A60B0D"/>
    <w:rsid w:val="00A6305B"/>
    <w:rsid w:val="00A6417B"/>
    <w:rsid w:val="00A95FD4"/>
    <w:rsid w:val="00AA2954"/>
    <w:rsid w:val="00AA5852"/>
    <w:rsid w:val="00AB2F08"/>
    <w:rsid w:val="00AD2F76"/>
    <w:rsid w:val="00B07507"/>
    <w:rsid w:val="00B1335B"/>
    <w:rsid w:val="00B22950"/>
    <w:rsid w:val="00B22E6A"/>
    <w:rsid w:val="00B2396C"/>
    <w:rsid w:val="00B477F3"/>
    <w:rsid w:val="00B7564B"/>
    <w:rsid w:val="00B76325"/>
    <w:rsid w:val="00BD2907"/>
    <w:rsid w:val="00BE1134"/>
    <w:rsid w:val="00BE4271"/>
    <w:rsid w:val="00BF42FF"/>
    <w:rsid w:val="00C10299"/>
    <w:rsid w:val="00C11439"/>
    <w:rsid w:val="00C13C44"/>
    <w:rsid w:val="00C3284D"/>
    <w:rsid w:val="00C54483"/>
    <w:rsid w:val="00C808BD"/>
    <w:rsid w:val="00CB7C50"/>
    <w:rsid w:val="00CD27DD"/>
    <w:rsid w:val="00CD7BB6"/>
    <w:rsid w:val="00CF7808"/>
    <w:rsid w:val="00D11CE9"/>
    <w:rsid w:val="00D21391"/>
    <w:rsid w:val="00D33A38"/>
    <w:rsid w:val="00D35DE9"/>
    <w:rsid w:val="00D4758D"/>
    <w:rsid w:val="00D507FD"/>
    <w:rsid w:val="00D53617"/>
    <w:rsid w:val="00D71570"/>
    <w:rsid w:val="00D72213"/>
    <w:rsid w:val="00D74890"/>
    <w:rsid w:val="00D83E07"/>
    <w:rsid w:val="00D87C95"/>
    <w:rsid w:val="00D97577"/>
    <w:rsid w:val="00DB28F8"/>
    <w:rsid w:val="00DC0A2C"/>
    <w:rsid w:val="00DD31D7"/>
    <w:rsid w:val="00E02858"/>
    <w:rsid w:val="00E212B7"/>
    <w:rsid w:val="00E35087"/>
    <w:rsid w:val="00E35C74"/>
    <w:rsid w:val="00E4162A"/>
    <w:rsid w:val="00E578DF"/>
    <w:rsid w:val="00EB2510"/>
    <w:rsid w:val="00EC2325"/>
    <w:rsid w:val="00ED2B28"/>
    <w:rsid w:val="00EE5C69"/>
    <w:rsid w:val="00F064A8"/>
    <w:rsid w:val="00F20C29"/>
    <w:rsid w:val="00F2701E"/>
    <w:rsid w:val="00F343EF"/>
    <w:rsid w:val="00F346D9"/>
    <w:rsid w:val="00F51516"/>
    <w:rsid w:val="00F6629C"/>
    <w:rsid w:val="00FA2268"/>
    <w:rsid w:val="00FB0C84"/>
    <w:rsid w:val="00FC14C5"/>
    <w:rsid w:val="00FE4E07"/>
    <w:rsid w:val="00FF5E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BF8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F6D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6D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001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B308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D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F6DFB"/>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1F6D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DF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F6DFB"/>
    <w:pPr>
      <w:outlineLvl w:val="9"/>
    </w:pPr>
    <w:rPr>
      <w:lang w:val="en-US"/>
    </w:rPr>
  </w:style>
  <w:style w:type="paragraph" w:styleId="TOC1">
    <w:name w:val="toc 1"/>
    <w:basedOn w:val="Normal"/>
    <w:next w:val="Normal"/>
    <w:autoRedefine/>
    <w:uiPriority w:val="39"/>
    <w:unhideWhenUsed/>
    <w:rsid w:val="001F6DFB"/>
    <w:pPr>
      <w:spacing w:after="100"/>
    </w:pPr>
  </w:style>
  <w:style w:type="paragraph" w:styleId="TOC2">
    <w:name w:val="toc 2"/>
    <w:basedOn w:val="Normal"/>
    <w:next w:val="Normal"/>
    <w:autoRedefine/>
    <w:uiPriority w:val="39"/>
    <w:unhideWhenUsed/>
    <w:rsid w:val="001F6DFB"/>
    <w:pPr>
      <w:spacing w:after="100"/>
      <w:ind w:left="220"/>
    </w:pPr>
  </w:style>
  <w:style w:type="character" w:styleId="Hyperlink">
    <w:name w:val="Hyperlink"/>
    <w:basedOn w:val="DefaultParagraphFont"/>
    <w:uiPriority w:val="99"/>
    <w:unhideWhenUsed/>
    <w:rsid w:val="001F6DFB"/>
    <w:rPr>
      <w:color w:val="0563C1" w:themeColor="hyperlink"/>
      <w:u w:val="single"/>
    </w:rPr>
  </w:style>
  <w:style w:type="paragraph" w:styleId="Header">
    <w:name w:val="header"/>
    <w:basedOn w:val="Normal"/>
    <w:link w:val="HeaderChar"/>
    <w:uiPriority w:val="99"/>
    <w:unhideWhenUsed/>
    <w:rsid w:val="001F6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DFB"/>
  </w:style>
  <w:style w:type="paragraph" w:styleId="Footer">
    <w:name w:val="footer"/>
    <w:basedOn w:val="Normal"/>
    <w:link w:val="FooterChar"/>
    <w:uiPriority w:val="99"/>
    <w:unhideWhenUsed/>
    <w:rsid w:val="001F6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DFB"/>
  </w:style>
  <w:style w:type="character" w:styleId="Emphasis">
    <w:name w:val="Emphasis"/>
    <w:basedOn w:val="DefaultParagraphFont"/>
    <w:uiPriority w:val="20"/>
    <w:qFormat/>
    <w:rsid w:val="004668B4"/>
    <w:rPr>
      <w:i/>
      <w:iCs/>
    </w:rPr>
  </w:style>
  <w:style w:type="paragraph" w:styleId="Caption">
    <w:name w:val="caption"/>
    <w:basedOn w:val="Normal"/>
    <w:next w:val="Normal"/>
    <w:uiPriority w:val="35"/>
    <w:unhideWhenUsed/>
    <w:qFormat/>
    <w:rsid w:val="00B76325"/>
    <w:pPr>
      <w:spacing w:after="200" w:line="240" w:lineRule="auto"/>
    </w:pPr>
    <w:rPr>
      <w:i/>
      <w:iCs/>
      <w:color w:val="44546A" w:themeColor="text2"/>
      <w:sz w:val="18"/>
      <w:szCs w:val="18"/>
    </w:rPr>
  </w:style>
  <w:style w:type="paragraph" w:customStyle="1" w:styleId="trt0xe">
    <w:name w:val="trt0xe"/>
    <w:basedOn w:val="Normal"/>
    <w:rsid w:val="006949C2"/>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NormalWeb">
    <w:name w:val="Normal (Web)"/>
    <w:basedOn w:val="Normal"/>
    <w:uiPriority w:val="99"/>
    <w:semiHidden/>
    <w:unhideWhenUsed/>
    <w:rsid w:val="002D60D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3Char">
    <w:name w:val="Heading 3 Char"/>
    <w:basedOn w:val="DefaultParagraphFont"/>
    <w:link w:val="Heading3"/>
    <w:uiPriority w:val="9"/>
    <w:semiHidden/>
    <w:rsid w:val="0050016F"/>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5A665F"/>
    <w:rPr>
      <w:b/>
      <w:bCs/>
    </w:rPr>
  </w:style>
  <w:style w:type="character" w:customStyle="1" w:styleId="ctatext">
    <w:name w:val="ctatext"/>
    <w:basedOn w:val="DefaultParagraphFont"/>
    <w:rsid w:val="005A665F"/>
  </w:style>
  <w:style w:type="character" w:customStyle="1" w:styleId="posttitle">
    <w:name w:val="posttitle"/>
    <w:basedOn w:val="DefaultParagraphFont"/>
    <w:rsid w:val="005A665F"/>
  </w:style>
  <w:style w:type="character" w:customStyle="1" w:styleId="Heading4Char">
    <w:name w:val="Heading 4 Char"/>
    <w:basedOn w:val="DefaultParagraphFont"/>
    <w:link w:val="Heading4"/>
    <w:uiPriority w:val="9"/>
    <w:semiHidden/>
    <w:rsid w:val="003B3087"/>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25D51"/>
    <w:pPr>
      <w:ind w:left="720"/>
      <w:contextualSpacing/>
    </w:pPr>
  </w:style>
  <w:style w:type="character" w:customStyle="1" w:styleId="a">
    <w:name w:val="_"/>
    <w:basedOn w:val="DefaultParagraphFont"/>
    <w:rsid w:val="00A47363"/>
  </w:style>
  <w:style w:type="paragraph" w:styleId="BalloonText">
    <w:name w:val="Balloon Text"/>
    <w:basedOn w:val="Normal"/>
    <w:link w:val="BalloonTextChar"/>
    <w:uiPriority w:val="99"/>
    <w:semiHidden/>
    <w:unhideWhenUsed/>
    <w:rsid w:val="002D18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8A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136142">
      <w:bodyDiv w:val="1"/>
      <w:marLeft w:val="0"/>
      <w:marRight w:val="0"/>
      <w:marTop w:val="0"/>
      <w:marBottom w:val="0"/>
      <w:divBdr>
        <w:top w:val="none" w:sz="0" w:space="0" w:color="auto"/>
        <w:left w:val="none" w:sz="0" w:space="0" w:color="auto"/>
        <w:bottom w:val="none" w:sz="0" w:space="0" w:color="auto"/>
        <w:right w:val="none" w:sz="0" w:space="0" w:color="auto"/>
      </w:divBdr>
      <w:divsChild>
        <w:div w:id="1680886793">
          <w:marLeft w:val="360"/>
          <w:marRight w:val="0"/>
          <w:marTop w:val="200"/>
          <w:marBottom w:val="0"/>
          <w:divBdr>
            <w:top w:val="none" w:sz="0" w:space="0" w:color="auto"/>
            <w:left w:val="none" w:sz="0" w:space="0" w:color="auto"/>
            <w:bottom w:val="none" w:sz="0" w:space="0" w:color="auto"/>
            <w:right w:val="none" w:sz="0" w:space="0" w:color="auto"/>
          </w:divBdr>
        </w:div>
        <w:div w:id="999193513">
          <w:marLeft w:val="360"/>
          <w:marRight w:val="0"/>
          <w:marTop w:val="200"/>
          <w:marBottom w:val="0"/>
          <w:divBdr>
            <w:top w:val="none" w:sz="0" w:space="0" w:color="auto"/>
            <w:left w:val="none" w:sz="0" w:space="0" w:color="auto"/>
            <w:bottom w:val="none" w:sz="0" w:space="0" w:color="auto"/>
            <w:right w:val="none" w:sz="0" w:space="0" w:color="auto"/>
          </w:divBdr>
        </w:div>
        <w:div w:id="952715329">
          <w:marLeft w:val="360"/>
          <w:marRight w:val="0"/>
          <w:marTop w:val="200"/>
          <w:marBottom w:val="0"/>
          <w:divBdr>
            <w:top w:val="none" w:sz="0" w:space="0" w:color="auto"/>
            <w:left w:val="none" w:sz="0" w:space="0" w:color="auto"/>
            <w:bottom w:val="none" w:sz="0" w:space="0" w:color="auto"/>
            <w:right w:val="none" w:sz="0" w:space="0" w:color="auto"/>
          </w:divBdr>
        </w:div>
        <w:div w:id="1423450211">
          <w:marLeft w:val="360"/>
          <w:marRight w:val="0"/>
          <w:marTop w:val="200"/>
          <w:marBottom w:val="0"/>
          <w:divBdr>
            <w:top w:val="none" w:sz="0" w:space="0" w:color="auto"/>
            <w:left w:val="none" w:sz="0" w:space="0" w:color="auto"/>
            <w:bottom w:val="none" w:sz="0" w:space="0" w:color="auto"/>
            <w:right w:val="none" w:sz="0" w:space="0" w:color="auto"/>
          </w:divBdr>
        </w:div>
      </w:divsChild>
    </w:div>
    <w:div w:id="117113156">
      <w:bodyDiv w:val="1"/>
      <w:marLeft w:val="0"/>
      <w:marRight w:val="0"/>
      <w:marTop w:val="0"/>
      <w:marBottom w:val="0"/>
      <w:divBdr>
        <w:top w:val="none" w:sz="0" w:space="0" w:color="auto"/>
        <w:left w:val="none" w:sz="0" w:space="0" w:color="auto"/>
        <w:bottom w:val="none" w:sz="0" w:space="0" w:color="auto"/>
        <w:right w:val="none" w:sz="0" w:space="0" w:color="auto"/>
      </w:divBdr>
    </w:div>
    <w:div w:id="230653205">
      <w:bodyDiv w:val="1"/>
      <w:marLeft w:val="0"/>
      <w:marRight w:val="0"/>
      <w:marTop w:val="0"/>
      <w:marBottom w:val="0"/>
      <w:divBdr>
        <w:top w:val="none" w:sz="0" w:space="0" w:color="auto"/>
        <w:left w:val="none" w:sz="0" w:space="0" w:color="auto"/>
        <w:bottom w:val="none" w:sz="0" w:space="0" w:color="auto"/>
        <w:right w:val="none" w:sz="0" w:space="0" w:color="auto"/>
      </w:divBdr>
    </w:div>
    <w:div w:id="310446545">
      <w:bodyDiv w:val="1"/>
      <w:marLeft w:val="0"/>
      <w:marRight w:val="0"/>
      <w:marTop w:val="0"/>
      <w:marBottom w:val="0"/>
      <w:divBdr>
        <w:top w:val="none" w:sz="0" w:space="0" w:color="auto"/>
        <w:left w:val="none" w:sz="0" w:space="0" w:color="auto"/>
        <w:bottom w:val="none" w:sz="0" w:space="0" w:color="auto"/>
        <w:right w:val="none" w:sz="0" w:space="0" w:color="auto"/>
      </w:divBdr>
      <w:divsChild>
        <w:div w:id="679819302">
          <w:marLeft w:val="360"/>
          <w:marRight w:val="0"/>
          <w:marTop w:val="200"/>
          <w:marBottom w:val="0"/>
          <w:divBdr>
            <w:top w:val="none" w:sz="0" w:space="0" w:color="auto"/>
            <w:left w:val="none" w:sz="0" w:space="0" w:color="auto"/>
            <w:bottom w:val="none" w:sz="0" w:space="0" w:color="auto"/>
            <w:right w:val="none" w:sz="0" w:space="0" w:color="auto"/>
          </w:divBdr>
        </w:div>
        <w:div w:id="53284882">
          <w:marLeft w:val="360"/>
          <w:marRight w:val="0"/>
          <w:marTop w:val="200"/>
          <w:marBottom w:val="0"/>
          <w:divBdr>
            <w:top w:val="none" w:sz="0" w:space="0" w:color="auto"/>
            <w:left w:val="none" w:sz="0" w:space="0" w:color="auto"/>
            <w:bottom w:val="none" w:sz="0" w:space="0" w:color="auto"/>
            <w:right w:val="none" w:sz="0" w:space="0" w:color="auto"/>
          </w:divBdr>
        </w:div>
        <w:div w:id="1721124568">
          <w:marLeft w:val="360"/>
          <w:marRight w:val="0"/>
          <w:marTop w:val="200"/>
          <w:marBottom w:val="0"/>
          <w:divBdr>
            <w:top w:val="none" w:sz="0" w:space="0" w:color="auto"/>
            <w:left w:val="none" w:sz="0" w:space="0" w:color="auto"/>
            <w:bottom w:val="none" w:sz="0" w:space="0" w:color="auto"/>
            <w:right w:val="none" w:sz="0" w:space="0" w:color="auto"/>
          </w:divBdr>
        </w:div>
        <w:div w:id="100691737">
          <w:marLeft w:val="360"/>
          <w:marRight w:val="0"/>
          <w:marTop w:val="200"/>
          <w:marBottom w:val="0"/>
          <w:divBdr>
            <w:top w:val="none" w:sz="0" w:space="0" w:color="auto"/>
            <w:left w:val="none" w:sz="0" w:space="0" w:color="auto"/>
            <w:bottom w:val="none" w:sz="0" w:space="0" w:color="auto"/>
            <w:right w:val="none" w:sz="0" w:space="0" w:color="auto"/>
          </w:divBdr>
        </w:div>
        <w:div w:id="1275946216">
          <w:marLeft w:val="360"/>
          <w:marRight w:val="0"/>
          <w:marTop w:val="200"/>
          <w:marBottom w:val="0"/>
          <w:divBdr>
            <w:top w:val="none" w:sz="0" w:space="0" w:color="auto"/>
            <w:left w:val="none" w:sz="0" w:space="0" w:color="auto"/>
            <w:bottom w:val="none" w:sz="0" w:space="0" w:color="auto"/>
            <w:right w:val="none" w:sz="0" w:space="0" w:color="auto"/>
          </w:divBdr>
        </w:div>
        <w:div w:id="337200239">
          <w:marLeft w:val="360"/>
          <w:marRight w:val="0"/>
          <w:marTop w:val="200"/>
          <w:marBottom w:val="0"/>
          <w:divBdr>
            <w:top w:val="none" w:sz="0" w:space="0" w:color="auto"/>
            <w:left w:val="none" w:sz="0" w:space="0" w:color="auto"/>
            <w:bottom w:val="none" w:sz="0" w:space="0" w:color="auto"/>
            <w:right w:val="none" w:sz="0" w:space="0" w:color="auto"/>
          </w:divBdr>
        </w:div>
        <w:div w:id="210650983">
          <w:marLeft w:val="360"/>
          <w:marRight w:val="0"/>
          <w:marTop w:val="200"/>
          <w:marBottom w:val="0"/>
          <w:divBdr>
            <w:top w:val="none" w:sz="0" w:space="0" w:color="auto"/>
            <w:left w:val="none" w:sz="0" w:space="0" w:color="auto"/>
            <w:bottom w:val="none" w:sz="0" w:space="0" w:color="auto"/>
            <w:right w:val="none" w:sz="0" w:space="0" w:color="auto"/>
          </w:divBdr>
        </w:div>
        <w:div w:id="2132749249">
          <w:marLeft w:val="360"/>
          <w:marRight w:val="0"/>
          <w:marTop w:val="200"/>
          <w:marBottom w:val="0"/>
          <w:divBdr>
            <w:top w:val="none" w:sz="0" w:space="0" w:color="auto"/>
            <w:left w:val="none" w:sz="0" w:space="0" w:color="auto"/>
            <w:bottom w:val="none" w:sz="0" w:space="0" w:color="auto"/>
            <w:right w:val="none" w:sz="0" w:space="0" w:color="auto"/>
          </w:divBdr>
        </w:div>
      </w:divsChild>
    </w:div>
    <w:div w:id="451824129">
      <w:bodyDiv w:val="1"/>
      <w:marLeft w:val="0"/>
      <w:marRight w:val="0"/>
      <w:marTop w:val="0"/>
      <w:marBottom w:val="0"/>
      <w:divBdr>
        <w:top w:val="none" w:sz="0" w:space="0" w:color="auto"/>
        <w:left w:val="none" w:sz="0" w:space="0" w:color="auto"/>
        <w:bottom w:val="none" w:sz="0" w:space="0" w:color="auto"/>
        <w:right w:val="none" w:sz="0" w:space="0" w:color="auto"/>
      </w:divBdr>
    </w:div>
    <w:div w:id="718866134">
      <w:bodyDiv w:val="1"/>
      <w:marLeft w:val="0"/>
      <w:marRight w:val="0"/>
      <w:marTop w:val="0"/>
      <w:marBottom w:val="0"/>
      <w:divBdr>
        <w:top w:val="none" w:sz="0" w:space="0" w:color="auto"/>
        <w:left w:val="none" w:sz="0" w:space="0" w:color="auto"/>
        <w:bottom w:val="none" w:sz="0" w:space="0" w:color="auto"/>
        <w:right w:val="none" w:sz="0" w:space="0" w:color="auto"/>
      </w:divBdr>
    </w:div>
    <w:div w:id="1094130432">
      <w:bodyDiv w:val="1"/>
      <w:marLeft w:val="0"/>
      <w:marRight w:val="0"/>
      <w:marTop w:val="0"/>
      <w:marBottom w:val="0"/>
      <w:divBdr>
        <w:top w:val="none" w:sz="0" w:space="0" w:color="auto"/>
        <w:left w:val="none" w:sz="0" w:space="0" w:color="auto"/>
        <w:bottom w:val="none" w:sz="0" w:space="0" w:color="auto"/>
        <w:right w:val="none" w:sz="0" w:space="0" w:color="auto"/>
      </w:divBdr>
      <w:divsChild>
        <w:div w:id="1202867718">
          <w:marLeft w:val="0"/>
          <w:marRight w:val="0"/>
          <w:marTop w:val="0"/>
          <w:marBottom w:val="0"/>
          <w:divBdr>
            <w:top w:val="none" w:sz="0" w:space="0" w:color="auto"/>
            <w:left w:val="none" w:sz="0" w:space="0" w:color="auto"/>
            <w:bottom w:val="none" w:sz="0" w:space="0" w:color="auto"/>
            <w:right w:val="none" w:sz="0" w:space="0" w:color="auto"/>
          </w:divBdr>
          <w:divsChild>
            <w:div w:id="497621609">
              <w:marLeft w:val="0"/>
              <w:marRight w:val="0"/>
              <w:marTop w:val="0"/>
              <w:marBottom w:val="0"/>
              <w:divBdr>
                <w:top w:val="none" w:sz="0" w:space="0" w:color="auto"/>
                <w:left w:val="none" w:sz="0" w:space="0" w:color="auto"/>
                <w:bottom w:val="none" w:sz="0" w:space="0" w:color="auto"/>
                <w:right w:val="none" w:sz="0" w:space="0" w:color="auto"/>
              </w:divBdr>
              <w:divsChild>
                <w:div w:id="647317740">
                  <w:marLeft w:val="0"/>
                  <w:marRight w:val="0"/>
                  <w:marTop w:val="0"/>
                  <w:marBottom w:val="0"/>
                  <w:divBdr>
                    <w:top w:val="none" w:sz="0" w:space="0" w:color="auto"/>
                    <w:left w:val="none" w:sz="0" w:space="0" w:color="auto"/>
                    <w:bottom w:val="none" w:sz="0" w:space="0" w:color="auto"/>
                    <w:right w:val="none" w:sz="0" w:space="0" w:color="auto"/>
                  </w:divBdr>
                  <w:divsChild>
                    <w:div w:id="1128006690">
                      <w:marLeft w:val="0"/>
                      <w:marRight w:val="0"/>
                      <w:marTop w:val="0"/>
                      <w:marBottom w:val="0"/>
                      <w:divBdr>
                        <w:top w:val="none" w:sz="0" w:space="0" w:color="auto"/>
                        <w:left w:val="none" w:sz="0" w:space="0" w:color="auto"/>
                        <w:bottom w:val="none" w:sz="0" w:space="0" w:color="auto"/>
                        <w:right w:val="none" w:sz="0" w:space="0" w:color="auto"/>
                      </w:divBdr>
                      <w:divsChild>
                        <w:div w:id="63426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677094">
          <w:marLeft w:val="0"/>
          <w:marRight w:val="0"/>
          <w:marTop w:val="45"/>
          <w:marBottom w:val="45"/>
          <w:divBdr>
            <w:top w:val="none" w:sz="0" w:space="0" w:color="auto"/>
            <w:left w:val="none" w:sz="0" w:space="0" w:color="auto"/>
            <w:bottom w:val="none" w:sz="0" w:space="0" w:color="auto"/>
            <w:right w:val="none" w:sz="0" w:space="0" w:color="auto"/>
          </w:divBdr>
          <w:divsChild>
            <w:div w:id="1681081816">
              <w:marLeft w:val="0"/>
              <w:marRight w:val="0"/>
              <w:marTop w:val="0"/>
              <w:marBottom w:val="0"/>
              <w:divBdr>
                <w:top w:val="none" w:sz="0" w:space="0" w:color="auto"/>
                <w:left w:val="none" w:sz="0" w:space="0" w:color="auto"/>
                <w:bottom w:val="none" w:sz="0" w:space="0" w:color="auto"/>
                <w:right w:val="none" w:sz="0" w:space="0" w:color="auto"/>
              </w:divBdr>
              <w:divsChild>
                <w:div w:id="185060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59076">
          <w:marLeft w:val="0"/>
          <w:marRight w:val="0"/>
          <w:marTop w:val="0"/>
          <w:marBottom w:val="240"/>
          <w:divBdr>
            <w:top w:val="none" w:sz="0" w:space="0" w:color="auto"/>
            <w:left w:val="none" w:sz="0" w:space="0" w:color="auto"/>
            <w:bottom w:val="none" w:sz="0" w:space="0" w:color="auto"/>
            <w:right w:val="none" w:sz="0" w:space="0" w:color="auto"/>
          </w:divBdr>
          <w:divsChild>
            <w:div w:id="826433089">
              <w:marLeft w:val="0"/>
              <w:marRight w:val="0"/>
              <w:marTop w:val="0"/>
              <w:marBottom w:val="0"/>
              <w:divBdr>
                <w:top w:val="none" w:sz="0" w:space="0" w:color="auto"/>
                <w:left w:val="none" w:sz="0" w:space="0" w:color="auto"/>
                <w:bottom w:val="none" w:sz="0" w:space="0" w:color="auto"/>
                <w:right w:val="none" w:sz="0" w:space="0" w:color="auto"/>
              </w:divBdr>
              <w:divsChild>
                <w:div w:id="1540586579">
                  <w:marLeft w:val="0"/>
                  <w:marRight w:val="0"/>
                  <w:marTop w:val="0"/>
                  <w:marBottom w:val="0"/>
                  <w:divBdr>
                    <w:top w:val="none" w:sz="0" w:space="0" w:color="auto"/>
                    <w:left w:val="none" w:sz="0" w:space="0" w:color="auto"/>
                    <w:bottom w:val="none" w:sz="0" w:space="0" w:color="auto"/>
                    <w:right w:val="none" w:sz="0" w:space="0" w:color="auto"/>
                  </w:divBdr>
                  <w:divsChild>
                    <w:div w:id="826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939752">
      <w:bodyDiv w:val="1"/>
      <w:marLeft w:val="0"/>
      <w:marRight w:val="0"/>
      <w:marTop w:val="0"/>
      <w:marBottom w:val="0"/>
      <w:divBdr>
        <w:top w:val="none" w:sz="0" w:space="0" w:color="auto"/>
        <w:left w:val="none" w:sz="0" w:space="0" w:color="auto"/>
        <w:bottom w:val="none" w:sz="0" w:space="0" w:color="auto"/>
        <w:right w:val="none" w:sz="0" w:space="0" w:color="auto"/>
      </w:divBdr>
    </w:div>
    <w:div w:id="1175613929">
      <w:bodyDiv w:val="1"/>
      <w:marLeft w:val="0"/>
      <w:marRight w:val="0"/>
      <w:marTop w:val="0"/>
      <w:marBottom w:val="0"/>
      <w:divBdr>
        <w:top w:val="none" w:sz="0" w:space="0" w:color="auto"/>
        <w:left w:val="none" w:sz="0" w:space="0" w:color="auto"/>
        <w:bottom w:val="none" w:sz="0" w:space="0" w:color="auto"/>
        <w:right w:val="none" w:sz="0" w:space="0" w:color="auto"/>
      </w:divBdr>
      <w:divsChild>
        <w:div w:id="1339849415">
          <w:marLeft w:val="360"/>
          <w:marRight w:val="0"/>
          <w:marTop w:val="200"/>
          <w:marBottom w:val="0"/>
          <w:divBdr>
            <w:top w:val="none" w:sz="0" w:space="0" w:color="auto"/>
            <w:left w:val="none" w:sz="0" w:space="0" w:color="auto"/>
            <w:bottom w:val="none" w:sz="0" w:space="0" w:color="auto"/>
            <w:right w:val="none" w:sz="0" w:space="0" w:color="auto"/>
          </w:divBdr>
        </w:div>
        <w:div w:id="1287082287">
          <w:marLeft w:val="360"/>
          <w:marRight w:val="0"/>
          <w:marTop w:val="200"/>
          <w:marBottom w:val="0"/>
          <w:divBdr>
            <w:top w:val="none" w:sz="0" w:space="0" w:color="auto"/>
            <w:left w:val="none" w:sz="0" w:space="0" w:color="auto"/>
            <w:bottom w:val="none" w:sz="0" w:space="0" w:color="auto"/>
            <w:right w:val="none" w:sz="0" w:space="0" w:color="auto"/>
          </w:divBdr>
        </w:div>
        <w:div w:id="1366905476">
          <w:marLeft w:val="360"/>
          <w:marRight w:val="0"/>
          <w:marTop w:val="200"/>
          <w:marBottom w:val="0"/>
          <w:divBdr>
            <w:top w:val="none" w:sz="0" w:space="0" w:color="auto"/>
            <w:left w:val="none" w:sz="0" w:space="0" w:color="auto"/>
            <w:bottom w:val="none" w:sz="0" w:space="0" w:color="auto"/>
            <w:right w:val="none" w:sz="0" w:space="0" w:color="auto"/>
          </w:divBdr>
        </w:div>
        <w:div w:id="1186166875">
          <w:marLeft w:val="360"/>
          <w:marRight w:val="0"/>
          <w:marTop w:val="200"/>
          <w:marBottom w:val="0"/>
          <w:divBdr>
            <w:top w:val="none" w:sz="0" w:space="0" w:color="auto"/>
            <w:left w:val="none" w:sz="0" w:space="0" w:color="auto"/>
            <w:bottom w:val="none" w:sz="0" w:space="0" w:color="auto"/>
            <w:right w:val="none" w:sz="0" w:space="0" w:color="auto"/>
          </w:divBdr>
        </w:div>
        <w:div w:id="1938829244">
          <w:marLeft w:val="360"/>
          <w:marRight w:val="0"/>
          <w:marTop w:val="200"/>
          <w:marBottom w:val="0"/>
          <w:divBdr>
            <w:top w:val="none" w:sz="0" w:space="0" w:color="auto"/>
            <w:left w:val="none" w:sz="0" w:space="0" w:color="auto"/>
            <w:bottom w:val="none" w:sz="0" w:space="0" w:color="auto"/>
            <w:right w:val="none" w:sz="0" w:space="0" w:color="auto"/>
          </w:divBdr>
        </w:div>
        <w:div w:id="967013054">
          <w:marLeft w:val="360"/>
          <w:marRight w:val="0"/>
          <w:marTop w:val="200"/>
          <w:marBottom w:val="0"/>
          <w:divBdr>
            <w:top w:val="none" w:sz="0" w:space="0" w:color="auto"/>
            <w:left w:val="none" w:sz="0" w:space="0" w:color="auto"/>
            <w:bottom w:val="none" w:sz="0" w:space="0" w:color="auto"/>
            <w:right w:val="none" w:sz="0" w:space="0" w:color="auto"/>
          </w:divBdr>
        </w:div>
        <w:div w:id="742602969">
          <w:marLeft w:val="360"/>
          <w:marRight w:val="0"/>
          <w:marTop w:val="200"/>
          <w:marBottom w:val="0"/>
          <w:divBdr>
            <w:top w:val="none" w:sz="0" w:space="0" w:color="auto"/>
            <w:left w:val="none" w:sz="0" w:space="0" w:color="auto"/>
            <w:bottom w:val="none" w:sz="0" w:space="0" w:color="auto"/>
            <w:right w:val="none" w:sz="0" w:space="0" w:color="auto"/>
          </w:divBdr>
        </w:div>
        <w:div w:id="1791128919">
          <w:marLeft w:val="360"/>
          <w:marRight w:val="0"/>
          <w:marTop w:val="200"/>
          <w:marBottom w:val="0"/>
          <w:divBdr>
            <w:top w:val="none" w:sz="0" w:space="0" w:color="auto"/>
            <w:left w:val="none" w:sz="0" w:space="0" w:color="auto"/>
            <w:bottom w:val="none" w:sz="0" w:space="0" w:color="auto"/>
            <w:right w:val="none" w:sz="0" w:space="0" w:color="auto"/>
          </w:divBdr>
        </w:div>
      </w:divsChild>
    </w:div>
    <w:div w:id="1572229063">
      <w:bodyDiv w:val="1"/>
      <w:marLeft w:val="0"/>
      <w:marRight w:val="0"/>
      <w:marTop w:val="0"/>
      <w:marBottom w:val="0"/>
      <w:divBdr>
        <w:top w:val="none" w:sz="0" w:space="0" w:color="auto"/>
        <w:left w:val="none" w:sz="0" w:space="0" w:color="auto"/>
        <w:bottom w:val="none" w:sz="0" w:space="0" w:color="auto"/>
        <w:right w:val="none" w:sz="0" w:space="0" w:color="auto"/>
      </w:divBdr>
    </w:div>
    <w:div w:id="1699577850">
      <w:bodyDiv w:val="1"/>
      <w:marLeft w:val="0"/>
      <w:marRight w:val="0"/>
      <w:marTop w:val="0"/>
      <w:marBottom w:val="0"/>
      <w:divBdr>
        <w:top w:val="none" w:sz="0" w:space="0" w:color="auto"/>
        <w:left w:val="none" w:sz="0" w:space="0" w:color="auto"/>
        <w:bottom w:val="none" w:sz="0" w:space="0" w:color="auto"/>
        <w:right w:val="none" w:sz="0" w:space="0" w:color="auto"/>
      </w:divBdr>
      <w:divsChild>
        <w:div w:id="1233858234">
          <w:marLeft w:val="360"/>
          <w:marRight w:val="0"/>
          <w:marTop w:val="200"/>
          <w:marBottom w:val="0"/>
          <w:divBdr>
            <w:top w:val="none" w:sz="0" w:space="0" w:color="auto"/>
            <w:left w:val="none" w:sz="0" w:space="0" w:color="auto"/>
            <w:bottom w:val="none" w:sz="0" w:space="0" w:color="auto"/>
            <w:right w:val="none" w:sz="0" w:space="0" w:color="auto"/>
          </w:divBdr>
        </w:div>
        <w:div w:id="1977955179">
          <w:marLeft w:val="360"/>
          <w:marRight w:val="0"/>
          <w:marTop w:val="200"/>
          <w:marBottom w:val="0"/>
          <w:divBdr>
            <w:top w:val="none" w:sz="0" w:space="0" w:color="auto"/>
            <w:left w:val="none" w:sz="0" w:space="0" w:color="auto"/>
            <w:bottom w:val="none" w:sz="0" w:space="0" w:color="auto"/>
            <w:right w:val="none" w:sz="0" w:space="0" w:color="auto"/>
          </w:divBdr>
        </w:div>
        <w:div w:id="1311666442">
          <w:marLeft w:val="360"/>
          <w:marRight w:val="0"/>
          <w:marTop w:val="200"/>
          <w:marBottom w:val="0"/>
          <w:divBdr>
            <w:top w:val="none" w:sz="0" w:space="0" w:color="auto"/>
            <w:left w:val="none" w:sz="0" w:space="0" w:color="auto"/>
            <w:bottom w:val="none" w:sz="0" w:space="0" w:color="auto"/>
            <w:right w:val="none" w:sz="0" w:space="0" w:color="auto"/>
          </w:divBdr>
        </w:div>
        <w:div w:id="911768003">
          <w:marLeft w:val="360"/>
          <w:marRight w:val="0"/>
          <w:marTop w:val="200"/>
          <w:marBottom w:val="0"/>
          <w:divBdr>
            <w:top w:val="none" w:sz="0" w:space="0" w:color="auto"/>
            <w:left w:val="none" w:sz="0" w:space="0" w:color="auto"/>
            <w:bottom w:val="none" w:sz="0" w:space="0" w:color="auto"/>
            <w:right w:val="none" w:sz="0" w:space="0" w:color="auto"/>
          </w:divBdr>
        </w:div>
      </w:divsChild>
    </w:div>
    <w:div w:id="1743601121">
      <w:bodyDiv w:val="1"/>
      <w:marLeft w:val="0"/>
      <w:marRight w:val="0"/>
      <w:marTop w:val="0"/>
      <w:marBottom w:val="0"/>
      <w:divBdr>
        <w:top w:val="none" w:sz="0" w:space="0" w:color="auto"/>
        <w:left w:val="none" w:sz="0" w:space="0" w:color="auto"/>
        <w:bottom w:val="none" w:sz="0" w:space="0" w:color="auto"/>
        <w:right w:val="none" w:sz="0" w:space="0" w:color="auto"/>
      </w:divBdr>
    </w:div>
    <w:div w:id="1962687821">
      <w:bodyDiv w:val="1"/>
      <w:marLeft w:val="0"/>
      <w:marRight w:val="0"/>
      <w:marTop w:val="0"/>
      <w:marBottom w:val="0"/>
      <w:divBdr>
        <w:top w:val="none" w:sz="0" w:space="0" w:color="auto"/>
        <w:left w:val="none" w:sz="0" w:space="0" w:color="auto"/>
        <w:bottom w:val="none" w:sz="0" w:space="0" w:color="auto"/>
        <w:right w:val="none" w:sz="0" w:space="0" w:color="auto"/>
      </w:divBdr>
    </w:div>
    <w:div w:id="209080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9FAC72E-A603-4F01-B237-8906D6BEC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3879</Words>
  <Characters>22115</Characters>
  <Application>Microsoft Office Word</Application>
  <DocSecurity>0</DocSecurity>
  <Lines>184</Lines>
  <Paragraphs>51</Paragraphs>
  <ScaleCrop>false</ScaleCrop>
  <Company/>
  <LinksUpToDate>false</LinksUpToDate>
  <CharactersWithSpaces>25943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2021-01-06T16:16:00Z</dcterms:created>
  <dcterms:modified xsi:type="dcterms:W3CDTF">2021-01-06T16:51:00Z</dcterms:modified>
</cp:coreProperties>
</file>