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71294" w14:textId="77777777" w:rsidR="00534353" w:rsidRPr="00B72617" w:rsidRDefault="00534353" w:rsidP="00534353">
      <w:pPr>
        <w:rPr>
          <w:iCs/>
          <w:sz w:val="36"/>
          <w:szCs w:val="36"/>
          <w:lang w:val="en-US"/>
        </w:rPr>
      </w:pPr>
    </w:p>
    <w:p w14:paraId="646A6704" w14:textId="77777777" w:rsidR="00B72617" w:rsidRDefault="00B72617" w:rsidP="00534353">
      <w:pPr>
        <w:rPr>
          <w:b/>
          <w:bCs/>
          <w:iCs/>
          <w:sz w:val="36"/>
          <w:szCs w:val="36"/>
          <w:lang w:val="en-US"/>
        </w:rPr>
      </w:pPr>
    </w:p>
    <w:p w14:paraId="58108371" w14:textId="70B4D55E" w:rsidR="00534353" w:rsidRPr="00B72617" w:rsidRDefault="00534353" w:rsidP="00534353">
      <w:pPr>
        <w:rPr>
          <w:b/>
          <w:bCs/>
          <w:iCs/>
          <w:sz w:val="36"/>
          <w:szCs w:val="36"/>
          <w:lang w:val="en-US"/>
        </w:rPr>
      </w:pPr>
      <w:r w:rsidRPr="00B72617">
        <w:rPr>
          <w:b/>
          <w:bCs/>
          <w:iCs/>
          <w:sz w:val="36"/>
          <w:szCs w:val="36"/>
          <w:lang w:val="en-US"/>
        </w:rPr>
        <w:t>Student Name:</w:t>
      </w:r>
      <w:r w:rsidR="00B72617" w:rsidRPr="00B72617">
        <w:rPr>
          <w:b/>
          <w:bCs/>
          <w:iCs/>
          <w:sz w:val="36"/>
          <w:szCs w:val="36"/>
          <w:lang w:val="en-US"/>
        </w:rPr>
        <w:t xml:space="preserve"> </w:t>
      </w:r>
      <w:proofErr w:type="spellStart"/>
      <w:r w:rsidR="00B72617" w:rsidRPr="00B72617">
        <w:rPr>
          <w:b/>
          <w:bCs/>
          <w:iCs/>
          <w:sz w:val="36"/>
          <w:szCs w:val="36"/>
          <w:lang w:val="en-US"/>
        </w:rPr>
        <w:t>Danail</w:t>
      </w:r>
      <w:proofErr w:type="spellEnd"/>
      <w:r w:rsidR="00B72617" w:rsidRPr="00B72617">
        <w:rPr>
          <w:b/>
          <w:bCs/>
          <w:iCs/>
          <w:sz w:val="36"/>
          <w:szCs w:val="36"/>
          <w:lang w:val="en-US"/>
        </w:rPr>
        <w:t xml:space="preserve"> </w:t>
      </w:r>
      <w:proofErr w:type="spellStart"/>
      <w:r w:rsidR="00B72617" w:rsidRPr="00B72617">
        <w:rPr>
          <w:b/>
          <w:bCs/>
          <w:iCs/>
          <w:sz w:val="36"/>
          <w:szCs w:val="36"/>
          <w:lang w:val="en-US"/>
        </w:rPr>
        <w:t>Mishev</w:t>
      </w:r>
      <w:proofErr w:type="spellEnd"/>
    </w:p>
    <w:p w14:paraId="0C8F716D" w14:textId="15598537" w:rsidR="00534353" w:rsidRPr="00B72617" w:rsidRDefault="00534353" w:rsidP="00534353">
      <w:pPr>
        <w:rPr>
          <w:b/>
          <w:bCs/>
          <w:iCs/>
          <w:sz w:val="36"/>
          <w:szCs w:val="36"/>
          <w:lang w:val="en-US"/>
        </w:rPr>
      </w:pPr>
      <w:r w:rsidRPr="00B72617">
        <w:rPr>
          <w:b/>
          <w:bCs/>
          <w:iCs/>
          <w:sz w:val="36"/>
          <w:szCs w:val="36"/>
          <w:lang w:val="en-US"/>
        </w:rPr>
        <w:t>Student Number:</w:t>
      </w:r>
      <w:r w:rsidR="00B72617" w:rsidRPr="00B72617">
        <w:rPr>
          <w:b/>
          <w:bCs/>
          <w:iCs/>
          <w:sz w:val="36"/>
          <w:szCs w:val="36"/>
          <w:lang w:val="en-US"/>
        </w:rPr>
        <w:t xml:space="preserve"> 2112447</w:t>
      </w:r>
    </w:p>
    <w:p w14:paraId="75FF213C" w14:textId="3D52E78A" w:rsidR="00534353" w:rsidRPr="00B72617" w:rsidRDefault="00534353" w:rsidP="00534353">
      <w:pPr>
        <w:rPr>
          <w:b/>
          <w:bCs/>
          <w:iCs/>
          <w:sz w:val="36"/>
          <w:szCs w:val="36"/>
          <w:lang w:val="en-US"/>
        </w:rPr>
      </w:pPr>
      <w:r w:rsidRPr="00B72617">
        <w:rPr>
          <w:b/>
          <w:bCs/>
          <w:iCs/>
          <w:sz w:val="36"/>
          <w:szCs w:val="36"/>
          <w:lang w:val="en-US"/>
        </w:rPr>
        <w:t xml:space="preserve">Module </w:t>
      </w:r>
      <w:r w:rsidR="00B72617" w:rsidRPr="00B72617">
        <w:rPr>
          <w:b/>
          <w:bCs/>
          <w:iCs/>
          <w:sz w:val="36"/>
          <w:szCs w:val="36"/>
          <w:lang w:val="en-US"/>
        </w:rPr>
        <w:t xml:space="preserve">Title: Managing Projects in the </w:t>
      </w:r>
      <w:proofErr w:type="spellStart"/>
      <w:r w:rsidR="00B72617" w:rsidRPr="00B72617">
        <w:rPr>
          <w:b/>
          <w:bCs/>
          <w:iCs/>
          <w:sz w:val="36"/>
          <w:szCs w:val="36"/>
          <w:lang w:val="en-US"/>
        </w:rPr>
        <w:t>Organisation</w:t>
      </w:r>
      <w:proofErr w:type="spellEnd"/>
    </w:p>
    <w:p w14:paraId="57AAF54E" w14:textId="76AD4DAE" w:rsidR="00534353" w:rsidRPr="00B72617" w:rsidRDefault="00534353" w:rsidP="00534353">
      <w:pPr>
        <w:rPr>
          <w:b/>
          <w:bCs/>
          <w:iCs/>
          <w:sz w:val="36"/>
          <w:szCs w:val="36"/>
          <w:lang w:val="en-US"/>
        </w:rPr>
      </w:pPr>
      <w:r w:rsidRPr="00B72617">
        <w:rPr>
          <w:b/>
          <w:bCs/>
          <w:iCs/>
          <w:sz w:val="36"/>
          <w:szCs w:val="36"/>
          <w:lang w:val="en-US"/>
        </w:rPr>
        <w:t>Lecturer Name:</w:t>
      </w:r>
      <w:r w:rsidR="00B72617" w:rsidRPr="00B72617">
        <w:rPr>
          <w:b/>
          <w:bCs/>
          <w:iCs/>
          <w:sz w:val="36"/>
          <w:szCs w:val="36"/>
          <w:lang w:val="en-US"/>
        </w:rPr>
        <w:t xml:space="preserve"> Alfred Mensah</w:t>
      </w:r>
    </w:p>
    <w:p w14:paraId="54918A93" w14:textId="77777777" w:rsidR="00534353" w:rsidRDefault="00534353" w:rsidP="00534353">
      <w:pPr>
        <w:rPr>
          <w:b/>
          <w:bCs/>
          <w:i/>
          <w:iCs/>
          <w:sz w:val="28"/>
          <w:szCs w:val="24"/>
          <w:lang w:val="en-US"/>
        </w:rPr>
      </w:pPr>
    </w:p>
    <w:p w14:paraId="6E7E100D" w14:textId="77777777" w:rsidR="00534353" w:rsidRDefault="00534353" w:rsidP="00534353">
      <w:pPr>
        <w:rPr>
          <w:rFonts w:eastAsiaTheme="majorEastAsia" w:cstheme="majorBidi"/>
          <w:spacing w:val="-10"/>
          <w:kern w:val="28"/>
          <w:sz w:val="36"/>
          <w:szCs w:val="56"/>
          <w:u w:val="single"/>
          <w:lang w:val="en-US"/>
        </w:rPr>
      </w:pPr>
      <w:r>
        <w:rPr>
          <w:lang w:val="en-US"/>
        </w:rPr>
        <w:br w:type="page"/>
      </w:r>
    </w:p>
    <w:p w14:paraId="753ABD14" w14:textId="77777777" w:rsidR="00534353" w:rsidRDefault="00534353" w:rsidP="00534353">
      <w:pPr>
        <w:jc w:val="center"/>
        <w:rPr>
          <w:b/>
          <w:bCs/>
          <w:sz w:val="24"/>
          <w:szCs w:val="24"/>
          <w:lang w:val="en-US"/>
        </w:rPr>
      </w:pPr>
      <w:r>
        <w:rPr>
          <w:b/>
          <w:bCs/>
          <w:sz w:val="24"/>
          <w:szCs w:val="24"/>
          <w:lang w:val="en-US"/>
        </w:rPr>
        <w:lastRenderedPageBreak/>
        <w:t>Executive Summary</w:t>
      </w:r>
    </w:p>
    <w:p w14:paraId="697499EE" w14:textId="77777777" w:rsidR="00534353" w:rsidRDefault="00C83BC1" w:rsidP="00534353">
      <w:pPr>
        <w:rPr>
          <w:lang w:val="en-US"/>
        </w:rPr>
      </w:pPr>
      <w:r w:rsidRPr="00C83BC1">
        <w:rPr>
          <w:lang w:val="en-US"/>
        </w:rPr>
        <w:t xml:space="preserve">The project </w:t>
      </w:r>
      <w:r>
        <w:rPr>
          <w:lang w:val="en-US"/>
        </w:rPr>
        <w:t xml:space="preserve">report </w:t>
      </w:r>
      <w:r w:rsidRPr="00C83BC1">
        <w:rPr>
          <w:lang w:val="en-US"/>
        </w:rPr>
        <w:t xml:space="preserve">initially studied the project outline, stakeholder analysis, and work breakdown structure. After these the resources are studied and </w:t>
      </w:r>
      <w:r>
        <w:rPr>
          <w:lang w:val="en-US"/>
        </w:rPr>
        <w:t xml:space="preserve">the </w:t>
      </w:r>
      <w:r w:rsidRPr="00C83BC1">
        <w:rPr>
          <w:lang w:val="en-US"/>
        </w:rPr>
        <w:t xml:space="preserve">project schedule </w:t>
      </w:r>
      <w:r>
        <w:rPr>
          <w:lang w:val="en-US"/>
        </w:rPr>
        <w:t>has</w:t>
      </w:r>
      <w:r w:rsidRPr="00C83BC1">
        <w:rPr>
          <w:lang w:val="en-US"/>
        </w:rPr>
        <w:t xml:space="preserve"> also been discussed in the last section the report studies the risk assessment of the different types of internal and external which are related to the operation of the business.</w:t>
      </w:r>
      <w:r w:rsidR="00534353">
        <w:rPr>
          <w:lang w:val="en-US"/>
        </w:rPr>
        <w:br w:type="page"/>
      </w:r>
    </w:p>
    <w:sdt>
      <w:sdtPr>
        <w:rPr>
          <w:rFonts w:ascii="Arial" w:eastAsiaTheme="minorHAnsi" w:hAnsi="Arial" w:cs="Arial"/>
          <w:b/>
          <w:bCs/>
          <w:color w:val="auto"/>
          <w:sz w:val="22"/>
          <w:szCs w:val="22"/>
          <w:lang w:val="en-IN"/>
        </w:rPr>
        <w:id w:val="564075808"/>
        <w:docPartObj>
          <w:docPartGallery w:val="Table of Contents"/>
          <w:docPartUnique/>
        </w:docPartObj>
      </w:sdtPr>
      <w:sdtEndPr>
        <w:rPr>
          <w:rFonts w:cstheme="minorBidi"/>
          <w:noProof/>
        </w:rPr>
      </w:sdtEndPr>
      <w:sdtContent>
        <w:p w14:paraId="39422E6E" w14:textId="77777777" w:rsidR="00951602" w:rsidRPr="00951602" w:rsidRDefault="00951602" w:rsidP="00951602">
          <w:pPr>
            <w:pStyle w:val="TOCHeading"/>
            <w:jc w:val="center"/>
            <w:rPr>
              <w:rFonts w:ascii="Arial" w:hAnsi="Arial" w:cs="Arial"/>
              <w:b/>
              <w:bCs/>
              <w:color w:val="auto"/>
            </w:rPr>
          </w:pPr>
          <w:r w:rsidRPr="00951602">
            <w:rPr>
              <w:rFonts w:ascii="Arial" w:hAnsi="Arial" w:cs="Arial"/>
              <w:b/>
              <w:bCs/>
              <w:color w:val="auto"/>
            </w:rPr>
            <w:t>Table of Contents</w:t>
          </w:r>
        </w:p>
        <w:p w14:paraId="3F6AA67D" w14:textId="36BB0F7E" w:rsidR="006D6815" w:rsidRDefault="00951602">
          <w:pPr>
            <w:pStyle w:val="TOC1"/>
            <w:tabs>
              <w:tab w:val="right" w:leader="dot" w:pos="901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143531643" w:history="1">
            <w:r w:rsidR="006D6815" w:rsidRPr="00AF2052">
              <w:rPr>
                <w:rStyle w:val="Hyperlink"/>
                <w:noProof/>
                <w:lang w:val="en-US"/>
              </w:rPr>
              <w:t>Introduction</w:t>
            </w:r>
            <w:r w:rsidR="006D6815">
              <w:rPr>
                <w:noProof/>
                <w:webHidden/>
              </w:rPr>
              <w:tab/>
            </w:r>
            <w:r w:rsidR="006D6815">
              <w:rPr>
                <w:noProof/>
                <w:webHidden/>
              </w:rPr>
              <w:fldChar w:fldCharType="begin"/>
            </w:r>
            <w:r w:rsidR="006D6815">
              <w:rPr>
                <w:noProof/>
                <w:webHidden/>
              </w:rPr>
              <w:instrText xml:space="preserve"> PAGEREF _Toc143531643 \h </w:instrText>
            </w:r>
            <w:r w:rsidR="006D6815">
              <w:rPr>
                <w:noProof/>
                <w:webHidden/>
              </w:rPr>
            </w:r>
            <w:r w:rsidR="006D6815">
              <w:rPr>
                <w:noProof/>
                <w:webHidden/>
              </w:rPr>
              <w:fldChar w:fldCharType="separate"/>
            </w:r>
            <w:r w:rsidR="006D6815">
              <w:rPr>
                <w:noProof/>
                <w:webHidden/>
              </w:rPr>
              <w:t>4</w:t>
            </w:r>
            <w:r w:rsidR="006D6815">
              <w:rPr>
                <w:noProof/>
                <w:webHidden/>
              </w:rPr>
              <w:fldChar w:fldCharType="end"/>
            </w:r>
          </w:hyperlink>
        </w:p>
        <w:p w14:paraId="7981EBA3" w14:textId="4083A66C"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4" w:history="1">
            <w:r w:rsidR="006D6815" w:rsidRPr="00AF2052">
              <w:rPr>
                <w:rStyle w:val="Hyperlink"/>
                <w:noProof/>
                <w:lang w:val="en-US"/>
              </w:rPr>
              <w:t>Project Outline</w:t>
            </w:r>
            <w:r w:rsidR="006D6815">
              <w:rPr>
                <w:noProof/>
                <w:webHidden/>
              </w:rPr>
              <w:tab/>
            </w:r>
            <w:r w:rsidR="006D6815">
              <w:rPr>
                <w:noProof/>
                <w:webHidden/>
              </w:rPr>
              <w:fldChar w:fldCharType="begin"/>
            </w:r>
            <w:r w:rsidR="006D6815">
              <w:rPr>
                <w:noProof/>
                <w:webHidden/>
              </w:rPr>
              <w:instrText xml:space="preserve"> PAGEREF _Toc143531644 \h </w:instrText>
            </w:r>
            <w:r w:rsidR="006D6815">
              <w:rPr>
                <w:noProof/>
                <w:webHidden/>
              </w:rPr>
            </w:r>
            <w:r w:rsidR="006D6815">
              <w:rPr>
                <w:noProof/>
                <w:webHidden/>
              </w:rPr>
              <w:fldChar w:fldCharType="separate"/>
            </w:r>
            <w:r w:rsidR="006D6815">
              <w:rPr>
                <w:noProof/>
                <w:webHidden/>
              </w:rPr>
              <w:t>5</w:t>
            </w:r>
            <w:r w:rsidR="006D6815">
              <w:rPr>
                <w:noProof/>
                <w:webHidden/>
              </w:rPr>
              <w:fldChar w:fldCharType="end"/>
            </w:r>
          </w:hyperlink>
        </w:p>
        <w:p w14:paraId="0839D171" w14:textId="3AF8FB0D"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5" w:history="1">
            <w:r w:rsidR="006D6815" w:rsidRPr="00AF2052">
              <w:rPr>
                <w:rStyle w:val="Hyperlink"/>
                <w:noProof/>
                <w:lang w:val="en-US"/>
              </w:rPr>
              <w:t>Stakeholder Analysis</w:t>
            </w:r>
            <w:r w:rsidR="006D6815">
              <w:rPr>
                <w:noProof/>
                <w:webHidden/>
              </w:rPr>
              <w:tab/>
            </w:r>
            <w:r w:rsidR="006D6815">
              <w:rPr>
                <w:noProof/>
                <w:webHidden/>
              </w:rPr>
              <w:fldChar w:fldCharType="begin"/>
            </w:r>
            <w:r w:rsidR="006D6815">
              <w:rPr>
                <w:noProof/>
                <w:webHidden/>
              </w:rPr>
              <w:instrText xml:space="preserve"> PAGEREF _Toc143531645 \h </w:instrText>
            </w:r>
            <w:r w:rsidR="006D6815">
              <w:rPr>
                <w:noProof/>
                <w:webHidden/>
              </w:rPr>
            </w:r>
            <w:r w:rsidR="006D6815">
              <w:rPr>
                <w:noProof/>
                <w:webHidden/>
              </w:rPr>
              <w:fldChar w:fldCharType="separate"/>
            </w:r>
            <w:r w:rsidR="006D6815">
              <w:rPr>
                <w:noProof/>
                <w:webHidden/>
              </w:rPr>
              <w:t>6</w:t>
            </w:r>
            <w:r w:rsidR="006D6815">
              <w:rPr>
                <w:noProof/>
                <w:webHidden/>
              </w:rPr>
              <w:fldChar w:fldCharType="end"/>
            </w:r>
          </w:hyperlink>
        </w:p>
        <w:p w14:paraId="2D248DE1" w14:textId="0AE94C07"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6" w:history="1">
            <w:r w:rsidR="006D6815" w:rsidRPr="00AF2052">
              <w:rPr>
                <w:rStyle w:val="Hyperlink"/>
                <w:noProof/>
                <w:lang w:val="en-US"/>
              </w:rPr>
              <w:t>Work Breakdown Structure</w:t>
            </w:r>
            <w:r w:rsidR="006D6815">
              <w:rPr>
                <w:noProof/>
                <w:webHidden/>
              </w:rPr>
              <w:tab/>
            </w:r>
            <w:r w:rsidR="006D6815">
              <w:rPr>
                <w:noProof/>
                <w:webHidden/>
              </w:rPr>
              <w:fldChar w:fldCharType="begin"/>
            </w:r>
            <w:r w:rsidR="006D6815">
              <w:rPr>
                <w:noProof/>
                <w:webHidden/>
              </w:rPr>
              <w:instrText xml:space="preserve"> PAGEREF _Toc143531646 \h </w:instrText>
            </w:r>
            <w:r w:rsidR="006D6815">
              <w:rPr>
                <w:noProof/>
                <w:webHidden/>
              </w:rPr>
            </w:r>
            <w:r w:rsidR="006D6815">
              <w:rPr>
                <w:noProof/>
                <w:webHidden/>
              </w:rPr>
              <w:fldChar w:fldCharType="separate"/>
            </w:r>
            <w:r w:rsidR="006D6815">
              <w:rPr>
                <w:noProof/>
                <w:webHidden/>
              </w:rPr>
              <w:t>8</w:t>
            </w:r>
            <w:r w:rsidR="006D6815">
              <w:rPr>
                <w:noProof/>
                <w:webHidden/>
              </w:rPr>
              <w:fldChar w:fldCharType="end"/>
            </w:r>
          </w:hyperlink>
        </w:p>
        <w:p w14:paraId="6E63C28F" w14:textId="5049883A"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7" w:history="1">
            <w:r w:rsidR="006D6815" w:rsidRPr="00AF2052">
              <w:rPr>
                <w:rStyle w:val="Hyperlink"/>
                <w:noProof/>
                <w:lang w:val="en-US"/>
              </w:rPr>
              <w:t>Consideration of Resources</w:t>
            </w:r>
            <w:r w:rsidR="006D6815">
              <w:rPr>
                <w:noProof/>
                <w:webHidden/>
              </w:rPr>
              <w:tab/>
            </w:r>
            <w:r w:rsidR="006D6815">
              <w:rPr>
                <w:noProof/>
                <w:webHidden/>
              </w:rPr>
              <w:fldChar w:fldCharType="begin"/>
            </w:r>
            <w:r w:rsidR="006D6815">
              <w:rPr>
                <w:noProof/>
                <w:webHidden/>
              </w:rPr>
              <w:instrText xml:space="preserve"> PAGEREF _Toc143531647 \h </w:instrText>
            </w:r>
            <w:r w:rsidR="006D6815">
              <w:rPr>
                <w:noProof/>
                <w:webHidden/>
              </w:rPr>
            </w:r>
            <w:r w:rsidR="006D6815">
              <w:rPr>
                <w:noProof/>
                <w:webHidden/>
              </w:rPr>
              <w:fldChar w:fldCharType="separate"/>
            </w:r>
            <w:r w:rsidR="006D6815">
              <w:rPr>
                <w:noProof/>
                <w:webHidden/>
              </w:rPr>
              <w:t>9</w:t>
            </w:r>
            <w:r w:rsidR="006D6815">
              <w:rPr>
                <w:noProof/>
                <w:webHidden/>
              </w:rPr>
              <w:fldChar w:fldCharType="end"/>
            </w:r>
          </w:hyperlink>
        </w:p>
        <w:p w14:paraId="042BCF48" w14:textId="048999E4"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8" w:history="1">
            <w:r w:rsidR="006D6815" w:rsidRPr="00AF2052">
              <w:rPr>
                <w:rStyle w:val="Hyperlink"/>
                <w:noProof/>
                <w:lang w:val="en-US"/>
              </w:rPr>
              <w:t>Outline of Project Schedule</w:t>
            </w:r>
            <w:r w:rsidR="006D6815">
              <w:rPr>
                <w:noProof/>
                <w:webHidden/>
              </w:rPr>
              <w:tab/>
            </w:r>
            <w:r w:rsidR="006D6815">
              <w:rPr>
                <w:noProof/>
                <w:webHidden/>
              </w:rPr>
              <w:fldChar w:fldCharType="begin"/>
            </w:r>
            <w:r w:rsidR="006D6815">
              <w:rPr>
                <w:noProof/>
                <w:webHidden/>
              </w:rPr>
              <w:instrText xml:space="preserve"> PAGEREF _Toc143531648 \h </w:instrText>
            </w:r>
            <w:r w:rsidR="006D6815">
              <w:rPr>
                <w:noProof/>
                <w:webHidden/>
              </w:rPr>
            </w:r>
            <w:r w:rsidR="006D6815">
              <w:rPr>
                <w:noProof/>
                <w:webHidden/>
              </w:rPr>
              <w:fldChar w:fldCharType="separate"/>
            </w:r>
            <w:r w:rsidR="006D6815">
              <w:rPr>
                <w:noProof/>
                <w:webHidden/>
              </w:rPr>
              <w:t>10</w:t>
            </w:r>
            <w:r w:rsidR="006D6815">
              <w:rPr>
                <w:noProof/>
                <w:webHidden/>
              </w:rPr>
              <w:fldChar w:fldCharType="end"/>
            </w:r>
          </w:hyperlink>
        </w:p>
        <w:p w14:paraId="1FBB9CDA" w14:textId="7CB6F344"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49" w:history="1">
            <w:r w:rsidR="006D6815" w:rsidRPr="00AF2052">
              <w:rPr>
                <w:rStyle w:val="Hyperlink"/>
                <w:noProof/>
                <w:lang w:val="en-US"/>
              </w:rPr>
              <w:t>Risk Assessment</w:t>
            </w:r>
            <w:r w:rsidR="006D6815">
              <w:rPr>
                <w:noProof/>
                <w:webHidden/>
              </w:rPr>
              <w:tab/>
            </w:r>
            <w:r w:rsidR="006D6815">
              <w:rPr>
                <w:noProof/>
                <w:webHidden/>
              </w:rPr>
              <w:fldChar w:fldCharType="begin"/>
            </w:r>
            <w:r w:rsidR="006D6815">
              <w:rPr>
                <w:noProof/>
                <w:webHidden/>
              </w:rPr>
              <w:instrText xml:space="preserve"> PAGEREF _Toc143531649 \h </w:instrText>
            </w:r>
            <w:r w:rsidR="006D6815">
              <w:rPr>
                <w:noProof/>
                <w:webHidden/>
              </w:rPr>
            </w:r>
            <w:r w:rsidR="006D6815">
              <w:rPr>
                <w:noProof/>
                <w:webHidden/>
              </w:rPr>
              <w:fldChar w:fldCharType="separate"/>
            </w:r>
            <w:r w:rsidR="006D6815">
              <w:rPr>
                <w:noProof/>
                <w:webHidden/>
              </w:rPr>
              <w:t>11</w:t>
            </w:r>
            <w:r w:rsidR="006D6815">
              <w:rPr>
                <w:noProof/>
                <w:webHidden/>
              </w:rPr>
              <w:fldChar w:fldCharType="end"/>
            </w:r>
          </w:hyperlink>
        </w:p>
        <w:p w14:paraId="7B7D2AAA" w14:textId="55970DC5"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50" w:history="1">
            <w:r w:rsidR="006D6815" w:rsidRPr="00AF2052">
              <w:rPr>
                <w:rStyle w:val="Hyperlink"/>
                <w:noProof/>
                <w:lang w:val="en-US"/>
              </w:rPr>
              <w:t>Conclusion</w:t>
            </w:r>
            <w:r w:rsidR="006D6815">
              <w:rPr>
                <w:noProof/>
                <w:webHidden/>
              </w:rPr>
              <w:tab/>
            </w:r>
            <w:r w:rsidR="006D6815">
              <w:rPr>
                <w:noProof/>
                <w:webHidden/>
              </w:rPr>
              <w:fldChar w:fldCharType="begin"/>
            </w:r>
            <w:r w:rsidR="006D6815">
              <w:rPr>
                <w:noProof/>
                <w:webHidden/>
              </w:rPr>
              <w:instrText xml:space="preserve"> PAGEREF _Toc143531650 \h </w:instrText>
            </w:r>
            <w:r w:rsidR="006D6815">
              <w:rPr>
                <w:noProof/>
                <w:webHidden/>
              </w:rPr>
            </w:r>
            <w:r w:rsidR="006D6815">
              <w:rPr>
                <w:noProof/>
                <w:webHidden/>
              </w:rPr>
              <w:fldChar w:fldCharType="separate"/>
            </w:r>
            <w:r w:rsidR="006D6815">
              <w:rPr>
                <w:noProof/>
                <w:webHidden/>
              </w:rPr>
              <w:t>12</w:t>
            </w:r>
            <w:r w:rsidR="006D6815">
              <w:rPr>
                <w:noProof/>
                <w:webHidden/>
              </w:rPr>
              <w:fldChar w:fldCharType="end"/>
            </w:r>
          </w:hyperlink>
        </w:p>
        <w:p w14:paraId="0BDAA2F0" w14:textId="6C71FC29" w:rsidR="006D6815" w:rsidRDefault="00000000">
          <w:pPr>
            <w:pStyle w:val="TOC1"/>
            <w:tabs>
              <w:tab w:val="right" w:leader="dot" w:pos="9016"/>
            </w:tabs>
            <w:rPr>
              <w:rFonts w:asciiTheme="minorHAnsi" w:eastAsiaTheme="minorEastAsia" w:hAnsiTheme="minorHAnsi"/>
              <w:noProof/>
              <w:kern w:val="2"/>
              <w:sz w:val="24"/>
              <w:szCs w:val="24"/>
              <w:lang w:val="en-GB" w:eastAsia="en-GB"/>
              <w14:ligatures w14:val="standardContextual"/>
            </w:rPr>
          </w:pPr>
          <w:hyperlink w:anchor="_Toc143531651" w:history="1">
            <w:r w:rsidR="006D6815" w:rsidRPr="00AF2052">
              <w:rPr>
                <w:rStyle w:val="Hyperlink"/>
                <w:noProof/>
                <w:lang w:val="en-US"/>
              </w:rPr>
              <w:t>References</w:t>
            </w:r>
            <w:r w:rsidR="006D6815">
              <w:rPr>
                <w:noProof/>
                <w:webHidden/>
              </w:rPr>
              <w:tab/>
            </w:r>
            <w:r w:rsidR="006D6815">
              <w:rPr>
                <w:noProof/>
                <w:webHidden/>
              </w:rPr>
              <w:fldChar w:fldCharType="begin"/>
            </w:r>
            <w:r w:rsidR="006D6815">
              <w:rPr>
                <w:noProof/>
                <w:webHidden/>
              </w:rPr>
              <w:instrText xml:space="preserve"> PAGEREF _Toc143531651 \h </w:instrText>
            </w:r>
            <w:r w:rsidR="006D6815">
              <w:rPr>
                <w:noProof/>
                <w:webHidden/>
              </w:rPr>
            </w:r>
            <w:r w:rsidR="006D6815">
              <w:rPr>
                <w:noProof/>
                <w:webHidden/>
              </w:rPr>
              <w:fldChar w:fldCharType="separate"/>
            </w:r>
            <w:r w:rsidR="006D6815">
              <w:rPr>
                <w:noProof/>
                <w:webHidden/>
              </w:rPr>
              <w:t>13</w:t>
            </w:r>
            <w:r w:rsidR="006D6815">
              <w:rPr>
                <w:noProof/>
                <w:webHidden/>
              </w:rPr>
              <w:fldChar w:fldCharType="end"/>
            </w:r>
          </w:hyperlink>
        </w:p>
        <w:p w14:paraId="340FCFCC" w14:textId="756E6FDB" w:rsidR="00951602" w:rsidRDefault="00951602">
          <w:r>
            <w:rPr>
              <w:b/>
              <w:bCs/>
              <w:noProof/>
            </w:rPr>
            <w:fldChar w:fldCharType="end"/>
          </w:r>
          <w:r w:rsidR="006D6815">
            <w:rPr>
              <w:b/>
              <w:bCs/>
              <w:noProof/>
            </w:rPr>
            <w:t xml:space="preserve"> </w:t>
          </w:r>
        </w:p>
      </w:sdtContent>
    </w:sdt>
    <w:p w14:paraId="5DA39129" w14:textId="77777777" w:rsidR="00534353" w:rsidRDefault="00534353" w:rsidP="00534353">
      <w:pPr>
        <w:rPr>
          <w:lang w:val="en-US"/>
        </w:rPr>
      </w:pPr>
    </w:p>
    <w:p w14:paraId="6704B9BE" w14:textId="77777777" w:rsidR="00534353" w:rsidRDefault="00534353" w:rsidP="00534353">
      <w:pPr>
        <w:rPr>
          <w:lang w:val="en-US"/>
        </w:rPr>
      </w:pPr>
      <w:r>
        <w:rPr>
          <w:lang w:val="en-US"/>
        </w:rPr>
        <w:br w:type="page"/>
      </w:r>
    </w:p>
    <w:p w14:paraId="3B56A4C9" w14:textId="77777777" w:rsidR="00C83BC1" w:rsidRDefault="00951602" w:rsidP="00951602">
      <w:pPr>
        <w:pStyle w:val="Heading1"/>
        <w:rPr>
          <w:lang w:val="en-US"/>
        </w:rPr>
      </w:pPr>
      <w:bookmarkStart w:id="0" w:name="_Toc143531643"/>
      <w:r>
        <w:rPr>
          <w:lang w:val="en-US"/>
        </w:rPr>
        <w:lastRenderedPageBreak/>
        <w:t>Introduction</w:t>
      </w:r>
      <w:bookmarkEnd w:id="0"/>
    </w:p>
    <w:p w14:paraId="05FC890B" w14:textId="77777777" w:rsidR="00951602" w:rsidRDefault="00C83BC1" w:rsidP="00C83BC1">
      <w:pPr>
        <w:rPr>
          <w:lang w:val="en-US"/>
        </w:rPr>
      </w:pPr>
      <w:r w:rsidRPr="00C83BC1">
        <w:rPr>
          <w:lang w:val="en-US"/>
        </w:rPr>
        <w:t xml:space="preserve">The report will be focusing on the business of </w:t>
      </w:r>
      <w:r>
        <w:rPr>
          <w:lang w:val="en-US"/>
        </w:rPr>
        <w:t xml:space="preserve">the </w:t>
      </w:r>
      <w:r w:rsidRPr="00C83BC1">
        <w:rPr>
          <w:lang w:val="en-US"/>
        </w:rPr>
        <w:t>canteen and how it operates in the food and beverage industry. Initially</w:t>
      </w:r>
      <w:r>
        <w:rPr>
          <w:lang w:val="en-US"/>
        </w:rPr>
        <w:t>,</w:t>
      </w:r>
      <w:r w:rsidRPr="00C83BC1">
        <w:rPr>
          <w:lang w:val="en-US"/>
        </w:rPr>
        <w:t xml:space="preserve"> a detailed outline will be studied for the project in which different factors will be understood related to the development concept. The report will focus on the stakeholder analysis and how it affects the </w:t>
      </w:r>
      <w:r>
        <w:rPr>
          <w:lang w:val="en-US"/>
        </w:rPr>
        <w:t>overall</w:t>
      </w:r>
      <w:r w:rsidRPr="00C83BC1">
        <w:rPr>
          <w:lang w:val="en-US"/>
        </w:rPr>
        <w:t xml:space="preserve"> business in a broader vision </w:t>
      </w:r>
      <w:r>
        <w:rPr>
          <w:lang w:val="en-US"/>
        </w:rPr>
        <w:t xml:space="preserve">that </w:t>
      </w:r>
      <w:r w:rsidRPr="00C83BC1">
        <w:rPr>
          <w:lang w:val="en-US"/>
        </w:rPr>
        <w:t xml:space="preserve">will be understood. The next section of the report will be focusing on the work breakdown structure of the business studies going to operate </w:t>
      </w:r>
      <w:r>
        <w:rPr>
          <w:lang w:val="en-US"/>
        </w:rPr>
        <w:t>in the industry</w:t>
      </w:r>
      <w:r w:rsidRPr="00C83BC1">
        <w:rPr>
          <w:lang w:val="en-US"/>
        </w:rPr>
        <w:t xml:space="preserve"> </w:t>
      </w:r>
      <w:r>
        <w:rPr>
          <w:lang w:val="en-US"/>
        </w:rPr>
        <w:t>the</w:t>
      </w:r>
      <w:r w:rsidRPr="00C83BC1">
        <w:rPr>
          <w:lang w:val="en-US"/>
        </w:rPr>
        <w:t xml:space="preserve"> fourth section is the resource and consideration of the resources and all other different factors related to it will be studied. In the outline of the project schedule</w:t>
      </w:r>
      <w:r>
        <w:rPr>
          <w:lang w:val="en-US"/>
        </w:rPr>
        <w:t>,</w:t>
      </w:r>
      <w:r w:rsidRPr="00C83BC1">
        <w:rPr>
          <w:lang w:val="en-US"/>
        </w:rPr>
        <w:t xml:space="preserve"> a detailed </w:t>
      </w:r>
      <w:r>
        <w:rPr>
          <w:lang w:val="en-US"/>
        </w:rPr>
        <w:t>Gantt</w:t>
      </w:r>
      <w:r w:rsidRPr="00C83BC1">
        <w:rPr>
          <w:lang w:val="en-US"/>
        </w:rPr>
        <w:t xml:space="preserve"> chart will be provided in which </w:t>
      </w:r>
      <w:r>
        <w:rPr>
          <w:lang w:val="en-US"/>
        </w:rPr>
        <w:t xml:space="preserve">a </w:t>
      </w:r>
      <w:r w:rsidRPr="00C83BC1">
        <w:rPr>
          <w:lang w:val="en-US"/>
        </w:rPr>
        <w:t>complete time outline for the project completion will be studied and in the last section the risk assessment will be related to all the internal and external factors of the business and finally</w:t>
      </w:r>
      <w:r>
        <w:rPr>
          <w:lang w:val="en-US"/>
        </w:rPr>
        <w:t>,</w:t>
      </w:r>
      <w:r w:rsidRPr="00C83BC1">
        <w:rPr>
          <w:lang w:val="en-US"/>
        </w:rPr>
        <w:t xml:space="preserve"> the report will be concluded.</w:t>
      </w:r>
      <w:r w:rsidR="00951602">
        <w:rPr>
          <w:lang w:val="en-US"/>
        </w:rPr>
        <w:br w:type="page"/>
      </w:r>
    </w:p>
    <w:p w14:paraId="44220C30" w14:textId="77777777" w:rsidR="00534353" w:rsidRDefault="00534353" w:rsidP="00534353">
      <w:pPr>
        <w:pStyle w:val="Heading1"/>
        <w:rPr>
          <w:lang w:val="en-US"/>
        </w:rPr>
      </w:pPr>
      <w:bookmarkStart w:id="1" w:name="_Toc143531644"/>
      <w:r>
        <w:rPr>
          <w:lang w:val="en-US"/>
        </w:rPr>
        <w:lastRenderedPageBreak/>
        <w:t>Project Outline</w:t>
      </w:r>
      <w:bookmarkEnd w:id="1"/>
    </w:p>
    <w:p w14:paraId="693A792F" w14:textId="100E2064" w:rsidR="00FF2757" w:rsidRDefault="00FF2757" w:rsidP="00534353">
      <w:pPr>
        <w:rPr>
          <w:lang w:val="en-US"/>
        </w:rPr>
      </w:pPr>
      <w:r w:rsidRPr="00FF2757">
        <w:rPr>
          <w:lang w:val="en-US"/>
        </w:rPr>
        <w:t>When it comes to the business management of different types of project</w:t>
      </w:r>
      <w:r>
        <w:rPr>
          <w:lang w:val="en-US"/>
        </w:rPr>
        <w:t>s having</w:t>
      </w:r>
      <w:r w:rsidRPr="00FF2757">
        <w:rPr>
          <w:lang w:val="en-US"/>
        </w:rPr>
        <w:t xml:space="preserve"> a proper business outline which would be beneficial for both developing further strategies </w:t>
      </w:r>
      <w:proofErr w:type="gramStart"/>
      <w:r w:rsidRPr="00FF2757">
        <w:rPr>
          <w:lang w:val="en-US"/>
        </w:rPr>
        <w:t>and also</w:t>
      </w:r>
      <w:proofErr w:type="gramEnd"/>
      <w:r w:rsidRPr="00FF2757">
        <w:rPr>
          <w:lang w:val="en-US"/>
        </w:rPr>
        <w:t xml:space="preserve"> to implement them while handling different situations. As the business is completely dependent on </w:t>
      </w:r>
      <w:r>
        <w:rPr>
          <w:lang w:val="en-US"/>
        </w:rPr>
        <w:t xml:space="preserve">the </w:t>
      </w:r>
      <w:r w:rsidRPr="00FF2757">
        <w:rPr>
          <w:lang w:val="en-US"/>
        </w:rPr>
        <w:t xml:space="preserve">development of </w:t>
      </w:r>
      <w:r>
        <w:rPr>
          <w:lang w:val="en-US"/>
        </w:rPr>
        <w:t xml:space="preserve">a </w:t>
      </w:r>
      <w:r w:rsidRPr="00FF2757">
        <w:rPr>
          <w:lang w:val="en-US"/>
        </w:rPr>
        <w:t xml:space="preserve">canteen that will be providing different services to the customers and most importantly will have different ideas regarding the working structure it can be said that it is extremely necessary to consistently develop new ideas. Not only the development of new ideas but also proper implementation is extremely important. </w:t>
      </w:r>
      <w:r w:rsidR="000D1096">
        <w:rPr>
          <w:lang w:val="en-US"/>
        </w:rPr>
        <w:t>D</w:t>
      </w:r>
      <w:r w:rsidRPr="00FF2757">
        <w:rPr>
          <w:lang w:val="en-US"/>
        </w:rPr>
        <w:t>ifferent types of services such as buffet style food, soft drinks, tea</w:t>
      </w:r>
      <w:r>
        <w:rPr>
          <w:lang w:val="en-US"/>
        </w:rPr>
        <w:t>,</w:t>
      </w:r>
      <w:r w:rsidRPr="00FF2757">
        <w:rPr>
          <w:lang w:val="en-US"/>
        </w:rPr>
        <w:t xml:space="preserve"> and coffee are the major production services that will be provided by the </w:t>
      </w:r>
      <w:r>
        <w:rPr>
          <w:lang w:val="en-US"/>
        </w:rPr>
        <w:t xml:space="preserve">organization </w:t>
      </w:r>
      <w:r w:rsidRPr="00FF2757">
        <w:rPr>
          <w:lang w:val="en-US"/>
        </w:rPr>
        <w:t>in case to initiate the business</w:t>
      </w:r>
      <w:r w:rsidR="00CF397F">
        <w:rPr>
          <w:lang w:val="en-US"/>
        </w:rPr>
        <w:t xml:space="preserve">. For </w:t>
      </w:r>
      <w:r w:rsidRPr="00FF2757">
        <w:rPr>
          <w:lang w:val="en-US"/>
        </w:rPr>
        <w:t xml:space="preserve">the growth </w:t>
      </w:r>
      <w:r w:rsidR="006D4F4B">
        <w:rPr>
          <w:lang w:val="en-US"/>
        </w:rPr>
        <w:t xml:space="preserve">of </w:t>
      </w:r>
      <w:r w:rsidRPr="00FF2757">
        <w:rPr>
          <w:lang w:val="en-US"/>
        </w:rPr>
        <w:t>the business will consistently be developing new ideas with which it can easily achieve success in the growth of sales and revenue in a broader vision</w:t>
      </w:r>
      <w:r w:rsidR="00BE5BA7">
        <w:rPr>
          <w:lang w:val="en-US"/>
        </w:rPr>
        <w:t xml:space="preserve"> (</w:t>
      </w:r>
      <w:r w:rsidR="00BE5BA7">
        <w:rPr>
          <w:color w:val="000000"/>
        </w:rPr>
        <w:t>‌</w:t>
      </w:r>
      <w:r w:rsidR="00BE5BA7">
        <w:rPr>
          <w:shd w:val="clear" w:color="auto" w:fill="FFFFFF"/>
        </w:rPr>
        <w:t xml:space="preserve">Armenia </w:t>
      </w:r>
      <w:r w:rsidR="00BE5BA7">
        <w:rPr>
          <w:i/>
          <w:iCs/>
          <w:shd w:val="clear" w:color="auto" w:fill="FFFFFF"/>
        </w:rPr>
        <w:t>et al.,</w:t>
      </w:r>
      <w:r w:rsidR="00BE5BA7">
        <w:rPr>
          <w:i/>
          <w:iCs/>
        </w:rPr>
        <w:t xml:space="preserve"> </w:t>
      </w:r>
      <w:r w:rsidR="00BE5BA7">
        <w:t>2019)</w:t>
      </w:r>
      <w:r w:rsidRPr="00FF2757">
        <w:rPr>
          <w:lang w:val="en-US"/>
        </w:rPr>
        <w:t xml:space="preserve">. </w:t>
      </w:r>
      <w:r>
        <w:rPr>
          <w:lang w:val="en-US"/>
        </w:rPr>
        <w:t>It</w:t>
      </w:r>
      <w:r w:rsidRPr="00FF2757">
        <w:rPr>
          <w:lang w:val="en-US"/>
        </w:rPr>
        <w:t xml:space="preserve"> can also be said that in this project the services that will be provided by the canteen will consistently be enhanced with the help of customer reviews as well. This will be the major factor </w:t>
      </w:r>
      <w:r>
        <w:rPr>
          <w:lang w:val="en-US"/>
        </w:rPr>
        <w:t>in</w:t>
      </w:r>
      <w:r w:rsidRPr="00FF2757">
        <w:rPr>
          <w:lang w:val="en-US"/>
        </w:rPr>
        <w:t xml:space="preserve"> the growth of the </w:t>
      </w:r>
      <w:r>
        <w:rPr>
          <w:lang w:val="en-US"/>
        </w:rPr>
        <w:t>organization because</w:t>
      </w:r>
      <w:r w:rsidRPr="00FF2757">
        <w:rPr>
          <w:lang w:val="en-US"/>
        </w:rPr>
        <w:t xml:space="preserve"> it has been </w:t>
      </w:r>
      <w:r>
        <w:rPr>
          <w:lang w:val="en-US"/>
        </w:rPr>
        <w:t>observed</w:t>
      </w:r>
      <w:r w:rsidRPr="00FF2757">
        <w:rPr>
          <w:lang w:val="en-US"/>
        </w:rPr>
        <w:t xml:space="preserve"> that many different types of service </w:t>
      </w:r>
      <w:r>
        <w:rPr>
          <w:lang w:val="en-US"/>
        </w:rPr>
        <w:t>providers</w:t>
      </w:r>
      <w:r w:rsidRPr="00FF2757">
        <w:rPr>
          <w:lang w:val="en-US"/>
        </w:rPr>
        <w:t xml:space="preserve"> don't have </w:t>
      </w:r>
      <w:r>
        <w:rPr>
          <w:lang w:val="en-US"/>
        </w:rPr>
        <w:t>feedback</w:t>
      </w:r>
      <w:r w:rsidRPr="00FF2757">
        <w:rPr>
          <w:lang w:val="en-US"/>
        </w:rPr>
        <w:t xml:space="preserve"> for their </w:t>
      </w:r>
      <w:proofErr w:type="gramStart"/>
      <w:r w:rsidRPr="00FF2757">
        <w:rPr>
          <w:lang w:val="en-US"/>
        </w:rPr>
        <w:t>customers</w:t>
      </w:r>
      <w:proofErr w:type="gramEnd"/>
      <w:r w:rsidRPr="00FF2757">
        <w:rPr>
          <w:lang w:val="en-US"/>
        </w:rPr>
        <w:t xml:space="preserve"> so they </w:t>
      </w:r>
      <w:r>
        <w:rPr>
          <w:lang w:val="en-US"/>
        </w:rPr>
        <w:t>are not</w:t>
      </w:r>
      <w:r w:rsidRPr="00FF2757">
        <w:rPr>
          <w:lang w:val="en-US"/>
        </w:rPr>
        <w:t xml:space="preserve"> able to understand the proper requirement of the customers. </w:t>
      </w:r>
    </w:p>
    <w:p w14:paraId="0347E18F" w14:textId="52F8384B" w:rsidR="00534353" w:rsidRDefault="00FF2757" w:rsidP="00534353">
      <w:pPr>
        <w:rPr>
          <w:rFonts w:eastAsiaTheme="majorEastAsia" w:cstheme="majorBidi"/>
          <w:sz w:val="32"/>
          <w:lang w:val="en-US"/>
        </w:rPr>
      </w:pPr>
      <w:r w:rsidRPr="00FF2757">
        <w:rPr>
          <w:lang w:val="en-US"/>
        </w:rPr>
        <w:t xml:space="preserve">In this </w:t>
      </w:r>
      <w:proofErr w:type="gramStart"/>
      <w:r w:rsidRPr="00FF2757">
        <w:rPr>
          <w:lang w:val="en-US"/>
        </w:rPr>
        <w:t xml:space="preserve">particular </w:t>
      </w:r>
      <w:r>
        <w:rPr>
          <w:lang w:val="en-US"/>
        </w:rPr>
        <w:t>scenario</w:t>
      </w:r>
      <w:proofErr w:type="gramEnd"/>
      <w:r>
        <w:rPr>
          <w:lang w:val="en-US"/>
        </w:rPr>
        <w:t>,</w:t>
      </w:r>
      <w:r w:rsidRPr="00FF2757">
        <w:rPr>
          <w:lang w:val="en-US"/>
        </w:rPr>
        <w:t xml:space="preserve"> it has been observed that consistent </w:t>
      </w:r>
      <w:r>
        <w:rPr>
          <w:lang w:val="en-US"/>
        </w:rPr>
        <w:t>feedback</w:t>
      </w:r>
      <w:r w:rsidRPr="00FF2757">
        <w:rPr>
          <w:lang w:val="en-US"/>
        </w:rPr>
        <w:t xml:space="preserve"> from the customers will be observed and then necessary development will be done in the working structure as well as </w:t>
      </w:r>
      <w:r>
        <w:rPr>
          <w:lang w:val="en-US"/>
        </w:rPr>
        <w:t>the</w:t>
      </w:r>
      <w:r w:rsidRPr="00FF2757">
        <w:rPr>
          <w:lang w:val="en-US"/>
        </w:rPr>
        <w:t xml:space="preserve"> services which are provided to the customers. Also</w:t>
      </w:r>
      <w:r>
        <w:rPr>
          <w:lang w:val="en-US"/>
        </w:rPr>
        <w:t>,</w:t>
      </w:r>
      <w:r w:rsidRPr="00FF2757">
        <w:rPr>
          <w:lang w:val="en-US"/>
        </w:rPr>
        <w:t xml:space="preserve"> the utilization of new technology for the enhancement of </w:t>
      </w:r>
      <w:r>
        <w:rPr>
          <w:lang w:val="en-US"/>
        </w:rPr>
        <w:t xml:space="preserve">the </w:t>
      </w:r>
      <w:r w:rsidRPr="00FF2757">
        <w:rPr>
          <w:lang w:val="en-US"/>
        </w:rPr>
        <w:t xml:space="preserve">working structure will be done such as </w:t>
      </w:r>
      <w:r>
        <w:rPr>
          <w:lang w:val="en-US"/>
        </w:rPr>
        <w:t xml:space="preserve">the </w:t>
      </w:r>
      <w:r w:rsidRPr="00FF2757">
        <w:rPr>
          <w:lang w:val="en-US"/>
        </w:rPr>
        <w:t xml:space="preserve">implementation of </w:t>
      </w:r>
      <w:r>
        <w:rPr>
          <w:lang w:val="en-US"/>
        </w:rPr>
        <w:t>hi-tech</w:t>
      </w:r>
      <w:r w:rsidRPr="00FF2757">
        <w:rPr>
          <w:lang w:val="en-US"/>
        </w:rPr>
        <w:t xml:space="preserve"> appliances for the working and tools would be </w:t>
      </w:r>
      <w:r>
        <w:rPr>
          <w:lang w:val="en-US"/>
        </w:rPr>
        <w:t>utilized</w:t>
      </w:r>
      <w:r w:rsidRPr="00FF2757">
        <w:rPr>
          <w:lang w:val="en-US"/>
        </w:rPr>
        <w:t xml:space="preserve"> </w:t>
      </w:r>
      <w:proofErr w:type="gramStart"/>
      <w:r w:rsidRPr="00FF2757">
        <w:rPr>
          <w:lang w:val="en-US"/>
        </w:rPr>
        <w:t>and also</w:t>
      </w:r>
      <w:proofErr w:type="gramEnd"/>
      <w:r w:rsidRPr="00FF2757">
        <w:rPr>
          <w:lang w:val="en-US"/>
        </w:rPr>
        <w:t xml:space="preserve"> to </w:t>
      </w:r>
      <w:r>
        <w:rPr>
          <w:lang w:val="en-US"/>
        </w:rPr>
        <w:t>consistently</w:t>
      </w:r>
      <w:r w:rsidRPr="00FF2757">
        <w:rPr>
          <w:lang w:val="en-US"/>
        </w:rPr>
        <w:t xml:space="preserve"> manage the work </w:t>
      </w:r>
      <w:r>
        <w:rPr>
          <w:lang w:val="en-US"/>
        </w:rPr>
        <w:t>this new technology</w:t>
      </w:r>
      <w:r w:rsidRPr="00FF2757">
        <w:rPr>
          <w:lang w:val="en-US"/>
        </w:rPr>
        <w:t xml:space="preserve"> will be helping the working staff to</w:t>
      </w:r>
      <w:r w:rsidR="003A2472">
        <w:rPr>
          <w:lang w:val="en-US"/>
        </w:rPr>
        <w:t xml:space="preserve"> be </w:t>
      </w:r>
      <w:r w:rsidRPr="00FF2757">
        <w:rPr>
          <w:lang w:val="en-US"/>
        </w:rPr>
        <w:t>updated with their work</w:t>
      </w:r>
      <w:r w:rsidR="00BE5BA7">
        <w:rPr>
          <w:lang w:val="en-US"/>
        </w:rPr>
        <w:t xml:space="preserve"> (</w:t>
      </w:r>
      <w:r w:rsidR="00BE5BA7">
        <w:rPr>
          <w:shd w:val="clear" w:color="auto" w:fill="FFFFFF"/>
        </w:rPr>
        <w:t xml:space="preserve">Moradi </w:t>
      </w:r>
      <w:r w:rsidR="00BE5BA7">
        <w:rPr>
          <w:i/>
          <w:iCs/>
          <w:shd w:val="clear" w:color="auto" w:fill="FFFFFF"/>
        </w:rPr>
        <w:t>et al.,</w:t>
      </w:r>
      <w:r w:rsidR="00BE5BA7">
        <w:rPr>
          <w:i/>
          <w:iCs/>
        </w:rPr>
        <w:t xml:space="preserve"> </w:t>
      </w:r>
      <w:r w:rsidR="00BE5BA7">
        <w:t>2020)</w:t>
      </w:r>
      <w:r w:rsidRPr="00FF2757">
        <w:rPr>
          <w:lang w:val="en-US"/>
        </w:rPr>
        <w:t xml:space="preserve">. Utilization of these tools and technology will be extremely beneficial for the </w:t>
      </w:r>
      <w:r>
        <w:rPr>
          <w:lang w:val="en-US"/>
        </w:rPr>
        <w:t xml:space="preserve">organization </w:t>
      </w:r>
      <w:r w:rsidRPr="00FF2757">
        <w:rPr>
          <w:lang w:val="en-US"/>
        </w:rPr>
        <w:t xml:space="preserve">because it will boost the business and not only these but also will help </w:t>
      </w:r>
      <w:proofErr w:type="gramStart"/>
      <w:r w:rsidRPr="00FF2757">
        <w:rPr>
          <w:lang w:val="en-US"/>
        </w:rPr>
        <w:t>in  enhancing</w:t>
      </w:r>
      <w:proofErr w:type="gramEnd"/>
      <w:r w:rsidRPr="00FF2757">
        <w:rPr>
          <w:lang w:val="en-US"/>
        </w:rPr>
        <w:t xml:space="preserve"> the customer experience which is an extremely important aspect for any </w:t>
      </w:r>
      <w:r>
        <w:rPr>
          <w:lang w:val="en-US"/>
        </w:rPr>
        <w:t xml:space="preserve">organization </w:t>
      </w:r>
      <w:r w:rsidRPr="00FF2757">
        <w:rPr>
          <w:lang w:val="en-US"/>
        </w:rPr>
        <w:t xml:space="preserve">to achieve. Because with better customer experience the customer retention rate can also be </w:t>
      </w:r>
      <w:proofErr w:type="gramStart"/>
      <w:r w:rsidRPr="00FF2757">
        <w:rPr>
          <w:lang w:val="en-US"/>
        </w:rPr>
        <w:t>enhanced</w:t>
      </w:r>
      <w:proofErr w:type="gramEnd"/>
      <w:r w:rsidRPr="00FF2757">
        <w:rPr>
          <w:lang w:val="en-US"/>
        </w:rPr>
        <w:t xml:space="preserve"> and all this leads to higher growth in sales and revenue.</w:t>
      </w:r>
      <w:r w:rsidR="00534353">
        <w:rPr>
          <w:lang w:val="en-US"/>
        </w:rPr>
        <w:br w:type="page"/>
      </w:r>
    </w:p>
    <w:p w14:paraId="77A4EA7C" w14:textId="77777777" w:rsidR="00534353" w:rsidRDefault="00534353" w:rsidP="00534353">
      <w:pPr>
        <w:pStyle w:val="Heading1"/>
        <w:rPr>
          <w:lang w:val="en-US"/>
        </w:rPr>
      </w:pPr>
      <w:bookmarkStart w:id="2" w:name="_Toc143531645"/>
      <w:r>
        <w:rPr>
          <w:lang w:val="en-US"/>
        </w:rPr>
        <w:lastRenderedPageBreak/>
        <w:t>Stakeholder Analysis</w:t>
      </w:r>
      <w:bookmarkEnd w:id="2"/>
    </w:p>
    <w:p w14:paraId="0CC49874" w14:textId="5DEDFE08" w:rsidR="005941D7" w:rsidRDefault="005941D7" w:rsidP="005941D7">
      <w:r w:rsidRPr="00B77F70">
        <w:t xml:space="preserve">Stakeholder analysis is a procedure of identifying some people before the project start. Stakeholder analysis is also about grouping people as per their level of participation their level of interest and </w:t>
      </w:r>
      <w:r>
        <w:t xml:space="preserve">the </w:t>
      </w:r>
      <w:r w:rsidRPr="00B77F70">
        <w:t xml:space="preserve">level of influence associated with their project. Stakeholder analysis is a procedure </w:t>
      </w:r>
      <w:r>
        <w:t>that</w:t>
      </w:r>
      <w:r w:rsidRPr="00B77F70">
        <w:t xml:space="preserve"> </w:t>
      </w:r>
      <w:r>
        <w:t>assesses</w:t>
      </w:r>
      <w:r w:rsidRPr="00B77F70">
        <w:t xml:space="preserve"> the project and what kind of factors may have </w:t>
      </w:r>
      <w:r>
        <w:t xml:space="preserve">an </w:t>
      </w:r>
      <w:r w:rsidRPr="00B77F70">
        <w:t>impact on people with interest or influence over that project. Similarly</w:t>
      </w:r>
      <w:r w:rsidR="004C1664">
        <w:t>,</w:t>
      </w:r>
      <w:r w:rsidRPr="00B77F70">
        <w:t xml:space="preserve"> concerning the canteen industry sector, it is important to consider that there are different people associated with this business canteen which directly or indirectly affect the </w:t>
      </w:r>
      <w:r>
        <w:t>organization</w:t>
      </w:r>
      <w:r w:rsidRPr="00B77F70">
        <w:t xml:space="preserve"> of </w:t>
      </w:r>
      <w:r w:rsidR="00BE5BA7">
        <w:t xml:space="preserve">the </w:t>
      </w:r>
      <w:r w:rsidRPr="00B77F70">
        <w:t>canteen and its working structure</w:t>
      </w:r>
      <w:r w:rsidR="00BE5BA7">
        <w:t xml:space="preserve"> (</w:t>
      </w:r>
      <w:proofErr w:type="spellStart"/>
      <w:r w:rsidR="00BE5BA7">
        <w:rPr>
          <w:shd w:val="clear" w:color="auto" w:fill="FFFFFF"/>
        </w:rPr>
        <w:t>Gunduz</w:t>
      </w:r>
      <w:proofErr w:type="spellEnd"/>
      <w:r w:rsidR="00BE5BA7">
        <w:rPr>
          <w:shd w:val="clear" w:color="auto" w:fill="FFFFFF"/>
        </w:rPr>
        <w:t xml:space="preserve"> and </w:t>
      </w:r>
      <w:proofErr w:type="spellStart"/>
      <w:r w:rsidR="00BE5BA7">
        <w:rPr>
          <w:shd w:val="clear" w:color="auto" w:fill="FFFFFF"/>
        </w:rPr>
        <w:t>Almuajebh</w:t>
      </w:r>
      <w:proofErr w:type="spellEnd"/>
      <w:r w:rsidR="00BE5BA7">
        <w:rPr>
          <w:shd w:val="clear" w:color="auto" w:fill="FFFFFF"/>
        </w:rPr>
        <w:t>, 2020)</w:t>
      </w:r>
      <w:r w:rsidRPr="00B77F70">
        <w:t xml:space="preserve">. Therefore, it is important to consider that it is a vital procedure </w:t>
      </w:r>
      <w:r>
        <w:t>that</w:t>
      </w:r>
      <w:r w:rsidRPr="00B77F70">
        <w:t xml:space="preserve"> should be implemented before the starting of </w:t>
      </w:r>
      <w:r>
        <w:t xml:space="preserve">a </w:t>
      </w:r>
      <w:r w:rsidRPr="00B77F70">
        <w:t xml:space="preserve">certain project or </w:t>
      </w:r>
      <w:r>
        <w:t>organization</w:t>
      </w:r>
      <w:r w:rsidRPr="00B77F70">
        <w:t xml:space="preserve"> as it will help that </w:t>
      </w:r>
      <w:r>
        <w:t>organization</w:t>
      </w:r>
      <w:r w:rsidRPr="00B77F70">
        <w:t xml:space="preserve"> to identify different </w:t>
      </w:r>
      <w:r>
        <w:t>risks</w:t>
      </w:r>
      <w:r w:rsidRPr="00B77F70">
        <w:t xml:space="preserve"> and obstacles linked with that business before the project or business starts. After implementing this stakeholder analysis and by keeping all the </w:t>
      </w:r>
      <w:r>
        <w:t>stakeholder’s</w:t>
      </w:r>
      <w:r w:rsidRPr="00B77F70">
        <w:t xml:space="preserve"> </w:t>
      </w:r>
      <w:r>
        <w:t>interests</w:t>
      </w:r>
      <w:r w:rsidRPr="00B77F70">
        <w:t xml:space="preserve"> in mind it will be easier to make sure that they are accounted for </w:t>
      </w:r>
      <w:r>
        <w:t xml:space="preserve">and </w:t>
      </w:r>
      <w:r w:rsidRPr="00B77F70">
        <w:t>the chances of project success are increased.</w:t>
      </w:r>
    </w:p>
    <w:p w14:paraId="6D1958DA" w14:textId="77777777" w:rsidR="005941D7" w:rsidRDefault="005941D7" w:rsidP="005941D7">
      <w:r w:rsidRPr="00B77F70">
        <w:t>It</w:t>
      </w:r>
      <w:r>
        <w:t xml:space="preserve"> is</w:t>
      </w:r>
      <w:r w:rsidRPr="00B77F70">
        <w:t xml:space="preserve"> significant to understand </w:t>
      </w:r>
      <w:r>
        <w:t xml:space="preserve">the </w:t>
      </w:r>
      <w:r w:rsidRPr="00B77F70">
        <w:t xml:space="preserve">different interest </w:t>
      </w:r>
      <w:r>
        <w:t>requirements</w:t>
      </w:r>
      <w:r w:rsidRPr="00B77F70">
        <w:t xml:space="preserve"> and expectations of every stakeholder group and how they impacted the </w:t>
      </w:r>
      <w:r>
        <w:t>organization</w:t>
      </w:r>
      <w:r w:rsidRPr="00B77F70">
        <w:t xml:space="preserve"> of </w:t>
      </w:r>
      <w:r>
        <w:t xml:space="preserve">the </w:t>
      </w:r>
      <w:r w:rsidRPr="00B77F70">
        <w:t>canteen. For example</w:t>
      </w:r>
      <w:r>
        <w:t>,</w:t>
      </w:r>
      <w:r w:rsidRPr="00B77F70">
        <w:t xml:space="preserve"> consumers associated with it may </w:t>
      </w:r>
      <w:r>
        <w:t xml:space="preserve">be </w:t>
      </w:r>
      <w:r w:rsidRPr="00B77F70">
        <w:t xml:space="preserve">interested in having a variety of healthy food options available whereas employees might </w:t>
      </w:r>
      <w:r>
        <w:t>be interested</w:t>
      </w:r>
      <w:r w:rsidRPr="00B77F70">
        <w:t xml:space="preserve"> in fair wages and all other safe working environment settings. By simply keeping all the stakeholder </w:t>
      </w:r>
      <w:r>
        <w:t>interests</w:t>
      </w:r>
      <w:r w:rsidRPr="00B77F70">
        <w:t xml:space="preserve"> in mind and making sure that they are accounted for the canteen business can increase their chances of success and get the attention of </w:t>
      </w:r>
      <w:r>
        <w:t xml:space="preserve">the </w:t>
      </w:r>
      <w:r w:rsidRPr="00B77F70">
        <w:t>consumer base</w:t>
      </w:r>
      <w:r>
        <w:t>.</w:t>
      </w:r>
    </w:p>
    <w:p w14:paraId="0072A4AD" w14:textId="77777777" w:rsidR="005941D7" w:rsidRDefault="005941D7" w:rsidP="005941D7">
      <w:pPr>
        <w:jc w:val="center"/>
      </w:pPr>
      <w:r>
        <w:rPr>
          <w:noProof/>
        </w:rPr>
        <w:drawing>
          <wp:inline distT="0" distB="0" distL="0" distR="0" wp14:anchorId="13CFA6FF" wp14:editId="204631AC">
            <wp:extent cx="2619375" cy="1743075"/>
            <wp:effectExtent l="0" t="0" r="9525" b="9525"/>
            <wp:docPr id="2039553089" name="Picture 1" descr="What is Stakeholder Analysis? | Definition and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Stakeholder Analysis? | Definition and Overvie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9242F87" w14:textId="77777777" w:rsidR="005941D7" w:rsidRPr="00B77F70" w:rsidRDefault="005941D7" w:rsidP="005941D7">
      <w:pPr>
        <w:jc w:val="center"/>
        <w:rPr>
          <w:b/>
          <w:bCs/>
          <w:i/>
          <w:iCs/>
        </w:rPr>
      </w:pPr>
      <w:r w:rsidRPr="00B77F70">
        <w:rPr>
          <w:b/>
          <w:bCs/>
          <w:i/>
          <w:iCs/>
        </w:rPr>
        <w:t>Stakeholder Analysis</w:t>
      </w:r>
    </w:p>
    <w:p w14:paraId="0C402E1B" w14:textId="77777777" w:rsidR="005941D7" w:rsidRPr="00B77F70" w:rsidRDefault="005941D7" w:rsidP="005941D7">
      <w:pPr>
        <w:jc w:val="center"/>
        <w:rPr>
          <w:b/>
          <w:bCs/>
          <w:i/>
          <w:iCs/>
        </w:rPr>
      </w:pPr>
      <w:r w:rsidRPr="00B77F70">
        <w:rPr>
          <w:b/>
          <w:bCs/>
          <w:i/>
          <w:iCs/>
        </w:rPr>
        <w:t>(Source: researchgate.net, 2023)</w:t>
      </w:r>
    </w:p>
    <w:p w14:paraId="44035A6C" w14:textId="77777777" w:rsidR="00BE0761" w:rsidRDefault="00BE0761" w:rsidP="005941D7"/>
    <w:p w14:paraId="49F17A7B" w14:textId="77777777" w:rsidR="00BE0761" w:rsidRDefault="00BE0761" w:rsidP="005941D7"/>
    <w:p w14:paraId="15357B82" w14:textId="5A287FB4" w:rsidR="005941D7" w:rsidRDefault="005941D7" w:rsidP="005941D7">
      <w:r w:rsidRPr="00B77F70">
        <w:lastRenderedPageBreak/>
        <w:t>From the above diagram</w:t>
      </w:r>
      <w:r>
        <w:t>,</w:t>
      </w:r>
      <w:r w:rsidRPr="00B77F70">
        <w:t xml:space="preserve"> it is understood that there are different stakeholders associated with this business of canteen. Some of the internal stakeholders </w:t>
      </w:r>
      <w:r>
        <w:t xml:space="preserve">are </w:t>
      </w:r>
      <w:r w:rsidRPr="00B77F70">
        <w:t xml:space="preserve">mainly into consumer base whereas some of the external stick holder associated with this business of canteen mainly </w:t>
      </w:r>
      <w:r>
        <w:t>include</w:t>
      </w:r>
      <w:r w:rsidRPr="00B77F70">
        <w:t xml:space="preserve"> Governor systems suppliers</w:t>
      </w:r>
      <w:r w:rsidR="00260C61">
        <w:t xml:space="preserve">, </w:t>
      </w:r>
      <w:r w:rsidRPr="00B77F70">
        <w:t>vendors and other individuals</w:t>
      </w:r>
      <w:r>
        <w:t>.</w:t>
      </w:r>
    </w:p>
    <w:p w14:paraId="3FCFD875" w14:textId="6F4E63BB" w:rsidR="005941D7" w:rsidRDefault="005941D7" w:rsidP="005941D7">
      <w:r w:rsidRPr="00B77F70">
        <w:t xml:space="preserve">The Prime </w:t>
      </w:r>
      <w:r>
        <w:t>aim</w:t>
      </w:r>
      <w:r w:rsidRPr="00B77F70">
        <w:t xml:space="preserve"> behind sta</w:t>
      </w:r>
      <w:r w:rsidR="005E1F60">
        <w:t>ke</w:t>
      </w:r>
      <w:r w:rsidRPr="00B77F70">
        <w:t xml:space="preserve">holder analysis is to develop </w:t>
      </w:r>
      <w:r>
        <w:t xml:space="preserve">a </w:t>
      </w:r>
      <w:r w:rsidRPr="00B77F70">
        <w:t xml:space="preserve">strategic view of individuals and the linkage between different stakeholders which </w:t>
      </w:r>
      <w:r>
        <w:t xml:space="preserve">is </w:t>
      </w:r>
      <w:r w:rsidRPr="00B77F70">
        <w:t xml:space="preserve">responsible for creating any kind of issues and impacting the working structure of </w:t>
      </w:r>
      <w:r>
        <w:t>the organization</w:t>
      </w:r>
      <w:r w:rsidRPr="00B77F70">
        <w:t xml:space="preserve">. Therefore, with the help of this </w:t>
      </w:r>
      <w:r>
        <w:t>stakeholder</w:t>
      </w:r>
      <w:r w:rsidRPr="00B77F70">
        <w:t xml:space="preserve"> analysis tool </w:t>
      </w:r>
      <w:r>
        <w:t>businesses</w:t>
      </w:r>
      <w:r w:rsidRPr="00B77F70">
        <w:t xml:space="preserve"> like this canteen business will be able to identify different stakeholders which are significant for that business and define each of them in </w:t>
      </w:r>
      <w:r>
        <w:t xml:space="preserve">the </w:t>
      </w:r>
      <w:r w:rsidRPr="00B77F70">
        <w:t>appropriate level of participation</w:t>
      </w:r>
      <w:r>
        <w:t>.</w:t>
      </w:r>
    </w:p>
    <w:p w14:paraId="23AFDD1E" w14:textId="77777777" w:rsidR="005941D7" w:rsidRDefault="005941D7" w:rsidP="005941D7">
      <w:r w:rsidRPr="00B77F70">
        <w:t xml:space="preserve">As these entities like consumer base </w:t>
      </w:r>
      <w:r>
        <w:t>employee</w:t>
      </w:r>
      <w:r w:rsidRPr="00B77F70">
        <w:t xml:space="preserve"> management system </w:t>
      </w:r>
      <w:r>
        <w:t>owners,</w:t>
      </w:r>
      <w:r w:rsidRPr="00B77F70">
        <w:t xml:space="preserve"> suppliers</w:t>
      </w:r>
      <w:r>
        <w:t xml:space="preserve">, </w:t>
      </w:r>
      <w:r w:rsidRPr="00B77F70">
        <w:t>vendors</w:t>
      </w:r>
      <w:r>
        <w:t xml:space="preserve">, </w:t>
      </w:r>
      <w:r w:rsidRPr="00B77F70">
        <w:t>local communities</w:t>
      </w:r>
      <w:r w:rsidR="00CB0FA0">
        <w:t>,</w:t>
      </w:r>
      <w:r w:rsidRPr="00B77F70">
        <w:t xml:space="preserve"> regulatory authorities business partners competitors</w:t>
      </w:r>
      <w:r>
        <w:t>,</w:t>
      </w:r>
      <w:r w:rsidRPr="00B77F70">
        <w:t xml:space="preserve"> and Financial Institutions along with the media opinion are important for consideration</w:t>
      </w:r>
      <w:r w:rsidR="00BE5BA7">
        <w:t xml:space="preserve"> (</w:t>
      </w:r>
      <w:r w:rsidR="00BE5BA7">
        <w:rPr>
          <w:shd w:val="clear" w:color="auto" w:fill="FFFFFF"/>
        </w:rPr>
        <w:t>Silvius and Schipper, 2019)</w:t>
      </w:r>
      <w:r w:rsidRPr="00B77F70">
        <w:t xml:space="preserve">. It is significant to note that specific </w:t>
      </w:r>
      <w:r>
        <w:t>stakeholders</w:t>
      </w:r>
      <w:r w:rsidRPr="00B77F70">
        <w:t xml:space="preserve"> like this and </w:t>
      </w:r>
      <w:r>
        <w:t xml:space="preserve">the </w:t>
      </w:r>
      <w:r w:rsidRPr="00B77F70">
        <w:t xml:space="preserve">location of </w:t>
      </w:r>
      <w:r>
        <w:t xml:space="preserve">the </w:t>
      </w:r>
      <w:r w:rsidRPr="00B77F70">
        <w:t xml:space="preserve">canteen business. That is the reason why conducting will assist </w:t>
      </w:r>
      <w:r>
        <w:t>in</w:t>
      </w:r>
      <w:r w:rsidRPr="00B77F70">
        <w:t xml:space="preserve"> </w:t>
      </w:r>
      <w:r w:rsidR="00AB4AAB">
        <w:t>prioritizing</w:t>
      </w:r>
      <w:r w:rsidRPr="00B77F70">
        <w:t xml:space="preserve"> </w:t>
      </w:r>
      <w:r w:rsidR="004A0863">
        <w:t>these</w:t>
      </w:r>
      <w:r w:rsidRPr="00B77F70">
        <w:t xml:space="preserve"> </w:t>
      </w:r>
      <w:r w:rsidR="00CB0FA0">
        <w:t>stake</w:t>
      </w:r>
      <w:r w:rsidRPr="00B77F70">
        <w:t xml:space="preserve">holders </w:t>
      </w:r>
      <w:r>
        <w:t>based on</w:t>
      </w:r>
      <w:r w:rsidRPr="00B77F70">
        <w:t xml:space="preserve"> their level of influence and </w:t>
      </w:r>
      <w:r w:rsidR="004A0863">
        <w:t>their</w:t>
      </w:r>
      <w:r w:rsidRPr="00B77F70">
        <w:t xml:space="preserve"> impact on the business</w:t>
      </w:r>
    </w:p>
    <w:p w14:paraId="2CC28EDB" w14:textId="77777777" w:rsidR="005941D7" w:rsidRDefault="005941D7" w:rsidP="005941D7"/>
    <w:p w14:paraId="3EEF41EC" w14:textId="77777777" w:rsidR="00534353" w:rsidRDefault="00534353" w:rsidP="00534353">
      <w:pPr>
        <w:rPr>
          <w:rFonts w:eastAsiaTheme="majorEastAsia" w:cstheme="majorBidi"/>
          <w:sz w:val="32"/>
          <w:lang w:val="en-US"/>
        </w:rPr>
      </w:pPr>
      <w:r>
        <w:rPr>
          <w:lang w:val="en-US"/>
        </w:rPr>
        <w:br w:type="page"/>
      </w:r>
    </w:p>
    <w:p w14:paraId="7BC0D6D1" w14:textId="77777777" w:rsidR="00534353" w:rsidRDefault="00534353" w:rsidP="00534353">
      <w:pPr>
        <w:pStyle w:val="Heading1"/>
        <w:rPr>
          <w:lang w:val="en-US"/>
        </w:rPr>
      </w:pPr>
      <w:bookmarkStart w:id="3" w:name="_Toc143531646"/>
      <w:r>
        <w:rPr>
          <w:lang w:val="en-US"/>
        </w:rPr>
        <w:lastRenderedPageBreak/>
        <w:t>Work Breakdown Structure</w:t>
      </w:r>
      <w:bookmarkEnd w:id="3"/>
    </w:p>
    <w:p w14:paraId="2FFE1932" w14:textId="07F5C563" w:rsidR="00534353" w:rsidRDefault="00AB4AAB" w:rsidP="00534353">
      <w:pPr>
        <w:rPr>
          <w:rFonts w:eastAsiaTheme="majorEastAsia" w:cstheme="majorBidi"/>
          <w:sz w:val="32"/>
          <w:lang w:val="en-US"/>
        </w:rPr>
      </w:pPr>
      <w:r w:rsidRPr="00AB4AAB">
        <w:rPr>
          <w:lang w:val="en-US"/>
        </w:rPr>
        <w:t xml:space="preserve">The work breakdown structure is the tool </w:t>
      </w:r>
      <w:r>
        <w:rPr>
          <w:lang w:val="en-US"/>
        </w:rPr>
        <w:t>that</w:t>
      </w:r>
      <w:r w:rsidRPr="00AB4AAB">
        <w:rPr>
          <w:lang w:val="en-US"/>
        </w:rPr>
        <w:t xml:space="preserve"> </w:t>
      </w:r>
      <w:r>
        <w:rPr>
          <w:lang w:val="en-US"/>
        </w:rPr>
        <w:t>utilizes</w:t>
      </w:r>
      <w:r w:rsidRPr="00AB4AAB">
        <w:rPr>
          <w:lang w:val="en-US"/>
        </w:rPr>
        <w:t xml:space="preserve"> this technique and is one of the important project management </w:t>
      </w:r>
      <w:r>
        <w:rPr>
          <w:lang w:val="en-US"/>
        </w:rPr>
        <w:t>documents</w:t>
      </w:r>
      <w:r w:rsidRPr="00AB4AAB">
        <w:rPr>
          <w:lang w:val="en-US"/>
        </w:rPr>
        <w:t xml:space="preserve">. The work breakdown structure is a visual hierarchical deconstruction of </w:t>
      </w:r>
      <w:r>
        <w:rPr>
          <w:lang w:val="en-US"/>
        </w:rPr>
        <w:t xml:space="preserve">a </w:t>
      </w:r>
      <w:r w:rsidRPr="00AB4AAB">
        <w:rPr>
          <w:lang w:val="en-US"/>
        </w:rPr>
        <w:t xml:space="preserve">certain project or a business. It is a diagram used for projecting and used by </w:t>
      </w:r>
      <w:r>
        <w:rPr>
          <w:lang w:val="en-US"/>
        </w:rPr>
        <w:t xml:space="preserve">the </w:t>
      </w:r>
      <w:r w:rsidRPr="00AB4AAB">
        <w:rPr>
          <w:lang w:val="en-US"/>
        </w:rPr>
        <w:t xml:space="preserve">project manager as it enables them to break down their project scope and all the other </w:t>
      </w:r>
      <w:r>
        <w:rPr>
          <w:lang w:val="en-US"/>
        </w:rPr>
        <w:t>tasks</w:t>
      </w:r>
      <w:r w:rsidRPr="00AB4AAB">
        <w:rPr>
          <w:lang w:val="en-US"/>
        </w:rPr>
        <w:t xml:space="preserve"> associated with it required to complete as per the project planning. Considering the business of </w:t>
      </w:r>
      <w:r>
        <w:rPr>
          <w:lang w:val="en-US"/>
        </w:rPr>
        <w:t xml:space="preserve">the </w:t>
      </w:r>
      <w:r w:rsidRPr="00AB4AAB">
        <w:rPr>
          <w:lang w:val="en-US"/>
        </w:rPr>
        <w:t xml:space="preserve">canteen it is important to focus on </w:t>
      </w:r>
      <w:r>
        <w:rPr>
          <w:lang w:val="en-US"/>
        </w:rPr>
        <w:t xml:space="preserve">the </w:t>
      </w:r>
      <w:r w:rsidRPr="00AB4AAB">
        <w:rPr>
          <w:lang w:val="en-US"/>
        </w:rPr>
        <w:t xml:space="preserve">work breakdown structure as there are different </w:t>
      </w:r>
      <w:r>
        <w:rPr>
          <w:lang w:val="en-US"/>
        </w:rPr>
        <w:t>tasks</w:t>
      </w:r>
      <w:r w:rsidRPr="00AB4AAB">
        <w:rPr>
          <w:lang w:val="en-US"/>
        </w:rPr>
        <w:t xml:space="preserve"> associated with this </w:t>
      </w:r>
      <w:r>
        <w:rPr>
          <w:lang w:val="en-US"/>
        </w:rPr>
        <w:t>organization</w:t>
      </w:r>
      <w:r w:rsidRPr="00AB4AAB">
        <w:rPr>
          <w:lang w:val="en-US"/>
        </w:rPr>
        <w:t xml:space="preserve"> such as providing food preparing food marketing and so on</w:t>
      </w:r>
      <w:r w:rsidR="00BE5BA7">
        <w:rPr>
          <w:lang w:val="en-US"/>
        </w:rPr>
        <w:t xml:space="preserve"> (</w:t>
      </w:r>
      <w:r w:rsidR="00BE5BA7">
        <w:rPr>
          <w:shd w:val="clear" w:color="auto" w:fill="FFFFFF"/>
        </w:rPr>
        <w:t>Larsson and Larsson, 2020)</w:t>
      </w:r>
      <w:r w:rsidRPr="00AB4AAB">
        <w:rPr>
          <w:lang w:val="en-US"/>
        </w:rPr>
        <w:t xml:space="preserve">. Therefore, it is important for this project to </w:t>
      </w:r>
      <w:r>
        <w:rPr>
          <w:lang w:val="en-US"/>
        </w:rPr>
        <w:t>visualize</w:t>
      </w:r>
      <w:r w:rsidRPr="00AB4AAB">
        <w:rPr>
          <w:lang w:val="en-US"/>
        </w:rPr>
        <w:t xml:space="preserve"> it into different segments as per its objectives. In this work breakdown structure</w:t>
      </w:r>
      <w:r>
        <w:rPr>
          <w:lang w:val="en-US"/>
        </w:rPr>
        <w:t>,</w:t>
      </w:r>
      <w:r w:rsidRPr="00AB4AAB">
        <w:rPr>
          <w:lang w:val="en-US"/>
        </w:rPr>
        <w:t xml:space="preserve"> the lowest level </w:t>
      </w:r>
      <w:r>
        <w:rPr>
          <w:lang w:val="en-US"/>
        </w:rPr>
        <w:t>showcases</w:t>
      </w:r>
      <w:r w:rsidRPr="00AB4AAB">
        <w:rPr>
          <w:lang w:val="en-US"/>
        </w:rPr>
        <w:t xml:space="preserve"> the project delivery bills </w:t>
      </w:r>
      <w:r>
        <w:rPr>
          <w:lang w:val="en-US"/>
        </w:rPr>
        <w:t>and other tasks</w:t>
      </w:r>
      <w:r w:rsidRPr="00AB4AAB">
        <w:rPr>
          <w:lang w:val="en-US"/>
        </w:rPr>
        <w:t xml:space="preserve"> </w:t>
      </w:r>
      <w:r>
        <w:rPr>
          <w:lang w:val="en-US"/>
        </w:rPr>
        <w:t>that</w:t>
      </w:r>
      <w:r w:rsidRPr="00AB4AAB">
        <w:rPr>
          <w:lang w:val="en-US"/>
        </w:rPr>
        <w:t xml:space="preserve"> are grouped under the lowest levels. Level 1 is the complete project </w:t>
      </w:r>
      <w:r>
        <w:rPr>
          <w:lang w:val="en-US"/>
        </w:rPr>
        <w:t>whereas</w:t>
      </w:r>
      <w:r w:rsidRPr="00AB4AAB">
        <w:rPr>
          <w:lang w:val="en-US"/>
        </w:rPr>
        <w:t xml:space="preserve"> level </w:t>
      </w:r>
      <w:r w:rsidR="004C1664">
        <w:rPr>
          <w:lang w:val="en-US"/>
        </w:rPr>
        <w:t>two</w:t>
      </w:r>
      <w:r w:rsidRPr="00AB4AAB">
        <w:rPr>
          <w:lang w:val="en-US"/>
        </w:rPr>
        <w:t xml:space="preserve"> is the key stage associated with this project. </w:t>
      </w:r>
      <w:r>
        <w:rPr>
          <w:lang w:val="en-US"/>
        </w:rPr>
        <w:t>Levels</w:t>
      </w:r>
      <w:r w:rsidRPr="00AB4AAB">
        <w:rPr>
          <w:lang w:val="en-US"/>
        </w:rPr>
        <w:t xml:space="preserve"> 3</w:t>
      </w:r>
      <w:r>
        <w:rPr>
          <w:lang w:val="en-US"/>
        </w:rPr>
        <w:t xml:space="preserve">, </w:t>
      </w:r>
      <w:r w:rsidRPr="00AB4AAB">
        <w:rPr>
          <w:lang w:val="en-US"/>
        </w:rPr>
        <w:t>4</w:t>
      </w:r>
      <w:r>
        <w:rPr>
          <w:lang w:val="en-US"/>
        </w:rPr>
        <w:t>,</w:t>
      </w:r>
      <w:r w:rsidRPr="00AB4AAB">
        <w:rPr>
          <w:lang w:val="en-US"/>
        </w:rPr>
        <w:t xml:space="preserve"> and 5 are important and major </w:t>
      </w:r>
      <w:r>
        <w:rPr>
          <w:lang w:val="en-US"/>
        </w:rPr>
        <w:t>deliverables</w:t>
      </w:r>
      <w:r w:rsidRPr="00AB4AAB">
        <w:rPr>
          <w:lang w:val="en-US"/>
        </w:rPr>
        <w:t xml:space="preserve">. It is important to </w:t>
      </w:r>
      <w:r>
        <w:rPr>
          <w:lang w:val="en-US"/>
        </w:rPr>
        <w:t>implement</w:t>
      </w:r>
      <w:r w:rsidRPr="00AB4AAB">
        <w:rPr>
          <w:lang w:val="en-US"/>
        </w:rPr>
        <w:t xml:space="preserve"> by the </w:t>
      </w:r>
      <w:r>
        <w:rPr>
          <w:lang w:val="en-US"/>
        </w:rPr>
        <w:t>organization</w:t>
      </w:r>
      <w:r w:rsidRPr="00AB4AAB">
        <w:rPr>
          <w:lang w:val="en-US"/>
        </w:rPr>
        <w:t xml:space="preserve"> of this canteen business </w:t>
      </w:r>
      <w:r w:rsidR="00905E37">
        <w:rPr>
          <w:lang w:val="en-US"/>
        </w:rPr>
        <w:t xml:space="preserve">because </w:t>
      </w:r>
      <w:r w:rsidRPr="00AB4AAB">
        <w:rPr>
          <w:lang w:val="en-US"/>
        </w:rPr>
        <w:t xml:space="preserve">it will help them to locate different </w:t>
      </w:r>
      <w:r>
        <w:rPr>
          <w:lang w:val="en-US"/>
        </w:rPr>
        <w:t>tasks</w:t>
      </w:r>
      <w:r w:rsidRPr="00AB4AAB">
        <w:rPr>
          <w:lang w:val="en-US"/>
        </w:rPr>
        <w:t xml:space="preserve"> associated with this canteen business. In addition to that when the project is segmented into </w:t>
      </w:r>
      <w:r>
        <w:rPr>
          <w:lang w:val="en-US"/>
        </w:rPr>
        <w:t xml:space="preserve">a </w:t>
      </w:r>
      <w:r w:rsidRPr="00AB4AAB">
        <w:rPr>
          <w:lang w:val="en-US"/>
        </w:rPr>
        <w:t xml:space="preserve">manageable task or different </w:t>
      </w:r>
      <w:r>
        <w:rPr>
          <w:lang w:val="en-US"/>
        </w:rPr>
        <w:t>sub-task</w:t>
      </w:r>
      <w:r w:rsidRPr="00AB4AAB">
        <w:rPr>
          <w:lang w:val="en-US"/>
        </w:rPr>
        <w:t xml:space="preserve"> it will become easier for its </w:t>
      </w:r>
      <w:r>
        <w:rPr>
          <w:lang w:val="en-US"/>
        </w:rPr>
        <w:t>organization</w:t>
      </w:r>
      <w:r w:rsidRPr="00AB4AAB">
        <w:rPr>
          <w:lang w:val="en-US"/>
        </w:rPr>
        <w:t xml:space="preserve"> to assign these </w:t>
      </w:r>
      <w:r>
        <w:rPr>
          <w:lang w:val="en-US"/>
        </w:rPr>
        <w:t>tasks</w:t>
      </w:r>
      <w:r w:rsidRPr="00AB4AAB">
        <w:rPr>
          <w:lang w:val="en-US"/>
        </w:rPr>
        <w:t xml:space="preserve"> to appropriate </w:t>
      </w:r>
      <w:r>
        <w:rPr>
          <w:lang w:val="en-US"/>
        </w:rPr>
        <w:t>individuals</w:t>
      </w:r>
      <w:r w:rsidRPr="00AB4AAB">
        <w:rPr>
          <w:lang w:val="en-US"/>
        </w:rPr>
        <w:t xml:space="preserve"> who </w:t>
      </w:r>
      <w:proofErr w:type="gramStart"/>
      <w:r w:rsidRPr="00AB4AAB">
        <w:rPr>
          <w:lang w:val="en-US"/>
        </w:rPr>
        <w:t>are capable of doing</w:t>
      </w:r>
      <w:proofErr w:type="gramEnd"/>
      <w:r w:rsidRPr="00AB4AAB">
        <w:rPr>
          <w:lang w:val="en-US"/>
        </w:rPr>
        <w:t xml:space="preserve"> that task in the most effective manner. It </w:t>
      </w:r>
      <w:r>
        <w:rPr>
          <w:lang w:val="en-US"/>
        </w:rPr>
        <w:t>assists</w:t>
      </w:r>
      <w:r w:rsidRPr="00AB4AAB">
        <w:rPr>
          <w:lang w:val="en-US"/>
        </w:rPr>
        <w:t xml:space="preserve"> </w:t>
      </w:r>
      <w:r>
        <w:rPr>
          <w:lang w:val="en-US"/>
        </w:rPr>
        <w:t xml:space="preserve">the </w:t>
      </w:r>
      <w:r w:rsidRPr="00AB4AAB">
        <w:rPr>
          <w:lang w:val="en-US"/>
        </w:rPr>
        <w:t xml:space="preserve">team to plan around </w:t>
      </w:r>
      <w:r>
        <w:rPr>
          <w:lang w:val="en-US"/>
        </w:rPr>
        <w:t>the</w:t>
      </w:r>
      <w:r w:rsidRPr="00AB4AAB">
        <w:rPr>
          <w:lang w:val="en-US"/>
        </w:rPr>
        <w:t xml:space="preserve"> to work which needs to be completed outside the project in </w:t>
      </w:r>
      <w:r>
        <w:rPr>
          <w:lang w:val="en-US"/>
        </w:rPr>
        <w:t xml:space="preserve">the </w:t>
      </w:r>
      <w:r w:rsidRPr="00AB4AAB">
        <w:rPr>
          <w:lang w:val="en-US"/>
        </w:rPr>
        <w:t xml:space="preserve">most effective manner. In addition to that work breakdown structure will also enhance communication within the </w:t>
      </w:r>
      <w:r>
        <w:rPr>
          <w:lang w:val="en-US"/>
        </w:rPr>
        <w:t>organization</w:t>
      </w:r>
      <w:r w:rsidRPr="00AB4AAB">
        <w:rPr>
          <w:lang w:val="en-US"/>
        </w:rPr>
        <w:t xml:space="preserve"> and streamlined the working process.</w:t>
      </w:r>
      <w:r w:rsidR="00534353">
        <w:rPr>
          <w:lang w:val="en-US"/>
        </w:rPr>
        <w:br w:type="page"/>
      </w:r>
    </w:p>
    <w:p w14:paraId="42196403" w14:textId="0D06BD8E" w:rsidR="00534353" w:rsidRDefault="004A0863" w:rsidP="00534353">
      <w:pPr>
        <w:pStyle w:val="Heading1"/>
        <w:rPr>
          <w:lang w:val="en-US"/>
        </w:rPr>
      </w:pPr>
      <w:bookmarkStart w:id="4" w:name="_Toc143531647"/>
      <w:r>
        <w:rPr>
          <w:lang w:val="en-US"/>
        </w:rPr>
        <w:lastRenderedPageBreak/>
        <w:t>Consideration</w:t>
      </w:r>
      <w:r w:rsidR="008746A5">
        <w:rPr>
          <w:lang w:val="en-US"/>
        </w:rPr>
        <w:t xml:space="preserve"> of Resources</w:t>
      </w:r>
      <w:bookmarkEnd w:id="4"/>
    </w:p>
    <w:p w14:paraId="631EA08D" w14:textId="77777777" w:rsidR="00534353" w:rsidRDefault="005941D7" w:rsidP="00534353">
      <w:pPr>
        <w:rPr>
          <w:rFonts w:eastAsiaTheme="majorEastAsia" w:cstheme="majorBidi"/>
          <w:sz w:val="32"/>
          <w:lang w:val="en-US"/>
        </w:rPr>
      </w:pPr>
      <w:r w:rsidRPr="005941D7">
        <w:rPr>
          <w:lang w:val="en-US"/>
        </w:rPr>
        <w:t xml:space="preserve">When it comes to the resources of the businesses that are operating in the food and beverages industry. It can be </w:t>
      </w:r>
      <w:r>
        <w:rPr>
          <w:lang w:val="en-US"/>
        </w:rPr>
        <w:t>said</w:t>
      </w:r>
      <w:r w:rsidRPr="005941D7">
        <w:rPr>
          <w:lang w:val="en-US"/>
        </w:rPr>
        <w:t xml:space="preserve"> </w:t>
      </w:r>
      <w:r>
        <w:rPr>
          <w:lang w:val="en-US"/>
        </w:rPr>
        <w:t xml:space="preserve">that there are </w:t>
      </w:r>
      <w:r w:rsidRPr="005941D7">
        <w:rPr>
          <w:lang w:val="en-US"/>
        </w:rPr>
        <w:t xml:space="preserve">different types of basic resources such as </w:t>
      </w:r>
      <w:r>
        <w:rPr>
          <w:lang w:val="en-US"/>
        </w:rPr>
        <w:t xml:space="preserve">the </w:t>
      </w:r>
      <w:r w:rsidRPr="005941D7">
        <w:rPr>
          <w:lang w:val="en-US"/>
        </w:rPr>
        <w:t xml:space="preserve">supply of required food is a major part </w:t>
      </w:r>
      <w:r>
        <w:rPr>
          <w:lang w:val="en-US"/>
        </w:rPr>
        <w:t>of</w:t>
      </w:r>
      <w:r w:rsidRPr="005941D7">
        <w:rPr>
          <w:lang w:val="en-US"/>
        </w:rPr>
        <w:t xml:space="preserve"> the resources section. In some necessary sources other than the food you have also </w:t>
      </w:r>
      <w:r>
        <w:rPr>
          <w:lang w:val="en-US"/>
        </w:rPr>
        <w:t>been</w:t>
      </w:r>
      <w:r w:rsidRPr="005941D7">
        <w:rPr>
          <w:lang w:val="en-US"/>
        </w:rPr>
        <w:t xml:space="preserve"> </w:t>
      </w:r>
      <w:r>
        <w:rPr>
          <w:lang w:val="en-US"/>
        </w:rPr>
        <w:t>observing</w:t>
      </w:r>
      <w:r w:rsidRPr="005941D7">
        <w:rPr>
          <w:lang w:val="en-US"/>
        </w:rPr>
        <w:t xml:space="preserve"> that </w:t>
      </w:r>
      <w:r>
        <w:rPr>
          <w:lang w:val="en-US"/>
        </w:rPr>
        <w:t>the</w:t>
      </w:r>
      <w:r w:rsidRPr="005941D7">
        <w:rPr>
          <w:lang w:val="en-US"/>
        </w:rPr>
        <w:t xml:space="preserve"> necessary </w:t>
      </w:r>
      <w:r>
        <w:rPr>
          <w:lang w:val="en-US"/>
        </w:rPr>
        <w:t>equipment</w:t>
      </w:r>
      <w:r w:rsidRPr="005941D7">
        <w:rPr>
          <w:lang w:val="en-US"/>
        </w:rPr>
        <w:t xml:space="preserve"> which are required to run the business in this </w:t>
      </w:r>
      <w:proofErr w:type="gramStart"/>
      <w:r w:rsidRPr="005941D7">
        <w:rPr>
          <w:lang w:val="en-US"/>
        </w:rPr>
        <w:t xml:space="preserve">particular </w:t>
      </w:r>
      <w:r>
        <w:rPr>
          <w:lang w:val="en-US"/>
        </w:rPr>
        <w:t>industry</w:t>
      </w:r>
      <w:proofErr w:type="gramEnd"/>
      <w:r w:rsidRPr="005941D7">
        <w:rPr>
          <w:lang w:val="en-US"/>
        </w:rPr>
        <w:t xml:space="preserve"> such as machines and all other electronic </w:t>
      </w:r>
      <w:r>
        <w:rPr>
          <w:lang w:val="en-US"/>
        </w:rPr>
        <w:t>equipment</w:t>
      </w:r>
      <w:r w:rsidRPr="005941D7">
        <w:rPr>
          <w:lang w:val="en-US"/>
        </w:rPr>
        <w:t xml:space="preserve"> are the second major part in the resources section. So, it can be </w:t>
      </w:r>
      <w:r>
        <w:rPr>
          <w:lang w:val="en-US"/>
        </w:rPr>
        <w:t>said</w:t>
      </w:r>
      <w:r w:rsidRPr="005941D7">
        <w:rPr>
          <w:lang w:val="en-US"/>
        </w:rPr>
        <w:t xml:space="preserve"> that these are the two major sections </w:t>
      </w:r>
      <w:r>
        <w:rPr>
          <w:lang w:val="en-US"/>
        </w:rPr>
        <w:t>that</w:t>
      </w:r>
      <w:r w:rsidRPr="005941D7">
        <w:rPr>
          <w:lang w:val="en-US"/>
        </w:rPr>
        <w:t xml:space="preserve"> are necessary to be properly </w:t>
      </w:r>
      <w:r>
        <w:rPr>
          <w:lang w:val="en-US"/>
        </w:rPr>
        <w:t>utilized</w:t>
      </w:r>
      <w:r w:rsidRPr="005941D7">
        <w:rPr>
          <w:lang w:val="en-US"/>
        </w:rPr>
        <w:t xml:space="preserve"> because with these it will be beneficial for the </w:t>
      </w:r>
      <w:r>
        <w:rPr>
          <w:lang w:val="en-US"/>
        </w:rPr>
        <w:t>organization</w:t>
      </w:r>
      <w:r w:rsidRPr="005941D7">
        <w:rPr>
          <w:lang w:val="en-US"/>
        </w:rPr>
        <w:t xml:space="preserve"> to successfully </w:t>
      </w:r>
      <w:r>
        <w:rPr>
          <w:lang w:val="en-US"/>
        </w:rPr>
        <w:t>sustain</w:t>
      </w:r>
      <w:r w:rsidRPr="005941D7">
        <w:rPr>
          <w:lang w:val="en-US"/>
        </w:rPr>
        <w:t xml:space="preserve"> their businesses and to smoothly run the internal working structure of the </w:t>
      </w:r>
      <w:r>
        <w:rPr>
          <w:lang w:val="en-US"/>
        </w:rPr>
        <w:t>organization</w:t>
      </w:r>
      <w:r w:rsidRPr="005941D7">
        <w:rPr>
          <w:lang w:val="en-US"/>
        </w:rPr>
        <w:t xml:space="preserve"> in a broader vision. It can be said that other than these some </w:t>
      </w:r>
      <w:r>
        <w:rPr>
          <w:lang w:val="en-US"/>
        </w:rPr>
        <w:t>basic</w:t>
      </w:r>
      <w:r w:rsidRPr="005941D7">
        <w:rPr>
          <w:lang w:val="en-US"/>
        </w:rPr>
        <w:t xml:space="preserve"> sources which are extremely necessary for an </w:t>
      </w:r>
      <w:r>
        <w:rPr>
          <w:lang w:val="en-US"/>
        </w:rPr>
        <w:t>organization</w:t>
      </w:r>
      <w:r w:rsidRPr="005941D7">
        <w:rPr>
          <w:lang w:val="en-US"/>
        </w:rPr>
        <w:t xml:space="preserve"> that is operating in the food and </w:t>
      </w:r>
      <w:r>
        <w:rPr>
          <w:lang w:val="en-US"/>
        </w:rPr>
        <w:t>beverages</w:t>
      </w:r>
      <w:r w:rsidRPr="005941D7">
        <w:rPr>
          <w:lang w:val="en-US"/>
        </w:rPr>
        <w:t xml:space="preserve"> industries such as devices and the necessary raw materials are the major parts in this resources part</w:t>
      </w:r>
      <w:r w:rsidR="00BE5BA7">
        <w:rPr>
          <w:lang w:val="en-US"/>
        </w:rPr>
        <w:t xml:space="preserve"> (</w:t>
      </w:r>
      <w:proofErr w:type="spellStart"/>
      <w:r w:rsidR="00BE5BA7">
        <w:rPr>
          <w:shd w:val="clear" w:color="auto" w:fill="FFFFFF"/>
        </w:rPr>
        <w:t>Toljaga-Nikolić</w:t>
      </w:r>
      <w:proofErr w:type="spellEnd"/>
      <w:r w:rsidR="00BE5BA7">
        <w:rPr>
          <w:shd w:val="clear" w:color="auto" w:fill="FFFFFF"/>
        </w:rPr>
        <w:t xml:space="preserve"> </w:t>
      </w:r>
      <w:r w:rsidR="00BE5BA7">
        <w:rPr>
          <w:i/>
          <w:iCs/>
          <w:shd w:val="clear" w:color="auto" w:fill="FFFFFF"/>
        </w:rPr>
        <w:t xml:space="preserve">et al., </w:t>
      </w:r>
      <w:r w:rsidR="00BE5BA7">
        <w:rPr>
          <w:shd w:val="clear" w:color="auto" w:fill="FFFFFF"/>
        </w:rPr>
        <w:t>2020)</w:t>
      </w:r>
      <w:r w:rsidRPr="005941D7">
        <w:rPr>
          <w:lang w:val="en-US"/>
        </w:rPr>
        <w:t xml:space="preserve">. </w:t>
      </w:r>
      <w:r>
        <w:rPr>
          <w:lang w:val="en-US"/>
        </w:rPr>
        <w:t>In such cases,</w:t>
      </w:r>
      <w:r w:rsidRPr="005941D7">
        <w:rPr>
          <w:lang w:val="en-US"/>
        </w:rPr>
        <w:t xml:space="preserve"> it can also be said that </w:t>
      </w:r>
      <w:r>
        <w:rPr>
          <w:lang w:val="en-US"/>
        </w:rPr>
        <w:t xml:space="preserve">a </w:t>
      </w:r>
      <w:r w:rsidRPr="005941D7">
        <w:rPr>
          <w:lang w:val="en-US"/>
        </w:rPr>
        <w:t xml:space="preserve">major investment is needed to be done in the part of storage because to store food and constantly </w:t>
      </w:r>
      <w:r>
        <w:rPr>
          <w:lang w:val="en-US"/>
        </w:rPr>
        <w:t>keep</w:t>
      </w:r>
      <w:r w:rsidRPr="005941D7">
        <w:rPr>
          <w:lang w:val="en-US"/>
        </w:rPr>
        <w:t xml:space="preserve"> </w:t>
      </w:r>
      <w:r>
        <w:rPr>
          <w:lang w:val="en-US"/>
        </w:rPr>
        <w:t xml:space="preserve">the </w:t>
      </w:r>
      <w:r w:rsidRPr="005941D7">
        <w:rPr>
          <w:lang w:val="en-US"/>
        </w:rPr>
        <w:t>life of the food better neutralization of this is needed to be done. In many cases</w:t>
      </w:r>
      <w:r>
        <w:rPr>
          <w:lang w:val="en-US"/>
        </w:rPr>
        <w:t>,</w:t>
      </w:r>
      <w:r w:rsidRPr="005941D7">
        <w:rPr>
          <w:lang w:val="en-US"/>
        </w:rPr>
        <w:t xml:space="preserve"> it has been observed that </w:t>
      </w:r>
      <w:r>
        <w:rPr>
          <w:lang w:val="en-US"/>
        </w:rPr>
        <w:t>the utilization</w:t>
      </w:r>
      <w:r w:rsidRPr="005941D7">
        <w:rPr>
          <w:lang w:val="en-US"/>
        </w:rPr>
        <w:t xml:space="preserve"> of better storage is have helped </w:t>
      </w:r>
      <w:r>
        <w:rPr>
          <w:lang w:val="en-US"/>
        </w:rPr>
        <w:t>the organizations</w:t>
      </w:r>
      <w:r w:rsidRPr="005941D7">
        <w:rPr>
          <w:lang w:val="en-US"/>
        </w:rPr>
        <w:t xml:space="preserve"> to reduce the amount of </w:t>
      </w:r>
      <w:r>
        <w:rPr>
          <w:lang w:val="en-US"/>
        </w:rPr>
        <w:t>storage</w:t>
      </w:r>
      <w:r w:rsidRPr="005941D7">
        <w:rPr>
          <w:lang w:val="en-US"/>
        </w:rPr>
        <w:t xml:space="preserve"> required in the </w:t>
      </w:r>
      <w:r>
        <w:rPr>
          <w:lang w:val="en-US"/>
        </w:rPr>
        <w:t>waste</w:t>
      </w:r>
      <w:r w:rsidRPr="005941D7">
        <w:rPr>
          <w:lang w:val="en-US"/>
        </w:rPr>
        <w:t xml:space="preserve"> of food. It can be said that these are the major resources </w:t>
      </w:r>
      <w:r>
        <w:rPr>
          <w:lang w:val="en-US"/>
        </w:rPr>
        <w:t>that</w:t>
      </w:r>
      <w:r w:rsidRPr="005941D7">
        <w:rPr>
          <w:lang w:val="en-US"/>
        </w:rPr>
        <w:t xml:space="preserve"> are needed to be </w:t>
      </w:r>
      <w:r>
        <w:rPr>
          <w:lang w:val="en-US"/>
        </w:rPr>
        <w:t>utilized</w:t>
      </w:r>
      <w:r w:rsidRPr="005941D7">
        <w:rPr>
          <w:lang w:val="en-US"/>
        </w:rPr>
        <w:t xml:space="preserve"> in this </w:t>
      </w:r>
      <w:proofErr w:type="gramStart"/>
      <w:r w:rsidRPr="005941D7">
        <w:rPr>
          <w:lang w:val="en-US"/>
        </w:rPr>
        <w:t>particular business</w:t>
      </w:r>
      <w:proofErr w:type="gramEnd"/>
      <w:r w:rsidRPr="005941D7">
        <w:rPr>
          <w:lang w:val="en-US"/>
        </w:rPr>
        <w:t xml:space="preserve"> </w:t>
      </w:r>
      <w:r>
        <w:rPr>
          <w:lang w:val="en-US"/>
        </w:rPr>
        <w:t>to</w:t>
      </w:r>
      <w:r w:rsidRPr="005941D7">
        <w:rPr>
          <w:lang w:val="en-US"/>
        </w:rPr>
        <w:t xml:space="preserve"> gain advantages in </w:t>
      </w:r>
      <w:r>
        <w:rPr>
          <w:lang w:val="en-US"/>
        </w:rPr>
        <w:t xml:space="preserve">the </w:t>
      </w:r>
      <w:r w:rsidRPr="005941D7">
        <w:rPr>
          <w:lang w:val="en-US"/>
        </w:rPr>
        <w:t xml:space="preserve">high market competition of the food and beverage industry. Because with the study can be said that in </w:t>
      </w:r>
      <w:r>
        <w:rPr>
          <w:lang w:val="en-US"/>
        </w:rPr>
        <w:t xml:space="preserve">a </w:t>
      </w:r>
      <w:r w:rsidRPr="005941D7">
        <w:rPr>
          <w:lang w:val="en-US"/>
        </w:rPr>
        <w:t>highly competitive market</w:t>
      </w:r>
      <w:r>
        <w:rPr>
          <w:lang w:val="en-US"/>
        </w:rPr>
        <w:t>,</w:t>
      </w:r>
      <w:r w:rsidRPr="005941D7">
        <w:rPr>
          <w:lang w:val="en-US"/>
        </w:rPr>
        <w:t xml:space="preserve"> it is extremely necessary to have these basic strategies implied so that </w:t>
      </w:r>
      <w:r>
        <w:rPr>
          <w:lang w:val="en-US"/>
        </w:rPr>
        <w:t xml:space="preserve">a </w:t>
      </w:r>
      <w:r w:rsidRPr="005941D7">
        <w:rPr>
          <w:lang w:val="en-US"/>
        </w:rPr>
        <w:t xml:space="preserve">consistent hand in this situation could be gained. </w:t>
      </w:r>
      <w:r w:rsidR="00534353">
        <w:rPr>
          <w:lang w:val="en-US"/>
        </w:rPr>
        <w:br w:type="page"/>
      </w:r>
    </w:p>
    <w:p w14:paraId="1ED2BB70" w14:textId="1B700DEC" w:rsidR="00412B61" w:rsidRDefault="00534353" w:rsidP="00412B61">
      <w:pPr>
        <w:pStyle w:val="Heading1"/>
        <w:rPr>
          <w:lang w:val="en-US"/>
        </w:rPr>
      </w:pPr>
      <w:bookmarkStart w:id="5" w:name="_Toc143531648"/>
      <w:r>
        <w:rPr>
          <w:lang w:val="en-US"/>
        </w:rPr>
        <w:lastRenderedPageBreak/>
        <w:t>Outline of Project Schedul</w:t>
      </w:r>
      <w:bookmarkEnd w:id="5"/>
      <w:r w:rsidR="00412B61">
        <w:rPr>
          <w:lang w:val="en-US"/>
        </w:rPr>
        <w:t>e</w:t>
      </w:r>
    </w:p>
    <w:p w14:paraId="571D955C" w14:textId="77777777" w:rsidR="006360F8" w:rsidRPr="006360F8" w:rsidRDefault="006360F8" w:rsidP="006360F8">
      <w:pPr>
        <w:rPr>
          <w:lang w:val="en-US"/>
        </w:rPr>
      </w:pPr>
    </w:p>
    <w:p w14:paraId="0D7DAE1D" w14:textId="77777777" w:rsidR="00256A23" w:rsidRDefault="00256A23" w:rsidP="00412B61">
      <w:pPr>
        <w:rPr>
          <w:b/>
          <w:bCs/>
          <w:i/>
          <w:iCs/>
          <w:lang w:val="en-US"/>
        </w:rPr>
      </w:pPr>
    </w:p>
    <w:p w14:paraId="2B937789" w14:textId="2B0A1D64" w:rsidR="00534353" w:rsidRPr="007502CD" w:rsidRDefault="00531FA9" w:rsidP="004A0863">
      <w:pPr>
        <w:rPr>
          <w:lang w:val="en-US"/>
        </w:rPr>
      </w:pPr>
      <w:r w:rsidRPr="00531FA9">
        <w:rPr>
          <w:lang w:val="en-US"/>
        </w:rPr>
        <w:t xml:space="preserve">For any </w:t>
      </w:r>
      <w:proofErr w:type="gramStart"/>
      <w:r w:rsidRPr="00531FA9">
        <w:rPr>
          <w:lang w:val="en-US"/>
        </w:rPr>
        <w:t>particular project</w:t>
      </w:r>
      <w:proofErr w:type="gramEnd"/>
      <w:r>
        <w:rPr>
          <w:lang w:val="en-US"/>
        </w:rPr>
        <w:t>,</w:t>
      </w:r>
      <w:r w:rsidRPr="00531FA9">
        <w:rPr>
          <w:lang w:val="en-US"/>
        </w:rPr>
        <w:t xml:space="preserve"> planning is necessary to have a detailed project outline. The reason behind this is the ad with the project outline it becomes comparatively easier to </w:t>
      </w:r>
      <w:r>
        <w:rPr>
          <w:lang w:val="en-US"/>
        </w:rPr>
        <w:t>strategize</w:t>
      </w:r>
      <w:r w:rsidRPr="00531FA9">
        <w:rPr>
          <w:lang w:val="en-US"/>
        </w:rPr>
        <w:t xml:space="preserve"> the overall working process of the </w:t>
      </w:r>
      <w:r>
        <w:rPr>
          <w:lang w:val="en-US"/>
        </w:rPr>
        <w:t>organization</w:t>
      </w:r>
      <w:r w:rsidRPr="00531FA9">
        <w:rPr>
          <w:lang w:val="en-US"/>
        </w:rPr>
        <w:t xml:space="preserve"> and most importantly </w:t>
      </w:r>
      <w:r>
        <w:rPr>
          <w:lang w:val="en-US"/>
        </w:rPr>
        <w:t>developing</w:t>
      </w:r>
      <w:r w:rsidRPr="00531FA9">
        <w:rPr>
          <w:lang w:val="en-US"/>
        </w:rPr>
        <w:t xml:space="preserve"> strategi</w:t>
      </w:r>
      <w:r>
        <w:rPr>
          <w:lang w:val="en-US"/>
        </w:rPr>
        <w:t>es</w:t>
      </w:r>
      <w:r w:rsidRPr="00531FA9">
        <w:rPr>
          <w:lang w:val="en-US"/>
        </w:rPr>
        <w:t xml:space="preserve"> and implementing the strateg</w:t>
      </w:r>
      <w:r>
        <w:rPr>
          <w:lang w:val="en-US"/>
        </w:rPr>
        <w:t>ies in</w:t>
      </w:r>
      <w:r w:rsidRPr="00531FA9">
        <w:rPr>
          <w:lang w:val="en-US"/>
        </w:rPr>
        <w:t xml:space="preserve"> </w:t>
      </w:r>
      <w:r>
        <w:rPr>
          <w:lang w:val="en-US"/>
        </w:rPr>
        <w:t>organization</w:t>
      </w:r>
      <w:r w:rsidRPr="00531FA9">
        <w:rPr>
          <w:lang w:val="en-US"/>
        </w:rPr>
        <w:t xml:space="preserve">s can easily initiate and keep track of their work. For different </w:t>
      </w:r>
      <w:r>
        <w:rPr>
          <w:lang w:val="en-US"/>
        </w:rPr>
        <w:t>organization</w:t>
      </w:r>
      <w:r w:rsidRPr="00531FA9">
        <w:rPr>
          <w:lang w:val="en-US"/>
        </w:rPr>
        <w:t xml:space="preserve">s that are operating in </w:t>
      </w:r>
      <w:r>
        <w:rPr>
          <w:lang w:val="en-US"/>
        </w:rPr>
        <w:t xml:space="preserve">a </w:t>
      </w:r>
      <w:r w:rsidRPr="00531FA9">
        <w:rPr>
          <w:lang w:val="en-US"/>
        </w:rPr>
        <w:t xml:space="preserve">highly </w:t>
      </w:r>
      <w:r>
        <w:rPr>
          <w:lang w:val="en-US"/>
        </w:rPr>
        <w:t>competitive</w:t>
      </w:r>
      <w:r w:rsidRPr="00531FA9">
        <w:rPr>
          <w:lang w:val="en-US"/>
        </w:rPr>
        <w:t xml:space="preserve"> industry</w:t>
      </w:r>
      <w:r>
        <w:rPr>
          <w:lang w:val="en-US"/>
        </w:rPr>
        <w:t>,</w:t>
      </w:r>
      <w:r w:rsidRPr="00531FA9">
        <w:rPr>
          <w:lang w:val="en-US"/>
        </w:rPr>
        <w:t xml:space="preserve"> it is </w:t>
      </w:r>
      <w:r>
        <w:rPr>
          <w:lang w:val="en-US"/>
        </w:rPr>
        <w:t>extremely</w:t>
      </w:r>
      <w:r w:rsidRPr="00531FA9">
        <w:rPr>
          <w:lang w:val="en-US"/>
        </w:rPr>
        <w:t xml:space="preserve"> necessary to have a good outline</w:t>
      </w:r>
      <w:r w:rsidR="00BE5BA7">
        <w:rPr>
          <w:lang w:val="en-US"/>
        </w:rPr>
        <w:t xml:space="preserve"> (</w:t>
      </w:r>
      <w:proofErr w:type="spellStart"/>
      <w:r w:rsidR="00BE5BA7">
        <w:rPr>
          <w:shd w:val="clear" w:color="auto" w:fill="FFFFFF"/>
        </w:rPr>
        <w:t>Vrchota</w:t>
      </w:r>
      <w:proofErr w:type="spellEnd"/>
      <w:r w:rsidR="00BE5BA7">
        <w:rPr>
          <w:shd w:val="clear" w:color="auto" w:fill="FFFFFF"/>
        </w:rPr>
        <w:t xml:space="preserve"> </w:t>
      </w:r>
      <w:r w:rsidR="00BE5BA7">
        <w:rPr>
          <w:i/>
          <w:iCs/>
          <w:shd w:val="clear" w:color="auto" w:fill="FFFFFF"/>
        </w:rPr>
        <w:t xml:space="preserve">et al., </w:t>
      </w:r>
      <w:r w:rsidR="00BE5BA7">
        <w:rPr>
          <w:shd w:val="clear" w:color="auto" w:fill="FFFFFF"/>
        </w:rPr>
        <w:t>2020)</w:t>
      </w:r>
      <w:r w:rsidRPr="00531FA9">
        <w:rPr>
          <w:lang w:val="en-US"/>
        </w:rPr>
        <w:t xml:space="preserve">. Development of such charts which will be helping to keep </w:t>
      </w:r>
      <w:r>
        <w:rPr>
          <w:lang w:val="en-US"/>
        </w:rPr>
        <w:t>track</w:t>
      </w:r>
      <w:r w:rsidRPr="00531FA9">
        <w:rPr>
          <w:lang w:val="en-US"/>
        </w:rPr>
        <w:t xml:space="preserve"> is extremely beneficial because it also helps in understanding the details of the overall working structure </w:t>
      </w:r>
      <w:proofErr w:type="gramStart"/>
      <w:r w:rsidRPr="00531FA9">
        <w:rPr>
          <w:lang w:val="en-US"/>
        </w:rPr>
        <w:t>and also</w:t>
      </w:r>
      <w:proofErr w:type="gramEnd"/>
      <w:r w:rsidRPr="00531FA9">
        <w:rPr>
          <w:lang w:val="en-US"/>
        </w:rPr>
        <w:t xml:space="preserve"> if the issue occurs it becomes easier to find out that issue in a very less time and also to implement strategies to overcome the issues. In this </w:t>
      </w:r>
      <w:proofErr w:type="gramStart"/>
      <w:r w:rsidRPr="00531FA9">
        <w:rPr>
          <w:lang w:val="en-US"/>
        </w:rPr>
        <w:t>particular project</w:t>
      </w:r>
      <w:proofErr w:type="gramEnd"/>
      <w:r>
        <w:rPr>
          <w:lang w:val="en-US"/>
        </w:rPr>
        <w:t>,</w:t>
      </w:r>
      <w:r w:rsidRPr="00531FA9">
        <w:rPr>
          <w:lang w:val="en-US"/>
        </w:rPr>
        <w:t xml:space="preserve"> the development of business in the food and beverage industry is mainly done. Initially</w:t>
      </w:r>
      <w:r>
        <w:rPr>
          <w:lang w:val="en-US"/>
        </w:rPr>
        <w:t>,</w:t>
      </w:r>
      <w:r w:rsidRPr="00531FA9">
        <w:rPr>
          <w:lang w:val="en-US"/>
        </w:rPr>
        <w:t xml:space="preserve"> the report is focused on understanding the competition in the industry because it is ext</w:t>
      </w:r>
      <w:r w:rsidR="00DF5994">
        <w:rPr>
          <w:lang w:val="en-US"/>
        </w:rPr>
        <w:t xml:space="preserve">remely </w:t>
      </w:r>
      <w:r w:rsidRPr="00531FA9">
        <w:rPr>
          <w:lang w:val="en-US"/>
        </w:rPr>
        <w:t xml:space="preserve">important to understand the market and the competition in the market. </w:t>
      </w:r>
      <w:r>
        <w:rPr>
          <w:lang w:val="en-US"/>
        </w:rPr>
        <w:t>The reason</w:t>
      </w:r>
      <w:r w:rsidRPr="00531FA9">
        <w:rPr>
          <w:lang w:val="en-US"/>
        </w:rPr>
        <w:t xml:space="preserve"> behind this is that with </w:t>
      </w:r>
      <w:r>
        <w:rPr>
          <w:lang w:val="en-US"/>
        </w:rPr>
        <w:t>a</w:t>
      </w:r>
      <w:r w:rsidRPr="00531FA9">
        <w:rPr>
          <w:lang w:val="en-US"/>
        </w:rPr>
        <w:t xml:space="preserve"> detailed understanding of the market </w:t>
      </w:r>
      <w:proofErr w:type="gramStart"/>
      <w:r>
        <w:rPr>
          <w:lang w:val="en-US"/>
        </w:rPr>
        <w:t>a</w:t>
      </w:r>
      <w:r w:rsidRPr="00531FA9">
        <w:rPr>
          <w:lang w:val="en-US"/>
        </w:rPr>
        <w:t>r</w:t>
      </w:r>
      <w:r>
        <w:rPr>
          <w:lang w:val="en-US"/>
        </w:rPr>
        <w:t>e</w:t>
      </w:r>
      <w:r w:rsidRPr="00531FA9">
        <w:rPr>
          <w:lang w:val="en-US"/>
        </w:rPr>
        <w:t xml:space="preserve"> successfully been</w:t>
      </w:r>
      <w:proofErr w:type="gramEnd"/>
      <w:r w:rsidRPr="00531FA9">
        <w:rPr>
          <w:lang w:val="en-US"/>
        </w:rPr>
        <w:t xml:space="preserve"> able to understand the issues related to market competition and not only these they can understand the issues inside the working structure and can easily overcome them with the help of different strategies which are developed depending on these factors.</w:t>
      </w:r>
      <w:r>
        <w:rPr>
          <w:lang w:val="en-US"/>
        </w:rPr>
        <w:t xml:space="preserve"> </w:t>
      </w:r>
      <w:r w:rsidR="005E5A41" w:rsidRPr="005E5A41">
        <w:rPr>
          <w:lang w:val="en-US"/>
        </w:rPr>
        <w:t xml:space="preserve">The project initially focuses on project initiation, which is the </w:t>
      </w:r>
      <w:r w:rsidR="005E5A41">
        <w:rPr>
          <w:lang w:val="en-GB"/>
        </w:rPr>
        <w:t xml:space="preserve">first </w:t>
      </w:r>
      <w:r w:rsidR="005E5A41" w:rsidRPr="005E5A41">
        <w:rPr>
          <w:lang w:val="en-US"/>
        </w:rPr>
        <w:t>task, budget planning will be done between 12</w:t>
      </w:r>
      <w:r w:rsidR="005E5A41" w:rsidRPr="005E5A41">
        <w:rPr>
          <w:vertAlign w:val="superscript"/>
          <w:lang w:val="en-US"/>
        </w:rPr>
        <w:t>th</w:t>
      </w:r>
      <w:r w:rsidR="005E5A41">
        <w:rPr>
          <w:lang w:val="en-US"/>
        </w:rPr>
        <w:t xml:space="preserve"> –</w:t>
      </w:r>
      <w:r w:rsidR="005E5A41" w:rsidRPr="005E5A41">
        <w:rPr>
          <w:lang w:val="en-US"/>
        </w:rPr>
        <w:t xml:space="preserve"> 28</w:t>
      </w:r>
      <w:r w:rsidR="005E5A41" w:rsidRPr="005E5A41">
        <w:rPr>
          <w:vertAlign w:val="superscript"/>
          <w:lang w:val="en-US"/>
        </w:rPr>
        <w:t>th</w:t>
      </w:r>
      <w:r w:rsidR="005E5A41">
        <w:rPr>
          <w:lang w:val="en-US"/>
        </w:rPr>
        <w:t xml:space="preserve"> September</w:t>
      </w:r>
      <w:r w:rsidR="005E5A41" w:rsidRPr="005E5A41">
        <w:rPr>
          <w:lang w:val="en-US"/>
        </w:rPr>
        <w:t xml:space="preserve">, while design and layout, obtaining permits and licenses, </w:t>
      </w:r>
      <w:proofErr w:type="gramStart"/>
      <w:r w:rsidR="005E5A41" w:rsidRPr="005E5A41">
        <w:rPr>
          <w:lang w:val="en-US"/>
        </w:rPr>
        <w:t>and  equipment</w:t>
      </w:r>
      <w:proofErr w:type="gramEnd"/>
      <w:r w:rsidR="005E5A41" w:rsidRPr="005E5A41">
        <w:rPr>
          <w:lang w:val="en-US"/>
        </w:rPr>
        <w:t xml:space="preserve"> </w:t>
      </w:r>
      <w:r w:rsidR="003C4294">
        <w:rPr>
          <w:lang w:val="en-US"/>
        </w:rPr>
        <w:t xml:space="preserve">procurement </w:t>
      </w:r>
      <w:r w:rsidR="005E5A41" w:rsidRPr="005E5A41">
        <w:rPr>
          <w:lang w:val="en-US"/>
        </w:rPr>
        <w:t>are scheduled for October 2023. In November</w:t>
      </w:r>
      <w:r w:rsidR="003C4294">
        <w:rPr>
          <w:lang w:val="en-US"/>
        </w:rPr>
        <w:t xml:space="preserve">, the </w:t>
      </w:r>
      <w:r w:rsidR="005E5A41" w:rsidRPr="005E5A41">
        <w:rPr>
          <w:lang w:val="en-US"/>
        </w:rPr>
        <w:t xml:space="preserve">project will deal with staff </w:t>
      </w:r>
      <w:r w:rsidR="003C4294">
        <w:rPr>
          <w:lang w:val="en-US"/>
        </w:rPr>
        <w:t xml:space="preserve">hiring, </w:t>
      </w:r>
      <w:r w:rsidR="005E5A41" w:rsidRPr="005E5A41">
        <w:rPr>
          <w:lang w:val="en-US"/>
        </w:rPr>
        <w:t xml:space="preserve">interior </w:t>
      </w:r>
      <w:r w:rsidR="003C4294">
        <w:rPr>
          <w:lang w:val="en-US"/>
        </w:rPr>
        <w:t>setup</w:t>
      </w:r>
      <w:r w:rsidR="005E5A41" w:rsidRPr="005E5A41">
        <w:rPr>
          <w:lang w:val="en-US"/>
        </w:rPr>
        <w:t xml:space="preserve"> and training</w:t>
      </w:r>
      <w:r w:rsidR="003C4294">
        <w:rPr>
          <w:lang w:val="en-US"/>
        </w:rPr>
        <w:t xml:space="preserve"> sessions. </w:t>
      </w:r>
      <w:r w:rsidR="005E5A41" w:rsidRPr="005E5A41">
        <w:rPr>
          <w:lang w:val="en-US"/>
        </w:rPr>
        <w:t>The last stage is the grand opening, which will be on December 31</w:t>
      </w:r>
      <w:r w:rsidR="003C4294">
        <w:rPr>
          <w:lang w:val="en-US"/>
        </w:rPr>
        <w:t>.</w:t>
      </w:r>
      <w:r w:rsidR="00534353">
        <w:rPr>
          <w:lang w:val="en-US"/>
        </w:rPr>
        <w:br w:type="page"/>
      </w:r>
    </w:p>
    <w:p w14:paraId="535D8E26" w14:textId="77777777" w:rsidR="00534353" w:rsidRDefault="00534353" w:rsidP="00534353">
      <w:pPr>
        <w:pStyle w:val="Heading1"/>
        <w:rPr>
          <w:lang w:val="en-US"/>
        </w:rPr>
      </w:pPr>
      <w:bookmarkStart w:id="6" w:name="_Toc143531649"/>
      <w:r>
        <w:rPr>
          <w:lang w:val="en-US"/>
        </w:rPr>
        <w:lastRenderedPageBreak/>
        <w:t>Risk Assessment</w:t>
      </w:r>
      <w:bookmarkEnd w:id="6"/>
    </w:p>
    <w:p w14:paraId="4723174E" w14:textId="77777777" w:rsidR="00534353" w:rsidRDefault="00531FA9" w:rsidP="00534353">
      <w:pPr>
        <w:rPr>
          <w:rFonts w:eastAsiaTheme="majorEastAsia" w:cstheme="majorBidi"/>
          <w:sz w:val="32"/>
          <w:lang w:val="en-US"/>
        </w:rPr>
      </w:pPr>
      <w:r w:rsidRPr="00531FA9">
        <w:rPr>
          <w:lang w:val="en-US"/>
        </w:rPr>
        <w:t xml:space="preserve">With the help of the study </w:t>
      </w:r>
      <w:r>
        <w:rPr>
          <w:lang w:val="en-US"/>
        </w:rPr>
        <w:t>done</w:t>
      </w:r>
      <w:r w:rsidRPr="00531FA9">
        <w:rPr>
          <w:lang w:val="en-US"/>
        </w:rPr>
        <w:t xml:space="preserve"> above it can be suited that the major risk </w:t>
      </w:r>
      <w:r w:rsidR="00C83BC1">
        <w:rPr>
          <w:lang w:val="en-US"/>
        </w:rPr>
        <w:t>in</w:t>
      </w:r>
      <w:r w:rsidRPr="00531FA9">
        <w:rPr>
          <w:lang w:val="en-US"/>
        </w:rPr>
        <w:t xml:space="preserve"> operating in the industry is to </w:t>
      </w:r>
      <w:r>
        <w:rPr>
          <w:lang w:val="en-US"/>
        </w:rPr>
        <w:t>consistently</w:t>
      </w:r>
      <w:r w:rsidRPr="00531FA9">
        <w:rPr>
          <w:lang w:val="en-US"/>
        </w:rPr>
        <w:t xml:space="preserve"> keep updating the strategies. The reason behind this is that it is one of the most </w:t>
      </w:r>
      <w:r>
        <w:rPr>
          <w:lang w:val="en-US"/>
        </w:rPr>
        <w:t>competitive</w:t>
      </w:r>
      <w:r w:rsidRPr="00531FA9">
        <w:rPr>
          <w:lang w:val="en-US"/>
        </w:rPr>
        <w:t xml:space="preserve"> industries worldwide and to compete in such industries and development in strategies </w:t>
      </w:r>
      <w:r w:rsidR="00C83BC1">
        <w:rPr>
          <w:lang w:val="en-US"/>
        </w:rPr>
        <w:t>is</w:t>
      </w:r>
      <w:r w:rsidRPr="00531FA9">
        <w:rPr>
          <w:lang w:val="en-US"/>
        </w:rPr>
        <w:t xml:space="preserve"> needed. And the risk involved in such processes is that the industries mainly get affected due to the main different external factors so while operating such a </w:t>
      </w:r>
      <w:r>
        <w:rPr>
          <w:lang w:val="en-US"/>
        </w:rPr>
        <w:t>competitive</w:t>
      </w:r>
      <w:r w:rsidRPr="00531FA9">
        <w:rPr>
          <w:lang w:val="en-US"/>
        </w:rPr>
        <w:t xml:space="preserve"> industry and </w:t>
      </w:r>
      <w:r w:rsidR="00C83BC1">
        <w:rPr>
          <w:lang w:val="en-US"/>
        </w:rPr>
        <w:t>getting</w:t>
      </w:r>
      <w:r w:rsidRPr="00531FA9">
        <w:rPr>
          <w:lang w:val="en-US"/>
        </w:rPr>
        <w:t xml:space="preserve"> affected due to the external factors it is necessary to have strategies </w:t>
      </w:r>
      <w:r w:rsidR="00C83BC1">
        <w:rPr>
          <w:lang w:val="en-US"/>
        </w:rPr>
        <w:t>that</w:t>
      </w:r>
      <w:r w:rsidRPr="00531FA9">
        <w:rPr>
          <w:lang w:val="en-US"/>
        </w:rPr>
        <w:t xml:space="preserve"> will </w:t>
      </w:r>
      <w:r w:rsidR="00C83BC1">
        <w:rPr>
          <w:lang w:val="en-US"/>
        </w:rPr>
        <w:t>help</w:t>
      </w:r>
      <w:r w:rsidRPr="00531FA9">
        <w:rPr>
          <w:lang w:val="en-US"/>
        </w:rPr>
        <w:t xml:space="preserve"> organizations in balancing </w:t>
      </w:r>
      <w:r w:rsidR="00C83BC1">
        <w:rPr>
          <w:lang w:val="en-US"/>
        </w:rPr>
        <w:t>their</w:t>
      </w:r>
      <w:r w:rsidRPr="00531FA9">
        <w:rPr>
          <w:lang w:val="en-US"/>
        </w:rPr>
        <w:t xml:space="preserve"> negative impacts on the revenue generation and sales growth. Most importantly while operating in </w:t>
      </w:r>
      <w:r w:rsidR="00C83BC1">
        <w:rPr>
          <w:lang w:val="en-US"/>
        </w:rPr>
        <w:t>the</w:t>
      </w:r>
      <w:r w:rsidRPr="00531FA9">
        <w:rPr>
          <w:lang w:val="en-US"/>
        </w:rPr>
        <w:t xml:space="preserve"> food industry there are many different factors that </w:t>
      </w:r>
      <w:r>
        <w:rPr>
          <w:lang w:val="en-US"/>
        </w:rPr>
        <w:t xml:space="preserve">are </w:t>
      </w:r>
      <w:r w:rsidRPr="00531FA9">
        <w:rPr>
          <w:lang w:val="en-US"/>
        </w:rPr>
        <w:t>needed to consider such as political factors, legal factors</w:t>
      </w:r>
      <w:r w:rsidR="00C83BC1">
        <w:rPr>
          <w:lang w:val="en-US"/>
        </w:rPr>
        <w:t>,</w:t>
      </w:r>
      <w:r w:rsidRPr="00531FA9">
        <w:rPr>
          <w:lang w:val="en-US"/>
        </w:rPr>
        <w:t xml:space="preserve"> and environmental factors</w:t>
      </w:r>
      <w:r w:rsidR="00BE5BA7">
        <w:rPr>
          <w:lang w:val="en-US"/>
        </w:rPr>
        <w:t xml:space="preserve"> (</w:t>
      </w:r>
      <w:proofErr w:type="spellStart"/>
      <w:r w:rsidR="00BE5BA7">
        <w:rPr>
          <w:shd w:val="clear" w:color="auto" w:fill="FFFFFF"/>
        </w:rPr>
        <w:t>Cerezo-Narváez</w:t>
      </w:r>
      <w:proofErr w:type="spellEnd"/>
      <w:r w:rsidR="00BE5BA7">
        <w:rPr>
          <w:shd w:val="clear" w:color="auto" w:fill="FFFFFF"/>
        </w:rPr>
        <w:t xml:space="preserve"> </w:t>
      </w:r>
      <w:r w:rsidR="00BE5BA7">
        <w:rPr>
          <w:i/>
          <w:iCs/>
          <w:shd w:val="clear" w:color="auto" w:fill="FFFFFF"/>
        </w:rPr>
        <w:t xml:space="preserve">et al., </w:t>
      </w:r>
      <w:r w:rsidR="00BE5BA7">
        <w:rPr>
          <w:shd w:val="clear" w:color="auto" w:fill="FFFFFF"/>
        </w:rPr>
        <w:t>2020)</w:t>
      </w:r>
      <w:r w:rsidRPr="00531FA9">
        <w:rPr>
          <w:lang w:val="en-US"/>
        </w:rPr>
        <w:t xml:space="preserve">. The reason behind this is that such factors can affect businesses in a major part. It can be said that political factors can create negative effects on businesses by unnecessary rules and regulations that could be employed on the businesses that are operating in this </w:t>
      </w:r>
      <w:proofErr w:type="gramStart"/>
      <w:r w:rsidRPr="00531FA9">
        <w:rPr>
          <w:lang w:val="en-US"/>
        </w:rPr>
        <w:t>particular industry</w:t>
      </w:r>
      <w:proofErr w:type="gramEnd"/>
      <w:r w:rsidRPr="00531FA9">
        <w:rPr>
          <w:lang w:val="en-US"/>
        </w:rPr>
        <w:t xml:space="preserve">. </w:t>
      </w:r>
      <w:proofErr w:type="gramStart"/>
      <w:r w:rsidR="00C83BC1">
        <w:rPr>
          <w:lang w:val="en-US"/>
        </w:rPr>
        <w:t>So</w:t>
      </w:r>
      <w:proofErr w:type="gramEnd"/>
      <w:r w:rsidR="00C83BC1">
        <w:rPr>
          <w:lang w:val="en-US"/>
        </w:rPr>
        <w:t xml:space="preserve"> to</w:t>
      </w:r>
      <w:r w:rsidRPr="00531FA9">
        <w:rPr>
          <w:lang w:val="en-US"/>
        </w:rPr>
        <w:t xml:space="preserve"> overcome such risk it becomes necessary to have different strategies to consistently keep track </w:t>
      </w:r>
      <w:r w:rsidR="00C83BC1">
        <w:rPr>
          <w:lang w:val="en-US"/>
        </w:rPr>
        <w:t>of</w:t>
      </w:r>
      <w:r w:rsidRPr="00531FA9">
        <w:rPr>
          <w:lang w:val="en-US"/>
        </w:rPr>
        <w:t xml:space="preserve"> all these different factors and to find out </w:t>
      </w:r>
      <w:r w:rsidR="00C83BC1">
        <w:rPr>
          <w:lang w:val="en-US"/>
        </w:rPr>
        <w:t xml:space="preserve">the </w:t>
      </w:r>
      <w:r w:rsidRPr="00531FA9">
        <w:rPr>
          <w:lang w:val="en-US"/>
        </w:rPr>
        <w:t>best solutions to reduce the negative impacts in negative impacts have affected the business</w:t>
      </w:r>
      <w:r w:rsidR="00BE5BA7">
        <w:rPr>
          <w:lang w:val="en-US"/>
        </w:rPr>
        <w:t xml:space="preserve"> (</w:t>
      </w:r>
      <w:r w:rsidR="00BE5BA7">
        <w:rPr>
          <w:shd w:val="clear" w:color="auto" w:fill="FFFFFF"/>
        </w:rPr>
        <w:t>Nunes and Abreu, 2020)</w:t>
      </w:r>
      <w:r w:rsidRPr="00531FA9">
        <w:rPr>
          <w:lang w:val="en-US"/>
        </w:rPr>
        <w:t xml:space="preserve">. It can also be said that the strategy </w:t>
      </w:r>
      <w:r w:rsidR="00C83BC1">
        <w:rPr>
          <w:lang w:val="en-US"/>
        </w:rPr>
        <w:t>implementation</w:t>
      </w:r>
      <w:r w:rsidRPr="00531FA9">
        <w:rPr>
          <w:lang w:val="en-US"/>
        </w:rPr>
        <w:t xml:space="preserve"> can help </w:t>
      </w:r>
      <w:r w:rsidR="00C83BC1">
        <w:rPr>
          <w:lang w:val="en-US"/>
        </w:rPr>
        <w:t>the organization</w:t>
      </w:r>
      <w:r w:rsidRPr="00531FA9">
        <w:rPr>
          <w:lang w:val="en-US"/>
        </w:rPr>
        <w:t xml:space="preserve"> sustain </w:t>
      </w:r>
      <w:r w:rsidR="00C83BC1">
        <w:rPr>
          <w:lang w:val="en-US"/>
        </w:rPr>
        <w:t xml:space="preserve">itself </w:t>
      </w:r>
      <w:r w:rsidRPr="00531FA9">
        <w:rPr>
          <w:lang w:val="en-US"/>
        </w:rPr>
        <w:t>in such a highly competitive business and overcome issues related to market competition.</w:t>
      </w:r>
      <w:r w:rsidR="00534353">
        <w:rPr>
          <w:lang w:val="en-US"/>
        </w:rPr>
        <w:br w:type="page"/>
      </w:r>
    </w:p>
    <w:p w14:paraId="2841DA76" w14:textId="77777777" w:rsidR="00951602" w:rsidRDefault="00951602" w:rsidP="00534353">
      <w:pPr>
        <w:pStyle w:val="Heading1"/>
        <w:rPr>
          <w:lang w:val="en-US"/>
        </w:rPr>
      </w:pPr>
      <w:bookmarkStart w:id="7" w:name="_Toc143531650"/>
      <w:r>
        <w:rPr>
          <w:lang w:val="en-US"/>
        </w:rPr>
        <w:lastRenderedPageBreak/>
        <w:t>Conclusion</w:t>
      </w:r>
      <w:bookmarkEnd w:id="7"/>
      <w:r>
        <w:rPr>
          <w:lang w:val="en-US"/>
        </w:rPr>
        <w:t xml:space="preserve"> </w:t>
      </w:r>
    </w:p>
    <w:p w14:paraId="0166B384" w14:textId="77777777" w:rsidR="00951602" w:rsidRDefault="00C83BC1" w:rsidP="00951602">
      <w:pPr>
        <w:rPr>
          <w:rFonts w:eastAsiaTheme="majorEastAsia" w:cstheme="majorBidi"/>
          <w:sz w:val="32"/>
          <w:lang w:val="en-US"/>
        </w:rPr>
      </w:pPr>
      <w:r w:rsidRPr="00C83BC1">
        <w:rPr>
          <w:lang w:val="en-US"/>
        </w:rPr>
        <w:t xml:space="preserve">With the help of the study done above it can be set that initiating a business in highly </w:t>
      </w:r>
      <w:r>
        <w:rPr>
          <w:lang w:val="en-US"/>
        </w:rPr>
        <w:t>competitive</w:t>
      </w:r>
      <w:r w:rsidRPr="00C83BC1">
        <w:rPr>
          <w:lang w:val="en-US"/>
        </w:rPr>
        <w:t xml:space="preserve"> industries </w:t>
      </w:r>
      <w:r>
        <w:rPr>
          <w:lang w:val="en-US"/>
        </w:rPr>
        <w:t xml:space="preserve">is </w:t>
      </w:r>
      <w:r w:rsidRPr="00C83BC1">
        <w:rPr>
          <w:lang w:val="en-US"/>
        </w:rPr>
        <w:t xml:space="preserve">not </w:t>
      </w:r>
      <w:r>
        <w:rPr>
          <w:lang w:val="en-US"/>
        </w:rPr>
        <w:t>an</w:t>
      </w:r>
      <w:r w:rsidRPr="00C83BC1">
        <w:rPr>
          <w:lang w:val="en-US"/>
        </w:rPr>
        <w:t xml:space="preserve"> easy task to be done and there are many different factors </w:t>
      </w:r>
      <w:r>
        <w:rPr>
          <w:lang w:val="en-US"/>
        </w:rPr>
        <w:t>that</w:t>
      </w:r>
      <w:r w:rsidRPr="00C83BC1">
        <w:rPr>
          <w:lang w:val="en-US"/>
        </w:rPr>
        <w:t xml:space="preserve"> are the major reason behind this. For this</w:t>
      </w:r>
      <w:r>
        <w:rPr>
          <w:lang w:val="en-US"/>
        </w:rPr>
        <w:t>,</w:t>
      </w:r>
      <w:r w:rsidRPr="00C83BC1">
        <w:rPr>
          <w:lang w:val="en-US"/>
        </w:rPr>
        <w:t xml:space="preserve"> the report </w:t>
      </w:r>
      <w:r>
        <w:rPr>
          <w:lang w:val="en-US"/>
        </w:rPr>
        <w:t>has</w:t>
      </w:r>
      <w:r w:rsidRPr="00C83BC1">
        <w:rPr>
          <w:lang w:val="en-US"/>
        </w:rPr>
        <w:t xml:space="preserve"> </w:t>
      </w:r>
      <w:r>
        <w:rPr>
          <w:lang w:val="en-US"/>
        </w:rPr>
        <w:t>initially</w:t>
      </w:r>
      <w:r w:rsidRPr="00C83BC1">
        <w:rPr>
          <w:lang w:val="en-US"/>
        </w:rPr>
        <w:t xml:space="preserve"> studied the project outline, after these the stages have been studied and most importantly the work breakdown structure is understood. </w:t>
      </w:r>
      <w:r>
        <w:rPr>
          <w:lang w:val="en-US"/>
        </w:rPr>
        <w:t>The report</w:t>
      </w:r>
      <w:r w:rsidRPr="00C83BC1">
        <w:rPr>
          <w:lang w:val="en-US"/>
        </w:rPr>
        <w:t xml:space="preserve"> focused on resources and consideration of resources schedule, </w:t>
      </w:r>
      <w:r>
        <w:rPr>
          <w:lang w:val="en-US"/>
        </w:rPr>
        <w:t xml:space="preserve">and </w:t>
      </w:r>
      <w:r w:rsidRPr="00C83BC1">
        <w:rPr>
          <w:lang w:val="en-US"/>
        </w:rPr>
        <w:t>risk assessment. It's a detailed project management study.</w:t>
      </w:r>
      <w:r w:rsidR="00951602">
        <w:rPr>
          <w:lang w:val="en-US"/>
        </w:rPr>
        <w:br w:type="page"/>
      </w:r>
    </w:p>
    <w:p w14:paraId="5C018FD7" w14:textId="77777777" w:rsidR="00066D76" w:rsidRDefault="00951602" w:rsidP="00534353">
      <w:pPr>
        <w:pStyle w:val="Heading1"/>
        <w:rPr>
          <w:lang w:val="en-US"/>
        </w:rPr>
      </w:pPr>
      <w:bookmarkStart w:id="8" w:name="_Toc143531651"/>
      <w:r>
        <w:rPr>
          <w:lang w:val="en-US"/>
        </w:rPr>
        <w:lastRenderedPageBreak/>
        <w:t>References</w:t>
      </w:r>
      <w:bookmarkEnd w:id="8"/>
    </w:p>
    <w:p w14:paraId="0040E013" w14:textId="77777777" w:rsidR="004C1664" w:rsidRDefault="004C1664" w:rsidP="008A7D4C">
      <w:pPr>
        <w:ind w:left="720" w:hanging="720"/>
        <w:rPr>
          <w:shd w:val="clear" w:color="auto" w:fill="FFFFFF"/>
        </w:rPr>
      </w:pPr>
      <w:r>
        <w:rPr>
          <w:color w:val="000000"/>
        </w:rPr>
        <w:t>‌</w:t>
      </w:r>
      <w:r>
        <w:rPr>
          <w:shd w:val="clear" w:color="auto" w:fill="FFFFFF"/>
        </w:rPr>
        <w:t xml:space="preserve">Armenia, S., </w:t>
      </w:r>
      <w:proofErr w:type="spellStart"/>
      <w:r>
        <w:rPr>
          <w:shd w:val="clear" w:color="auto" w:fill="FFFFFF"/>
        </w:rPr>
        <w:t>Dangelico</w:t>
      </w:r>
      <w:proofErr w:type="spellEnd"/>
      <w:r>
        <w:rPr>
          <w:shd w:val="clear" w:color="auto" w:fill="FFFFFF"/>
        </w:rPr>
        <w:t xml:space="preserve">, R.M., </w:t>
      </w:r>
      <w:proofErr w:type="spellStart"/>
      <w:r>
        <w:rPr>
          <w:shd w:val="clear" w:color="auto" w:fill="FFFFFF"/>
        </w:rPr>
        <w:t>Nonino</w:t>
      </w:r>
      <w:proofErr w:type="spellEnd"/>
      <w:r>
        <w:rPr>
          <w:shd w:val="clear" w:color="auto" w:fill="FFFFFF"/>
        </w:rPr>
        <w:t>, F. and Pompei, A., (2019). Sustainable project management: A conceptualization-oriented review and a framework proposal for future studies. </w:t>
      </w:r>
      <w:r>
        <w:rPr>
          <w:i/>
          <w:iCs/>
          <w:shd w:val="clear" w:color="auto" w:fill="FFFFFF"/>
        </w:rPr>
        <w:t>Sustainability</w:t>
      </w:r>
      <w:r>
        <w:rPr>
          <w:shd w:val="clear" w:color="auto" w:fill="FFFFFF"/>
        </w:rPr>
        <w:t>, </w:t>
      </w:r>
      <w:r>
        <w:rPr>
          <w:i/>
          <w:iCs/>
          <w:shd w:val="clear" w:color="auto" w:fill="FFFFFF"/>
        </w:rPr>
        <w:t>11</w:t>
      </w:r>
      <w:r>
        <w:rPr>
          <w:shd w:val="clear" w:color="auto" w:fill="FFFFFF"/>
        </w:rPr>
        <w:t>(9), p.2664.</w:t>
      </w:r>
    </w:p>
    <w:p w14:paraId="53E0E4E2" w14:textId="77777777" w:rsidR="004C1664" w:rsidRDefault="004C1664" w:rsidP="00BE5BA7">
      <w:pPr>
        <w:ind w:left="720" w:hanging="720"/>
        <w:rPr>
          <w:shd w:val="clear" w:color="auto" w:fill="FFFFFF"/>
        </w:rPr>
      </w:pPr>
      <w:proofErr w:type="spellStart"/>
      <w:r>
        <w:rPr>
          <w:shd w:val="clear" w:color="auto" w:fill="FFFFFF"/>
        </w:rPr>
        <w:t>Cerezo-Narváez</w:t>
      </w:r>
      <w:proofErr w:type="spellEnd"/>
      <w:r>
        <w:rPr>
          <w:shd w:val="clear" w:color="auto" w:fill="FFFFFF"/>
        </w:rPr>
        <w:t>, A., Pastor-Fernández, A., Otero-Mateo, M. and Ballesteros-Pérez, P., (2020). Integration of cost and work breakdown structures in the management of construction projects. </w:t>
      </w:r>
      <w:r>
        <w:rPr>
          <w:i/>
          <w:iCs/>
          <w:shd w:val="clear" w:color="auto" w:fill="FFFFFF"/>
        </w:rPr>
        <w:t>Applied sciences</w:t>
      </w:r>
      <w:r>
        <w:rPr>
          <w:shd w:val="clear" w:color="auto" w:fill="FFFFFF"/>
        </w:rPr>
        <w:t>, </w:t>
      </w:r>
      <w:r>
        <w:rPr>
          <w:i/>
          <w:iCs/>
          <w:shd w:val="clear" w:color="auto" w:fill="FFFFFF"/>
        </w:rPr>
        <w:t>10</w:t>
      </w:r>
      <w:r>
        <w:rPr>
          <w:shd w:val="clear" w:color="auto" w:fill="FFFFFF"/>
        </w:rPr>
        <w:t>(4), p.1386.</w:t>
      </w:r>
    </w:p>
    <w:p w14:paraId="75B9A3D7" w14:textId="77777777" w:rsidR="004C1664" w:rsidRDefault="004C1664" w:rsidP="008A7D4C">
      <w:pPr>
        <w:ind w:left="720" w:hanging="720"/>
        <w:rPr>
          <w:shd w:val="clear" w:color="auto" w:fill="FFFFFF"/>
        </w:rPr>
      </w:pPr>
      <w:proofErr w:type="spellStart"/>
      <w:r>
        <w:rPr>
          <w:shd w:val="clear" w:color="auto" w:fill="FFFFFF"/>
        </w:rPr>
        <w:t>Gunduz</w:t>
      </w:r>
      <w:proofErr w:type="spellEnd"/>
      <w:r>
        <w:rPr>
          <w:shd w:val="clear" w:color="auto" w:fill="FFFFFF"/>
        </w:rPr>
        <w:t xml:space="preserve">, M. and </w:t>
      </w:r>
      <w:proofErr w:type="spellStart"/>
      <w:r>
        <w:rPr>
          <w:shd w:val="clear" w:color="auto" w:fill="FFFFFF"/>
        </w:rPr>
        <w:t>Almuajebh</w:t>
      </w:r>
      <w:proofErr w:type="spellEnd"/>
      <w:r>
        <w:rPr>
          <w:shd w:val="clear" w:color="auto" w:fill="FFFFFF"/>
        </w:rPr>
        <w:t>, M., (2020). Critical success factors for sustainable construction project management. </w:t>
      </w:r>
      <w:r>
        <w:rPr>
          <w:i/>
          <w:iCs/>
          <w:shd w:val="clear" w:color="auto" w:fill="FFFFFF"/>
        </w:rPr>
        <w:t>Sustainability</w:t>
      </w:r>
      <w:r>
        <w:rPr>
          <w:shd w:val="clear" w:color="auto" w:fill="FFFFFF"/>
        </w:rPr>
        <w:t>, </w:t>
      </w:r>
      <w:r>
        <w:rPr>
          <w:i/>
          <w:iCs/>
          <w:shd w:val="clear" w:color="auto" w:fill="FFFFFF"/>
        </w:rPr>
        <w:t>12</w:t>
      </w:r>
      <w:r>
        <w:rPr>
          <w:shd w:val="clear" w:color="auto" w:fill="FFFFFF"/>
        </w:rPr>
        <w:t>(5), p.1990.</w:t>
      </w:r>
    </w:p>
    <w:p w14:paraId="6DCF735A" w14:textId="77777777" w:rsidR="004C1664" w:rsidRDefault="004C1664" w:rsidP="008A7D4C">
      <w:pPr>
        <w:ind w:left="720" w:hanging="720"/>
        <w:rPr>
          <w:color w:val="000000"/>
        </w:rPr>
      </w:pPr>
      <w:r>
        <w:rPr>
          <w:shd w:val="clear" w:color="auto" w:fill="FFFFFF"/>
        </w:rPr>
        <w:t>Larsson, J. and Larsson, L., (2020). Integration, application, and importance of collaboration in sustainable project management. </w:t>
      </w:r>
      <w:r>
        <w:rPr>
          <w:i/>
          <w:iCs/>
          <w:shd w:val="clear" w:color="auto" w:fill="FFFFFF"/>
        </w:rPr>
        <w:t>Sustainability</w:t>
      </w:r>
      <w:r>
        <w:rPr>
          <w:shd w:val="clear" w:color="auto" w:fill="FFFFFF"/>
        </w:rPr>
        <w:t>, </w:t>
      </w:r>
      <w:r>
        <w:rPr>
          <w:i/>
          <w:iCs/>
          <w:shd w:val="clear" w:color="auto" w:fill="FFFFFF"/>
        </w:rPr>
        <w:t>12</w:t>
      </w:r>
      <w:r>
        <w:rPr>
          <w:shd w:val="clear" w:color="auto" w:fill="FFFFFF"/>
        </w:rPr>
        <w:t>(2), p.585.</w:t>
      </w:r>
    </w:p>
    <w:p w14:paraId="4A893476" w14:textId="77777777" w:rsidR="004C1664" w:rsidRDefault="004C1664" w:rsidP="00BE5BA7">
      <w:pPr>
        <w:ind w:left="720" w:hanging="720"/>
        <w:rPr>
          <w:shd w:val="clear" w:color="auto" w:fill="FFFFFF"/>
        </w:rPr>
      </w:pPr>
      <w:r>
        <w:rPr>
          <w:shd w:val="clear" w:color="auto" w:fill="FFFFFF"/>
        </w:rPr>
        <w:t xml:space="preserve">Moradi, S., </w:t>
      </w:r>
      <w:proofErr w:type="spellStart"/>
      <w:r>
        <w:rPr>
          <w:shd w:val="clear" w:color="auto" w:fill="FFFFFF"/>
        </w:rPr>
        <w:t>Kähkönen</w:t>
      </w:r>
      <w:proofErr w:type="spellEnd"/>
      <w:r>
        <w:rPr>
          <w:shd w:val="clear" w:color="auto" w:fill="FFFFFF"/>
        </w:rPr>
        <w:t xml:space="preserve">, K. and </w:t>
      </w:r>
      <w:proofErr w:type="spellStart"/>
      <w:r>
        <w:rPr>
          <w:shd w:val="clear" w:color="auto" w:fill="FFFFFF"/>
        </w:rPr>
        <w:t>Aaltonen</w:t>
      </w:r>
      <w:proofErr w:type="spellEnd"/>
      <w:r>
        <w:rPr>
          <w:shd w:val="clear" w:color="auto" w:fill="FFFFFF"/>
        </w:rPr>
        <w:t>, K., (2020). Project managers’ competencies in collaborative construction projects. </w:t>
      </w:r>
      <w:r>
        <w:rPr>
          <w:i/>
          <w:iCs/>
          <w:shd w:val="clear" w:color="auto" w:fill="FFFFFF"/>
        </w:rPr>
        <w:t>Buildings</w:t>
      </w:r>
      <w:r>
        <w:rPr>
          <w:shd w:val="clear" w:color="auto" w:fill="FFFFFF"/>
        </w:rPr>
        <w:t>, </w:t>
      </w:r>
      <w:r>
        <w:rPr>
          <w:i/>
          <w:iCs/>
          <w:shd w:val="clear" w:color="auto" w:fill="FFFFFF"/>
        </w:rPr>
        <w:t>10</w:t>
      </w:r>
      <w:r>
        <w:rPr>
          <w:shd w:val="clear" w:color="auto" w:fill="FFFFFF"/>
        </w:rPr>
        <w:t>(3), p.50.</w:t>
      </w:r>
    </w:p>
    <w:p w14:paraId="0CAE7AF2" w14:textId="77777777" w:rsidR="004C1664" w:rsidRPr="00C83BC1" w:rsidRDefault="004C1664" w:rsidP="00BE5BA7">
      <w:pPr>
        <w:ind w:left="720" w:hanging="720"/>
        <w:rPr>
          <w:lang w:val="en-US"/>
        </w:rPr>
      </w:pPr>
      <w:r>
        <w:rPr>
          <w:shd w:val="clear" w:color="auto" w:fill="FFFFFF"/>
        </w:rPr>
        <w:t>Nunes, M. and Abreu, A., (2020). Managing open innovation project risks based on a social network analysis perspective. </w:t>
      </w:r>
      <w:r>
        <w:rPr>
          <w:i/>
          <w:iCs/>
          <w:shd w:val="clear" w:color="auto" w:fill="FFFFFF"/>
        </w:rPr>
        <w:t>Sustainability</w:t>
      </w:r>
      <w:r>
        <w:rPr>
          <w:shd w:val="clear" w:color="auto" w:fill="FFFFFF"/>
        </w:rPr>
        <w:t>, </w:t>
      </w:r>
      <w:r>
        <w:rPr>
          <w:i/>
          <w:iCs/>
          <w:shd w:val="clear" w:color="auto" w:fill="FFFFFF"/>
        </w:rPr>
        <w:t>12</w:t>
      </w:r>
      <w:r>
        <w:rPr>
          <w:shd w:val="clear" w:color="auto" w:fill="FFFFFF"/>
        </w:rPr>
        <w:t>(8), p.3132.</w:t>
      </w:r>
    </w:p>
    <w:p w14:paraId="1CAF54DB" w14:textId="77777777" w:rsidR="004C1664" w:rsidRDefault="004C1664" w:rsidP="00BE5BA7">
      <w:pPr>
        <w:ind w:left="720" w:hanging="720"/>
        <w:rPr>
          <w:shd w:val="clear" w:color="auto" w:fill="FFFFFF"/>
        </w:rPr>
      </w:pPr>
      <w:r>
        <w:rPr>
          <w:shd w:val="clear" w:color="auto" w:fill="FFFFFF"/>
        </w:rPr>
        <w:t>Silvius, G. and Schipper, R., (2019). Planning project stakeholder engagement from a sustainable development perspective. </w:t>
      </w:r>
      <w:r>
        <w:rPr>
          <w:i/>
          <w:iCs/>
          <w:shd w:val="clear" w:color="auto" w:fill="FFFFFF"/>
        </w:rPr>
        <w:t>Administrative Sciences</w:t>
      </w:r>
      <w:r>
        <w:rPr>
          <w:shd w:val="clear" w:color="auto" w:fill="FFFFFF"/>
        </w:rPr>
        <w:t>, </w:t>
      </w:r>
      <w:r>
        <w:rPr>
          <w:i/>
          <w:iCs/>
          <w:shd w:val="clear" w:color="auto" w:fill="FFFFFF"/>
        </w:rPr>
        <w:t>9</w:t>
      </w:r>
      <w:r>
        <w:rPr>
          <w:shd w:val="clear" w:color="auto" w:fill="FFFFFF"/>
        </w:rPr>
        <w:t>(2), p.46.</w:t>
      </w:r>
    </w:p>
    <w:p w14:paraId="0D571F37" w14:textId="77777777" w:rsidR="004C1664" w:rsidRDefault="004C1664" w:rsidP="008A7D4C">
      <w:pPr>
        <w:ind w:left="720" w:hanging="720"/>
        <w:rPr>
          <w:shd w:val="clear" w:color="auto" w:fill="FFFFFF"/>
        </w:rPr>
      </w:pPr>
      <w:proofErr w:type="spellStart"/>
      <w:r>
        <w:rPr>
          <w:shd w:val="clear" w:color="auto" w:fill="FFFFFF"/>
        </w:rPr>
        <w:t>Toljaga-Nikolić</w:t>
      </w:r>
      <w:proofErr w:type="spellEnd"/>
      <w:r>
        <w:rPr>
          <w:shd w:val="clear" w:color="auto" w:fill="FFFFFF"/>
        </w:rPr>
        <w:t xml:space="preserve">, D., </w:t>
      </w:r>
      <w:proofErr w:type="spellStart"/>
      <w:r>
        <w:rPr>
          <w:shd w:val="clear" w:color="auto" w:fill="FFFFFF"/>
        </w:rPr>
        <w:t>Todorović</w:t>
      </w:r>
      <w:proofErr w:type="spellEnd"/>
      <w:r>
        <w:rPr>
          <w:shd w:val="clear" w:color="auto" w:fill="FFFFFF"/>
        </w:rPr>
        <w:t xml:space="preserve">, M., </w:t>
      </w:r>
      <w:proofErr w:type="spellStart"/>
      <w:r>
        <w:rPr>
          <w:shd w:val="clear" w:color="auto" w:fill="FFFFFF"/>
        </w:rPr>
        <w:t>Dobrota</w:t>
      </w:r>
      <w:proofErr w:type="spellEnd"/>
      <w:r>
        <w:rPr>
          <w:shd w:val="clear" w:color="auto" w:fill="FFFFFF"/>
        </w:rPr>
        <w:t xml:space="preserve">, M., </w:t>
      </w:r>
      <w:proofErr w:type="spellStart"/>
      <w:r>
        <w:rPr>
          <w:shd w:val="clear" w:color="auto" w:fill="FFFFFF"/>
        </w:rPr>
        <w:t>Obradović</w:t>
      </w:r>
      <w:proofErr w:type="spellEnd"/>
      <w:r>
        <w:rPr>
          <w:shd w:val="clear" w:color="auto" w:fill="FFFFFF"/>
        </w:rPr>
        <w:t xml:space="preserve">, T. and </w:t>
      </w:r>
      <w:proofErr w:type="spellStart"/>
      <w:r>
        <w:rPr>
          <w:shd w:val="clear" w:color="auto" w:fill="FFFFFF"/>
        </w:rPr>
        <w:t>Obradović</w:t>
      </w:r>
      <w:proofErr w:type="spellEnd"/>
      <w:r>
        <w:rPr>
          <w:shd w:val="clear" w:color="auto" w:fill="FFFFFF"/>
        </w:rPr>
        <w:t>, V., (2020). Project management and sustainability: Playing trick or treat with the planet. </w:t>
      </w:r>
      <w:r>
        <w:rPr>
          <w:i/>
          <w:iCs/>
          <w:shd w:val="clear" w:color="auto" w:fill="FFFFFF"/>
        </w:rPr>
        <w:t>Sustainability</w:t>
      </w:r>
      <w:r>
        <w:rPr>
          <w:shd w:val="clear" w:color="auto" w:fill="FFFFFF"/>
        </w:rPr>
        <w:t>, </w:t>
      </w:r>
      <w:r>
        <w:rPr>
          <w:i/>
          <w:iCs/>
          <w:shd w:val="clear" w:color="auto" w:fill="FFFFFF"/>
        </w:rPr>
        <w:t>12</w:t>
      </w:r>
      <w:r>
        <w:rPr>
          <w:shd w:val="clear" w:color="auto" w:fill="FFFFFF"/>
        </w:rPr>
        <w:t>(20), p.8619.</w:t>
      </w:r>
    </w:p>
    <w:p w14:paraId="625549A9" w14:textId="0E759ED4" w:rsidR="004C1664" w:rsidRDefault="004C1664" w:rsidP="008A7D4C">
      <w:pPr>
        <w:ind w:left="720" w:hanging="720"/>
        <w:rPr>
          <w:shd w:val="clear" w:color="auto" w:fill="FFFFFF"/>
        </w:rPr>
      </w:pPr>
      <w:proofErr w:type="spellStart"/>
      <w:r>
        <w:rPr>
          <w:shd w:val="clear" w:color="auto" w:fill="FFFFFF"/>
        </w:rPr>
        <w:t>Vrchota</w:t>
      </w:r>
      <w:proofErr w:type="spellEnd"/>
      <w:r>
        <w:rPr>
          <w:shd w:val="clear" w:color="auto" w:fill="FFFFFF"/>
        </w:rPr>
        <w:t xml:space="preserve">, J., </w:t>
      </w:r>
      <w:proofErr w:type="spellStart"/>
      <w:r>
        <w:rPr>
          <w:shd w:val="clear" w:color="auto" w:fill="FFFFFF"/>
        </w:rPr>
        <w:t>Řehoř</w:t>
      </w:r>
      <w:proofErr w:type="spellEnd"/>
      <w:r>
        <w:rPr>
          <w:shd w:val="clear" w:color="auto" w:fill="FFFFFF"/>
        </w:rPr>
        <w:t xml:space="preserve">, P., </w:t>
      </w:r>
      <w:proofErr w:type="spellStart"/>
      <w:r>
        <w:rPr>
          <w:shd w:val="clear" w:color="auto" w:fill="FFFFFF"/>
        </w:rPr>
        <w:t>Maříková</w:t>
      </w:r>
      <w:proofErr w:type="spellEnd"/>
      <w:r>
        <w:rPr>
          <w:shd w:val="clear" w:color="auto" w:fill="FFFFFF"/>
        </w:rPr>
        <w:t xml:space="preserve">, M. and </w:t>
      </w:r>
      <w:proofErr w:type="spellStart"/>
      <w:r>
        <w:rPr>
          <w:shd w:val="clear" w:color="auto" w:fill="FFFFFF"/>
        </w:rPr>
        <w:t>Pech</w:t>
      </w:r>
      <w:proofErr w:type="spellEnd"/>
      <w:r>
        <w:rPr>
          <w:shd w:val="clear" w:color="auto" w:fill="FFFFFF"/>
        </w:rPr>
        <w:t>, M., (2020). Critical success factors of the project management in relation to industry 4.0 for the sustainability of projects. </w:t>
      </w:r>
      <w:r>
        <w:rPr>
          <w:i/>
          <w:iCs/>
          <w:shd w:val="clear" w:color="auto" w:fill="FFFFFF"/>
        </w:rPr>
        <w:t>Sustainability</w:t>
      </w:r>
      <w:r>
        <w:rPr>
          <w:shd w:val="clear" w:color="auto" w:fill="FFFFFF"/>
        </w:rPr>
        <w:t>, </w:t>
      </w:r>
      <w:r>
        <w:rPr>
          <w:i/>
          <w:iCs/>
          <w:shd w:val="clear" w:color="auto" w:fill="FFFFFF"/>
        </w:rPr>
        <w:t>13</w:t>
      </w:r>
      <w:r>
        <w:rPr>
          <w:shd w:val="clear" w:color="auto" w:fill="FFFFFF"/>
        </w:rPr>
        <w:t>(1), p.281.</w:t>
      </w:r>
      <w:r w:rsidR="007502CD">
        <w:rPr>
          <w:shd w:val="clear" w:color="auto" w:fill="FFFFFF"/>
        </w:rPr>
        <w:t xml:space="preserve">  </w:t>
      </w:r>
    </w:p>
    <w:p w14:paraId="2552E23E" w14:textId="77777777" w:rsidR="007502CD" w:rsidRDefault="007502CD" w:rsidP="008A7D4C">
      <w:pPr>
        <w:ind w:left="720" w:hanging="720"/>
        <w:rPr>
          <w:shd w:val="clear" w:color="auto" w:fill="FFFFFF"/>
        </w:rPr>
      </w:pPr>
    </w:p>
    <w:p w14:paraId="545AB646" w14:textId="77777777" w:rsidR="007502CD" w:rsidRDefault="007502CD" w:rsidP="008A7D4C">
      <w:pPr>
        <w:ind w:left="720" w:hanging="720"/>
        <w:rPr>
          <w:shd w:val="clear" w:color="auto" w:fill="FFFFFF"/>
        </w:rPr>
      </w:pPr>
    </w:p>
    <w:p w14:paraId="0DE360F9" w14:textId="77777777" w:rsidR="007502CD" w:rsidRDefault="007502CD" w:rsidP="008A7D4C">
      <w:pPr>
        <w:ind w:left="720" w:hanging="720"/>
        <w:rPr>
          <w:shd w:val="clear" w:color="auto" w:fill="FFFFFF"/>
        </w:rPr>
      </w:pPr>
    </w:p>
    <w:p w14:paraId="511F77DF" w14:textId="77777777" w:rsidR="007502CD" w:rsidRDefault="007502CD" w:rsidP="008A7D4C">
      <w:pPr>
        <w:ind w:left="720" w:hanging="720"/>
        <w:rPr>
          <w:shd w:val="clear" w:color="auto" w:fill="FFFFFF"/>
        </w:rPr>
      </w:pPr>
    </w:p>
    <w:p w14:paraId="0EF9DBFE" w14:textId="77777777" w:rsidR="007502CD" w:rsidRDefault="007502CD" w:rsidP="008A7D4C">
      <w:pPr>
        <w:ind w:left="720" w:hanging="720"/>
        <w:rPr>
          <w:shd w:val="clear" w:color="auto" w:fill="FFFFFF"/>
        </w:rPr>
      </w:pPr>
    </w:p>
    <w:p w14:paraId="220F70F1" w14:textId="77777777" w:rsidR="007502CD" w:rsidRDefault="007502CD" w:rsidP="008A7D4C">
      <w:pPr>
        <w:ind w:left="720" w:hanging="720"/>
        <w:rPr>
          <w:shd w:val="clear" w:color="auto" w:fill="FFFFFF"/>
        </w:rPr>
      </w:pPr>
    </w:p>
    <w:p w14:paraId="6F03340E" w14:textId="420958F7" w:rsidR="007502CD" w:rsidRDefault="00BC40E0" w:rsidP="00BC40E0">
      <w:pPr>
        <w:rPr>
          <w:shd w:val="clear" w:color="auto" w:fill="FFFFFF"/>
        </w:rPr>
      </w:pPr>
      <w:r>
        <w:rPr>
          <w:noProof/>
          <w:shd w:val="clear" w:color="auto" w:fill="FFFFFF"/>
          <w14:ligatures w14:val="standardContextual"/>
        </w:rPr>
        <w:lastRenderedPageBreak/>
        <w:drawing>
          <wp:anchor distT="0" distB="0" distL="114300" distR="114300" simplePos="0" relativeHeight="251658240" behindDoc="0" locked="0" layoutInCell="1" allowOverlap="1" wp14:anchorId="2EBD757C" wp14:editId="3999E35D">
            <wp:simplePos x="0" y="0"/>
            <wp:positionH relativeFrom="column">
              <wp:posOffset>-63500</wp:posOffset>
            </wp:positionH>
            <wp:positionV relativeFrom="paragraph">
              <wp:posOffset>0</wp:posOffset>
            </wp:positionV>
            <wp:extent cx="2654300" cy="1689100"/>
            <wp:effectExtent l="0" t="0" r="0" b="0"/>
            <wp:wrapSquare wrapText="bothSides"/>
            <wp:docPr id="1266474232" name="Picture 1" descr="A close-up of a glass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74232" name="Picture 1" descr="A close-up of a glass window&#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54300" cy="1689100"/>
                    </a:xfrm>
                    <a:prstGeom prst="rect">
                      <a:avLst/>
                    </a:prstGeom>
                  </pic:spPr>
                </pic:pic>
              </a:graphicData>
            </a:graphic>
            <wp14:sizeRelH relativeFrom="margin">
              <wp14:pctWidth>0</wp14:pctWidth>
            </wp14:sizeRelH>
            <wp14:sizeRelV relativeFrom="margin">
              <wp14:pctHeight>0</wp14:pctHeight>
            </wp14:sizeRelV>
          </wp:anchor>
        </w:drawing>
      </w:r>
      <w:r>
        <w:rPr>
          <w:noProof/>
          <w:shd w:val="clear" w:color="auto" w:fill="FFFFFF"/>
          <w14:ligatures w14:val="standardContextual"/>
        </w:rPr>
        <w:drawing>
          <wp:inline distT="0" distB="0" distL="0" distR="0" wp14:anchorId="7DD405AF" wp14:editId="0DD3D239">
            <wp:extent cx="2996937" cy="1610995"/>
            <wp:effectExtent l="0" t="0" r="635" b="1905"/>
            <wp:docPr id="2113794021" name="Picture 2" descr="A buffet line with food on the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94021" name="Picture 2" descr="A buffet line with food on the coun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0798" cy="1639948"/>
                    </a:xfrm>
                    <a:prstGeom prst="rect">
                      <a:avLst/>
                    </a:prstGeom>
                  </pic:spPr>
                </pic:pic>
              </a:graphicData>
            </a:graphic>
          </wp:inline>
        </w:drawing>
      </w:r>
      <w:r>
        <w:rPr>
          <w:noProof/>
          <w:shd w:val="clear" w:color="auto" w:fill="FFFFFF"/>
          <w14:ligatures w14:val="standardContextual"/>
        </w:rPr>
        <w:drawing>
          <wp:inline distT="0" distB="0" distL="0" distR="0" wp14:anchorId="426837CD" wp14:editId="4BBB17BE">
            <wp:extent cx="2543810" cy="1916665"/>
            <wp:effectExtent l="0" t="0" r="0" b="1270"/>
            <wp:docPr id="1004374105" name="Picture 4" descr="A presentation of a restau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74105" name="Picture 4" descr="A presentation of a restauran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6980" cy="2167696"/>
                    </a:xfrm>
                    <a:prstGeom prst="rect">
                      <a:avLst/>
                    </a:prstGeom>
                  </pic:spPr>
                </pic:pic>
              </a:graphicData>
            </a:graphic>
          </wp:inline>
        </w:drawing>
      </w:r>
      <w:r>
        <w:rPr>
          <w:noProof/>
          <w:shd w:val="clear" w:color="auto" w:fill="FFFFFF"/>
          <w14:ligatures w14:val="standardContextual"/>
        </w:rPr>
        <w:drawing>
          <wp:inline distT="0" distB="0" distL="0" distR="0" wp14:anchorId="367BA67B" wp14:editId="7BA6E560">
            <wp:extent cx="2844800" cy="1917700"/>
            <wp:effectExtent l="0" t="0" r="0" b="0"/>
            <wp:docPr id="723158296" name="Picture 5"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58296" name="Picture 5" descr="A close-up of a websit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3183" cy="1936833"/>
                    </a:xfrm>
                    <a:prstGeom prst="rect">
                      <a:avLst/>
                    </a:prstGeom>
                  </pic:spPr>
                </pic:pic>
              </a:graphicData>
            </a:graphic>
          </wp:inline>
        </w:drawing>
      </w:r>
    </w:p>
    <w:p w14:paraId="2D764D83" w14:textId="5D63D129" w:rsidR="00BC40E0" w:rsidRDefault="00BC40E0" w:rsidP="00BC40E0">
      <w:pPr>
        <w:rPr>
          <w:shd w:val="clear" w:color="auto" w:fill="FFFFFF"/>
        </w:rPr>
      </w:pPr>
      <w:r>
        <w:rPr>
          <w:noProof/>
          <w:shd w:val="clear" w:color="auto" w:fill="FFFFFF"/>
          <w14:ligatures w14:val="standardContextual"/>
        </w:rPr>
        <w:drawing>
          <wp:inline distT="0" distB="0" distL="0" distR="0" wp14:anchorId="53628233" wp14:editId="49BD67E6">
            <wp:extent cx="2832100" cy="2044700"/>
            <wp:effectExtent l="0" t="0" r="0" b="0"/>
            <wp:docPr id="789232145" name="Picture 7" descr="A screenshot of a project char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32145" name="Picture 7" descr="A screenshot of a project char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2853" cy="2059683"/>
                    </a:xfrm>
                    <a:prstGeom prst="rect">
                      <a:avLst/>
                    </a:prstGeom>
                  </pic:spPr>
                </pic:pic>
              </a:graphicData>
            </a:graphic>
          </wp:inline>
        </w:drawing>
      </w:r>
      <w:r>
        <w:rPr>
          <w:noProof/>
          <w:shd w:val="clear" w:color="auto" w:fill="FFFFFF"/>
          <w14:ligatures w14:val="standardContextual"/>
        </w:rPr>
        <w:drawing>
          <wp:inline distT="0" distB="0" distL="0" distR="0" wp14:anchorId="4D6AFB62" wp14:editId="595C0595">
            <wp:extent cx="2705100" cy="2044700"/>
            <wp:effectExtent l="0" t="0" r="0" b="0"/>
            <wp:docPr id="1089139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1394" name="Picture 8"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5100" cy="2044700"/>
                    </a:xfrm>
                    <a:prstGeom prst="rect">
                      <a:avLst/>
                    </a:prstGeom>
                  </pic:spPr>
                </pic:pic>
              </a:graphicData>
            </a:graphic>
          </wp:inline>
        </w:drawing>
      </w:r>
    </w:p>
    <w:p w14:paraId="063323C4" w14:textId="603CCBBE" w:rsidR="00BC40E0" w:rsidRDefault="00BC40E0" w:rsidP="00BC40E0">
      <w:pPr>
        <w:rPr>
          <w:shd w:val="clear" w:color="auto" w:fill="FFFFFF"/>
        </w:rPr>
      </w:pPr>
      <w:r>
        <w:rPr>
          <w:noProof/>
          <w:shd w:val="clear" w:color="auto" w:fill="FFFFFF"/>
          <w14:ligatures w14:val="standardContextual"/>
        </w:rPr>
        <w:drawing>
          <wp:inline distT="0" distB="0" distL="0" distR="0" wp14:anchorId="048EEFB2" wp14:editId="13E9C5D4">
            <wp:extent cx="2848610" cy="2006600"/>
            <wp:effectExtent l="0" t="0" r="0" b="0"/>
            <wp:docPr id="1880433469" name="Picture 10"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33469" name="Picture 10" descr="A graph with a bar char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48610" cy="2006600"/>
                    </a:xfrm>
                    <a:prstGeom prst="rect">
                      <a:avLst/>
                    </a:prstGeom>
                  </pic:spPr>
                </pic:pic>
              </a:graphicData>
            </a:graphic>
          </wp:inline>
        </w:drawing>
      </w:r>
      <w:r>
        <w:rPr>
          <w:noProof/>
          <w:shd w:val="clear" w:color="auto" w:fill="FFFFFF"/>
          <w14:ligatures w14:val="standardContextual"/>
        </w:rPr>
        <w:drawing>
          <wp:inline distT="0" distB="0" distL="0" distR="0" wp14:anchorId="17611F47" wp14:editId="4E6DCD5A">
            <wp:extent cx="2679700" cy="2032000"/>
            <wp:effectExtent l="0" t="0" r="0" b="0"/>
            <wp:docPr id="1038578390" name="Picture 11" descr="A screenshot of a budg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78390" name="Picture 11" descr="A screenshot of a budge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79700" cy="2032000"/>
                    </a:xfrm>
                    <a:prstGeom prst="rect">
                      <a:avLst/>
                    </a:prstGeom>
                  </pic:spPr>
                </pic:pic>
              </a:graphicData>
            </a:graphic>
          </wp:inline>
        </w:drawing>
      </w:r>
    </w:p>
    <w:p w14:paraId="72D1FA47" w14:textId="77777777" w:rsidR="00BC40E0" w:rsidRDefault="00BC40E0" w:rsidP="00BC40E0">
      <w:pPr>
        <w:rPr>
          <w:shd w:val="clear" w:color="auto" w:fill="FFFFFF"/>
        </w:rPr>
      </w:pPr>
    </w:p>
    <w:p w14:paraId="2470CB95" w14:textId="77777777" w:rsidR="00BC40E0" w:rsidRDefault="00BC40E0" w:rsidP="00BC40E0">
      <w:pPr>
        <w:rPr>
          <w:shd w:val="clear" w:color="auto" w:fill="FFFFFF"/>
        </w:rPr>
      </w:pPr>
    </w:p>
    <w:p w14:paraId="03F69BB9" w14:textId="61ECD156" w:rsidR="00BC40E0" w:rsidRDefault="00BC40E0" w:rsidP="00BC40E0">
      <w:pPr>
        <w:rPr>
          <w:shd w:val="clear" w:color="auto" w:fill="FFFFFF"/>
        </w:rPr>
      </w:pPr>
      <w:r>
        <w:rPr>
          <w:noProof/>
          <w:shd w:val="clear" w:color="auto" w:fill="FFFFFF"/>
          <w14:ligatures w14:val="standardContextual"/>
        </w:rPr>
        <w:lastRenderedPageBreak/>
        <w:drawing>
          <wp:inline distT="0" distB="0" distL="0" distR="0" wp14:anchorId="0CD10187" wp14:editId="1ED1B228">
            <wp:extent cx="2743200" cy="2044700"/>
            <wp:effectExtent l="0" t="0" r="0" b="0"/>
            <wp:docPr id="880512564" name="Picture 12"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512564" name="Picture 12" descr="A group of people in a meet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43200" cy="2044700"/>
                    </a:xfrm>
                    <a:prstGeom prst="rect">
                      <a:avLst/>
                    </a:prstGeom>
                  </pic:spPr>
                </pic:pic>
              </a:graphicData>
            </a:graphic>
          </wp:inline>
        </w:drawing>
      </w:r>
      <w:r>
        <w:rPr>
          <w:noProof/>
          <w:shd w:val="clear" w:color="auto" w:fill="FFFFFF"/>
          <w14:ligatures w14:val="standardContextual"/>
        </w:rPr>
        <w:drawing>
          <wp:inline distT="0" distB="0" distL="0" distR="0" wp14:anchorId="5527B060" wp14:editId="7A421724">
            <wp:extent cx="2743200" cy="2044700"/>
            <wp:effectExtent l="0" t="0" r="0" b="0"/>
            <wp:docPr id="1520612248" name="Picture 13" descr="A close-up of a project managemen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12248" name="Picture 13" descr="A close-up of a project management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43200" cy="2044700"/>
                    </a:xfrm>
                    <a:prstGeom prst="rect">
                      <a:avLst/>
                    </a:prstGeom>
                  </pic:spPr>
                </pic:pic>
              </a:graphicData>
            </a:graphic>
          </wp:inline>
        </w:drawing>
      </w:r>
    </w:p>
    <w:p w14:paraId="1E3E94EC" w14:textId="42A15715" w:rsidR="00BC40E0" w:rsidRDefault="00BC40E0" w:rsidP="00BC40E0">
      <w:pPr>
        <w:rPr>
          <w:shd w:val="clear" w:color="auto" w:fill="FFFFFF"/>
        </w:rPr>
      </w:pPr>
      <w:r>
        <w:rPr>
          <w:noProof/>
          <w:shd w:val="clear" w:color="auto" w:fill="FFFFFF"/>
          <w14:ligatures w14:val="standardContextual"/>
        </w:rPr>
        <w:drawing>
          <wp:inline distT="0" distB="0" distL="0" distR="0" wp14:anchorId="6C9D1A99" wp14:editId="39561092">
            <wp:extent cx="2641600" cy="1879600"/>
            <wp:effectExtent l="0" t="0" r="0" b="0"/>
            <wp:docPr id="1693736124" name="Picture 1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36124" name="Picture 14" descr="A close-up of a docume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41600" cy="1879600"/>
                    </a:xfrm>
                    <a:prstGeom prst="rect">
                      <a:avLst/>
                    </a:prstGeom>
                  </pic:spPr>
                </pic:pic>
              </a:graphicData>
            </a:graphic>
          </wp:inline>
        </w:drawing>
      </w:r>
      <w:r>
        <w:rPr>
          <w:noProof/>
          <w:shd w:val="clear" w:color="auto" w:fill="FFFFFF"/>
          <w14:ligatures w14:val="standardContextual"/>
        </w:rPr>
        <w:drawing>
          <wp:inline distT="0" distB="0" distL="0" distR="0" wp14:anchorId="4296979F" wp14:editId="2BED4E5E">
            <wp:extent cx="3073400" cy="1854200"/>
            <wp:effectExtent l="0" t="0" r="0" b="0"/>
            <wp:docPr id="1400849947" name="Picture 15"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849947" name="Picture 15" descr="A diagram of a risk management proces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73400" cy="1854200"/>
                    </a:xfrm>
                    <a:prstGeom prst="rect">
                      <a:avLst/>
                    </a:prstGeom>
                  </pic:spPr>
                </pic:pic>
              </a:graphicData>
            </a:graphic>
          </wp:inline>
        </w:drawing>
      </w:r>
    </w:p>
    <w:p w14:paraId="1C5AA070" w14:textId="2EAB475D" w:rsidR="00BC40E0" w:rsidRDefault="00BC40E0" w:rsidP="00BC40E0">
      <w:pPr>
        <w:rPr>
          <w:shd w:val="clear" w:color="auto" w:fill="FFFFFF"/>
        </w:rPr>
      </w:pPr>
      <w:r>
        <w:rPr>
          <w:noProof/>
          <w:shd w:val="clear" w:color="auto" w:fill="FFFFFF"/>
          <w14:ligatures w14:val="standardContextual"/>
        </w:rPr>
        <w:drawing>
          <wp:inline distT="0" distB="0" distL="0" distR="0" wp14:anchorId="31D1A705" wp14:editId="7BDD9A17">
            <wp:extent cx="2641600" cy="2095500"/>
            <wp:effectExtent l="0" t="0" r="0" b="0"/>
            <wp:docPr id="2069720453" name="Picture 16"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720453" name="Picture 16" descr="A diagram of a projec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1600" cy="2095500"/>
                    </a:xfrm>
                    <a:prstGeom prst="rect">
                      <a:avLst/>
                    </a:prstGeom>
                  </pic:spPr>
                </pic:pic>
              </a:graphicData>
            </a:graphic>
          </wp:inline>
        </w:drawing>
      </w:r>
      <w:r>
        <w:rPr>
          <w:noProof/>
          <w:shd w:val="clear" w:color="auto" w:fill="FFFFFF"/>
          <w14:ligatures w14:val="standardContextual"/>
        </w:rPr>
        <w:drawing>
          <wp:inline distT="0" distB="0" distL="0" distR="0" wp14:anchorId="3DBA388C" wp14:editId="554B1C0D">
            <wp:extent cx="2882900" cy="2095500"/>
            <wp:effectExtent l="0" t="0" r="0" b="0"/>
            <wp:docPr id="1977614464" name="Picture 17" descr="A close-up of a person holding a tab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14464" name="Picture 17" descr="A close-up of a person holding a table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82900" cy="2095500"/>
                    </a:xfrm>
                    <a:prstGeom prst="rect">
                      <a:avLst/>
                    </a:prstGeom>
                  </pic:spPr>
                </pic:pic>
              </a:graphicData>
            </a:graphic>
          </wp:inline>
        </w:drawing>
      </w:r>
    </w:p>
    <w:p w14:paraId="22FC9098" w14:textId="72329DE0" w:rsidR="00BC40E0" w:rsidRDefault="00BC40E0" w:rsidP="00BC40E0">
      <w:pPr>
        <w:rPr>
          <w:shd w:val="clear" w:color="auto" w:fill="FFFFFF"/>
        </w:rPr>
      </w:pPr>
      <w:r>
        <w:rPr>
          <w:noProof/>
          <w:shd w:val="clear" w:color="auto" w:fill="FFFFFF"/>
          <w14:ligatures w14:val="standardContextual"/>
        </w:rPr>
        <w:drawing>
          <wp:inline distT="0" distB="0" distL="0" distR="0" wp14:anchorId="3440A296" wp14:editId="53E785C2">
            <wp:extent cx="2921000" cy="1790700"/>
            <wp:effectExtent l="0" t="0" r="0" b="0"/>
            <wp:docPr id="1207900269" name="Picture 19" descr="A close-up of a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00269" name="Picture 19" descr="A close-up of a handshak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21000" cy="1790700"/>
                    </a:xfrm>
                    <a:prstGeom prst="rect">
                      <a:avLst/>
                    </a:prstGeom>
                  </pic:spPr>
                </pic:pic>
              </a:graphicData>
            </a:graphic>
          </wp:inline>
        </w:drawing>
      </w:r>
      <w:r>
        <w:rPr>
          <w:noProof/>
          <w:shd w:val="clear" w:color="auto" w:fill="FFFFFF"/>
          <w14:ligatures w14:val="standardContextual"/>
        </w:rPr>
        <w:drawing>
          <wp:inline distT="0" distB="0" distL="0" distR="0" wp14:anchorId="1ADF8EE4" wp14:editId="12B64133">
            <wp:extent cx="2705100" cy="1790700"/>
            <wp:effectExtent l="0" t="0" r="0" b="0"/>
            <wp:docPr id="1966427712" name="Picture 20"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27712" name="Picture 20" descr="A group of people in a meeting&#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05100" cy="1790700"/>
                    </a:xfrm>
                    <a:prstGeom prst="rect">
                      <a:avLst/>
                    </a:prstGeom>
                  </pic:spPr>
                </pic:pic>
              </a:graphicData>
            </a:graphic>
          </wp:inline>
        </w:drawing>
      </w:r>
    </w:p>
    <w:sectPr w:rsidR="00BC40E0" w:rsidSect="00F64D8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DBB34" w14:textId="77777777" w:rsidR="00492DAE" w:rsidRDefault="00492DAE" w:rsidP="00951602">
      <w:pPr>
        <w:spacing w:after="0" w:line="240" w:lineRule="auto"/>
      </w:pPr>
      <w:r>
        <w:separator/>
      </w:r>
    </w:p>
  </w:endnote>
  <w:endnote w:type="continuationSeparator" w:id="0">
    <w:p w14:paraId="543D916E" w14:textId="77777777" w:rsidR="00492DAE" w:rsidRDefault="00492DAE" w:rsidP="00951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103933"/>
      <w:docPartObj>
        <w:docPartGallery w:val="Page Numbers (Bottom of Page)"/>
        <w:docPartUnique/>
      </w:docPartObj>
    </w:sdtPr>
    <w:sdtEndPr>
      <w:rPr>
        <w:color w:val="7F7F7F" w:themeColor="background1" w:themeShade="7F"/>
        <w:spacing w:val="60"/>
      </w:rPr>
    </w:sdtEndPr>
    <w:sdtContent>
      <w:p w14:paraId="7827ABD7" w14:textId="77777777" w:rsidR="00951602" w:rsidRDefault="0095160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F83F68" w14:textId="77777777" w:rsidR="00951602" w:rsidRDefault="00951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3C3CB6" w14:textId="77777777" w:rsidR="00492DAE" w:rsidRDefault="00492DAE" w:rsidP="00951602">
      <w:pPr>
        <w:spacing w:after="0" w:line="240" w:lineRule="auto"/>
      </w:pPr>
      <w:r>
        <w:separator/>
      </w:r>
    </w:p>
  </w:footnote>
  <w:footnote w:type="continuationSeparator" w:id="0">
    <w:p w14:paraId="2A86D1C8" w14:textId="77777777" w:rsidR="00492DAE" w:rsidRDefault="00492DAE" w:rsidP="009516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3tbA0NDQzNjc3MLNU0lEKTi0uzszPAykwqgUAsbXYYSwAAAA="/>
  </w:docVars>
  <w:rsids>
    <w:rsidRoot w:val="00F86396"/>
    <w:rsid w:val="00066D76"/>
    <w:rsid w:val="000C63E2"/>
    <w:rsid w:val="000D1096"/>
    <w:rsid w:val="000E19B1"/>
    <w:rsid w:val="00171B4A"/>
    <w:rsid w:val="00256A23"/>
    <w:rsid w:val="00260C61"/>
    <w:rsid w:val="002804AD"/>
    <w:rsid w:val="002E01B6"/>
    <w:rsid w:val="003A2472"/>
    <w:rsid w:val="003C4294"/>
    <w:rsid w:val="00412B61"/>
    <w:rsid w:val="004738DD"/>
    <w:rsid w:val="00492DAE"/>
    <w:rsid w:val="004A0863"/>
    <w:rsid w:val="004C1664"/>
    <w:rsid w:val="005124D8"/>
    <w:rsid w:val="00531FA9"/>
    <w:rsid w:val="00534353"/>
    <w:rsid w:val="005941D7"/>
    <w:rsid w:val="005C1864"/>
    <w:rsid w:val="005E1F60"/>
    <w:rsid w:val="005E5A41"/>
    <w:rsid w:val="006360F8"/>
    <w:rsid w:val="006D2F32"/>
    <w:rsid w:val="006D4F4B"/>
    <w:rsid w:val="006D6815"/>
    <w:rsid w:val="007502CD"/>
    <w:rsid w:val="00774D50"/>
    <w:rsid w:val="007F62EF"/>
    <w:rsid w:val="00803C83"/>
    <w:rsid w:val="00826596"/>
    <w:rsid w:val="00852DBA"/>
    <w:rsid w:val="008746A5"/>
    <w:rsid w:val="008A373C"/>
    <w:rsid w:val="008A7D4C"/>
    <w:rsid w:val="008E7768"/>
    <w:rsid w:val="00905E37"/>
    <w:rsid w:val="009234AA"/>
    <w:rsid w:val="00940E2E"/>
    <w:rsid w:val="00951602"/>
    <w:rsid w:val="00956166"/>
    <w:rsid w:val="00A27711"/>
    <w:rsid w:val="00AB4AAB"/>
    <w:rsid w:val="00B72617"/>
    <w:rsid w:val="00BC40E0"/>
    <w:rsid w:val="00BE0761"/>
    <w:rsid w:val="00BE5BA7"/>
    <w:rsid w:val="00C83BC1"/>
    <w:rsid w:val="00C94C48"/>
    <w:rsid w:val="00CB0FA0"/>
    <w:rsid w:val="00CB365E"/>
    <w:rsid w:val="00CF397F"/>
    <w:rsid w:val="00D32411"/>
    <w:rsid w:val="00D95993"/>
    <w:rsid w:val="00DE75B6"/>
    <w:rsid w:val="00DF5994"/>
    <w:rsid w:val="00F61423"/>
    <w:rsid w:val="00F64D88"/>
    <w:rsid w:val="00F86396"/>
    <w:rsid w:val="00FA38FA"/>
    <w:rsid w:val="00FB5591"/>
    <w:rsid w:val="00FF27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8008E"/>
  <w15:chartTrackingRefBased/>
  <w15:docId w15:val="{9FC4200E-F244-4A1C-A857-B4983B512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353"/>
    <w:pPr>
      <w:spacing w:line="360" w:lineRule="auto"/>
      <w:jc w:val="both"/>
    </w:pPr>
    <w:rPr>
      <w:rFonts w:ascii="Arial" w:hAnsi="Arial"/>
      <w:kern w:val="0"/>
      <w14:ligatures w14:val="none"/>
    </w:rPr>
  </w:style>
  <w:style w:type="paragraph" w:styleId="Heading1">
    <w:name w:val="heading 1"/>
    <w:basedOn w:val="Normal"/>
    <w:next w:val="Normal"/>
    <w:link w:val="Heading1Char"/>
    <w:autoRedefine/>
    <w:uiPriority w:val="9"/>
    <w:qFormat/>
    <w:rsid w:val="00940E2E"/>
    <w:pPr>
      <w:keepNext/>
      <w:keepLines/>
      <w:spacing w:before="240" w:after="0"/>
      <w:outlineLvl w:val="0"/>
    </w:pPr>
    <w:rPr>
      <w:rFonts w:eastAsiaTheme="majorEastAsia" w:cstheme="majorBidi"/>
      <w:b/>
      <w:bCs/>
      <w:sz w:val="32"/>
    </w:rPr>
  </w:style>
  <w:style w:type="paragraph" w:styleId="Heading2">
    <w:name w:val="heading 2"/>
    <w:basedOn w:val="Normal"/>
    <w:next w:val="Normal"/>
    <w:link w:val="Heading2Char"/>
    <w:autoRedefine/>
    <w:uiPriority w:val="9"/>
    <w:unhideWhenUsed/>
    <w:qFormat/>
    <w:rsid w:val="0082659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E01B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E2E"/>
    <w:rPr>
      <w:rFonts w:ascii="Times New Roman" w:eastAsiaTheme="majorEastAsia" w:hAnsi="Times New Roman" w:cstheme="majorBidi"/>
      <w:b/>
      <w:bCs/>
      <w:sz w:val="32"/>
    </w:rPr>
  </w:style>
  <w:style w:type="character" w:customStyle="1" w:styleId="Heading2Char">
    <w:name w:val="Heading 2 Char"/>
    <w:basedOn w:val="DefaultParagraphFont"/>
    <w:link w:val="Heading2"/>
    <w:uiPriority w:val="9"/>
    <w:rsid w:val="00826596"/>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DE75B6"/>
    <w:pPr>
      <w:spacing w:after="0"/>
      <w:contextualSpacing/>
      <w:jc w:val="center"/>
    </w:pPr>
    <w:rPr>
      <w:rFonts w:eastAsiaTheme="majorEastAsia" w:cstheme="majorBidi"/>
      <w:b/>
      <w:i/>
      <w:spacing w:val="-10"/>
      <w:kern w:val="28"/>
      <w:sz w:val="36"/>
      <w:szCs w:val="56"/>
      <w:u w:val="single"/>
    </w:rPr>
  </w:style>
  <w:style w:type="character" w:customStyle="1" w:styleId="TitleChar">
    <w:name w:val="Title Char"/>
    <w:basedOn w:val="DefaultParagraphFont"/>
    <w:link w:val="Title"/>
    <w:uiPriority w:val="10"/>
    <w:rsid w:val="00DE75B6"/>
    <w:rPr>
      <w:rFonts w:ascii="Times New Roman" w:eastAsiaTheme="majorEastAsia" w:hAnsi="Times New Roman" w:cstheme="majorBidi"/>
      <w:b/>
      <w:i/>
      <w:spacing w:val="-10"/>
      <w:kern w:val="28"/>
      <w:sz w:val="36"/>
      <w:szCs w:val="56"/>
      <w:u w:val="single"/>
    </w:rPr>
  </w:style>
  <w:style w:type="character" w:customStyle="1" w:styleId="Heading3Char">
    <w:name w:val="Heading 3 Char"/>
    <w:basedOn w:val="DefaultParagraphFont"/>
    <w:link w:val="Heading3"/>
    <w:uiPriority w:val="9"/>
    <w:semiHidden/>
    <w:rsid w:val="002E01B6"/>
    <w:rPr>
      <w:rFonts w:ascii="Times New Roman" w:eastAsiaTheme="majorEastAsia" w:hAnsi="Times New Roman" w:cstheme="majorBidi"/>
      <w:b/>
      <w:i/>
      <w:kern w:val="0"/>
      <w:sz w:val="24"/>
      <w:szCs w:val="24"/>
      <w14:ligatures w14:val="none"/>
    </w:rPr>
  </w:style>
  <w:style w:type="paragraph" w:styleId="TOCHeading">
    <w:name w:val="TOC Heading"/>
    <w:basedOn w:val="Heading1"/>
    <w:next w:val="Normal"/>
    <w:uiPriority w:val="39"/>
    <w:unhideWhenUsed/>
    <w:qFormat/>
    <w:rsid w:val="00951602"/>
    <w:pPr>
      <w:spacing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951602"/>
    <w:pPr>
      <w:spacing w:after="100"/>
    </w:pPr>
  </w:style>
  <w:style w:type="character" w:styleId="Hyperlink">
    <w:name w:val="Hyperlink"/>
    <w:basedOn w:val="DefaultParagraphFont"/>
    <w:uiPriority w:val="99"/>
    <w:unhideWhenUsed/>
    <w:rsid w:val="00951602"/>
    <w:rPr>
      <w:color w:val="0563C1" w:themeColor="hyperlink"/>
      <w:u w:val="single"/>
    </w:rPr>
  </w:style>
  <w:style w:type="paragraph" w:styleId="Header">
    <w:name w:val="header"/>
    <w:basedOn w:val="Normal"/>
    <w:link w:val="HeaderChar"/>
    <w:uiPriority w:val="99"/>
    <w:unhideWhenUsed/>
    <w:rsid w:val="00951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602"/>
    <w:rPr>
      <w:rFonts w:ascii="Arial" w:hAnsi="Arial"/>
      <w:kern w:val="0"/>
      <w14:ligatures w14:val="none"/>
    </w:rPr>
  </w:style>
  <w:style w:type="paragraph" w:styleId="Footer">
    <w:name w:val="footer"/>
    <w:basedOn w:val="Normal"/>
    <w:link w:val="FooterChar"/>
    <w:uiPriority w:val="99"/>
    <w:unhideWhenUsed/>
    <w:rsid w:val="00951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602"/>
    <w:rPr>
      <w:rFonts w:ascii="Arial" w:hAnsi="Arial"/>
      <w:kern w:val="0"/>
      <w14:ligatures w14:val="none"/>
    </w:rPr>
  </w:style>
  <w:style w:type="table" w:styleId="TableGrid">
    <w:name w:val="Table Grid"/>
    <w:basedOn w:val="TableNormal"/>
    <w:uiPriority w:val="39"/>
    <w:rsid w:val="004A08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16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273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5FA72-10AE-4FDE-80AF-638395A69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15</Pages>
  <Words>2606</Words>
  <Characters>14859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Dayana Maksimova Pantaleeva (2112058)</cp:lastModifiedBy>
  <cp:revision>38</cp:revision>
  <dcterms:created xsi:type="dcterms:W3CDTF">2023-07-15T13:00:00Z</dcterms:created>
  <dcterms:modified xsi:type="dcterms:W3CDTF">2023-08-24T08:46:00Z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d21c5b53-43a4-48dd-8653-26e392ab5419</vt:lpwstr>
  </property>
</Properties>
</file>