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04D" w:rsidRDefault="00C663C9"/>
    <w:p w:rsidR="00A47CAF" w:rsidRPr="00C663C9" w:rsidRDefault="00A47CAF" w:rsidP="00A47CAF">
      <w:pPr>
        <w:pStyle w:val="Default"/>
        <w:rPr>
          <w:rFonts w:asciiTheme="minorHAnsi" w:hAnsiTheme="minorHAnsi"/>
          <w:sz w:val="28"/>
          <w:szCs w:val="28"/>
        </w:rPr>
      </w:pPr>
      <w:r w:rsidRPr="00C663C9">
        <w:rPr>
          <w:rFonts w:asciiTheme="minorHAnsi" w:hAnsiTheme="minorHAnsi"/>
          <w:b/>
          <w:bCs/>
          <w:sz w:val="28"/>
          <w:szCs w:val="28"/>
        </w:rPr>
        <w:t xml:space="preserve">Review of Literature </w:t>
      </w:r>
    </w:p>
    <w:p w:rsidR="00A47CAF" w:rsidRPr="00C663C9" w:rsidRDefault="00A47CAF" w:rsidP="00A47CAF">
      <w:pPr>
        <w:pStyle w:val="Default"/>
        <w:rPr>
          <w:rFonts w:asciiTheme="minorHAnsi" w:hAnsiTheme="minorHAnsi" w:cs="Garamond"/>
          <w:sz w:val="23"/>
          <w:szCs w:val="23"/>
        </w:rPr>
      </w:pPr>
      <w:r w:rsidRPr="00C663C9">
        <w:rPr>
          <w:rFonts w:asciiTheme="minorHAnsi" w:hAnsiTheme="minorHAnsi" w:cs="Garamond"/>
          <w:sz w:val="23"/>
          <w:szCs w:val="23"/>
        </w:rPr>
        <w:t xml:space="preserve">The literature review is a </w:t>
      </w:r>
      <w:r w:rsidRPr="00C663C9">
        <w:rPr>
          <w:rFonts w:asciiTheme="minorHAnsi" w:hAnsiTheme="minorHAnsi" w:cs="Garamond"/>
          <w:b/>
          <w:bCs/>
          <w:sz w:val="23"/>
          <w:szCs w:val="23"/>
        </w:rPr>
        <w:t xml:space="preserve">critical </w:t>
      </w:r>
      <w:r w:rsidRPr="00C663C9">
        <w:rPr>
          <w:rFonts w:asciiTheme="minorHAnsi" w:hAnsiTheme="minorHAnsi" w:cs="Garamond"/>
          <w:sz w:val="23"/>
          <w:szCs w:val="23"/>
        </w:rPr>
        <w:t xml:space="preserve">look at the existing research that is significant to the work that you are carrying out. Obviously, at this point you are not likely to have read everything related to your research questions, but you should still be able to identify the key texts with which you will be in conversation as you write your dissertation. Literature reviews often include both the theoretical approaches to your topic and research (empirical or analytical) on your topic. </w:t>
      </w:r>
    </w:p>
    <w:p w:rsidR="00C43945" w:rsidRPr="00C663C9" w:rsidRDefault="00C43945" w:rsidP="00A47CAF">
      <w:pPr>
        <w:pStyle w:val="Default"/>
        <w:rPr>
          <w:rFonts w:asciiTheme="minorHAnsi" w:hAnsiTheme="minorHAnsi" w:cs="Garamond"/>
          <w:sz w:val="23"/>
          <w:szCs w:val="23"/>
        </w:rPr>
      </w:pPr>
    </w:p>
    <w:p w:rsidR="00A47CAF" w:rsidRPr="00C663C9" w:rsidRDefault="00A47CAF" w:rsidP="00A47CAF">
      <w:pPr>
        <w:pStyle w:val="Default"/>
        <w:rPr>
          <w:rFonts w:asciiTheme="minorHAnsi" w:hAnsiTheme="minorHAnsi" w:cs="Garamond"/>
          <w:sz w:val="23"/>
          <w:szCs w:val="23"/>
        </w:rPr>
      </w:pPr>
      <w:r w:rsidRPr="00C663C9">
        <w:rPr>
          <w:rFonts w:asciiTheme="minorHAnsi" w:hAnsiTheme="minorHAnsi" w:cs="Garamond"/>
          <w:sz w:val="23"/>
          <w:szCs w:val="23"/>
        </w:rPr>
        <w:t xml:space="preserve">Writing the literature review allows you to understand: </w:t>
      </w:r>
    </w:p>
    <w:p w:rsidR="00C43945" w:rsidRPr="00C663C9" w:rsidRDefault="00A47CAF" w:rsidP="00A47CAF">
      <w:pPr>
        <w:pStyle w:val="Default"/>
        <w:numPr>
          <w:ilvl w:val="0"/>
          <w:numId w:val="1"/>
        </w:numPr>
        <w:spacing w:after="120"/>
        <w:rPr>
          <w:rFonts w:asciiTheme="minorHAnsi" w:hAnsiTheme="minorHAnsi" w:cs="Garamond"/>
          <w:sz w:val="23"/>
          <w:szCs w:val="23"/>
        </w:rPr>
      </w:pPr>
      <w:r w:rsidRPr="00C663C9">
        <w:rPr>
          <w:rFonts w:asciiTheme="minorHAnsi" w:hAnsiTheme="minorHAnsi" w:cs="Garamond"/>
          <w:i/>
          <w:iCs/>
          <w:sz w:val="23"/>
          <w:szCs w:val="23"/>
        </w:rPr>
        <w:t xml:space="preserve">How </w:t>
      </w:r>
      <w:r w:rsidRPr="00C663C9">
        <w:rPr>
          <w:rFonts w:asciiTheme="minorHAnsi" w:hAnsiTheme="minorHAnsi" w:cs="Garamond"/>
          <w:sz w:val="23"/>
          <w:szCs w:val="23"/>
        </w:rPr>
        <w:t xml:space="preserve">other scholars have written about your topic (in addition to </w:t>
      </w:r>
      <w:r w:rsidRPr="00C663C9">
        <w:rPr>
          <w:rFonts w:asciiTheme="minorHAnsi" w:hAnsiTheme="minorHAnsi" w:cs="Garamond"/>
          <w:i/>
          <w:iCs/>
          <w:sz w:val="23"/>
          <w:szCs w:val="23"/>
        </w:rPr>
        <w:t xml:space="preserve">what </w:t>
      </w:r>
      <w:r w:rsidRPr="00C663C9">
        <w:rPr>
          <w:rFonts w:asciiTheme="minorHAnsi" w:hAnsiTheme="minorHAnsi" w:cs="Garamond"/>
          <w:sz w:val="23"/>
          <w:szCs w:val="23"/>
        </w:rPr>
        <w:t xml:space="preserve">they have written). </w:t>
      </w:r>
    </w:p>
    <w:p w:rsidR="00C43945" w:rsidRPr="00C663C9" w:rsidRDefault="00A47CAF" w:rsidP="00A47CAF">
      <w:pPr>
        <w:pStyle w:val="Default"/>
        <w:numPr>
          <w:ilvl w:val="0"/>
          <w:numId w:val="1"/>
        </w:numPr>
        <w:spacing w:after="120"/>
        <w:rPr>
          <w:rFonts w:asciiTheme="minorHAnsi" w:hAnsiTheme="minorHAnsi" w:cs="Garamond"/>
          <w:sz w:val="23"/>
          <w:szCs w:val="23"/>
        </w:rPr>
      </w:pPr>
      <w:r w:rsidRPr="00C663C9">
        <w:rPr>
          <w:rFonts w:asciiTheme="minorHAnsi" w:hAnsiTheme="minorHAnsi" w:cs="Garamond"/>
          <w:sz w:val="23"/>
          <w:szCs w:val="23"/>
        </w:rPr>
        <w:t xml:space="preserve">The range of theories scholars use to </w:t>
      </w:r>
      <w:proofErr w:type="spellStart"/>
      <w:r w:rsidRPr="00C663C9">
        <w:rPr>
          <w:rFonts w:asciiTheme="minorHAnsi" w:hAnsiTheme="minorHAnsi" w:cs="Garamond"/>
          <w:sz w:val="23"/>
          <w:szCs w:val="23"/>
        </w:rPr>
        <w:t>analyze</w:t>
      </w:r>
      <w:proofErr w:type="spellEnd"/>
      <w:r w:rsidRPr="00C663C9">
        <w:rPr>
          <w:rFonts w:asciiTheme="minorHAnsi" w:hAnsiTheme="minorHAnsi" w:cs="Garamond"/>
          <w:sz w:val="23"/>
          <w:szCs w:val="23"/>
        </w:rPr>
        <w:t xml:space="preserve"> their primary materials or data </w:t>
      </w:r>
    </w:p>
    <w:p w:rsidR="00C43945" w:rsidRPr="00C663C9" w:rsidRDefault="00A47CAF" w:rsidP="00A47CAF">
      <w:pPr>
        <w:pStyle w:val="Default"/>
        <w:numPr>
          <w:ilvl w:val="0"/>
          <w:numId w:val="1"/>
        </w:numPr>
        <w:spacing w:after="120"/>
        <w:rPr>
          <w:rFonts w:asciiTheme="minorHAnsi" w:hAnsiTheme="minorHAnsi" w:cs="Garamond"/>
          <w:sz w:val="23"/>
          <w:szCs w:val="23"/>
        </w:rPr>
      </w:pPr>
      <w:r w:rsidRPr="00C663C9">
        <w:rPr>
          <w:rFonts w:asciiTheme="minorHAnsi" w:hAnsiTheme="minorHAnsi" w:cs="Garamond"/>
          <w:sz w:val="23"/>
          <w:szCs w:val="23"/>
        </w:rPr>
        <w:t>How other scholars connect their specific resea</w:t>
      </w:r>
      <w:bookmarkStart w:id="0" w:name="_GoBack"/>
      <w:bookmarkEnd w:id="0"/>
      <w:r w:rsidRPr="00C663C9">
        <w:rPr>
          <w:rFonts w:asciiTheme="minorHAnsi" w:hAnsiTheme="minorHAnsi" w:cs="Garamond"/>
          <w:sz w:val="23"/>
          <w:szCs w:val="23"/>
        </w:rPr>
        <w:t xml:space="preserve">rch topics to larger issues, questions, or practices within the field. </w:t>
      </w:r>
    </w:p>
    <w:p w:rsidR="00A47CAF" w:rsidRPr="00C663C9" w:rsidRDefault="00A47CAF" w:rsidP="00A47CAF">
      <w:pPr>
        <w:pStyle w:val="Default"/>
        <w:numPr>
          <w:ilvl w:val="0"/>
          <w:numId w:val="1"/>
        </w:numPr>
        <w:spacing w:after="120"/>
        <w:rPr>
          <w:rFonts w:asciiTheme="minorHAnsi" w:hAnsiTheme="minorHAnsi" w:cs="Garamond"/>
          <w:sz w:val="23"/>
          <w:szCs w:val="23"/>
        </w:rPr>
      </w:pPr>
      <w:r w:rsidRPr="00C663C9">
        <w:rPr>
          <w:rFonts w:asciiTheme="minorHAnsi" w:hAnsiTheme="minorHAnsi" w:cs="Garamond"/>
          <w:sz w:val="23"/>
          <w:szCs w:val="23"/>
        </w:rPr>
        <w:t xml:space="preserve">The best methodologies and research techniques for your particular topic. </w:t>
      </w:r>
    </w:p>
    <w:p w:rsidR="00A47CAF" w:rsidRPr="00C663C9" w:rsidRDefault="00A47CAF" w:rsidP="00A47CAF">
      <w:pPr>
        <w:pStyle w:val="Default"/>
        <w:rPr>
          <w:rFonts w:asciiTheme="minorHAnsi" w:hAnsiTheme="minorHAnsi" w:cs="Garamond"/>
          <w:sz w:val="23"/>
          <w:szCs w:val="23"/>
        </w:rPr>
      </w:pPr>
    </w:p>
    <w:p w:rsidR="00A47CAF" w:rsidRPr="00C663C9" w:rsidRDefault="00A47CAF" w:rsidP="00A47CAF">
      <w:pPr>
        <w:pStyle w:val="Default"/>
        <w:rPr>
          <w:rFonts w:asciiTheme="minorHAnsi" w:hAnsiTheme="minorHAnsi" w:cs="Garamond"/>
          <w:sz w:val="23"/>
          <w:szCs w:val="23"/>
        </w:rPr>
      </w:pPr>
      <w:r w:rsidRPr="00C663C9">
        <w:rPr>
          <w:rFonts w:asciiTheme="minorHAnsi" w:hAnsiTheme="minorHAnsi" w:cs="Garamond"/>
          <w:sz w:val="23"/>
          <w:szCs w:val="23"/>
        </w:rPr>
        <w:t xml:space="preserve">The literature review has four major functions or rhetorical goals that you should keep in mind as you write: </w:t>
      </w:r>
    </w:p>
    <w:p w:rsidR="00C43945" w:rsidRPr="00C663C9" w:rsidRDefault="00A47CAF" w:rsidP="00A47CAF">
      <w:pPr>
        <w:pStyle w:val="Default"/>
        <w:numPr>
          <w:ilvl w:val="0"/>
          <w:numId w:val="2"/>
        </w:numPr>
        <w:spacing w:after="120"/>
        <w:rPr>
          <w:rFonts w:asciiTheme="minorHAnsi" w:hAnsiTheme="minorHAnsi" w:cs="Garamond"/>
          <w:sz w:val="23"/>
          <w:szCs w:val="23"/>
        </w:rPr>
      </w:pPr>
      <w:r w:rsidRPr="00C663C9">
        <w:rPr>
          <w:rFonts w:asciiTheme="minorHAnsi" w:hAnsiTheme="minorHAnsi" w:cs="Garamond"/>
          <w:sz w:val="23"/>
          <w:szCs w:val="23"/>
        </w:rPr>
        <w:t xml:space="preserve">It situates the current study within a wider disciplinary conversation. </w:t>
      </w:r>
    </w:p>
    <w:p w:rsidR="00C43945" w:rsidRPr="00C663C9" w:rsidRDefault="00A47CAF" w:rsidP="00A47CAF">
      <w:pPr>
        <w:pStyle w:val="Default"/>
        <w:numPr>
          <w:ilvl w:val="0"/>
          <w:numId w:val="2"/>
        </w:numPr>
        <w:spacing w:after="120"/>
        <w:rPr>
          <w:rFonts w:asciiTheme="minorHAnsi" w:hAnsiTheme="minorHAnsi" w:cs="Garamond"/>
          <w:sz w:val="23"/>
          <w:szCs w:val="23"/>
        </w:rPr>
      </w:pPr>
      <w:r w:rsidRPr="00C663C9">
        <w:rPr>
          <w:rFonts w:asciiTheme="minorHAnsi" w:hAnsiTheme="minorHAnsi" w:cs="Garamond"/>
          <w:sz w:val="23"/>
          <w:szCs w:val="23"/>
        </w:rPr>
        <w:t xml:space="preserve">It illustrates the uniqueness, importance of and need for your particular project by explaining how your research questions and approach are different from those of other scholars. </w:t>
      </w:r>
    </w:p>
    <w:p w:rsidR="00C43945" w:rsidRPr="00C663C9" w:rsidRDefault="00A47CAF" w:rsidP="00A47CAF">
      <w:pPr>
        <w:pStyle w:val="Default"/>
        <w:numPr>
          <w:ilvl w:val="0"/>
          <w:numId w:val="2"/>
        </w:numPr>
        <w:spacing w:after="120"/>
        <w:rPr>
          <w:rFonts w:asciiTheme="minorHAnsi" w:hAnsiTheme="minorHAnsi" w:cs="Garamond"/>
          <w:sz w:val="23"/>
          <w:szCs w:val="23"/>
        </w:rPr>
      </w:pPr>
      <w:r w:rsidRPr="00C663C9">
        <w:rPr>
          <w:rFonts w:asciiTheme="minorHAnsi" w:hAnsiTheme="minorHAnsi" w:cs="Garamond"/>
          <w:sz w:val="23"/>
          <w:szCs w:val="23"/>
        </w:rPr>
        <w:t xml:space="preserve">It justifies methodological choices. </w:t>
      </w:r>
    </w:p>
    <w:p w:rsidR="00A47CAF" w:rsidRPr="00C663C9" w:rsidRDefault="00A47CAF" w:rsidP="00A47CAF">
      <w:pPr>
        <w:pStyle w:val="Default"/>
        <w:numPr>
          <w:ilvl w:val="0"/>
          <w:numId w:val="2"/>
        </w:numPr>
        <w:spacing w:after="120"/>
        <w:rPr>
          <w:rFonts w:asciiTheme="minorHAnsi" w:hAnsiTheme="minorHAnsi" w:cs="Garamond"/>
          <w:sz w:val="23"/>
          <w:szCs w:val="23"/>
        </w:rPr>
      </w:pPr>
      <w:r w:rsidRPr="00C663C9">
        <w:rPr>
          <w:rFonts w:asciiTheme="minorHAnsi" w:hAnsiTheme="minorHAnsi" w:cs="Garamond"/>
          <w:sz w:val="23"/>
          <w:szCs w:val="23"/>
        </w:rPr>
        <w:t xml:space="preserve">It demonstrates your familiarity with the topic and appropriate approaches to studying it. </w:t>
      </w:r>
    </w:p>
    <w:p w:rsidR="00A47CAF" w:rsidRPr="00C663C9" w:rsidRDefault="00A47CAF" w:rsidP="00A47CAF">
      <w:pPr>
        <w:pStyle w:val="Default"/>
        <w:rPr>
          <w:rFonts w:asciiTheme="minorHAnsi" w:hAnsiTheme="minorHAnsi" w:cs="Garamond"/>
          <w:sz w:val="23"/>
          <w:szCs w:val="23"/>
        </w:rPr>
      </w:pPr>
    </w:p>
    <w:p w:rsidR="00A47CAF" w:rsidRPr="00C663C9" w:rsidRDefault="00A47CAF" w:rsidP="00A47CAF">
      <w:pPr>
        <w:pStyle w:val="Default"/>
        <w:rPr>
          <w:rFonts w:asciiTheme="minorHAnsi" w:hAnsiTheme="minorHAnsi" w:cs="Garamond"/>
          <w:sz w:val="23"/>
          <w:szCs w:val="23"/>
        </w:rPr>
      </w:pPr>
      <w:r w:rsidRPr="00C663C9">
        <w:rPr>
          <w:rFonts w:asciiTheme="minorHAnsi" w:hAnsiTheme="minorHAnsi" w:cs="Garamond"/>
          <w:sz w:val="23"/>
          <w:szCs w:val="23"/>
        </w:rPr>
        <w:t xml:space="preserve">Effective literature reviews should: </w:t>
      </w:r>
    </w:p>
    <w:p w:rsidR="00C43945" w:rsidRPr="00C663C9" w:rsidRDefault="00A47CAF" w:rsidP="00A47CAF">
      <w:pPr>
        <w:pStyle w:val="Default"/>
        <w:numPr>
          <w:ilvl w:val="0"/>
          <w:numId w:val="3"/>
        </w:numPr>
        <w:spacing w:after="122"/>
        <w:rPr>
          <w:rFonts w:asciiTheme="minorHAnsi" w:hAnsiTheme="minorHAnsi" w:cs="Garamond"/>
          <w:sz w:val="23"/>
          <w:szCs w:val="23"/>
        </w:rPr>
      </w:pPr>
      <w:r w:rsidRPr="00C663C9">
        <w:rPr>
          <w:rFonts w:asciiTheme="minorHAnsi" w:hAnsiTheme="minorHAnsi" w:cs="Garamond"/>
          <w:sz w:val="23"/>
          <w:szCs w:val="23"/>
        </w:rPr>
        <w:t xml:space="preserve">Flesh out the Introduction’s brief description of the background of your study. </w:t>
      </w:r>
    </w:p>
    <w:p w:rsidR="00C43945" w:rsidRPr="00C663C9" w:rsidRDefault="00A47CAF" w:rsidP="00A47CAF">
      <w:pPr>
        <w:pStyle w:val="Default"/>
        <w:numPr>
          <w:ilvl w:val="0"/>
          <w:numId w:val="3"/>
        </w:numPr>
        <w:spacing w:after="122"/>
        <w:rPr>
          <w:rFonts w:asciiTheme="minorHAnsi" w:hAnsiTheme="minorHAnsi" w:cs="Garamond"/>
          <w:sz w:val="23"/>
          <w:szCs w:val="23"/>
        </w:rPr>
      </w:pPr>
      <w:r w:rsidRPr="00C663C9">
        <w:rPr>
          <w:rFonts w:asciiTheme="minorHAnsi" w:hAnsiTheme="minorHAnsi" w:cs="Garamond"/>
          <w:sz w:val="23"/>
          <w:szCs w:val="23"/>
        </w:rPr>
        <w:t xml:space="preserve">Critically assess important research trends or areas of interest relevant to your study. </w:t>
      </w:r>
    </w:p>
    <w:p w:rsidR="00C43945" w:rsidRPr="00C663C9" w:rsidRDefault="00A47CAF" w:rsidP="00A47CAF">
      <w:pPr>
        <w:pStyle w:val="Default"/>
        <w:numPr>
          <w:ilvl w:val="0"/>
          <w:numId w:val="3"/>
        </w:numPr>
        <w:spacing w:after="122"/>
        <w:rPr>
          <w:rFonts w:asciiTheme="minorHAnsi" w:hAnsiTheme="minorHAnsi" w:cs="Garamond"/>
          <w:sz w:val="23"/>
          <w:szCs w:val="23"/>
        </w:rPr>
      </w:pPr>
      <w:r w:rsidRPr="00C663C9">
        <w:rPr>
          <w:rFonts w:asciiTheme="minorHAnsi" w:hAnsiTheme="minorHAnsi" w:cs="Garamond"/>
          <w:sz w:val="23"/>
          <w:szCs w:val="23"/>
        </w:rPr>
        <w:t xml:space="preserve">Identify potential gaps in knowledge. </w:t>
      </w:r>
    </w:p>
    <w:p w:rsidR="00A47CAF" w:rsidRPr="00C663C9" w:rsidRDefault="00A47CAF" w:rsidP="00A47CAF">
      <w:pPr>
        <w:pStyle w:val="Default"/>
        <w:numPr>
          <w:ilvl w:val="0"/>
          <w:numId w:val="3"/>
        </w:numPr>
        <w:spacing w:after="122"/>
        <w:rPr>
          <w:rFonts w:asciiTheme="minorHAnsi" w:hAnsiTheme="minorHAnsi" w:cs="Garamond"/>
          <w:sz w:val="23"/>
          <w:szCs w:val="23"/>
        </w:rPr>
      </w:pPr>
      <w:r w:rsidRPr="00C663C9">
        <w:rPr>
          <w:rFonts w:asciiTheme="minorHAnsi" w:hAnsiTheme="minorHAnsi" w:cs="Garamond"/>
          <w:sz w:val="23"/>
          <w:szCs w:val="23"/>
        </w:rPr>
        <w:t xml:space="preserve">Establish a need for current and/or future research projects. </w:t>
      </w:r>
    </w:p>
    <w:p w:rsidR="00A47CAF" w:rsidRDefault="00A47CAF" w:rsidP="00A47CAF">
      <w:pPr>
        <w:pStyle w:val="Default"/>
        <w:pageBreakBefore/>
        <w:rPr>
          <w:rFonts w:ascii="Garamond" w:hAnsi="Garamond" w:cs="Garamond"/>
          <w:sz w:val="23"/>
          <w:szCs w:val="23"/>
        </w:rPr>
      </w:pPr>
      <w:r>
        <w:rPr>
          <w:rFonts w:ascii="Garamond" w:hAnsi="Garamond" w:cs="Garamond"/>
          <w:b/>
          <w:bCs/>
          <w:sz w:val="23"/>
          <w:szCs w:val="23"/>
        </w:rPr>
        <w:lastRenderedPageBreak/>
        <w:t>Tips on drafting your Literature Review</w:t>
      </w:r>
      <w:r>
        <w:rPr>
          <w:rFonts w:ascii="Garamond" w:hAnsi="Garamond" w:cs="Garamond"/>
          <w:sz w:val="23"/>
          <w:szCs w:val="23"/>
        </w:rPr>
        <w:t xml:space="preserve">: </w:t>
      </w:r>
    </w:p>
    <w:p w:rsidR="00C43945" w:rsidRDefault="00A47CAF" w:rsidP="00C43945">
      <w:pPr>
        <w:pStyle w:val="Default"/>
        <w:numPr>
          <w:ilvl w:val="0"/>
          <w:numId w:val="4"/>
        </w:numPr>
        <w:rPr>
          <w:rFonts w:ascii="Garamond" w:hAnsi="Garamond" w:cs="Garamond"/>
          <w:sz w:val="23"/>
          <w:szCs w:val="23"/>
        </w:rPr>
      </w:pPr>
      <w:r>
        <w:rPr>
          <w:rFonts w:ascii="Garamond" w:hAnsi="Garamond" w:cs="Garamond"/>
          <w:sz w:val="23"/>
          <w:szCs w:val="23"/>
        </w:rPr>
        <w:t xml:space="preserve">Categorize the literature into recognizable topic clusters and begin each with a sub-heading. Look for trends and themes and then synthesize related information. You want to </w:t>
      </w:r>
    </w:p>
    <w:p w:rsidR="00C43945" w:rsidRDefault="00C43945" w:rsidP="00C43945">
      <w:pPr>
        <w:pStyle w:val="Default"/>
        <w:rPr>
          <w:rFonts w:ascii="Garamond" w:hAnsi="Garamond" w:cs="Garamond"/>
          <w:sz w:val="23"/>
          <w:szCs w:val="23"/>
        </w:rPr>
      </w:pPr>
    </w:p>
    <w:p w:rsidR="00C43945" w:rsidRDefault="00A47CAF" w:rsidP="00C43945">
      <w:pPr>
        <w:pStyle w:val="Default"/>
        <w:numPr>
          <w:ilvl w:val="0"/>
          <w:numId w:val="5"/>
        </w:numPr>
        <w:rPr>
          <w:rFonts w:ascii="Garamond" w:hAnsi="Garamond" w:cs="Garamond"/>
          <w:sz w:val="23"/>
          <w:szCs w:val="23"/>
        </w:rPr>
      </w:pPr>
      <w:r w:rsidRPr="00C43945">
        <w:rPr>
          <w:rFonts w:ascii="Garamond" w:hAnsi="Garamond" w:cs="Garamond"/>
          <w:sz w:val="23"/>
          <w:szCs w:val="23"/>
        </w:rPr>
        <w:t xml:space="preserve">stake out the various positions that are relevant to your project, </w:t>
      </w:r>
    </w:p>
    <w:p w:rsidR="00C43945" w:rsidRDefault="00A47CAF" w:rsidP="00A47CAF">
      <w:pPr>
        <w:pStyle w:val="Default"/>
        <w:numPr>
          <w:ilvl w:val="0"/>
          <w:numId w:val="5"/>
        </w:numPr>
        <w:rPr>
          <w:rFonts w:ascii="Garamond" w:hAnsi="Garamond" w:cs="Garamond"/>
          <w:sz w:val="23"/>
          <w:szCs w:val="23"/>
        </w:rPr>
      </w:pPr>
      <w:r w:rsidRPr="00C43945">
        <w:rPr>
          <w:rFonts w:ascii="Garamond" w:hAnsi="Garamond" w:cs="Garamond"/>
          <w:sz w:val="23"/>
          <w:szCs w:val="23"/>
        </w:rPr>
        <w:t xml:space="preserve">build on conclusions that lead to your project, or </w:t>
      </w:r>
    </w:p>
    <w:p w:rsidR="00A47CAF" w:rsidRDefault="00A47CAF" w:rsidP="00A47CAF">
      <w:pPr>
        <w:pStyle w:val="Default"/>
        <w:numPr>
          <w:ilvl w:val="0"/>
          <w:numId w:val="5"/>
        </w:numPr>
        <w:rPr>
          <w:rFonts w:ascii="Garamond" w:hAnsi="Garamond" w:cs="Garamond"/>
          <w:sz w:val="23"/>
          <w:szCs w:val="23"/>
        </w:rPr>
      </w:pPr>
      <w:proofErr w:type="gramStart"/>
      <w:r w:rsidRPr="00C43945">
        <w:rPr>
          <w:rFonts w:ascii="Garamond" w:hAnsi="Garamond" w:cs="Garamond"/>
          <w:sz w:val="23"/>
          <w:szCs w:val="23"/>
        </w:rPr>
        <w:t>demonstrate</w:t>
      </w:r>
      <w:proofErr w:type="gramEnd"/>
      <w:r w:rsidRPr="00C43945">
        <w:rPr>
          <w:rFonts w:ascii="Garamond" w:hAnsi="Garamond" w:cs="Garamond"/>
          <w:sz w:val="23"/>
          <w:szCs w:val="23"/>
        </w:rPr>
        <w:t xml:space="preserve"> the places where the literature is lacking, whether due to a methodology you think is incomplete or to assumptions you think are flawed. </w:t>
      </w:r>
    </w:p>
    <w:p w:rsidR="00C43945" w:rsidRPr="00C43945" w:rsidRDefault="00C43945" w:rsidP="00C43945">
      <w:pPr>
        <w:pStyle w:val="Default"/>
        <w:ind w:left="720"/>
        <w:rPr>
          <w:rFonts w:ascii="Garamond" w:hAnsi="Garamond" w:cs="Garamond"/>
          <w:sz w:val="23"/>
          <w:szCs w:val="23"/>
        </w:rPr>
      </w:pPr>
    </w:p>
    <w:p w:rsidR="00C43945" w:rsidRDefault="00A47CAF" w:rsidP="00A47CAF">
      <w:pPr>
        <w:pStyle w:val="Default"/>
        <w:numPr>
          <w:ilvl w:val="0"/>
          <w:numId w:val="4"/>
        </w:numPr>
        <w:spacing w:after="122"/>
        <w:rPr>
          <w:rFonts w:ascii="Garamond" w:hAnsi="Garamond" w:cs="Garamond"/>
          <w:sz w:val="23"/>
          <w:szCs w:val="23"/>
        </w:rPr>
      </w:pPr>
      <w:r>
        <w:rPr>
          <w:rFonts w:ascii="Garamond" w:hAnsi="Garamond" w:cs="Garamond"/>
          <w:sz w:val="23"/>
          <w:szCs w:val="23"/>
        </w:rPr>
        <w:t xml:space="preserve">Avoid “Smith says X, Jones says Y” literature reviews. You should be tying the literature you review to specific facets of your problem, not to review for the sake of reviewing. </w:t>
      </w:r>
    </w:p>
    <w:p w:rsidR="00C43945" w:rsidRDefault="00A47CAF" w:rsidP="00A47CAF">
      <w:pPr>
        <w:pStyle w:val="Default"/>
        <w:numPr>
          <w:ilvl w:val="0"/>
          <w:numId w:val="4"/>
        </w:numPr>
        <w:spacing w:after="122"/>
        <w:rPr>
          <w:rFonts w:ascii="Garamond" w:hAnsi="Garamond" w:cs="Garamond"/>
          <w:sz w:val="23"/>
          <w:szCs w:val="23"/>
        </w:rPr>
      </w:pPr>
      <w:r w:rsidRPr="00C43945">
        <w:rPr>
          <w:rFonts w:ascii="Garamond" w:hAnsi="Garamond" w:cs="Garamond"/>
          <w:sz w:val="23"/>
          <w:szCs w:val="23"/>
        </w:rPr>
        <w:t xml:space="preserve">Avoid including all the studies on the subject or the vast array of scholarship that brought you to the subject. As tempting as it might be to throw in everything you know, the literature review is not the place for such demonstration. Stick to those pieces of the literature directly relevant to your narrowed subject (question or statement of a problem). </w:t>
      </w:r>
    </w:p>
    <w:p w:rsidR="00A47CAF" w:rsidRPr="00C43945" w:rsidRDefault="00A47CAF" w:rsidP="00A47CAF">
      <w:pPr>
        <w:pStyle w:val="Default"/>
        <w:numPr>
          <w:ilvl w:val="0"/>
          <w:numId w:val="4"/>
        </w:numPr>
        <w:spacing w:after="122"/>
        <w:rPr>
          <w:rFonts w:ascii="Garamond" w:hAnsi="Garamond" w:cs="Garamond"/>
          <w:sz w:val="23"/>
          <w:szCs w:val="23"/>
        </w:rPr>
      </w:pPr>
      <w:r w:rsidRPr="00C43945">
        <w:rPr>
          <w:rFonts w:ascii="Garamond" w:hAnsi="Garamond" w:cs="Garamond"/>
          <w:sz w:val="23"/>
          <w:szCs w:val="23"/>
        </w:rPr>
        <w:t>Avoid polemics, praise, and blame. You should fight the temptation to strongly ex</w:t>
      </w:r>
      <w:r w:rsidR="00C43945">
        <w:rPr>
          <w:rFonts w:ascii="Garamond" w:hAnsi="Garamond" w:cs="Garamond"/>
          <w:sz w:val="23"/>
          <w:szCs w:val="23"/>
        </w:rPr>
        <w:t xml:space="preserve">press your opinions about </w:t>
      </w:r>
      <w:r w:rsidRPr="00C43945">
        <w:rPr>
          <w:rFonts w:ascii="Garamond" w:hAnsi="Garamond" w:cs="Garamond"/>
          <w:sz w:val="23"/>
          <w:szCs w:val="23"/>
        </w:rPr>
        <w:t xml:space="preserve">the previous literature. Your task is to justify your project given the known scholarship, so polemics, praise, and blame are unnecessary and possibly distracting. </w:t>
      </w:r>
    </w:p>
    <w:p w:rsidR="00A47CAF" w:rsidRDefault="00A47CAF"/>
    <w:sectPr w:rsidR="00A47CA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945" w:rsidRDefault="00C43945" w:rsidP="00C43945">
      <w:pPr>
        <w:spacing w:after="0" w:line="240" w:lineRule="auto"/>
      </w:pPr>
      <w:r>
        <w:separator/>
      </w:r>
    </w:p>
  </w:endnote>
  <w:endnote w:type="continuationSeparator" w:id="0">
    <w:p w:rsidR="00C43945" w:rsidRDefault="00C43945" w:rsidP="00C43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945" w:rsidRDefault="00C439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1634295"/>
      <w:docPartObj>
        <w:docPartGallery w:val="Page Numbers (Bottom of Page)"/>
        <w:docPartUnique/>
      </w:docPartObj>
    </w:sdtPr>
    <w:sdtEndPr>
      <w:rPr>
        <w:noProof/>
      </w:rPr>
    </w:sdtEndPr>
    <w:sdtContent>
      <w:p w:rsidR="00C43945" w:rsidRDefault="00C43945">
        <w:pPr>
          <w:pStyle w:val="Footer"/>
          <w:jc w:val="center"/>
        </w:pPr>
        <w:r>
          <w:fldChar w:fldCharType="begin"/>
        </w:r>
        <w:r>
          <w:instrText xml:space="preserve"> PAGE   \* MERGEFORMAT </w:instrText>
        </w:r>
        <w:r>
          <w:fldChar w:fldCharType="separate"/>
        </w:r>
        <w:r w:rsidR="00C663C9">
          <w:rPr>
            <w:noProof/>
          </w:rPr>
          <w:t>1</w:t>
        </w:r>
        <w:r>
          <w:rPr>
            <w:noProof/>
          </w:rPr>
          <w:fldChar w:fldCharType="end"/>
        </w:r>
      </w:p>
    </w:sdtContent>
  </w:sdt>
  <w:p w:rsidR="00C43945" w:rsidRDefault="00C439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945" w:rsidRDefault="00C439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945" w:rsidRDefault="00C43945" w:rsidP="00C43945">
      <w:pPr>
        <w:spacing w:after="0" w:line="240" w:lineRule="auto"/>
      </w:pPr>
      <w:r>
        <w:separator/>
      </w:r>
    </w:p>
  </w:footnote>
  <w:footnote w:type="continuationSeparator" w:id="0">
    <w:p w:rsidR="00C43945" w:rsidRDefault="00C43945" w:rsidP="00C439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945" w:rsidRDefault="00C439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945" w:rsidRDefault="00C439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945" w:rsidRDefault="00C439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C7240"/>
    <w:multiLevelType w:val="hybridMultilevel"/>
    <w:tmpl w:val="82E035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3FCB0833"/>
    <w:multiLevelType w:val="hybridMultilevel"/>
    <w:tmpl w:val="7EE6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29C1259"/>
    <w:multiLevelType w:val="hybridMultilevel"/>
    <w:tmpl w:val="589E3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B3064B"/>
    <w:multiLevelType w:val="hybridMultilevel"/>
    <w:tmpl w:val="4FC6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344570F"/>
    <w:multiLevelType w:val="hybridMultilevel"/>
    <w:tmpl w:val="5E323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CAF"/>
    <w:rsid w:val="00036AEE"/>
    <w:rsid w:val="00834B16"/>
    <w:rsid w:val="008C7FE8"/>
    <w:rsid w:val="00A21B89"/>
    <w:rsid w:val="00A47CAF"/>
    <w:rsid w:val="00C43945"/>
    <w:rsid w:val="00C66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customStyle="1" w:styleId="Default">
    <w:name w:val="Default"/>
    <w:rsid w:val="00A47CA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43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945"/>
  </w:style>
  <w:style w:type="paragraph" w:styleId="Footer">
    <w:name w:val="footer"/>
    <w:basedOn w:val="Normal"/>
    <w:link w:val="FooterChar"/>
    <w:uiPriority w:val="99"/>
    <w:unhideWhenUsed/>
    <w:rsid w:val="00C43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9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style>
  <w:style w:type="paragraph" w:customStyle="1" w:styleId="Default">
    <w:name w:val="Default"/>
    <w:rsid w:val="00A47CAF"/>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43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945"/>
  </w:style>
  <w:style w:type="paragraph" w:styleId="Footer">
    <w:name w:val="footer"/>
    <w:basedOn w:val="Normal"/>
    <w:link w:val="FooterChar"/>
    <w:uiPriority w:val="99"/>
    <w:unhideWhenUsed/>
    <w:rsid w:val="00C43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Administrator</cp:lastModifiedBy>
  <cp:revision>3</cp:revision>
  <dcterms:created xsi:type="dcterms:W3CDTF">2015-11-18T21:32:00Z</dcterms:created>
  <dcterms:modified xsi:type="dcterms:W3CDTF">2015-11-19T12:15:00Z</dcterms:modified>
</cp:coreProperties>
</file>