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84509849"/>
        <w:docPartObj>
          <w:docPartGallery w:val="Cover Pages"/>
          <w:docPartUnique/>
        </w:docPartObj>
      </w:sdtPr>
      <w:sdtEndPr>
        <w:rPr>
          <w:rFonts w:eastAsiaTheme="minorEastAsia"/>
          <w:color w:val="FFFFFF" w:themeColor="background1"/>
          <w:lang w:val="en-US"/>
        </w:rPr>
      </w:sdtEndPr>
      <w:sdtContent>
        <w:p w14:paraId="4462E9CA" w14:textId="242D7B78" w:rsidR="001E42F8" w:rsidRDefault="000E440E">
          <w:r>
            <w:rPr>
              <w:rFonts w:eastAsiaTheme="minorEastAsia"/>
              <w:noProof/>
              <w:color w:val="FFFFFF" w:themeColor="background1"/>
              <w:lang w:eastAsia="en-GB"/>
            </w:rPr>
            <w:drawing>
              <wp:anchor distT="0" distB="0" distL="114300" distR="114300" simplePos="0" relativeHeight="251650048" behindDoc="0" locked="0" layoutInCell="1" allowOverlap="1" wp14:anchorId="31C6A018" wp14:editId="118E967C">
                <wp:simplePos x="0" y="0"/>
                <wp:positionH relativeFrom="column">
                  <wp:posOffset>-533981</wp:posOffset>
                </wp:positionH>
                <wp:positionV relativeFrom="paragraph">
                  <wp:posOffset>361396</wp:posOffset>
                </wp:positionV>
                <wp:extent cx="3267541" cy="1457325"/>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Wales-TSD-1-fotor-bg-remover-2023101992128.png"/>
                        <pic:cNvPicPr/>
                      </pic:nvPicPr>
                      <pic:blipFill>
                        <a:blip r:embed="rId9">
                          <a:extLst>
                            <a:ext uri="{28A0092B-C50C-407E-A947-70E740481C1C}">
                              <a14:useLocalDpi xmlns:a14="http://schemas.microsoft.com/office/drawing/2010/main" val="0"/>
                            </a:ext>
                          </a:extLst>
                        </a:blip>
                        <a:stretch>
                          <a:fillRect/>
                        </a:stretch>
                      </pic:blipFill>
                      <pic:spPr>
                        <a:xfrm>
                          <a:off x="0" y="0"/>
                          <a:ext cx="3267541" cy="145732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g">
                <w:drawing>
                  <wp:anchor distT="0" distB="0" distL="114300" distR="114300" simplePos="0" relativeHeight="251649024" behindDoc="0" locked="0" layoutInCell="1" allowOverlap="1" wp14:anchorId="78B9B986" wp14:editId="0B44BC79">
                    <wp:simplePos x="0" y="0"/>
                    <wp:positionH relativeFrom="margin">
                      <wp:align>center</wp:align>
                    </wp:positionH>
                    <wp:positionV relativeFrom="page">
                      <wp:posOffset>1205811</wp:posOffset>
                    </wp:positionV>
                    <wp:extent cx="7315200" cy="3243262"/>
                    <wp:effectExtent l="0" t="0" r="0" b="0"/>
                    <wp:wrapNone/>
                    <wp:docPr id="149" name="Group 149"/>
                    <wp:cNvGraphicFramePr/>
                    <a:graphic xmlns:a="http://schemas.openxmlformats.org/drawingml/2006/main">
                      <a:graphicData uri="http://schemas.microsoft.com/office/word/2010/wordprocessingGroup">
                        <wpg:wgp>
                          <wpg:cNvGrpSpPr/>
                          <wpg:grpSpPr>
                            <a:xfrm>
                              <a:off x="0" y="0"/>
                              <a:ext cx="7315200" cy="3243262"/>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15667B8A" id="Group 149" o:spid="_x0000_s1026" style="position:absolute;margin-left:0;margin-top:94.95pt;width:8in;height:255.35pt;z-index:251649024;mso-width-percent:941;mso-position-horizontal:center;mso-position-horizontal-relative:margin;mso-position-vertical-relative:page;mso-width-percent:94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margin" anchory="page"/>
                  </v:group>
                </w:pict>
              </mc:Fallback>
            </mc:AlternateContent>
          </w:r>
          <w:r w:rsidR="001E42F8">
            <w:rPr>
              <w:noProof/>
              <w:lang w:eastAsia="en-GB"/>
            </w:rPr>
            <mc:AlternateContent>
              <mc:Choice Requires="wps">
                <w:drawing>
                  <wp:anchor distT="0" distB="0" distL="114300" distR="114300" simplePos="0" relativeHeight="251646976" behindDoc="0" locked="0" layoutInCell="1" allowOverlap="1" wp14:anchorId="4EBA479A" wp14:editId="3AD2C1F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ED4617C" w14:textId="77777777" w:rsidR="00B96F9B" w:rsidRDefault="00B96F9B">
                                    <w:pPr>
                                      <w:pStyle w:val="NoSpacing"/>
                                      <w:jc w:val="right"/>
                                      <w:rPr>
                                        <w:color w:val="595959" w:themeColor="text1" w:themeTint="A6"/>
                                        <w:sz w:val="28"/>
                                        <w:szCs w:val="28"/>
                                      </w:rPr>
                                    </w:pPr>
                                    <w:r>
                                      <w:rPr>
                                        <w:color w:val="595959" w:themeColor="text1" w:themeTint="A6"/>
                                        <w:sz w:val="28"/>
                                        <w:szCs w:val="28"/>
                                      </w:rPr>
                                      <w:t>Williams, Matthew</w:t>
                                    </w:r>
                                  </w:p>
                                </w:sdtContent>
                              </w:sdt>
                              <w:p w14:paraId="54AC87FF" w14:textId="09B4A80B" w:rsidR="00B96F9B" w:rsidRDefault="002645B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96F9B">
                                      <w:rPr>
                                        <w:color w:val="595959" w:themeColor="text1" w:themeTint="A6"/>
                                        <w:sz w:val="18"/>
                                        <w:szCs w:val="18"/>
                                      </w:rPr>
                                      <w:t>BEng, Yr. 1 - 2024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EBA479A" id="_x0000_t202" coordsize="21600,21600" o:spt="202" path="m,l,21600r21600,l21600,xe">
                    <v:stroke joinstyle="miter"/>
                    <v:path gradientshapeok="t" o:connecttype="rect"/>
                  </v:shapetype>
                  <v:shape id="Text Box 152" o:spid="_x0000_s1026" type="#_x0000_t202" style="position:absolute;margin-left:0;margin-top:0;width:8in;height:1in;z-index:25164697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ED4617C" w14:textId="77777777" w:rsidR="00B96F9B" w:rsidRDefault="00B96F9B">
                              <w:pPr>
                                <w:pStyle w:val="NoSpacing"/>
                                <w:jc w:val="right"/>
                                <w:rPr>
                                  <w:color w:val="595959" w:themeColor="text1" w:themeTint="A6"/>
                                  <w:sz w:val="28"/>
                                  <w:szCs w:val="28"/>
                                </w:rPr>
                              </w:pPr>
                              <w:r>
                                <w:rPr>
                                  <w:color w:val="595959" w:themeColor="text1" w:themeTint="A6"/>
                                  <w:sz w:val="28"/>
                                  <w:szCs w:val="28"/>
                                </w:rPr>
                                <w:t>Williams, Matthew</w:t>
                              </w:r>
                            </w:p>
                          </w:sdtContent>
                        </w:sdt>
                        <w:p w14:paraId="54AC87FF" w14:textId="09B4A80B" w:rsidR="00B96F9B" w:rsidRDefault="002645B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96F9B">
                                <w:rPr>
                                  <w:color w:val="595959" w:themeColor="text1" w:themeTint="A6"/>
                                  <w:sz w:val="18"/>
                                  <w:szCs w:val="18"/>
                                </w:rPr>
                                <w:t>BEng, Yr. 1 - 2024</w:t>
                              </w:r>
                            </w:sdtContent>
                          </w:sdt>
                        </w:p>
                      </w:txbxContent>
                    </v:textbox>
                    <w10:wrap type="square" anchorx="page" anchory="page"/>
                  </v:shape>
                </w:pict>
              </mc:Fallback>
            </mc:AlternateContent>
          </w:r>
        </w:p>
        <w:p w14:paraId="21AFBF47" w14:textId="54DB4E8F" w:rsidR="001E42F8" w:rsidRDefault="000E440E">
          <w:pPr>
            <w:rPr>
              <w:rFonts w:eastAsiaTheme="minorEastAsia"/>
              <w:color w:val="FFFFFF" w:themeColor="background1"/>
              <w:lang w:val="en-US"/>
            </w:rPr>
          </w:pPr>
          <w:r>
            <w:rPr>
              <w:noProof/>
            </w:rPr>
            <w:pict w14:anchorId="3FF8B9A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1" type="#_x0000_t75" style="position:absolute;margin-left:4.6pt;margin-top:168.1pt;width:451.2pt;height:253.8pt;z-index:-251646976;mso-position-horizontal-relative:text;mso-position-vertical-relative:text;mso-width-relative:page;mso-height-relative:page" wrapcoords="-36 0 -36 21536 21600 21536 21600 0 -36 0">
                <v:imagedata r:id="rId12" o:title="maxresdefault"/>
                <w10:wrap type="tight"/>
              </v:shape>
            </w:pict>
          </w:r>
          <w:r>
            <w:rPr>
              <w:noProof/>
              <w:lang w:eastAsia="en-GB"/>
            </w:rPr>
            <mc:AlternateContent>
              <mc:Choice Requires="wps">
                <w:drawing>
                  <wp:anchor distT="0" distB="0" distL="114300" distR="114300" simplePos="0" relativeHeight="251645952" behindDoc="0" locked="0" layoutInCell="1" allowOverlap="1" wp14:anchorId="6A18D59E" wp14:editId="4BB203FE">
                    <wp:simplePos x="0" y="0"/>
                    <wp:positionH relativeFrom="margin">
                      <wp:align>center</wp:align>
                    </wp:positionH>
                    <wp:positionV relativeFrom="page">
                      <wp:posOffset>4674870</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EAF77B" w14:textId="4D8B1B0A" w:rsidR="00B96F9B" w:rsidRPr="005F460C" w:rsidRDefault="002645B8">
                                <w:pPr>
                                  <w:jc w:val="right"/>
                                  <w:rPr>
                                    <w:color w:val="5B9BD5" w:themeColor="accent1"/>
                                    <w:sz w:val="56"/>
                                    <w:szCs w:val="64"/>
                                  </w:rPr>
                                </w:pPr>
                                <w:sdt>
                                  <w:sdtPr>
                                    <w:rPr>
                                      <w:caps/>
                                      <w:color w:val="5B9BD5" w:themeColor="accent1"/>
                                      <w:sz w:val="56"/>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96F9B">
                                      <w:rPr>
                                        <w:caps/>
                                        <w:color w:val="5B9BD5" w:themeColor="accent1"/>
                                        <w:sz w:val="56"/>
                                        <w:szCs w:val="64"/>
                                      </w:rPr>
                                      <w:t>Power Electronics &amp; Drives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824DE10" w14:textId="77777777" w:rsidR="00B96F9B" w:rsidRDefault="00B96F9B">
                                    <w:pPr>
                                      <w:jc w:val="right"/>
                                      <w:rPr>
                                        <w:smallCaps/>
                                        <w:color w:val="404040" w:themeColor="text1" w:themeTint="BF"/>
                                        <w:sz w:val="36"/>
                                        <w:szCs w:val="36"/>
                                      </w:rPr>
                                    </w:pPr>
                                    <w:r>
                                      <w:rPr>
                                        <w:color w:val="404040" w:themeColor="text1" w:themeTint="BF"/>
                                        <w:sz w:val="36"/>
                                        <w:szCs w:val="36"/>
                                      </w:rPr>
                                      <w:t>BEng Electrical &amp; Electronic Engineering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A18D59E" id="Text Box 154" o:spid="_x0000_s1027" type="#_x0000_t202" style="position:absolute;margin-left:0;margin-top:368.1pt;width:8in;height:286.5pt;z-index:251645952;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" filled="f" stroked="f" strokeweight=".5pt">
                    <v:textbox inset="126pt,0,54pt,0">
                      <w:txbxContent>
                        <w:p w14:paraId="23EAF77B" w14:textId="4D8B1B0A" w:rsidR="00B96F9B" w:rsidRPr="005F460C" w:rsidRDefault="002645B8">
                          <w:pPr>
                            <w:jc w:val="right"/>
                            <w:rPr>
                              <w:color w:val="5B9BD5" w:themeColor="accent1"/>
                              <w:sz w:val="56"/>
                              <w:szCs w:val="64"/>
                            </w:rPr>
                          </w:pPr>
                          <w:sdt>
                            <w:sdtPr>
                              <w:rPr>
                                <w:caps/>
                                <w:color w:val="5B9BD5" w:themeColor="accent1"/>
                                <w:sz w:val="56"/>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96F9B">
                                <w:rPr>
                                  <w:caps/>
                                  <w:color w:val="5B9BD5" w:themeColor="accent1"/>
                                  <w:sz w:val="56"/>
                                  <w:szCs w:val="64"/>
                                </w:rPr>
                                <w:t>Power Electronics &amp; Drives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824DE10" w14:textId="77777777" w:rsidR="00B96F9B" w:rsidRDefault="00B96F9B">
                              <w:pPr>
                                <w:jc w:val="right"/>
                                <w:rPr>
                                  <w:smallCaps/>
                                  <w:color w:val="404040" w:themeColor="text1" w:themeTint="BF"/>
                                  <w:sz w:val="36"/>
                                  <w:szCs w:val="36"/>
                                </w:rPr>
                              </w:pPr>
                              <w:r>
                                <w:rPr>
                                  <w:color w:val="404040" w:themeColor="text1" w:themeTint="BF"/>
                                  <w:sz w:val="36"/>
                                  <w:szCs w:val="36"/>
                                </w:rPr>
                                <w:t>BEng Electrical &amp; Electronic Engineering</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48000" behindDoc="0" locked="0" layoutInCell="1" allowOverlap="1" wp14:anchorId="71E8B509" wp14:editId="7552E8DC">
                    <wp:simplePos x="0" y="0"/>
                    <wp:positionH relativeFrom="margin">
                      <wp:align>center</wp:align>
                    </wp:positionH>
                    <wp:positionV relativeFrom="page">
                      <wp:posOffset>8552815</wp:posOffset>
                    </wp:positionV>
                    <wp:extent cx="7315200" cy="1009650"/>
                    <wp:effectExtent l="0" t="0" r="0" b="825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F16DC0" w14:textId="03E477CF" w:rsidR="00B96F9B" w:rsidRPr="001C7EF2" w:rsidRDefault="00B96F9B">
                                <w:pPr>
                                  <w:pStyle w:val="NoSpacing"/>
                                  <w:jc w:val="right"/>
                                  <w:rPr>
                                    <w:color w:val="5B9BD5" w:themeColor="accent1"/>
                                    <w:sz w:val="44"/>
                                    <w:szCs w:val="28"/>
                                  </w:rPr>
                                </w:pPr>
                                <w:r>
                                  <w:rPr>
                                    <w:color w:val="5B9BD5" w:themeColor="accent1"/>
                                    <w:sz w:val="44"/>
                                    <w:szCs w:val="28"/>
                                  </w:rPr>
                                  <w:t>Electronic Power Drive Systems Design</w:t>
                                </w:r>
                              </w:p>
                              <w:p w14:paraId="280C57D6" w14:textId="77777777" w:rsidR="00B96F9B" w:rsidRPr="004E7C5A" w:rsidRDefault="00B96F9B">
                                <w:pPr>
                                  <w:pStyle w:val="NoSpacing"/>
                                  <w:jc w:val="right"/>
                                  <w:rPr>
                                    <w:rFonts w:cstheme="minorHAnsi"/>
                                    <w:color w:val="595959" w:themeColor="text1" w:themeTint="A6"/>
                                    <w:sz w:val="18"/>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1E8B509" id="Text Box 153" o:spid="_x0000_s1028" type="#_x0000_t202" style="position:absolute;margin-left:0;margin-top:673.45pt;width:8in;height:79.5pt;z-index:251648000;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" filled="f" stroked="f" strokeweight=".5pt">
                    <v:textbox style="mso-fit-shape-to-text:t" inset="126pt,0,54pt,0">
                      <w:txbxContent>
                        <w:p w14:paraId="6BF16DC0" w14:textId="03E477CF" w:rsidR="00B96F9B" w:rsidRPr="001C7EF2" w:rsidRDefault="00B96F9B">
                          <w:pPr>
                            <w:pStyle w:val="NoSpacing"/>
                            <w:jc w:val="right"/>
                            <w:rPr>
                              <w:color w:val="5B9BD5" w:themeColor="accent1"/>
                              <w:sz w:val="44"/>
                              <w:szCs w:val="28"/>
                            </w:rPr>
                          </w:pPr>
                          <w:r>
                            <w:rPr>
                              <w:color w:val="5B9BD5" w:themeColor="accent1"/>
                              <w:sz w:val="44"/>
                              <w:szCs w:val="28"/>
                            </w:rPr>
                            <w:t>Electronic Power Drive Systems Design</w:t>
                          </w:r>
                        </w:p>
                        <w:p w14:paraId="280C57D6" w14:textId="77777777" w:rsidR="00B96F9B" w:rsidRPr="004E7C5A" w:rsidRDefault="00B96F9B">
                          <w:pPr>
                            <w:pStyle w:val="NoSpacing"/>
                            <w:jc w:val="right"/>
                            <w:rPr>
                              <w:rFonts w:cstheme="minorHAnsi"/>
                              <w:color w:val="595959" w:themeColor="text1" w:themeTint="A6"/>
                              <w:sz w:val="18"/>
                              <w:szCs w:val="20"/>
                            </w:rPr>
                          </w:pPr>
                        </w:p>
                      </w:txbxContent>
                    </v:textbox>
                    <w10:wrap type="square" anchorx="margin" anchory="page"/>
                  </v:shape>
                </w:pict>
              </mc:Fallback>
            </mc:AlternateContent>
          </w:r>
          <w:r w:rsidR="001E42F8">
            <w:rPr>
              <w:rFonts w:eastAsiaTheme="minorEastAsia"/>
              <w:color w:val="FFFFFF" w:themeColor="background1"/>
              <w:lang w:val="en-US"/>
            </w:rPr>
            <w:br w:type="page"/>
          </w:r>
        </w:p>
      </w:sdtContent>
    </w:sdt>
    <w:sdt>
      <w:sdtPr>
        <w:rPr>
          <w:rFonts w:asciiTheme="minorHAnsi" w:eastAsiaTheme="minorHAnsi" w:hAnsiTheme="minorHAnsi" w:cstheme="minorBidi"/>
          <w:color w:val="auto"/>
          <w:sz w:val="22"/>
          <w:szCs w:val="22"/>
          <w:lang w:val="en-GB"/>
        </w:rPr>
        <w:id w:val="-381328685"/>
        <w:docPartObj>
          <w:docPartGallery w:val="Table of Contents"/>
          <w:docPartUnique/>
        </w:docPartObj>
      </w:sdtPr>
      <w:sdtEndPr>
        <w:rPr>
          <w:b/>
          <w:bCs/>
          <w:noProof/>
        </w:rPr>
      </w:sdtEndPr>
      <w:sdtContent>
        <w:p w14:paraId="6E49D8E9" w14:textId="0BC4F9DA" w:rsidR="004E7C5A" w:rsidRDefault="004E7C5A">
          <w:pPr>
            <w:pStyle w:val="TOCHeading"/>
          </w:pPr>
          <w:r>
            <w:t>Table of Contents</w:t>
          </w:r>
        </w:p>
        <w:p w14:paraId="5E0CE40A" w14:textId="7D0511D0" w:rsidR="000E440E" w:rsidRDefault="004E7C5A">
          <w:pPr>
            <w:pStyle w:val="TOC1"/>
            <w:tabs>
              <w:tab w:val="right" w:leader="dot" w:pos="9016"/>
            </w:tabs>
            <w:rPr>
              <w:rFonts w:eastAsiaTheme="minorEastAsia"/>
              <w:noProof/>
              <w:kern w:val="2"/>
              <w:sz w:val="24"/>
              <w:szCs w:val="24"/>
              <w:lang w:eastAsia="en-GB"/>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165034003" w:history="1">
            <w:r w:rsidR="000E440E" w:rsidRPr="005A72DB">
              <w:rPr>
                <w:rStyle w:val="Hyperlink"/>
                <w:noProof/>
              </w:rPr>
              <w:t>Task 1 Introduction</w:t>
            </w:r>
            <w:r w:rsidR="000E440E">
              <w:rPr>
                <w:noProof/>
                <w:webHidden/>
              </w:rPr>
              <w:tab/>
            </w:r>
            <w:r w:rsidR="000E440E">
              <w:rPr>
                <w:noProof/>
                <w:webHidden/>
              </w:rPr>
              <w:fldChar w:fldCharType="begin"/>
            </w:r>
            <w:r w:rsidR="000E440E">
              <w:rPr>
                <w:noProof/>
                <w:webHidden/>
              </w:rPr>
              <w:instrText xml:space="preserve"> PAGEREF _Toc165034003 \h </w:instrText>
            </w:r>
            <w:r w:rsidR="000E440E">
              <w:rPr>
                <w:noProof/>
                <w:webHidden/>
              </w:rPr>
            </w:r>
            <w:r w:rsidR="000E440E">
              <w:rPr>
                <w:noProof/>
                <w:webHidden/>
              </w:rPr>
              <w:fldChar w:fldCharType="separate"/>
            </w:r>
            <w:r w:rsidR="000E440E">
              <w:rPr>
                <w:noProof/>
                <w:webHidden/>
              </w:rPr>
              <w:t>2</w:t>
            </w:r>
            <w:r w:rsidR="000E440E">
              <w:rPr>
                <w:noProof/>
                <w:webHidden/>
              </w:rPr>
              <w:fldChar w:fldCharType="end"/>
            </w:r>
          </w:hyperlink>
        </w:p>
        <w:p w14:paraId="2F953AA9" w14:textId="64220A8F" w:rsidR="000E440E" w:rsidRDefault="000E440E">
          <w:pPr>
            <w:pStyle w:val="TOC1"/>
            <w:tabs>
              <w:tab w:val="right" w:leader="dot" w:pos="9016"/>
            </w:tabs>
            <w:rPr>
              <w:rFonts w:eastAsiaTheme="minorEastAsia"/>
              <w:noProof/>
              <w:kern w:val="2"/>
              <w:sz w:val="24"/>
              <w:szCs w:val="24"/>
              <w:lang w:eastAsia="en-GB"/>
              <w14:ligatures w14:val="standardContextual"/>
            </w:rPr>
          </w:pPr>
          <w:hyperlink w:anchor="_Toc165034004" w:history="1">
            <w:r w:rsidRPr="005A72DB">
              <w:rPr>
                <w:rStyle w:val="Hyperlink"/>
                <w:noProof/>
              </w:rPr>
              <w:t>Background Information</w:t>
            </w:r>
            <w:r>
              <w:rPr>
                <w:noProof/>
                <w:webHidden/>
              </w:rPr>
              <w:tab/>
            </w:r>
            <w:r>
              <w:rPr>
                <w:noProof/>
                <w:webHidden/>
              </w:rPr>
              <w:fldChar w:fldCharType="begin"/>
            </w:r>
            <w:r>
              <w:rPr>
                <w:noProof/>
                <w:webHidden/>
              </w:rPr>
              <w:instrText xml:space="preserve"> PAGEREF _Toc165034004 \h </w:instrText>
            </w:r>
            <w:r>
              <w:rPr>
                <w:noProof/>
                <w:webHidden/>
              </w:rPr>
            </w:r>
            <w:r>
              <w:rPr>
                <w:noProof/>
                <w:webHidden/>
              </w:rPr>
              <w:fldChar w:fldCharType="separate"/>
            </w:r>
            <w:r>
              <w:rPr>
                <w:noProof/>
                <w:webHidden/>
              </w:rPr>
              <w:t>2</w:t>
            </w:r>
            <w:r>
              <w:rPr>
                <w:noProof/>
                <w:webHidden/>
              </w:rPr>
              <w:fldChar w:fldCharType="end"/>
            </w:r>
          </w:hyperlink>
        </w:p>
        <w:p w14:paraId="0AF835DF" w14:textId="12E79926" w:rsidR="000E440E" w:rsidRDefault="000E440E">
          <w:pPr>
            <w:pStyle w:val="TOC3"/>
            <w:tabs>
              <w:tab w:val="right" w:leader="dot" w:pos="9016"/>
            </w:tabs>
            <w:rPr>
              <w:rFonts w:eastAsiaTheme="minorEastAsia"/>
              <w:noProof/>
              <w:kern w:val="2"/>
              <w:sz w:val="24"/>
              <w:szCs w:val="24"/>
              <w:lang w:eastAsia="en-GB"/>
              <w14:ligatures w14:val="standardContextual"/>
            </w:rPr>
          </w:pPr>
          <w:hyperlink w:anchor="_Toc165034005" w:history="1">
            <w:r w:rsidRPr="005A72DB">
              <w:rPr>
                <w:rStyle w:val="Hyperlink"/>
                <w:noProof/>
              </w:rPr>
              <w:t>Common DC Bus</w:t>
            </w:r>
            <w:r>
              <w:rPr>
                <w:noProof/>
                <w:webHidden/>
              </w:rPr>
              <w:tab/>
            </w:r>
            <w:r>
              <w:rPr>
                <w:noProof/>
                <w:webHidden/>
              </w:rPr>
              <w:fldChar w:fldCharType="begin"/>
            </w:r>
            <w:r>
              <w:rPr>
                <w:noProof/>
                <w:webHidden/>
              </w:rPr>
              <w:instrText xml:space="preserve"> PAGEREF _Toc165034005 \h </w:instrText>
            </w:r>
            <w:r>
              <w:rPr>
                <w:noProof/>
                <w:webHidden/>
              </w:rPr>
            </w:r>
            <w:r>
              <w:rPr>
                <w:noProof/>
                <w:webHidden/>
              </w:rPr>
              <w:fldChar w:fldCharType="separate"/>
            </w:r>
            <w:r>
              <w:rPr>
                <w:noProof/>
                <w:webHidden/>
              </w:rPr>
              <w:t>2</w:t>
            </w:r>
            <w:r>
              <w:rPr>
                <w:noProof/>
                <w:webHidden/>
              </w:rPr>
              <w:fldChar w:fldCharType="end"/>
            </w:r>
          </w:hyperlink>
        </w:p>
        <w:p w14:paraId="6F3762A2" w14:textId="468E87A6" w:rsidR="000E440E" w:rsidRDefault="000E440E">
          <w:pPr>
            <w:pStyle w:val="TOC3"/>
            <w:tabs>
              <w:tab w:val="right" w:leader="dot" w:pos="9016"/>
            </w:tabs>
            <w:rPr>
              <w:rFonts w:eastAsiaTheme="minorEastAsia"/>
              <w:noProof/>
              <w:kern w:val="2"/>
              <w:sz w:val="24"/>
              <w:szCs w:val="24"/>
              <w:lang w:eastAsia="en-GB"/>
              <w14:ligatures w14:val="standardContextual"/>
            </w:rPr>
          </w:pPr>
          <w:hyperlink w:anchor="_Toc165034006" w:history="1">
            <w:r w:rsidRPr="005A72DB">
              <w:rPr>
                <w:rStyle w:val="Hyperlink"/>
                <w:noProof/>
              </w:rPr>
              <w:t>Protection</w:t>
            </w:r>
            <w:r>
              <w:rPr>
                <w:noProof/>
                <w:webHidden/>
              </w:rPr>
              <w:tab/>
            </w:r>
            <w:r>
              <w:rPr>
                <w:noProof/>
                <w:webHidden/>
              </w:rPr>
              <w:fldChar w:fldCharType="begin"/>
            </w:r>
            <w:r>
              <w:rPr>
                <w:noProof/>
                <w:webHidden/>
              </w:rPr>
              <w:instrText xml:space="preserve"> PAGEREF _Toc165034006 \h </w:instrText>
            </w:r>
            <w:r>
              <w:rPr>
                <w:noProof/>
                <w:webHidden/>
              </w:rPr>
            </w:r>
            <w:r>
              <w:rPr>
                <w:noProof/>
                <w:webHidden/>
              </w:rPr>
              <w:fldChar w:fldCharType="separate"/>
            </w:r>
            <w:r>
              <w:rPr>
                <w:noProof/>
                <w:webHidden/>
              </w:rPr>
              <w:t>2</w:t>
            </w:r>
            <w:r>
              <w:rPr>
                <w:noProof/>
                <w:webHidden/>
              </w:rPr>
              <w:fldChar w:fldCharType="end"/>
            </w:r>
          </w:hyperlink>
        </w:p>
        <w:p w14:paraId="3ACFCAA7" w14:textId="58208C0B" w:rsidR="000E440E" w:rsidRDefault="000E440E">
          <w:pPr>
            <w:pStyle w:val="TOC3"/>
            <w:tabs>
              <w:tab w:val="right" w:leader="dot" w:pos="9016"/>
            </w:tabs>
            <w:rPr>
              <w:rFonts w:eastAsiaTheme="minorEastAsia"/>
              <w:noProof/>
              <w:kern w:val="2"/>
              <w:sz w:val="24"/>
              <w:szCs w:val="24"/>
              <w:lang w:eastAsia="en-GB"/>
              <w14:ligatures w14:val="standardContextual"/>
            </w:rPr>
          </w:pPr>
          <w:hyperlink w:anchor="_Toc165034007" w:history="1">
            <w:r w:rsidRPr="005A72DB">
              <w:rPr>
                <w:rStyle w:val="Hyperlink"/>
                <w:noProof/>
              </w:rPr>
              <w:t>Cost</w:t>
            </w:r>
            <w:r>
              <w:rPr>
                <w:noProof/>
                <w:webHidden/>
              </w:rPr>
              <w:tab/>
            </w:r>
            <w:r>
              <w:rPr>
                <w:noProof/>
                <w:webHidden/>
              </w:rPr>
              <w:fldChar w:fldCharType="begin"/>
            </w:r>
            <w:r>
              <w:rPr>
                <w:noProof/>
                <w:webHidden/>
              </w:rPr>
              <w:instrText xml:space="preserve"> PAGEREF _Toc165034007 \h </w:instrText>
            </w:r>
            <w:r>
              <w:rPr>
                <w:noProof/>
                <w:webHidden/>
              </w:rPr>
            </w:r>
            <w:r>
              <w:rPr>
                <w:noProof/>
                <w:webHidden/>
              </w:rPr>
              <w:fldChar w:fldCharType="separate"/>
            </w:r>
            <w:r>
              <w:rPr>
                <w:noProof/>
                <w:webHidden/>
              </w:rPr>
              <w:t>2</w:t>
            </w:r>
            <w:r>
              <w:rPr>
                <w:noProof/>
                <w:webHidden/>
              </w:rPr>
              <w:fldChar w:fldCharType="end"/>
            </w:r>
          </w:hyperlink>
        </w:p>
        <w:p w14:paraId="509E2E6D" w14:textId="693D8D8C" w:rsidR="000E440E" w:rsidRDefault="000E440E">
          <w:pPr>
            <w:pStyle w:val="TOC3"/>
            <w:tabs>
              <w:tab w:val="right" w:leader="dot" w:pos="9016"/>
            </w:tabs>
            <w:rPr>
              <w:rFonts w:eastAsiaTheme="minorEastAsia"/>
              <w:noProof/>
              <w:kern w:val="2"/>
              <w:sz w:val="24"/>
              <w:szCs w:val="24"/>
              <w:lang w:eastAsia="en-GB"/>
              <w14:ligatures w14:val="standardContextual"/>
            </w:rPr>
          </w:pPr>
          <w:hyperlink w:anchor="_Toc165034008" w:history="1">
            <w:r w:rsidRPr="005A72DB">
              <w:rPr>
                <w:rStyle w:val="Hyperlink"/>
                <w:noProof/>
              </w:rPr>
              <w:t>Flexibility and Information Gathering</w:t>
            </w:r>
            <w:r>
              <w:rPr>
                <w:noProof/>
                <w:webHidden/>
              </w:rPr>
              <w:tab/>
            </w:r>
            <w:r>
              <w:rPr>
                <w:noProof/>
                <w:webHidden/>
              </w:rPr>
              <w:fldChar w:fldCharType="begin"/>
            </w:r>
            <w:r>
              <w:rPr>
                <w:noProof/>
                <w:webHidden/>
              </w:rPr>
              <w:instrText xml:space="preserve"> PAGEREF _Toc165034008 \h </w:instrText>
            </w:r>
            <w:r>
              <w:rPr>
                <w:noProof/>
                <w:webHidden/>
              </w:rPr>
            </w:r>
            <w:r>
              <w:rPr>
                <w:noProof/>
                <w:webHidden/>
              </w:rPr>
              <w:fldChar w:fldCharType="separate"/>
            </w:r>
            <w:r>
              <w:rPr>
                <w:noProof/>
                <w:webHidden/>
              </w:rPr>
              <w:t>2</w:t>
            </w:r>
            <w:r>
              <w:rPr>
                <w:noProof/>
                <w:webHidden/>
              </w:rPr>
              <w:fldChar w:fldCharType="end"/>
            </w:r>
          </w:hyperlink>
        </w:p>
        <w:p w14:paraId="5F67E98E" w14:textId="28F81E2C" w:rsidR="000E440E" w:rsidRDefault="000E440E">
          <w:pPr>
            <w:pStyle w:val="TOC3"/>
            <w:tabs>
              <w:tab w:val="right" w:leader="dot" w:pos="9016"/>
            </w:tabs>
            <w:rPr>
              <w:rFonts w:eastAsiaTheme="minorEastAsia"/>
              <w:noProof/>
              <w:kern w:val="2"/>
              <w:sz w:val="24"/>
              <w:szCs w:val="24"/>
              <w:lang w:eastAsia="en-GB"/>
              <w14:ligatures w14:val="standardContextual"/>
            </w:rPr>
          </w:pPr>
          <w:hyperlink w:anchor="_Toc165034009" w:history="1">
            <w:r w:rsidRPr="005A72DB">
              <w:rPr>
                <w:rStyle w:val="Hyperlink"/>
                <w:noProof/>
              </w:rPr>
              <w:t>Vector Control</w:t>
            </w:r>
            <w:r>
              <w:rPr>
                <w:noProof/>
                <w:webHidden/>
              </w:rPr>
              <w:tab/>
            </w:r>
            <w:r>
              <w:rPr>
                <w:noProof/>
                <w:webHidden/>
              </w:rPr>
              <w:fldChar w:fldCharType="begin"/>
            </w:r>
            <w:r>
              <w:rPr>
                <w:noProof/>
                <w:webHidden/>
              </w:rPr>
              <w:instrText xml:space="preserve"> PAGEREF _Toc165034009 \h </w:instrText>
            </w:r>
            <w:r>
              <w:rPr>
                <w:noProof/>
                <w:webHidden/>
              </w:rPr>
            </w:r>
            <w:r>
              <w:rPr>
                <w:noProof/>
                <w:webHidden/>
              </w:rPr>
              <w:fldChar w:fldCharType="separate"/>
            </w:r>
            <w:r>
              <w:rPr>
                <w:noProof/>
                <w:webHidden/>
              </w:rPr>
              <w:t>2</w:t>
            </w:r>
            <w:r>
              <w:rPr>
                <w:noProof/>
                <w:webHidden/>
              </w:rPr>
              <w:fldChar w:fldCharType="end"/>
            </w:r>
          </w:hyperlink>
        </w:p>
        <w:p w14:paraId="3077E43F" w14:textId="0C4F5EAF" w:rsidR="000E440E" w:rsidRDefault="000E440E">
          <w:pPr>
            <w:pStyle w:val="TOC3"/>
            <w:tabs>
              <w:tab w:val="right" w:leader="dot" w:pos="9016"/>
            </w:tabs>
            <w:rPr>
              <w:rFonts w:eastAsiaTheme="minorEastAsia"/>
              <w:noProof/>
              <w:kern w:val="2"/>
              <w:sz w:val="24"/>
              <w:szCs w:val="24"/>
              <w:lang w:eastAsia="en-GB"/>
              <w14:ligatures w14:val="standardContextual"/>
            </w:rPr>
          </w:pPr>
          <w:hyperlink w:anchor="_Toc165034010" w:history="1">
            <w:r w:rsidRPr="005A72DB">
              <w:rPr>
                <w:rStyle w:val="Hyperlink"/>
                <w:noProof/>
              </w:rPr>
              <w:t>Types of Motor Starters: Manual Starters</w:t>
            </w:r>
            <w:r>
              <w:rPr>
                <w:noProof/>
                <w:webHidden/>
              </w:rPr>
              <w:tab/>
            </w:r>
            <w:r>
              <w:rPr>
                <w:noProof/>
                <w:webHidden/>
              </w:rPr>
              <w:fldChar w:fldCharType="begin"/>
            </w:r>
            <w:r>
              <w:rPr>
                <w:noProof/>
                <w:webHidden/>
              </w:rPr>
              <w:instrText xml:space="preserve"> PAGEREF _Toc165034010 \h </w:instrText>
            </w:r>
            <w:r>
              <w:rPr>
                <w:noProof/>
                <w:webHidden/>
              </w:rPr>
            </w:r>
            <w:r>
              <w:rPr>
                <w:noProof/>
                <w:webHidden/>
              </w:rPr>
              <w:fldChar w:fldCharType="separate"/>
            </w:r>
            <w:r>
              <w:rPr>
                <w:noProof/>
                <w:webHidden/>
              </w:rPr>
              <w:t>3</w:t>
            </w:r>
            <w:r>
              <w:rPr>
                <w:noProof/>
                <w:webHidden/>
              </w:rPr>
              <w:fldChar w:fldCharType="end"/>
            </w:r>
          </w:hyperlink>
        </w:p>
        <w:p w14:paraId="027C21CD" w14:textId="70A134BA" w:rsidR="000E440E" w:rsidRDefault="000E440E">
          <w:pPr>
            <w:pStyle w:val="TOC3"/>
            <w:tabs>
              <w:tab w:val="right" w:leader="dot" w:pos="9016"/>
            </w:tabs>
            <w:rPr>
              <w:rFonts w:eastAsiaTheme="minorEastAsia"/>
              <w:noProof/>
              <w:kern w:val="2"/>
              <w:sz w:val="24"/>
              <w:szCs w:val="24"/>
              <w:lang w:eastAsia="en-GB"/>
              <w14:ligatures w14:val="standardContextual"/>
            </w:rPr>
          </w:pPr>
          <w:hyperlink w:anchor="_Toc165034011" w:history="1">
            <w:r w:rsidRPr="005A72DB">
              <w:rPr>
                <w:rStyle w:val="Hyperlink"/>
                <w:noProof/>
              </w:rPr>
              <w:t>Magnetic Starters</w:t>
            </w:r>
            <w:r>
              <w:rPr>
                <w:noProof/>
                <w:webHidden/>
              </w:rPr>
              <w:tab/>
            </w:r>
            <w:r>
              <w:rPr>
                <w:noProof/>
                <w:webHidden/>
              </w:rPr>
              <w:fldChar w:fldCharType="begin"/>
            </w:r>
            <w:r>
              <w:rPr>
                <w:noProof/>
                <w:webHidden/>
              </w:rPr>
              <w:instrText xml:space="preserve"> PAGEREF _Toc165034011 \h </w:instrText>
            </w:r>
            <w:r>
              <w:rPr>
                <w:noProof/>
                <w:webHidden/>
              </w:rPr>
            </w:r>
            <w:r>
              <w:rPr>
                <w:noProof/>
                <w:webHidden/>
              </w:rPr>
              <w:fldChar w:fldCharType="separate"/>
            </w:r>
            <w:r>
              <w:rPr>
                <w:noProof/>
                <w:webHidden/>
              </w:rPr>
              <w:t>3</w:t>
            </w:r>
            <w:r>
              <w:rPr>
                <w:noProof/>
                <w:webHidden/>
              </w:rPr>
              <w:fldChar w:fldCharType="end"/>
            </w:r>
          </w:hyperlink>
        </w:p>
        <w:p w14:paraId="6F2971F0" w14:textId="095F2462" w:rsidR="000E440E" w:rsidRDefault="000E440E">
          <w:pPr>
            <w:pStyle w:val="TOC3"/>
            <w:tabs>
              <w:tab w:val="right" w:leader="dot" w:pos="9016"/>
            </w:tabs>
            <w:rPr>
              <w:rFonts w:eastAsiaTheme="minorEastAsia"/>
              <w:noProof/>
              <w:kern w:val="2"/>
              <w:sz w:val="24"/>
              <w:szCs w:val="24"/>
              <w:lang w:eastAsia="en-GB"/>
              <w14:ligatures w14:val="standardContextual"/>
            </w:rPr>
          </w:pPr>
          <w:hyperlink w:anchor="_Toc165034012" w:history="1">
            <w:r w:rsidRPr="005A72DB">
              <w:rPr>
                <w:rStyle w:val="Hyperlink"/>
                <w:noProof/>
              </w:rPr>
              <w:t>Soft Starters</w:t>
            </w:r>
            <w:r>
              <w:rPr>
                <w:noProof/>
                <w:webHidden/>
              </w:rPr>
              <w:tab/>
            </w:r>
            <w:r>
              <w:rPr>
                <w:noProof/>
                <w:webHidden/>
              </w:rPr>
              <w:fldChar w:fldCharType="begin"/>
            </w:r>
            <w:r>
              <w:rPr>
                <w:noProof/>
                <w:webHidden/>
              </w:rPr>
              <w:instrText xml:space="preserve"> PAGEREF _Toc165034012 \h </w:instrText>
            </w:r>
            <w:r>
              <w:rPr>
                <w:noProof/>
                <w:webHidden/>
              </w:rPr>
            </w:r>
            <w:r>
              <w:rPr>
                <w:noProof/>
                <w:webHidden/>
              </w:rPr>
              <w:fldChar w:fldCharType="separate"/>
            </w:r>
            <w:r>
              <w:rPr>
                <w:noProof/>
                <w:webHidden/>
              </w:rPr>
              <w:t>3</w:t>
            </w:r>
            <w:r>
              <w:rPr>
                <w:noProof/>
                <w:webHidden/>
              </w:rPr>
              <w:fldChar w:fldCharType="end"/>
            </w:r>
          </w:hyperlink>
        </w:p>
        <w:p w14:paraId="2404F46F" w14:textId="3B52FA92" w:rsidR="000E440E" w:rsidRDefault="000E440E">
          <w:pPr>
            <w:pStyle w:val="TOC3"/>
            <w:tabs>
              <w:tab w:val="right" w:leader="dot" w:pos="9016"/>
            </w:tabs>
            <w:rPr>
              <w:rFonts w:eastAsiaTheme="minorEastAsia"/>
              <w:noProof/>
              <w:kern w:val="2"/>
              <w:sz w:val="24"/>
              <w:szCs w:val="24"/>
              <w:lang w:eastAsia="en-GB"/>
              <w14:ligatures w14:val="standardContextual"/>
            </w:rPr>
          </w:pPr>
          <w:hyperlink w:anchor="_Toc165034013" w:history="1">
            <w:r w:rsidRPr="005A72DB">
              <w:rPr>
                <w:rStyle w:val="Hyperlink"/>
                <w:noProof/>
              </w:rPr>
              <w:t>Direct Online (DOL) Starters</w:t>
            </w:r>
            <w:r>
              <w:rPr>
                <w:noProof/>
                <w:webHidden/>
              </w:rPr>
              <w:tab/>
            </w:r>
            <w:r>
              <w:rPr>
                <w:noProof/>
                <w:webHidden/>
              </w:rPr>
              <w:fldChar w:fldCharType="begin"/>
            </w:r>
            <w:r>
              <w:rPr>
                <w:noProof/>
                <w:webHidden/>
              </w:rPr>
              <w:instrText xml:space="preserve"> PAGEREF _Toc165034013 \h </w:instrText>
            </w:r>
            <w:r>
              <w:rPr>
                <w:noProof/>
                <w:webHidden/>
              </w:rPr>
            </w:r>
            <w:r>
              <w:rPr>
                <w:noProof/>
                <w:webHidden/>
              </w:rPr>
              <w:fldChar w:fldCharType="separate"/>
            </w:r>
            <w:r>
              <w:rPr>
                <w:noProof/>
                <w:webHidden/>
              </w:rPr>
              <w:t>3</w:t>
            </w:r>
            <w:r>
              <w:rPr>
                <w:noProof/>
                <w:webHidden/>
              </w:rPr>
              <w:fldChar w:fldCharType="end"/>
            </w:r>
          </w:hyperlink>
        </w:p>
        <w:p w14:paraId="6D22149F" w14:textId="44467090" w:rsidR="000E440E" w:rsidRDefault="000E440E">
          <w:pPr>
            <w:pStyle w:val="TOC3"/>
            <w:tabs>
              <w:tab w:val="right" w:leader="dot" w:pos="9016"/>
            </w:tabs>
            <w:rPr>
              <w:rFonts w:eastAsiaTheme="minorEastAsia"/>
              <w:noProof/>
              <w:kern w:val="2"/>
              <w:sz w:val="24"/>
              <w:szCs w:val="24"/>
              <w:lang w:eastAsia="en-GB"/>
              <w14:ligatures w14:val="standardContextual"/>
            </w:rPr>
          </w:pPr>
          <w:hyperlink w:anchor="_Toc165034014" w:history="1">
            <w:r w:rsidRPr="005A72DB">
              <w:rPr>
                <w:rStyle w:val="Hyperlink"/>
                <w:noProof/>
              </w:rPr>
              <w:t>Star-Delta Starters</w:t>
            </w:r>
            <w:r>
              <w:rPr>
                <w:noProof/>
                <w:webHidden/>
              </w:rPr>
              <w:tab/>
            </w:r>
            <w:r>
              <w:rPr>
                <w:noProof/>
                <w:webHidden/>
              </w:rPr>
              <w:fldChar w:fldCharType="begin"/>
            </w:r>
            <w:r>
              <w:rPr>
                <w:noProof/>
                <w:webHidden/>
              </w:rPr>
              <w:instrText xml:space="preserve"> PAGEREF _Toc165034014 \h </w:instrText>
            </w:r>
            <w:r>
              <w:rPr>
                <w:noProof/>
                <w:webHidden/>
              </w:rPr>
            </w:r>
            <w:r>
              <w:rPr>
                <w:noProof/>
                <w:webHidden/>
              </w:rPr>
              <w:fldChar w:fldCharType="separate"/>
            </w:r>
            <w:r>
              <w:rPr>
                <w:noProof/>
                <w:webHidden/>
              </w:rPr>
              <w:t>3</w:t>
            </w:r>
            <w:r>
              <w:rPr>
                <w:noProof/>
                <w:webHidden/>
              </w:rPr>
              <w:fldChar w:fldCharType="end"/>
            </w:r>
          </w:hyperlink>
        </w:p>
        <w:p w14:paraId="4F7E10D8" w14:textId="07264A5E" w:rsidR="000E440E" w:rsidRDefault="000E440E">
          <w:pPr>
            <w:pStyle w:val="TOC2"/>
            <w:tabs>
              <w:tab w:val="right" w:leader="dot" w:pos="9016"/>
            </w:tabs>
            <w:rPr>
              <w:rFonts w:eastAsiaTheme="minorEastAsia"/>
              <w:noProof/>
              <w:kern w:val="2"/>
              <w:sz w:val="24"/>
              <w:szCs w:val="24"/>
              <w:lang w:eastAsia="en-GB"/>
              <w14:ligatures w14:val="standardContextual"/>
            </w:rPr>
          </w:pPr>
          <w:hyperlink w:anchor="_Toc165034015" w:history="1">
            <w:r w:rsidRPr="005A72DB">
              <w:rPr>
                <w:rStyle w:val="Hyperlink"/>
                <w:noProof/>
              </w:rPr>
              <w:t>Motor A (500 kW, 3 Phase, 400V, Reversible, Variable Speed)</w:t>
            </w:r>
            <w:r>
              <w:rPr>
                <w:noProof/>
                <w:webHidden/>
              </w:rPr>
              <w:tab/>
            </w:r>
            <w:r>
              <w:rPr>
                <w:noProof/>
                <w:webHidden/>
              </w:rPr>
              <w:fldChar w:fldCharType="begin"/>
            </w:r>
            <w:r>
              <w:rPr>
                <w:noProof/>
                <w:webHidden/>
              </w:rPr>
              <w:instrText xml:space="preserve"> PAGEREF _Toc165034015 \h </w:instrText>
            </w:r>
            <w:r>
              <w:rPr>
                <w:noProof/>
                <w:webHidden/>
              </w:rPr>
            </w:r>
            <w:r>
              <w:rPr>
                <w:noProof/>
                <w:webHidden/>
              </w:rPr>
              <w:fldChar w:fldCharType="separate"/>
            </w:r>
            <w:r>
              <w:rPr>
                <w:noProof/>
                <w:webHidden/>
              </w:rPr>
              <w:t>4</w:t>
            </w:r>
            <w:r>
              <w:rPr>
                <w:noProof/>
                <w:webHidden/>
              </w:rPr>
              <w:fldChar w:fldCharType="end"/>
            </w:r>
          </w:hyperlink>
        </w:p>
        <w:p w14:paraId="32591CB0" w14:textId="109F3DD3" w:rsidR="000E440E" w:rsidRDefault="000E440E">
          <w:pPr>
            <w:pStyle w:val="TOC2"/>
            <w:tabs>
              <w:tab w:val="right" w:leader="dot" w:pos="9016"/>
            </w:tabs>
            <w:rPr>
              <w:rFonts w:eastAsiaTheme="minorEastAsia"/>
              <w:noProof/>
              <w:kern w:val="2"/>
              <w:sz w:val="24"/>
              <w:szCs w:val="24"/>
              <w:lang w:eastAsia="en-GB"/>
              <w14:ligatures w14:val="standardContextual"/>
            </w:rPr>
          </w:pPr>
          <w:hyperlink w:anchor="_Toc165034016" w:history="1">
            <w:r w:rsidRPr="005A72DB">
              <w:rPr>
                <w:rStyle w:val="Hyperlink"/>
                <w:noProof/>
              </w:rPr>
              <w:t>Motor B (80 kW, 3 Phase, 400V, Reversible, Variable Speed)</w:t>
            </w:r>
            <w:r>
              <w:rPr>
                <w:noProof/>
                <w:webHidden/>
              </w:rPr>
              <w:tab/>
            </w:r>
            <w:r>
              <w:rPr>
                <w:noProof/>
                <w:webHidden/>
              </w:rPr>
              <w:fldChar w:fldCharType="begin"/>
            </w:r>
            <w:r>
              <w:rPr>
                <w:noProof/>
                <w:webHidden/>
              </w:rPr>
              <w:instrText xml:space="preserve"> PAGEREF _Toc165034016 \h </w:instrText>
            </w:r>
            <w:r>
              <w:rPr>
                <w:noProof/>
                <w:webHidden/>
              </w:rPr>
            </w:r>
            <w:r>
              <w:rPr>
                <w:noProof/>
                <w:webHidden/>
              </w:rPr>
              <w:fldChar w:fldCharType="separate"/>
            </w:r>
            <w:r>
              <w:rPr>
                <w:noProof/>
                <w:webHidden/>
              </w:rPr>
              <w:t>7</w:t>
            </w:r>
            <w:r>
              <w:rPr>
                <w:noProof/>
                <w:webHidden/>
              </w:rPr>
              <w:fldChar w:fldCharType="end"/>
            </w:r>
          </w:hyperlink>
        </w:p>
        <w:p w14:paraId="1FAE6D32" w14:textId="00831B64" w:rsidR="000E440E" w:rsidRDefault="000E440E">
          <w:pPr>
            <w:pStyle w:val="TOC2"/>
            <w:tabs>
              <w:tab w:val="right" w:leader="dot" w:pos="9016"/>
            </w:tabs>
            <w:rPr>
              <w:rFonts w:eastAsiaTheme="minorEastAsia"/>
              <w:noProof/>
              <w:kern w:val="2"/>
              <w:sz w:val="24"/>
              <w:szCs w:val="24"/>
              <w:lang w:eastAsia="en-GB"/>
              <w14:ligatures w14:val="standardContextual"/>
            </w:rPr>
          </w:pPr>
          <w:hyperlink w:anchor="_Toc165034017" w:history="1">
            <w:r w:rsidRPr="005A72DB">
              <w:rPr>
                <w:rStyle w:val="Hyperlink"/>
                <w:noProof/>
              </w:rPr>
              <w:t>Motor C (10 kW, 3 Phase, 400V, Non-Reversible, Variable Speed)</w:t>
            </w:r>
            <w:r>
              <w:rPr>
                <w:noProof/>
                <w:webHidden/>
              </w:rPr>
              <w:tab/>
            </w:r>
            <w:r>
              <w:rPr>
                <w:noProof/>
                <w:webHidden/>
              </w:rPr>
              <w:fldChar w:fldCharType="begin"/>
            </w:r>
            <w:r>
              <w:rPr>
                <w:noProof/>
                <w:webHidden/>
              </w:rPr>
              <w:instrText xml:space="preserve"> PAGEREF _Toc165034017 \h </w:instrText>
            </w:r>
            <w:r>
              <w:rPr>
                <w:noProof/>
                <w:webHidden/>
              </w:rPr>
            </w:r>
            <w:r>
              <w:rPr>
                <w:noProof/>
                <w:webHidden/>
              </w:rPr>
              <w:fldChar w:fldCharType="separate"/>
            </w:r>
            <w:r>
              <w:rPr>
                <w:noProof/>
                <w:webHidden/>
              </w:rPr>
              <w:t>10</w:t>
            </w:r>
            <w:r>
              <w:rPr>
                <w:noProof/>
                <w:webHidden/>
              </w:rPr>
              <w:fldChar w:fldCharType="end"/>
            </w:r>
          </w:hyperlink>
        </w:p>
        <w:p w14:paraId="019FE82A" w14:textId="7CBB27FF" w:rsidR="000E440E" w:rsidRDefault="000E440E">
          <w:pPr>
            <w:pStyle w:val="TOC2"/>
            <w:tabs>
              <w:tab w:val="right" w:leader="dot" w:pos="9016"/>
            </w:tabs>
            <w:rPr>
              <w:rFonts w:eastAsiaTheme="minorEastAsia"/>
              <w:noProof/>
              <w:kern w:val="2"/>
              <w:sz w:val="24"/>
              <w:szCs w:val="24"/>
              <w:lang w:eastAsia="en-GB"/>
              <w14:ligatures w14:val="standardContextual"/>
            </w:rPr>
          </w:pPr>
          <w:hyperlink w:anchor="_Toc165034018" w:history="1">
            <w:r w:rsidRPr="005A72DB">
              <w:rPr>
                <w:rStyle w:val="Hyperlink"/>
                <w:noProof/>
              </w:rPr>
              <w:t>Motor D (5 kW, 3 Phase, 400V, Reversible, Fixed Speed)</w:t>
            </w:r>
            <w:r>
              <w:rPr>
                <w:noProof/>
                <w:webHidden/>
              </w:rPr>
              <w:tab/>
            </w:r>
            <w:r>
              <w:rPr>
                <w:noProof/>
                <w:webHidden/>
              </w:rPr>
              <w:fldChar w:fldCharType="begin"/>
            </w:r>
            <w:r>
              <w:rPr>
                <w:noProof/>
                <w:webHidden/>
              </w:rPr>
              <w:instrText xml:space="preserve"> PAGEREF _Toc165034018 \h </w:instrText>
            </w:r>
            <w:r>
              <w:rPr>
                <w:noProof/>
                <w:webHidden/>
              </w:rPr>
            </w:r>
            <w:r>
              <w:rPr>
                <w:noProof/>
                <w:webHidden/>
              </w:rPr>
              <w:fldChar w:fldCharType="separate"/>
            </w:r>
            <w:r>
              <w:rPr>
                <w:noProof/>
                <w:webHidden/>
              </w:rPr>
              <w:t>13</w:t>
            </w:r>
            <w:r>
              <w:rPr>
                <w:noProof/>
                <w:webHidden/>
              </w:rPr>
              <w:fldChar w:fldCharType="end"/>
            </w:r>
          </w:hyperlink>
        </w:p>
        <w:p w14:paraId="6E9A544B" w14:textId="55EC13F0" w:rsidR="000E440E" w:rsidRDefault="000E440E">
          <w:pPr>
            <w:pStyle w:val="TOC2"/>
            <w:tabs>
              <w:tab w:val="right" w:leader="dot" w:pos="9016"/>
            </w:tabs>
            <w:rPr>
              <w:rFonts w:eastAsiaTheme="minorEastAsia"/>
              <w:noProof/>
              <w:kern w:val="2"/>
              <w:sz w:val="24"/>
              <w:szCs w:val="24"/>
              <w:lang w:eastAsia="en-GB"/>
              <w14:ligatures w14:val="standardContextual"/>
            </w:rPr>
          </w:pPr>
          <w:hyperlink w:anchor="_Toc165034019" w:history="1">
            <w:r w:rsidRPr="005A72DB">
              <w:rPr>
                <w:rStyle w:val="Hyperlink"/>
                <w:noProof/>
              </w:rPr>
              <w:t xml:space="preserve">Motor E </w:t>
            </w:r>
            <w:r w:rsidRPr="005A72DB">
              <w:rPr>
                <w:rStyle w:val="Hyperlink"/>
                <w:noProof/>
                <w:lang w:eastAsia="en-GB"/>
              </w:rPr>
              <w:t>(1 kW, Single Phase, 230V, Non-Reversible, Fixed Speed)</w:t>
            </w:r>
            <w:r>
              <w:rPr>
                <w:noProof/>
                <w:webHidden/>
              </w:rPr>
              <w:tab/>
            </w:r>
            <w:r>
              <w:rPr>
                <w:noProof/>
                <w:webHidden/>
              </w:rPr>
              <w:fldChar w:fldCharType="begin"/>
            </w:r>
            <w:r>
              <w:rPr>
                <w:noProof/>
                <w:webHidden/>
              </w:rPr>
              <w:instrText xml:space="preserve"> PAGEREF _Toc165034019 \h </w:instrText>
            </w:r>
            <w:r>
              <w:rPr>
                <w:noProof/>
                <w:webHidden/>
              </w:rPr>
            </w:r>
            <w:r>
              <w:rPr>
                <w:noProof/>
                <w:webHidden/>
              </w:rPr>
              <w:fldChar w:fldCharType="separate"/>
            </w:r>
            <w:r>
              <w:rPr>
                <w:noProof/>
                <w:webHidden/>
              </w:rPr>
              <w:t>15</w:t>
            </w:r>
            <w:r>
              <w:rPr>
                <w:noProof/>
                <w:webHidden/>
              </w:rPr>
              <w:fldChar w:fldCharType="end"/>
            </w:r>
          </w:hyperlink>
        </w:p>
        <w:p w14:paraId="31A0B490" w14:textId="184D53A6" w:rsidR="000E440E" w:rsidRDefault="000E440E">
          <w:pPr>
            <w:pStyle w:val="TOC1"/>
            <w:tabs>
              <w:tab w:val="right" w:leader="dot" w:pos="9016"/>
            </w:tabs>
            <w:rPr>
              <w:rFonts w:eastAsiaTheme="minorEastAsia"/>
              <w:noProof/>
              <w:kern w:val="2"/>
              <w:sz w:val="24"/>
              <w:szCs w:val="24"/>
              <w:lang w:eastAsia="en-GB"/>
              <w14:ligatures w14:val="standardContextual"/>
            </w:rPr>
          </w:pPr>
          <w:hyperlink w:anchor="_Toc165034020" w:history="1">
            <w:r w:rsidRPr="005A72DB">
              <w:rPr>
                <w:rStyle w:val="Hyperlink"/>
                <w:noProof/>
              </w:rPr>
              <w:t>Task 1 Conclusion</w:t>
            </w:r>
            <w:r>
              <w:rPr>
                <w:noProof/>
                <w:webHidden/>
              </w:rPr>
              <w:tab/>
            </w:r>
            <w:r>
              <w:rPr>
                <w:noProof/>
                <w:webHidden/>
              </w:rPr>
              <w:fldChar w:fldCharType="begin"/>
            </w:r>
            <w:r>
              <w:rPr>
                <w:noProof/>
                <w:webHidden/>
              </w:rPr>
              <w:instrText xml:space="preserve"> PAGEREF _Toc165034020 \h </w:instrText>
            </w:r>
            <w:r>
              <w:rPr>
                <w:noProof/>
                <w:webHidden/>
              </w:rPr>
            </w:r>
            <w:r>
              <w:rPr>
                <w:noProof/>
                <w:webHidden/>
              </w:rPr>
              <w:fldChar w:fldCharType="separate"/>
            </w:r>
            <w:r>
              <w:rPr>
                <w:noProof/>
                <w:webHidden/>
              </w:rPr>
              <w:t>17</w:t>
            </w:r>
            <w:r>
              <w:rPr>
                <w:noProof/>
                <w:webHidden/>
              </w:rPr>
              <w:fldChar w:fldCharType="end"/>
            </w:r>
          </w:hyperlink>
        </w:p>
        <w:p w14:paraId="7D3BCC4E" w14:textId="39C1E648" w:rsidR="000E440E" w:rsidRDefault="000E440E">
          <w:pPr>
            <w:pStyle w:val="TOC1"/>
            <w:tabs>
              <w:tab w:val="right" w:leader="dot" w:pos="9016"/>
            </w:tabs>
            <w:rPr>
              <w:rFonts w:eastAsiaTheme="minorEastAsia"/>
              <w:noProof/>
              <w:kern w:val="2"/>
              <w:sz w:val="24"/>
              <w:szCs w:val="24"/>
              <w:lang w:eastAsia="en-GB"/>
              <w14:ligatures w14:val="standardContextual"/>
            </w:rPr>
          </w:pPr>
          <w:hyperlink w:anchor="_Toc165034021" w:history="1">
            <w:r w:rsidRPr="005A72DB">
              <w:rPr>
                <w:rStyle w:val="Hyperlink"/>
                <w:noProof/>
              </w:rPr>
              <w:t>Task 2 Background Information</w:t>
            </w:r>
            <w:r>
              <w:rPr>
                <w:noProof/>
                <w:webHidden/>
              </w:rPr>
              <w:tab/>
            </w:r>
            <w:r>
              <w:rPr>
                <w:noProof/>
                <w:webHidden/>
              </w:rPr>
              <w:fldChar w:fldCharType="begin"/>
            </w:r>
            <w:r>
              <w:rPr>
                <w:noProof/>
                <w:webHidden/>
              </w:rPr>
              <w:instrText xml:space="preserve"> PAGEREF _Toc165034021 \h </w:instrText>
            </w:r>
            <w:r>
              <w:rPr>
                <w:noProof/>
                <w:webHidden/>
              </w:rPr>
            </w:r>
            <w:r>
              <w:rPr>
                <w:noProof/>
                <w:webHidden/>
              </w:rPr>
              <w:fldChar w:fldCharType="separate"/>
            </w:r>
            <w:r>
              <w:rPr>
                <w:noProof/>
                <w:webHidden/>
              </w:rPr>
              <w:t>18</w:t>
            </w:r>
            <w:r>
              <w:rPr>
                <w:noProof/>
                <w:webHidden/>
              </w:rPr>
              <w:fldChar w:fldCharType="end"/>
            </w:r>
          </w:hyperlink>
        </w:p>
        <w:p w14:paraId="7A19BDED" w14:textId="7AFC07D4" w:rsidR="000E440E" w:rsidRDefault="000E440E">
          <w:pPr>
            <w:pStyle w:val="TOC3"/>
            <w:tabs>
              <w:tab w:val="right" w:leader="dot" w:pos="9016"/>
            </w:tabs>
            <w:rPr>
              <w:rFonts w:eastAsiaTheme="minorEastAsia"/>
              <w:noProof/>
              <w:kern w:val="2"/>
              <w:sz w:val="24"/>
              <w:szCs w:val="24"/>
              <w:lang w:eastAsia="en-GB"/>
              <w14:ligatures w14:val="standardContextual"/>
            </w:rPr>
          </w:pPr>
          <w:hyperlink w:anchor="_Toc165034022" w:history="1">
            <w:r w:rsidRPr="005A72DB">
              <w:rPr>
                <w:rStyle w:val="Hyperlink"/>
                <w:noProof/>
              </w:rPr>
              <w:t>Diodes</w:t>
            </w:r>
            <w:r>
              <w:rPr>
                <w:noProof/>
                <w:webHidden/>
              </w:rPr>
              <w:tab/>
            </w:r>
            <w:r>
              <w:rPr>
                <w:noProof/>
                <w:webHidden/>
              </w:rPr>
              <w:fldChar w:fldCharType="begin"/>
            </w:r>
            <w:r>
              <w:rPr>
                <w:noProof/>
                <w:webHidden/>
              </w:rPr>
              <w:instrText xml:space="preserve"> PAGEREF _Toc165034022 \h </w:instrText>
            </w:r>
            <w:r>
              <w:rPr>
                <w:noProof/>
                <w:webHidden/>
              </w:rPr>
            </w:r>
            <w:r>
              <w:rPr>
                <w:noProof/>
                <w:webHidden/>
              </w:rPr>
              <w:fldChar w:fldCharType="separate"/>
            </w:r>
            <w:r>
              <w:rPr>
                <w:noProof/>
                <w:webHidden/>
              </w:rPr>
              <w:t>18</w:t>
            </w:r>
            <w:r>
              <w:rPr>
                <w:noProof/>
                <w:webHidden/>
              </w:rPr>
              <w:fldChar w:fldCharType="end"/>
            </w:r>
          </w:hyperlink>
        </w:p>
        <w:p w14:paraId="48981506" w14:textId="5EB9258A" w:rsidR="000E440E" w:rsidRDefault="000E440E">
          <w:pPr>
            <w:pStyle w:val="TOC3"/>
            <w:tabs>
              <w:tab w:val="right" w:leader="dot" w:pos="9016"/>
            </w:tabs>
            <w:rPr>
              <w:rFonts w:eastAsiaTheme="minorEastAsia"/>
              <w:noProof/>
              <w:kern w:val="2"/>
              <w:sz w:val="24"/>
              <w:szCs w:val="24"/>
              <w:lang w:eastAsia="en-GB"/>
              <w14:ligatures w14:val="standardContextual"/>
            </w:rPr>
          </w:pPr>
          <w:hyperlink w:anchor="_Toc165034023" w:history="1">
            <w:r w:rsidRPr="005A72DB">
              <w:rPr>
                <w:rStyle w:val="Hyperlink"/>
                <w:noProof/>
              </w:rPr>
              <w:t>Thyristors (SCRs)</w:t>
            </w:r>
            <w:r>
              <w:rPr>
                <w:noProof/>
                <w:webHidden/>
              </w:rPr>
              <w:tab/>
            </w:r>
            <w:r>
              <w:rPr>
                <w:noProof/>
                <w:webHidden/>
              </w:rPr>
              <w:fldChar w:fldCharType="begin"/>
            </w:r>
            <w:r>
              <w:rPr>
                <w:noProof/>
                <w:webHidden/>
              </w:rPr>
              <w:instrText xml:space="preserve"> PAGEREF _Toc165034023 \h </w:instrText>
            </w:r>
            <w:r>
              <w:rPr>
                <w:noProof/>
                <w:webHidden/>
              </w:rPr>
            </w:r>
            <w:r>
              <w:rPr>
                <w:noProof/>
                <w:webHidden/>
              </w:rPr>
              <w:fldChar w:fldCharType="separate"/>
            </w:r>
            <w:r>
              <w:rPr>
                <w:noProof/>
                <w:webHidden/>
              </w:rPr>
              <w:t>18</w:t>
            </w:r>
            <w:r>
              <w:rPr>
                <w:noProof/>
                <w:webHidden/>
              </w:rPr>
              <w:fldChar w:fldCharType="end"/>
            </w:r>
          </w:hyperlink>
        </w:p>
        <w:p w14:paraId="0D6B5EA0" w14:textId="163E7BC8" w:rsidR="000E440E" w:rsidRDefault="000E440E">
          <w:pPr>
            <w:pStyle w:val="TOC3"/>
            <w:tabs>
              <w:tab w:val="right" w:leader="dot" w:pos="9016"/>
            </w:tabs>
            <w:rPr>
              <w:rFonts w:eastAsiaTheme="minorEastAsia"/>
              <w:noProof/>
              <w:kern w:val="2"/>
              <w:sz w:val="24"/>
              <w:szCs w:val="24"/>
              <w:lang w:eastAsia="en-GB"/>
              <w14:ligatures w14:val="standardContextual"/>
            </w:rPr>
          </w:pPr>
          <w:hyperlink w:anchor="_Toc165034024" w:history="1">
            <w:r w:rsidRPr="005A72DB">
              <w:rPr>
                <w:rStyle w:val="Hyperlink"/>
                <w:noProof/>
              </w:rPr>
              <w:t>Insulated Gate Bipolar Transistors (IGBTs)</w:t>
            </w:r>
            <w:r>
              <w:rPr>
                <w:noProof/>
                <w:webHidden/>
              </w:rPr>
              <w:tab/>
            </w:r>
            <w:r>
              <w:rPr>
                <w:noProof/>
                <w:webHidden/>
              </w:rPr>
              <w:fldChar w:fldCharType="begin"/>
            </w:r>
            <w:r>
              <w:rPr>
                <w:noProof/>
                <w:webHidden/>
              </w:rPr>
              <w:instrText xml:space="preserve"> PAGEREF _Toc165034024 \h </w:instrText>
            </w:r>
            <w:r>
              <w:rPr>
                <w:noProof/>
                <w:webHidden/>
              </w:rPr>
            </w:r>
            <w:r>
              <w:rPr>
                <w:noProof/>
                <w:webHidden/>
              </w:rPr>
              <w:fldChar w:fldCharType="separate"/>
            </w:r>
            <w:r>
              <w:rPr>
                <w:noProof/>
                <w:webHidden/>
              </w:rPr>
              <w:t>18</w:t>
            </w:r>
            <w:r>
              <w:rPr>
                <w:noProof/>
                <w:webHidden/>
              </w:rPr>
              <w:fldChar w:fldCharType="end"/>
            </w:r>
          </w:hyperlink>
        </w:p>
        <w:p w14:paraId="6B19D2A0" w14:textId="33A11E82" w:rsidR="000E440E" w:rsidRDefault="000E440E">
          <w:pPr>
            <w:pStyle w:val="TOC3"/>
            <w:tabs>
              <w:tab w:val="right" w:leader="dot" w:pos="9016"/>
            </w:tabs>
            <w:rPr>
              <w:rFonts w:eastAsiaTheme="minorEastAsia"/>
              <w:noProof/>
              <w:kern w:val="2"/>
              <w:sz w:val="24"/>
              <w:szCs w:val="24"/>
              <w:lang w:eastAsia="en-GB"/>
              <w14:ligatures w14:val="standardContextual"/>
            </w:rPr>
          </w:pPr>
          <w:hyperlink w:anchor="_Toc165034025" w:history="1">
            <w:r w:rsidRPr="005A72DB">
              <w:rPr>
                <w:rStyle w:val="Hyperlink"/>
                <w:noProof/>
              </w:rPr>
              <w:t>Harmonic Noise</w:t>
            </w:r>
            <w:r>
              <w:rPr>
                <w:noProof/>
                <w:webHidden/>
              </w:rPr>
              <w:tab/>
            </w:r>
            <w:r>
              <w:rPr>
                <w:noProof/>
                <w:webHidden/>
              </w:rPr>
              <w:fldChar w:fldCharType="begin"/>
            </w:r>
            <w:r>
              <w:rPr>
                <w:noProof/>
                <w:webHidden/>
              </w:rPr>
              <w:instrText xml:space="preserve"> PAGEREF _Toc165034025 \h </w:instrText>
            </w:r>
            <w:r>
              <w:rPr>
                <w:noProof/>
                <w:webHidden/>
              </w:rPr>
            </w:r>
            <w:r>
              <w:rPr>
                <w:noProof/>
                <w:webHidden/>
              </w:rPr>
              <w:fldChar w:fldCharType="separate"/>
            </w:r>
            <w:r>
              <w:rPr>
                <w:noProof/>
                <w:webHidden/>
              </w:rPr>
              <w:t>19</w:t>
            </w:r>
            <w:r>
              <w:rPr>
                <w:noProof/>
                <w:webHidden/>
              </w:rPr>
              <w:fldChar w:fldCharType="end"/>
            </w:r>
          </w:hyperlink>
        </w:p>
        <w:p w14:paraId="58B22E4C" w14:textId="3A0F9E4D" w:rsidR="000E440E" w:rsidRDefault="000E440E">
          <w:pPr>
            <w:pStyle w:val="TOC3"/>
            <w:tabs>
              <w:tab w:val="right" w:leader="dot" w:pos="9016"/>
            </w:tabs>
            <w:rPr>
              <w:rFonts w:eastAsiaTheme="minorEastAsia"/>
              <w:noProof/>
              <w:kern w:val="2"/>
              <w:sz w:val="24"/>
              <w:szCs w:val="24"/>
              <w:lang w:eastAsia="en-GB"/>
              <w14:ligatures w14:val="standardContextual"/>
            </w:rPr>
          </w:pPr>
          <w:hyperlink w:anchor="_Toc165034026" w:history="1">
            <w:r w:rsidRPr="005A72DB">
              <w:rPr>
                <w:rStyle w:val="Hyperlink"/>
                <w:noProof/>
              </w:rPr>
              <w:t>Minimising Harmonic Noise</w:t>
            </w:r>
            <w:r>
              <w:rPr>
                <w:noProof/>
                <w:webHidden/>
              </w:rPr>
              <w:tab/>
            </w:r>
            <w:r>
              <w:rPr>
                <w:noProof/>
                <w:webHidden/>
              </w:rPr>
              <w:fldChar w:fldCharType="begin"/>
            </w:r>
            <w:r>
              <w:rPr>
                <w:noProof/>
                <w:webHidden/>
              </w:rPr>
              <w:instrText xml:space="preserve"> PAGEREF _Toc165034026 \h </w:instrText>
            </w:r>
            <w:r>
              <w:rPr>
                <w:noProof/>
                <w:webHidden/>
              </w:rPr>
            </w:r>
            <w:r>
              <w:rPr>
                <w:noProof/>
                <w:webHidden/>
              </w:rPr>
              <w:fldChar w:fldCharType="separate"/>
            </w:r>
            <w:r>
              <w:rPr>
                <w:noProof/>
                <w:webHidden/>
              </w:rPr>
              <w:t>20</w:t>
            </w:r>
            <w:r>
              <w:rPr>
                <w:noProof/>
                <w:webHidden/>
              </w:rPr>
              <w:fldChar w:fldCharType="end"/>
            </w:r>
          </w:hyperlink>
        </w:p>
        <w:p w14:paraId="46A70249" w14:textId="04D62886" w:rsidR="000E440E" w:rsidRDefault="000E440E">
          <w:pPr>
            <w:pStyle w:val="TOC3"/>
            <w:tabs>
              <w:tab w:val="right" w:leader="dot" w:pos="9016"/>
            </w:tabs>
            <w:rPr>
              <w:rFonts w:eastAsiaTheme="minorEastAsia"/>
              <w:noProof/>
              <w:kern w:val="2"/>
              <w:sz w:val="24"/>
              <w:szCs w:val="24"/>
              <w:lang w:eastAsia="en-GB"/>
              <w14:ligatures w14:val="standardContextual"/>
            </w:rPr>
          </w:pPr>
          <w:hyperlink w:anchor="_Toc165034027" w:history="1">
            <w:r w:rsidRPr="005A72DB">
              <w:rPr>
                <w:rStyle w:val="Hyperlink"/>
                <w:noProof/>
              </w:rPr>
              <w:t>Effect of Harmonics on Power and Power Factor</w:t>
            </w:r>
            <w:r>
              <w:rPr>
                <w:noProof/>
                <w:webHidden/>
              </w:rPr>
              <w:tab/>
            </w:r>
            <w:r>
              <w:rPr>
                <w:noProof/>
                <w:webHidden/>
              </w:rPr>
              <w:fldChar w:fldCharType="begin"/>
            </w:r>
            <w:r>
              <w:rPr>
                <w:noProof/>
                <w:webHidden/>
              </w:rPr>
              <w:instrText xml:space="preserve"> PAGEREF _Toc165034027 \h </w:instrText>
            </w:r>
            <w:r>
              <w:rPr>
                <w:noProof/>
                <w:webHidden/>
              </w:rPr>
            </w:r>
            <w:r>
              <w:rPr>
                <w:noProof/>
                <w:webHidden/>
              </w:rPr>
              <w:fldChar w:fldCharType="separate"/>
            </w:r>
            <w:r>
              <w:rPr>
                <w:noProof/>
                <w:webHidden/>
              </w:rPr>
              <w:t>21</w:t>
            </w:r>
            <w:r>
              <w:rPr>
                <w:noProof/>
                <w:webHidden/>
              </w:rPr>
              <w:fldChar w:fldCharType="end"/>
            </w:r>
          </w:hyperlink>
        </w:p>
        <w:p w14:paraId="100F7AD9" w14:textId="41A633F5" w:rsidR="000E440E" w:rsidRDefault="000E440E">
          <w:pPr>
            <w:pStyle w:val="TOC1"/>
            <w:tabs>
              <w:tab w:val="right" w:leader="dot" w:pos="9016"/>
            </w:tabs>
            <w:rPr>
              <w:rFonts w:eastAsiaTheme="minorEastAsia"/>
              <w:noProof/>
              <w:kern w:val="2"/>
              <w:sz w:val="24"/>
              <w:szCs w:val="24"/>
              <w:lang w:eastAsia="en-GB"/>
              <w14:ligatures w14:val="standardContextual"/>
            </w:rPr>
          </w:pPr>
          <w:hyperlink w:anchor="_Toc165034028" w:history="1">
            <w:r w:rsidRPr="005A72DB">
              <w:rPr>
                <w:rStyle w:val="Hyperlink"/>
                <w:noProof/>
              </w:rPr>
              <w:t>Simulations</w:t>
            </w:r>
            <w:r>
              <w:rPr>
                <w:noProof/>
                <w:webHidden/>
              </w:rPr>
              <w:tab/>
            </w:r>
            <w:r>
              <w:rPr>
                <w:noProof/>
                <w:webHidden/>
              </w:rPr>
              <w:fldChar w:fldCharType="begin"/>
            </w:r>
            <w:r>
              <w:rPr>
                <w:noProof/>
                <w:webHidden/>
              </w:rPr>
              <w:instrText xml:space="preserve"> PAGEREF _Toc165034028 \h </w:instrText>
            </w:r>
            <w:r>
              <w:rPr>
                <w:noProof/>
                <w:webHidden/>
              </w:rPr>
            </w:r>
            <w:r>
              <w:rPr>
                <w:noProof/>
                <w:webHidden/>
              </w:rPr>
              <w:fldChar w:fldCharType="separate"/>
            </w:r>
            <w:r>
              <w:rPr>
                <w:noProof/>
                <w:webHidden/>
              </w:rPr>
              <w:t>22</w:t>
            </w:r>
            <w:r>
              <w:rPr>
                <w:noProof/>
                <w:webHidden/>
              </w:rPr>
              <w:fldChar w:fldCharType="end"/>
            </w:r>
          </w:hyperlink>
        </w:p>
        <w:p w14:paraId="3CE87F85" w14:textId="0EA0C6C8" w:rsidR="000E440E" w:rsidRDefault="000E440E">
          <w:pPr>
            <w:pStyle w:val="TOC2"/>
            <w:tabs>
              <w:tab w:val="right" w:leader="dot" w:pos="9016"/>
            </w:tabs>
            <w:rPr>
              <w:rFonts w:eastAsiaTheme="minorEastAsia"/>
              <w:noProof/>
              <w:kern w:val="2"/>
              <w:sz w:val="24"/>
              <w:szCs w:val="24"/>
              <w:lang w:eastAsia="en-GB"/>
              <w14:ligatures w14:val="standardContextual"/>
            </w:rPr>
          </w:pPr>
          <w:hyperlink w:anchor="_Toc165034029" w:history="1">
            <w:r w:rsidRPr="005A72DB">
              <w:rPr>
                <w:rStyle w:val="Hyperlink"/>
                <w:noProof/>
              </w:rPr>
              <w:t>Diode Rectifier Simulation</w:t>
            </w:r>
            <w:r>
              <w:rPr>
                <w:noProof/>
                <w:webHidden/>
              </w:rPr>
              <w:tab/>
            </w:r>
            <w:r>
              <w:rPr>
                <w:noProof/>
                <w:webHidden/>
              </w:rPr>
              <w:fldChar w:fldCharType="begin"/>
            </w:r>
            <w:r>
              <w:rPr>
                <w:noProof/>
                <w:webHidden/>
              </w:rPr>
              <w:instrText xml:space="preserve"> PAGEREF _Toc165034029 \h </w:instrText>
            </w:r>
            <w:r>
              <w:rPr>
                <w:noProof/>
                <w:webHidden/>
              </w:rPr>
            </w:r>
            <w:r>
              <w:rPr>
                <w:noProof/>
                <w:webHidden/>
              </w:rPr>
              <w:fldChar w:fldCharType="separate"/>
            </w:r>
            <w:r>
              <w:rPr>
                <w:noProof/>
                <w:webHidden/>
              </w:rPr>
              <w:t>22</w:t>
            </w:r>
            <w:r>
              <w:rPr>
                <w:noProof/>
                <w:webHidden/>
              </w:rPr>
              <w:fldChar w:fldCharType="end"/>
            </w:r>
          </w:hyperlink>
        </w:p>
        <w:p w14:paraId="3E70DCFF" w14:textId="484D8519" w:rsidR="000E440E" w:rsidRDefault="000E440E">
          <w:pPr>
            <w:pStyle w:val="TOC2"/>
            <w:tabs>
              <w:tab w:val="right" w:leader="dot" w:pos="9016"/>
            </w:tabs>
            <w:rPr>
              <w:rFonts w:eastAsiaTheme="minorEastAsia"/>
              <w:noProof/>
              <w:kern w:val="2"/>
              <w:sz w:val="24"/>
              <w:szCs w:val="24"/>
              <w:lang w:eastAsia="en-GB"/>
              <w14:ligatures w14:val="standardContextual"/>
            </w:rPr>
          </w:pPr>
          <w:hyperlink w:anchor="_Toc165034030" w:history="1">
            <w:r w:rsidRPr="005A72DB">
              <w:rPr>
                <w:rStyle w:val="Hyperlink"/>
                <w:noProof/>
              </w:rPr>
              <w:t>Thyristors (SCRs) Rectifier Simulation</w:t>
            </w:r>
            <w:r>
              <w:rPr>
                <w:noProof/>
                <w:webHidden/>
              </w:rPr>
              <w:tab/>
            </w:r>
            <w:r>
              <w:rPr>
                <w:noProof/>
                <w:webHidden/>
              </w:rPr>
              <w:fldChar w:fldCharType="begin"/>
            </w:r>
            <w:r>
              <w:rPr>
                <w:noProof/>
                <w:webHidden/>
              </w:rPr>
              <w:instrText xml:space="preserve"> PAGEREF _Toc165034030 \h </w:instrText>
            </w:r>
            <w:r>
              <w:rPr>
                <w:noProof/>
                <w:webHidden/>
              </w:rPr>
            </w:r>
            <w:r>
              <w:rPr>
                <w:noProof/>
                <w:webHidden/>
              </w:rPr>
              <w:fldChar w:fldCharType="separate"/>
            </w:r>
            <w:r>
              <w:rPr>
                <w:noProof/>
                <w:webHidden/>
              </w:rPr>
              <w:t>25</w:t>
            </w:r>
            <w:r>
              <w:rPr>
                <w:noProof/>
                <w:webHidden/>
              </w:rPr>
              <w:fldChar w:fldCharType="end"/>
            </w:r>
          </w:hyperlink>
        </w:p>
        <w:p w14:paraId="0ADAE7A6" w14:textId="66993DB1" w:rsidR="000E440E" w:rsidRDefault="000E440E">
          <w:pPr>
            <w:pStyle w:val="TOC2"/>
            <w:tabs>
              <w:tab w:val="right" w:leader="dot" w:pos="9016"/>
            </w:tabs>
            <w:rPr>
              <w:rFonts w:eastAsiaTheme="minorEastAsia"/>
              <w:noProof/>
              <w:kern w:val="2"/>
              <w:sz w:val="24"/>
              <w:szCs w:val="24"/>
              <w:lang w:eastAsia="en-GB"/>
              <w14:ligatures w14:val="standardContextual"/>
            </w:rPr>
          </w:pPr>
          <w:hyperlink w:anchor="_Toc165034031" w:history="1">
            <w:r w:rsidRPr="005A72DB">
              <w:rPr>
                <w:rStyle w:val="Hyperlink"/>
                <w:noProof/>
              </w:rPr>
              <w:t>IGBT Rectifier Simulation</w:t>
            </w:r>
            <w:r>
              <w:rPr>
                <w:noProof/>
                <w:webHidden/>
              </w:rPr>
              <w:tab/>
            </w:r>
            <w:r>
              <w:rPr>
                <w:noProof/>
                <w:webHidden/>
              </w:rPr>
              <w:fldChar w:fldCharType="begin"/>
            </w:r>
            <w:r>
              <w:rPr>
                <w:noProof/>
                <w:webHidden/>
              </w:rPr>
              <w:instrText xml:space="preserve"> PAGEREF _Toc165034031 \h </w:instrText>
            </w:r>
            <w:r>
              <w:rPr>
                <w:noProof/>
                <w:webHidden/>
              </w:rPr>
            </w:r>
            <w:r>
              <w:rPr>
                <w:noProof/>
                <w:webHidden/>
              </w:rPr>
              <w:fldChar w:fldCharType="separate"/>
            </w:r>
            <w:r>
              <w:rPr>
                <w:noProof/>
                <w:webHidden/>
              </w:rPr>
              <w:t>28</w:t>
            </w:r>
            <w:r>
              <w:rPr>
                <w:noProof/>
                <w:webHidden/>
              </w:rPr>
              <w:fldChar w:fldCharType="end"/>
            </w:r>
          </w:hyperlink>
        </w:p>
        <w:p w14:paraId="0AF589F3" w14:textId="5AC6FDC3" w:rsidR="000E440E" w:rsidRDefault="000E440E">
          <w:pPr>
            <w:pStyle w:val="TOC2"/>
            <w:tabs>
              <w:tab w:val="right" w:leader="dot" w:pos="9016"/>
            </w:tabs>
            <w:rPr>
              <w:rFonts w:eastAsiaTheme="minorEastAsia"/>
              <w:noProof/>
              <w:kern w:val="2"/>
              <w:sz w:val="24"/>
              <w:szCs w:val="24"/>
              <w:lang w:eastAsia="en-GB"/>
              <w14:ligatures w14:val="standardContextual"/>
            </w:rPr>
          </w:pPr>
          <w:hyperlink w:anchor="_Toc165034032" w:history="1">
            <w:r w:rsidRPr="005A72DB">
              <w:rPr>
                <w:rStyle w:val="Hyperlink"/>
                <w:noProof/>
              </w:rPr>
              <w:t>12 Pulse Diode Rectifier Simulation</w:t>
            </w:r>
            <w:r>
              <w:rPr>
                <w:noProof/>
                <w:webHidden/>
              </w:rPr>
              <w:tab/>
            </w:r>
            <w:r>
              <w:rPr>
                <w:noProof/>
                <w:webHidden/>
              </w:rPr>
              <w:fldChar w:fldCharType="begin"/>
            </w:r>
            <w:r>
              <w:rPr>
                <w:noProof/>
                <w:webHidden/>
              </w:rPr>
              <w:instrText xml:space="preserve"> PAGEREF _Toc165034032 \h </w:instrText>
            </w:r>
            <w:r>
              <w:rPr>
                <w:noProof/>
                <w:webHidden/>
              </w:rPr>
            </w:r>
            <w:r>
              <w:rPr>
                <w:noProof/>
                <w:webHidden/>
              </w:rPr>
              <w:fldChar w:fldCharType="separate"/>
            </w:r>
            <w:r>
              <w:rPr>
                <w:noProof/>
                <w:webHidden/>
              </w:rPr>
              <w:t>34</w:t>
            </w:r>
            <w:r>
              <w:rPr>
                <w:noProof/>
                <w:webHidden/>
              </w:rPr>
              <w:fldChar w:fldCharType="end"/>
            </w:r>
          </w:hyperlink>
        </w:p>
        <w:p w14:paraId="08B9DD10" w14:textId="639F177E" w:rsidR="000E440E" w:rsidRDefault="000E440E">
          <w:pPr>
            <w:pStyle w:val="TOC1"/>
            <w:tabs>
              <w:tab w:val="right" w:leader="dot" w:pos="9016"/>
            </w:tabs>
            <w:rPr>
              <w:rFonts w:eastAsiaTheme="minorEastAsia"/>
              <w:noProof/>
              <w:kern w:val="2"/>
              <w:sz w:val="24"/>
              <w:szCs w:val="24"/>
              <w:lang w:eastAsia="en-GB"/>
              <w14:ligatures w14:val="standardContextual"/>
            </w:rPr>
          </w:pPr>
          <w:hyperlink w:anchor="_Toc165034033" w:history="1">
            <w:r w:rsidRPr="005A72DB">
              <w:rPr>
                <w:rStyle w:val="Hyperlink"/>
                <w:noProof/>
                <w:lang w:val="en-US"/>
              </w:rPr>
              <w:t>Task 2 Conclusions</w:t>
            </w:r>
            <w:r>
              <w:rPr>
                <w:noProof/>
                <w:webHidden/>
              </w:rPr>
              <w:tab/>
            </w:r>
            <w:r>
              <w:rPr>
                <w:noProof/>
                <w:webHidden/>
              </w:rPr>
              <w:fldChar w:fldCharType="begin"/>
            </w:r>
            <w:r>
              <w:rPr>
                <w:noProof/>
                <w:webHidden/>
              </w:rPr>
              <w:instrText xml:space="preserve"> PAGEREF _Toc165034033 \h </w:instrText>
            </w:r>
            <w:r>
              <w:rPr>
                <w:noProof/>
                <w:webHidden/>
              </w:rPr>
            </w:r>
            <w:r>
              <w:rPr>
                <w:noProof/>
                <w:webHidden/>
              </w:rPr>
              <w:fldChar w:fldCharType="separate"/>
            </w:r>
            <w:r>
              <w:rPr>
                <w:noProof/>
                <w:webHidden/>
              </w:rPr>
              <w:t>37</w:t>
            </w:r>
            <w:r>
              <w:rPr>
                <w:noProof/>
                <w:webHidden/>
              </w:rPr>
              <w:fldChar w:fldCharType="end"/>
            </w:r>
          </w:hyperlink>
        </w:p>
        <w:p w14:paraId="5D62619D" w14:textId="5EDA771A" w:rsidR="000E440E" w:rsidRDefault="000E440E">
          <w:pPr>
            <w:pStyle w:val="TOC1"/>
            <w:tabs>
              <w:tab w:val="right" w:leader="dot" w:pos="9016"/>
            </w:tabs>
            <w:rPr>
              <w:rFonts w:eastAsiaTheme="minorEastAsia"/>
              <w:noProof/>
              <w:kern w:val="2"/>
              <w:sz w:val="24"/>
              <w:szCs w:val="24"/>
              <w:lang w:eastAsia="en-GB"/>
              <w14:ligatures w14:val="standardContextual"/>
            </w:rPr>
          </w:pPr>
          <w:hyperlink w:anchor="_Toc165034034" w:history="1">
            <w:r w:rsidRPr="005A72DB">
              <w:rPr>
                <w:rStyle w:val="Hyperlink"/>
                <w:noProof/>
              </w:rPr>
              <w:t>References</w:t>
            </w:r>
            <w:r>
              <w:rPr>
                <w:noProof/>
                <w:webHidden/>
              </w:rPr>
              <w:tab/>
            </w:r>
            <w:r>
              <w:rPr>
                <w:noProof/>
                <w:webHidden/>
              </w:rPr>
              <w:fldChar w:fldCharType="begin"/>
            </w:r>
            <w:r>
              <w:rPr>
                <w:noProof/>
                <w:webHidden/>
              </w:rPr>
              <w:instrText xml:space="preserve"> PAGEREF _Toc165034034 \h </w:instrText>
            </w:r>
            <w:r>
              <w:rPr>
                <w:noProof/>
                <w:webHidden/>
              </w:rPr>
            </w:r>
            <w:r>
              <w:rPr>
                <w:noProof/>
                <w:webHidden/>
              </w:rPr>
              <w:fldChar w:fldCharType="separate"/>
            </w:r>
            <w:r>
              <w:rPr>
                <w:noProof/>
                <w:webHidden/>
              </w:rPr>
              <w:t>38</w:t>
            </w:r>
            <w:r>
              <w:rPr>
                <w:noProof/>
                <w:webHidden/>
              </w:rPr>
              <w:fldChar w:fldCharType="end"/>
            </w:r>
          </w:hyperlink>
        </w:p>
        <w:p w14:paraId="21ABC0B9" w14:textId="2247A3B9" w:rsidR="008A615F" w:rsidRDefault="004E7C5A" w:rsidP="00E43C87">
          <w:pPr>
            <w:rPr>
              <w:b/>
              <w:bCs/>
              <w:noProof/>
            </w:rPr>
          </w:pPr>
          <w:r>
            <w:rPr>
              <w:b/>
              <w:bCs/>
              <w:noProof/>
            </w:rPr>
            <w:fldChar w:fldCharType="end"/>
          </w:r>
        </w:p>
      </w:sdtContent>
    </w:sdt>
    <w:p w14:paraId="6243EB10" w14:textId="713C2553" w:rsidR="00903635" w:rsidRDefault="00903635" w:rsidP="00903635"/>
    <w:p w14:paraId="32ABE797" w14:textId="77777777" w:rsidR="000E440E" w:rsidRDefault="000E440E" w:rsidP="00903635"/>
    <w:p w14:paraId="0426BF77" w14:textId="77777777" w:rsidR="00CD6FF6" w:rsidRDefault="00150CAA" w:rsidP="00CD6FF6">
      <w:pPr>
        <w:pStyle w:val="Heading1"/>
      </w:pPr>
      <w:bookmarkStart w:id="0" w:name="_Toc165034003"/>
      <w:r w:rsidRPr="00CA49CD">
        <w:t>Task 1</w:t>
      </w:r>
      <w:r w:rsidR="00CD6FF6">
        <w:t xml:space="preserve"> Introduction</w:t>
      </w:r>
      <w:bookmarkEnd w:id="0"/>
    </w:p>
    <w:p w14:paraId="4901D5E9" w14:textId="127C769A" w:rsidR="00150CAA" w:rsidRPr="00A72B66" w:rsidRDefault="00A72B66" w:rsidP="000E440E">
      <w:pPr>
        <w:jc w:val="both"/>
        <w:rPr>
          <w:rFonts w:cstheme="minorHAnsi"/>
          <w:szCs w:val="24"/>
        </w:rPr>
      </w:pPr>
      <w:r w:rsidRPr="00A72B66">
        <w:rPr>
          <w:rFonts w:cstheme="minorHAnsi"/>
          <w:szCs w:val="24"/>
        </w:rPr>
        <w:t xml:space="preserve">We have been tasked with </w:t>
      </w:r>
      <w:r>
        <w:rPr>
          <w:rFonts w:cstheme="minorHAnsi"/>
          <w:szCs w:val="24"/>
        </w:rPr>
        <w:t xml:space="preserve">specifying replacement motor drive systems for a factory refit scheme. </w:t>
      </w:r>
      <w:r w:rsidR="00150CAA" w:rsidRPr="00A72B66">
        <w:rPr>
          <w:rFonts w:cstheme="minorHAnsi"/>
          <w:szCs w:val="24"/>
        </w:rPr>
        <w:t xml:space="preserve">There are five types of induction motor in the factory as shown in </w:t>
      </w:r>
      <w:r w:rsidR="00C879C3">
        <w:rPr>
          <w:rFonts w:cstheme="minorHAnsi"/>
          <w:szCs w:val="24"/>
        </w:rPr>
        <w:t>T</w:t>
      </w:r>
      <w:r w:rsidR="00150CAA" w:rsidRPr="00A72B66">
        <w:rPr>
          <w:rFonts w:cstheme="minorHAnsi"/>
          <w:szCs w:val="24"/>
        </w:rPr>
        <w:t>able</w:t>
      </w:r>
      <w:r w:rsidR="00C879C3">
        <w:rPr>
          <w:rFonts w:cstheme="minorHAnsi"/>
          <w:szCs w:val="24"/>
        </w:rPr>
        <w:t xml:space="preserve"> 1</w:t>
      </w:r>
      <w:r w:rsidR="00150CAA" w:rsidRPr="00A72B66">
        <w:rPr>
          <w:rFonts w:cstheme="minorHAnsi"/>
          <w:szCs w:val="24"/>
        </w:rPr>
        <w:t xml:space="preserve"> below:</w:t>
      </w:r>
    </w:p>
    <w:p w14:paraId="69B50CD9" w14:textId="77777777" w:rsidR="00150CAA" w:rsidRPr="00CA49CD" w:rsidRDefault="00150CAA" w:rsidP="00150CAA">
      <w:pPr>
        <w:rPr>
          <w:rFonts w:ascii="Arial" w:hAnsi="Arial" w:cs="Arial"/>
          <w:sz w:val="24"/>
          <w:szCs w:val="24"/>
        </w:rPr>
      </w:pPr>
    </w:p>
    <w:tbl>
      <w:tblPr>
        <w:tblStyle w:val="GridTable5Dark-Accent5"/>
        <w:tblW w:w="0" w:type="auto"/>
        <w:tblLook w:val="04A0" w:firstRow="1" w:lastRow="0" w:firstColumn="1" w:lastColumn="0" w:noHBand="0" w:noVBand="1"/>
      </w:tblPr>
      <w:tblGrid>
        <w:gridCol w:w="1608"/>
        <w:gridCol w:w="1302"/>
        <w:gridCol w:w="1298"/>
        <w:gridCol w:w="1415"/>
        <w:gridCol w:w="1369"/>
        <w:gridCol w:w="1308"/>
      </w:tblGrid>
      <w:tr w:rsidR="00150CAA" w:rsidRPr="00CA49CD" w14:paraId="6CDF21BD" w14:textId="77777777" w:rsidTr="00A72B6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8" w:type="dxa"/>
          </w:tcPr>
          <w:p w14:paraId="2BC9DD23" w14:textId="77777777" w:rsidR="00150CAA" w:rsidRPr="00CA49CD" w:rsidRDefault="00150CAA" w:rsidP="00150CAA">
            <w:pPr>
              <w:rPr>
                <w:rFonts w:ascii="Arial" w:hAnsi="Arial" w:cs="Arial"/>
                <w:sz w:val="24"/>
                <w:szCs w:val="24"/>
              </w:rPr>
            </w:pPr>
          </w:p>
        </w:tc>
        <w:tc>
          <w:tcPr>
            <w:tcW w:w="1302" w:type="dxa"/>
          </w:tcPr>
          <w:p w14:paraId="7A3540A8" w14:textId="77777777" w:rsidR="00150CAA" w:rsidRPr="00A72B66" w:rsidRDefault="00150CAA" w:rsidP="00A72B66">
            <w:pPr>
              <w:ind w:left="31"/>
              <w:jc w:val="center"/>
              <w:cnfStyle w:val="100000000000" w:firstRow="1" w:lastRow="0" w:firstColumn="0" w:lastColumn="0" w:oddVBand="0" w:evenVBand="0" w:oddHBand="0" w:evenHBand="0" w:firstRowFirstColumn="0" w:firstRowLastColumn="0" w:lastRowFirstColumn="0" w:lastRowLastColumn="0"/>
              <w:rPr>
                <w:rFonts w:cstheme="minorHAnsi"/>
                <w:b w:val="0"/>
              </w:rPr>
            </w:pPr>
            <w:r w:rsidRPr="00A72B66">
              <w:rPr>
                <w:rFonts w:cstheme="minorHAnsi"/>
              </w:rPr>
              <w:t>Motor A</w:t>
            </w:r>
          </w:p>
        </w:tc>
        <w:tc>
          <w:tcPr>
            <w:tcW w:w="1298" w:type="dxa"/>
          </w:tcPr>
          <w:p w14:paraId="67FE6F08" w14:textId="77777777" w:rsidR="00150CAA" w:rsidRPr="00A72B66" w:rsidRDefault="00150CAA" w:rsidP="00A72B66">
            <w:pPr>
              <w:ind w:left="31"/>
              <w:jc w:val="center"/>
              <w:cnfStyle w:val="100000000000" w:firstRow="1" w:lastRow="0" w:firstColumn="0" w:lastColumn="0" w:oddVBand="0" w:evenVBand="0" w:oddHBand="0" w:evenHBand="0" w:firstRowFirstColumn="0" w:firstRowLastColumn="0" w:lastRowFirstColumn="0" w:lastRowLastColumn="0"/>
              <w:rPr>
                <w:rFonts w:cstheme="minorHAnsi"/>
                <w:b w:val="0"/>
              </w:rPr>
            </w:pPr>
            <w:r w:rsidRPr="00A72B66">
              <w:rPr>
                <w:rFonts w:cstheme="minorHAnsi"/>
              </w:rPr>
              <w:t>Motor B</w:t>
            </w:r>
          </w:p>
        </w:tc>
        <w:tc>
          <w:tcPr>
            <w:tcW w:w="1415" w:type="dxa"/>
          </w:tcPr>
          <w:p w14:paraId="26F66571" w14:textId="77777777" w:rsidR="00150CAA" w:rsidRPr="00A72B66" w:rsidRDefault="00150CAA" w:rsidP="00A72B66">
            <w:pPr>
              <w:ind w:left="31"/>
              <w:jc w:val="center"/>
              <w:cnfStyle w:val="100000000000" w:firstRow="1" w:lastRow="0" w:firstColumn="0" w:lastColumn="0" w:oddVBand="0" w:evenVBand="0" w:oddHBand="0" w:evenHBand="0" w:firstRowFirstColumn="0" w:firstRowLastColumn="0" w:lastRowFirstColumn="0" w:lastRowLastColumn="0"/>
              <w:rPr>
                <w:rFonts w:cstheme="minorHAnsi"/>
                <w:b w:val="0"/>
              </w:rPr>
            </w:pPr>
            <w:r w:rsidRPr="00A72B66">
              <w:rPr>
                <w:rFonts w:cstheme="minorHAnsi"/>
              </w:rPr>
              <w:t>Motor C</w:t>
            </w:r>
          </w:p>
        </w:tc>
        <w:tc>
          <w:tcPr>
            <w:tcW w:w="1369" w:type="dxa"/>
          </w:tcPr>
          <w:p w14:paraId="559E6A3B" w14:textId="77777777" w:rsidR="00150CAA" w:rsidRPr="00A72B66" w:rsidRDefault="00150CAA" w:rsidP="00A72B66">
            <w:pPr>
              <w:ind w:left="31"/>
              <w:jc w:val="center"/>
              <w:cnfStyle w:val="100000000000" w:firstRow="1" w:lastRow="0" w:firstColumn="0" w:lastColumn="0" w:oddVBand="0" w:evenVBand="0" w:oddHBand="0" w:evenHBand="0" w:firstRowFirstColumn="0" w:firstRowLastColumn="0" w:lastRowFirstColumn="0" w:lastRowLastColumn="0"/>
              <w:rPr>
                <w:rFonts w:cstheme="minorHAnsi"/>
                <w:b w:val="0"/>
              </w:rPr>
            </w:pPr>
            <w:r w:rsidRPr="00A72B66">
              <w:rPr>
                <w:rFonts w:cstheme="minorHAnsi"/>
              </w:rPr>
              <w:t>Motor D</w:t>
            </w:r>
          </w:p>
        </w:tc>
        <w:tc>
          <w:tcPr>
            <w:tcW w:w="1308" w:type="dxa"/>
          </w:tcPr>
          <w:p w14:paraId="395E2C88" w14:textId="77777777" w:rsidR="00150CAA" w:rsidRPr="00A72B66" w:rsidRDefault="00150CAA" w:rsidP="00A72B66">
            <w:pPr>
              <w:ind w:left="31"/>
              <w:jc w:val="center"/>
              <w:cnfStyle w:val="100000000000" w:firstRow="1" w:lastRow="0" w:firstColumn="0" w:lastColumn="0" w:oddVBand="0" w:evenVBand="0" w:oddHBand="0" w:evenHBand="0" w:firstRowFirstColumn="0" w:firstRowLastColumn="0" w:lastRowFirstColumn="0" w:lastRowLastColumn="0"/>
              <w:rPr>
                <w:rFonts w:cstheme="minorHAnsi"/>
                <w:b w:val="0"/>
              </w:rPr>
            </w:pPr>
            <w:r w:rsidRPr="00A72B66">
              <w:rPr>
                <w:rFonts w:cstheme="minorHAnsi"/>
              </w:rPr>
              <w:t>Motor E</w:t>
            </w:r>
          </w:p>
        </w:tc>
      </w:tr>
      <w:tr w:rsidR="00150CAA" w:rsidRPr="00CA49CD" w14:paraId="09382D09" w14:textId="77777777" w:rsidTr="00A72B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8" w:type="dxa"/>
          </w:tcPr>
          <w:p w14:paraId="471E42AD" w14:textId="77777777" w:rsidR="00150CAA" w:rsidRPr="00A72B66" w:rsidRDefault="00150CAA" w:rsidP="00CD6FF6">
            <w:pPr>
              <w:ind w:left="31"/>
              <w:rPr>
                <w:rFonts w:cstheme="minorHAnsi"/>
                <w:b w:val="0"/>
              </w:rPr>
            </w:pPr>
            <w:r w:rsidRPr="00A72B66">
              <w:rPr>
                <w:rFonts w:cstheme="minorHAnsi"/>
              </w:rPr>
              <w:t>Power</w:t>
            </w:r>
          </w:p>
        </w:tc>
        <w:tc>
          <w:tcPr>
            <w:tcW w:w="1302" w:type="dxa"/>
            <w:vAlign w:val="center"/>
          </w:tcPr>
          <w:p w14:paraId="6EF0B9CA" w14:textId="77777777" w:rsidR="00150CAA" w:rsidRPr="00A72B66" w:rsidRDefault="00150CAA" w:rsidP="00A72B66">
            <w:pPr>
              <w:ind w:left="31"/>
              <w:jc w:val="center"/>
              <w:cnfStyle w:val="000000100000" w:firstRow="0" w:lastRow="0" w:firstColumn="0" w:lastColumn="0" w:oddVBand="0" w:evenVBand="0" w:oddHBand="1" w:evenHBand="0" w:firstRowFirstColumn="0" w:firstRowLastColumn="0" w:lastRowFirstColumn="0" w:lastRowLastColumn="0"/>
              <w:rPr>
                <w:rFonts w:cstheme="minorHAnsi"/>
              </w:rPr>
            </w:pPr>
            <w:r w:rsidRPr="00A72B66">
              <w:rPr>
                <w:rFonts w:cstheme="minorHAnsi"/>
              </w:rPr>
              <w:t>500 kW</w:t>
            </w:r>
          </w:p>
        </w:tc>
        <w:tc>
          <w:tcPr>
            <w:tcW w:w="1298" w:type="dxa"/>
            <w:vAlign w:val="center"/>
          </w:tcPr>
          <w:p w14:paraId="24147D82" w14:textId="77777777" w:rsidR="00150CAA" w:rsidRPr="00A72B66" w:rsidRDefault="00150CAA" w:rsidP="00A72B66">
            <w:pPr>
              <w:ind w:left="31"/>
              <w:jc w:val="center"/>
              <w:cnfStyle w:val="000000100000" w:firstRow="0" w:lastRow="0" w:firstColumn="0" w:lastColumn="0" w:oddVBand="0" w:evenVBand="0" w:oddHBand="1" w:evenHBand="0" w:firstRowFirstColumn="0" w:firstRowLastColumn="0" w:lastRowFirstColumn="0" w:lastRowLastColumn="0"/>
              <w:rPr>
                <w:rFonts w:cstheme="minorHAnsi"/>
              </w:rPr>
            </w:pPr>
            <w:r w:rsidRPr="00A72B66">
              <w:rPr>
                <w:rFonts w:cstheme="minorHAnsi"/>
              </w:rPr>
              <w:t>80 kW</w:t>
            </w:r>
          </w:p>
        </w:tc>
        <w:tc>
          <w:tcPr>
            <w:tcW w:w="1415" w:type="dxa"/>
            <w:vAlign w:val="center"/>
          </w:tcPr>
          <w:p w14:paraId="411FB945" w14:textId="77777777" w:rsidR="00150CAA" w:rsidRPr="00A72B66" w:rsidRDefault="00150CAA" w:rsidP="00A72B66">
            <w:pPr>
              <w:ind w:left="31"/>
              <w:jc w:val="center"/>
              <w:cnfStyle w:val="000000100000" w:firstRow="0" w:lastRow="0" w:firstColumn="0" w:lastColumn="0" w:oddVBand="0" w:evenVBand="0" w:oddHBand="1" w:evenHBand="0" w:firstRowFirstColumn="0" w:firstRowLastColumn="0" w:lastRowFirstColumn="0" w:lastRowLastColumn="0"/>
              <w:rPr>
                <w:rFonts w:cstheme="minorHAnsi"/>
              </w:rPr>
            </w:pPr>
            <w:r w:rsidRPr="00A72B66">
              <w:rPr>
                <w:rFonts w:cstheme="minorHAnsi"/>
              </w:rPr>
              <w:t>10 kW</w:t>
            </w:r>
          </w:p>
        </w:tc>
        <w:tc>
          <w:tcPr>
            <w:tcW w:w="1369" w:type="dxa"/>
            <w:vAlign w:val="center"/>
          </w:tcPr>
          <w:p w14:paraId="79136C1F" w14:textId="77777777" w:rsidR="00150CAA" w:rsidRPr="00A72B66" w:rsidRDefault="00150CAA" w:rsidP="00A72B66">
            <w:pPr>
              <w:ind w:left="31"/>
              <w:jc w:val="center"/>
              <w:cnfStyle w:val="000000100000" w:firstRow="0" w:lastRow="0" w:firstColumn="0" w:lastColumn="0" w:oddVBand="0" w:evenVBand="0" w:oddHBand="1" w:evenHBand="0" w:firstRowFirstColumn="0" w:firstRowLastColumn="0" w:lastRowFirstColumn="0" w:lastRowLastColumn="0"/>
              <w:rPr>
                <w:rFonts w:cstheme="minorHAnsi"/>
              </w:rPr>
            </w:pPr>
            <w:r w:rsidRPr="00A72B66">
              <w:rPr>
                <w:rFonts w:cstheme="minorHAnsi"/>
              </w:rPr>
              <w:t>5 kW</w:t>
            </w:r>
          </w:p>
        </w:tc>
        <w:tc>
          <w:tcPr>
            <w:tcW w:w="1308" w:type="dxa"/>
            <w:vAlign w:val="center"/>
          </w:tcPr>
          <w:p w14:paraId="7927DC37" w14:textId="77777777" w:rsidR="00150CAA" w:rsidRPr="00A72B66" w:rsidRDefault="00150CAA" w:rsidP="00A72B66">
            <w:pPr>
              <w:ind w:left="31"/>
              <w:jc w:val="center"/>
              <w:cnfStyle w:val="000000100000" w:firstRow="0" w:lastRow="0" w:firstColumn="0" w:lastColumn="0" w:oddVBand="0" w:evenVBand="0" w:oddHBand="1" w:evenHBand="0" w:firstRowFirstColumn="0" w:firstRowLastColumn="0" w:lastRowFirstColumn="0" w:lastRowLastColumn="0"/>
              <w:rPr>
                <w:rFonts w:cstheme="minorHAnsi"/>
              </w:rPr>
            </w:pPr>
            <w:r w:rsidRPr="00A72B66">
              <w:rPr>
                <w:rFonts w:cstheme="minorHAnsi"/>
              </w:rPr>
              <w:t>1 kW</w:t>
            </w:r>
          </w:p>
        </w:tc>
      </w:tr>
      <w:tr w:rsidR="00150CAA" w:rsidRPr="00CA49CD" w14:paraId="2E788F7F" w14:textId="77777777" w:rsidTr="00A72B66">
        <w:tc>
          <w:tcPr>
            <w:cnfStyle w:val="001000000000" w:firstRow="0" w:lastRow="0" w:firstColumn="1" w:lastColumn="0" w:oddVBand="0" w:evenVBand="0" w:oddHBand="0" w:evenHBand="0" w:firstRowFirstColumn="0" w:firstRowLastColumn="0" w:lastRowFirstColumn="0" w:lastRowLastColumn="0"/>
            <w:tcW w:w="1608" w:type="dxa"/>
          </w:tcPr>
          <w:p w14:paraId="4B2459E8" w14:textId="77777777" w:rsidR="00150CAA" w:rsidRPr="00A72B66" w:rsidRDefault="00150CAA" w:rsidP="00CD6FF6">
            <w:pPr>
              <w:ind w:left="31"/>
              <w:rPr>
                <w:rFonts w:cstheme="minorHAnsi"/>
                <w:b w:val="0"/>
              </w:rPr>
            </w:pPr>
            <w:r w:rsidRPr="00A72B66">
              <w:rPr>
                <w:rFonts w:cstheme="minorHAnsi"/>
              </w:rPr>
              <w:t>Phases</w:t>
            </w:r>
          </w:p>
        </w:tc>
        <w:tc>
          <w:tcPr>
            <w:tcW w:w="1302" w:type="dxa"/>
            <w:vAlign w:val="center"/>
          </w:tcPr>
          <w:p w14:paraId="4C99F67E" w14:textId="77777777" w:rsidR="00150CAA" w:rsidRPr="00A72B66" w:rsidRDefault="00150CAA" w:rsidP="00A72B66">
            <w:pPr>
              <w:ind w:left="31"/>
              <w:jc w:val="center"/>
              <w:cnfStyle w:val="000000000000" w:firstRow="0" w:lastRow="0" w:firstColumn="0" w:lastColumn="0" w:oddVBand="0" w:evenVBand="0" w:oddHBand="0" w:evenHBand="0" w:firstRowFirstColumn="0" w:firstRowLastColumn="0" w:lastRowFirstColumn="0" w:lastRowLastColumn="0"/>
              <w:rPr>
                <w:rFonts w:cstheme="minorHAnsi"/>
              </w:rPr>
            </w:pPr>
            <w:r w:rsidRPr="00A72B66">
              <w:rPr>
                <w:rFonts w:cstheme="minorHAnsi"/>
              </w:rPr>
              <w:t>3</w:t>
            </w:r>
          </w:p>
        </w:tc>
        <w:tc>
          <w:tcPr>
            <w:tcW w:w="1298" w:type="dxa"/>
            <w:vAlign w:val="center"/>
          </w:tcPr>
          <w:p w14:paraId="4992181D" w14:textId="77777777" w:rsidR="00150CAA" w:rsidRPr="00A72B66" w:rsidRDefault="00150CAA" w:rsidP="00A72B66">
            <w:pPr>
              <w:ind w:left="31"/>
              <w:jc w:val="center"/>
              <w:cnfStyle w:val="000000000000" w:firstRow="0" w:lastRow="0" w:firstColumn="0" w:lastColumn="0" w:oddVBand="0" w:evenVBand="0" w:oddHBand="0" w:evenHBand="0" w:firstRowFirstColumn="0" w:firstRowLastColumn="0" w:lastRowFirstColumn="0" w:lastRowLastColumn="0"/>
              <w:rPr>
                <w:rFonts w:cstheme="minorHAnsi"/>
              </w:rPr>
            </w:pPr>
            <w:r w:rsidRPr="00A72B66">
              <w:rPr>
                <w:rFonts w:cstheme="minorHAnsi"/>
              </w:rPr>
              <w:t>3</w:t>
            </w:r>
          </w:p>
        </w:tc>
        <w:tc>
          <w:tcPr>
            <w:tcW w:w="1415" w:type="dxa"/>
            <w:vAlign w:val="center"/>
          </w:tcPr>
          <w:p w14:paraId="04B3F04C" w14:textId="77777777" w:rsidR="00150CAA" w:rsidRPr="00A72B66" w:rsidRDefault="00150CAA" w:rsidP="00A72B66">
            <w:pPr>
              <w:ind w:left="31"/>
              <w:jc w:val="center"/>
              <w:cnfStyle w:val="000000000000" w:firstRow="0" w:lastRow="0" w:firstColumn="0" w:lastColumn="0" w:oddVBand="0" w:evenVBand="0" w:oddHBand="0" w:evenHBand="0" w:firstRowFirstColumn="0" w:firstRowLastColumn="0" w:lastRowFirstColumn="0" w:lastRowLastColumn="0"/>
              <w:rPr>
                <w:rFonts w:cstheme="minorHAnsi"/>
              </w:rPr>
            </w:pPr>
            <w:r w:rsidRPr="00A72B66">
              <w:rPr>
                <w:rFonts w:cstheme="minorHAnsi"/>
              </w:rPr>
              <w:t>3</w:t>
            </w:r>
          </w:p>
        </w:tc>
        <w:tc>
          <w:tcPr>
            <w:tcW w:w="1369" w:type="dxa"/>
            <w:vAlign w:val="center"/>
          </w:tcPr>
          <w:p w14:paraId="06164C55" w14:textId="77777777" w:rsidR="00150CAA" w:rsidRPr="00A72B66" w:rsidRDefault="00150CAA" w:rsidP="00A72B66">
            <w:pPr>
              <w:ind w:left="31"/>
              <w:jc w:val="center"/>
              <w:cnfStyle w:val="000000000000" w:firstRow="0" w:lastRow="0" w:firstColumn="0" w:lastColumn="0" w:oddVBand="0" w:evenVBand="0" w:oddHBand="0" w:evenHBand="0" w:firstRowFirstColumn="0" w:firstRowLastColumn="0" w:lastRowFirstColumn="0" w:lastRowLastColumn="0"/>
              <w:rPr>
                <w:rFonts w:cstheme="minorHAnsi"/>
              </w:rPr>
            </w:pPr>
            <w:r w:rsidRPr="00A72B66">
              <w:rPr>
                <w:rFonts w:cstheme="minorHAnsi"/>
              </w:rPr>
              <w:t>3</w:t>
            </w:r>
          </w:p>
        </w:tc>
        <w:tc>
          <w:tcPr>
            <w:tcW w:w="1308" w:type="dxa"/>
            <w:vAlign w:val="center"/>
          </w:tcPr>
          <w:p w14:paraId="207B1F9D" w14:textId="77777777" w:rsidR="00150CAA" w:rsidRPr="00A72B66" w:rsidRDefault="00150CAA" w:rsidP="00A72B66">
            <w:pPr>
              <w:ind w:left="31"/>
              <w:jc w:val="center"/>
              <w:cnfStyle w:val="000000000000" w:firstRow="0" w:lastRow="0" w:firstColumn="0" w:lastColumn="0" w:oddVBand="0" w:evenVBand="0" w:oddHBand="0" w:evenHBand="0" w:firstRowFirstColumn="0" w:firstRowLastColumn="0" w:lastRowFirstColumn="0" w:lastRowLastColumn="0"/>
              <w:rPr>
                <w:rFonts w:cstheme="minorHAnsi"/>
              </w:rPr>
            </w:pPr>
            <w:r w:rsidRPr="00A72B66">
              <w:rPr>
                <w:rFonts w:cstheme="minorHAnsi"/>
              </w:rPr>
              <w:t>1</w:t>
            </w:r>
          </w:p>
        </w:tc>
      </w:tr>
      <w:tr w:rsidR="00150CAA" w:rsidRPr="00CA49CD" w14:paraId="73C5C36F" w14:textId="77777777" w:rsidTr="00A72B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8" w:type="dxa"/>
          </w:tcPr>
          <w:p w14:paraId="6225BD39" w14:textId="77777777" w:rsidR="00150CAA" w:rsidRPr="00A72B66" w:rsidRDefault="00150CAA" w:rsidP="00CD6FF6">
            <w:pPr>
              <w:ind w:left="31"/>
              <w:rPr>
                <w:rFonts w:cstheme="minorHAnsi"/>
                <w:b w:val="0"/>
              </w:rPr>
            </w:pPr>
            <w:r w:rsidRPr="00A72B66">
              <w:rPr>
                <w:rFonts w:cstheme="minorHAnsi"/>
              </w:rPr>
              <w:t>Voltage</w:t>
            </w:r>
          </w:p>
        </w:tc>
        <w:tc>
          <w:tcPr>
            <w:tcW w:w="1302" w:type="dxa"/>
            <w:vAlign w:val="center"/>
          </w:tcPr>
          <w:p w14:paraId="5CD9157D" w14:textId="77777777" w:rsidR="00150CAA" w:rsidRPr="00A72B66" w:rsidRDefault="00150CAA" w:rsidP="00A72B66">
            <w:pPr>
              <w:ind w:left="31"/>
              <w:jc w:val="center"/>
              <w:cnfStyle w:val="000000100000" w:firstRow="0" w:lastRow="0" w:firstColumn="0" w:lastColumn="0" w:oddVBand="0" w:evenVBand="0" w:oddHBand="1" w:evenHBand="0" w:firstRowFirstColumn="0" w:firstRowLastColumn="0" w:lastRowFirstColumn="0" w:lastRowLastColumn="0"/>
              <w:rPr>
                <w:rFonts w:cstheme="minorHAnsi"/>
              </w:rPr>
            </w:pPr>
            <w:r w:rsidRPr="00A72B66">
              <w:rPr>
                <w:rFonts w:cstheme="minorHAnsi"/>
              </w:rPr>
              <w:t>400</w:t>
            </w:r>
          </w:p>
        </w:tc>
        <w:tc>
          <w:tcPr>
            <w:tcW w:w="1298" w:type="dxa"/>
            <w:vAlign w:val="center"/>
          </w:tcPr>
          <w:p w14:paraId="0F1A37D3" w14:textId="77777777" w:rsidR="00150CAA" w:rsidRPr="00A72B66" w:rsidRDefault="00150CAA" w:rsidP="00A72B66">
            <w:pPr>
              <w:ind w:left="31"/>
              <w:jc w:val="center"/>
              <w:cnfStyle w:val="000000100000" w:firstRow="0" w:lastRow="0" w:firstColumn="0" w:lastColumn="0" w:oddVBand="0" w:evenVBand="0" w:oddHBand="1" w:evenHBand="0" w:firstRowFirstColumn="0" w:firstRowLastColumn="0" w:lastRowFirstColumn="0" w:lastRowLastColumn="0"/>
              <w:rPr>
                <w:rFonts w:cstheme="minorHAnsi"/>
              </w:rPr>
            </w:pPr>
            <w:r w:rsidRPr="00A72B66">
              <w:rPr>
                <w:rFonts w:cstheme="minorHAnsi"/>
              </w:rPr>
              <w:t>400</w:t>
            </w:r>
          </w:p>
        </w:tc>
        <w:tc>
          <w:tcPr>
            <w:tcW w:w="1415" w:type="dxa"/>
            <w:vAlign w:val="center"/>
          </w:tcPr>
          <w:p w14:paraId="7BDC6434" w14:textId="77777777" w:rsidR="00150CAA" w:rsidRPr="00A72B66" w:rsidRDefault="00150CAA" w:rsidP="00A72B66">
            <w:pPr>
              <w:ind w:left="31"/>
              <w:jc w:val="center"/>
              <w:cnfStyle w:val="000000100000" w:firstRow="0" w:lastRow="0" w:firstColumn="0" w:lastColumn="0" w:oddVBand="0" w:evenVBand="0" w:oddHBand="1" w:evenHBand="0" w:firstRowFirstColumn="0" w:firstRowLastColumn="0" w:lastRowFirstColumn="0" w:lastRowLastColumn="0"/>
              <w:rPr>
                <w:rFonts w:cstheme="minorHAnsi"/>
              </w:rPr>
            </w:pPr>
            <w:r w:rsidRPr="00A72B66">
              <w:rPr>
                <w:rFonts w:cstheme="minorHAnsi"/>
              </w:rPr>
              <w:t>400</w:t>
            </w:r>
          </w:p>
        </w:tc>
        <w:tc>
          <w:tcPr>
            <w:tcW w:w="1369" w:type="dxa"/>
            <w:vAlign w:val="center"/>
          </w:tcPr>
          <w:p w14:paraId="50FD14D4" w14:textId="77777777" w:rsidR="00150CAA" w:rsidRPr="00A72B66" w:rsidRDefault="00150CAA" w:rsidP="00A72B66">
            <w:pPr>
              <w:ind w:left="31"/>
              <w:jc w:val="center"/>
              <w:cnfStyle w:val="000000100000" w:firstRow="0" w:lastRow="0" w:firstColumn="0" w:lastColumn="0" w:oddVBand="0" w:evenVBand="0" w:oddHBand="1" w:evenHBand="0" w:firstRowFirstColumn="0" w:firstRowLastColumn="0" w:lastRowFirstColumn="0" w:lastRowLastColumn="0"/>
              <w:rPr>
                <w:rFonts w:cstheme="minorHAnsi"/>
              </w:rPr>
            </w:pPr>
            <w:r w:rsidRPr="00A72B66">
              <w:rPr>
                <w:rFonts w:cstheme="minorHAnsi"/>
              </w:rPr>
              <w:t>400</w:t>
            </w:r>
          </w:p>
        </w:tc>
        <w:tc>
          <w:tcPr>
            <w:tcW w:w="1308" w:type="dxa"/>
            <w:vAlign w:val="center"/>
          </w:tcPr>
          <w:p w14:paraId="1814DF43" w14:textId="77777777" w:rsidR="00150CAA" w:rsidRPr="00A72B66" w:rsidRDefault="00150CAA" w:rsidP="00A72B66">
            <w:pPr>
              <w:ind w:left="31"/>
              <w:jc w:val="center"/>
              <w:cnfStyle w:val="000000100000" w:firstRow="0" w:lastRow="0" w:firstColumn="0" w:lastColumn="0" w:oddVBand="0" w:evenVBand="0" w:oddHBand="1" w:evenHBand="0" w:firstRowFirstColumn="0" w:firstRowLastColumn="0" w:lastRowFirstColumn="0" w:lastRowLastColumn="0"/>
              <w:rPr>
                <w:rFonts w:cstheme="minorHAnsi"/>
              </w:rPr>
            </w:pPr>
            <w:r w:rsidRPr="00A72B66">
              <w:rPr>
                <w:rFonts w:cstheme="minorHAnsi"/>
              </w:rPr>
              <w:t>230</w:t>
            </w:r>
          </w:p>
        </w:tc>
      </w:tr>
      <w:tr w:rsidR="00150CAA" w:rsidRPr="00CA49CD" w14:paraId="4CB464C4" w14:textId="77777777" w:rsidTr="00A72B66">
        <w:tc>
          <w:tcPr>
            <w:cnfStyle w:val="001000000000" w:firstRow="0" w:lastRow="0" w:firstColumn="1" w:lastColumn="0" w:oddVBand="0" w:evenVBand="0" w:oddHBand="0" w:evenHBand="0" w:firstRowFirstColumn="0" w:firstRowLastColumn="0" w:lastRowFirstColumn="0" w:lastRowLastColumn="0"/>
            <w:tcW w:w="1608" w:type="dxa"/>
          </w:tcPr>
          <w:p w14:paraId="04E77F13" w14:textId="77777777" w:rsidR="00150CAA" w:rsidRPr="00A72B66" w:rsidRDefault="00150CAA" w:rsidP="00CD6FF6">
            <w:pPr>
              <w:ind w:left="31"/>
              <w:rPr>
                <w:rFonts w:cstheme="minorHAnsi"/>
                <w:b w:val="0"/>
              </w:rPr>
            </w:pPr>
            <w:r w:rsidRPr="00A72B66">
              <w:rPr>
                <w:rFonts w:cstheme="minorHAnsi"/>
              </w:rPr>
              <w:t>Required to be Reversible?</w:t>
            </w:r>
          </w:p>
        </w:tc>
        <w:tc>
          <w:tcPr>
            <w:tcW w:w="1302" w:type="dxa"/>
            <w:vAlign w:val="center"/>
          </w:tcPr>
          <w:p w14:paraId="4002B838" w14:textId="77777777" w:rsidR="00150CAA" w:rsidRPr="00A72B66" w:rsidRDefault="00150CAA" w:rsidP="00A72B66">
            <w:pPr>
              <w:ind w:left="31"/>
              <w:jc w:val="center"/>
              <w:cnfStyle w:val="000000000000" w:firstRow="0" w:lastRow="0" w:firstColumn="0" w:lastColumn="0" w:oddVBand="0" w:evenVBand="0" w:oddHBand="0" w:evenHBand="0" w:firstRowFirstColumn="0" w:firstRowLastColumn="0" w:lastRowFirstColumn="0" w:lastRowLastColumn="0"/>
              <w:rPr>
                <w:rFonts w:cstheme="minorHAnsi"/>
              </w:rPr>
            </w:pPr>
            <w:r w:rsidRPr="00A72B66">
              <w:rPr>
                <w:rFonts w:cstheme="minorHAnsi"/>
              </w:rPr>
              <w:t>Yes</w:t>
            </w:r>
          </w:p>
        </w:tc>
        <w:tc>
          <w:tcPr>
            <w:tcW w:w="1298" w:type="dxa"/>
            <w:vAlign w:val="center"/>
          </w:tcPr>
          <w:p w14:paraId="43621EA6" w14:textId="77777777" w:rsidR="00150CAA" w:rsidRPr="00A72B66" w:rsidRDefault="00150CAA" w:rsidP="00A72B66">
            <w:pPr>
              <w:ind w:left="31"/>
              <w:jc w:val="center"/>
              <w:cnfStyle w:val="000000000000" w:firstRow="0" w:lastRow="0" w:firstColumn="0" w:lastColumn="0" w:oddVBand="0" w:evenVBand="0" w:oddHBand="0" w:evenHBand="0" w:firstRowFirstColumn="0" w:firstRowLastColumn="0" w:lastRowFirstColumn="0" w:lastRowLastColumn="0"/>
              <w:rPr>
                <w:rFonts w:cstheme="minorHAnsi"/>
              </w:rPr>
            </w:pPr>
            <w:r w:rsidRPr="00A72B66">
              <w:rPr>
                <w:rFonts w:cstheme="minorHAnsi"/>
              </w:rPr>
              <w:t>Yes</w:t>
            </w:r>
          </w:p>
        </w:tc>
        <w:tc>
          <w:tcPr>
            <w:tcW w:w="1415" w:type="dxa"/>
            <w:vAlign w:val="center"/>
          </w:tcPr>
          <w:p w14:paraId="263EAC22" w14:textId="77777777" w:rsidR="00150CAA" w:rsidRPr="00A72B66" w:rsidRDefault="00150CAA" w:rsidP="00A72B66">
            <w:pPr>
              <w:ind w:left="31"/>
              <w:jc w:val="center"/>
              <w:cnfStyle w:val="000000000000" w:firstRow="0" w:lastRow="0" w:firstColumn="0" w:lastColumn="0" w:oddVBand="0" w:evenVBand="0" w:oddHBand="0" w:evenHBand="0" w:firstRowFirstColumn="0" w:firstRowLastColumn="0" w:lastRowFirstColumn="0" w:lastRowLastColumn="0"/>
              <w:rPr>
                <w:rFonts w:cstheme="minorHAnsi"/>
              </w:rPr>
            </w:pPr>
            <w:r w:rsidRPr="00A72B66">
              <w:rPr>
                <w:rFonts w:cstheme="minorHAnsi"/>
              </w:rPr>
              <w:t>No</w:t>
            </w:r>
          </w:p>
        </w:tc>
        <w:tc>
          <w:tcPr>
            <w:tcW w:w="1369" w:type="dxa"/>
            <w:vAlign w:val="center"/>
          </w:tcPr>
          <w:p w14:paraId="4D5E686C" w14:textId="77777777" w:rsidR="00150CAA" w:rsidRPr="00A72B66" w:rsidRDefault="00150CAA" w:rsidP="00A72B66">
            <w:pPr>
              <w:ind w:left="31"/>
              <w:jc w:val="center"/>
              <w:cnfStyle w:val="000000000000" w:firstRow="0" w:lastRow="0" w:firstColumn="0" w:lastColumn="0" w:oddVBand="0" w:evenVBand="0" w:oddHBand="0" w:evenHBand="0" w:firstRowFirstColumn="0" w:firstRowLastColumn="0" w:lastRowFirstColumn="0" w:lastRowLastColumn="0"/>
              <w:rPr>
                <w:rFonts w:cstheme="minorHAnsi"/>
              </w:rPr>
            </w:pPr>
            <w:r w:rsidRPr="00A72B66">
              <w:rPr>
                <w:rFonts w:cstheme="minorHAnsi"/>
              </w:rPr>
              <w:t>Yes</w:t>
            </w:r>
          </w:p>
        </w:tc>
        <w:tc>
          <w:tcPr>
            <w:tcW w:w="1308" w:type="dxa"/>
            <w:vAlign w:val="center"/>
          </w:tcPr>
          <w:p w14:paraId="39D8C96E" w14:textId="77777777" w:rsidR="00150CAA" w:rsidRPr="00A72B66" w:rsidRDefault="00150CAA" w:rsidP="00A72B66">
            <w:pPr>
              <w:ind w:left="31"/>
              <w:jc w:val="center"/>
              <w:cnfStyle w:val="000000000000" w:firstRow="0" w:lastRow="0" w:firstColumn="0" w:lastColumn="0" w:oddVBand="0" w:evenVBand="0" w:oddHBand="0" w:evenHBand="0" w:firstRowFirstColumn="0" w:firstRowLastColumn="0" w:lastRowFirstColumn="0" w:lastRowLastColumn="0"/>
              <w:rPr>
                <w:rFonts w:cstheme="minorHAnsi"/>
              </w:rPr>
            </w:pPr>
            <w:r w:rsidRPr="00A72B66">
              <w:rPr>
                <w:rFonts w:cstheme="minorHAnsi"/>
              </w:rPr>
              <w:t>No</w:t>
            </w:r>
          </w:p>
        </w:tc>
      </w:tr>
      <w:tr w:rsidR="00150CAA" w:rsidRPr="00CA49CD" w14:paraId="0765BA00" w14:textId="77777777" w:rsidTr="00A72B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8" w:type="dxa"/>
          </w:tcPr>
          <w:p w14:paraId="3F8A8AF2" w14:textId="77777777" w:rsidR="00150CAA" w:rsidRPr="00A72B66" w:rsidRDefault="00150CAA" w:rsidP="00CD6FF6">
            <w:pPr>
              <w:ind w:left="31"/>
              <w:rPr>
                <w:rFonts w:cstheme="minorHAnsi"/>
                <w:b w:val="0"/>
              </w:rPr>
            </w:pPr>
            <w:r w:rsidRPr="00A72B66">
              <w:rPr>
                <w:rFonts w:cstheme="minorHAnsi"/>
              </w:rPr>
              <w:t>Variable speed required?</w:t>
            </w:r>
          </w:p>
        </w:tc>
        <w:tc>
          <w:tcPr>
            <w:tcW w:w="1302" w:type="dxa"/>
            <w:vAlign w:val="center"/>
          </w:tcPr>
          <w:p w14:paraId="4101344A" w14:textId="77777777" w:rsidR="00150CAA" w:rsidRPr="00A72B66" w:rsidRDefault="00150CAA" w:rsidP="00A72B66">
            <w:pPr>
              <w:ind w:left="31"/>
              <w:jc w:val="center"/>
              <w:cnfStyle w:val="000000100000" w:firstRow="0" w:lastRow="0" w:firstColumn="0" w:lastColumn="0" w:oddVBand="0" w:evenVBand="0" w:oddHBand="1" w:evenHBand="0" w:firstRowFirstColumn="0" w:firstRowLastColumn="0" w:lastRowFirstColumn="0" w:lastRowLastColumn="0"/>
              <w:rPr>
                <w:rFonts w:cstheme="minorHAnsi"/>
              </w:rPr>
            </w:pPr>
            <w:r w:rsidRPr="00A72B66">
              <w:rPr>
                <w:rFonts w:cstheme="minorHAnsi"/>
              </w:rPr>
              <w:t>Yes</w:t>
            </w:r>
          </w:p>
        </w:tc>
        <w:tc>
          <w:tcPr>
            <w:tcW w:w="1298" w:type="dxa"/>
            <w:vAlign w:val="center"/>
          </w:tcPr>
          <w:p w14:paraId="663FD492" w14:textId="77777777" w:rsidR="00150CAA" w:rsidRPr="00A72B66" w:rsidRDefault="00150CAA" w:rsidP="00A72B66">
            <w:pPr>
              <w:ind w:left="31"/>
              <w:jc w:val="center"/>
              <w:cnfStyle w:val="000000100000" w:firstRow="0" w:lastRow="0" w:firstColumn="0" w:lastColumn="0" w:oddVBand="0" w:evenVBand="0" w:oddHBand="1" w:evenHBand="0" w:firstRowFirstColumn="0" w:firstRowLastColumn="0" w:lastRowFirstColumn="0" w:lastRowLastColumn="0"/>
              <w:rPr>
                <w:rFonts w:cstheme="minorHAnsi"/>
              </w:rPr>
            </w:pPr>
            <w:r w:rsidRPr="00A72B66">
              <w:rPr>
                <w:rFonts w:cstheme="minorHAnsi"/>
              </w:rPr>
              <w:t>Yes</w:t>
            </w:r>
          </w:p>
        </w:tc>
        <w:tc>
          <w:tcPr>
            <w:tcW w:w="1415" w:type="dxa"/>
            <w:vAlign w:val="center"/>
          </w:tcPr>
          <w:p w14:paraId="39CACF23" w14:textId="77777777" w:rsidR="00150CAA" w:rsidRPr="00A72B66" w:rsidRDefault="00150CAA" w:rsidP="00A72B66">
            <w:pPr>
              <w:ind w:left="31"/>
              <w:jc w:val="center"/>
              <w:cnfStyle w:val="000000100000" w:firstRow="0" w:lastRow="0" w:firstColumn="0" w:lastColumn="0" w:oddVBand="0" w:evenVBand="0" w:oddHBand="1" w:evenHBand="0" w:firstRowFirstColumn="0" w:firstRowLastColumn="0" w:lastRowFirstColumn="0" w:lastRowLastColumn="0"/>
              <w:rPr>
                <w:rFonts w:cstheme="minorHAnsi"/>
              </w:rPr>
            </w:pPr>
            <w:r w:rsidRPr="00A72B66">
              <w:rPr>
                <w:rFonts w:cstheme="minorHAnsi"/>
              </w:rPr>
              <w:t>Yes</w:t>
            </w:r>
          </w:p>
        </w:tc>
        <w:tc>
          <w:tcPr>
            <w:tcW w:w="1369" w:type="dxa"/>
            <w:vAlign w:val="center"/>
          </w:tcPr>
          <w:p w14:paraId="34795359" w14:textId="77777777" w:rsidR="00150CAA" w:rsidRPr="00A72B66" w:rsidRDefault="00150CAA" w:rsidP="00A72B66">
            <w:pPr>
              <w:ind w:left="31"/>
              <w:jc w:val="center"/>
              <w:cnfStyle w:val="000000100000" w:firstRow="0" w:lastRow="0" w:firstColumn="0" w:lastColumn="0" w:oddVBand="0" w:evenVBand="0" w:oddHBand="1" w:evenHBand="0" w:firstRowFirstColumn="0" w:firstRowLastColumn="0" w:lastRowFirstColumn="0" w:lastRowLastColumn="0"/>
              <w:rPr>
                <w:rFonts w:cstheme="minorHAnsi"/>
              </w:rPr>
            </w:pPr>
            <w:r w:rsidRPr="00A72B66">
              <w:rPr>
                <w:rFonts w:cstheme="minorHAnsi"/>
              </w:rPr>
              <w:t>No</w:t>
            </w:r>
          </w:p>
        </w:tc>
        <w:tc>
          <w:tcPr>
            <w:tcW w:w="1308" w:type="dxa"/>
            <w:vAlign w:val="center"/>
          </w:tcPr>
          <w:p w14:paraId="2D7F4ACF" w14:textId="77777777" w:rsidR="00150CAA" w:rsidRPr="00A72B66" w:rsidRDefault="00150CAA" w:rsidP="00A72B66">
            <w:pPr>
              <w:ind w:left="31"/>
              <w:jc w:val="center"/>
              <w:cnfStyle w:val="000000100000" w:firstRow="0" w:lastRow="0" w:firstColumn="0" w:lastColumn="0" w:oddVBand="0" w:evenVBand="0" w:oddHBand="1" w:evenHBand="0" w:firstRowFirstColumn="0" w:firstRowLastColumn="0" w:lastRowFirstColumn="0" w:lastRowLastColumn="0"/>
              <w:rPr>
                <w:rFonts w:cstheme="minorHAnsi"/>
              </w:rPr>
            </w:pPr>
            <w:r w:rsidRPr="00A72B66">
              <w:rPr>
                <w:rFonts w:cstheme="minorHAnsi"/>
              </w:rPr>
              <w:t>No</w:t>
            </w:r>
          </w:p>
        </w:tc>
      </w:tr>
      <w:tr w:rsidR="00150CAA" w:rsidRPr="00CA49CD" w14:paraId="71B23ADB" w14:textId="77777777" w:rsidTr="00A72B66">
        <w:tc>
          <w:tcPr>
            <w:cnfStyle w:val="001000000000" w:firstRow="0" w:lastRow="0" w:firstColumn="1" w:lastColumn="0" w:oddVBand="0" w:evenVBand="0" w:oddHBand="0" w:evenHBand="0" w:firstRowFirstColumn="0" w:firstRowLastColumn="0" w:lastRowFirstColumn="0" w:lastRowLastColumn="0"/>
            <w:tcW w:w="1608" w:type="dxa"/>
          </w:tcPr>
          <w:p w14:paraId="649D3A76" w14:textId="77777777" w:rsidR="00150CAA" w:rsidRPr="00A72B66" w:rsidRDefault="00150CAA" w:rsidP="00CD6FF6">
            <w:pPr>
              <w:ind w:left="31"/>
              <w:rPr>
                <w:rFonts w:cstheme="minorHAnsi"/>
                <w:b w:val="0"/>
              </w:rPr>
            </w:pPr>
            <w:r w:rsidRPr="00A72B66">
              <w:rPr>
                <w:rFonts w:cstheme="minorHAnsi"/>
              </w:rPr>
              <w:t>Quantity Installed</w:t>
            </w:r>
          </w:p>
        </w:tc>
        <w:tc>
          <w:tcPr>
            <w:tcW w:w="1302" w:type="dxa"/>
            <w:vAlign w:val="center"/>
          </w:tcPr>
          <w:p w14:paraId="7ED89E00" w14:textId="77777777" w:rsidR="00150CAA" w:rsidRPr="00A72B66" w:rsidRDefault="00150CAA" w:rsidP="00A72B66">
            <w:pPr>
              <w:ind w:left="31"/>
              <w:jc w:val="center"/>
              <w:cnfStyle w:val="000000000000" w:firstRow="0" w:lastRow="0" w:firstColumn="0" w:lastColumn="0" w:oddVBand="0" w:evenVBand="0" w:oddHBand="0" w:evenHBand="0" w:firstRowFirstColumn="0" w:firstRowLastColumn="0" w:lastRowFirstColumn="0" w:lastRowLastColumn="0"/>
              <w:rPr>
                <w:rFonts w:cstheme="minorHAnsi"/>
              </w:rPr>
            </w:pPr>
            <w:r w:rsidRPr="00A72B66">
              <w:rPr>
                <w:rFonts w:cstheme="minorHAnsi"/>
              </w:rPr>
              <w:t>5</w:t>
            </w:r>
          </w:p>
        </w:tc>
        <w:tc>
          <w:tcPr>
            <w:tcW w:w="1298" w:type="dxa"/>
            <w:vAlign w:val="center"/>
          </w:tcPr>
          <w:p w14:paraId="57325DBC" w14:textId="77777777" w:rsidR="00150CAA" w:rsidRPr="00A72B66" w:rsidRDefault="00150CAA" w:rsidP="00A72B66">
            <w:pPr>
              <w:ind w:left="31"/>
              <w:jc w:val="center"/>
              <w:cnfStyle w:val="000000000000" w:firstRow="0" w:lastRow="0" w:firstColumn="0" w:lastColumn="0" w:oddVBand="0" w:evenVBand="0" w:oddHBand="0" w:evenHBand="0" w:firstRowFirstColumn="0" w:firstRowLastColumn="0" w:lastRowFirstColumn="0" w:lastRowLastColumn="0"/>
              <w:rPr>
                <w:rFonts w:cstheme="minorHAnsi"/>
              </w:rPr>
            </w:pPr>
            <w:r w:rsidRPr="00A72B66">
              <w:rPr>
                <w:rFonts w:cstheme="minorHAnsi"/>
              </w:rPr>
              <w:t>10</w:t>
            </w:r>
          </w:p>
        </w:tc>
        <w:tc>
          <w:tcPr>
            <w:tcW w:w="1415" w:type="dxa"/>
            <w:vAlign w:val="center"/>
          </w:tcPr>
          <w:p w14:paraId="4242D954" w14:textId="77777777" w:rsidR="00150CAA" w:rsidRPr="00A72B66" w:rsidRDefault="00150CAA" w:rsidP="00A72B66">
            <w:pPr>
              <w:ind w:left="31"/>
              <w:jc w:val="center"/>
              <w:cnfStyle w:val="000000000000" w:firstRow="0" w:lastRow="0" w:firstColumn="0" w:lastColumn="0" w:oddVBand="0" w:evenVBand="0" w:oddHBand="0" w:evenHBand="0" w:firstRowFirstColumn="0" w:firstRowLastColumn="0" w:lastRowFirstColumn="0" w:lastRowLastColumn="0"/>
              <w:rPr>
                <w:rFonts w:cstheme="minorHAnsi"/>
              </w:rPr>
            </w:pPr>
            <w:r w:rsidRPr="00A72B66">
              <w:rPr>
                <w:rFonts w:cstheme="minorHAnsi"/>
              </w:rPr>
              <w:t>23</w:t>
            </w:r>
          </w:p>
        </w:tc>
        <w:tc>
          <w:tcPr>
            <w:tcW w:w="1369" w:type="dxa"/>
            <w:vAlign w:val="center"/>
          </w:tcPr>
          <w:p w14:paraId="199831CD" w14:textId="77777777" w:rsidR="00150CAA" w:rsidRPr="00A72B66" w:rsidRDefault="00150CAA" w:rsidP="00A72B66">
            <w:pPr>
              <w:ind w:left="31"/>
              <w:jc w:val="center"/>
              <w:cnfStyle w:val="000000000000" w:firstRow="0" w:lastRow="0" w:firstColumn="0" w:lastColumn="0" w:oddVBand="0" w:evenVBand="0" w:oddHBand="0" w:evenHBand="0" w:firstRowFirstColumn="0" w:firstRowLastColumn="0" w:lastRowFirstColumn="0" w:lastRowLastColumn="0"/>
              <w:rPr>
                <w:rFonts w:cstheme="minorHAnsi"/>
              </w:rPr>
            </w:pPr>
            <w:r w:rsidRPr="00A72B66">
              <w:rPr>
                <w:rFonts w:cstheme="minorHAnsi"/>
              </w:rPr>
              <w:t>17</w:t>
            </w:r>
          </w:p>
        </w:tc>
        <w:tc>
          <w:tcPr>
            <w:tcW w:w="1308" w:type="dxa"/>
            <w:vAlign w:val="center"/>
          </w:tcPr>
          <w:p w14:paraId="7EBB477B" w14:textId="77777777" w:rsidR="00150CAA" w:rsidRPr="00A72B66" w:rsidRDefault="00150CAA" w:rsidP="00A72B66">
            <w:pPr>
              <w:ind w:left="31"/>
              <w:jc w:val="center"/>
              <w:cnfStyle w:val="000000000000" w:firstRow="0" w:lastRow="0" w:firstColumn="0" w:lastColumn="0" w:oddVBand="0" w:evenVBand="0" w:oddHBand="0" w:evenHBand="0" w:firstRowFirstColumn="0" w:firstRowLastColumn="0" w:lastRowFirstColumn="0" w:lastRowLastColumn="0"/>
              <w:rPr>
                <w:rFonts w:cstheme="minorHAnsi"/>
              </w:rPr>
            </w:pPr>
            <w:r w:rsidRPr="00A72B66">
              <w:rPr>
                <w:rFonts w:cstheme="minorHAnsi"/>
              </w:rPr>
              <w:t>127</w:t>
            </w:r>
          </w:p>
        </w:tc>
      </w:tr>
      <w:tr w:rsidR="00150CAA" w:rsidRPr="00CA49CD" w14:paraId="121E04F0" w14:textId="77777777" w:rsidTr="00A72B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8" w:type="dxa"/>
          </w:tcPr>
          <w:p w14:paraId="5D88E974" w14:textId="77777777" w:rsidR="00150CAA" w:rsidRPr="00A72B66" w:rsidRDefault="00150CAA" w:rsidP="00CD6FF6">
            <w:pPr>
              <w:ind w:left="31"/>
              <w:rPr>
                <w:rFonts w:cstheme="minorHAnsi"/>
                <w:b w:val="0"/>
              </w:rPr>
            </w:pPr>
            <w:r w:rsidRPr="00A72B66">
              <w:rPr>
                <w:rFonts w:cstheme="minorHAnsi"/>
              </w:rPr>
              <w:t>Example Application</w:t>
            </w:r>
          </w:p>
        </w:tc>
        <w:tc>
          <w:tcPr>
            <w:tcW w:w="1302" w:type="dxa"/>
            <w:vAlign w:val="center"/>
          </w:tcPr>
          <w:p w14:paraId="6870F7C1" w14:textId="77777777" w:rsidR="00150CAA" w:rsidRPr="00A72B66" w:rsidRDefault="00150CAA" w:rsidP="00A72B66">
            <w:pPr>
              <w:ind w:left="31"/>
              <w:jc w:val="center"/>
              <w:cnfStyle w:val="000000100000" w:firstRow="0" w:lastRow="0" w:firstColumn="0" w:lastColumn="0" w:oddVBand="0" w:evenVBand="0" w:oddHBand="1" w:evenHBand="0" w:firstRowFirstColumn="0" w:firstRowLastColumn="0" w:lastRowFirstColumn="0" w:lastRowLastColumn="0"/>
              <w:rPr>
                <w:rFonts w:cstheme="minorHAnsi"/>
              </w:rPr>
            </w:pPr>
            <w:r w:rsidRPr="00A72B66">
              <w:rPr>
                <w:rFonts w:cstheme="minorHAnsi"/>
              </w:rPr>
              <w:t>Rolling Mill</w:t>
            </w:r>
          </w:p>
        </w:tc>
        <w:tc>
          <w:tcPr>
            <w:tcW w:w="1298" w:type="dxa"/>
            <w:vAlign w:val="center"/>
          </w:tcPr>
          <w:p w14:paraId="50DDA78A" w14:textId="77777777" w:rsidR="00150CAA" w:rsidRPr="00A72B66" w:rsidRDefault="00150CAA" w:rsidP="00A72B66">
            <w:pPr>
              <w:ind w:left="31"/>
              <w:jc w:val="center"/>
              <w:cnfStyle w:val="000000100000" w:firstRow="0" w:lastRow="0" w:firstColumn="0" w:lastColumn="0" w:oddVBand="0" w:evenVBand="0" w:oddHBand="1" w:evenHBand="0" w:firstRowFirstColumn="0" w:firstRowLastColumn="0" w:lastRowFirstColumn="0" w:lastRowLastColumn="0"/>
              <w:rPr>
                <w:rFonts w:cstheme="minorHAnsi"/>
              </w:rPr>
            </w:pPr>
            <w:r w:rsidRPr="00A72B66">
              <w:rPr>
                <w:rFonts w:cstheme="minorHAnsi"/>
              </w:rPr>
              <w:t>Gantry Crane</w:t>
            </w:r>
          </w:p>
        </w:tc>
        <w:tc>
          <w:tcPr>
            <w:tcW w:w="1415" w:type="dxa"/>
            <w:vAlign w:val="center"/>
          </w:tcPr>
          <w:p w14:paraId="62713FB5" w14:textId="1F2CAC21" w:rsidR="00150CAA" w:rsidRPr="00A72B66" w:rsidRDefault="00150CAA" w:rsidP="00A72B66">
            <w:pPr>
              <w:ind w:left="31"/>
              <w:jc w:val="center"/>
              <w:cnfStyle w:val="000000100000" w:firstRow="0" w:lastRow="0" w:firstColumn="0" w:lastColumn="0" w:oddVBand="0" w:evenVBand="0" w:oddHBand="1" w:evenHBand="0" w:firstRowFirstColumn="0" w:firstRowLastColumn="0" w:lastRowFirstColumn="0" w:lastRowLastColumn="0"/>
              <w:rPr>
                <w:rFonts w:cstheme="minorHAnsi"/>
              </w:rPr>
            </w:pPr>
            <w:r w:rsidRPr="00A72B66">
              <w:rPr>
                <w:rFonts w:cstheme="minorHAnsi"/>
              </w:rPr>
              <w:t>Conveyor</w:t>
            </w:r>
          </w:p>
        </w:tc>
        <w:tc>
          <w:tcPr>
            <w:tcW w:w="1369" w:type="dxa"/>
            <w:vAlign w:val="center"/>
          </w:tcPr>
          <w:p w14:paraId="2DA5F625" w14:textId="77777777" w:rsidR="00150CAA" w:rsidRPr="00A72B66" w:rsidRDefault="00150CAA" w:rsidP="00A72B66">
            <w:pPr>
              <w:ind w:left="31"/>
              <w:jc w:val="center"/>
              <w:cnfStyle w:val="000000100000" w:firstRow="0" w:lastRow="0" w:firstColumn="0" w:lastColumn="0" w:oddVBand="0" w:evenVBand="0" w:oddHBand="1" w:evenHBand="0" w:firstRowFirstColumn="0" w:firstRowLastColumn="0" w:lastRowFirstColumn="0" w:lastRowLastColumn="0"/>
              <w:rPr>
                <w:rFonts w:cstheme="minorHAnsi"/>
              </w:rPr>
            </w:pPr>
            <w:r w:rsidRPr="00A72B66">
              <w:rPr>
                <w:rFonts w:cstheme="minorHAnsi"/>
              </w:rPr>
              <w:t>Cutting machine</w:t>
            </w:r>
          </w:p>
        </w:tc>
        <w:tc>
          <w:tcPr>
            <w:tcW w:w="1308" w:type="dxa"/>
            <w:vAlign w:val="center"/>
          </w:tcPr>
          <w:p w14:paraId="52E0B8CA" w14:textId="77777777" w:rsidR="00150CAA" w:rsidRPr="00A72B66" w:rsidRDefault="00150CAA" w:rsidP="00C879C3">
            <w:pPr>
              <w:keepNext/>
              <w:ind w:left="31"/>
              <w:jc w:val="center"/>
              <w:cnfStyle w:val="000000100000" w:firstRow="0" w:lastRow="0" w:firstColumn="0" w:lastColumn="0" w:oddVBand="0" w:evenVBand="0" w:oddHBand="1" w:evenHBand="0" w:firstRowFirstColumn="0" w:firstRowLastColumn="0" w:lastRowFirstColumn="0" w:lastRowLastColumn="0"/>
              <w:rPr>
                <w:rFonts w:cstheme="minorHAnsi"/>
              </w:rPr>
            </w:pPr>
            <w:r w:rsidRPr="00A72B66">
              <w:rPr>
                <w:rFonts w:cstheme="minorHAnsi"/>
              </w:rPr>
              <w:t>Pumps / Fans</w:t>
            </w:r>
          </w:p>
        </w:tc>
      </w:tr>
    </w:tbl>
    <w:p w14:paraId="24B01FB7" w14:textId="4A09E873" w:rsidR="00150CAA" w:rsidRPr="00CA49CD" w:rsidRDefault="00C879C3" w:rsidP="00C879C3">
      <w:pPr>
        <w:pStyle w:val="Caption"/>
        <w:rPr>
          <w:rFonts w:ascii="Arial" w:hAnsi="Arial" w:cs="Arial"/>
          <w:sz w:val="24"/>
          <w:szCs w:val="24"/>
        </w:rPr>
      </w:pPr>
      <w:r>
        <w:t xml:space="preserve">Table </w:t>
      </w:r>
      <w:r w:rsidR="00B35595">
        <w:fldChar w:fldCharType="begin"/>
      </w:r>
      <w:r w:rsidR="00B35595">
        <w:instrText xml:space="preserve"> SEQ Table \* ARABIC </w:instrText>
      </w:r>
      <w:r w:rsidR="00B35595">
        <w:fldChar w:fldCharType="separate"/>
      </w:r>
      <w:r w:rsidR="00D37722">
        <w:rPr>
          <w:noProof/>
        </w:rPr>
        <w:t>1</w:t>
      </w:r>
      <w:r w:rsidR="00B35595">
        <w:rPr>
          <w:noProof/>
        </w:rPr>
        <w:fldChar w:fldCharType="end"/>
      </w:r>
      <w:r>
        <w:t>: Factory Motors</w:t>
      </w:r>
    </w:p>
    <w:p w14:paraId="65E8CA70" w14:textId="77777777" w:rsidR="00125D8D" w:rsidRDefault="00125D8D" w:rsidP="00CD6FF6">
      <w:pPr>
        <w:rPr>
          <w:rFonts w:cs="Arial"/>
          <w:szCs w:val="24"/>
        </w:rPr>
      </w:pPr>
    </w:p>
    <w:p w14:paraId="4EED5298" w14:textId="77777777" w:rsidR="00125D8D" w:rsidRDefault="00125D8D" w:rsidP="000E440E">
      <w:pPr>
        <w:pStyle w:val="Heading1"/>
        <w:jc w:val="both"/>
      </w:pPr>
      <w:bookmarkStart w:id="1" w:name="_Toc165034004"/>
      <w:r w:rsidRPr="0011407D">
        <w:t xml:space="preserve">Background </w:t>
      </w:r>
      <w:r>
        <w:t>Information</w:t>
      </w:r>
      <w:bookmarkEnd w:id="1"/>
    </w:p>
    <w:p w14:paraId="03EA1DA3" w14:textId="1EB9A5EE" w:rsidR="008A586F" w:rsidRDefault="008A586F" w:rsidP="000E440E">
      <w:pPr>
        <w:jc w:val="both"/>
        <w:rPr>
          <w:rFonts w:cs="Arial"/>
          <w:szCs w:val="24"/>
        </w:rPr>
      </w:pPr>
      <w:r>
        <w:rPr>
          <w:rFonts w:cs="Arial"/>
          <w:szCs w:val="24"/>
        </w:rPr>
        <w:t>The following must be taken into account when choosing a suitable drive control:</w:t>
      </w:r>
    </w:p>
    <w:p w14:paraId="5847DB6F" w14:textId="1B24F8B1" w:rsidR="008A586F" w:rsidRDefault="008A586F" w:rsidP="000E440E">
      <w:pPr>
        <w:pStyle w:val="Heading3"/>
        <w:jc w:val="both"/>
      </w:pPr>
      <w:bookmarkStart w:id="2" w:name="_Toc165034005"/>
      <w:r w:rsidRPr="008A586F">
        <w:t>Common DC Bus</w:t>
      </w:r>
      <w:bookmarkEnd w:id="2"/>
    </w:p>
    <w:p w14:paraId="57BA1BA5" w14:textId="52FC8D99" w:rsidR="008A586F" w:rsidRPr="00B67B3C" w:rsidRDefault="00B67B3C" w:rsidP="000E440E">
      <w:pPr>
        <w:jc w:val="both"/>
      </w:pPr>
      <w:r w:rsidRPr="00523EB5">
        <w:rPr>
          <w:rFonts w:eastAsia="Times New Roman" w:cstheme="minorHAnsi"/>
          <w:color w:val="0D0D0D"/>
          <w:lang w:eastAsia="en-GB"/>
        </w:rPr>
        <w:t>For energy efficiency and cost savings, particularly in setups where multiple motors are used</w:t>
      </w:r>
      <w:r w:rsidRPr="00115F0A">
        <w:t xml:space="preserve"> </w:t>
      </w:r>
      <w:r w:rsidR="008A586F" w:rsidRPr="00523EB5">
        <w:rPr>
          <w:rFonts w:cstheme="minorHAnsi"/>
          <w:color w:val="0D0D0D"/>
        </w:rPr>
        <w:t>a common DC bus system c</w:t>
      </w:r>
      <w:r w:rsidRPr="00523EB5">
        <w:rPr>
          <w:rFonts w:cstheme="minorHAnsi"/>
          <w:color w:val="0D0D0D"/>
        </w:rPr>
        <w:t>an</w:t>
      </w:r>
      <w:r w:rsidR="008A586F" w:rsidRPr="00523EB5">
        <w:rPr>
          <w:rFonts w:cstheme="minorHAnsi"/>
          <w:color w:val="0D0D0D"/>
        </w:rPr>
        <w:t xml:space="preserve"> be advantageous. It allow</w:t>
      </w:r>
      <w:r w:rsidRPr="00523EB5">
        <w:rPr>
          <w:rFonts w:cstheme="minorHAnsi"/>
          <w:color w:val="0D0D0D"/>
        </w:rPr>
        <w:t>s</w:t>
      </w:r>
      <w:r w:rsidR="008A586F" w:rsidRPr="00523EB5">
        <w:rPr>
          <w:rFonts w:cstheme="minorHAnsi"/>
          <w:color w:val="0D0D0D"/>
        </w:rPr>
        <w:t xml:space="preserve"> for energy generated fro</w:t>
      </w:r>
      <w:r w:rsidR="00115F0A" w:rsidRPr="00523EB5">
        <w:rPr>
          <w:rFonts w:cstheme="minorHAnsi"/>
          <w:color w:val="0D0D0D"/>
        </w:rPr>
        <w:t>m one part of the system (e.g. generated</w:t>
      </w:r>
      <w:r w:rsidR="008A586F" w:rsidRPr="00523EB5">
        <w:rPr>
          <w:rFonts w:cstheme="minorHAnsi"/>
          <w:color w:val="0D0D0D"/>
        </w:rPr>
        <w:t xml:space="preserve"> braking</w:t>
      </w:r>
      <w:r w:rsidR="00115F0A" w:rsidRPr="00523EB5">
        <w:rPr>
          <w:rFonts w:cstheme="minorHAnsi"/>
          <w:color w:val="0D0D0D"/>
        </w:rPr>
        <w:t xml:space="preserve"> energy</w:t>
      </w:r>
      <w:r w:rsidR="008A586F" w:rsidRPr="00523EB5">
        <w:rPr>
          <w:rFonts w:cstheme="minorHAnsi"/>
          <w:color w:val="0D0D0D"/>
        </w:rPr>
        <w:t>) to be used elsewhere</w:t>
      </w:r>
      <w:r w:rsidR="00523EB5" w:rsidRPr="00523EB5">
        <w:rPr>
          <w:rFonts w:cstheme="minorHAnsi"/>
          <w:color w:val="0D0D0D"/>
        </w:rPr>
        <w:t xml:space="preserve">, </w:t>
      </w:r>
      <w:r w:rsidR="00523EB5" w:rsidRPr="00523EB5">
        <w:t>improving overall energy efficiency.</w:t>
      </w:r>
      <w:r w:rsidR="00523EB5">
        <w:t xml:space="preserve"> Common DC bus also </w:t>
      </w:r>
      <w:proofErr w:type="gramStart"/>
      <w:r w:rsidR="00523EB5" w:rsidRPr="00523EB5">
        <w:t>lead</w:t>
      </w:r>
      <w:proofErr w:type="gramEnd"/>
      <w:r w:rsidR="00523EB5" w:rsidRPr="00523EB5">
        <w:t xml:space="preserve"> to lower hardware costs and simplified system architecture.</w:t>
      </w:r>
      <w:r w:rsidR="00523EB5">
        <w:t xml:space="preserve">  </w:t>
      </w:r>
      <w:sdt>
        <w:sdtPr>
          <w:rPr>
            <w:rFonts w:cstheme="minorHAnsi"/>
            <w:color w:val="0D0D0D"/>
          </w:rPr>
          <w:id w:val="-1753338324"/>
          <w:citation/>
        </w:sdtPr>
        <w:sdtEndPr/>
        <w:sdtContent>
          <w:r w:rsidR="00115F0A">
            <w:rPr>
              <w:rFonts w:cstheme="minorHAnsi"/>
              <w:color w:val="0D0D0D"/>
            </w:rPr>
            <w:fldChar w:fldCharType="begin"/>
          </w:r>
          <w:r w:rsidR="00115F0A">
            <w:rPr>
              <w:rFonts w:cstheme="minorHAnsi"/>
              <w:color w:val="0D0D0D"/>
            </w:rPr>
            <w:instrText xml:space="preserve"> CITATION Sch19 \l 2057 </w:instrText>
          </w:r>
          <w:r w:rsidR="00115F0A">
            <w:rPr>
              <w:rFonts w:cstheme="minorHAnsi"/>
              <w:color w:val="0D0D0D"/>
            </w:rPr>
            <w:fldChar w:fldCharType="separate"/>
          </w:r>
          <w:r w:rsidR="002645B8" w:rsidRPr="002645B8">
            <w:rPr>
              <w:rFonts w:cstheme="minorHAnsi"/>
              <w:noProof/>
              <w:color w:val="0D0D0D"/>
            </w:rPr>
            <w:t>[1]</w:t>
          </w:r>
          <w:r w:rsidR="00115F0A">
            <w:rPr>
              <w:rFonts w:cstheme="minorHAnsi"/>
              <w:color w:val="0D0D0D"/>
            </w:rPr>
            <w:fldChar w:fldCharType="end"/>
          </w:r>
        </w:sdtContent>
      </w:sdt>
    </w:p>
    <w:p w14:paraId="6A18E1B2" w14:textId="7B15A4D5" w:rsidR="008A586F" w:rsidRPr="008A586F" w:rsidRDefault="008A586F" w:rsidP="000E440E">
      <w:pPr>
        <w:pStyle w:val="Heading3"/>
        <w:jc w:val="both"/>
        <w:rPr>
          <w:rFonts w:eastAsia="Times New Roman" w:cs="Segoe UI"/>
          <w:color w:val="0D0D0D"/>
          <w:lang w:eastAsia="en-GB"/>
        </w:rPr>
      </w:pPr>
      <w:bookmarkStart w:id="3" w:name="_Toc165034006"/>
      <w:r w:rsidRPr="008A586F">
        <w:t>Protection</w:t>
      </w:r>
      <w:bookmarkEnd w:id="3"/>
    </w:p>
    <w:p w14:paraId="5797471A" w14:textId="3B0B58AE" w:rsidR="008A586F" w:rsidRDefault="008A586F" w:rsidP="000E440E">
      <w:pPr>
        <w:jc w:val="both"/>
        <w:rPr>
          <w:rFonts w:cstheme="minorHAnsi"/>
          <w:color w:val="0D0D0D"/>
        </w:rPr>
      </w:pPr>
      <w:r w:rsidRPr="00C5703B">
        <w:rPr>
          <w:rFonts w:cstheme="minorHAnsi"/>
          <w:color w:val="0D0D0D"/>
        </w:rPr>
        <w:t xml:space="preserve">Across all motor types, appropriate protection </w:t>
      </w:r>
      <w:r w:rsidR="00C5703B" w:rsidRPr="00C5703B">
        <w:rPr>
          <w:rFonts w:cstheme="minorHAnsi"/>
          <w:color w:val="0D0D0D"/>
        </w:rPr>
        <w:t xml:space="preserve">for </w:t>
      </w:r>
      <w:r w:rsidRPr="00C5703B">
        <w:rPr>
          <w:rFonts w:cstheme="minorHAnsi"/>
          <w:color w:val="0D0D0D"/>
        </w:rPr>
        <w:t>overcurrent</w:t>
      </w:r>
      <w:r w:rsidR="00C5703B" w:rsidRPr="00C5703B">
        <w:rPr>
          <w:rFonts w:cstheme="minorHAnsi"/>
          <w:color w:val="0D0D0D"/>
        </w:rPr>
        <w:t>, overload and</w:t>
      </w:r>
      <w:r w:rsidRPr="00C5703B">
        <w:rPr>
          <w:rFonts w:cstheme="minorHAnsi"/>
          <w:color w:val="0D0D0D"/>
        </w:rPr>
        <w:t xml:space="preserve"> thermal protection must be integrated to ensure safe operation.</w:t>
      </w:r>
    </w:p>
    <w:p w14:paraId="6375C1DB" w14:textId="0671C185" w:rsidR="008A586F" w:rsidRPr="008A586F" w:rsidRDefault="008A586F" w:rsidP="000E440E">
      <w:pPr>
        <w:pStyle w:val="Heading3"/>
        <w:jc w:val="both"/>
        <w:rPr>
          <w:rFonts w:cs="Segoe UI"/>
          <w:color w:val="0D0D0D"/>
          <w:shd w:val="clear" w:color="auto" w:fill="FFFFFF"/>
        </w:rPr>
      </w:pPr>
      <w:bookmarkStart w:id="4" w:name="_Toc165034007"/>
      <w:r w:rsidRPr="008A586F">
        <w:t>Cost</w:t>
      </w:r>
      <w:bookmarkEnd w:id="4"/>
    </w:p>
    <w:p w14:paraId="74788764" w14:textId="00D5915F" w:rsidR="00C5703B" w:rsidRDefault="00C5703B" w:rsidP="000E440E">
      <w:pPr>
        <w:jc w:val="both"/>
        <w:rPr>
          <w:rFonts w:cstheme="minorHAnsi"/>
          <w:color w:val="0D0D0D"/>
          <w:shd w:val="clear" w:color="auto" w:fill="FFFFFF"/>
        </w:rPr>
      </w:pPr>
      <w:r>
        <w:rPr>
          <w:rFonts w:cstheme="minorHAnsi"/>
          <w:color w:val="0D0D0D"/>
          <w:shd w:val="clear" w:color="auto" w:fill="FFFFFF"/>
        </w:rPr>
        <w:t>The correct control drive selection will be imperative</w:t>
      </w:r>
      <w:r w:rsidR="004547E1">
        <w:rPr>
          <w:rFonts w:cstheme="minorHAnsi"/>
          <w:color w:val="0D0D0D"/>
          <w:shd w:val="clear" w:color="auto" w:fill="FFFFFF"/>
        </w:rPr>
        <w:t xml:space="preserve"> to prevent costs getting out of control. Where Motors A &amp; B will require expensive investments, the use of cheaper technology might be possible for Motors C, D &amp; E.</w:t>
      </w:r>
    </w:p>
    <w:p w14:paraId="4A35DE91" w14:textId="5285D7B0" w:rsidR="008A586F" w:rsidRPr="008A586F" w:rsidRDefault="008A586F" w:rsidP="000E440E">
      <w:pPr>
        <w:pStyle w:val="Heading3"/>
        <w:jc w:val="both"/>
        <w:rPr>
          <w:rFonts w:eastAsia="Times New Roman" w:cs="Segoe UI"/>
          <w:color w:val="0D0D0D"/>
          <w:lang w:eastAsia="en-GB"/>
        </w:rPr>
      </w:pPr>
      <w:bookmarkStart w:id="5" w:name="_Toc165034008"/>
      <w:r w:rsidRPr="008A586F">
        <w:t>Flexibility and Information Gathering</w:t>
      </w:r>
      <w:bookmarkEnd w:id="5"/>
    </w:p>
    <w:p w14:paraId="126468ED" w14:textId="1931F104" w:rsidR="004547E1" w:rsidRDefault="008A586F" w:rsidP="000E440E">
      <w:pPr>
        <w:jc w:val="both"/>
        <w:rPr>
          <w:rFonts w:cstheme="minorHAnsi"/>
          <w:color w:val="0D0D0D"/>
        </w:rPr>
      </w:pPr>
      <w:r w:rsidRPr="004547E1">
        <w:rPr>
          <w:rFonts w:cstheme="minorHAnsi"/>
          <w:color w:val="0D0D0D"/>
        </w:rPr>
        <w:t xml:space="preserve">Where variable speed and reversible operation are required, VFDs offer advanced control </w:t>
      </w:r>
      <w:r w:rsidR="004547E1">
        <w:rPr>
          <w:rFonts w:cstheme="minorHAnsi"/>
          <w:color w:val="0D0D0D"/>
        </w:rPr>
        <w:t>capabilities</w:t>
      </w:r>
      <w:r w:rsidRPr="004547E1">
        <w:rPr>
          <w:rFonts w:cstheme="minorHAnsi"/>
          <w:color w:val="0D0D0D"/>
        </w:rPr>
        <w:t xml:space="preserve"> and the ability to integrate with factory automation systems</w:t>
      </w:r>
      <w:r w:rsidR="004547E1">
        <w:rPr>
          <w:rFonts w:cstheme="minorHAnsi"/>
          <w:color w:val="0D0D0D"/>
        </w:rPr>
        <w:t xml:space="preserve"> like BMS</w:t>
      </w:r>
      <w:r w:rsidRPr="004547E1">
        <w:rPr>
          <w:rFonts w:cstheme="minorHAnsi"/>
          <w:color w:val="0D0D0D"/>
        </w:rPr>
        <w:t>, providing valuable operational data for predictive maintenance and efficiency optimization.</w:t>
      </w:r>
    </w:p>
    <w:p w14:paraId="2AC9ACB0" w14:textId="77777777" w:rsidR="000E440E" w:rsidRDefault="000E440E" w:rsidP="000E440E">
      <w:pPr>
        <w:jc w:val="both"/>
        <w:rPr>
          <w:rFonts w:cstheme="minorHAnsi"/>
          <w:color w:val="0D0D0D"/>
        </w:rPr>
      </w:pPr>
    </w:p>
    <w:p w14:paraId="19F83331" w14:textId="77777777" w:rsidR="000E440E" w:rsidRDefault="000E440E" w:rsidP="000E440E">
      <w:pPr>
        <w:jc w:val="both"/>
        <w:rPr>
          <w:rFonts w:cstheme="minorHAnsi"/>
          <w:color w:val="0D0D0D"/>
        </w:rPr>
      </w:pPr>
    </w:p>
    <w:p w14:paraId="25B0E7B1" w14:textId="77777777" w:rsidR="000E440E" w:rsidRDefault="000E440E" w:rsidP="000E440E">
      <w:pPr>
        <w:jc w:val="both"/>
        <w:rPr>
          <w:rFonts w:cstheme="minorHAnsi"/>
          <w:color w:val="0D0D0D"/>
        </w:rPr>
      </w:pPr>
    </w:p>
    <w:p w14:paraId="2BF7E013" w14:textId="30882886" w:rsidR="0007411A" w:rsidRDefault="0007411A" w:rsidP="000E440E">
      <w:pPr>
        <w:pStyle w:val="Heading3"/>
        <w:jc w:val="both"/>
      </w:pPr>
      <w:bookmarkStart w:id="6" w:name="_Toc165034009"/>
      <w:r>
        <w:t>Vector Control</w:t>
      </w:r>
      <w:bookmarkEnd w:id="6"/>
      <w:r>
        <w:t xml:space="preserve"> </w:t>
      </w:r>
    </w:p>
    <w:p w14:paraId="4C4952D1" w14:textId="31DE9F22" w:rsidR="00040AE5" w:rsidRDefault="00040AE5" w:rsidP="000E440E">
      <w:pPr>
        <w:jc w:val="both"/>
      </w:pPr>
      <w:r>
        <w:t xml:space="preserve">Vector Control technology offers significantly increased torque at lower speeds as well as keeping control of speed under sudden load changes. Motors with Vector Control drive run cooler and therefore more efficiently. </w:t>
      </w:r>
      <w:sdt>
        <w:sdtPr>
          <w:id w:val="-914164209"/>
          <w:citation/>
        </w:sdtPr>
        <w:sdtEndPr/>
        <w:sdtContent>
          <w:r>
            <w:fldChar w:fldCharType="begin"/>
          </w:r>
          <w:r>
            <w:instrText xml:space="preserve"> CITATION Inv24 \l 2057 </w:instrText>
          </w:r>
          <w:r>
            <w:fldChar w:fldCharType="separate"/>
          </w:r>
          <w:r w:rsidR="002645B8" w:rsidRPr="002645B8">
            <w:rPr>
              <w:noProof/>
            </w:rPr>
            <w:t>[2]</w:t>
          </w:r>
          <w:r>
            <w:fldChar w:fldCharType="end"/>
          </w:r>
        </w:sdtContent>
      </w:sdt>
    </w:p>
    <w:p w14:paraId="2DAB8A71" w14:textId="474F9477" w:rsidR="008A586F" w:rsidRDefault="008A586F" w:rsidP="000E440E">
      <w:pPr>
        <w:pStyle w:val="Heading3"/>
        <w:jc w:val="both"/>
        <w:rPr>
          <w:rFonts w:cstheme="minorHAnsi"/>
          <w:sz w:val="28"/>
        </w:rPr>
      </w:pPr>
      <w:bookmarkStart w:id="7" w:name="_Toc165034010"/>
      <w:r w:rsidRPr="007C6C9D">
        <w:t>Types of Motor Starters</w:t>
      </w:r>
      <w:r w:rsidR="00B67B3C">
        <w:t xml:space="preserve">: </w:t>
      </w:r>
      <w:r w:rsidRPr="007C6C9D">
        <w:t>Manual Starters</w:t>
      </w:r>
      <w:bookmarkEnd w:id="7"/>
    </w:p>
    <w:p w14:paraId="28EAEA71" w14:textId="19AAFC07" w:rsidR="008A586F" w:rsidRDefault="008A586F" w:rsidP="000E440E">
      <w:pPr>
        <w:jc w:val="both"/>
        <w:rPr>
          <w:rFonts w:cstheme="minorHAnsi"/>
        </w:rPr>
      </w:pPr>
      <w:r w:rsidRPr="007C6C9D">
        <w:rPr>
          <w:rFonts w:cstheme="minorHAnsi"/>
        </w:rPr>
        <w:t xml:space="preserve">These are the simplest form of starters, requiring an operator to manually switch the motor on or off. </w:t>
      </w:r>
    </w:p>
    <w:p w14:paraId="5730BF46" w14:textId="1B8A8959" w:rsidR="008A586F" w:rsidRDefault="008A586F" w:rsidP="000E440E">
      <w:pPr>
        <w:pStyle w:val="Heading3"/>
        <w:jc w:val="both"/>
        <w:rPr>
          <w:rFonts w:cstheme="minorHAnsi"/>
          <w:sz w:val="28"/>
        </w:rPr>
      </w:pPr>
      <w:bookmarkStart w:id="8" w:name="_Toc165034011"/>
      <w:r w:rsidRPr="007C6C9D">
        <w:t>Magnetic Starters</w:t>
      </w:r>
      <w:bookmarkEnd w:id="8"/>
    </w:p>
    <w:p w14:paraId="0426D28D" w14:textId="15D5C9D6" w:rsidR="008A586F" w:rsidRDefault="008A586F" w:rsidP="000E440E">
      <w:pPr>
        <w:jc w:val="both"/>
        <w:rPr>
          <w:rFonts w:cstheme="minorHAnsi"/>
        </w:rPr>
      </w:pPr>
      <w:r w:rsidRPr="007C6C9D">
        <w:rPr>
          <w:rFonts w:cstheme="minorHAnsi"/>
        </w:rPr>
        <w:t>These are electromagnetically operated starters that automatically start or stop the motor. They consist of a contactor and an overload relay to provide protection.</w:t>
      </w:r>
    </w:p>
    <w:p w14:paraId="606810D6" w14:textId="456C7D14" w:rsidR="008A586F" w:rsidRDefault="008A586F" w:rsidP="000E440E">
      <w:pPr>
        <w:pStyle w:val="Heading3"/>
        <w:jc w:val="both"/>
        <w:rPr>
          <w:rFonts w:cstheme="minorHAnsi"/>
        </w:rPr>
      </w:pPr>
      <w:bookmarkStart w:id="9" w:name="_Toc165034012"/>
      <w:r w:rsidRPr="007C6C9D">
        <w:t>Soft Starters</w:t>
      </w:r>
      <w:bookmarkEnd w:id="9"/>
    </w:p>
    <w:p w14:paraId="135AC2A1" w14:textId="632990D3" w:rsidR="008A586F" w:rsidRDefault="008A586F" w:rsidP="000E440E">
      <w:pPr>
        <w:jc w:val="both"/>
        <w:rPr>
          <w:rFonts w:cstheme="minorHAnsi"/>
        </w:rPr>
      </w:pPr>
      <w:r w:rsidRPr="007C6C9D">
        <w:rPr>
          <w:rFonts w:cstheme="minorHAnsi"/>
        </w:rPr>
        <w:t>Soft starters gradually increase the motor's voltage, providing a smooth ramp-up to full speed. This helps reduce mechanical stress on the motor and electrical stress on the power system.</w:t>
      </w:r>
    </w:p>
    <w:p w14:paraId="1BE948A6" w14:textId="539E7C9C" w:rsidR="008A586F" w:rsidRDefault="008A586F" w:rsidP="000E440E">
      <w:pPr>
        <w:pStyle w:val="Heading3"/>
        <w:jc w:val="both"/>
        <w:rPr>
          <w:rFonts w:cstheme="minorHAnsi"/>
        </w:rPr>
      </w:pPr>
      <w:bookmarkStart w:id="10" w:name="_Toc165034013"/>
      <w:r w:rsidRPr="007C6C9D">
        <w:t>Direct Online (DOL) Starters</w:t>
      </w:r>
      <w:bookmarkEnd w:id="10"/>
    </w:p>
    <w:p w14:paraId="5F94B795" w14:textId="253D5E42" w:rsidR="008A586F" w:rsidRDefault="008A586F" w:rsidP="000E440E">
      <w:pPr>
        <w:jc w:val="both"/>
        <w:rPr>
          <w:rFonts w:cstheme="minorHAnsi"/>
        </w:rPr>
      </w:pPr>
      <w:r w:rsidRPr="007C6C9D">
        <w:rPr>
          <w:rFonts w:cstheme="minorHAnsi"/>
        </w:rPr>
        <w:t>These starters connect the motor directly to the power supply, suitable for small to medium motors. DOL starters are stra</w:t>
      </w:r>
      <w:r w:rsidR="004547E1">
        <w:rPr>
          <w:rFonts w:cstheme="minorHAnsi"/>
        </w:rPr>
        <w:t>ightforward but can cause high start-up</w:t>
      </w:r>
      <w:r w:rsidRPr="007C6C9D">
        <w:rPr>
          <w:rFonts w:cstheme="minorHAnsi"/>
        </w:rPr>
        <w:t xml:space="preserve"> currents.</w:t>
      </w:r>
    </w:p>
    <w:p w14:paraId="6753C091" w14:textId="1C630711" w:rsidR="008A586F" w:rsidRDefault="008A586F" w:rsidP="000E440E">
      <w:pPr>
        <w:pStyle w:val="Heading3"/>
        <w:jc w:val="both"/>
        <w:rPr>
          <w:rFonts w:cstheme="minorHAnsi"/>
        </w:rPr>
      </w:pPr>
      <w:bookmarkStart w:id="11" w:name="_Toc165034014"/>
      <w:r w:rsidRPr="007C6C9D">
        <w:t>Star-Delta Starters</w:t>
      </w:r>
      <w:bookmarkEnd w:id="11"/>
    </w:p>
    <w:p w14:paraId="130F7B08" w14:textId="54398F34" w:rsidR="008A586F" w:rsidRPr="007C6C9D" w:rsidRDefault="008A586F" w:rsidP="000E440E">
      <w:pPr>
        <w:jc w:val="both"/>
        <w:rPr>
          <w:rFonts w:cstheme="minorHAnsi"/>
        </w:rPr>
      </w:pPr>
      <w:r w:rsidRPr="007C6C9D">
        <w:rPr>
          <w:rFonts w:cstheme="minorHAnsi"/>
        </w:rPr>
        <w:t xml:space="preserve">Used for larger motors, these starters initially connect the motor windings in a star configuration for low voltage during start-up, then switch to a delta configuration for </w:t>
      </w:r>
      <w:r w:rsidR="004547E1">
        <w:rPr>
          <w:rFonts w:cstheme="minorHAnsi"/>
        </w:rPr>
        <w:t>normal operation, reducing the start-up</w:t>
      </w:r>
      <w:r w:rsidRPr="007C6C9D">
        <w:rPr>
          <w:rFonts w:cstheme="minorHAnsi"/>
        </w:rPr>
        <w:t xml:space="preserve"> current.</w:t>
      </w:r>
    </w:p>
    <w:p w14:paraId="0D73C582" w14:textId="23DF62B2" w:rsidR="00A93609" w:rsidRDefault="00A93609" w:rsidP="008319BC">
      <w:pPr>
        <w:rPr>
          <w:rFonts w:cstheme="minorHAnsi"/>
        </w:rPr>
      </w:pPr>
    </w:p>
    <w:p w14:paraId="73A40C02" w14:textId="79C7D97C" w:rsidR="00523EB5" w:rsidRDefault="00523EB5" w:rsidP="008319BC">
      <w:pPr>
        <w:rPr>
          <w:rFonts w:cstheme="minorHAnsi"/>
        </w:rPr>
      </w:pPr>
    </w:p>
    <w:p w14:paraId="02EF623C" w14:textId="0BF739BB" w:rsidR="00640E32" w:rsidRDefault="00640E32" w:rsidP="008319BC">
      <w:pPr>
        <w:rPr>
          <w:rFonts w:cstheme="minorHAnsi"/>
        </w:rPr>
      </w:pPr>
    </w:p>
    <w:p w14:paraId="266E78D4" w14:textId="7FF76211" w:rsidR="00640E32" w:rsidRDefault="00640E32" w:rsidP="008319BC">
      <w:pPr>
        <w:rPr>
          <w:rFonts w:cstheme="minorHAnsi"/>
        </w:rPr>
      </w:pPr>
    </w:p>
    <w:p w14:paraId="507A16F1" w14:textId="063E78C3" w:rsidR="00640E32" w:rsidRDefault="00640E32" w:rsidP="008319BC">
      <w:pPr>
        <w:rPr>
          <w:rFonts w:cstheme="minorHAnsi"/>
        </w:rPr>
      </w:pPr>
    </w:p>
    <w:p w14:paraId="25AB824B" w14:textId="415C67F1" w:rsidR="00640E32" w:rsidRDefault="00640E32" w:rsidP="008319BC">
      <w:pPr>
        <w:rPr>
          <w:rFonts w:cstheme="minorHAnsi"/>
        </w:rPr>
      </w:pPr>
    </w:p>
    <w:p w14:paraId="110C5954" w14:textId="70D1BFE9" w:rsidR="00640E32" w:rsidRDefault="00640E32" w:rsidP="008319BC">
      <w:pPr>
        <w:rPr>
          <w:rFonts w:cstheme="minorHAnsi"/>
        </w:rPr>
      </w:pPr>
    </w:p>
    <w:p w14:paraId="39BC36EB" w14:textId="43FE4CD6" w:rsidR="00640E32" w:rsidRDefault="00640E32" w:rsidP="008319BC">
      <w:pPr>
        <w:rPr>
          <w:rFonts w:cstheme="minorHAnsi"/>
        </w:rPr>
      </w:pPr>
    </w:p>
    <w:p w14:paraId="0DD68FAD" w14:textId="6FCFAF26" w:rsidR="00640E32" w:rsidRDefault="00640E32" w:rsidP="008319BC">
      <w:pPr>
        <w:rPr>
          <w:rFonts w:cstheme="minorHAnsi"/>
        </w:rPr>
      </w:pPr>
    </w:p>
    <w:p w14:paraId="0D7F3C05" w14:textId="0C9F3A4A" w:rsidR="00640E32" w:rsidRDefault="00640E32" w:rsidP="008319BC">
      <w:pPr>
        <w:rPr>
          <w:rFonts w:cstheme="minorHAnsi"/>
        </w:rPr>
      </w:pPr>
    </w:p>
    <w:p w14:paraId="538BCF78" w14:textId="71BE109E" w:rsidR="00640E32" w:rsidRDefault="00640E32" w:rsidP="008319BC">
      <w:pPr>
        <w:rPr>
          <w:rFonts w:cstheme="minorHAnsi"/>
        </w:rPr>
      </w:pPr>
    </w:p>
    <w:p w14:paraId="22470A12" w14:textId="11C5D2D9" w:rsidR="00640E32" w:rsidRDefault="00640E32" w:rsidP="008319BC">
      <w:pPr>
        <w:rPr>
          <w:rFonts w:cstheme="minorHAnsi"/>
        </w:rPr>
      </w:pPr>
    </w:p>
    <w:p w14:paraId="3C5379DD" w14:textId="71038F88" w:rsidR="00640E32" w:rsidRDefault="00640E32" w:rsidP="008319BC">
      <w:pPr>
        <w:rPr>
          <w:rFonts w:cstheme="minorHAnsi"/>
        </w:rPr>
      </w:pPr>
    </w:p>
    <w:p w14:paraId="30A64600" w14:textId="77777777" w:rsidR="000E17B2" w:rsidRDefault="000E17B2" w:rsidP="008319BC">
      <w:pPr>
        <w:rPr>
          <w:rFonts w:cstheme="minorHAnsi"/>
        </w:rPr>
      </w:pPr>
    </w:p>
    <w:p w14:paraId="36FB1894" w14:textId="77777777" w:rsidR="008A3E8B" w:rsidRDefault="008A3E8B" w:rsidP="00A93609">
      <w:pPr>
        <w:pStyle w:val="Heading2"/>
      </w:pPr>
    </w:p>
    <w:p w14:paraId="1FB26B53" w14:textId="74749167" w:rsidR="00CD6FF6" w:rsidRPr="00A93609" w:rsidRDefault="00CD6FF6" w:rsidP="00A93609">
      <w:pPr>
        <w:pStyle w:val="Heading2"/>
      </w:pPr>
      <w:bookmarkStart w:id="12" w:name="_Toc165034015"/>
      <w:r w:rsidRPr="00A93609">
        <w:t>Motor A (500 kW, 3 Phase, 400V, Reversible, Variable Speed)</w:t>
      </w:r>
      <w:bookmarkEnd w:id="12"/>
    </w:p>
    <w:p w14:paraId="015E3454" w14:textId="76540A6D" w:rsidR="00CD6FF6" w:rsidRDefault="00CD6FF6" w:rsidP="008319BC">
      <w:pPr>
        <w:rPr>
          <w:rFonts w:cstheme="minorHAnsi"/>
        </w:rPr>
      </w:pPr>
    </w:p>
    <w:tbl>
      <w:tblPr>
        <w:tblStyle w:val="GridTable4-Accent5"/>
        <w:tblW w:w="0" w:type="auto"/>
        <w:jc w:val="center"/>
        <w:tblLook w:val="04A0" w:firstRow="1" w:lastRow="0" w:firstColumn="1" w:lastColumn="0" w:noHBand="0" w:noVBand="1"/>
      </w:tblPr>
      <w:tblGrid>
        <w:gridCol w:w="901"/>
        <w:gridCol w:w="901"/>
        <w:gridCol w:w="901"/>
        <w:gridCol w:w="919"/>
        <w:gridCol w:w="1271"/>
        <w:gridCol w:w="1105"/>
        <w:gridCol w:w="1023"/>
        <w:gridCol w:w="1261"/>
      </w:tblGrid>
      <w:tr w:rsidR="00CD6FF6" w14:paraId="46A3A46B" w14:textId="77777777" w:rsidTr="00C879C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01" w:type="dxa"/>
            <w:vAlign w:val="center"/>
          </w:tcPr>
          <w:p w14:paraId="23440DD7" w14:textId="77777777" w:rsidR="00CD6FF6" w:rsidRDefault="00CD6FF6" w:rsidP="00CD6FF6">
            <w:pPr>
              <w:jc w:val="center"/>
              <w:rPr>
                <w:rFonts w:cstheme="minorHAnsi"/>
              </w:rPr>
            </w:pPr>
          </w:p>
        </w:tc>
        <w:tc>
          <w:tcPr>
            <w:tcW w:w="901" w:type="dxa"/>
            <w:vAlign w:val="center"/>
          </w:tcPr>
          <w:p w14:paraId="04D3A6FC" w14:textId="77777777" w:rsidR="00CD6FF6" w:rsidRDefault="00CD6FF6" w:rsidP="00CD6FF6">
            <w:pPr>
              <w:jc w:val="center"/>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rPr>
              <w:t>Power</w:t>
            </w:r>
          </w:p>
        </w:tc>
        <w:tc>
          <w:tcPr>
            <w:tcW w:w="901" w:type="dxa"/>
            <w:vAlign w:val="center"/>
          </w:tcPr>
          <w:p w14:paraId="46B9B5AA" w14:textId="77777777" w:rsidR="00CD6FF6" w:rsidRDefault="00CD6FF6" w:rsidP="00CD6FF6">
            <w:pPr>
              <w:jc w:val="center"/>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rPr>
              <w:t>Phases</w:t>
            </w:r>
          </w:p>
        </w:tc>
        <w:tc>
          <w:tcPr>
            <w:tcW w:w="901" w:type="dxa"/>
            <w:vAlign w:val="center"/>
          </w:tcPr>
          <w:p w14:paraId="5D7B035D" w14:textId="77777777" w:rsidR="00CD6FF6" w:rsidRDefault="00CD6FF6" w:rsidP="00CD6FF6">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723680">
              <w:rPr>
                <w:rFonts w:cstheme="minorHAnsi"/>
              </w:rPr>
              <w:t>Voltage</w:t>
            </w:r>
          </w:p>
        </w:tc>
        <w:tc>
          <w:tcPr>
            <w:tcW w:w="1245" w:type="dxa"/>
            <w:vAlign w:val="center"/>
          </w:tcPr>
          <w:p w14:paraId="533CE0FF" w14:textId="77777777" w:rsidR="00CD6FF6" w:rsidRDefault="00CD6FF6" w:rsidP="00CD6FF6">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723680">
              <w:rPr>
                <w:rFonts w:cstheme="minorHAnsi"/>
              </w:rPr>
              <w:t>Required to be Reversible?</w:t>
            </w:r>
          </w:p>
        </w:tc>
        <w:tc>
          <w:tcPr>
            <w:tcW w:w="1088" w:type="dxa"/>
            <w:vAlign w:val="center"/>
          </w:tcPr>
          <w:p w14:paraId="61908B26" w14:textId="77777777" w:rsidR="00CD6FF6" w:rsidRPr="00723680" w:rsidRDefault="00CD6FF6" w:rsidP="00CD6FF6">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723680">
              <w:rPr>
                <w:rFonts w:cstheme="minorHAnsi"/>
              </w:rPr>
              <w:t>Variable speed required?</w:t>
            </w:r>
          </w:p>
          <w:p w14:paraId="01371BF5" w14:textId="77777777" w:rsidR="00CD6FF6" w:rsidRDefault="00CD6FF6" w:rsidP="00CD6FF6">
            <w:pPr>
              <w:jc w:val="center"/>
              <w:cnfStyle w:val="100000000000" w:firstRow="1" w:lastRow="0" w:firstColumn="0" w:lastColumn="0" w:oddVBand="0" w:evenVBand="0" w:oddHBand="0" w:evenHBand="0" w:firstRowFirstColumn="0" w:firstRowLastColumn="0" w:lastRowFirstColumn="0" w:lastRowLastColumn="0"/>
              <w:rPr>
                <w:rFonts w:cstheme="minorHAnsi"/>
              </w:rPr>
            </w:pPr>
          </w:p>
        </w:tc>
        <w:tc>
          <w:tcPr>
            <w:tcW w:w="999" w:type="dxa"/>
            <w:vAlign w:val="center"/>
          </w:tcPr>
          <w:p w14:paraId="3A382FBD" w14:textId="77777777" w:rsidR="00CD6FF6" w:rsidRPr="00723680" w:rsidRDefault="00CD6FF6" w:rsidP="00CD6FF6">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723680">
              <w:rPr>
                <w:rFonts w:cstheme="minorHAnsi"/>
              </w:rPr>
              <w:t>Quantity Installed</w:t>
            </w:r>
          </w:p>
          <w:p w14:paraId="188C462C" w14:textId="77777777" w:rsidR="00CD6FF6" w:rsidRDefault="00CD6FF6" w:rsidP="00CD6FF6">
            <w:pPr>
              <w:jc w:val="center"/>
              <w:cnfStyle w:val="100000000000" w:firstRow="1" w:lastRow="0" w:firstColumn="0" w:lastColumn="0" w:oddVBand="0" w:evenVBand="0" w:oddHBand="0" w:evenHBand="0" w:firstRowFirstColumn="0" w:firstRowLastColumn="0" w:lastRowFirstColumn="0" w:lastRowLastColumn="0"/>
              <w:rPr>
                <w:rFonts w:cstheme="minorHAnsi"/>
              </w:rPr>
            </w:pPr>
          </w:p>
        </w:tc>
        <w:tc>
          <w:tcPr>
            <w:tcW w:w="1230" w:type="dxa"/>
            <w:vAlign w:val="center"/>
          </w:tcPr>
          <w:p w14:paraId="586CC320" w14:textId="77777777" w:rsidR="00CD6FF6" w:rsidRDefault="00CD6FF6" w:rsidP="00CD6FF6">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723680">
              <w:rPr>
                <w:rFonts w:cstheme="minorHAnsi"/>
              </w:rPr>
              <w:t>Example Application</w:t>
            </w:r>
          </w:p>
          <w:p w14:paraId="5F8684DB" w14:textId="77777777" w:rsidR="00CD6FF6" w:rsidRDefault="00CD6FF6" w:rsidP="00CD6FF6">
            <w:pPr>
              <w:jc w:val="center"/>
              <w:cnfStyle w:val="100000000000" w:firstRow="1" w:lastRow="0" w:firstColumn="0" w:lastColumn="0" w:oddVBand="0" w:evenVBand="0" w:oddHBand="0" w:evenHBand="0" w:firstRowFirstColumn="0" w:firstRowLastColumn="0" w:lastRowFirstColumn="0" w:lastRowLastColumn="0"/>
              <w:rPr>
                <w:rFonts w:cstheme="minorHAnsi"/>
              </w:rPr>
            </w:pPr>
          </w:p>
        </w:tc>
      </w:tr>
      <w:tr w:rsidR="00CD6FF6" w14:paraId="51103D55" w14:textId="77777777" w:rsidTr="00C879C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01" w:type="dxa"/>
            <w:vAlign w:val="center"/>
          </w:tcPr>
          <w:p w14:paraId="0EE77511" w14:textId="77777777" w:rsidR="00CD6FF6" w:rsidRDefault="00CD6FF6" w:rsidP="00CD6FF6">
            <w:pPr>
              <w:jc w:val="center"/>
              <w:rPr>
                <w:rFonts w:cstheme="minorHAnsi"/>
              </w:rPr>
            </w:pPr>
            <w:r w:rsidRPr="00723680">
              <w:rPr>
                <w:rFonts w:cstheme="minorHAnsi"/>
              </w:rPr>
              <w:t>Motor A</w:t>
            </w:r>
          </w:p>
        </w:tc>
        <w:tc>
          <w:tcPr>
            <w:tcW w:w="901" w:type="dxa"/>
            <w:vAlign w:val="center"/>
          </w:tcPr>
          <w:p w14:paraId="6082B8A2" w14:textId="77777777" w:rsidR="00CD6FF6" w:rsidRDefault="00CD6FF6" w:rsidP="00CD6FF6">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723680">
              <w:rPr>
                <w:rFonts w:cstheme="minorHAnsi"/>
              </w:rPr>
              <w:t>500 kW</w:t>
            </w:r>
          </w:p>
        </w:tc>
        <w:tc>
          <w:tcPr>
            <w:tcW w:w="901" w:type="dxa"/>
            <w:vAlign w:val="center"/>
          </w:tcPr>
          <w:p w14:paraId="11F2062E" w14:textId="77777777" w:rsidR="00CD6FF6" w:rsidRDefault="00CD6FF6" w:rsidP="00CD6FF6">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723680">
              <w:rPr>
                <w:rFonts w:cstheme="minorHAnsi"/>
              </w:rPr>
              <w:t>3</w:t>
            </w:r>
          </w:p>
        </w:tc>
        <w:tc>
          <w:tcPr>
            <w:tcW w:w="901" w:type="dxa"/>
            <w:vAlign w:val="center"/>
          </w:tcPr>
          <w:p w14:paraId="0CE3D8B3" w14:textId="77777777" w:rsidR="00CD6FF6" w:rsidRDefault="00CD6FF6" w:rsidP="00CD6FF6">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723680">
              <w:rPr>
                <w:rFonts w:cstheme="minorHAnsi"/>
              </w:rPr>
              <w:t>400</w:t>
            </w:r>
          </w:p>
        </w:tc>
        <w:tc>
          <w:tcPr>
            <w:tcW w:w="1245" w:type="dxa"/>
            <w:vAlign w:val="center"/>
          </w:tcPr>
          <w:p w14:paraId="1BFCF12B" w14:textId="77777777" w:rsidR="00CD6FF6" w:rsidRDefault="00CD6FF6" w:rsidP="00CD6FF6">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723680">
              <w:rPr>
                <w:rFonts w:cstheme="minorHAnsi"/>
              </w:rPr>
              <w:t>Yes</w:t>
            </w:r>
          </w:p>
        </w:tc>
        <w:tc>
          <w:tcPr>
            <w:tcW w:w="1088" w:type="dxa"/>
            <w:vAlign w:val="center"/>
          </w:tcPr>
          <w:p w14:paraId="51BCC38E" w14:textId="77777777" w:rsidR="00CD6FF6" w:rsidRDefault="00CD6FF6" w:rsidP="00CD6FF6">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723680">
              <w:rPr>
                <w:rFonts w:cstheme="minorHAnsi"/>
              </w:rPr>
              <w:t>Yes</w:t>
            </w:r>
          </w:p>
        </w:tc>
        <w:tc>
          <w:tcPr>
            <w:tcW w:w="999" w:type="dxa"/>
            <w:vAlign w:val="center"/>
          </w:tcPr>
          <w:p w14:paraId="51A6FC9F" w14:textId="77777777" w:rsidR="00CD6FF6" w:rsidRDefault="00CD6FF6" w:rsidP="00CD6FF6">
            <w:pPr>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5</w:t>
            </w:r>
          </w:p>
        </w:tc>
        <w:tc>
          <w:tcPr>
            <w:tcW w:w="1230" w:type="dxa"/>
            <w:vAlign w:val="center"/>
          </w:tcPr>
          <w:p w14:paraId="0E363808" w14:textId="77777777" w:rsidR="00CD6FF6" w:rsidRDefault="00CD6FF6" w:rsidP="00C879C3">
            <w:pPr>
              <w:keepNext/>
              <w:jc w:val="center"/>
              <w:cnfStyle w:val="000000100000" w:firstRow="0" w:lastRow="0" w:firstColumn="0" w:lastColumn="0" w:oddVBand="0" w:evenVBand="0" w:oddHBand="1" w:evenHBand="0" w:firstRowFirstColumn="0" w:firstRowLastColumn="0" w:lastRowFirstColumn="0" w:lastRowLastColumn="0"/>
              <w:rPr>
                <w:rFonts w:cstheme="minorHAnsi"/>
              </w:rPr>
            </w:pPr>
            <w:r w:rsidRPr="00723680">
              <w:rPr>
                <w:rFonts w:cstheme="minorHAnsi"/>
              </w:rPr>
              <w:t>Rolling Mill</w:t>
            </w:r>
          </w:p>
        </w:tc>
      </w:tr>
    </w:tbl>
    <w:p w14:paraId="1121012B" w14:textId="149BB778" w:rsidR="00CD6FF6" w:rsidRDefault="009E3BF8" w:rsidP="00C879C3">
      <w:pPr>
        <w:pStyle w:val="Caption"/>
        <w:rPr>
          <w:rFonts w:cstheme="minorHAnsi"/>
        </w:rPr>
      </w:pPr>
      <w:r>
        <w:t xml:space="preserve">        </w:t>
      </w:r>
      <w:r w:rsidR="00C879C3">
        <w:t xml:space="preserve">Table </w:t>
      </w:r>
      <w:r w:rsidR="00B35595">
        <w:fldChar w:fldCharType="begin"/>
      </w:r>
      <w:r w:rsidR="00B35595">
        <w:instrText xml:space="preserve"> SEQ Table \* ARABIC </w:instrText>
      </w:r>
      <w:r w:rsidR="00B35595">
        <w:fldChar w:fldCharType="separate"/>
      </w:r>
      <w:r w:rsidR="00D37722">
        <w:rPr>
          <w:noProof/>
        </w:rPr>
        <w:t>2</w:t>
      </w:r>
      <w:r w:rsidR="00B35595">
        <w:rPr>
          <w:noProof/>
        </w:rPr>
        <w:fldChar w:fldCharType="end"/>
      </w:r>
      <w:r w:rsidR="00C879C3">
        <w:t xml:space="preserve">: Motor </w:t>
      </w:r>
      <w:proofErr w:type="spellStart"/>
      <w:proofErr w:type="gramStart"/>
      <w:r w:rsidR="00C879C3">
        <w:t>A</w:t>
      </w:r>
      <w:proofErr w:type="spellEnd"/>
      <w:proofErr w:type="gramEnd"/>
      <w:r w:rsidR="00C879C3">
        <w:t xml:space="preserve"> Information</w:t>
      </w:r>
    </w:p>
    <w:p w14:paraId="6BDD8254" w14:textId="77777777" w:rsidR="00D37722" w:rsidRDefault="00D37722" w:rsidP="009E3BF8">
      <w:pPr>
        <w:jc w:val="both"/>
      </w:pPr>
    </w:p>
    <w:p w14:paraId="6EA78456" w14:textId="7360C28A" w:rsidR="007D30A5" w:rsidRPr="00D24730" w:rsidRDefault="00AE1CB9" w:rsidP="009E3BF8">
      <w:pPr>
        <w:jc w:val="both"/>
        <w:rPr>
          <w:lang w:eastAsia="en-GB"/>
        </w:rPr>
      </w:pPr>
      <w:r w:rsidRPr="00640E32">
        <w:t xml:space="preserve">The </w:t>
      </w:r>
      <w:proofErr w:type="gramStart"/>
      <w:r w:rsidRPr="00640E32">
        <w:t>high power</w:t>
      </w:r>
      <w:proofErr w:type="gramEnd"/>
      <w:r w:rsidRPr="00640E32">
        <w:t xml:space="preserve"> requirements of Motor A, and the need for both reversibility and variable speed control would suggest a Variable Frequency Drive </w:t>
      </w:r>
      <w:r w:rsidR="00C5703B" w:rsidRPr="00640E32">
        <w:t>would be the ideal technology to be used here for Motor A</w:t>
      </w:r>
      <w:r w:rsidR="000317CC" w:rsidRPr="00640E32">
        <w:t>. V</w:t>
      </w:r>
      <w:r w:rsidR="00CD6FF6" w:rsidRPr="00640E32">
        <w:t xml:space="preserve">ector </w:t>
      </w:r>
      <w:r w:rsidR="000317CC" w:rsidRPr="00640E32">
        <w:t xml:space="preserve">Control would offer </w:t>
      </w:r>
      <w:r w:rsidR="00CD6FF6" w:rsidRPr="00640E32">
        <w:t>precise speed and torque control, essential for</w:t>
      </w:r>
      <w:r w:rsidR="007D30A5" w:rsidRPr="00640E32">
        <w:t xml:space="preserve"> a</w:t>
      </w:r>
      <w:r w:rsidR="000317CC" w:rsidRPr="00640E32">
        <w:t xml:space="preserve"> high power application</w:t>
      </w:r>
      <w:r w:rsidR="00D24730" w:rsidRPr="00640E32">
        <w:t>s</w:t>
      </w:r>
      <w:r w:rsidR="00CD6FF6" w:rsidRPr="00640E32">
        <w:t xml:space="preserve"> like a rolling mill.</w:t>
      </w:r>
      <w:r w:rsidR="00D24730" w:rsidRPr="00640E32">
        <w:t xml:space="preserve"> </w:t>
      </w:r>
      <w:r w:rsidR="007D30A5" w:rsidRPr="00640E32">
        <w:t>The drive must support quick and efficient reversibility without the need for mechanical switches. This capability is crucial for rolling mill operations where the direction of the motor may need to be changed rapidly and frequently.</w:t>
      </w:r>
      <w:r w:rsidR="00D24730" w:rsidRPr="00640E32">
        <w:t xml:space="preserve"> </w:t>
      </w:r>
      <w:r w:rsidR="007D30A5" w:rsidRPr="00640E32">
        <w:t xml:space="preserve">Implementing a common DC bus system could offer energy savings, especially if there are opportunities for regenerative braking to feed energy back into the system. </w:t>
      </w:r>
      <w:r w:rsidR="00C43074" w:rsidRPr="00640E32">
        <w:t xml:space="preserve">Given the nature of the operation, the drive must include </w:t>
      </w:r>
      <w:r w:rsidR="000317CC" w:rsidRPr="00640E32">
        <w:t>overcurrent, thermal, and overload protection</w:t>
      </w:r>
      <w:r w:rsidR="00C43074" w:rsidRPr="00640E32">
        <w:t>. This is essential for handling sudden changes in load without tripping.</w:t>
      </w:r>
      <w:r w:rsidR="00D24730" w:rsidRPr="00640E32">
        <w:t xml:space="preserve"> </w:t>
      </w:r>
      <w:r w:rsidR="007D30A5" w:rsidRPr="00640E32">
        <w:t>Integration with the factory’s existing monitoring and control systems using standard communication protocols (like Ethernet, Modbus, or PROFIBUS) is beneficial for precise control, performance monitoring of the drive system as well as predictive maintenance of heavy industrial plant machines.</w:t>
      </w:r>
      <w:r w:rsidR="007D30A5">
        <w:rPr>
          <w:lang w:eastAsia="en-GB"/>
        </w:rPr>
        <w:t xml:space="preserve"> </w:t>
      </w:r>
      <w:sdt>
        <w:sdtPr>
          <w:rPr>
            <w:lang w:eastAsia="en-GB"/>
          </w:rPr>
          <w:id w:val="-2129537948"/>
          <w:citation/>
        </w:sdtPr>
        <w:sdtEndPr/>
        <w:sdtContent>
          <w:r w:rsidR="00D24730">
            <w:rPr>
              <w:lang w:eastAsia="en-GB"/>
            </w:rPr>
            <w:fldChar w:fldCharType="begin"/>
          </w:r>
          <w:r w:rsidR="00D24730">
            <w:rPr>
              <w:lang w:eastAsia="en-GB"/>
            </w:rPr>
            <w:instrText xml:space="preserve"> CITATION Eri10 \l 2057 </w:instrText>
          </w:r>
          <w:r w:rsidR="00D24730">
            <w:rPr>
              <w:lang w:eastAsia="en-GB"/>
            </w:rPr>
            <w:fldChar w:fldCharType="separate"/>
          </w:r>
          <w:r w:rsidR="002645B8" w:rsidRPr="002645B8">
            <w:rPr>
              <w:noProof/>
              <w:lang w:eastAsia="en-GB"/>
            </w:rPr>
            <w:t>[3]</w:t>
          </w:r>
          <w:r w:rsidR="00D24730">
            <w:rPr>
              <w:lang w:eastAsia="en-GB"/>
            </w:rPr>
            <w:fldChar w:fldCharType="end"/>
          </w:r>
        </w:sdtContent>
      </w:sdt>
    </w:p>
    <w:p w14:paraId="20805E01" w14:textId="7043C60E" w:rsidR="00C5703B" w:rsidRDefault="00C5703B" w:rsidP="008319BC">
      <w:pPr>
        <w:rPr>
          <w:rFonts w:cstheme="minorHAnsi"/>
        </w:rPr>
      </w:pPr>
    </w:p>
    <w:tbl>
      <w:tblPr>
        <w:tblStyle w:val="GridTable4-Accent5"/>
        <w:tblW w:w="8844" w:type="dxa"/>
        <w:jc w:val="center"/>
        <w:tblLayout w:type="fixed"/>
        <w:tblLook w:val="04A0" w:firstRow="1" w:lastRow="0" w:firstColumn="1" w:lastColumn="0" w:noHBand="0" w:noVBand="1"/>
      </w:tblPr>
      <w:tblGrid>
        <w:gridCol w:w="2211"/>
        <w:gridCol w:w="2211"/>
        <w:gridCol w:w="2211"/>
        <w:gridCol w:w="2211"/>
      </w:tblGrid>
      <w:tr w:rsidR="0007411A" w14:paraId="6B11B64D" w14:textId="77777777" w:rsidTr="009E3BF8">
        <w:trPr>
          <w:cnfStyle w:val="100000000000" w:firstRow="1" w:lastRow="0" w:firstColumn="0" w:lastColumn="0" w:oddVBand="0" w:evenVBand="0" w:oddHBand="0" w:evenHBand="0" w:firstRowFirstColumn="0" w:firstRowLastColumn="0" w:lastRowFirstColumn="0" w:lastRowLastColumn="0"/>
          <w:trHeight w:val="567"/>
          <w:jc w:val="center"/>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14:paraId="6B3BAABB" w14:textId="5EE00AF8" w:rsidR="0007411A" w:rsidRPr="00316E98" w:rsidRDefault="00D24730" w:rsidP="0007411A">
            <w:pPr>
              <w:jc w:val="center"/>
              <w:rPr>
                <w:rFonts w:cstheme="minorHAnsi"/>
                <w:lang w:val="en-US"/>
              </w:rPr>
            </w:pPr>
            <w:r>
              <w:rPr>
                <w:rFonts w:cstheme="minorHAnsi"/>
                <w:lang w:val="en-US"/>
              </w:rPr>
              <w:t xml:space="preserve">Motor A </w:t>
            </w:r>
            <w:r w:rsidR="008A1E8B">
              <w:rPr>
                <w:rFonts w:cstheme="minorHAnsi"/>
                <w:lang w:val="en-US"/>
              </w:rPr>
              <w:t>-</w:t>
            </w:r>
            <w:r>
              <w:rPr>
                <w:rFonts w:cstheme="minorHAnsi"/>
                <w:lang w:val="en-US"/>
              </w:rPr>
              <w:t xml:space="preserve"> Rolling Mill</w:t>
            </w:r>
          </w:p>
        </w:tc>
      </w:tr>
      <w:tr w:rsidR="0007411A" w14:paraId="5689F179"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218B973E" w14:textId="77777777" w:rsidR="0007411A" w:rsidRPr="00660C8B" w:rsidRDefault="0007411A" w:rsidP="0007411A">
            <w:pPr>
              <w:jc w:val="center"/>
              <w:rPr>
                <w:rFonts w:cstheme="minorHAnsi"/>
                <w:lang w:val="en-US"/>
              </w:rPr>
            </w:pPr>
            <w:r w:rsidRPr="00660C8B">
              <w:rPr>
                <w:rFonts w:cstheme="minorHAnsi"/>
                <w:lang w:val="en-US"/>
              </w:rPr>
              <w:t>Model:</w:t>
            </w:r>
          </w:p>
        </w:tc>
        <w:tc>
          <w:tcPr>
            <w:tcW w:w="2211" w:type="dxa"/>
            <w:vAlign w:val="center"/>
          </w:tcPr>
          <w:p w14:paraId="0335F553" w14:textId="49EF3E56" w:rsidR="0007411A" w:rsidRPr="00A41516" w:rsidRDefault="00D24730" w:rsidP="0007411A">
            <w:pPr>
              <w:jc w:val="center"/>
              <w:cnfStyle w:val="000000100000" w:firstRow="0" w:lastRow="0" w:firstColumn="0" w:lastColumn="0" w:oddVBand="0" w:evenVBand="0" w:oddHBand="1" w:evenHBand="0" w:firstRowFirstColumn="0" w:firstRowLastColumn="0" w:lastRowFirstColumn="0" w:lastRowLastColumn="0"/>
              <w:rPr>
                <w:lang w:eastAsia="en-GB"/>
              </w:rPr>
            </w:pPr>
            <w:proofErr w:type="spellStart"/>
            <w:r>
              <w:t>PowerFlex</w:t>
            </w:r>
            <w:proofErr w:type="spellEnd"/>
            <w:r>
              <w:t xml:space="preserve"> 755</w:t>
            </w:r>
            <w:r w:rsidR="008C0EAF">
              <w:t xml:space="preserve"> TL/TR/TM</w:t>
            </w:r>
          </w:p>
        </w:tc>
        <w:tc>
          <w:tcPr>
            <w:tcW w:w="2211" w:type="dxa"/>
            <w:vAlign w:val="center"/>
          </w:tcPr>
          <w:p w14:paraId="5749488C" w14:textId="7AAD38FB" w:rsidR="0007411A" w:rsidRPr="007067C1" w:rsidRDefault="00604F70" w:rsidP="00604F70">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lang w:eastAsia="en-GB"/>
              </w:rPr>
            </w:pPr>
            <w:proofErr w:type="spellStart"/>
            <w:r>
              <w:rPr>
                <w:rFonts w:eastAsia="Times New Roman" w:cstheme="minorHAnsi"/>
                <w:color w:val="000000"/>
                <w:lang w:eastAsia="en-GB"/>
              </w:rPr>
              <w:t>Altivar</w:t>
            </w:r>
            <w:proofErr w:type="spellEnd"/>
            <w:r>
              <w:rPr>
                <w:rFonts w:eastAsia="Times New Roman" w:cstheme="minorHAnsi"/>
                <w:color w:val="000000"/>
                <w:lang w:eastAsia="en-GB"/>
              </w:rPr>
              <w:t xml:space="preserve"> Process ATV900</w:t>
            </w:r>
          </w:p>
        </w:tc>
        <w:tc>
          <w:tcPr>
            <w:tcW w:w="2211" w:type="dxa"/>
            <w:vAlign w:val="center"/>
          </w:tcPr>
          <w:p w14:paraId="3170FC40" w14:textId="6200E471" w:rsidR="0007411A" w:rsidRPr="0087294C" w:rsidRDefault="001C02A4" w:rsidP="0007411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highlight w:val="yellow"/>
                <w:lang w:eastAsia="en-GB"/>
              </w:rPr>
            </w:pPr>
            <w:r>
              <w:rPr>
                <w:rFonts w:eastAsia="Times New Roman" w:cstheme="minorHAnsi"/>
                <w:color w:val="000000"/>
                <w:lang w:eastAsia="en-GB"/>
              </w:rPr>
              <w:t>VTS Series Universal Variable Speed AC Drive</w:t>
            </w:r>
          </w:p>
        </w:tc>
      </w:tr>
      <w:tr w:rsidR="0007411A" w14:paraId="57AFA4CC"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0501A114" w14:textId="77777777" w:rsidR="0007411A" w:rsidRPr="00660C8B" w:rsidRDefault="0007411A" w:rsidP="0007411A">
            <w:pPr>
              <w:jc w:val="center"/>
              <w:rPr>
                <w:rFonts w:cstheme="minorHAnsi"/>
                <w:lang w:val="en-US"/>
              </w:rPr>
            </w:pPr>
            <w:r w:rsidRPr="00660C8B">
              <w:rPr>
                <w:rFonts w:cstheme="minorHAnsi"/>
                <w:lang w:val="en-US"/>
              </w:rPr>
              <w:t>Company:</w:t>
            </w:r>
          </w:p>
        </w:tc>
        <w:tc>
          <w:tcPr>
            <w:tcW w:w="2211" w:type="dxa"/>
            <w:vAlign w:val="center"/>
          </w:tcPr>
          <w:p w14:paraId="2A8D21E2" w14:textId="7D8B373F" w:rsidR="0007411A" w:rsidRPr="004209CA" w:rsidRDefault="00D24730" w:rsidP="0007411A">
            <w:pPr>
              <w:jc w:val="center"/>
              <w:cnfStyle w:val="000000000000" w:firstRow="0" w:lastRow="0" w:firstColumn="0" w:lastColumn="0" w:oddVBand="0" w:evenVBand="0" w:oddHBand="0" w:evenHBand="0" w:firstRowFirstColumn="0" w:firstRowLastColumn="0" w:lastRowFirstColumn="0" w:lastRowLastColumn="0"/>
            </w:pPr>
            <w:r>
              <w:t>Rockwell Automation</w:t>
            </w:r>
          </w:p>
        </w:tc>
        <w:tc>
          <w:tcPr>
            <w:tcW w:w="2211" w:type="dxa"/>
            <w:vAlign w:val="center"/>
          </w:tcPr>
          <w:p w14:paraId="035995A0" w14:textId="521BBAE8" w:rsidR="0007411A" w:rsidRPr="007067C1" w:rsidRDefault="0007411A" w:rsidP="0007411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Schneider</w:t>
            </w:r>
            <w:r w:rsidR="00604F70">
              <w:rPr>
                <w:rFonts w:eastAsia="Times New Roman" w:cstheme="minorHAnsi"/>
                <w:color w:val="000000"/>
                <w:lang w:eastAsia="en-GB"/>
              </w:rPr>
              <w:t xml:space="preserve"> Electric</w:t>
            </w:r>
          </w:p>
        </w:tc>
        <w:tc>
          <w:tcPr>
            <w:tcW w:w="2211" w:type="dxa"/>
            <w:vAlign w:val="center"/>
          </w:tcPr>
          <w:p w14:paraId="1ECDC948" w14:textId="22015F7D" w:rsidR="0007411A" w:rsidRPr="0087294C" w:rsidRDefault="001C02A4" w:rsidP="0007411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highlight w:val="yellow"/>
                <w:lang w:eastAsia="en-GB"/>
              </w:rPr>
            </w:pPr>
            <w:r>
              <w:rPr>
                <w:rFonts w:eastAsia="Times New Roman" w:cstheme="minorHAnsi"/>
                <w:color w:val="000000"/>
                <w:lang w:eastAsia="en-GB"/>
              </w:rPr>
              <w:t>V&amp;T Technologies</w:t>
            </w:r>
          </w:p>
        </w:tc>
      </w:tr>
      <w:tr w:rsidR="0007411A" w14:paraId="510A0A51"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0852178E" w14:textId="77777777" w:rsidR="0007411A" w:rsidRPr="00660C8B" w:rsidRDefault="0007411A" w:rsidP="0007411A">
            <w:pPr>
              <w:jc w:val="center"/>
              <w:rPr>
                <w:rFonts w:cstheme="minorHAnsi"/>
                <w:lang w:val="en-US"/>
              </w:rPr>
            </w:pPr>
            <w:r w:rsidRPr="00660C8B">
              <w:rPr>
                <w:rFonts w:cstheme="minorHAnsi"/>
                <w:lang w:val="en-US"/>
              </w:rPr>
              <w:t>Photo:</w:t>
            </w:r>
          </w:p>
        </w:tc>
        <w:tc>
          <w:tcPr>
            <w:tcW w:w="2211" w:type="dxa"/>
            <w:vAlign w:val="center"/>
          </w:tcPr>
          <w:p w14:paraId="505E5636" w14:textId="67EB6FCB" w:rsidR="0007411A" w:rsidRPr="00BC0DE1" w:rsidRDefault="00F237C2" w:rsidP="0007411A">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F237C2">
              <w:rPr>
                <w:rFonts w:cstheme="minorHAnsi"/>
                <w:noProof/>
                <w:lang w:eastAsia="en-GB"/>
              </w:rPr>
              <w:drawing>
                <wp:inline distT="0" distB="0" distL="0" distR="0" wp14:anchorId="4E2CB249" wp14:editId="0CC5C02B">
                  <wp:extent cx="1266825" cy="1929765"/>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266825" cy="1929765"/>
                          </a:xfrm>
                          <a:prstGeom prst="rect">
                            <a:avLst/>
                          </a:prstGeom>
                        </pic:spPr>
                      </pic:pic>
                    </a:graphicData>
                  </a:graphic>
                </wp:inline>
              </w:drawing>
            </w:r>
          </w:p>
        </w:tc>
        <w:tc>
          <w:tcPr>
            <w:tcW w:w="2211" w:type="dxa"/>
            <w:vAlign w:val="center"/>
          </w:tcPr>
          <w:p w14:paraId="4E1E353A" w14:textId="00436EB4" w:rsidR="0007411A" w:rsidRPr="00660C8B" w:rsidRDefault="00604F70" w:rsidP="0007411A">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604F70">
              <w:rPr>
                <w:rFonts w:cstheme="minorHAnsi"/>
                <w:noProof/>
                <w:lang w:eastAsia="en-GB"/>
              </w:rPr>
              <w:drawing>
                <wp:inline distT="0" distB="0" distL="0" distR="0" wp14:anchorId="35FA97B4" wp14:editId="1969F463">
                  <wp:extent cx="1266825" cy="1315085"/>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266825" cy="1315085"/>
                          </a:xfrm>
                          <a:prstGeom prst="rect">
                            <a:avLst/>
                          </a:prstGeom>
                        </pic:spPr>
                      </pic:pic>
                    </a:graphicData>
                  </a:graphic>
                </wp:inline>
              </w:drawing>
            </w:r>
          </w:p>
        </w:tc>
        <w:tc>
          <w:tcPr>
            <w:tcW w:w="2211" w:type="dxa"/>
            <w:vAlign w:val="center"/>
          </w:tcPr>
          <w:p w14:paraId="77ECC337" w14:textId="5250A12B" w:rsidR="0007411A" w:rsidRPr="000F2309" w:rsidRDefault="001C02A4" w:rsidP="001C02A4">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1C02A4">
              <w:rPr>
                <w:rFonts w:cstheme="minorHAnsi"/>
                <w:noProof/>
                <w:lang w:eastAsia="en-GB"/>
              </w:rPr>
              <w:drawing>
                <wp:inline distT="0" distB="0" distL="0" distR="0" wp14:anchorId="7A43CADB" wp14:editId="10D12760">
                  <wp:extent cx="843272" cy="2140517"/>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869353" cy="2206721"/>
                          </a:xfrm>
                          <a:prstGeom prst="rect">
                            <a:avLst/>
                          </a:prstGeom>
                        </pic:spPr>
                      </pic:pic>
                    </a:graphicData>
                  </a:graphic>
                </wp:inline>
              </w:drawing>
            </w:r>
          </w:p>
        </w:tc>
      </w:tr>
      <w:tr w:rsidR="0007411A" w14:paraId="2B87DED2"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093AB0A7" w14:textId="33D1E26F" w:rsidR="0007411A" w:rsidRPr="00BC0DE1" w:rsidRDefault="00604F70" w:rsidP="0007411A">
            <w:pPr>
              <w:jc w:val="center"/>
              <w:rPr>
                <w:rFonts w:cstheme="minorHAnsi"/>
                <w:b w:val="0"/>
                <w:i/>
                <w:lang w:val="en-US"/>
              </w:rPr>
            </w:pPr>
            <w:r>
              <w:rPr>
                <w:rFonts w:cstheme="minorHAnsi"/>
                <w:lang w:val="en-US"/>
              </w:rPr>
              <w:t>Supply</w:t>
            </w:r>
            <w:r w:rsidR="008C0EAF">
              <w:rPr>
                <w:rFonts w:cstheme="minorHAnsi"/>
                <w:lang w:val="en-US"/>
              </w:rPr>
              <w:t xml:space="preserve"> Voltage</w:t>
            </w:r>
            <w:r w:rsidR="0007411A" w:rsidRPr="00BC0DE1">
              <w:rPr>
                <w:rFonts w:cstheme="minorHAnsi"/>
                <w:lang w:val="en-US"/>
              </w:rPr>
              <w:t>:</w:t>
            </w:r>
          </w:p>
        </w:tc>
        <w:tc>
          <w:tcPr>
            <w:tcW w:w="2211" w:type="dxa"/>
            <w:vAlign w:val="center"/>
          </w:tcPr>
          <w:p w14:paraId="2B97A75F" w14:textId="3E303117" w:rsidR="0007411A" w:rsidRPr="0087294C" w:rsidRDefault="008C0EAF" w:rsidP="0007411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highlight w:val="yellow"/>
                <w:lang w:eastAsia="en-GB"/>
              </w:rPr>
            </w:pPr>
            <w:r>
              <w:rPr>
                <w:rFonts w:eastAsia="Times New Roman" w:cstheme="minorHAnsi"/>
                <w:color w:val="000000"/>
                <w:lang w:eastAsia="en-GB"/>
              </w:rPr>
              <w:t xml:space="preserve">400 </w:t>
            </w:r>
            <w:proofErr w:type="gramStart"/>
            <w:r>
              <w:rPr>
                <w:rFonts w:eastAsia="Times New Roman" w:cstheme="minorHAnsi"/>
                <w:color w:val="000000"/>
                <w:lang w:eastAsia="en-GB"/>
              </w:rPr>
              <w:t>VAC</w:t>
            </w:r>
            <w:proofErr w:type="gramEnd"/>
          </w:p>
        </w:tc>
        <w:tc>
          <w:tcPr>
            <w:tcW w:w="2211" w:type="dxa"/>
            <w:vAlign w:val="center"/>
          </w:tcPr>
          <w:p w14:paraId="73FCC3E5" w14:textId="21686695" w:rsidR="0007411A" w:rsidRPr="007067C1" w:rsidRDefault="00604F70" w:rsidP="00604F70">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 xml:space="preserve">380…415 VAC </w:t>
            </w:r>
          </w:p>
        </w:tc>
        <w:tc>
          <w:tcPr>
            <w:tcW w:w="2211" w:type="dxa"/>
            <w:vAlign w:val="center"/>
          </w:tcPr>
          <w:p w14:paraId="42F426F8" w14:textId="254090D7" w:rsidR="0007411A" w:rsidRPr="000F2309" w:rsidRDefault="001C02A4" w:rsidP="001C02A4">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380…480 VAC</w:t>
            </w:r>
          </w:p>
        </w:tc>
      </w:tr>
      <w:tr w:rsidR="008C0EAF" w14:paraId="695B2364"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01AD2F18" w14:textId="07D9AF88" w:rsidR="008C0EAF" w:rsidRDefault="008C0EAF" w:rsidP="0007411A">
            <w:pPr>
              <w:jc w:val="center"/>
              <w:rPr>
                <w:rFonts w:cstheme="minorHAnsi"/>
                <w:lang w:val="en-US"/>
              </w:rPr>
            </w:pPr>
            <w:r>
              <w:rPr>
                <w:rFonts w:cstheme="minorHAnsi"/>
                <w:lang w:val="en-US"/>
              </w:rPr>
              <w:t>Phases:</w:t>
            </w:r>
          </w:p>
        </w:tc>
        <w:tc>
          <w:tcPr>
            <w:tcW w:w="2211" w:type="dxa"/>
            <w:vAlign w:val="center"/>
          </w:tcPr>
          <w:p w14:paraId="6BF4608A" w14:textId="70740DA2" w:rsidR="008C0EAF" w:rsidRDefault="008C0EAF" w:rsidP="0007411A">
            <w:pPr>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3</w:t>
            </w:r>
          </w:p>
        </w:tc>
        <w:tc>
          <w:tcPr>
            <w:tcW w:w="2211" w:type="dxa"/>
            <w:vAlign w:val="center"/>
          </w:tcPr>
          <w:p w14:paraId="19289083" w14:textId="370E1270" w:rsidR="008C0EAF" w:rsidRPr="007067C1" w:rsidRDefault="00604F70" w:rsidP="0007411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3</w:t>
            </w:r>
          </w:p>
        </w:tc>
        <w:tc>
          <w:tcPr>
            <w:tcW w:w="2211" w:type="dxa"/>
            <w:vAlign w:val="center"/>
          </w:tcPr>
          <w:p w14:paraId="443CBE3E" w14:textId="4E064C17" w:rsidR="008C0EAF" w:rsidRPr="000F2309" w:rsidRDefault="001C02A4" w:rsidP="0007411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3</w:t>
            </w:r>
          </w:p>
        </w:tc>
      </w:tr>
      <w:tr w:rsidR="00604F70" w14:paraId="5CF9BBC3"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2F634E86" w14:textId="258DD6D3" w:rsidR="00604F70" w:rsidRDefault="00081C59" w:rsidP="00604F70">
            <w:pPr>
              <w:jc w:val="center"/>
              <w:rPr>
                <w:rFonts w:cstheme="minorHAnsi"/>
                <w:lang w:val="en-US"/>
              </w:rPr>
            </w:pPr>
            <w:r>
              <w:rPr>
                <w:rFonts w:cstheme="minorHAnsi"/>
                <w:lang w:val="en-US"/>
              </w:rPr>
              <w:lastRenderedPageBreak/>
              <w:t xml:space="preserve">Supply </w:t>
            </w:r>
            <w:r w:rsidR="00604F70">
              <w:rPr>
                <w:rFonts w:cstheme="minorHAnsi"/>
                <w:lang w:val="en-US"/>
              </w:rPr>
              <w:t>Frequency:</w:t>
            </w:r>
          </w:p>
        </w:tc>
        <w:tc>
          <w:tcPr>
            <w:tcW w:w="2211" w:type="dxa"/>
            <w:vAlign w:val="center"/>
          </w:tcPr>
          <w:p w14:paraId="0FC8335D" w14:textId="5436E2D2" w:rsidR="00604F70" w:rsidRPr="0087294C" w:rsidRDefault="0090418D" w:rsidP="0090418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highlight w:val="yellow"/>
                <w:lang w:eastAsia="en-GB"/>
              </w:rPr>
            </w:pPr>
            <w:r>
              <w:rPr>
                <w:rFonts w:eastAsia="Times New Roman" w:cstheme="minorHAnsi"/>
                <w:color w:val="000000"/>
                <w:lang w:eastAsia="en-GB"/>
              </w:rPr>
              <w:t>47…63 Hz</w:t>
            </w:r>
          </w:p>
        </w:tc>
        <w:tc>
          <w:tcPr>
            <w:tcW w:w="2211" w:type="dxa"/>
            <w:vAlign w:val="center"/>
          </w:tcPr>
          <w:p w14:paraId="0E67319B" w14:textId="045B2253" w:rsidR="00604F70" w:rsidRDefault="00604F70" w:rsidP="0007411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50…60 Hz</w:t>
            </w:r>
          </w:p>
        </w:tc>
        <w:tc>
          <w:tcPr>
            <w:tcW w:w="2211" w:type="dxa"/>
            <w:vAlign w:val="center"/>
          </w:tcPr>
          <w:p w14:paraId="27E6D157" w14:textId="3F74D9FA" w:rsidR="00604F70" w:rsidRPr="000F2309" w:rsidRDefault="001C02A4" w:rsidP="0007411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50…60 Hz</w:t>
            </w:r>
          </w:p>
        </w:tc>
      </w:tr>
      <w:tr w:rsidR="0007411A" w14:paraId="6C6BC72C"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167BF941" w14:textId="0A1B995D" w:rsidR="0007411A" w:rsidRPr="00BC0DE1" w:rsidRDefault="008C0EAF" w:rsidP="00604F70">
            <w:pPr>
              <w:jc w:val="center"/>
              <w:rPr>
                <w:rFonts w:cstheme="minorHAnsi"/>
                <w:b w:val="0"/>
                <w:i/>
                <w:lang w:val="en-US"/>
              </w:rPr>
            </w:pPr>
            <w:r>
              <w:rPr>
                <w:rFonts w:cstheme="minorHAnsi"/>
                <w:lang w:val="en-US"/>
              </w:rPr>
              <w:t>Power Rating (</w:t>
            </w:r>
            <w:r w:rsidR="00604F70">
              <w:rPr>
                <w:rFonts w:cstheme="minorHAnsi"/>
                <w:lang w:val="en-US"/>
              </w:rPr>
              <w:t>Normal Duty</w:t>
            </w:r>
            <w:r>
              <w:rPr>
                <w:rFonts w:cstheme="minorHAnsi"/>
                <w:lang w:val="en-US"/>
              </w:rPr>
              <w:t>)</w:t>
            </w:r>
            <w:r w:rsidR="0007411A" w:rsidRPr="00BC0DE1">
              <w:rPr>
                <w:rFonts w:cstheme="minorHAnsi"/>
                <w:lang w:val="en-US"/>
              </w:rPr>
              <w:t>:</w:t>
            </w:r>
          </w:p>
        </w:tc>
        <w:tc>
          <w:tcPr>
            <w:tcW w:w="2211" w:type="dxa"/>
            <w:vAlign w:val="center"/>
          </w:tcPr>
          <w:p w14:paraId="2D15F9B9" w14:textId="49D77937" w:rsidR="0007411A" w:rsidRPr="0090418D" w:rsidRDefault="0090418D" w:rsidP="0007411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90418D">
              <w:rPr>
                <w:rFonts w:eastAsia="Times New Roman" w:cstheme="minorHAnsi"/>
                <w:color w:val="000000"/>
                <w:lang w:eastAsia="en-GB"/>
              </w:rPr>
              <w:t>560 kW</w:t>
            </w:r>
          </w:p>
        </w:tc>
        <w:tc>
          <w:tcPr>
            <w:tcW w:w="2211" w:type="dxa"/>
            <w:vAlign w:val="center"/>
          </w:tcPr>
          <w:p w14:paraId="3F19F025" w14:textId="4C229506" w:rsidR="0007411A" w:rsidRPr="0090418D" w:rsidRDefault="00604F70" w:rsidP="0007411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90418D">
              <w:rPr>
                <w:rFonts w:eastAsia="Times New Roman" w:cstheme="minorHAnsi"/>
                <w:color w:val="000000"/>
                <w:lang w:eastAsia="en-GB"/>
              </w:rPr>
              <w:t>630 kW</w:t>
            </w:r>
          </w:p>
        </w:tc>
        <w:tc>
          <w:tcPr>
            <w:tcW w:w="2211" w:type="dxa"/>
            <w:vAlign w:val="center"/>
          </w:tcPr>
          <w:p w14:paraId="611E8F49" w14:textId="3C5F765F" w:rsidR="0007411A" w:rsidRPr="000F2309" w:rsidRDefault="00834045" w:rsidP="0007411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N/A</w:t>
            </w:r>
          </w:p>
        </w:tc>
      </w:tr>
      <w:tr w:rsidR="00604F70" w14:paraId="41C6CA74"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6065FC44" w14:textId="77777777" w:rsidR="00604F70" w:rsidRDefault="00604F70" w:rsidP="00604F70">
            <w:pPr>
              <w:jc w:val="center"/>
              <w:rPr>
                <w:rFonts w:cstheme="minorHAnsi"/>
                <w:lang w:val="en-US"/>
              </w:rPr>
            </w:pPr>
            <w:r>
              <w:rPr>
                <w:rFonts w:cstheme="minorHAnsi"/>
                <w:lang w:val="en-US"/>
              </w:rPr>
              <w:t xml:space="preserve">Power Rating </w:t>
            </w:r>
          </w:p>
          <w:p w14:paraId="791A91EA" w14:textId="464BAE2E" w:rsidR="00604F70" w:rsidRDefault="00604F70" w:rsidP="00604F70">
            <w:pPr>
              <w:jc w:val="center"/>
              <w:rPr>
                <w:rFonts w:cstheme="minorHAnsi"/>
                <w:lang w:val="en-US"/>
              </w:rPr>
            </w:pPr>
            <w:r>
              <w:rPr>
                <w:rFonts w:cstheme="minorHAnsi"/>
                <w:lang w:val="en-US"/>
              </w:rPr>
              <w:t>(Heavy Duty)</w:t>
            </w:r>
            <w:r w:rsidRPr="00BC0DE1">
              <w:rPr>
                <w:rFonts w:cstheme="minorHAnsi"/>
                <w:lang w:val="en-US"/>
              </w:rPr>
              <w:t>:</w:t>
            </w:r>
          </w:p>
        </w:tc>
        <w:tc>
          <w:tcPr>
            <w:tcW w:w="2211" w:type="dxa"/>
            <w:vAlign w:val="center"/>
          </w:tcPr>
          <w:p w14:paraId="0B5CAF4E" w14:textId="21B92F31" w:rsidR="00604F70" w:rsidRDefault="00604F70" w:rsidP="0007411A">
            <w:pPr>
              <w:jc w:val="center"/>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500 kW</w:t>
            </w:r>
          </w:p>
        </w:tc>
        <w:tc>
          <w:tcPr>
            <w:tcW w:w="2211" w:type="dxa"/>
            <w:vAlign w:val="center"/>
          </w:tcPr>
          <w:p w14:paraId="7DBDE905" w14:textId="0F032675" w:rsidR="00604F70" w:rsidRPr="007067C1" w:rsidRDefault="00604F70" w:rsidP="0007411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500 kW</w:t>
            </w:r>
          </w:p>
        </w:tc>
        <w:tc>
          <w:tcPr>
            <w:tcW w:w="2211" w:type="dxa"/>
            <w:vAlign w:val="center"/>
          </w:tcPr>
          <w:p w14:paraId="79A17307" w14:textId="1601C77C" w:rsidR="00604F70" w:rsidRPr="000F2309" w:rsidRDefault="00834045" w:rsidP="0007411A">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500 kW</w:t>
            </w:r>
          </w:p>
        </w:tc>
      </w:tr>
      <w:tr w:rsidR="0007411A" w14:paraId="6A98E104"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54945477" w14:textId="19936CE4" w:rsidR="008C0EAF" w:rsidRDefault="00081C59" w:rsidP="0007411A">
            <w:pPr>
              <w:jc w:val="center"/>
              <w:rPr>
                <w:rFonts w:cstheme="minorHAnsi"/>
                <w:lang w:val="en-US"/>
              </w:rPr>
            </w:pPr>
            <w:r>
              <w:rPr>
                <w:rFonts w:cstheme="minorHAnsi"/>
                <w:lang w:val="en-US"/>
              </w:rPr>
              <w:t xml:space="preserve">Output </w:t>
            </w:r>
            <w:r w:rsidR="008C0EAF">
              <w:rPr>
                <w:rFonts w:cstheme="minorHAnsi"/>
                <w:lang w:val="en-US"/>
              </w:rPr>
              <w:t xml:space="preserve">Current </w:t>
            </w:r>
          </w:p>
          <w:p w14:paraId="7DC4D326" w14:textId="543B8604" w:rsidR="0007411A" w:rsidRPr="00BC0DE1" w:rsidRDefault="00081C59" w:rsidP="0007411A">
            <w:pPr>
              <w:jc w:val="center"/>
              <w:rPr>
                <w:rFonts w:cstheme="minorHAnsi"/>
                <w:b w:val="0"/>
                <w:i/>
                <w:lang w:val="en-US"/>
              </w:rPr>
            </w:pPr>
            <w:r>
              <w:rPr>
                <w:rFonts w:cstheme="minorHAnsi"/>
                <w:lang w:val="en-US"/>
              </w:rPr>
              <w:t>(Normal Duty</w:t>
            </w:r>
            <w:r w:rsidR="008C0EAF">
              <w:rPr>
                <w:rFonts w:cstheme="minorHAnsi"/>
                <w:lang w:val="en-US"/>
              </w:rPr>
              <w:t>)</w:t>
            </w:r>
            <w:r w:rsidR="0007411A" w:rsidRPr="00BC0DE1">
              <w:rPr>
                <w:rFonts w:cstheme="minorHAnsi"/>
                <w:lang w:val="en-US"/>
              </w:rPr>
              <w:t>:</w:t>
            </w:r>
          </w:p>
        </w:tc>
        <w:tc>
          <w:tcPr>
            <w:tcW w:w="2211" w:type="dxa"/>
            <w:vAlign w:val="center"/>
          </w:tcPr>
          <w:p w14:paraId="02E555DD" w14:textId="2EFF1E7A" w:rsidR="0007411A" w:rsidRPr="0093489E" w:rsidRDefault="0090418D" w:rsidP="0007411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104</w:t>
            </w:r>
            <w:r w:rsidR="00DF64FD">
              <w:rPr>
                <w:rFonts w:eastAsia="Times New Roman" w:cstheme="minorHAnsi"/>
                <w:color w:val="000000"/>
                <w:lang w:eastAsia="en-GB"/>
              </w:rPr>
              <w:t>0 A</w:t>
            </w:r>
          </w:p>
        </w:tc>
        <w:tc>
          <w:tcPr>
            <w:tcW w:w="2211" w:type="dxa"/>
            <w:vAlign w:val="center"/>
          </w:tcPr>
          <w:p w14:paraId="331BB8E8" w14:textId="59DE178D" w:rsidR="0007411A" w:rsidRPr="007067C1" w:rsidRDefault="00081C59" w:rsidP="0007411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1140 A</w:t>
            </w:r>
          </w:p>
        </w:tc>
        <w:tc>
          <w:tcPr>
            <w:tcW w:w="2211" w:type="dxa"/>
            <w:vAlign w:val="center"/>
          </w:tcPr>
          <w:p w14:paraId="499169E9" w14:textId="2B862904" w:rsidR="0007411A" w:rsidRPr="000F2309" w:rsidRDefault="001C02A4" w:rsidP="0007411A">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1548 A</w:t>
            </w:r>
          </w:p>
        </w:tc>
      </w:tr>
      <w:tr w:rsidR="00081C59" w14:paraId="24B29AEF"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7535807D" w14:textId="77777777" w:rsidR="00081C59" w:rsidRDefault="00081C59" w:rsidP="00081C59">
            <w:pPr>
              <w:jc w:val="center"/>
              <w:rPr>
                <w:rFonts w:cstheme="minorHAnsi"/>
                <w:lang w:val="en-US"/>
              </w:rPr>
            </w:pPr>
            <w:r>
              <w:rPr>
                <w:rFonts w:cstheme="minorHAnsi"/>
                <w:lang w:val="en-US"/>
              </w:rPr>
              <w:t xml:space="preserve">Output Current </w:t>
            </w:r>
          </w:p>
          <w:p w14:paraId="3DB8121D" w14:textId="1E01DAC3" w:rsidR="00081C59" w:rsidRDefault="00081C59" w:rsidP="00081C59">
            <w:pPr>
              <w:jc w:val="center"/>
              <w:rPr>
                <w:rFonts w:cstheme="minorHAnsi"/>
                <w:lang w:val="en-US"/>
              </w:rPr>
            </w:pPr>
            <w:r>
              <w:rPr>
                <w:rFonts w:cstheme="minorHAnsi"/>
                <w:lang w:val="en-US"/>
              </w:rPr>
              <w:t>(Heavy Duty)</w:t>
            </w:r>
            <w:r w:rsidRPr="00BC0DE1">
              <w:rPr>
                <w:rFonts w:cstheme="minorHAnsi"/>
                <w:lang w:val="en-US"/>
              </w:rPr>
              <w:t>:</w:t>
            </w:r>
          </w:p>
        </w:tc>
        <w:tc>
          <w:tcPr>
            <w:tcW w:w="2211" w:type="dxa"/>
            <w:vAlign w:val="center"/>
          </w:tcPr>
          <w:p w14:paraId="599BC8BC" w14:textId="16D17F47" w:rsidR="00081C59" w:rsidRDefault="0090418D" w:rsidP="00081C5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920 A</w:t>
            </w:r>
          </w:p>
        </w:tc>
        <w:tc>
          <w:tcPr>
            <w:tcW w:w="2211" w:type="dxa"/>
            <w:vAlign w:val="center"/>
          </w:tcPr>
          <w:p w14:paraId="4870CB35" w14:textId="6EE95699" w:rsidR="00081C59" w:rsidRPr="007067C1" w:rsidRDefault="00081C59" w:rsidP="00081C5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900 A</w:t>
            </w:r>
          </w:p>
        </w:tc>
        <w:tc>
          <w:tcPr>
            <w:tcW w:w="2211" w:type="dxa"/>
            <w:vAlign w:val="center"/>
          </w:tcPr>
          <w:p w14:paraId="2A309436" w14:textId="42687E93" w:rsidR="00081C59" w:rsidRPr="000F2309" w:rsidRDefault="001C02A4" w:rsidP="00081C5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860 A</w:t>
            </w:r>
          </w:p>
        </w:tc>
      </w:tr>
      <w:tr w:rsidR="00081C59" w14:paraId="26E8BB38"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1E2D93EE" w14:textId="51AD211E" w:rsidR="00081C59" w:rsidRDefault="00081C59" w:rsidP="00081C59">
            <w:pPr>
              <w:jc w:val="center"/>
              <w:rPr>
                <w:rFonts w:cstheme="minorHAnsi"/>
                <w:lang w:val="en-US"/>
              </w:rPr>
            </w:pPr>
            <w:r>
              <w:rPr>
                <w:rFonts w:cstheme="minorHAnsi"/>
                <w:lang w:val="en-US"/>
              </w:rPr>
              <w:t>Destination:</w:t>
            </w:r>
          </w:p>
        </w:tc>
        <w:tc>
          <w:tcPr>
            <w:tcW w:w="2211" w:type="dxa"/>
            <w:vAlign w:val="center"/>
          </w:tcPr>
          <w:p w14:paraId="5590D352" w14:textId="592CC5A3" w:rsidR="00081C59" w:rsidRPr="00604F70" w:rsidRDefault="001C02A4" w:rsidP="00081C5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Asynchronous &amp; Synchronous Motors</w:t>
            </w:r>
          </w:p>
        </w:tc>
        <w:tc>
          <w:tcPr>
            <w:tcW w:w="2211" w:type="dxa"/>
            <w:vAlign w:val="center"/>
          </w:tcPr>
          <w:p w14:paraId="3007E408" w14:textId="39774470" w:rsidR="00081C59" w:rsidRPr="00604F70" w:rsidRDefault="00081C59" w:rsidP="00081C5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 xml:space="preserve">Asynchronous &amp; Synchronous Motors </w:t>
            </w:r>
          </w:p>
        </w:tc>
        <w:tc>
          <w:tcPr>
            <w:tcW w:w="2211" w:type="dxa"/>
            <w:vAlign w:val="center"/>
          </w:tcPr>
          <w:p w14:paraId="39C3C852" w14:textId="59098ABC" w:rsidR="00081C59" w:rsidRPr="000F2309" w:rsidRDefault="001C02A4" w:rsidP="00081C5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Asynchronous &amp; Synchronous Motors</w:t>
            </w:r>
          </w:p>
        </w:tc>
      </w:tr>
      <w:tr w:rsidR="00081C59" w14:paraId="1187A460"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05FD3A56" w14:textId="26CEBF50" w:rsidR="00081C59" w:rsidRPr="008C0EAF" w:rsidRDefault="00081C59" w:rsidP="00081C59">
            <w:pPr>
              <w:jc w:val="center"/>
              <w:rPr>
                <w:rFonts w:cstheme="minorHAnsi"/>
                <w:lang w:val="en-US"/>
              </w:rPr>
            </w:pPr>
            <w:r>
              <w:rPr>
                <w:rFonts w:cstheme="minorHAnsi"/>
                <w:lang w:val="en-US"/>
              </w:rPr>
              <w:t>Speed Drive Output Frequency:</w:t>
            </w:r>
          </w:p>
        </w:tc>
        <w:tc>
          <w:tcPr>
            <w:tcW w:w="2211" w:type="dxa"/>
            <w:vAlign w:val="center"/>
          </w:tcPr>
          <w:p w14:paraId="5EB3AD96" w14:textId="516901D2" w:rsidR="00081C59" w:rsidRPr="00604F70" w:rsidRDefault="0090418D" w:rsidP="00081C5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0…500 Hz</w:t>
            </w:r>
          </w:p>
        </w:tc>
        <w:tc>
          <w:tcPr>
            <w:tcW w:w="2211" w:type="dxa"/>
            <w:vAlign w:val="center"/>
          </w:tcPr>
          <w:p w14:paraId="2E17441C" w14:textId="76531BBC" w:rsidR="00081C59" w:rsidRPr="00604F70" w:rsidRDefault="00081C59" w:rsidP="00081C5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0.1…599 Hz</w:t>
            </w:r>
          </w:p>
        </w:tc>
        <w:tc>
          <w:tcPr>
            <w:tcW w:w="2211" w:type="dxa"/>
            <w:vAlign w:val="center"/>
          </w:tcPr>
          <w:p w14:paraId="4D9CC03C" w14:textId="1537F06E" w:rsidR="00081C59" w:rsidRPr="000F2309" w:rsidRDefault="00324197" w:rsidP="00081C5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0…600 Hz</w:t>
            </w:r>
          </w:p>
        </w:tc>
      </w:tr>
      <w:tr w:rsidR="00081C59" w14:paraId="32F17914"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1BB9C3E7" w14:textId="6DB199A3" w:rsidR="00081C59" w:rsidRPr="00BC0DE1" w:rsidRDefault="007B34F9" w:rsidP="00081C59">
            <w:pPr>
              <w:jc w:val="center"/>
              <w:rPr>
                <w:rFonts w:cstheme="minorHAnsi"/>
                <w:lang w:val="en-US"/>
              </w:rPr>
            </w:pPr>
            <w:r>
              <w:rPr>
                <w:rFonts w:cstheme="minorHAnsi"/>
                <w:lang w:val="en-US"/>
              </w:rPr>
              <w:t>Vector Control:</w:t>
            </w:r>
          </w:p>
        </w:tc>
        <w:tc>
          <w:tcPr>
            <w:tcW w:w="2211" w:type="dxa"/>
            <w:vAlign w:val="center"/>
          </w:tcPr>
          <w:p w14:paraId="409D4444" w14:textId="624B2568" w:rsidR="00081C59" w:rsidRPr="007B34F9" w:rsidRDefault="007B34F9" w:rsidP="00081C5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7B34F9">
              <w:rPr>
                <w:rFonts w:eastAsia="Times New Roman" w:cstheme="minorHAnsi"/>
                <w:color w:val="000000"/>
                <w:lang w:eastAsia="en-GB"/>
              </w:rPr>
              <w:t>Yes</w:t>
            </w:r>
          </w:p>
        </w:tc>
        <w:tc>
          <w:tcPr>
            <w:tcW w:w="2211" w:type="dxa"/>
            <w:vAlign w:val="center"/>
          </w:tcPr>
          <w:p w14:paraId="6C50CC40" w14:textId="1B3E5195" w:rsidR="00081C59" w:rsidRPr="007B34F9" w:rsidRDefault="007B34F9" w:rsidP="00081C5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7B34F9">
              <w:rPr>
                <w:rFonts w:eastAsia="Times New Roman" w:cstheme="minorHAnsi"/>
                <w:color w:val="000000"/>
                <w:lang w:eastAsia="en-GB"/>
              </w:rPr>
              <w:t>Yes</w:t>
            </w:r>
          </w:p>
        </w:tc>
        <w:tc>
          <w:tcPr>
            <w:tcW w:w="2211" w:type="dxa"/>
            <w:vAlign w:val="center"/>
          </w:tcPr>
          <w:p w14:paraId="72B8B480" w14:textId="74F44176" w:rsidR="00081C59" w:rsidRPr="000F2309" w:rsidRDefault="001C02A4" w:rsidP="00081C5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7B34F9">
              <w:rPr>
                <w:rFonts w:eastAsia="Times New Roman" w:cstheme="minorHAnsi"/>
                <w:color w:val="000000"/>
                <w:lang w:eastAsia="en-GB"/>
              </w:rPr>
              <w:t>Yes</w:t>
            </w:r>
          </w:p>
        </w:tc>
      </w:tr>
      <w:tr w:rsidR="00081C59" w:rsidRPr="00FB1E4A" w14:paraId="1B2F26BF"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6ED3E9A5" w14:textId="1C7C3746" w:rsidR="00081C59" w:rsidRPr="00BC0DE1" w:rsidRDefault="000F2309" w:rsidP="00081C59">
            <w:pPr>
              <w:jc w:val="center"/>
              <w:rPr>
                <w:rFonts w:cstheme="minorHAnsi"/>
                <w:lang w:val="en-US"/>
              </w:rPr>
            </w:pPr>
            <w:r>
              <w:rPr>
                <w:rFonts w:cstheme="minorHAnsi"/>
                <w:lang w:val="en-US"/>
              </w:rPr>
              <w:t>Energy Efficiency</w:t>
            </w:r>
            <w:r w:rsidR="00161913">
              <w:rPr>
                <w:rFonts w:cstheme="minorHAnsi"/>
                <w:lang w:val="en-US"/>
              </w:rPr>
              <w:t>:</w:t>
            </w:r>
          </w:p>
        </w:tc>
        <w:tc>
          <w:tcPr>
            <w:tcW w:w="2211" w:type="dxa"/>
            <w:vAlign w:val="center"/>
          </w:tcPr>
          <w:p w14:paraId="52B75268" w14:textId="11669059" w:rsidR="00081C59" w:rsidRPr="004578D0" w:rsidRDefault="000F2309" w:rsidP="00081C59">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Pr>
                <w:rFonts w:cstheme="minorHAnsi"/>
                <w:lang w:val="en-US"/>
              </w:rPr>
              <w:t>97.5%</w:t>
            </w:r>
          </w:p>
        </w:tc>
        <w:tc>
          <w:tcPr>
            <w:tcW w:w="2211" w:type="dxa"/>
            <w:vAlign w:val="center"/>
          </w:tcPr>
          <w:p w14:paraId="5DE1362C" w14:textId="3BCC2A40" w:rsidR="00081C59" w:rsidRPr="007067C1" w:rsidRDefault="00161913" w:rsidP="00081C5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96</w:t>
            </w:r>
            <w:r w:rsidR="000F2309">
              <w:rPr>
                <w:rFonts w:eastAsia="Times New Roman" w:cstheme="minorHAnsi"/>
                <w:color w:val="000000"/>
                <w:lang w:eastAsia="en-GB"/>
              </w:rPr>
              <w:t>.</w:t>
            </w:r>
            <w:r>
              <w:rPr>
                <w:rFonts w:eastAsia="Times New Roman" w:cstheme="minorHAnsi"/>
                <w:color w:val="000000"/>
                <w:lang w:eastAsia="en-GB"/>
              </w:rPr>
              <w:t>5</w:t>
            </w:r>
            <w:r w:rsidR="000F2309">
              <w:rPr>
                <w:rFonts w:eastAsia="Times New Roman" w:cstheme="minorHAnsi"/>
                <w:color w:val="000000"/>
                <w:lang w:eastAsia="en-GB"/>
              </w:rPr>
              <w:t>%</w:t>
            </w:r>
          </w:p>
        </w:tc>
        <w:tc>
          <w:tcPr>
            <w:tcW w:w="2211" w:type="dxa"/>
            <w:vAlign w:val="center"/>
          </w:tcPr>
          <w:p w14:paraId="23E82062" w14:textId="717ECBF3" w:rsidR="00081C59" w:rsidRPr="000F2309" w:rsidRDefault="00324197" w:rsidP="00081C5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98%</w:t>
            </w:r>
          </w:p>
        </w:tc>
      </w:tr>
      <w:tr w:rsidR="00081C59" w:rsidRPr="00FB1E4A" w14:paraId="6D302EEC"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7AEE2A60" w14:textId="16949CD4" w:rsidR="00081C59" w:rsidRPr="00BC0DE1" w:rsidRDefault="00161913" w:rsidP="00081C59">
            <w:pPr>
              <w:jc w:val="center"/>
              <w:rPr>
                <w:rFonts w:cstheme="minorHAnsi"/>
                <w:lang w:val="en-US"/>
              </w:rPr>
            </w:pPr>
            <w:r>
              <w:rPr>
                <w:rFonts w:cstheme="minorHAnsi"/>
                <w:lang w:val="en-US"/>
              </w:rPr>
              <w:t>Motor Slip Compensation:</w:t>
            </w:r>
          </w:p>
        </w:tc>
        <w:tc>
          <w:tcPr>
            <w:tcW w:w="2211" w:type="dxa"/>
            <w:vAlign w:val="center"/>
          </w:tcPr>
          <w:p w14:paraId="33E10B95" w14:textId="3CA2798F" w:rsidR="00081C59" w:rsidRPr="0087294C" w:rsidRDefault="00640E32" w:rsidP="00081C59">
            <w:pPr>
              <w:jc w:val="center"/>
              <w:cnfStyle w:val="000000100000" w:firstRow="0" w:lastRow="0" w:firstColumn="0" w:lastColumn="0" w:oddVBand="0" w:evenVBand="0" w:oddHBand="1" w:evenHBand="0" w:firstRowFirstColumn="0" w:firstRowLastColumn="0" w:lastRowFirstColumn="0" w:lastRowLastColumn="0"/>
              <w:rPr>
                <w:rFonts w:cstheme="minorHAnsi"/>
                <w:highlight w:val="yellow"/>
                <w:lang w:val="en-US"/>
              </w:rPr>
            </w:pPr>
            <w:r>
              <w:rPr>
                <w:rFonts w:cstheme="minorHAnsi"/>
                <w:lang w:val="en-US"/>
              </w:rPr>
              <w:t>N/A</w:t>
            </w:r>
          </w:p>
        </w:tc>
        <w:tc>
          <w:tcPr>
            <w:tcW w:w="2211" w:type="dxa"/>
            <w:vAlign w:val="center"/>
          </w:tcPr>
          <w:p w14:paraId="24D098B8" w14:textId="197C4F16" w:rsidR="00161913" w:rsidRDefault="00161913" w:rsidP="00081C5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 xml:space="preserve">Adjustable, </w:t>
            </w:r>
          </w:p>
          <w:p w14:paraId="78F67E84" w14:textId="689F3DC7" w:rsidR="00081C59" w:rsidRDefault="00161913" w:rsidP="00081C5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Automatic whatever the load,</w:t>
            </w:r>
          </w:p>
          <w:p w14:paraId="5B86318A" w14:textId="79F9639E" w:rsidR="00161913" w:rsidRPr="007067C1" w:rsidRDefault="00161913" w:rsidP="00081C5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Can be suppressed</w:t>
            </w:r>
          </w:p>
        </w:tc>
        <w:tc>
          <w:tcPr>
            <w:tcW w:w="2211" w:type="dxa"/>
            <w:vAlign w:val="center"/>
          </w:tcPr>
          <w:p w14:paraId="46274FE0" w14:textId="4C2E1FE9" w:rsidR="00081C59" w:rsidRPr="000F2309" w:rsidRDefault="00834045" w:rsidP="00081C5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N/A</w:t>
            </w:r>
          </w:p>
        </w:tc>
      </w:tr>
      <w:tr w:rsidR="0090418D" w:rsidRPr="00FB1E4A" w14:paraId="5BCEA22A"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61534194" w14:textId="78027A40" w:rsidR="0090418D" w:rsidRDefault="0090418D" w:rsidP="00081C59">
            <w:pPr>
              <w:jc w:val="center"/>
              <w:rPr>
                <w:rFonts w:cstheme="minorHAnsi"/>
                <w:lang w:val="en-US"/>
              </w:rPr>
            </w:pPr>
            <w:r>
              <w:rPr>
                <w:rFonts w:cstheme="minorHAnsi"/>
                <w:lang w:val="en-US"/>
              </w:rPr>
              <w:t>Acceleration And Deceleration Ramps:</w:t>
            </w:r>
          </w:p>
        </w:tc>
        <w:tc>
          <w:tcPr>
            <w:tcW w:w="2211" w:type="dxa"/>
            <w:vAlign w:val="center"/>
          </w:tcPr>
          <w:p w14:paraId="5207B337" w14:textId="375C5C43" w:rsidR="0090418D" w:rsidRPr="0087294C" w:rsidRDefault="000F2309" w:rsidP="00081C59">
            <w:pPr>
              <w:jc w:val="center"/>
              <w:cnfStyle w:val="000000000000" w:firstRow="0" w:lastRow="0" w:firstColumn="0" w:lastColumn="0" w:oddVBand="0" w:evenVBand="0" w:oddHBand="0" w:evenHBand="0" w:firstRowFirstColumn="0" w:firstRowLastColumn="0" w:lastRowFirstColumn="0" w:lastRowLastColumn="0"/>
              <w:rPr>
                <w:rFonts w:cstheme="minorHAnsi"/>
                <w:highlight w:val="yellow"/>
                <w:lang w:val="en-US"/>
              </w:rPr>
            </w:pPr>
            <w:r w:rsidRPr="000F2309">
              <w:rPr>
                <w:rFonts w:cstheme="minorHAnsi"/>
                <w:lang w:val="en-US"/>
              </w:rPr>
              <w:t>N/A</w:t>
            </w:r>
          </w:p>
        </w:tc>
        <w:tc>
          <w:tcPr>
            <w:tcW w:w="2211" w:type="dxa"/>
            <w:vAlign w:val="center"/>
          </w:tcPr>
          <w:p w14:paraId="0C7326C4" w14:textId="12397C6A" w:rsidR="0090418D" w:rsidRDefault="0090418D" w:rsidP="00081C5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Linear adjustable separately from 0.01 to 9000 s (Customised)</w:t>
            </w:r>
          </w:p>
        </w:tc>
        <w:tc>
          <w:tcPr>
            <w:tcW w:w="2211" w:type="dxa"/>
            <w:vAlign w:val="center"/>
          </w:tcPr>
          <w:p w14:paraId="38A2E241" w14:textId="72832615" w:rsidR="0090418D" w:rsidRPr="000F2309" w:rsidRDefault="00834045" w:rsidP="00081C5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N/A</w:t>
            </w:r>
          </w:p>
        </w:tc>
      </w:tr>
      <w:tr w:rsidR="00081C59" w:rsidRPr="00FB1E4A" w14:paraId="6D7D5418"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321E7FB4" w14:textId="7FCAD9ED" w:rsidR="00081C59" w:rsidRDefault="00687D28" w:rsidP="00687D28">
            <w:pPr>
              <w:jc w:val="center"/>
              <w:rPr>
                <w:rFonts w:cstheme="minorHAnsi"/>
                <w:lang w:val="en-US"/>
              </w:rPr>
            </w:pPr>
            <w:r>
              <w:rPr>
                <w:rFonts w:cstheme="minorHAnsi"/>
                <w:lang w:val="en-US"/>
              </w:rPr>
              <w:t>Refresh Time</w:t>
            </w:r>
            <w:r w:rsidR="00161913">
              <w:rPr>
                <w:rFonts w:cstheme="minorHAnsi"/>
                <w:lang w:val="en-US"/>
              </w:rPr>
              <w:t>:</w:t>
            </w:r>
          </w:p>
        </w:tc>
        <w:tc>
          <w:tcPr>
            <w:tcW w:w="2211" w:type="dxa"/>
            <w:vAlign w:val="center"/>
          </w:tcPr>
          <w:p w14:paraId="5715DF13" w14:textId="51D01893" w:rsidR="00081C59" w:rsidRPr="0087294C" w:rsidRDefault="000F2309" w:rsidP="00081C59">
            <w:pPr>
              <w:jc w:val="center"/>
              <w:cnfStyle w:val="000000100000" w:firstRow="0" w:lastRow="0" w:firstColumn="0" w:lastColumn="0" w:oddVBand="0" w:evenVBand="0" w:oddHBand="1" w:evenHBand="0" w:firstRowFirstColumn="0" w:firstRowLastColumn="0" w:lastRowFirstColumn="0" w:lastRowLastColumn="0"/>
              <w:rPr>
                <w:rFonts w:cstheme="minorHAnsi"/>
                <w:highlight w:val="yellow"/>
                <w:lang w:val="en-US"/>
              </w:rPr>
            </w:pPr>
            <w:r w:rsidRPr="000F2309">
              <w:rPr>
                <w:rFonts w:cstheme="minorHAnsi"/>
                <w:lang w:val="en-US"/>
              </w:rPr>
              <w:t>N/A</w:t>
            </w:r>
          </w:p>
        </w:tc>
        <w:tc>
          <w:tcPr>
            <w:tcW w:w="2211" w:type="dxa"/>
            <w:vAlign w:val="center"/>
          </w:tcPr>
          <w:p w14:paraId="7D1BCF10" w14:textId="42632A33" w:rsidR="00081C59" w:rsidRPr="007067C1" w:rsidRDefault="00161913" w:rsidP="00081C5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 xml:space="preserve">0.5 </w:t>
            </w:r>
            <w:proofErr w:type="spellStart"/>
            <w:r>
              <w:rPr>
                <w:rFonts w:eastAsia="Times New Roman" w:cstheme="minorHAnsi"/>
                <w:color w:val="000000"/>
                <w:lang w:eastAsia="en-GB"/>
              </w:rPr>
              <w:t>ms</w:t>
            </w:r>
            <w:proofErr w:type="spellEnd"/>
          </w:p>
        </w:tc>
        <w:tc>
          <w:tcPr>
            <w:tcW w:w="2211" w:type="dxa"/>
            <w:vAlign w:val="center"/>
          </w:tcPr>
          <w:p w14:paraId="2EE39FFC" w14:textId="191E2A47" w:rsidR="00081C59" w:rsidRPr="000F2309" w:rsidRDefault="00834045" w:rsidP="00081C5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N/A</w:t>
            </w:r>
          </w:p>
        </w:tc>
      </w:tr>
      <w:tr w:rsidR="0090418D" w:rsidRPr="00FB1E4A" w14:paraId="33B13FCA"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181CCFA1" w14:textId="5640B6BA" w:rsidR="0090418D" w:rsidRDefault="0090418D" w:rsidP="0090418D">
            <w:pPr>
              <w:jc w:val="center"/>
              <w:rPr>
                <w:rFonts w:cstheme="minorHAnsi"/>
                <w:lang w:val="en-US"/>
              </w:rPr>
            </w:pPr>
            <w:r>
              <w:rPr>
                <w:rFonts w:cstheme="minorHAnsi"/>
                <w:lang w:val="en-US"/>
              </w:rPr>
              <w:t>Communication:</w:t>
            </w:r>
          </w:p>
        </w:tc>
        <w:tc>
          <w:tcPr>
            <w:tcW w:w="2211" w:type="dxa"/>
            <w:vAlign w:val="center"/>
          </w:tcPr>
          <w:p w14:paraId="24561640" w14:textId="0BAEE08E" w:rsidR="0090418D" w:rsidRPr="0087294C" w:rsidRDefault="0090418D" w:rsidP="0090418D">
            <w:pPr>
              <w:jc w:val="center"/>
              <w:cnfStyle w:val="000000000000" w:firstRow="0" w:lastRow="0" w:firstColumn="0" w:lastColumn="0" w:oddVBand="0" w:evenVBand="0" w:oddHBand="0" w:evenHBand="0" w:firstRowFirstColumn="0" w:firstRowLastColumn="0" w:lastRowFirstColumn="0" w:lastRowLastColumn="0"/>
              <w:rPr>
                <w:rFonts w:cstheme="minorHAnsi"/>
                <w:highlight w:val="yellow"/>
                <w:lang w:val="en-US"/>
              </w:rPr>
            </w:pPr>
            <w:r w:rsidRPr="00604F70">
              <w:rPr>
                <w:rFonts w:eastAsia="Times New Roman" w:cstheme="minorHAnsi"/>
                <w:color w:val="000000"/>
                <w:lang w:eastAsia="en-GB"/>
              </w:rPr>
              <w:t>Modbus,</w:t>
            </w:r>
            <w:r>
              <w:rPr>
                <w:rFonts w:eastAsia="Times New Roman" w:cstheme="minorHAnsi"/>
                <w:color w:val="000000"/>
                <w:lang w:eastAsia="en-GB"/>
              </w:rPr>
              <w:t xml:space="preserve"> </w:t>
            </w:r>
            <w:r w:rsidRPr="00604F70">
              <w:rPr>
                <w:rFonts w:eastAsia="Times New Roman" w:cstheme="minorHAnsi"/>
                <w:color w:val="000000"/>
                <w:lang w:eastAsia="en-GB"/>
              </w:rPr>
              <w:t>Ethernet</w:t>
            </w:r>
            <w:r>
              <w:rPr>
                <w:rFonts w:eastAsia="Times New Roman" w:cstheme="minorHAnsi"/>
                <w:color w:val="000000"/>
                <w:lang w:eastAsia="en-GB"/>
              </w:rPr>
              <w:t xml:space="preserve"> </w:t>
            </w:r>
            <w:r w:rsidRPr="00604F70">
              <w:rPr>
                <w:rFonts w:eastAsia="Times New Roman" w:cstheme="minorHAnsi"/>
                <w:color w:val="000000"/>
                <w:lang w:eastAsia="en-GB"/>
              </w:rPr>
              <w:t>IP</w:t>
            </w:r>
          </w:p>
        </w:tc>
        <w:tc>
          <w:tcPr>
            <w:tcW w:w="2211" w:type="dxa"/>
            <w:vAlign w:val="center"/>
          </w:tcPr>
          <w:p w14:paraId="4EE9590A" w14:textId="77777777" w:rsidR="0090418D" w:rsidRDefault="0090418D" w:rsidP="0090418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 xml:space="preserve">Modbus TCP, </w:t>
            </w:r>
          </w:p>
          <w:p w14:paraId="15A06906" w14:textId="6909A9F9" w:rsidR="0090418D" w:rsidRDefault="0090418D" w:rsidP="0090418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Modbus Serial, Ethernet IP,</w:t>
            </w:r>
          </w:p>
        </w:tc>
        <w:tc>
          <w:tcPr>
            <w:tcW w:w="2211" w:type="dxa"/>
            <w:vAlign w:val="center"/>
          </w:tcPr>
          <w:p w14:paraId="0BD4D462" w14:textId="77777777" w:rsidR="00834045" w:rsidRDefault="00834045" w:rsidP="0090418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Modbus 485,</w:t>
            </w:r>
          </w:p>
          <w:p w14:paraId="049DE1A8" w14:textId="77777777" w:rsidR="00834045" w:rsidRDefault="00834045" w:rsidP="0090418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roofErr w:type="spellStart"/>
            <w:r>
              <w:rPr>
                <w:rFonts w:eastAsia="Times New Roman" w:cstheme="minorHAnsi"/>
                <w:color w:val="000000"/>
                <w:lang w:eastAsia="en-GB"/>
              </w:rPr>
              <w:t>EitherCAT</w:t>
            </w:r>
            <w:proofErr w:type="spellEnd"/>
            <w:r>
              <w:rPr>
                <w:rFonts w:eastAsia="Times New Roman" w:cstheme="minorHAnsi"/>
                <w:color w:val="000000"/>
                <w:lang w:eastAsia="en-GB"/>
              </w:rPr>
              <w:t xml:space="preserve">, </w:t>
            </w:r>
          </w:p>
          <w:p w14:paraId="1E74BE97" w14:textId="7AFADA84" w:rsidR="0090418D" w:rsidRDefault="00834045" w:rsidP="0090418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Profibus-DP,</w:t>
            </w:r>
          </w:p>
          <w:p w14:paraId="45E9C181" w14:textId="3B321888" w:rsidR="00834045" w:rsidRPr="000F2309" w:rsidRDefault="00834045" w:rsidP="0090418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roofErr w:type="spellStart"/>
            <w:r>
              <w:rPr>
                <w:rFonts w:eastAsia="Times New Roman" w:cstheme="minorHAnsi"/>
                <w:color w:val="000000"/>
                <w:lang w:eastAsia="en-GB"/>
              </w:rPr>
              <w:t>Profinet</w:t>
            </w:r>
            <w:proofErr w:type="spellEnd"/>
          </w:p>
        </w:tc>
      </w:tr>
      <w:tr w:rsidR="00324197" w:rsidRPr="00FB1E4A" w14:paraId="06DD124D"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7C101CD8" w14:textId="5EF86FBA" w:rsidR="0090418D" w:rsidRDefault="0090418D" w:rsidP="0090418D">
            <w:pPr>
              <w:jc w:val="center"/>
              <w:rPr>
                <w:rFonts w:cstheme="minorHAnsi"/>
                <w:lang w:val="en-US"/>
              </w:rPr>
            </w:pPr>
            <w:r>
              <w:rPr>
                <w:rFonts w:cstheme="minorHAnsi"/>
                <w:lang w:val="en-US"/>
              </w:rPr>
              <w:t>Protection:</w:t>
            </w:r>
          </w:p>
        </w:tc>
        <w:tc>
          <w:tcPr>
            <w:tcW w:w="2211" w:type="dxa"/>
            <w:vAlign w:val="center"/>
          </w:tcPr>
          <w:p w14:paraId="27C4E233" w14:textId="67B6D076" w:rsidR="000F2309" w:rsidRPr="000F2309" w:rsidRDefault="000F2309" w:rsidP="000F2309">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F2309">
              <w:rPr>
                <w:rFonts w:cstheme="minorHAnsi"/>
                <w:lang w:val="en-US"/>
              </w:rPr>
              <w:t>Overcurrent, Overload,</w:t>
            </w:r>
          </w:p>
          <w:p w14:paraId="47268B67" w14:textId="6B6822E5" w:rsidR="000F2309" w:rsidRPr="000F2309" w:rsidRDefault="000F2309" w:rsidP="000F2309">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F2309">
              <w:rPr>
                <w:rFonts w:cstheme="minorHAnsi"/>
                <w:lang w:val="en-US"/>
              </w:rPr>
              <w:t>Short Circuit, Overvoltage,</w:t>
            </w:r>
          </w:p>
          <w:p w14:paraId="112F7BB0" w14:textId="12CB6665" w:rsidR="0090418D" w:rsidRPr="000F2309" w:rsidRDefault="000F2309" w:rsidP="000F2309">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F2309">
              <w:rPr>
                <w:rFonts w:cstheme="minorHAnsi"/>
                <w:lang w:val="en-US"/>
              </w:rPr>
              <w:t>Under voltage</w:t>
            </w:r>
          </w:p>
        </w:tc>
        <w:tc>
          <w:tcPr>
            <w:tcW w:w="2211" w:type="dxa"/>
            <w:vAlign w:val="center"/>
          </w:tcPr>
          <w:p w14:paraId="4281708F" w14:textId="77777777" w:rsidR="0090418D" w:rsidRPr="007B34F9" w:rsidRDefault="0090418D" w:rsidP="0090418D">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7B34F9">
              <w:rPr>
                <w:rFonts w:cstheme="minorHAnsi"/>
                <w:lang w:val="en-US"/>
              </w:rPr>
              <w:t xml:space="preserve">Thermal, Safe Torque, Motor Phase Break, Overheating, Overcurrent, Overload, </w:t>
            </w:r>
          </w:p>
          <w:p w14:paraId="7AC7E92D" w14:textId="77777777" w:rsidR="0090418D" w:rsidRDefault="0090418D" w:rsidP="0090418D">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7B34F9">
              <w:rPr>
                <w:rFonts w:cstheme="minorHAnsi"/>
                <w:lang w:val="en-US"/>
              </w:rPr>
              <w:t xml:space="preserve">Short Circuit, Overvoltage, </w:t>
            </w:r>
          </w:p>
          <w:p w14:paraId="62494B45" w14:textId="77777777" w:rsidR="0090418D" w:rsidRPr="007B34F9" w:rsidRDefault="0090418D" w:rsidP="0090418D">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7B34F9">
              <w:rPr>
                <w:rFonts w:cstheme="minorHAnsi"/>
                <w:lang w:val="en-US"/>
              </w:rPr>
              <w:t xml:space="preserve">Under voltage, </w:t>
            </w:r>
          </w:p>
          <w:p w14:paraId="30D993DF" w14:textId="77777777" w:rsidR="0090418D" w:rsidRPr="007B34F9" w:rsidRDefault="0090418D" w:rsidP="0090418D">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7B34F9">
              <w:rPr>
                <w:rFonts w:cstheme="minorHAnsi"/>
                <w:lang w:val="en-US"/>
              </w:rPr>
              <w:t>Phase Loss,</w:t>
            </w:r>
          </w:p>
          <w:p w14:paraId="65A8D418" w14:textId="260AAAE1" w:rsidR="0090418D" w:rsidRPr="007067C1" w:rsidRDefault="0090418D" w:rsidP="0090418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7B34F9">
              <w:rPr>
                <w:rFonts w:cstheme="minorHAnsi"/>
                <w:lang w:val="en-US"/>
              </w:rPr>
              <w:t>Over speed</w:t>
            </w:r>
          </w:p>
        </w:tc>
        <w:tc>
          <w:tcPr>
            <w:tcW w:w="2211" w:type="dxa"/>
            <w:vAlign w:val="center"/>
          </w:tcPr>
          <w:p w14:paraId="75C537D1" w14:textId="77777777" w:rsidR="00834045" w:rsidRDefault="00834045" w:rsidP="0090418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U</w:t>
            </w:r>
            <w:r w:rsidR="00324197" w:rsidRPr="00324197">
              <w:rPr>
                <w:rFonts w:eastAsia="Times New Roman" w:cstheme="minorHAnsi"/>
                <w:color w:val="000000"/>
                <w:lang w:eastAsia="en-GB"/>
              </w:rPr>
              <w:t xml:space="preserve">nder-voltage, </w:t>
            </w:r>
          </w:p>
          <w:p w14:paraId="28E642C9" w14:textId="3204D0AD" w:rsidR="00834045" w:rsidRDefault="00834045" w:rsidP="0090418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O</w:t>
            </w:r>
            <w:r w:rsidR="00324197" w:rsidRPr="00324197">
              <w:rPr>
                <w:rFonts w:eastAsia="Times New Roman" w:cstheme="minorHAnsi"/>
                <w:color w:val="000000"/>
                <w:lang w:eastAsia="en-GB"/>
              </w:rPr>
              <w:t xml:space="preserve">ver-current, </w:t>
            </w:r>
          </w:p>
          <w:p w14:paraId="243D5CC9" w14:textId="77777777" w:rsidR="00834045" w:rsidRDefault="00834045" w:rsidP="0090418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O</w:t>
            </w:r>
            <w:r w:rsidR="00324197" w:rsidRPr="00324197">
              <w:rPr>
                <w:rFonts w:eastAsia="Times New Roman" w:cstheme="minorHAnsi"/>
                <w:color w:val="000000"/>
                <w:lang w:eastAsia="en-GB"/>
              </w:rPr>
              <w:t xml:space="preserve">ver-voltage, </w:t>
            </w:r>
          </w:p>
          <w:p w14:paraId="5A178C69" w14:textId="783948FF" w:rsidR="00324197" w:rsidRDefault="00834045" w:rsidP="0090418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O</w:t>
            </w:r>
            <w:r w:rsidR="00324197" w:rsidRPr="00324197">
              <w:rPr>
                <w:rFonts w:eastAsia="Times New Roman" w:cstheme="minorHAnsi"/>
                <w:color w:val="000000"/>
                <w:lang w:eastAsia="en-GB"/>
              </w:rPr>
              <w:t>ver-tem</w:t>
            </w:r>
            <w:r>
              <w:rPr>
                <w:rFonts w:eastAsia="Times New Roman" w:cstheme="minorHAnsi"/>
                <w:color w:val="000000"/>
                <w:lang w:eastAsia="en-GB"/>
              </w:rPr>
              <w:t>perature,</w:t>
            </w:r>
            <w:r w:rsidR="00324197" w:rsidRPr="00324197">
              <w:rPr>
                <w:rFonts w:eastAsia="Times New Roman" w:cstheme="minorHAnsi"/>
                <w:color w:val="000000"/>
                <w:lang w:eastAsia="en-GB"/>
              </w:rPr>
              <w:t xml:space="preserve"> </w:t>
            </w:r>
          </w:p>
          <w:p w14:paraId="6148206E" w14:textId="77777777" w:rsidR="00324197" w:rsidRDefault="00324197" w:rsidP="0090418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O</w:t>
            </w:r>
            <w:r w:rsidRPr="00324197">
              <w:rPr>
                <w:rFonts w:eastAsia="Times New Roman" w:cstheme="minorHAnsi"/>
                <w:color w:val="000000"/>
                <w:lang w:eastAsia="en-GB"/>
              </w:rPr>
              <w:t>verload protection,</w:t>
            </w:r>
          </w:p>
          <w:p w14:paraId="18DD8FA9" w14:textId="7F888365" w:rsidR="0090418D" w:rsidRPr="000F2309" w:rsidRDefault="00324197" w:rsidP="0083404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S</w:t>
            </w:r>
            <w:r w:rsidRPr="00324197">
              <w:rPr>
                <w:rFonts w:eastAsia="Times New Roman" w:cstheme="minorHAnsi"/>
                <w:color w:val="000000"/>
                <w:lang w:eastAsia="en-GB"/>
              </w:rPr>
              <w:t>hort-circuit</w:t>
            </w:r>
          </w:p>
        </w:tc>
      </w:tr>
      <w:tr w:rsidR="00324197" w:rsidRPr="00FB1E4A" w14:paraId="263A3FF5"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6A13C785" w14:textId="70312BE9" w:rsidR="0090418D" w:rsidRDefault="0090418D" w:rsidP="0090418D">
            <w:pPr>
              <w:jc w:val="center"/>
              <w:rPr>
                <w:rFonts w:cstheme="minorHAnsi"/>
                <w:lang w:val="en-US"/>
              </w:rPr>
            </w:pPr>
            <w:r>
              <w:rPr>
                <w:rFonts w:cstheme="minorHAnsi"/>
                <w:lang w:val="en-US"/>
              </w:rPr>
              <w:t>IP Rating:</w:t>
            </w:r>
          </w:p>
        </w:tc>
        <w:tc>
          <w:tcPr>
            <w:tcW w:w="2211" w:type="dxa"/>
            <w:vAlign w:val="center"/>
          </w:tcPr>
          <w:p w14:paraId="13DA3853" w14:textId="683FBA8E" w:rsidR="0090418D" w:rsidRPr="0087294C" w:rsidRDefault="000F2309" w:rsidP="0090418D">
            <w:pPr>
              <w:jc w:val="center"/>
              <w:cnfStyle w:val="000000000000" w:firstRow="0" w:lastRow="0" w:firstColumn="0" w:lastColumn="0" w:oddVBand="0" w:evenVBand="0" w:oddHBand="0" w:evenHBand="0" w:firstRowFirstColumn="0" w:firstRowLastColumn="0" w:lastRowFirstColumn="0" w:lastRowLastColumn="0"/>
              <w:rPr>
                <w:rFonts w:cstheme="minorHAnsi"/>
                <w:highlight w:val="yellow"/>
                <w:lang w:val="en-US"/>
              </w:rPr>
            </w:pPr>
            <w:r w:rsidRPr="000F2309">
              <w:rPr>
                <w:rFonts w:cstheme="minorHAnsi"/>
                <w:lang w:val="en-US"/>
              </w:rPr>
              <w:t>N/A</w:t>
            </w:r>
          </w:p>
        </w:tc>
        <w:tc>
          <w:tcPr>
            <w:tcW w:w="2211" w:type="dxa"/>
            <w:vAlign w:val="center"/>
          </w:tcPr>
          <w:p w14:paraId="35AF770F" w14:textId="3FEF2F82" w:rsidR="0090418D" w:rsidRPr="007067C1" w:rsidRDefault="0090418D" w:rsidP="0090418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IP23</w:t>
            </w:r>
          </w:p>
        </w:tc>
        <w:tc>
          <w:tcPr>
            <w:tcW w:w="2211" w:type="dxa"/>
            <w:vAlign w:val="center"/>
          </w:tcPr>
          <w:p w14:paraId="2777490D" w14:textId="6082EF12" w:rsidR="0090418D" w:rsidRPr="000F2309" w:rsidRDefault="001C02A4" w:rsidP="0090418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IP20</w:t>
            </w:r>
          </w:p>
        </w:tc>
      </w:tr>
      <w:tr w:rsidR="0090418D" w:rsidRPr="00FB1E4A" w14:paraId="1F3FCC4E"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63AA07F4" w14:textId="77777777" w:rsidR="0090418D" w:rsidRDefault="0090418D" w:rsidP="0090418D">
            <w:pPr>
              <w:jc w:val="center"/>
              <w:rPr>
                <w:rFonts w:cstheme="minorHAnsi"/>
                <w:lang w:val="en-US"/>
              </w:rPr>
            </w:pPr>
            <w:r>
              <w:rPr>
                <w:rFonts w:cstheme="minorHAnsi"/>
                <w:lang w:val="en-US"/>
              </w:rPr>
              <w:t>Ambient Air Temp</w:t>
            </w:r>
          </w:p>
          <w:p w14:paraId="23B45161" w14:textId="087AA21E" w:rsidR="0090418D" w:rsidRDefault="0090418D" w:rsidP="0090418D">
            <w:pPr>
              <w:jc w:val="center"/>
              <w:rPr>
                <w:rFonts w:cstheme="minorHAnsi"/>
                <w:lang w:val="en-US"/>
              </w:rPr>
            </w:pPr>
            <w:r>
              <w:rPr>
                <w:rFonts w:cstheme="minorHAnsi"/>
                <w:lang w:val="en-US"/>
              </w:rPr>
              <w:t xml:space="preserve"> for Operation:</w:t>
            </w:r>
          </w:p>
        </w:tc>
        <w:tc>
          <w:tcPr>
            <w:tcW w:w="2211" w:type="dxa"/>
            <w:vAlign w:val="center"/>
          </w:tcPr>
          <w:p w14:paraId="57A2B2A1" w14:textId="4428E123" w:rsidR="0090418D" w:rsidRPr="0087294C" w:rsidRDefault="000F2309" w:rsidP="0090418D">
            <w:pPr>
              <w:jc w:val="center"/>
              <w:cnfStyle w:val="000000100000" w:firstRow="0" w:lastRow="0" w:firstColumn="0" w:lastColumn="0" w:oddVBand="0" w:evenVBand="0" w:oddHBand="1" w:evenHBand="0" w:firstRowFirstColumn="0" w:firstRowLastColumn="0" w:lastRowFirstColumn="0" w:lastRowLastColumn="0"/>
              <w:rPr>
                <w:rFonts w:cstheme="minorHAnsi"/>
                <w:highlight w:val="yellow"/>
                <w:lang w:val="en-US"/>
              </w:rPr>
            </w:pPr>
            <w:r>
              <w:rPr>
                <w:rFonts w:eastAsia="Times New Roman" w:cstheme="minorHAnsi"/>
                <w:color w:val="000000"/>
                <w:lang w:eastAsia="en-GB"/>
              </w:rPr>
              <w:t xml:space="preserve">-10 to 50 </w:t>
            </w:r>
            <w:r>
              <w:rPr>
                <w:rFonts w:ascii="Verdana" w:eastAsia="Times New Roman" w:hAnsi="Verdana" w:cstheme="minorHAnsi"/>
                <w:color w:val="000000"/>
                <w:lang w:eastAsia="en-GB"/>
              </w:rPr>
              <w:t>°</w:t>
            </w:r>
            <w:r>
              <w:rPr>
                <w:rFonts w:eastAsia="Times New Roman" w:cstheme="minorHAnsi"/>
                <w:color w:val="000000"/>
                <w:lang w:eastAsia="en-GB"/>
              </w:rPr>
              <w:t>C</w:t>
            </w:r>
          </w:p>
        </w:tc>
        <w:tc>
          <w:tcPr>
            <w:tcW w:w="2211" w:type="dxa"/>
            <w:vAlign w:val="center"/>
          </w:tcPr>
          <w:p w14:paraId="17ABB3C4" w14:textId="462C5B8B" w:rsidR="0090418D" w:rsidRPr="007067C1" w:rsidRDefault="0090418D" w:rsidP="0090418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 xml:space="preserve">-10 to 40 </w:t>
            </w:r>
            <w:r>
              <w:rPr>
                <w:rFonts w:ascii="Verdana" w:eastAsia="Times New Roman" w:hAnsi="Verdana" w:cstheme="minorHAnsi"/>
                <w:color w:val="000000"/>
                <w:lang w:eastAsia="en-GB"/>
              </w:rPr>
              <w:t>°</w:t>
            </w:r>
            <w:r>
              <w:rPr>
                <w:rFonts w:eastAsia="Times New Roman" w:cstheme="minorHAnsi"/>
                <w:color w:val="000000"/>
                <w:lang w:eastAsia="en-GB"/>
              </w:rPr>
              <w:t>C</w:t>
            </w:r>
          </w:p>
        </w:tc>
        <w:tc>
          <w:tcPr>
            <w:tcW w:w="2211" w:type="dxa"/>
            <w:vAlign w:val="center"/>
          </w:tcPr>
          <w:p w14:paraId="311C218C" w14:textId="658A9188" w:rsidR="0090418D" w:rsidRPr="000F2309" w:rsidRDefault="00324197" w:rsidP="0090418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 xml:space="preserve">-10 to 40 </w:t>
            </w:r>
            <w:r>
              <w:rPr>
                <w:rFonts w:ascii="Verdana" w:eastAsia="Times New Roman" w:hAnsi="Verdana" w:cstheme="minorHAnsi"/>
                <w:color w:val="000000"/>
                <w:lang w:eastAsia="en-GB"/>
              </w:rPr>
              <w:t>°</w:t>
            </w:r>
            <w:r>
              <w:rPr>
                <w:rFonts w:eastAsia="Times New Roman" w:cstheme="minorHAnsi"/>
                <w:color w:val="000000"/>
                <w:lang w:eastAsia="en-GB"/>
              </w:rPr>
              <w:t>C</w:t>
            </w:r>
          </w:p>
        </w:tc>
      </w:tr>
      <w:tr w:rsidR="0090418D" w:rsidRPr="00FB1E4A" w14:paraId="52317F70"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3B4B517C" w14:textId="51FA68DA" w:rsidR="0090418D" w:rsidRDefault="0090418D" w:rsidP="0090418D">
            <w:pPr>
              <w:jc w:val="center"/>
              <w:rPr>
                <w:rFonts w:cstheme="minorHAnsi"/>
                <w:lang w:val="en-US"/>
              </w:rPr>
            </w:pPr>
            <w:r>
              <w:rPr>
                <w:rFonts w:cstheme="minorHAnsi"/>
                <w:lang w:val="en-US"/>
              </w:rPr>
              <w:t>Volume of Cooling Air:</w:t>
            </w:r>
          </w:p>
        </w:tc>
        <w:tc>
          <w:tcPr>
            <w:tcW w:w="2211" w:type="dxa"/>
            <w:vAlign w:val="center"/>
          </w:tcPr>
          <w:p w14:paraId="5381DC09" w14:textId="37187FA6" w:rsidR="0090418D" w:rsidRPr="0087294C" w:rsidRDefault="001C02A4" w:rsidP="0090418D">
            <w:pPr>
              <w:jc w:val="center"/>
              <w:cnfStyle w:val="000000000000" w:firstRow="0" w:lastRow="0" w:firstColumn="0" w:lastColumn="0" w:oddVBand="0" w:evenVBand="0" w:oddHBand="0" w:evenHBand="0" w:firstRowFirstColumn="0" w:firstRowLastColumn="0" w:lastRowFirstColumn="0" w:lastRowLastColumn="0"/>
              <w:rPr>
                <w:rFonts w:cstheme="minorHAnsi"/>
                <w:highlight w:val="yellow"/>
                <w:lang w:val="en-US"/>
              </w:rPr>
            </w:pPr>
            <w:r>
              <w:rPr>
                <w:rFonts w:eastAsia="Times New Roman" w:cstheme="minorHAnsi"/>
                <w:color w:val="000000"/>
                <w:lang w:eastAsia="en-GB"/>
              </w:rPr>
              <w:t>6880</w:t>
            </w:r>
            <w:r w:rsidR="000F2309">
              <w:rPr>
                <w:rFonts w:eastAsia="Times New Roman" w:cstheme="minorHAnsi"/>
                <w:color w:val="000000"/>
                <w:lang w:eastAsia="en-GB"/>
              </w:rPr>
              <w:t xml:space="preserve"> m</w:t>
            </w:r>
            <w:r w:rsidR="000F2309" w:rsidRPr="00F711CA">
              <w:rPr>
                <w:rFonts w:eastAsia="Times New Roman" w:cstheme="minorHAnsi"/>
                <w:color w:val="000000"/>
                <w:vertAlign w:val="superscript"/>
                <w:lang w:eastAsia="en-GB"/>
              </w:rPr>
              <w:t>3</w:t>
            </w:r>
            <w:r w:rsidR="000F2309">
              <w:rPr>
                <w:rFonts w:eastAsia="Times New Roman" w:cstheme="minorHAnsi"/>
                <w:color w:val="000000"/>
                <w:lang w:eastAsia="en-GB"/>
              </w:rPr>
              <w:t>/h</w:t>
            </w:r>
          </w:p>
        </w:tc>
        <w:tc>
          <w:tcPr>
            <w:tcW w:w="2211" w:type="dxa"/>
            <w:vAlign w:val="center"/>
          </w:tcPr>
          <w:p w14:paraId="37E324E1" w14:textId="14FE576F" w:rsidR="0090418D" w:rsidRPr="007067C1" w:rsidRDefault="0090418D" w:rsidP="0090418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4640 m</w:t>
            </w:r>
            <w:r w:rsidRPr="00F711CA">
              <w:rPr>
                <w:rFonts w:eastAsia="Times New Roman" w:cstheme="minorHAnsi"/>
                <w:color w:val="000000"/>
                <w:vertAlign w:val="superscript"/>
                <w:lang w:eastAsia="en-GB"/>
              </w:rPr>
              <w:t>3</w:t>
            </w:r>
            <w:r>
              <w:rPr>
                <w:rFonts w:eastAsia="Times New Roman" w:cstheme="minorHAnsi"/>
                <w:color w:val="000000"/>
                <w:lang w:eastAsia="en-GB"/>
              </w:rPr>
              <w:t>/h</w:t>
            </w:r>
          </w:p>
        </w:tc>
        <w:tc>
          <w:tcPr>
            <w:tcW w:w="2211" w:type="dxa"/>
            <w:vAlign w:val="center"/>
          </w:tcPr>
          <w:p w14:paraId="200A9CE3" w14:textId="1A400A92" w:rsidR="0090418D" w:rsidRPr="000F2309" w:rsidRDefault="00834045" w:rsidP="0090418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N/A</w:t>
            </w:r>
          </w:p>
        </w:tc>
      </w:tr>
      <w:tr w:rsidR="00324197" w:rsidRPr="00FB1E4A" w14:paraId="2830DEDB"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6C6E91A3" w14:textId="022AFF78" w:rsidR="0090418D" w:rsidRDefault="0090418D" w:rsidP="0090418D">
            <w:pPr>
              <w:jc w:val="center"/>
              <w:rPr>
                <w:rFonts w:cstheme="minorHAnsi"/>
                <w:lang w:val="en-US"/>
              </w:rPr>
            </w:pPr>
            <w:r>
              <w:rPr>
                <w:rFonts w:cstheme="minorHAnsi"/>
                <w:lang w:val="en-US"/>
              </w:rPr>
              <w:t>Weight:</w:t>
            </w:r>
          </w:p>
        </w:tc>
        <w:tc>
          <w:tcPr>
            <w:tcW w:w="2211" w:type="dxa"/>
            <w:vAlign w:val="center"/>
          </w:tcPr>
          <w:p w14:paraId="68D60D87" w14:textId="4CB17746" w:rsidR="0090418D" w:rsidRPr="007B34F9" w:rsidRDefault="001C02A4" w:rsidP="0090418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N/A</w:t>
            </w:r>
          </w:p>
        </w:tc>
        <w:tc>
          <w:tcPr>
            <w:tcW w:w="2211" w:type="dxa"/>
            <w:vAlign w:val="center"/>
          </w:tcPr>
          <w:p w14:paraId="76D1E2DC" w14:textId="4FAA0456" w:rsidR="0090418D" w:rsidRPr="00F237C2" w:rsidRDefault="0090418D" w:rsidP="0090418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1450 kg</w:t>
            </w:r>
          </w:p>
        </w:tc>
        <w:tc>
          <w:tcPr>
            <w:tcW w:w="2211" w:type="dxa"/>
            <w:vAlign w:val="center"/>
          </w:tcPr>
          <w:p w14:paraId="6CF9048F" w14:textId="77777777" w:rsidR="0090418D" w:rsidRPr="000F2309" w:rsidRDefault="0090418D" w:rsidP="0090418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r>
      <w:tr w:rsidR="0090418D" w:rsidRPr="00FB1E4A" w14:paraId="35A10438"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6D8D9B02" w14:textId="4922EF35" w:rsidR="0090418D" w:rsidRDefault="0090418D" w:rsidP="0090418D">
            <w:pPr>
              <w:jc w:val="center"/>
              <w:rPr>
                <w:rFonts w:cstheme="minorHAnsi"/>
                <w:lang w:val="en-US"/>
              </w:rPr>
            </w:pPr>
            <w:r>
              <w:rPr>
                <w:rFonts w:cstheme="minorHAnsi"/>
                <w:lang w:val="en-US"/>
              </w:rPr>
              <w:t>W x D x H</w:t>
            </w:r>
          </w:p>
        </w:tc>
        <w:tc>
          <w:tcPr>
            <w:tcW w:w="2211" w:type="dxa"/>
            <w:vAlign w:val="center"/>
          </w:tcPr>
          <w:p w14:paraId="6C809149" w14:textId="776E8E50" w:rsidR="0090418D" w:rsidRPr="00DF64FD" w:rsidRDefault="0090418D" w:rsidP="0090418D">
            <w:pPr>
              <w:jc w:val="center"/>
              <w:cnfStyle w:val="000000000000" w:firstRow="0" w:lastRow="0" w:firstColumn="0" w:lastColumn="0" w:oddVBand="0" w:evenVBand="0" w:oddHBand="0" w:evenHBand="0" w:firstRowFirstColumn="0" w:firstRowLastColumn="0" w:lastRowFirstColumn="0" w:lastRowLastColumn="0"/>
              <w:rPr>
                <w:rFonts w:cstheme="minorHAnsi"/>
                <w:i/>
                <w:lang w:val="en-US"/>
              </w:rPr>
            </w:pPr>
            <w:r w:rsidRPr="00F237C2">
              <w:rPr>
                <w:rFonts w:cstheme="minorHAnsi"/>
                <w:lang w:val="en-US"/>
              </w:rPr>
              <w:t xml:space="preserve">597mm x 676mm </w:t>
            </w:r>
            <w:r>
              <w:rPr>
                <w:rFonts w:cstheme="minorHAnsi"/>
                <w:lang w:val="en-US"/>
              </w:rPr>
              <w:t xml:space="preserve">x </w:t>
            </w:r>
            <w:r w:rsidRPr="00F237C2">
              <w:rPr>
                <w:rFonts w:cstheme="minorHAnsi"/>
                <w:lang w:val="en-US"/>
              </w:rPr>
              <w:t>2130mm</w:t>
            </w:r>
          </w:p>
        </w:tc>
        <w:tc>
          <w:tcPr>
            <w:tcW w:w="2211" w:type="dxa"/>
            <w:vAlign w:val="center"/>
          </w:tcPr>
          <w:p w14:paraId="1B529D93" w14:textId="54A22FA0" w:rsidR="0090418D" w:rsidRPr="00DF64FD" w:rsidRDefault="0090418D" w:rsidP="0090418D">
            <w:pPr>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664mm x 1000mm x 2150mm</w:t>
            </w:r>
          </w:p>
        </w:tc>
        <w:tc>
          <w:tcPr>
            <w:tcW w:w="2211" w:type="dxa"/>
            <w:vAlign w:val="center"/>
          </w:tcPr>
          <w:p w14:paraId="4B73D436" w14:textId="5C3FB8D8" w:rsidR="0090418D" w:rsidRPr="000F2309" w:rsidRDefault="00324197" w:rsidP="0090418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i/>
                <w:color w:val="000000"/>
                <w:lang w:eastAsia="en-GB"/>
              </w:rPr>
            </w:pPr>
            <w:r>
              <w:rPr>
                <w:rFonts w:cstheme="minorHAnsi"/>
                <w:lang w:val="en-US"/>
              </w:rPr>
              <w:t>40</w:t>
            </w:r>
            <w:r w:rsidRPr="00F237C2">
              <w:rPr>
                <w:rFonts w:cstheme="minorHAnsi"/>
                <w:lang w:val="en-US"/>
              </w:rPr>
              <w:t>7mm x</w:t>
            </w:r>
            <w:r>
              <w:rPr>
                <w:rFonts w:cstheme="minorHAnsi"/>
                <w:lang w:val="en-US"/>
              </w:rPr>
              <w:t xml:space="preserve"> 699</w:t>
            </w:r>
            <w:r w:rsidRPr="00F237C2">
              <w:rPr>
                <w:rFonts w:cstheme="minorHAnsi"/>
                <w:lang w:val="en-US"/>
              </w:rPr>
              <w:t xml:space="preserve">mm </w:t>
            </w:r>
            <w:r>
              <w:rPr>
                <w:rFonts w:cstheme="minorHAnsi"/>
                <w:lang w:val="en-US"/>
              </w:rPr>
              <w:t>x 1432</w:t>
            </w:r>
            <w:r w:rsidRPr="00F237C2">
              <w:rPr>
                <w:rFonts w:cstheme="minorHAnsi"/>
                <w:lang w:val="en-US"/>
              </w:rPr>
              <w:t>mm</w:t>
            </w:r>
          </w:p>
        </w:tc>
      </w:tr>
      <w:tr w:rsidR="00324197" w:rsidRPr="00FB1E4A" w14:paraId="4673DCCB"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4A476E00" w14:textId="106CE736" w:rsidR="0090418D" w:rsidRDefault="0090418D" w:rsidP="0090418D">
            <w:pPr>
              <w:jc w:val="center"/>
              <w:rPr>
                <w:rFonts w:cstheme="minorHAnsi"/>
                <w:lang w:val="en-US"/>
              </w:rPr>
            </w:pPr>
            <w:r>
              <w:rPr>
                <w:rFonts w:cstheme="minorHAnsi"/>
                <w:lang w:val="en-US"/>
              </w:rPr>
              <w:t>Price:</w:t>
            </w:r>
          </w:p>
        </w:tc>
        <w:tc>
          <w:tcPr>
            <w:tcW w:w="2211" w:type="dxa"/>
            <w:vAlign w:val="center"/>
          </w:tcPr>
          <w:p w14:paraId="3153CD98" w14:textId="3CEEC3F5" w:rsidR="0090418D" w:rsidRPr="0087294C" w:rsidRDefault="0090418D" w:rsidP="0090418D">
            <w:pPr>
              <w:jc w:val="center"/>
              <w:cnfStyle w:val="000000100000" w:firstRow="0" w:lastRow="0" w:firstColumn="0" w:lastColumn="0" w:oddVBand="0" w:evenVBand="0" w:oddHBand="1" w:evenHBand="0" w:firstRowFirstColumn="0" w:firstRowLastColumn="0" w:lastRowFirstColumn="0" w:lastRowLastColumn="0"/>
              <w:rPr>
                <w:rFonts w:cstheme="minorHAnsi"/>
                <w:highlight w:val="yellow"/>
                <w:lang w:val="en-US"/>
              </w:rPr>
            </w:pPr>
            <w:r w:rsidRPr="00DF64FD">
              <w:rPr>
                <w:rFonts w:cstheme="minorHAnsi"/>
                <w:i/>
                <w:lang w:val="en-US"/>
              </w:rPr>
              <w:t>On Request</w:t>
            </w:r>
          </w:p>
        </w:tc>
        <w:tc>
          <w:tcPr>
            <w:tcW w:w="2211" w:type="dxa"/>
            <w:vAlign w:val="center"/>
          </w:tcPr>
          <w:p w14:paraId="770300A7" w14:textId="2EE05077" w:rsidR="0090418D" w:rsidRPr="007067C1" w:rsidRDefault="0090418D" w:rsidP="0090418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DF64FD">
              <w:rPr>
                <w:rFonts w:cstheme="minorHAnsi"/>
                <w:i/>
                <w:lang w:val="en-US"/>
              </w:rPr>
              <w:t>On Request</w:t>
            </w:r>
          </w:p>
        </w:tc>
        <w:tc>
          <w:tcPr>
            <w:tcW w:w="2211" w:type="dxa"/>
            <w:vAlign w:val="center"/>
          </w:tcPr>
          <w:p w14:paraId="493D0EF6" w14:textId="6E7BC37D" w:rsidR="0090418D" w:rsidRPr="000F2309" w:rsidRDefault="0090418D" w:rsidP="0090418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F2309">
              <w:rPr>
                <w:rFonts w:cstheme="minorHAnsi"/>
                <w:i/>
                <w:lang w:val="en-US"/>
              </w:rPr>
              <w:t>On Request</w:t>
            </w:r>
          </w:p>
        </w:tc>
      </w:tr>
      <w:tr w:rsidR="0090418D" w14:paraId="4C215427"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6C84F8CF" w14:textId="1D077F95" w:rsidR="0090418D" w:rsidRPr="00BC0DE1" w:rsidRDefault="0090418D" w:rsidP="0090418D">
            <w:pPr>
              <w:jc w:val="center"/>
              <w:rPr>
                <w:rFonts w:cstheme="minorHAnsi"/>
                <w:lang w:val="en-US"/>
              </w:rPr>
            </w:pPr>
            <w:r>
              <w:rPr>
                <w:rFonts w:cstheme="minorHAnsi"/>
                <w:lang w:val="en-US"/>
              </w:rPr>
              <w:t>Pros:</w:t>
            </w:r>
          </w:p>
        </w:tc>
        <w:tc>
          <w:tcPr>
            <w:tcW w:w="2211" w:type="dxa"/>
            <w:vAlign w:val="center"/>
          </w:tcPr>
          <w:p w14:paraId="444A1EC0" w14:textId="5EDE7389" w:rsidR="0090418D" w:rsidRPr="00640E32" w:rsidRDefault="00640E32" w:rsidP="0090418D">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Pr>
                <w:rFonts w:cstheme="minorHAnsi"/>
                <w:lang w:val="en-US"/>
              </w:rPr>
              <w:t>Good Energy Efficiency</w:t>
            </w:r>
          </w:p>
        </w:tc>
        <w:tc>
          <w:tcPr>
            <w:tcW w:w="2211" w:type="dxa"/>
            <w:vAlign w:val="center"/>
          </w:tcPr>
          <w:p w14:paraId="6A8A87D6" w14:textId="6D4D6F71" w:rsidR="0090418D" w:rsidRPr="007067C1" w:rsidRDefault="00544B8B" w:rsidP="0090418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 xml:space="preserve">Offers excellent protection </w:t>
            </w:r>
            <w:r>
              <w:rPr>
                <w:rFonts w:eastAsia="Times New Roman" w:cstheme="minorHAnsi"/>
                <w:color w:val="000000"/>
                <w:lang w:eastAsia="en-GB"/>
              </w:rPr>
              <w:lastRenderedPageBreak/>
              <w:t>parameters. Excellent Speed variant capability</w:t>
            </w:r>
          </w:p>
        </w:tc>
        <w:tc>
          <w:tcPr>
            <w:tcW w:w="2211" w:type="dxa"/>
            <w:vAlign w:val="center"/>
          </w:tcPr>
          <w:p w14:paraId="5F89FFA5" w14:textId="24CE48A5" w:rsidR="0090418D" w:rsidRPr="000F2309" w:rsidRDefault="00544B8B" w:rsidP="0090418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lastRenderedPageBreak/>
              <w:t>Cheap and affordable</w:t>
            </w:r>
          </w:p>
        </w:tc>
      </w:tr>
      <w:tr w:rsidR="0090418D" w14:paraId="1CDCFF7D"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35A635A2" w14:textId="43B643A1" w:rsidR="0090418D" w:rsidRPr="00BC0DE1" w:rsidRDefault="0090418D" w:rsidP="0090418D">
            <w:pPr>
              <w:jc w:val="center"/>
              <w:rPr>
                <w:rFonts w:cstheme="minorHAnsi"/>
                <w:lang w:val="en-US"/>
              </w:rPr>
            </w:pPr>
            <w:r>
              <w:rPr>
                <w:rFonts w:cstheme="minorHAnsi"/>
                <w:lang w:val="en-US"/>
              </w:rPr>
              <w:t>Cons:</w:t>
            </w:r>
          </w:p>
        </w:tc>
        <w:tc>
          <w:tcPr>
            <w:tcW w:w="2211" w:type="dxa"/>
            <w:vAlign w:val="center"/>
          </w:tcPr>
          <w:p w14:paraId="44645D0C" w14:textId="4766E2E9" w:rsidR="0090418D" w:rsidRPr="00640E32" w:rsidRDefault="00640E32" w:rsidP="0090418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40E32">
              <w:rPr>
                <w:rFonts w:eastAsia="Times New Roman" w:cstheme="minorHAnsi"/>
                <w:color w:val="000000"/>
                <w:lang w:eastAsia="en-GB"/>
              </w:rPr>
              <w:t>No thermal protection</w:t>
            </w:r>
            <w:r>
              <w:rPr>
                <w:rFonts w:eastAsia="Times New Roman" w:cstheme="minorHAnsi"/>
                <w:color w:val="000000"/>
                <w:lang w:eastAsia="en-GB"/>
              </w:rPr>
              <w:t>, No Acceleration &amp; Deceleration Ramp, Low speed frequency</w:t>
            </w:r>
          </w:p>
        </w:tc>
        <w:tc>
          <w:tcPr>
            <w:tcW w:w="2211" w:type="dxa"/>
            <w:vAlign w:val="center"/>
          </w:tcPr>
          <w:p w14:paraId="59525CFD" w14:textId="122750BB" w:rsidR="0090418D" w:rsidRPr="007067C1" w:rsidRDefault="00640E32" w:rsidP="0090418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Energy Efficiency slightly lower than the competition</w:t>
            </w:r>
          </w:p>
        </w:tc>
        <w:tc>
          <w:tcPr>
            <w:tcW w:w="2211" w:type="dxa"/>
            <w:vAlign w:val="center"/>
          </w:tcPr>
          <w:p w14:paraId="47C648A0" w14:textId="07591F62" w:rsidR="0090418D" w:rsidRPr="000F2309" w:rsidRDefault="00544B8B" w:rsidP="0090418D">
            <w:pPr>
              <w:keepNext/>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 xml:space="preserve">Chinese manufacturer and sales, would be unlikely to get Maintenance Support  </w:t>
            </w:r>
          </w:p>
        </w:tc>
      </w:tr>
      <w:tr w:rsidR="0090418D" w14:paraId="22A2E547"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65421E52" w14:textId="77777777" w:rsidR="0090418D" w:rsidRPr="00BC0DE1" w:rsidRDefault="0090418D" w:rsidP="0090418D">
            <w:pPr>
              <w:jc w:val="center"/>
              <w:rPr>
                <w:rFonts w:cstheme="minorHAnsi"/>
                <w:lang w:val="en-US"/>
              </w:rPr>
            </w:pPr>
            <w:r w:rsidRPr="00BC0DE1">
              <w:rPr>
                <w:rFonts w:cstheme="minorHAnsi"/>
                <w:lang w:val="en-US"/>
              </w:rPr>
              <w:t>Website:</w:t>
            </w:r>
          </w:p>
        </w:tc>
        <w:tc>
          <w:tcPr>
            <w:tcW w:w="2211" w:type="dxa"/>
            <w:vAlign w:val="center"/>
          </w:tcPr>
          <w:p w14:paraId="34922DAB" w14:textId="0FD6AFD1" w:rsidR="0090418D" w:rsidRPr="00A41516" w:rsidRDefault="002645B8" w:rsidP="0090418D">
            <w:pPr>
              <w:jc w:val="center"/>
              <w:cnfStyle w:val="000000000000" w:firstRow="0" w:lastRow="0" w:firstColumn="0" w:lastColumn="0" w:oddVBand="0" w:evenVBand="0" w:oddHBand="0" w:evenHBand="0" w:firstRowFirstColumn="0" w:firstRowLastColumn="0" w:lastRowFirstColumn="0" w:lastRowLastColumn="0"/>
              <w:rPr>
                <w:rFonts w:cstheme="minorHAnsi"/>
              </w:rPr>
            </w:pPr>
            <w:hyperlink r:id="rId16" w:history="1">
              <w:r w:rsidR="0090418D" w:rsidRPr="0076371D">
                <w:rPr>
                  <w:rStyle w:val="Hyperlink"/>
                  <w:rFonts w:cstheme="minorHAnsi"/>
                </w:rPr>
                <w:t>https://literature.rockwellautomation.com/idc/groups/literature/documents/td/750-td001_-en-p.pdf</w:t>
              </w:r>
            </w:hyperlink>
            <w:r w:rsidR="0090418D">
              <w:rPr>
                <w:rFonts w:cstheme="minorHAnsi"/>
              </w:rPr>
              <w:t xml:space="preserve"> </w:t>
            </w:r>
          </w:p>
        </w:tc>
        <w:tc>
          <w:tcPr>
            <w:tcW w:w="2211" w:type="dxa"/>
            <w:vAlign w:val="center"/>
          </w:tcPr>
          <w:p w14:paraId="66EED8F4" w14:textId="10262A44" w:rsidR="0090418D" w:rsidRDefault="002645B8" w:rsidP="0090418D">
            <w:pPr>
              <w:jc w:val="center"/>
              <w:cnfStyle w:val="000000000000" w:firstRow="0" w:lastRow="0" w:firstColumn="0" w:lastColumn="0" w:oddVBand="0" w:evenVBand="0" w:oddHBand="0" w:evenHBand="0" w:firstRowFirstColumn="0" w:firstRowLastColumn="0" w:lastRowFirstColumn="0" w:lastRowLastColumn="0"/>
            </w:pPr>
            <w:hyperlink r:id="rId17" w:history="1">
              <w:r w:rsidR="0090418D" w:rsidRPr="0076371D">
                <w:rPr>
                  <w:rStyle w:val="Hyperlink"/>
                </w:rPr>
                <w:t>https://www.se.com/uk/en/product/ATV980C63Q4X1/variable-speed-drive-altivar-process-atv900-regenerative-system-atv980-630-500-kw-400-v-with-ce-ip23/</w:t>
              </w:r>
            </w:hyperlink>
            <w:r w:rsidR="0090418D">
              <w:t xml:space="preserve"> </w:t>
            </w:r>
          </w:p>
        </w:tc>
        <w:tc>
          <w:tcPr>
            <w:tcW w:w="2211" w:type="dxa"/>
            <w:vAlign w:val="center"/>
          </w:tcPr>
          <w:p w14:paraId="7405EEB1" w14:textId="0B7AA274" w:rsidR="0090418D" w:rsidRPr="000F2309" w:rsidRDefault="002645B8" w:rsidP="0090418D">
            <w:pPr>
              <w:keepNext/>
              <w:jc w:val="center"/>
              <w:cnfStyle w:val="000000000000" w:firstRow="0" w:lastRow="0" w:firstColumn="0" w:lastColumn="0" w:oddVBand="0" w:evenVBand="0" w:oddHBand="0" w:evenHBand="0" w:firstRowFirstColumn="0" w:firstRowLastColumn="0" w:lastRowFirstColumn="0" w:lastRowLastColumn="0"/>
            </w:pPr>
            <w:hyperlink r:id="rId18" w:history="1">
              <w:r w:rsidR="00834045" w:rsidRPr="0076371D">
                <w:rPr>
                  <w:rStyle w:val="Hyperlink"/>
                </w:rPr>
                <w:t>https://www.vectorque.com/250kw-500kw-vts-series-universal-variable-speed-ac-drive_p45.html</w:t>
              </w:r>
            </w:hyperlink>
            <w:r w:rsidR="00834045">
              <w:t xml:space="preserve"> </w:t>
            </w:r>
          </w:p>
        </w:tc>
      </w:tr>
      <w:tr w:rsidR="0090418D" w14:paraId="58F7A2CD"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61E4F582" w14:textId="41F2553A" w:rsidR="0090418D" w:rsidRDefault="0090418D" w:rsidP="0090418D">
            <w:pPr>
              <w:jc w:val="center"/>
              <w:rPr>
                <w:rFonts w:cstheme="minorHAnsi"/>
                <w:lang w:val="en-US"/>
              </w:rPr>
            </w:pPr>
            <w:r>
              <w:rPr>
                <w:rFonts w:cstheme="minorHAnsi"/>
                <w:lang w:val="en-US"/>
              </w:rPr>
              <w:t>Chosen Drive:</w:t>
            </w:r>
          </w:p>
        </w:tc>
        <w:tc>
          <w:tcPr>
            <w:tcW w:w="2211" w:type="dxa"/>
            <w:vAlign w:val="center"/>
          </w:tcPr>
          <w:p w14:paraId="27AB79CF" w14:textId="77777777" w:rsidR="0090418D" w:rsidRDefault="0090418D" w:rsidP="0090418D">
            <w:pPr>
              <w:jc w:val="center"/>
              <w:cnfStyle w:val="000000100000" w:firstRow="0" w:lastRow="0" w:firstColumn="0" w:lastColumn="0" w:oddVBand="0" w:evenVBand="0" w:oddHBand="1" w:evenHBand="0" w:firstRowFirstColumn="0" w:firstRowLastColumn="0" w:lastRowFirstColumn="0" w:lastRowLastColumn="0"/>
            </w:pPr>
          </w:p>
        </w:tc>
        <w:tc>
          <w:tcPr>
            <w:tcW w:w="2211" w:type="dxa"/>
            <w:vAlign w:val="center"/>
          </w:tcPr>
          <w:p w14:paraId="786CBE28" w14:textId="08BC797A" w:rsidR="0090418D" w:rsidRDefault="0090418D" w:rsidP="0090418D">
            <w:pPr>
              <w:jc w:val="center"/>
              <w:cnfStyle w:val="000000100000" w:firstRow="0" w:lastRow="0" w:firstColumn="0" w:lastColumn="0" w:oddVBand="0" w:evenVBand="0" w:oddHBand="1" w:evenHBand="0" w:firstRowFirstColumn="0" w:firstRowLastColumn="0" w:lastRowFirstColumn="0" w:lastRowLastColumn="0"/>
            </w:pPr>
            <w:r w:rsidRPr="00A41516">
              <w:rPr>
                <w:rFonts w:cstheme="minorHAnsi"/>
                <w:lang w:val="en-US"/>
              </w:rPr>
              <w:sym w:font="Wingdings" w:char="F0FC"/>
            </w:r>
          </w:p>
        </w:tc>
        <w:tc>
          <w:tcPr>
            <w:tcW w:w="2211" w:type="dxa"/>
            <w:vAlign w:val="center"/>
          </w:tcPr>
          <w:p w14:paraId="7EC7FB10" w14:textId="77777777" w:rsidR="0090418D" w:rsidRPr="000F2309" w:rsidRDefault="0090418D" w:rsidP="0090418D">
            <w:pPr>
              <w:keepNext/>
              <w:jc w:val="center"/>
              <w:cnfStyle w:val="000000100000" w:firstRow="0" w:lastRow="0" w:firstColumn="0" w:lastColumn="0" w:oddVBand="0" w:evenVBand="0" w:oddHBand="1" w:evenHBand="0" w:firstRowFirstColumn="0" w:firstRowLastColumn="0" w:lastRowFirstColumn="0" w:lastRowLastColumn="0"/>
            </w:pPr>
          </w:p>
        </w:tc>
      </w:tr>
      <w:tr w:rsidR="0090418D" w14:paraId="5B2846F4"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5E429AB3" w14:textId="77777777" w:rsidR="0090418D" w:rsidRPr="00BC0DE1" w:rsidRDefault="0090418D" w:rsidP="0090418D">
            <w:pPr>
              <w:jc w:val="center"/>
              <w:rPr>
                <w:rFonts w:cstheme="minorHAnsi"/>
                <w:lang w:val="en-US"/>
              </w:rPr>
            </w:pPr>
            <w:r>
              <w:rPr>
                <w:rFonts w:cstheme="minorHAnsi"/>
                <w:lang w:val="en-US"/>
              </w:rPr>
              <w:t>Referencing:</w:t>
            </w:r>
          </w:p>
        </w:tc>
        <w:tc>
          <w:tcPr>
            <w:tcW w:w="2211" w:type="dxa"/>
            <w:vAlign w:val="center"/>
          </w:tcPr>
          <w:p w14:paraId="3C35B0ED" w14:textId="1E76D654" w:rsidR="0090418D" w:rsidRDefault="002645B8" w:rsidP="0090418D">
            <w:pPr>
              <w:jc w:val="center"/>
              <w:cnfStyle w:val="000000000000" w:firstRow="0" w:lastRow="0" w:firstColumn="0" w:lastColumn="0" w:oddVBand="0" w:evenVBand="0" w:oddHBand="0" w:evenHBand="0" w:firstRowFirstColumn="0" w:firstRowLastColumn="0" w:lastRowFirstColumn="0" w:lastRowLastColumn="0"/>
            </w:pPr>
            <w:sdt>
              <w:sdtPr>
                <w:id w:val="-1766056902"/>
                <w:citation/>
              </w:sdtPr>
              <w:sdtEndPr/>
              <w:sdtContent>
                <w:r w:rsidR="0090418D">
                  <w:fldChar w:fldCharType="begin"/>
                </w:r>
                <w:r w:rsidR="0090418D">
                  <w:instrText xml:space="preserve"> CITATION Roc24 \l 2057 </w:instrText>
                </w:r>
                <w:r w:rsidR="0090418D">
                  <w:fldChar w:fldCharType="separate"/>
                </w:r>
                <w:r w:rsidRPr="002645B8">
                  <w:rPr>
                    <w:noProof/>
                  </w:rPr>
                  <w:t>[4]</w:t>
                </w:r>
                <w:r w:rsidR="0090418D">
                  <w:fldChar w:fldCharType="end"/>
                </w:r>
              </w:sdtContent>
            </w:sdt>
          </w:p>
        </w:tc>
        <w:tc>
          <w:tcPr>
            <w:tcW w:w="2211" w:type="dxa"/>
            <w:vAlign w:val="center"/>
          </w:tcPr>
          <w:p w14:paraId="72D13D26" w14:textId="119EC8CA" w:rsidR="0090418D" w:rsidRDefault="002645B8" w:rsidP="0090418D">
            <w:pPr>
              <w:jc w:val="center"/>
              <w:cnfStyle w:val="000000000000" w:firstRow="0" w:lastRow="0" w:firstColumn="0" w:lastColumn="0" w:oddVBand="0" w:evenVBand="0" w:oddHBand="0" w:evenHBand="0" w:firstRowFirstColumn="0" w:firstRowLastColumn="0" w:lastRowFirstColumn="0" w:lastRowLastColumn="0"/>
            </w:pPr>
            <w:sdt>
              <w:sdtPr>
                <w:id w:val="1409893218"/>
                <w:citation/>
              </w:sdtPr>
              <w:sdtEndPr/>
              <w:sdtContent>
                <w:r w:rsidR="0090418D">
                  <w:fldChar w:fldCharType="begin"/>
                </w:r>
                <w:r w:rsidR="0090418D">
                  <w:instrText xml:space="preserve"> CITATION Sch24 \l 2057 </w:instrText>
                </w:r>
                <w:r w:rsidR="0090418D">
                  <w:fldChar w:fldCharType="separate"/>
                </w:r>
                <w:r w:rsidRPr="002645B8">
                  <w:rPr>
                    <w:noProof/>
                  </w:rPr>
                  <w:t>[5]</w:t>
                </w:r>
                <w:r w:rsidR="0090418D">
                  <w:fldChar w:fldCharType="end"/>
                </w:r>
              </w:sdtContent>
            </w:sdt>
          </w:p>
        </w:tc>
        <w:tc>
          <w:tcPr>
            <w:tcW w:w="2211" w:type="dxa"/>
            <w:vAlign w:val="center"/>
          </w:tcPr>
          <w:p w14:paraId="6023DED4" w14:textId="57DEBCED" w:rsidR="0090418D" w:rsidRPr="000F2309" w:rsidRDefault="002645B8" w:rsidP="00C879C3">
            <w:pPr>
              <w:keepNext/>
              <w:jc w:val="center"/>
              <w:cnfStyle w:val="000000000000" w:firstRow="0" w:lastRow="0" w:firstColumn="0" w:lastColumn="0" w:oddVBand="0" w:evenVBand="0" w:oddHBand="0" w:evenHBand="0" w:firstRowFirstColumn="0" w:firstRowLastColumn="0" w:lastRowFirstColumn="0" w:lastRowLastColumn="0"/>
            </w:pPr>
            <w:sdt>
              <w:sdtPr>
                <w:id w:val="712547429"/>
                <w:citation/>
              </w:sdtPr>
              <w:sdtEndPr/>
              <w:sdtContent>
                <w:r w:rsidR="00834045">
                  <w:fldChar w:fldCharType="begin"/>
                </w:r>
                <w:r w:rsidR="00834045">
                  <w:instrText xml:space="preserve"> CITATION VTT24 \l 2057 </w:instrText>
                </w:r>
                <w:r w:rsidR="00834045">
                  <w:fldChar w:fldCharType="separate"/>
                </w:r>
                <w:r w:rsidRPr="002645B8">
                  <w:rPr>
                    <w:noProof/>
                  </w:rPr>
                  <w:t>[6]</w:t>
                </w:r>
                <w:r w:rsidR="00834045">
                  <w:fldChar w:fldCharType="end"/>
                </w:r>
              </w:sdtContent>
            </w:sdt>
          </w:p>
        </w:tc>
      </w:tr>
    </w:tbl>
    <w:p w14:paraId="6D4C41BA" w14:textId="11626954" w:rsidR="00940372" w:rsidRDefault="009E3BF8" w:rsidP="00C879C3">
      <w:pPr>
        <w:pStyle w:val="Caption"/>
        <w:rPr>
          <w:rFonts w:cstheme="minorHAnsi"/>
        </w:rPr>
      </w:pPr>
      <w:r>
        <w:t xml:space="preserve"> </w:t>
      </w:r>
      <w:r w:rsidR="00C879C3">
        <w:t xml:space="preserve">Table </w:t>
      </w:r>
      <w:r w:rsidR="00B35595">
        <w:fldChar w:fldCharType="begin"/>
      </w:r>
      <w:r w:rsidR="00B35595">
        <w:instrText xml:space="preserve"> SEQ Table \* ARABIC </w:instrText>
      </w:r>
      <w:r w:rsidR="00B35595">
        <w:fldChar w:fldCharType="separate"/>
      </w:r>
      <w:r w:rsidR="00D37722">
        <w:rPr>
          <w:noProof/>
        </w:rPr>
        <w:t>3</w:t>
      </w:r>
      <w:r w:rsidR="00B35595">
        <w:rPr>
          <w:noProof/>
        </w:rPr>
        <w:fldChar w:fldCharType="end"/>
      </w:r>
      <w:r w:rsidR="00C879C3">
        <w:t>: Motor A Comparison</w:t>
      </w:r>
    </w:p>
    <w:p w14:paraId="0552F04E" w14:textId="58119578" w:rsidR="0007411A" w:rsidRDefault="0007411A" w:rsidP="008319BC">
      <w:pPr>
        <w:rPr>
          <w:rFonts w:cstheme="minorHAnsi"/>
        </w:rPr>
      </w:pPr>
    </w:p>
    <w:p w14:paraId="201990CB" w14:textId="43C74DE5" w:rsidR="0007411A" w:rsidRDefault="00F711CA" w:rsidP="008319BC">
      <w:pPr>
        <w:rPr>
          <w:rFonts w:cstheme="minorHAnsi"/>
        </w:rPr>
      </w:pPr>
      <w:r w:rsidRPr="00604F70">
        <w:rPr>
          <w:rFonts w:cstheme="minorHAnsi"/>
          <w:noProof/>
          <w:lang w:eastAsia="en-GB"/>
        </w:rPr>
        <w:drawing>
          <wp:anchor distT="0" distB="0" distL="114300" distR="114300" simplePos="0" relativeHeight="251652096" behindDoc="1" locked="0" layoutInCell="1" allowOverlap="1" wp14:anchorId="5EA9A4AF" wp14:editId="42E04433">
            <wp:simplePos x="0" y="0"/>
            <wp:positionH relativeFrom="margin">
              <wp:align>center</wp:align>
            </wp:positionH>
            <wp:positionV relativeFrom="paragraph">
              <wp:posOffset>3175</wp:posOffset>
            </wp:positionV>
            <wp:extent cx="1266825" cy="1315085"/>
            <wp:effectExtent l="0" t="0" r="9525" b="0"/>
            <wp:wrapTight wrapText="bothSides">
              <wp:wrapPolygon edited="0">
                <wp:start x="0" y="0"/>
                <wp:lineTo x="0" y="21277"/>
                <wp:lineTo x="21438" y="21277"/>
                <wp:lineTo x="21438"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1266825" cy="1315085"/>
                    </a:xfrm>
                    <a:prstGeom prst="rect">
                      <a:avLst/>
                    </a:prstGeom>
                  </pic:spPr>
                </pic:pic>
              </a:graphicData>
            </a:graphic>
            <wp14:sizeRelH relativeFrom="page">
              <wp14:pctWidth>0</wp14:pctWidth>
            </wp14:sizeRelH>
            <wp14:sizeRelV relativeFrom="page">
              <wp14:pctHeight>0</wp14:pctHeight>
            </wp14:sizeRelV>
          </wp:anchor>
        </w:drawing>
      </w:r>
    </w:p>
    <w:p w14:paraId="6EF36940" w14:textId="35269847" w:rsidR="0007411A" w:rsidRDefault="0007411A" w:rsidP="008319BC">
      <w:pPr>
        <w:rPr>
          <w:rFonts w:cstheme="minorHAnsi"/>
        </w:rPr>
      </w:pPr>
    </w:p>
    <w:p w14:paraId="63D5FDF8" w14:textId="7BA4F515" w:rsidR="00AE1CB9" w:rsidRDefault="00AE1CB9" w:rsidP="008319BC">
      <w:pPr>
        <w:rPr>
          <w:rFonts w:cstheme="minorHAnsi"/>
        </w:rPr>
      </w:pPr>
    </w:p>
    <w:p w14:paraId="025B2902" w14:textId="77777777" w:rsidR="00C5703B" w:rsidRDefault="00C5703B" w:rsidP="008319BC">
      <w:pPr>
        <w:rPr>
          <w:rFonts w:cstheme="minorHAnsi"/>
        </w:rPr>
      </w:pPr>
    </w:p>
    <w:p w14:paraId="61D4A723" w14:textId="50042EBF" w:rsidR="00AE1CB9" w:rsidRDefault="009E3BF8" w:rsidP="008319BC">
      <w:pPr>
        <w:rPr>
          <w:rFonts w:cstheme="minorHAnsi"/>
        </w:rPr>
      </w:pPr>
      <w:r>
        <w:rPr>
          <w:noProof/>
          <w:lang w:eastAsia="en-GB"/>
        </w:rPr>
        <mc:AlternateContent>
          <mc:Choice Requires="wps">
            <w:drawing>
              <wp:anchor distT="0" distB="0" distL="114300" distR="114300" simplePos="0" relativeHeight="251657216" behindDoc="1" locked="0" layoutInCell="1" allowOverlap="1" wp14:anchorId="4F41EC4C" wp14:editId="30A52674">
                <wp:simplePos x="0" y="0"/>
                <wp:positionH relativeFrom="margin">
                  <wp:align>center</wp:align>
                </wp:positionH>
                <wp:positionV relativeFrom="paragraph">
                  <wp:posOffset>288925</wp:posOffset>
                </wp:positionV>
                <wp:extent cx="1645920" cy="635"/>
                <wp:effectExtent l="0" t="0" r="0" b="0"/>
                <wp:wrapTight wrapText="bothSides">
                  <wp:wrapPolygon edited="0">
                    <wp:start x="0" y="0"/>
                    <wp:lineTo x="0" y="20057"/>
                    <wp:lineTo x="21250" y="20057"/>
                    <wp:lineTo x="21250"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1645920" cy="635"/>
                        </a:xfrm>
                        <a:prstGeom prst="rect">
                          <a:avLst/>
                        </a:prstGeom>
                        <a:solidFill>
                          <a:prstClr val="white"/>
                        </a:solidFill>
                        <a:ln>
                          <a:noFill/>
                        </a:ln>
                      </wps:spPr>
                      <wps:txbx>
                        <w:txbxContent>
                          <w:p w14:paraId="0D050637" w14:textId="6099BD6B" w:rsidR="00B96F9B" w:rsidRPr="00F9380E" w:rsidRDefault="00B96F9B" w:rsidP="009E3BF8">
                            <w:pPr>
                              <w:pStyle w:val="Caption"/>
                              <w:rPr>
                                <w:rFonts w:cstheme="minorHAnsi"/>
                                <w:noProof/>
                              </w:rPr>
                            </w:pPr>
                            <w:r>
                              <w:t xml:space="preserve">Figure </w:t>
                            </w:r>
                            <w:r>
                              <w:fldChar w:fldCharType="begin"/>
                            </w:r>
                            <w:r>
                              <w:instrText xml:space="preserve"> SEQ Figure \* ARABIC </w:instrText>
                            </w:r>
                            <w:r>
                              <w:fldChar w:fldCharType="separate"/>
                            </w:r>
                            <w:r>
                              <w:rPr>
                                <w:noProof/>
                              </w:rPr>
                              <w:t>1</w:t>
                            </w:r>
                            <w:r>
                              <w:rPr>
                                <w:noProof/>
                              </w:rPr>
                              <w:fldChar w:fldCharType="end"/>
                            </w:r>
                            <w:r>
                              <w:t>: Chosen Drive for Motor 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F41EC4C" id="Text Box 8" o:spid="_x0000_s1029" type="#_x0000_t202" style="position:absolute;margin-left:0;margin-top:22.75pt;width:129.6pt;height:.05pt;z-index:-2516592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" stroked="f">
                <v:textbox style="mso-fit-shape-to-text:t" inset="0,0,0,0">
                  <w:txbxContent>
                    <w:p w14:paraId="0D050637" w14:textId="6099BD6B" w:rsidR="00B96F9B" w:rsidRPr="00F9380E" w:rsidRDefault="00B96F9B" w:rsidP="009E3BF8">
                      <w:pPr>
                        <w:pStyle w:val="Caption"/>
                        <w:rPr>
                          <w:rFonts w:cstheme="minorHAnsi"/>
                          <w:noProof/>
                        </w:rPr>
                      </w:pPr>
                      <w:r>
                        <w:t xml:space="preserve">Figure </w:t>
                      </w:r>
                      <w:r>
                        <w:fldChar w:fldCharType="begin"/>
                      </w:r>
                      <w:r>
                        <w:instrText xml:space="preserve"> SEQ Figure \* ARABIC </w:instrText>
                      </w:r>
                      <w:r>
                        <w:fldChar w:fldCharType="separate"/>
                      </w:r>
                      <w:r>
                        <w:rPr>
                          <w:noProof/>
                        </w:rPr>
                        <w:t>1</w:t>
                      </w:r>
                      <w:r>
                        <w:rPr>
                          <w:noProof/>
                        </w:rPr>
                        <w:fldChar w:fldCharType="end"/>
                      </w:r>
                      <w:r>
                        <w:t>: Chosen Drive for Motor A</w:t>
                      </w:r>
                    </w:p>
                  </w:txbxContent>
                </v:textbox>
                <w10:wrap type="tight" anchorx="margin"/>
              </v:shape>
            </w:pict>
          </mc:Fallback>
        </mc:AlternateContent>
      </w:r>
    </w:p>
    <w:p w14:paraId="7533309C" w14:textId="77777777" w:rsidR="00F711CA" w:rsidRDefault="00F711CA" w:rsidP="0007411A">
      <w:pPr>
        <w:jc w:val="center"/>
        <w:rPr>
          <w:rFonts w:cs="Arial"/>
          <w:sz w:val="20"/>
        </w:rPr>
      </w:pPr>
    </w:p>
    <w:p w14:paraId="7A0C8C9D" w14:textId="77777777" w:rsidR="009E3BF8" w:rsidRDefault="009E3BF8" w:rsidP="0007411A">
      <w:pPr>
        <w:jc w:val="center"/>
        <w:rPr>
          <w:rFonts w:cs="Arial"/>
          <w:sz w:val="20"/>
        </w:rPr>
      </w:pPr>
    </w:p>
    <w:p w14:paraId="55535C7C" w14:textId="1E212EC9" w:rsidR="0007411A" w:rsidRPr="00BE42A1" w:rsidRDefault="0007411A" w:rsidP="0007411A">
      <w:pPr>
        <w:jc w:val="center"/>
        <w:rPr>
          <w:rFonts w:cs="Arial"/>
          <w:sz w:val="20"/>
        </w:rPr>
      </w:pPr>
      <w:r w:rsidRPr="00BE42A1">
        <w:rPr>
          <w:rFonts w:cs="Arial"/>
          <w:sz w:val="20"/>
        </w:rPr>
        <w:t xml:space="preserve">Datasheet - </w:t>
      </w:r>
      <w:hyperlink r:id="rId19" w:history="1">
        <w:r w:rsidR="00F711CA" w:rsidRPr="0076371D">
          <w:rPr>
            <w:rStyle w:val="Hyperlink"/>
          </w:rPr>
          <w:t>https://www.se.com/uk/en/product/download-pdf/ATV980C63Q4X1?filename=Schneider+Electric_Altivar-Process-ATV900_ATV980C63Q4X1.pdf</w:t>
        </w:r>
      </w:hyperlink>
      <w:r w:rsidR="00F711CA">
        <w:t xml:space="preserve"> </w:t>
      </w:r>
    </w:p>
    <w:p w14:paraId="726BF9CC" w14:textId="13AC7A23" w:rsidR="00AE1CB9" w:rsidRDefault="00AE1CB9" w:rsidP="008319BC">
      <w:pPr>
        <w:rPr>
          <w:rFonts w:cstheme="minorHAnsi"/>
        </w:rPr>
      </w:pPr>
    </w:p>
    <w:p w14:paraId="28F02A6A" w14:textId="0BF605CF" w:rsidR="00640E32" w:rsidRDefault="00640E32" w:rsidP="008319BC">
      <w:pPr>
        <w:rPr>
          <w:rFonts w:cstheme="minorHAnsi"/>
        </w:rPr>
      </w:pPr>
    </w:p>
    <w:p w14:paraId="7849980F" w14:textId="0E6C449C" w:rsidR="00640E32" w:rsidRDefault="00640E32" w:rsidP="008319BC">
      <w:pPr>
        <w:rPr>
          <w:rFonts w:cstheme="minorHAnsi"/>
        </w:rPr>
      </w:pPr>
    </w:p>
    <w:p w14:paraId="6A90D688" w14:textId="1B032E07" w:rsidR="00640E32" w:rsidRDefault="00640E32" w:rsidP="008319BC">
      <w:pPr>
        <w:rPr>
          <w:rFonts w:cstheme="minorHAnsi"/>
        </w:rPr>
      </w:pPr>
    </w:p>
    <w:p w14:paraId="640983CE" w14:textId="72AFFA6A" w:rsidR="00640E32" w:rsidRDefault="00640E32" w:rsidP="008319BC">
      <w:pPr>
        <w:rPr>
          <w:rFonts w:cstheme="minorHAnsi"/>
        </w:rPr>
      </w:pPr>
    </w:p>
    <w:p w14:paraId="49DA6708" w14:textId="55E8CF48" w:rsidR="0007411A" w:rsidRDefault="0007411A" w:rsidP="008319BC">
      <w:pPr>
        <w:rPr>
          <w:rFonts w:cstheme="minorHAnsi"/>
        </w:rPr>
      </w:pPr>
    </w:p>
    <w:p w14:paraId="63C8A391" w14:textId="77777777" w:rsidR="002F4D97" w:rsidRDefault="002F4D97" w:rsidP="008319BC">
      <w:pPr>
        <w:rPr>
          <w:rFonts w:cstheme="minorHAnsi"/>
        </w:rPr>
      </w:pPr>
    </w:p>
    <w:p w14:paraId="2FE608D9" w14:textId="77777777" w:rsidR="002F4D97" w:rsidRDefault="002F4D97" w:rsidP="008319BC">
      <w:pPr>
        <w:rPr>
          <w:rFonts w:cstheme="minorHAnsi"/>
        </w:rPr>
      </w:pPr>
    </w:p>
    <w:p w14:paraId="5F64E6F4" w14:textId="77777777" w:rsidR="00D37722" w:rsidRDefault="00D37722" w:rsidP="008319BC">
      <w:pPr>
        <w:rPr>
          <w:rFonts w:cstheme="minorHAnsi"/>
        </w:rPr>
      </w:pPr>
    </w:p>
    <w:p w14:paraId="26346BDB" w14:textId="77777777" w:rsidR="0007411A" w:rsidRDefault="0007411A" w:rsidP="008319BC">
      <w:pPr>
        <w:rPr>
          <w:rFonts w:cstheme="minorHAnsi"/>
        </w:rPr>
      </w:pPr>
    </w:p>
    <w:p w14:paraId="5A1435BC" w14:textId="69DB5CD7" w:rsidR="00AE1CB9" w:rsidRPr="00A93609" w:rsidRDefault="00AE1CB9" w:rsidP="00A93609">
      <w:pPr>
        <w:pStyle w:val="Heading2"/>
      </w:pPr>
      <w:bookmarkStart w:id="13" w:name="_Toc165034016"/>
      <w:r w:rsidRPr="00A93609">
        <w:t>Motor B (80 kW, 3 Phase, 400V, Reversible, Variable Speed)</w:t>
      </w:r>
      <w:bookmarkEnd w:id="13"/>
    </w:p>
    <w:p w14:paraId="4D2E35AD" w14:textId="3B00D103" w:rsidR="00AE1CB9" w:rsidRDefault="00AE1CB9" w:rsidP="008319BC">
      <w:pPr>
        <w:rPr>
          <w:rFonts w:cstheme="minorHAnsi"/>
        </w:rPr>
      </w:pPr>
    </w:p>
    <w:tbl>
      <w:tblPr>
        <w:tblStyle w:val="GridTable4-Accent5"/>
        <w:tblW w:w="0" w:type="auto"/>
        <w:jc w:val="center"/>
        <w:tblLook w:val="04A0" w:firstRow="1" w:lastRow="0" w:firstColumn="1" w:lastColumn="0" w:noHBand="0" w:noVBand="1"/>
      </w:tblPr>
      <w:tblGrid>
        <w:gridCol w:w="901"/>
        <w:gridCol w:w="901"/>
        <w:gridCol w:w="901"/>
        <w:gridCol w:w="919"/>
        <w:gridCol w:w="1271"/>
        <w:gridCol w:w="1105"/>
        <w:gridCol w:w="1023"/>
        <w:gridCol w:w="1261"/>
      </w:tblGrid>
      <w:tr w:rsidR="00AE1CB9" w14:paraId="34ECFBFD" w14:textId="77777777" w:rsidTr="009E3BF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01" w:type="dxa"/>
            <w:vAlign w:val="center"/>
          </w:tcPr>
          <w:p w14:paraId="4C5D3FE3" w14:textId="77777777" w:rsidR="00AE1CB9" w:rsidRDefault="00AE1CB9" w:rsidP="00AE1CB9">
            <w:pPr>
              <w:jc w:val="center"/>
              <w:rPr>
                <w:rFonts w:cstheme="minorHAnsi"/>
              </w:rPr>
            </w:pPr>
          </w:p>
        </w:tc>
        <w:tc>
          <w:tcPr>
            <w:tcW w:w="901" w:type="dxa"/>
            <w:vAlign w:val="center"/>
          </w:tcPr>
          <w:p w14:paraId="3068B70A" w14:textId="77777777" w:rsidR="00AE1CB9" w:rsidRDefault="00AE1CB9" w:rsidP="00AE1CB9">
            <w:pPr>
              <w:jc w:val="center"/>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rPr>
              <w:t>Power</w:t>
            </w:r>
          </w:p>
        </w:tc>
        <w:tc>
          <w:tcPr>
            <w:tcW w:w="901" w:type="dxa"/>
            <w:vAlign w:val="center"/>
          </w:tcPr>
          <w:p w14:paraId="3C42D0BA" w14:textId="77777777" w:rsidR="00AE1CB9" w:rsidRDefault="00AE1CB9" w:rsidP="00AE1CB9">
            <w:pPr>
              <w:jc w:val="center"/>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rPr>
              <w:t>Phases</w:t>
            </w:r>
          </w:p>
        </w:tc>
        <w:tc>
          <w:tcPr>
            <w:tcW w:w="901" w:type="dxa"/>
            <w:vAlign w:val="center"/>
          </w:tcPr>
          <w:p w14:paraId="6A4E3E18" w14:textId="77777777" w:rsidR="00AE1CB9" w:rsidRDefault="00AE1CB9" w:rsidP="00AE1CB9">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723680">
              <w:rPr>
                <w:rFonts w:cstheme="minorHAnsi"/>
              </w:rPr>
              <w:t>Voltage</w:t>
            </w:r>
          </w:p>
        </w:tc>
        <w:tc>
          <w:tcPr>
            <w:tcW w:w="1245" w:type="dxa"/>
            <w:vAlign w:val="center"/>
          </w:tcPr>
          <w:p w14:paraId="56B10658" w14:textId="77777777" w:rsidR="00AE1CB9" w:rsidRDefault="00AE1CB9" w:rsidP="00AE1CB9">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723680">
              <w:rPr>
                <w:rFonts w:cstheme="minorHAnsi"/>
              </w:rPr>
              <w:t>Required to be Reversible?</w:t>
            </w:r>
          </w:p>
        </w:tc>
        <w:tc>
          <w:tcPr>
            <w:tcW w:w="1088" w:type="dxa"/>
            <w:vAlign w:val="center"/>
          </w:tcPr>
          <w:p w14:paraId="604D3FD3" w14:textId="77777777" w:rsidR="00AE1CB9" w:rsidRPr="00723680" w:rsidRDefault="00AE1CB9" w:rsidP="00AE1CB9">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723680">
              <w:rPr>
                <w:rFonts w:cstheme="minorHAnsi"/>
              </w:rPr>
              <w:t>Variable speed required?</w:t>
            </w:r>
          </w:p>
          <w:p w14:paraId="0E966409" w14:textId="77777777" w:rsidR="00AE1CB9" w:rsidRDefault="00AE1CB9" w:rsidP="00AE1CB9">
            <w:pPr>
              <w:jc w:val="center"/>
              <w:cnfStyle w:val="100000000000" w:firstRow="1" w:lastRow="0" w:firstColumn="0" w:lastColumn="0" w:oddVBand="0" w:evenVBand="0" w:oddHBand="0" w:evenHBand="0" w:firstRowFirstColumn="0" w:firstRowLastColumn="0" w:lastRowFirstColumn="0" w:lastRowLastColumn="0"/>
              <w:rPr>
                <w:rFonts w:cstheme="minorHAnsi"/>
              </w:rPr>
            </w:pPr>
          </w:p>
        </w:tc>
        <w:tc>
          <w:tcPr>
            <w:tcW w:w="999" w:type="dxa"/>
            <w:vAlign w:val="center"/>
          </w:tcPr>
          <w:p w14:paraId="3A8873B4" w14:textId="77777777" w:rsidR="00AE1CB9" w:rsidRPr="00723680" w:rsidRDefault="00AE1CB9" w:rsidP="00AE1CB9">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723680">
              <w:rPr>
                <w:rFonts w:cstheme="minorHAnsi"/>
              </w:rPr>
              <w:t>Quantity Installed</w:t>
            </w:r>
          </w:p>
          <w:p w14:paraId="1FCB9057" w14:textId="77777777" w:rsidR="00AE1CB9" w:rsidRDefault="00AE1CB9" w:rsidP="00AE1CB9">
            <w:pPr>
              <w:jc w:val="center"/>
              <w:cnfStyle w:val="100000000000" w:firstRow="1" w:lastRow="0" w:firstColumn="0" w:lastColumn="0" w:oddVBand="0" w:evenVBand="0" w:oddHBand="0" w:evenHBand="0" w:firstRowFirstColumn="0" w:firstRowLastColumn="0" w:lastRowFirstColumn="0" w:lastRowLastColumn="0"/>
              <w:rPr>
                <w:rFonts w:cstheme="minorHAnsi"/>
              </w:rPr>
            </w:pPr>
          </w:p>
        </w:tc>
        <w:tc>
          <w:tcPr>
            <w:tcW w:w="1230" w:type="dxa"/>
            <w:vAlign w:val="center"/>
          </w:tcPr>
          <w:p w14:paraId="5F6D2C2D" w14:textId="77777777" w:rsidR="00AE1CB9" w:rsidRDefault="00AE1CB9" w:rsidP="00AE1CB9">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723680">
              <w:rPr>
                <w:rFonts w:cstheme="minorHAnsi"/>
              </w:rPr>
              <w:t>Example Application</w:t>
            </w:r>
          </w:p>
          <w:p w14:paraId="7A449AA1" w14:textId="77777777" w:rsidR="00AE1CB9" w:rsidRDefault="00AE1CB9" w:rsidP="00AE1CB9">
            <w:pPr>
              <w:jc w:val="center"/>
              <w:cnfStyle w:val="100000000000" w:firstRow="1" w:lastRow="0" w:firstColumn="0" w:lastColumn="0" w:oddVBand="0" w:evenVBand="0" w:oddHBand="0" w:evenHBand="0" w:firstRowFirstColumn="0" w:firstRowLastColumn="0" w:lastRowFirstColumn="0" w:lastRowLastColumn="0"/>
              <w:rPr>
                <w:rFonts w:cstheme="minorHAnsi"/>
              </w:rPr>
            </w:pPr>
          </w:p>
        </w:tc>
      </w:tr>
      <w:tr w:rsidR="00AE1CB9" w14:paraId="4CD3EACA"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01" w:type="dxa"/>
            <w:vAlign w:val="center"/>
          </w:tcPr>
          <w:p w14:paraId="028BE92A" w14:textId="77777777" w:rsidR="00AE1CB9" w:rsidRPr="00723680" w:rsidRDefault="00AE1CB9" w:rsidP="00AE1CB9">
            <w:pPr>
              <w:jc w:val="center"/>
              <w:rPr>
                <w:rFonts w:cstheme="minorHAnsi"/>
              </w:rPr>
            </w:pPr>
            <w:r w:rsidRPr="00723680">
              <w:rPr>
                <w:rFonts w:cstheme="minorHAnsi"/>
              </w:rPr>
              <w:t>Motor B</w:t>
            </w:r>
          </w:p>
          <w:p w14:paraId="4C7C91FA" w14:textId="77777777" w:rsidR="00AE1CB9" w:rsidRDefault="00AE1CB9" w:rsidP="00AE1CB9">
            <w:pPr>
              <w:jc w:val="center"/>
              <w:rPr>
                <w:rFonts w:cstheme="minorHAnsi"/>
              </w:rPr>
            </w:pPr>
          </w:p>
        </w:tc>
        <w:tc>
          <w:tcPr>
            <w:tcW w:w="901" w:type="dxa"/>
            <w:vAlign w:val="center"/>
          </w:tcPr>
          <w:p w14:paraId="61F8F39F" w14:textId="77777777" w:rsidR="00AE1CB9" w:rsidRPr="00723680" w:rsidRDefault="00AE1CB9" w:rsidP="00AE1CB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723680">
              <w:rPr>
                <w:rFonts w:cstheme="minorHAnsi"/>
              </w:rPr>
              <w:t>80 kW</w:t>
            </w:r>
          </w:p>
          <w:p w14:paraId="26A6F667" w14:textId="77777777" w:rsidR="00AE1CB9" w:rsidRDefault="00AE1CB9" w:rsidP="00AE1CB9">
            <w:pPr>
              <w:jc w:val="center"/>
              <w:cnfStyle w:val="000000100000" w:firstRow="0" w:lastRow="0" w:firstColumn="0" w:lastColumn="0" w:oddVBand="0" w:evenVBand="0" w:oddHBand="1" w:evenHBand="0" w:firstRowFirstColumn="0" w:firstRowLastColumn="0" w:lastRowFirstColumn="0" w:lastRowLastColumn="0"/>
              <w:rPr>
                <w:rFonts w:cstheme="minorHAnsi"/>
              </w:rPr>
            </w:pPr>
          </w:p>
        </w:tc>
        <w:tc>
          <w:tcPr>
            <w:tcW w:w="901" w:type="dxa"/>
            <w:vAlign w:val="center"/>
          </w:tcPr>
          <w:p w14:paraId="6E478683" w14:textId="77777777" w:rsidR="00AE1CB9" w:rsidRPr="00723680" w:rsidRDefault="00AE1CB9" w:rsidP="00AE1CB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723680">
              <w:rPr>
                <w:rFonts w:cstheme="minorHAnsi"/>
              </w:rPr>
              <w:t>3</w:t>
            </w:r>
          </w:p>
          <w:p w14:paraId="4900392A" w14:textId="77777777" w:rsidR="00AE1CB9" w:rsidRDefault="00AE1CB9" w:rsidP="00AE1CB9">
            <w:pPr>
              <w:jc w:val="center"/>
              <w:cnfStyle w:val="000000100000" w:firstRow="0" w:lastRow="0" w:firstColumn="0" w:lastColumn="0" w:oddVBand="0" w:evenVBand="0" w:oddHBand="1" w:evenHBand="0" w:firstRowFirstColumn="0" w:firstRowLastColumn="0" w:lastRowFirstColumn="0" w:lastRowLastColumn="0"/>
              <w:rPr>
                <w:rFonts w:cstheme="minorHAnsi"/>
              </w:rPr>
            </w:pPr>
          </w:p>
        </w:tc>
        <w:tc>
          <w:tcPr>
            <w:tcW w:w="901" w:type="dxa"/>
            <w:vAlign w:val="center"/>
          </w:tcPr>
          <w:p w14:paraId="289DD78D" w14:textId="77777777" w:rsidR="00AE1CB9" w:rsidRPr="00723680" w:rsidRDefault="00AE1CB9" w:rsidP="00AE1CB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723680">
              <w:rPr>
                <w:rFonts w:cstheme="minorHAnsi"/>
              </w:rPr>
              <w:t>400</w:t>
            </w:r>
          </w:p>
          <w:p w14:paraId="4A630727" w14:textId="77777777" w:rsidR="00AE1CB9" w:rsidRDefault="00AE1CB9" w:rsidP="00AE1CB9">
            <w:pPr>
              <w:jc w:val="center"/>
              <w:cnfStyle w:val="000000100000" w:firstRow="0" w:lastRow="0" w:firstColumn="0" w:lastColumn="0" w:oddVBand="0" w:evenVBand="0" w:oddHBand="1" w:evenHBand="0" w:firstRowFirstColumn="0" w:firstRowLastColumn="0" w:lastRowFirstColumn="0" w:lastRowLastColumn="0"/>
              <w:rPr>
                <w:rFonts w:cstheme="minorHAnsi"/>
              </w:rPr>
            </w:pPr>
          </w:p>
        </w:tc>
        <w:tc>
          <w:tcPr>
            <w:tcW w:w="1245" w:type="dxa"/>
            <w:vAlign w:val="center"/>
          </w:tcPr>
          <w:p w14:paraId="54162F38" w14:textId="77777777" w:rsidR="00AE1CB9" w:rsidRPr="00723680" w:rsidRDefault="00AE1CB9" w:rsidP="00AE1CB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723680">
              <w:rPr>
                <w:rFonts w:cstheme="minorHAnsi"/>
              </w:rPr>
              <w:t>Yes</w:t>
            </w:r>
          </w:p>
          <w:p w14:paraId="721E5F31" w14:textId="77777777" w:rsidR="00AE1CB9" w:rsidRDefault="00AE1CB9" w:rsidP="00AE1CB9">
            <w:pPr>
              <w:jc w:val="center"/>
              <w:cnfStyle w:val="000000100000" w:firstRow="0" w:lastRow="0" w:firstColumn="0" w:lastColumn="0" w:oddVBand="0" w:evenVBand="0" w:oddHBand="1" w:evenHBand="0" w:firstRowFirstColumn="0" w:firstRowLastColumn="0" w:lastRowFirstColumn="0" w:lastRowLastColumn="0"/>
              <w:rPr>
                <w:rFonts w:cstheme="minorHAnsi"/>
              </w:rPr>
            </w:pPr>
          </w:p>
        </w:tc>
        <w:tc>
          <w:tcPr>
            <w:tcW w:w="1088" w:type="dxa"/>
            <w:vAlign w:val="center"/>
          </w:tcPr>
          <w:p w14:paraId="1236D191" w14:textId="77777777" w:rsidR="00AE1CB9" w:rsidRPr="00723680" w:rsidRDefault="00AE1CB9" w:rsidP="00AE1CB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723680">
              <w:rPr>
                <w:rFonts w:cstheme="minorHAnsi"/>
              </w:rPr>
              <w:t>Yes</w:t>
            </w:r>
          </w:p>
          <w:p w14:paraId="5C125767" w14:textId="77777777" w:rsidR="00AE1CB9" w:rsidRDefault="00AE1CB9" w:rsidP="00AE1CB9">
            <w:pPr>
              <w:jc w:val="center"/>
              <w:cnfStyle w:val="000000100000" w:firstRow="0" w:lastRow="0" w:firstColumn="0" w:lastColumn="0" w:oddVBand="0" w:evenVBand="0" w:oddHBand="1" w:evenHBand="0" w:firstRowFirstColumn="0" w:firstRowLastColumn="0" w:lastRowFirstColumn="0" w:lastRowLastColumn="0"/>
              <w:rPr>
                <w:rFonts w:cstheme="minorHAnsi"/>
              </w:rPr>
            </w:pPr>
          </w:p>
        </w:tc>
        <w:tc>
          <w:tcPr>
            <w:tcW w:w="999" w:type="dxa"/>
            <w:vAlign w:val="center"/>
          </w:tcPr>
          <w:p w14:paraId="46AFFF4E" w14:textId="77777777" w:rsidR="00AE1CB9" w:rsidRPr="00723680" w:rsidRDefault="00AE1CB9" w:rsidP="00AE1CB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723680">
              <w:rPr>
                <w:rFonts w:cstheme="minorHAnsi"/>
              </w:rPr>
              <w:t>10</w:t>
            </w:r>
          </w:p>
          <w:p w14:paraId="68E23AF6" w14:textId="77777777" w:rsidR="00AE1CB9" w:rsidRDefault="00AE1CB9" w:rsidP="00AE1CB9">
            <w:pPr>
              <w:jc w:val="center"/>
              <w:cnfStyle w:val="000000100000" w:firstRow="0" w:lastRow="0" w:firstColumn="0" w:lastColumn="0" w:oddVBand="0" w:evenVBand="0" w:oddHBand="1" w:evenHBand="0" w:firstRowFirstColumn="0" w:firstRowLastColumn="0" w:lastRowFirstColumn="0" w:lastRowLastColumn="0"/>
              <w:rPr>
                <w:rFonts w:cstheme="minorHAnsi"/>
              </w:rPr>
            </w:pPr>
          </w:p>
        </w:tc>
        <w:tc>
          <w:tcPr>
            <w:tcW w:w="1230" w:type="dxa"/>
            <w:vAlign w:val="center"/>
          </w:tcPr>
          <w:p w14:paraId="49FCD139" w14:textId="77777777" w:rsidR="00AE1CB9" w:rsidRDefault="00AE1CB9" w:rsidP="00AE1CB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723680">
              <w:rPr>
                <w:rFonts w:cstheme="minorHAnsi"/>
              </w:rPr>
              <w:t>Gantry Crane</w:t>
            </w:r>
          </w:p>
          <w:p w14:paraId="02F35A18" w14:textId="77777777" w:rsidR="00AE1CB9" w:rsidRDefault="00AE1CB9" w:rsidP="009E3BF8">
            <w:pPr>
              <w:keepNext/>
              <w:jc w:val="center"/>
              <w:cnfStyle w:val="000000100000" w:firstRow="0" w:lastRow="0" w:firstColumn="0" w:lastColumn="0" w:oddVBand="0" w:evenVBand="0" w:oddHBand="1" w:evenHBand="0" w:firstRowFirstColumn="0" w:firstRowLastColumn="0" w:lastRowFirstColumn="0" w:lastRowLastColumn="0"/>
              <w:rPr>
                <w:rFonts w:cstheme="minorHAnsi"/>
              </w:rPr>
            </w:pPr>
          </w:p>
        </w:tc>
      </w:tr>
    </w:tbl>
    <w:p w14:paraId="295F3C7A" w14:textId="03155F81" w:rsidR="00AE1CB9" w:rsidRDefault="009E3BF8" w:rsidP="009E3BF8">
      <w:pPr>
        <w:pStyle w:val="Caption"/>
        <w:rPr>
          <w:rFonts w:cstheme="minorHAnsi"/>
        </w:rPr>
      </w:pPr>
      <w:r>
        <w:t xml:space="preserve">        Table </w:t>
      </w:r>
      <w:r w:rsidR="00B35595">
        <w:fldChar w:fldCharType="begin"/>
      </w:r>
      <w:r w:rsidR="00B35595">
        <w:instrText xml:space="preserve"> SEQ Table \* ARABIC </w:instrText>
      </w:r>
      <w:r w:rsidR="00B35595">
        <w:fldChar w:fldCharType="separate"/>
      </w:r>
      <w:r w:rsidR="00D37722">
        <w:rPr>
          <w:noProof/>
        </w:rPr>
        <w:t>4</w:t>
      </w:r>
      <w:r w:rsidR="00B35595">
        <w:rPr>
          <w:noProof/>
        </w:rPr>
        <w:fldChar w:fldCharType="end"/>
      </w:r>
      <w:r>
        <w:t>: Motor B Information</w:t>
      </w:r>
    </w:p>
    <w:p w14:paraId="44226DA9" w14:textId="77777777" w:rsidR="00D37722" w:rsidRDefault="00D37722" w:rsidP="009E3BF8">
      <w:pPr>
        <w:jc w:val="both"/>
        <w:rPr>
          <w:shd w:val="clear" w:color="auto" w:fill="FFFFFF"/>
        </w:rPr>
      </w:pPr>
    </w:p>
    <w:p w14:paraId="17D1CDDA" w14:textId="1AC219A6" w:rsidR="008A1E8B" w:rsidRPr="008A1E8B" w:rsidRDefault="00640E32" w:rsidP="009E3BF8">
      <w:pPr>
        <w:jc w:val="both"/>
        <w:rPr>
          <w:rFonts w:cstheme="minorHAnsi"/>
        </w:rPr>
      </w:pPr>
      <w:r w:rsidRPr="006B5A68">
        <w:rPr>
          <w:shd w:val="clear" w:color="auto" w:fill="FFFFFF"/>
        </w:rPr>
        <w:t>Given Motor B’s use in gantry cranes, precise control over speed and position is crucial</w:t>
      </w:r>
      <w:r w:rsidR="006B5A68" w:rsidRPr="006B5A68">
        <w:rPr>
          <w:shd w:val="clear" w:color="auto" w:fill="FFFFFF"/>
        </w:rPr>
        <w:t>. Similar to Motor A reversibility and variable speed loans itself well to a Variable Frequency Drive, and even though Motor B has a lower power requirement than Motor A, en</w:t>
      </w:r>
      <w:r w:rsidR="006B5A68" w:rsidRPr="006B5A68">
        <w:rPr>
          <w:lang w:eastAsia="en-GB"/>
        </w:rPr>
        <w:t xml:space="preserve">ergy efficiency measures like a common DC bus could also work very well due to multiple motors breaking at regular intervals as the cranes move </w:t>
      </w:r>
      <w:r w:rsidR="006B5A68" w:rsidRPr="008A1E8B">
        <w:rPr>
          <w:lang w:eastAsia="en-GB"/>
        </w:rPr>
        <w:t>around</w:t>
      </w:r>
      <w:r w:rsidR="008A1E8B">
        <w:rPr>
          <w:lang w:eastAsia="en-GB"/>
        </w:rPr>
        <w:t xml:space="preserve"> the factory</w:t>
      </w:r>
      <w:r w:rsidR="006B5A68" w:rsidRPr="008A1E8B">
        <w:rPr>
          <w:lang w:eastAsia="en-GB"/>
        </w:rPr>
        <w:t xml:space="preserve">. </w:t>
      </w:r>
      <w:r w:rsidR="008A1E8B" w:rsidRPr="008A1E8B">
        <w:rPr>
          <w:rFonts w:cstheme="minorHAnsi"/>
        </w:rPr>
        <w:t>Selecting a motor drive for a gantry crane application, requires careful consideration of several factors to ensure optimal performance, safety, and longevity of the system.</w:t>
      </w:r>
      <w:r w:rsidR="008A1E8B" w:rsidRPr="008A1E8B">
        <w:rPr>
          <w:b/>
        </w:rPr>
        <w:t xml:space="preserve"> </w:t>
      </w:r>
      <w:r w:rsidR="008A1E8B" w:rsidRPr="008A1E8B">
        <w:t>When looking at safety features,</w:t>
      </w:r>
      <w:r w:rsidR="008A1E8B" w:rsidRPr="008A1E8B">
        <w:rPr>
          <w:b/>
        </w:rPr>
        <w:t xml:space="preserve"> </w:t>
      </w:r>
      <w:r w:rsidR="008A1E8B" w:rsidRPr="008A1E8B">
        <w:rPr>
          <w:rFonts w:cstheme="minorHAnsi"/>
        </w:rPr>
        <w:t>drives that offer overcurrent protection, thermal overload protection, and emergency stop functionalities are essential</w:t>
      </w:r>
      <w:r w:rsidR="008A1E8B">
        <w:rPr>
          <w:rFonts w:cstheme="minorHAnsi"/>
        </w:rPr>
        <w:t xml:space="preserve">. </w:t>
      </w:r>
      <w:r w:rsidR="008A1E8B" w:rsidRPr="008A1E8B">
        <w:rPr>
          <w:rFonts w:cstheme="minorHAnsi"/>
        </w:rPr>
        <w:t>For precision in movement and operation, especially in crane applications where loads must be handled delicately, a drive that offers smooth and wide-ranging variable speed control is essential.</w:t>
      </w:r>
      <w:r w:rsidR="008A1E8B">
        <w:rPr>
          <w:rFonts w:cstheme="minorHAnsi"/>
        </w:rPr>
        <w:t xml:space="preserve"> </w:t>
      </w:r>
      <w:r w:rsidR="008A1E8B">
        <w:rPr>
          <w:lang w:eastAsia="en-GB"/>
        </w:rPr>
        <w:t>Like Motor A, i</w:t>
      </w:r>
      <w:r w:rsidR="008A1E8B" w:rsidRPr="008A1E8B">
        <w:rPr>
          <w:lang w:eastAsia="en-GB"/>
        </w:rPr>
        <w:t xml:space="preserve">ntegration with the factory’s existing </w:t>
      </w:r>
      <w:r w:rsidR="008A1E8B">
        <w:rPr>
          <w:lang w:eastAsia="en-GB"/>
        </w:rPr>
        <w:t>syst</w:t>
      </w:r>
      <w:r w:rsidR="008A1E8B" w:rsidRPr="008A1E8B">
        <w:rPr>
          <w:lang w:eastAsia="en-GB"/>
        </w:rPr>
        <w:t>ems using standard communication protocols is beneficial for precise control, performance monitoring of the drive system as well as predictive maintenance of</w:t>
      </w:r>
      <w:r w:rsidR="008A1E8B">
        <w:rPr>
          <w:lang w:eastAsia="en-GB"/>
        </w:rPr>
        <w:t xml:space="preserve"> the</w:t>
      </w:r>
      <w:r w:rsidR="008A1E8B" w:rsidRPr="008A1E8B">
        <w:rPr>
          <w:lang w:eastAsia="en-GB"/>
        </w:rPr>
        <w:t xml:space="preserve"> heavy industrial plant machines</w:t>
      </w:r>
      <w:r w:rsidR="008C5562">
        <w:rPr>
          <w:lang w:eastAsia="en-GB"/>
        </w:rPr>
        <w:t xml:space="preserve">. </w:t>
      </w:r>
      <w:sdt>
        <w:sdtPr>
          <w:rPr>
            <w:lang w:eastAsia="en-GB"/>
          </w:rPr>
          <w:id w:val="1463696797"/>
          <w:citation/>
        </w:sdtPr>
        <w:sdtEndPr/>
        <w:sdtContent>
          <w:r w:rsidR="008C5562">
            <w:rPr>
              <w:lang w:eastAsia="en-GB"/>
            </w:rPr>
            <w:fldChar w:fldCharType="begin"/>
          </w:r>
          <w:r w:rsidR="008C5562">
            <w:rPr>
              <w:lang w:eastAsia="en-GB"/>
            </w:rPr>
            <w:instrText xml:space="preserve"> CITATION HiS24 \l 2057 </w:instrText>
          </w:r>
          <w:r w:rsidR="008C5562">
            <w:rPr>
              <w:lang w:eastAsia="en-GB"/>
            </w:rPr>
            <w:fldChar w:fldCharType="separate"/>
          </w:r>
          <w:r w:rsidR="002645B8" w:rsidRPr="002645B8">
            <w:rPr>
              <w:noProof/>
              <w:lang w:eastAsia="en-GB"/>
            </w:rPr>
            <w:t>[7]</w:t>
          </w:r>
          <w:r w:rsidR="008C5562">
            <w:rPr>
              <w:lang w:eastAsia="en-GB"/>
            </w:rPr>
            <w:fldChar w:fldCharType="end"/>
          </w:r>
        </w:sdtContent>
      </w:sdt>
    </w:p>
    <w:p w14:paraId="557F65D0" w14:textId="3CD5FF0B" w:rsidR="009E3BF8" w:rsidRDefault="009E3BF8" w:rsidP="006B5A68">
      <w:pPr>
        <w:rPr>
          <w:rFonts w:cstheme="minorHAnsi"/>
        </w:rPr>
      </w:pPr>
    </w:p>
    <w:tbl>
      <w:tblPr>
        <w:tblStyle w:val="GridTable4-Accent5"/>
        <w:tblW w:w="8844" w:type="dxa"/>
        <w:jc w:val="center"/>
        <w:tblLayout w:type="fixed"/>
        <w:tblLook w:val="04A0" w:firstRow="1" w:lastRow="0" w:firstColumn="1" w:lastColumn="0" w:noHBand="0" w:noVBand="1"/>
      </w:tblPr>
      <w:tblGrid>
        <w:gridCol w:w="2211"/>
        <w:gridCol w:w="2211"/>
        <w:gridCol w:w="2211"/>
        <w:gridCol w:w="2211"/>
      </w:tblGrid>
      <w:tr w:rsidR="008A1E8B" w14:paraId="74EE5A97" w14:textId="77777777" w:rsidTr="009E3BF8">
        <w:trPr>
          <w:cnfStyle w:val="100000000000" w:firstRow="1" w:lastRow="0" w:firstColumn="0" w:lastColumn="0" w:oddVBand="0" w:evenVBand="0" w:oddHBand="0" w:evenHBand="0" w:firstRowFirstColumn="0" w:firstRowLastColumn="0" w:lastRowFirstColumn="0" w:lastRowLastColumn="0"/>
          <w:trHeight w:val="567"/>
          <w:jc w:val="center"/>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14:paraId="465CE5F2" w14:textId="63A47F2A" w:rsidR="008A1E8B" w:rsidRPr="00316E98" w:rsidRDefault="008A1E8B" w:rsidP="008A1E8B">
            <w:pPr>
              <w:jc w:val="center"/>
              <w:rPr>
                <w:rFonts w:cstheme="minorHAnsi"/>
                <w:lang w:val="en-US"/>
              </w:rPr>
            </w:pPr>
            <w:r>
              <w:rPr>
                <w:rFonts w:cstheme="minorHAnsi"/>
                <w:lang w:val="en-US"/>
              </w:rPr>
              <w:t>Motor B - Gantry Crane</w:t>
            </w:r>
          </w:p>
        </w:tc>
      </w:tr>
      <w:tr w:rsidR="00D62D65" w14:paraId="45624ECA"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77163F59" w14:textId="77777777" w:rsidR="00D62D65" w:rsidRPr="00660C8B" w:rsidRDefault="00D62D65" w:rsidP="00D62D65">
            <w:pPr>
              <w:jc w:val="center"/>
              <w:rPr>
                <w:rFonts w:cstheme="minorHAnsi"/>
                <w:lang w:val="en-US"/>
              </w:rPr>
            </w:pPr>
            <w:r w:rsidRPr="00660C8B">
              <w:rPr>
                <w:rFonts w:cstheme="minorHAnsi"/>
                <w:lang w:val="en-US"/>
              </w:rPr>
              <w:t>Model:</w:t>
            </w:r>
          </w:p>
        </w:tc>
        <w:tc>
          <w:tcPr>
            <w:tcW w:w="2211" w:type="dxa"/>
            <w:vAlign w:val="center"/>
          </w:tcPr>
          <w:p w14:paraId="2B893A23" w14:textId="258C552E" w:rsidR="00D62D65" w:rsidRPr="00A41516" w:rsidRDefault="00D62D65" w:rsidP="00D62D65">
            <w:pPr>
              <w:jc w:val="center"/>
              <w:cnfStyle w:val="000000100000" w:firstRow="0" w:lastRow="0" w:firstColumn="0" w:lastColumn="0" w:oddVBand="0" w:evenVBand="0" w:oddHBand="1" w:evenHBand="0" w:firstRowFirstColumn="0" w:firstRowLastColumn="0" w:lastRowFirstColumn="0" w:lastRowLastColumn="0"/>
              <w:rPr>
                <w:lang w:eastAsia="en-GB"/>
              </w:rPr>
            </w:pPr>
            <w:proofErr w:type="spellStart"/>
            <w:r>
              <w:rPr>
                <w:rFonts w:eastAsia="Times New Roman" w:cstheme="minorHAnsi"/>
                <w:color w:val="000000"/>
                <w:lang w:eastAsia="en-GB"/>
              </w:rPr>
              <w:t>Altivar</w:t>
            </w:r>
            <w:proofErr w:type="spellEnd"/>
            <w:r>
              <w:rPr>
                <w:rFonts w:eastAsia="Times New Roman" w:cstheme="minorHAnsi"/>
                <w:color w:val="000000"/>
                <w:lang w:eastAsia="en-GB"/>
              </w:rPr>
              <w:t xml:space="preserve"> Process ATV600</w:t>
            </w:r>
          </w:p>
        </w:tc>
        <w:tc>
          <w:tcPr>
            <w:tcW w:w="2211" w:type="dxa"/>
            <w:vAlign w:val="center"/>
          </w:tcPr>
          <w:p w14:paraId="4A880D7B" w14:textId="01618D1B" w:rsidR="00D62D65" w:rsidRPr="007067C1" w:rsidRDefault="00D62D65" w:rsidP="00D62D65">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lang w:eastAsia="en-GB"/>
              </w:rPr>
            </w:pPr>
            <w:r w:rsidRPr="009D2368">
              <w:rPr>
                <w:rFonts w:eastAsia="Times New Roman"/>
                <w:color w:val="000000"/>
                <w:lang w:eastAsia="en-GB"/>
              </w:rPr>
              <w:t>ACS880-01-245A-3+N7502</w:t>
            </w:r>
          </w:p>
        </w:tc>
        <w:tc>
          <w:tcPr>
            <w:tcW w:w="2211" w:type="dxa"/>
            <w:vAlign w:val="center"/>
          </w:tcPr>
          <w:p w14:paraId="607A0D6F" w14:textId="799CDF87" w:rsidR="00D62D65" w:rsidRPr="0087294C"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highlight w:val="yellow"/>
                <w:lang w:eastAsia="en-GB"/>
              </w:rPr>
            </w:pPr>
            <w:proofErr w:type="spellStart"/>
            <w:r w:rsidRPr="00307093">
              <w:rPr>
                <w:rFonts w:eastAsia="Times New Roman" w:cstheme="minorHAnsi"/>
                <w:color w:val="000000"/>
                <w:lang w:eastAsia="en-GB"/>
              </w:rPr>
              <w:t>PowerFlex</w:t>
            </w:r>
            <w:proofErr w:type="spellEnd"/>
            <w:r w:rsidRPr="00307093">
              <w:rPr>
                <w:rFonts w:eastAsia="Times New Roman" w:cstheme="minorHAnsi"/>
                <w:color w:val="000000"/>
                <w:lang w:eastAsia="en-GB"/>
              </w:rPr>
              <w:t xml:space="preserve"> 75</w:t>
            </w:r>
            <w:r>
              <w:rPr>
                <w:rFonts w:eastAsia="Times New Roman" w:cstheme="minorHAnsi"/>
                <w:color w:val="000000"/>
                <w:lang w:eastAsia="en-GB"/>
              </w:rPr>
              <w:t>0 Series</w:t>
            </w:r>
          </w:p>
        </w:tc>
      </w:tr>
      <w:tr w:rsidR="00D62D65" w14:paraId="3D7B66E4"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677571B3" w14:textId="77777777" w:rsidR="00D62D65" w:rsidRPr="00660C8B" w:rsidRDefault="00D62D65" w:rsidP="00D62D65">
            <w:pPr>
              <w:jc w:val="center"/>
              <w:rPr>
                <w:rFonts w:cstheme="minorHAnsi"/>
                <w:lang w:val="en-US"/>
              </w:rPr>
            </w:pPr>
            <w:r w:rsidRPr="00660C8B">
              <w:rPr>
                <w:rFonts w:cstheme="minorHAnsi"/>
                <w:lang w:val="en-US"/>
              </w:rPr>
              <w:t>Company:</w:t>
            </w:r>
          </w:p>
        </w:tc>
        <w:tc>
          <w:tcPr>
            <w:tcW w:w="2211" w:type="dxa"/>
            <w:vAlign w:val="center"/>
          </w:tcPr>
          <w:p w14:paraId="1F97C376" w14:textId="3827DE3B" w:rsidR="00D62D65" w:rsidRPr="004209CA" w:rsidRDefault="00D62D65" w:rsidP="00D62D65">
            <w:pPr>
              <w:jc w:val="center"/>
              <w:cnfStyle w:val="000000000000" w:firstRow="0" w:lastRow="0" w:firstColumn="0" w:lastColumn="0" w:oddVBand="0" w:evenVBand="0" w:oddHBand="0" w:evenHBand="0" w:firstRowFirstColumn="0" w:firstRowLastColumn="0" w:lastRowFirstColumn="0" w:lastRowLastColumn="0"/>
            </w:pPr>
            <w:r>
              <w:rPr>
                <w:rFonts w:eastAsia="Times New Roman" w:cstheme="minorHAnsi"/>
                <w:color w:val="000000"/>
                <w:lang w:eastAsia="en-GB"/>
              </w:rPr>
              <w:t>Schneider Electric</w:t>
            </w:r>
          </w:p>
        </w:tc>
        <w:tc>
          <w:tcPr>
            <w:tcW w:w="2211" w:type="dxa"/>
            <w:vAlign w:val="center"/>
          </w:tcPr>
          <w:p w14:paraId="1C323AC5" w14:textId="6C238658" w:rsidR="00D62D65" w:rsidRPr="007067C1" w:rsidRDefault="00D62D65" w:rsidP="00D62D6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ABB</w:t>
            </w:r>
          </w:p>
        </w:tc>
        <w:tc>
          <w:tcPr>
            <w:tcW w:w="2211" w:type="dxa"/>
            <w:vAlign w:val="center"/>
          </w:tcPr>
          <w:p w14:paraId="4E05542F" w14:textId="4DDA8E02" w:rsidR="00D62D65" w:rsidRPr="0087294C" w:rsidRDefault="00307093" w:rsidP="00D62D6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highlight w:val="yellow"/>
                <w:lang w:eastAsia="en-GB"/>
              </w:rPr>
            </w:pPr>
            <w:r w:rsidRPr="00307093">
              <w:rPr>
                <w:rFonts w:eastAsia="Times New Roman" w:cstheme="minorHAnsi"/>
                <w:color w:val="000000"/>
                <w:lang w:eastAsia="en-GB"/>
              </w:rPr>
              <w:t>Rockwell Automation</w:t>
            </w:r>
          </w:p>
        </w:tc>
      </w:tr>
      <w:tr w:rsidR="00D62D65" w14:paraId="7FEDBF08"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42270E2C" w14:textId="77777777" w:rsidR="00D62D65" w:rsidRPr="00660C8B" w:rsidRDefault="00D62D65" w:rsidP="00D62D65">
            <w:pPr>
              <w:jc w:val="center"/>
              <w:rPr>
                <w:rFonts w:cstheme="minorHAnsi"/>
                <w:lang w:val="en-US"/>
              </w:rPr>
            </w:pPr>
            <w:r w:rsidRPr="00660C8B">
              <w:rPr>
                <w:rFonts w:cstheme="minorHAnsi"/>
                <w:lang w:val="en-US"/>
              </w:rPr>
              <w:t>Photo:</w:t>
            </w:r>
          </w:p>
        </w:tc>
        <w:tc>
          <w:tcPr>
            <w:tcW w:w="2211" w:type="dxa"/>
            <w:vAlign w:val="center"/>
          </w:tcPr>
          <w:p w14:paraId="6F57838D" w14:textId="26551E2A" w:rsidR="00D62D65" w:rsidRPr="00BC0DE1" w:rsidRDefault="00D62D65" w:rsidP="00D62D6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D62D65">
              <w:rPr>
                <w:rFonts w:cstheme="minorHAnsi"/>
                <w:noProof/>
                <w:lang w:eastAsia="en-GB"/>
              </w:rPr>
              <w:drawing>
                <wp:inline distT="0" distB="0" distL="0" distR="0" wp14:anchorId="2A72FA51" wp14:editId="4AC10662">
                  <wp:extent cx="758825" cy="2276475"/>
                  <wp:effectExtent l="0" t="0" r="3175"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758948" cy="2276844"/>
                          </a:xfrm>
                          <a:prstGeom prst="rect">
                            <a:avLst/>
                          </a:prstGeom>
                        </pic:spPr>
                      </pic:pic>
                    </a:graphicData>
                  </a:graphic>
                </wp:inline>
              </w:drawing>
            </w:r>
          </w:p>
        </w:tc>
        <w:tc>
          <w:tcPr>
            <w:tcW w:w="2211" w:type="dxa"/>
            <w:vAlign w:val="center"/>
          </w:tcPr>
          <w:p w14:paraId="0B5EA2B3" w14:textId="7D07CDFD" w:rsidR="00D62D65" w:rsidRPr="00660C8B" w:rsidRDefault="00D62D65" w:rsidP="00D62D6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9D2368">
              <w:rPr>
                <w:rFonts w:cstheme="minorHAnsi"/>
                <w:noProof/>
                <w:lang w:eastAsia="en-GB"/>
              </w:rPr>
              <w:drawing>
                <wp:inline distT="0" distB="0" distL="0" distR="0" wp14:anchorId="2F764F8F" wp14:editId="6A1EBA10">
                  <wp:extent cx="1266825" cy="2300605"/>
                  <wp:effectExtent l="0" t="0" r="952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266825" cy="2300605"/>
                          </a:xfrm>
                          <a:prstGeom prst="rect">
                            <a:avLst/>
                          </a:prstGeom>
                        </pic:spPr>
                      </pic:pic>
                    </a:graphicData>
                  </a:graphic>
                </wp:inline>
              </w:drawing>
            </w:r>
          </w:p>
        </w:tc>
        <w:tc>
          <w:tcPr>
            <w:tcW w:w="2211" w:type="dxa"/>
            <w:vAlign w:val="center"/>
          </w:tcPr>
          <w:p w14:paraId="489464D9" w14:textId="3EEAE55A" w:rsidR="00D62D65" w:rsidRPr="000F2309" w:rsidRDefault="00307093" w:rsidP="00D62D6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307093">
              <w:rPr>
                <w:rFonts w:cstheme="minorHAnsi"/>
                <w:noProof/>
                <w:lang w:eastAsia="en-GB"/>
              </w:rPr>
              <w:drawing>
                <wp:inline distT="0" distB="0" distL="0" distR="0" wp14:anchorId="546D8C7B" wp14:editId="37D4D732">
                  <wp:extent cx="1266825" cy="2155190"/>
                  <wp:effectExtent l="0" t="0" r="952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266825" cy="2155190"/>
                          </a:xfrm>
                          <a:prstGeom prst="rect">
                            <a:avLst/>
                          </a:prstGeom>
                        </pic:spPr>
                      </pic:pic>
                    </a:graphicData>
                  </a:graphic>
                </wp:inline>
              </w:drawing>
            </w:r>
          </w:p>
        </w:tc>
      </w:tr>
      <w:tr w:rsidR="00307093" w14:paraId="25BE3502"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5EC68CD1" w14:textId="77777777" w:rsidR="00307093" w:rsidRPr="00BC0DE1" w:rsidRDefault="00307093" w:rsidP="00307093">
            <w:pPr>
              <w:jc w:val="center"/>
              <w:rPr>
                <w:rFonts w:cstheme="minorHAnsi"/>
                <w:b w:val="0"/>
                <w:i/>
                <w:lang w:val="en-US"/>
              </w:rPr>
            </w:pPr>
            <w:r>
              <w:rPr>
                <w:rFonts w:cstheme="minorHAnsi"/>
                <w:lang w:val="en-US"/>
              </w:rPr>
              <w:lastRenderedPageBreak/>
              <w:t>Supply Voltage</w:t>
            </w:r>
            <w:r w:rsidRPr="00BC0DE1">
              <w:rPr>
                <w:rFonts w:cstheme="minorHAnsi"/>
                <w:lang w:val="en-US"/>
              </w:rPr>
              <w:t>:</w:t>
            </w:r>
          </w:p>
        </w:tc>
        <w:tc>
          <w:tcPr>
            <w:tcW w:w="2211" w:type="dxa"/>
            <w:vAlign w:val="center"/>
          </w:tcPr>
          <w:p w14:paraId="021511F6" w14:textId="67B6F17A" w:rsidR="00307093" w:rsidRPr="008C5562" w:rsidRDefault="00307093"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highlight w:val="magenta"/>
                <w:lang w:eastAsia="en-GB"/>
              </w:rPr>
            </w:pPr>
            <w:r w:rsidRPr="008C5562">
              <w:rPr>
                <w:rFonts w:eastAsia="Times New Roman" w:cstheme="minorHAnsi"/>
                <w:color w:val="000000"/>
                <w:lang w:eastAsia="en-GB"/>
              </w:rPr>
              <w:t xml:space="preserve">380…415 VAC </w:t>
            </w:r>
          </w:p>
        </w:tc>
        <w:tc>
          <w:tcPr>
            <w:tcW w:w="2211" w:type="dxa"/>
            <w:vAlign w:val="center"/>
          </w:tcPr>
          <w:p w14:paraId="7D5EAA49" w14:textId="5841B1C4" w:rsidR="00307093" w:rsidRPr="007067C1" w:rsidRDefault="00307093"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380…415 VAC</w:t>
            </w:r>
          </w:p>
        </w:tc>
        <w:tc>
          <w:tcPr>
            <w:tcW w:w="2211" w:type="dxa"/>
            <w:vAlign w:val="center"/>
          </w:tcPr>
          <w:p w14:paraId="33B79AE6" w14:textId="748F5412" w:rsidR="00307093" w:rsidRPr="000F2309" w:rsidRDefault="00307093"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 xml:space="preserve">400 </w:t>
            </w:r>
            <w:proofErr w:type="gramStart"/>
            <w:r>
              <w:rPr>
                <w:rFonts w:eastAsia="Times New Roman" w:cstheme="minorHAnsi"/>
                <w:color w:val="000000"/>
                <w:lang w:eastAsia="en-GB"/>
              </w:rPr>
              <w:t>VAC</w:t>
            </w:r>
            <w:proofErr w:type="gramEnd"/>
          </w:p>
        </w:tc>
      </w:tr>
      <w:tr w:rsidR="00307093" w14:paraId="2EF25779"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0D046432" w14:textId="77777777" w:rsidR="00307093" w:rsidRDefault="00307093" w:rsidP="00307093">
            <w:pPr>
              <w:jc w:val="center"/>
              <w:rPr>
                <w:rFonts w:cstheme="minorHAnsi"/>
                <w:lang w:val="en-US"/>
              </w:rPr>
            </w:pPr>
            <w:r>
              <w:rPr>
                <w:rFonts w:cstheme="minorHAnsi"/>
                <w:lang w:val="en-US"/>
              </w:rPr>
              <w:t>Phases:</w:t>
            </w:r>
          </w:p>
        </w:tc>
        <w:tc>
          <w:tcPr>
            <w:tcW w:w="2211" w:type="dxa"/>
            <w:vAlign w:val="center"/>
          </w:tcPr>
          <w:p w14:paraId="7C849D2A" w14:textId="705ABC7E" w:rsidR="00307093" w:rsidRPr="008C5562" w:rsidRDefault="00307093" w:rsidP="00307093">
            <w:pPr>
              <w:jc w:val="center"/>
              <w:cnfStyle w:val="000000100000" w:firstRow="0" w:lastRow="0" w:firstColumn="0" w:lastColumn="0" w:oddVBand="0" w:evenVBand="0" w:oddHBand="1" w:evenHBand="0" w:firstRowFirstColumn="0" w:firstRowLastColumn="0" w:lastRowFirstColumn="0" w:lastRowLastColumn="0"/>
              <w:rPr>
                <w:rFonts w:cstheme="minorHAnsi"/>
                <w:highlight w:val="magenta"/>
              </w:rPr>
            </w:pPr>
            <w:r w:rsidRPr="008C5562">
              <w:rPr>
                <w:rFonts w:eastAsia="Times New Roman" w:cstheme="minorHAnsi"/>
                <w:color w:val="000000"/>
                <w:lang w:eastAsia="en-GB"/>
              </w:rPr>
              <w:t>3</w:t>
            </w:r>
          </w:p>
        </w:tc>
        <w:tc>
          <w:tcPr>
            <w:tcW w:w="2211" w:type="dxa"/>
            <w:vAlign w:val="center"/>
          </w:tcPr>
          <w:p w14:paraId="068E4DA5" w14:textId="20077560" w:rsidR="00307093" w:rsidRPr="007067C1"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3</w:t>
            </w:r>
          </w:p>
        </w:tc>
        <w:tc>
          <w:tcPr>
            <w:tcW w:w="2211" w:type="dxa"/>
            <w:vAlign w:val="center"/>
          </w:tcPr>
          <w:p w14:paraId="1C45704F" w14:textId="399931F2" w:rsidR="00307093" w:rsidRPr="000F2309"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cstheme="minorHAnsi"/>
              </w:rPr>
              <w:t>3</w:t>
            </w:r>
          </w:p>
        </w:tc>
      </w:tr>
      <w:tr w:rsidR="00307093" w14:paraId="421B0D15"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22128F75" w14:textId="77777777" w:rsidR="00307093" w:rsidRDefault="00307093" w:rsidP="00307093">
            <w:pPr>
              <w:jc w:val="center"/>
              <w:rPr>
                <w:rFonts w:cstheme="minorHAnsi"/>
                <w:lang w:val="en-US"/>
              </w:rPr>
            </w:pPr>
            <w:r>
              <w:rPr>
                <w:rFonts w:cstheme="minorHAnsi"/>
                <w:lang w:val="en-US"/>
              </w:rPr>
              <w:t>Supply Frequency:</w:t>
            </w:r>
          </w:p>
        </w:tc>
        <w:tc>
          <w:tcPr>
            <w:tcW w:w="2211" w:type="dxa"/>
            <w:vAlign w:val="center"/>
          </w:tcPr>
          <w:p w14:paraId="3D162E75" w14:textId="63FE328B" w:rsidR="00307093" w:rsidRPr="008C5562" w:rsidRDefault="00307093"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highlight w:val="magenta"/>
                <w:lang w:eastAsia="en-GB"/>
              </w:rPr>
            </w:pPr>
            <w:r w:rsidRPr="008C5562">
              <w:rPr>
                <w:rFonts w:eastAsia="Times New Roman" w:cstheme="minorHAnsi"/>
                <w:color w:val="000000"/>
                <w:lang w:eastAsia="en-GB"/>
              </w:rPr>
              <w:t>50…60 Hz</w:t>
            </w:r>
          </w:p>
        </w:tc>
        <w:tc>
          <w:tcPr>
            <w:tcW w:w="2211" w:type="dxa"/>
            <w:vAlign w:val="center"/>
          </w:tcPr>
          <w:p w14:paraId="170105C3" w14:textId="66F7CE70" w:rsidR="00307093" w:rsidRDefault="00307093"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47.5…63 Hz</w:t>
            </w:r>
          </w:p>
        </w:tc>
        <w:tc>
          <w:tcPr>
            <w:tcW w:w="2211" w:type="dxa"/>
            <w:vAlign w:val="center"/>
          </w:tcPr>
          <w:p w14:paraId="1D46D9B7" w14:textId="4BB9118C" w:rsidR="00307093" w:rsidRPr="00307093" w:rsidRDefault="0080547C" w:rsidP="0080547C">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highlight w:val="green"/>
                <w:lang w:eastAsia="en-GB"/>
              </w:rPr>
            </w:pPr>
            <w:r w:rsidRPr="0080547C">
              <w:rPr>
                <w:rFonts w:eastAsia="Times New Roman" w:cstheme="minorHAnsi"/>
                <w:color w:val="000000"/>
                <w:lang w:eastAsia="en-GB"/>
              </w:rPr>
              <w:t>50</w:t>
            </w:r>
            <w:r w:rsidR="00307093" w:rsidRPr="0080547C">
              <w:rPr>
                <w:rFonts w:eastAsia="Times New Roman" w:cstheme="minorHAnsi"/>
                <w:color w:val="000000"/>
                <w:lang w:eastAsia="en-GB"/>
              </w:rPr>
              <w:t>…6</w:t>
            </w:r>
            <w:r w:rsidRPr="0080547C">
              <w:rPr>
                <w:rFonts w:eastAsia="Times New Roman" w:cstheme="minorHAnsi"/>
                <w:color w:val="000000"/>
                <w:lang w:eastAsia="en-GB"/>
              </w:rPr>
              <w:t>0</w:t>
            </w:r>
            <w:r w:rsidR="00307093" w:rsidRPr="0080547C">
              <w:rPr>
                <w:rFonts w:eastAsia="Times New Roman" w:cstheme="minorHAnsi"/>
                <w:color w:val="000000"/>
                <w:lang w:eastAsia="en-GB"/>
              </w:rPr>
              <w:t xml:space="preserve"> Hz</w:t>
            </w:r>
          </w:p>
        </w:tc>
      </w:tr>
      <w:tr w:rsidR="00307093" w14:paraId="205ACFB2"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22D1C309" w14:textId="77777777" w:rsidR="00307093" w:rsidRPr="00BC0DE1" w:rsidRDefault="00307093" w:rsidP="00307093">
            <w:pPr>
              <w:jc w:val="center"/>
              <w:rPr>
                <w:rFonts w:cstheme="minorHAnsi"/>
                <w:b w:val="0"/>
                <w:i/>
                <w:lang w:val="en-US"/>
              </w:rPr>
            </w:pPr>
            <w:r>
              <w:rPr>
                <w:rFonts w:cstheme="minorHAnsi"/>
                <w:lang w:val="en-US"/>
              </w:rPr>
              <w:t>Power Rating (Normal Duty)</w:t>
            </w:r>
            <w:r w:rsidRPr="00BC0DE1">
              <w:rPr>
                <w:rFonts w:cstheme="minorHAnsi"/>
                <w:lang w:val="en-US"/>
              </w:rPr>
              <w:t>:</w:t>
            </w:r>
          </w:p>
        </w:tc>
        <w:tc>
          <w:tcPr>
            <w:tcW w:w="2211" w:type="dxa"/>
            <w:vAlign w:val="center"/>
          </w:tcPr>
          <w:p w14:paraId="6433F307" w14:textId="72DF21F5" w:rsidR="00307093" w:rsidRPr="008C5562"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highlight w:val="magenta"/>
                <w:lang w:eastAsia="en-GB"/>
              </w:rPr>
            </w:pPr>
            <w:r w:rsidRPr="008C5562">
              <w:rPr>
                <w:rFonts w:eastAsia="Times New Roman" w:cstheme="minorHAnsi"/>
                <w:color w:val="000000"/>
                <w:lang w:eastAsia="en-GB"/>
              </w:rPr>
              <w:t>110 kW</w:t>
            </w:r>
          </w:p>
        </w:tc>
        <w:tc>
          <w:tcPr>
            <w:tcW w:w="2211" w:type="dxa"/>
            <w:vAlign w:val="center"/>
          </w:tcPr>
          <w:p w14:paraId="37FF4DAD" w14:textId="47F59696" w:rsidR="00307093" w:rsidRPr="0090418D"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110 kW</w:t>
            </w:r>
          </w:p>
        </w:tc>
        <w:tc>
          <w:tcPr>
            <w:tcW w:w="2211" w:type="dxa"/>
            <w:vAlign w:val="center"/>
          </w:tcPr>
          <w:p w14:paraId="5853C288" w14:textId="30D46930" w:rsidR="00307093" w:rsidRPr="00307093"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highlight w:val="green"/>
                <w:lang w:eastAsia="en-GB"/>
              </w:rPr>
            </w:pPr>
            <w:r w:rsidRPr="00307093">
              <w:rPr>
                <w:rFonts w:eastAsia="Times New Roman" w:cstheme="minorHAnsi"/>
                <w:color w:val="000000"/>
                <w:lang w:eastAsia="en-GB"/>
              </w:rPr>
              <w:t>132 kW</w:t>
            </w:r>
          </w:p>
        </w:tc>
      </w:tr>
      <w:tr w:rsidR="00307093" w14:paraId="1D49E1EC"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56DEB5E8" w14:textId="77777777" w:rsidR="00307093" w:rsidRDefault="00307093" w:rsidP="00307093">
            <w:pPr>
              <w:jc w:val="center"/>
              <w:rPr>
                <w:rFonts w:cstheme="minorHAnsi"/>
                <w:lang w:val="en-US"/>
              </w:rPr>
            </w:pPr>
            <w:r>
              <w:rPr>
                <w:rFonts w:cstheme="minorHAnsi"/>
                <w:lang w:val="en-US"/>
              </w:rPr>
              <w:t xml:space="preserve">Power Rating </w:t>
            </w:r>
          </w:p>
          <w:p w14:paraId="38F561BE" w14:textId="77777777" w:rsidR="00307093" w:rsidRDefault="00307093" w:rsidP="00307093">
            <w:pPr>
              <w:jc w:val="center"/>
              <w:rPr>
                <w:rFonts w:cstheme="minorHAnsi"/>
                <w:lang w:val="en-US"/>
              </w:rPr>
            </w:pPr>
            <w:r>
              <w:rPr>
                <w:rFonts w:cstheme="minorHAnsi"/>
                <w:lang w:val="en-US"/>
              </w:rPr>
              <w:t>(Heavy Duty)</w:t>
            </w:r>
            <w:r w:rsidRPr="00BC0DE1">
              <w:rPr>
                <w:rFonts w:cstheme="minorHAnsi"/>
                <w:lang w:val="en-US"/>
              </w:rPr>
              <w:t>:</w:t>
            </w:r>
          </w:p>
        </w:tc>
        <w:tc>
          <w:tcPr>
            <w:tcW w:w="2211" w:type="dxa"/>
            <w:vAlign w:val="center"/>
          </w:tcPr>
          <w:p w14:paraId="38B39568" w14:textId="07683BF4" w:rsidR="00307093" w:rsidRPr="008C5562" w:rsidRDefault="00307093" w:rsidP="00307093">
            <w:pPr>
              <w:jc w:val="center"/>
              <w:cnfStyle w:val="000000000000" w:firstRow="0" w:lastRow="0" w:firstColumn="0" w:lastColumn="0" w:oddVBand="0" w:evenVBand="0" w:oddHBand="0" w:evenHBand="0" w:firstRowFirstColumn="0" w:firstRowLastColumn="0" w:lastRowFirstColumn="0" w:lastRowLastColumn="0"/>
              <w:rPr>
                <w:rFonts w:cstheme="minorHAnsi"/>
                <w:highlight w:val="magenta"/>
              </w:rPr>
            </w:pPr>
            <w:r w:rsidRPr="008C5562">
              <w:rPr>
                <w:rFonts w:eastAsia="Times New Roman" w:cstheme="minorHAnsi"/>
                <w:color w:val="000000"/>
                <w:lang w:eastAsia="en-GB"/>
              </w:rPr>
              <w:t>90 kW</w:t>
            </w:r>
          </w:p>
        </w:tc>
        <w:tc>
          <w:tcPr>
            <w:tcW w:w="2211" w:type="dxa"/>
            <w:vAlign w:val="center"/>
          </w:tcPr>
          <w:p w14:paraId="5C779963" w14:textId="0BA9B050" w:rsidR="00307093" w:rsidRPr="007067C1" w:rsidRDefault="00307093"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90 kW</w:t>
            </w:r>
          </w:p>
        </w:tc>
        <w:tc>
          <w:tcPr>
            <w:tcW w:w="2211" w:type="dxa"/>
            <w:vAlign w:val="center"/>
          </w:tcPr>
          <w:p w14:paraId="7344464D" w14:textId="422DB7FE" w:rsidR="00307093" w:rsidRPr="00307093" w:rsidRDefault="00307093"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highlight w:val="green"/>
                <w:lang w:eastAsia="en-GB"/>
              </w:rPr>
            </w:pPr>
            <w:r w:rsidRPr="00307093">
              <w:rPr>
                <w:rFonts w:cstheme="minorHAnsi"/>
              </w:rPr>
              <w:t>110 kW</w:t>
            </w:r>
          </w:p>
        </w:tc>
      </w:tr>
      <w:tr w:rsidR="00307093" w14:paraId="32CB6CA8"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366CEE94" w14:textId="77777777" w:rsidR="00307093" w:rsidRDefault="00307093" w:rsidP="00307093">
            <w:pPr>
              <w:jc w:val="center"/>
              <w:rPr>
                <w:rFonts w:cstheme="minorHAnsi"/>
                <w:lang w:val="en-US"/>
              </w:rPr>
            </w:pPr>
            <w:r>
              <w:rPr>
                <w:rFonts w:cstheme="minorHAnsi"/>
                <w:lang w:val="en-US"/>
              </w:rPr>
              <w:t xml:space="preserve">Output Current </w:t>
            </w:r>
          </w:p>
          <w:p w14:paraId="0C09876C" w14:textId="77777777" w:rsidR="00307093" w:rsidRPr="00BC0DE1" w:rsidRDefault="00307093" w:rsidP="00307093">
            <w:pPr>
              <w:jc w:val="center"/>
              <w:rPr>
                <w:rFonts w:cstheme="minorHAnsi"/>
                <w:b w:val="0"/>
                <w:i/>
                <w:lang w:val="en-US"/>
              </w:rPr>
            </w:pPr>
            <w:r>
              <w:rPr>
                <w:rFonts w:cstheme="minorHAnsi"/>
                <w:lang w:val="en-US"/>
              </w:rPr>
              <w:t>(Normal Duty)</w:t>
            </w:r>
            <w:r w:rsidRPr="00BC0DE1">
              <w:rPr>
                <w:rFonts w:cstheme="minorHAnsi"/>
                <w:lang w:val="en-US"/>
              </w:rPr>
              <w:t>:</w:t>
            </w:r>
          </w:p>
        </w:tc>
        <w:tc>
          <w:tcPr>
            <w:tcW w:w="2211" w:type="dxa"/>
            <w:vAlign w:val="center"/>
          </w:tcPr>
          <w:p w14:paraId="649D0409" w14:textId="0CDD3E95" w:rsidR="00307093" w:rsidRPr="008C5562"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highlight w:val="magenta"/>
                <w:lang w:eastAsia="en-GB"/>
              </w:rPr>
            </w:pPr>
            <w:r w:rsidRPr="00687D28">
              <w:rPr>
                <w:rFonts w:eastAsia="Times New Roman" w:cstheme="minorHAnsi"/>
                <w:color w:val="000000"/>
                <w:lang w:eastAsia="en-GB"/>
              </w:rPr>
              <w:t>195 A</w:t>
            </w:r>
          </w:p>
        </w:tc>
        <w:tc>
          <w:tcPr>
            <w:tcW w:w="2211" w:type="dxa"/>
            <w:vAlign w:val="center"/>
          </w:tcPr>
          <w:p w14:paraId="76B0CA3F" w14:textId="3DF4CC7E" w:rsidR="00307093" w:rsidRPr="007067C1"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245 A</w:t>
            </w:r>
          </w:p>
        </w:tc>
        <w:tc>
          <w:tcPr>
            <w:tcW w:w="2211" w:type="dxa"/>
            <w:vAlign w:val="center"/>
          </w:tcPr>
          <w:p w14:paraId="774BD230" w14:textId="016B2CE4" w:rsidR="00307093" w:rsidRPr="00307093"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highlight w:val="green"/>
                <w:lang w:eastAsia="en-GB"/>
              </w:rPr>
            </w:pPr>
            <w:r w:rsidRPr="00307093">
              <w:rPr>
                <w:rFonts w:eastAsia="Times New Roman" w:cstheme="minorHAnsi"/>
                <w:color w:val="000000"/>
                <w:lang w:eastAsia="en-GB"/>
              </w:rPr>
              <w:t>260 A</w:t>
            </w:r>
          </w:p>
        </w:tc>
      </w:tr>
      <w:tr w:rsidR="00307093" w14:paraId="028B7F5B"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41142E31" w14:textId="77777777" w:rsidR="00307093" w:rsidRDefault="00307093" w:rsidP="00307093">
            <w:pPr>
              <w:jc w:val="center"/>
              <w:rPr>
                <w:rFonts w:cstheme="minorHAnsi"/>
                <w:lang w:val="en-US"/>
              </w:rPr>
            </w:pPr>
            <w:r>
              <w:rPr>
                <w:rFonts w:cstheme="minorHAnsi"/>
                <w:lang w:val="en-US"/>
              </w:rPr>
              <w:t xml:space="preserve">Output Current </w:t>
            </w:r>
          </w:p>
          <w:p w14:paraId="3E3CDA61" w14:textId="77777777" w:rsidR="00307093" w:rsidRDefault="00307093" w:rsidP="00307093">
            <w:pPr>
              <w:jc w:val="center"/>
              <w:rPr>
                <w:rFonts w:cstheme="minorHAnsi"/>
                <w:lang w:val="en-US"/>
              </w:rPr>
            </w:pPr>
            <w:r>
              <w:rPr>
                <w:rFonts w:cstheme="minorHAnsi"/>
                <w:lang w:val="en-US"/>
              </w:rPr>
              <w:t>(Heavy Duty)</w:t>
            </w:r>
            <w:r w:rsidRPr="00BC0DE1">
              <w:rPr>
                <w:rFonts w:cstheme="minorHAnsi"/>
                <w:lang w:val="en-US"/>
              </w:rPr>
              <w:t>:</w:t>
            </w:r>
          </w:p>
        </w:tc>
        <w:tc>
          <w:tcPr>
            <w:tcW w:w="2211" w:type="dxa"/>
            <w:vAlign w:val="center"/>
          </w:tcPr>
          <w:p w14:paraId="3F928724" w14:textId="17321214" w:rsidR="00307093" w:rsidRPr="008C5562" w:rsidRDefault="00307093"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highlight w:val="magenta"/>
                <w:lang w:eastAsia="en-GB"/>
              </w:rPr>
            </w:pPr>
            <w:r w:rsidRPr="00687D28">
              <w:rPr>
                <w:rFonts w:eastAsia="Times New Roman" w:cstheme="minorHAnsi"/>
                <w:color w:val="000000"/>
                <w:lang w:eastAsia="en-GB"/>
              </w:rPr>
              <w:t>164 A</w:t>
            </w:r>
          </w:p>
        </w:tc>
        <w:tc>
          <w:tcPr>
            <w:tcW w:w="2211" w:type="dxa"/>
            <w:vAlign w:val="center"/>
          </w:tcPr>
          <w:p w14:paraId="735749FD" w14:textId="21B6F8E3" w:rsidR="00307093" w:rsidRPr="007067C1" w:rsidRDefault="00307093"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202 A</w:t>
            </w:r>
          </w:p>
        </w:tc>
        <w:tc>
          <w:tcPr>
            <w:tcW w:w="2211" w:type="dxa"/>
            <w:vAlign w:val="center"/>
          </w:tcPr>
          <w:p w14:paraId="76BE6DE9" w14:textId="55429749" w:rsidR="00307093" w:rsidRPr="00307093" w:rsidRDefault="0080547C"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highlight w:val="green"/>
                <w:lang w:eastAsia="en-GB"/>
              </w:rPr>
            </w:pPr>
            <w:r w:rsidRPr="0080547C">
              <w:rPr>
                <w:rFonts w:eastAsia="Times New Roman" w:cstheme="minorHAnsi"/>
                <w:color w:val="000000"/>
                <w:lang w:eastAsia="en-GB"/>
              </w:rPr>
              <w:t>-</w:t>
            </w:r>
          </w:p>
        </w:tc>
      </w:tr>
      <w:tr w:rsidR="00307093" w14:paraId="30F08651"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3CA17557" w14:textId="77777777" w:rsidR="00307093" w:rsidRDefault="00307093" w:rsidP="00307093">
            <w:pPr>
              <w:jc w:val="center"/>
              <w:rPr>
                <w:rFonts w:cstheme="minorHAnsi"/>
                <w:lang w:val="en-US"/>
              </w:rPr>
            </w:pPr>
            <w:r>
              <w:rPr>
                <w:rFonts w:cstheme="minorHAnsi"/>
                <w:lang w:val="en-US"/>
              </w:rPr>
              <w:t>Destination:</w:t>
            </w:r>
          </w:p>
        </w:tc>
        <w:tc>
          <w:tcPr>
            <w:tcW w:w="2211" w:type="dxa"/>
            <w:vAlign w:val="center"/>
          </w:tcPr>
          <w:p w14:paraId="191F55B0" w14:textId="13BCEE9E" w:rsidR="00307093" w:rsidRPr="008C5562"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highlight w:val="magenta"/>
                <w:lang w:eastAsia="en-GB"/>
              </w:rPr>
            </w:pPr>
            <w:r w:rsidRPr="008C5562">
              <w:rPr>
                <w:rFonts w:eastAsia="Times New Roman" w:cstheme="minorHAnsi"/>
                <w:color w:val="000000"/>
                <w:lang w:eastAsia="en-GB"/>
              </w:rPr>
              <w:t xml:space="preserve">Asynchronous &amp; Synchronous Motors </w:t>
            </w:r>
          </w:p>
        </w:tc>
        <w:tc>
          <w:tcPr>
            <w:tcW w:w="2211" w:type="dxa"/>
            <w:vAlign w:val="center"/>
          </w:tcPr>
          <w:p w14:paraId="62270B90" w14:textId="3F6F7B1F" w:rsidR="00307093" w:rsidRPr="00604F70"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Asynchronous &amp; Synchronous Motors</w:t>
            </w:r>
          </w:p>
        </w:tc>
        <w:tc>
          <w:tcPr>
            <w:tcW w:w="2211" w:type="dxa"/>
            <w:vAlign w:val="center"/>
          </w:tcPr>
          <w:p w14:paraId="0EF39039" w14:textId="242FF9D3" w:rsidR="00307093" w:rsidRPr="00307093"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highlight w:val="green"/>
                <w:lang w:eastAsia="en-GB"/>
              </w:rPr>
            </w:pPr>
            <w:r w:rsidRPr="0084719D">
              <w:rPr>
                <w:rFonts w:eastAsia="Times New Roman" w:cstheme="minorHAnsi"/>
                <w:color w:val="000000"/>
                <w:lang w:eastAsia="en-GB"/>
              </w:rPr>
              <w:t>Asynchronous &amp; Synchronous Motors</w:t>
            </w:r>
          </w:p>
        </w:tc>
      </w:tr>
      <w:tr w:rsidR="00307093" w14:paraId="357AA957"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165DA054" w14:textId="77777777" w:rsidR="00307093" w:rsidRPr="008C0EAF" w:rsidRDefault="00307093" w:rsidP="00307093">
            <w:pPr>
              <w:jc w:val="center"/>
              <w:rPr>
                <w:rFonts w:cstheme="minorHAnsi"/>
                <w:lang w:val="en-US"/>
              </w:rPr>
            </w:pPr>
            <w:r>
              <w:rPr>
                <w:rFonts w:cstheme="minorHAnsi"/>
                <w:lang w:val="en-US"/>
              </w:rPr>
              <w:t>Speed Drive Output Frequency:</w:t>
            </w:r>
          </w:p>
        </w:tc>
        <w:tc>
          <w:tcPr>
            <w:tcW w:w="2211" w:type="dxa"/>
            <w:vAlign w:val="center"/>
          </w:tcPr>
          <w:p w14:paraId="20DC7442" w14:textId="1A25EB80" w:rsidR="00307093" w:rsidRPr="008C5562" w:rsidRDefault="00307093"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highlight w:val="magenta"/>
                <w:lang w:eastAsia="en-GB"/>
              </w:rPr>
            </w:pPr>
            <w:r w:rsidRPr="008C5562">
              <w:rPr>
                <w:rFonts w:eastAsia="Times New Roman" w:cstheme="minorHAnsi"/>
                <w:color w:val="000000"/>
                <w:lang w:eastAsia="en-GB"/>
              </w:rPr>
              <w:t>0.1…500 Hz</w:t>
            </w:r>
          </w:p>
        </w:tc>
        <w:tc>
          <w:tcPr>
            <w:tcW w:w="2211" w:type="dxa"/>
            <w:vAlign w:val="center"/>
          </w:tcPr>
          <w:p w14:paraId="4464D53A" w14:textId="25DB3244" w:rsidR="00307093" w:rsidRPr="00604F70" w:rsidRDefault="00307093"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0…598 Hz</w:t>
            </w:r>
          </w:p>
        </w:tc>
        <w:tc>
          <w:tcPr>
            <w:tcW w:w="2211" w:type="dxa"/>
            <w:vAlign w:val="center"/>
          </w:tcPr>
          <w:p w14:paraId="6B54F652" w14:textId="64824B6F" w:rsidR="00307093" w:rsidRPr="00307093" w:rsidRDefault="00307093" w:rsidP="0084719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highlight w:val="green"/>
                <w:lang w:eastAsia="en-GB"/>
              </w:rPr>
            </w:pPr>
            <w:r w:rsidRPr="0084719D">
              <w:rPr>
                <w:rFonts w:eastAsia="Times New Roman" w:cstheme="minorHAnsi"/>
                <w:color w:val="000000"/>
                <w:lang w:eastAsia="en-GB"/>
              </w:rPr>
              <w:t>0…5</w:t>
            </w:r>
            <w:r w:rsidR="0084719D" w:rsidRPr="0084719D">
              <w:rPr>
                <w:rFonts w:eastAsia="Times New Roman" w:cstheme="minorHAnsi"/>
                <w:color w:val="000000"/>
                <w:lang w:eastAsia="en-GB"/>
              </w:rPr>
              <w:t>9</w:t>
            </w:r>
            <w:r w:rsidRPr="0084719D">
              <w:rPr>
                <w:rFonts w:eastAsia="Times New Roman" w:cstheme="minorHAnsi"/>
                <w:color w:val="000000"/>
                <w:lang w:eastAsia="en-GB"/>
              </w:rPr>
              <w:t>0 Hz</w:t>
            </w:r>
          </w:p>
        </w:tc>
      </w:tr>
      <w:tr w:rsidR="00307093" w14:paraId="3DC06EB6"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3DBF4AB1" w14:textId="77777777" w:rsidR="00307093" w:rsidRPr="00BC0DE1" w:rsidRDefault="00307093" w:rsidP="00307093">
            <w:pPr>
              <w:jc w:val="center"/>
              <w:rPr>
                <w:rFonts w:cstheme="minorHAnsi"/>
                <w:lang w:val="en-US"/>
              </w:rPr>
            </w:pPr>
            <w:r>
              <w:rPr>
                <w:rFonts w:cstheme="minorHAnsi"/>
                <w:lang w:val="en-US"/>
              </w:rPr>
              <w:t>Vector Control:</w:t>
            </w:r>
          </w:p>
        </w:tc>
        <w:tc>
          <w:tcPr>
            <w:tcW w:w="2211" w:type="dxa"/>
            <w:vAlign w:val="center"/>
          </w:tcPr>
          <w:p w14:paraId="6EA14B34" w14:textId="5E15FC84" w:rsidR="00307093" w:rsidRPr="008C5562"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highlight w:val="magenta"/>
                <w:lang w:eastAsia="en-GB"/>
              </w:rPr>
            </w:pPr>
            <w:r w:rsidRPr="00687D28">
              <w:rPr>
                <w:rFonts w:eastAsia="Times New Roman" w:cstheme="minorHAnsi"/>
                <w:color w:val="000000"/>
                <w:lang w:eastAsia="en-GB"/>
              </w:rPr>
              <w:t>No</w:t>
            </w:r>
          </w:p>
        </w:tc>
        <w:tc>
          <w:tcPr>
            <w:tcW w:w="2211" w:type="dxa"/>
            <w:vAlign w:val="center"/>
          </w:tcPr>
          <w:p w14:paraId="3CCF011A" w14:textId="13A5BF5A" w:rsidR="00307093" w:rsidRPr="007B34F9"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No</w:t>
            </w:r>
          </w:p>
        </w:tc>
        <w:tc>
          <w:tcPr>
            <w:tcW w:w="2211" w:type="dxa"/>
            <w:vAlign w:val="center"/>
          </w:tcPr>
          <w:p w14:paraId="6C6A1BFB" w14:textId="2B7ABBC8" w:rsidR="00307093" w:rsidRPr="00307093"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highlight w:val="green"/>
                <w:lang w:eastAsia="en-GB"/>
              </w:rPr>
            </w:pPr>
            <w:r w:rsidRPr="0084719D">
              <w:rPr>
                <w:rFonts w:eastAsia="Times New Roman" w:cstheme="minorHAnsi"/>
                <w:color w:val="000000"/>
                <w:lang w:eastAsia="en-GB"/>
              </w:rPr>
              <w:t>Yes</w:t>
            </w:r>
          </w:p>
        </w:tc>
      </w:tr>
      <w:tr w:rsidR="00307093" w:rsidRPr="00FB1E4A" w14:paraId="7806C97E"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1A63FFC8" w14:textId="77777777" w:rsidR="00307093" w:rsidRPr="00BC0DE1" w:rsidRDefault="00307093" w:rsidP="00307093">
            <w:pPr>
              <w:jc w:val="center"/>
              <w:rPr>
                <w:rFonts w:cstheme="minorHAnsi"/>
                <w:lang w:val="en-US"/>
              </w:rPr>
            </w:pPr>
            <w:r>
              <w:rPr>
                <w:rFonts w:cstheme="minorHAnsi"/>
                <w:lang w:val="en-US"/>
              </w:rPr>
              <w:t>Energy Efficiency:</w:t>
            </w:r>
          </w:p>
        </w:tc>
        <w:tc>
          <w:tcPr>
            <w:tcW w:w="2211" w:type="dxa"/>
            <w:vAlign w:val="center"/>
          </w:tcPr>
          <w:p w14:paraId="09584FF6" w14:textId="2DF6E6CF" w:rsidR="00307093" w:rsidRPr="008C5562" w:rsidRDefault="00307093" w:rsidP="00307093">
            <w:pPr>
              <w:jc w:val="center"/>
              <w:cnfStyle w:val="000000000000" w:firstRow="0" w:lastRow="0" w:firstColumn="0" w:lastColumn="0" w:oddVBand="0" w:evenVBand="0" w:oddHBand="0" w:evenHBand="0" w:firstRowFirstColumn="0" w:firstRowLastColumn="0" w:lastRowFirstColumn="0" w:lastRowLastColumn="0"/>
              <w:rPr>
                <w:rFonts w:cstheme="minorHAnsi"/>
                <w:highlight w:val="magenta"/>
                <w:lang w:val="en-US"/>
              </w:rPr>
            </w:pPr>
            <w:r w:rsidRPr="00687D28">
              <w:rPr>
                <w:rFonts w:eastAsia="Times New Roman" w:cstheme="minorHAnsi"/>
                <w:color w:val="000000"/>
                <w:lang w:eastAsia="en-GB"/>
              </w:rPr>
              <w:t>98%</w:t>
            </w:r>
          </w:p>
        </w:tc>
        <w:tc>
          <w:tcPr>
            <w:tcW w:w="2211" w:type="dxa"/>
            <w:vAlign w:val="center"/>
          </w:tcPr>
          <w:p w14:paraId="1C003B9A" w14:textId="065786B0" w:rsidR="00307093" w:rsidRPr="007067C1" w:rsidRDefault="00307093"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97%</w:t>
            </w:r>
          </w:p>
        </w:tc>
        <w:tc>
          <w:tcPr>
            <w:tcW w:w="2211" w:type="dxa"/>
            <w:vAlign w:val="center"/>
          </w:tcPr>
          <w:p w14:paraId="4FFB555E" w14:textId="5EC9D032" w:rsidR="00307093" w:rsidRPr="00307093" w:rsidRDefault="00307093" w:rsidP="0080547C">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highlight w:val="green"/>
                <w:lang w:eastAsia="en-GB"/>
              </w:rPr>
            </w:pPr>
            <w:r w:rsidRPr="0080547C">
              <w:rPr>
                <w:rFonts w:cstheme="minorHAnsi"/>
                <w:lang w:val="en-US"/>
              </w:rPr>
              <w:t>9</w:t>
            </w:r>
            <w:r w:rsidR="0080547C" w:rsidRPr="0080547C">
              <w:rPr>
                <w:rFonts w:cstheme="minorHAnsi"/>
                <w:lang w:val="en-US"/>
              </w:rPr>
              <w:t>6</w:t>
            </w:r>
            <w:r w:rsidRPr="0080547C">
              <w:rPr>
                <w:rFonts w:cstheme="minorHAnsi"/>
                <w:lang w:val="en-US"/>
              </w:rPr>
              <w:t>.5%</w:t>
            </w:r>
          </w:p>
        </w:tc>
      </w:tr>
      <w:tr w:rsidR="00307093" w:rsidRPr="00FB1E4A" w14:paraId="0F2A5EAA"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376CD884" w14:textId="77777777" w:rsidR="00307093" w:rsidRPr="00BC0DE1" w:rsidRDefault="00307093" w:rsidP="00307093">
            <w:pPr>
              <w:jc w:val="center"/>
              <w:rPr>
                <w:rFonts w:cstheme="minorHAnsi"/>
                <w:lang w:val="en-US"/>
              </w:rPr>
            </w:pPr>
            <w:r>
              <w:rPr>
                <w:rFonts w:cstheme="minorHAnsi"/>
                <w:lang w:val="en-US"/>
              </w:rPr>
              <w:t>Motor Slip Compensation:</w:t>
            </w:r>
          </w:p>
        </w:tc>
        <w:tc>
          <w:tcPr>
            <w:tcW w:w="2211" w:type="dxa"/>
            <w:vAlign w:val="center"/>
          </w:tcPr>
          <w:p w14:paraId="5F8B33BA" w14:textId="77777777" w:rsidR="00307093" w:rsidRPr="00687D28"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87D28">
              <w:rPr>
                <w:rFonts w:eastAsia="Times New Roman" w:cstheme="minorHAnsi"/>
                <w:color w:val="000000"/>
                <w:lang w:eastAsia="en-GB"/>
              </w:rPr>
              <w:t xml:space="preserve">Adjustable, </w:t>
            </w:r>
          </w:p>
          <w:p w14:paraId="7A4C49C6" w14:textId="77777777" w:rsidR="00307093" w:rsidRPr="00687D28"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87D28">
              <w:rPr>
                <w:rFonts w:eastAsia="Times New Roman" w:cstheme="minorHAnsi"/>
                <w:color w:val="000000"/>
                <w:lang w:eastAsia="en-GB"/>
              </w:rPr>
              <w:t>Automatic whatever the load,</w:t>
            </w:r>
          </w:p>
          <w:p w14:paraId="65BB0F9A" w14:textId="5BB71DA6" w:rsidR="00307093" w:rsidRPr="008C5562" w:rsidRDefault="00307093" w:rsidP="00307093">
            <w:pPr>
              <w:jc w:val="center"/>
              <w:cnfStyle w:val="000000100000" w:firstRow="0" w:lastRow="0" w:firstColumn="0" w:lastColumn="0" w:oddVBand="0" w:evenVBand="0" w:oddHBand="1" w:evenHBand="0" w:firstRowFirstColumn="0" w:firstRowLastColumn="0" w:lastRowFirstColumn="0" w:lastRowLastColumn="0"/>
              <w:rPr>
                <w:rFonts w:cstheme="minorHAnsi"/>
                <w:highlight w:val="magenta"/>
                <w:lang w:val="en-US"/>
              </w:rPr>
            </w:pPr>
            <w:r w:rsidRPr="00687D28">
              <w:rPr>
                <w:rFonts w:eastAsia="Times New Roman" w:cstheme="minorHAnsi"/>
                <w:color w:val="000000"/>
                <w:lang w:eastAsia="en-GB"/>
              </w:rPr>
              <w:t>Can be suppressed</w:t>
            </w:r>
          </w:p>
        </w:tc>
        <w:tc>
          <w:tcPr>
            <w:tcW w:w="2211" w:type="dxa"/>
            <w:vAlign w:val="center"/>
          </w:tcPr>
          <w:p w14:paraId="04C1B8FE" w14:textId="493CDC7A" w:rsidR="00307093" w:rsidRPr="007067C1"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10% of nominal slip</w:t>
            </w:r>
          </w:p>
        </w:tc>
        <w:tc>
          <w:tcPr>
            <w:tcW w:w="2211" w:type="dxa"/>
            <w:vAlign w:val="center"/>
          </w:tcPr>
          <w:p w14:paraId="16E2A03F" w14:textId="1546A4DA" w:rsidR="00307093" w:rsidRPr="0080547C"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0547C">
              <w:rPr>
                <w:rFonts w:cstheme="minorHAnsi"/>
                <w:lang w:val="en-US"/>
              </w:rPr>
              <w:t>N/A</w:t>
            </w:r>
          </w:p>
        </w:tc>
      </w:tr>
      <w:tr w:rsidR="00307093" w:rsidRPr="00FB1E4A" w14:paraId="4A202722"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677E6810" w14:textId="77777777" w:rsidR="00307093" w:rsidRDefault="00307093" w:rsidP="00307093">
            <w:pPr>
              <w:jc w:val="center"/>
              <w:rPr>
                <w:rFonts w:cstheme="minorHAnsi"/>
                <w:lang w:val="en-US"/>
              </w:rPr>
            </w:pPr>
            <w:r>
              <w:rPr>
                <w:rFonts w:cstheme="minorHAnsi"/>
                <w:lang w:val="en-US"/>
              </w:rPr>
              <w:t>Acceleration And Deceleration Ramps:</w:t>
            </w:r>
          </w:p>
        </w:tc>
        <w:tc>
          <w:tcPr>
            <w:tcW w:w="2211" w:type="dxa"/>
            <w:vAlign w:val="center"/>
          </w:tcPr>
          <w:p w14:paraId="776B1283" w14:textId="166F6E3C" w:rsidR="00307093" w:rsidRPr="008C5562" w:rsidRDefault="00307093" w:rsidP="00307093">
            <w:pPr>
              <w:jc w:val="center"/>
              <w:cnfStyle w:val="000000000000" w:firstRow="0" w:lastRow="0" w:firstColumn="0" w:lastColumn="0" w:oddVBand="0" w:evenVBand="0" w:oddHBand="0" w:evenHBand="0" w:firstRowFirstColumn="0" w:firstRowLastColumn="0" w:lastRowFirstColumn="0" w:lastRowLastColumn="0"/>
              <w:rPr>
                <w:rFonts w:cstheme="minorHAnsi"/>
                <w:highlight w:val="magenta"/>
                <w:lang w:val="en-US"/>
              </w:rPr>
            </w:pPr>
            <w:r w:rsidRPr="00687D28">
              <w:rPr>
                <w:rFonts w:eastAsia="Times New Roman" w:cstheme="minorHAnsi"/>
                <w:color w:val="000000"/>
                <w:lang w:eastAsia="en-GB"/>
              </w:rPr>
              <w:t>Linear adjustable separately from 0.01 to 9000 s</w:t>
            </w:r>
          </w:p>
        </w:tc>
        <w:tc>
          <w:tcPr>
            <w:tcW w:w="2211" w:type="dxa"/>
            <w:vAlign w:val="center"/>
          </w:tcPr>
          <w:p w14:paraId="61B23096" w14:textId="17EAA403" w:rsidR="00307093" w:rsidRDefault="00307093"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Yes</w:t>
            </w:r>
          </w:p>
        </w:tc>
        <w:tc>
          <w:tcPr>
            <w:tcW w:w="2211" w:type="dxa"/>
            <w:vAlign w:val="center"/>
          </w:tcPr>
          <w:p w14:paraId="0BFED438" w14:textId="522EFB83" w:rsidR="00307093" w:rsidRPr="0080547C" w:rsidRDefault="00307093"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80547C">
              <w:rPr>
                <w:rFonts w:cstheme="minorHAnsi"/>
                <w:lang w:val="en-US"/>
              </w:rPr>
              <w:t>N/A</w:t>
            </w:r>
          </w:p>
        </w:tc>
      </w:tr>
      <w:tr w:rsidR="00307093" w:rsidRPr="00FB1E4A" w14:paraId="0091654C"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4E8A256F" w14:textId="56DA3B7A" w:rsidR="00307093" w:rsidRDefault="00307093" w:rsidP="00307093">
            <w:pPr>
              <w:jc w:val="center"/>
              <w:rPr>
                <w:rFonts w:cstheme="minorHAnsi"/>
                <w:lang w:val="en-US"/>
              </w:rPr>
            </w:pPr>
            <w:r>
              <w:rPr>
                <w:rFonts w:cstheme="minorHAnsi"/>
                <w:lang w:val="en-US"/>
              </w:rPr>
              <w:t>Refresh Time:</w:t>
            </w:r>
          </w:p>
        </w:tc>
        <w:tc>
          <w:tcPr>
            <w:tcW w:w="2211" w:type="dxa"/>
            <w:vAlign w:val="center"/>
          </w:tcPr>
          <w:p w14:paraId="24CAE440" w14:textId="6ACD8EDD" w:rsidR="00307093" w:rsidRPr="008C5562" w:rsidRDefault="00307093" w:rsidP="00307093">
            <w:pPr>
              <w:jc w:val="center"/>
              <w:cnfStyle w:val="000000100000" w:firstRow="0" w:lastRow="0" w:firstColumn="0" w:lastColumn="0" w:oddVBand="0" w:evenVBand="0" w:oddHBand="1" w:evenHBand="0" w:firstRowFirstColumn="0" w:firstRowLastColumn="0" w:lastRowFirstColumn="0" w:lastRowLastColumn="0"/>
              <w:rPr>
                <w:rFonts w:cstheme="minorHAnsi"/>
                <w:highlight w:val="magenta"/>
                <w:lang w:val="en-US"/>
              </w:rPr>
            </w:pPr>
            <w:r w:rsidRPr="00687D28">
              <w:rPr>
                <w:rFonts w:eastAsia="Times New Roman" w:cstheme="minorHAnsi"/>
                <w:color w:val="000000"/>
                <w:lang w:eastAsia="en-GB"/>
              </w:rPr>
              <w:t xml:space="preserve">0.5 </w:t>
            </w:r>
            <w:proofErr w:type="spellStart"/>
            <w:r w:rsidRPr="00687D28">
              <w:rPr>
                <w:rFonts w:eastAsia="Times New Roman" w:cstheme="minorHAnsi"/>
                <w:color w:val="000000"/>
                <w:lang w:eastAsia="en-GB"/>
              </w:rPr>
              <w:t>ms</w:t>
            </w:r>
            <w:proofErr w:type="spellEnd"/>
          </w:p>
        </w:tc>
        <w:tc>
          <w:tcPr>
            <w:tcW w:w="2211" w:type="dxa"/>
            <w:vAlign w:val="center"/>
          </w:tcPr>
          <w:p w14:paraId="16A32553" w14:textId="03437091" w:rsidR="00307093" w:rsidRPr="007067C1"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2211" w:type="dxa"/>
            <w:vAlign w:val="center"/>
          </w:tcPr>
          <w:p w14:paraId="0BDB8BDD" w14:textId="6F73B2E5" w:rsidR="00307093" w:rsidRPr="0080547C"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80547C">
              <w:rPr>
                <w:rFonts w:cstheme="minorHAnsi"/>
                <w:lang w:val="en-US"/>
              </w:rPr>
              <w:t>N/A</w:t>
            </w:r>
          </w:p>
        </w:tc>
      </w:tr>
      <w:tr w:rsidR="00307093" w:rsidRPr="00FB1E4A" w14:paraId="234F3DCA"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64E7B713" w14:textId="77777777" w:rsidR="00307093" w:rsidRDefault="00307093" w:rsidP="00307093">
            <w:pPr>
              <w:jc w:val="center"/>
              <w:rPr>
                <w:rFonts w:cstheme="minorHAnsi"/>
                <w:lang w:val="en-US"/>
              </w:rPr>
            </w:pPr>
            <w:r>
              <w:rPr>
                <w:rFonts w:cstheme="minorHAnsi"/>
                <w:lang w:val="en-US"/>
              </w:rPr>
              <w:t>Communication:</w:t>
            </w:r>
          </w:p>
        </w:tc>
        <w:tc>
          <w:tcPr>
            <w:tcW w:w="2211" w:type="dxa"/>
            <w:vAlign w:val="center"/>
          </w:tcPr>
          <w:p w14:paraId="6AEEB66F" w14:textId="77777777" w:rsidR="00307093" w:rsidRPr="00687D28" w:rsidRDefault="00307093"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687D28">
              <w:rPr>
                <w:rFonts w:eastAsia="Times New Roman" w:cstheme="minorHAnsi"/>
                <w:color w:val="000000"/>
                <w:lang w:eastAsia="en-GB"/>
              </w:rPr>
              <w:t xml:space="preserve">Modbus TCP, </w:t>
            </w:r>
          </w:p>
          <w:p w14:paraId="28674306" w14:textId="62D9ADCB" w:rsidR="00307093" w:rsidRPr="008C5562" w:rsidRDefault="00307093" w:rsidP="00307093">
            <w:pPr>
              <w:jc w:val="center"/>
              <w:cnfStyle w:val="000000000000" w:firstRow="0" w:lastRow="0" w:firstColumn="0" w:lastColumn="0" w:oddVBand="0" w:evenVBand="0" w:oddHBand="0" w:evenHBand="0" w:firstRowFirstColumn="0" w:firstRowLastColumn="0" w:lastRowFirstColumn="0" w:lastRowLastColumn="0"/>
              <w:rPr>
                <w:rFonts w:cstheme="minorHAnsi"/>
                <w:highlight w:val="magenta"/>
                <w:lang w:val="en-US"/>
              </w:rPr>
            </w:pPr>
            <w:r w:rsidRPr="00687D28">
              <w:rPr>
                <w:rFonts w:eastAsia="Times New Roman" w:cstheme="minorHAnsi"/>
                <w:color w:val="000000"/>
                <w:lang w:eastAsia="en-GB"/>
              </w:rPr>
              <w:t>Modbus Serial, Ethernet IP,</w:t>
            </w:r>
          </w:p>
        </w:tc>
        <w:tc>
          <w:tcPr>
            <w:tcW w:w="2211" w:type="dxa"/>
            <w:vAlign w:val="center"/>
          </w:tcPr>
          <w:p w14:paraId="086A577B" w14:textId="3E77F237" w:rsidR="00307093" w:rsidRPr="009D2368" w:rsidRDefault="00307093"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9D2368">
              <w:rPr>
                <w:rFonts w:eastAsia="Times New Roman" w:cstheme="minorHAnsi"/>
                <w:color w:val="000000"/>
                <w:lang w:eastAsia="en-GB"/>
              </w:rPr>
              <w:t>CAN</w:t>
            </w:r>
            <w:r>
              <w:rPr>
                <w:rFonts w:eastAsia="Times New Roman" w:cstheme="minorHAnsi"/>
                <w:color w:val="000000"/>
                <w:lang w:eastAsia="en-GB"/>
              </w:rPr>
              <w:t>,</w:t>
            </w:r>
          </w:p>
          <w:p w14:paraId="72AAC626" w14:textId="59E5489F" w:rsidR="00307093" w:rsidRPr="009D2368" w:rsidRDefault="00307093"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roofErr w:type="spellStart"/>
            <w:r w:rsidRPr="009D2368">
              <w:rPr>
                <w:rFonts w:eastAsia="Times New Roman" w:cstheme="minorHAnsi"/>
                <w:color w:val="000000"/>
                <w:lang w:eastAsia="en-GB"/>
              </w:rPr>
              <w:t>DeviceNet</w:t>
            </w:r>
            <w:proofErr w:type="spellEnd"/>
            <w:r>
              <w:rPr>
                <w:rFonts w:eastAsia="Times New Roman" w:cstheme="minorHAnsi"/>
                <w:color w:val="000000"/>
                <w:lang w:eastAsia="en-GB"/>
              </w:rPr>
              <w:t>,</w:t>
            </w:r>
          </w:p>
          <w:p w14:paraId="1C80900D" w14:textId="4F196EA0" w:rsidR="00307093" w:rsidRPr="009D2368" w:rsidRDefault="00307093"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roofErr w:type="spellStart"/>
            <w:r w:rsidRPr="009D2368">
              <w:rPr>
                <w:rFonts w:eastAsia="Times New Roman" w:cstheme="minorHAnsi"/>
                <w:color w:val="000000"/>
                <w:lang w:eastAsia="en-GB"/>
              </w:rPr>
              <w:t>EtherNet</w:t>
            </w:r>
            <w:proofErr w:type="spellEnd"/>
            <w:r w:rsidRPr="009D2368">
              <w:rPr>
                <w:rFonts w:eastAsia="Times New Roman" w:cstheme="minorHAnsi"/>
                <w:color w:val="000000"/>
                <w:lang w:eastAsia="en-GB"/>
              </w:rPr>
              <w:t>/IP</w:t>
            </w:r>
            <w:r>
              <w:rPr>
                <w:rFonts w:eastAsia="Times New Roman" w:cstheme="minorHAnsi"/>
                <w:color w:val="000000"/>
                <w:lang w:eastAsia="en-GB"/>
              </w:rPr>
              <w:t>,</w:t>
            </w:r>
          </w:p>
          <w:p w14:paraId="57E14D79" w14:textId="47C4D4DD" w:rsidR="00307093" w:rsidRPr="009D2368" w:rsidRDefault="00307093"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9D2368">
              <w:rPr>
                <w:rFonts w:eastAsia="Times New Roman" w:cstheme="minorHAnsi"/>
                <w:color w:val="000000"/>
                <w:lang w:eastAsia="en-GB"/>
              </w:rPr>
              <w:t>MODBUS</w:t>
            </w:r>
            <w:r>
              <w:rPr>
                <w:rFonts w:eastAsia="Times New Roman" w:cstheme="minorHAnsi"/>
                <w:color w:val="000000"/>
                <w:lang w:eastAsia="en-GB"/>
              </w:rPr>
              <w:t>,</w:t>
            </w:r>
          </w:p>
          <w:p w14:paraId="7966043A" w14:textId="21DEFE03" w:rsidR="00307093" w:rsidRPr="009D2368" w:rsidRDefault="00307093"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roofErr w:type="spellStart"/>
            <w:r w:rsidRPr="009D2368">
              <w:rPr>
                <w:rFonts w:eastAsia="Times New Roman" w:cstheme="minorHAnsi"/>
                <w:color w:val="000000"/>
                <w:lang w:eastAsia="en-GB"/>
              </w:rPr>
              <w:t>PROFIsafe</w:t>
            </w:r>
            <w:proofErr w:type="spellEnd"/>
            <w:r>
              <w:rPr>
                <w:rFonts w:eastAsia="Times New Roman" w:cstheme="minorHAnsi"/>
                <w:color w:val="000000"/>
                <w:lang w:eastAsia="en-GB"/>
              </w:rPr>
              <w:t>,</w:t>
            </w:r>
          </w:p>
          <w:p w14:paraId="59BD2D24" w14:textId="603C12BD" w:rsidR="00307093" w:rsidRPr="009D2368" w:rsidRDefault="00307093"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9D2368">
              <w:rPr>
                <w:rFonts w:eastAsia="Times New Roman" w:cstheme="minorHAnsi"/>
                <w:color w:val="000000"/>
                <w:lang w:eastAsia="en-GB"/>
              </w:rPr>
              <w:t>PROFIBUS</w:t>
            </w:r>
            <w:r>
              <w:rPr>
                <w:rFonts w:eastAsia="Times New Roman" w:cstheme="minorHAnsi"/>
                <w:color w:val="000000"/>
                <w:lang w:eastAsia="en-GB"/>
              </w:rPr>
              <w:t>,</w:t>
            </w:r>
          </w:p>
          <w:p w14:paraId="6A340236" w14:textId="49799286" w:rsidR="00307093" w:rsidRDefault="00307093"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9D2368">
              <w:rPr>
                <w:rFonts w:eastAsia="Times New Roman" w:cstheme="minorHAnsi"/>
                <w:color w:val="000000"/>
                <w:lang w:eastAsia="en-GB"/>
              </w:rPr>
              <w:t>PROFINET IO</w:t>
            </w:r>
          </w:p>
        </w:tc>
        <w:tc>
          <w:tcPr>
            <w:tcW w:w="2211" w:type="dxa"/>
            <w:vAlign w:val="center"/>
          </w:tcPr>
          <w:p w14:paraId="6EEA0859" w14:textId="44A2E105" w:rsidR="00307093" w:rsidRPr="00307093" w:rsidRDefault="00307093"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highlight w:val="green"/>
                <w:lang w:eastAsia="en-GB"/>
              </w:rPr>
            </w:pPr>
            <w:r w:rsidRPr="0080547C">
              <w:rPr>
                <w:rFonts w:eastAsia="Times New Roman" w:cstheme="minorHAnsi"/>
                <w:color w:val="000000"/>
                <w:lang w:eastAsia="en-GB"/>
              </w:rPr>
              <w:t>Modbus, Ethernet IP</w:t>
            </w:r>
          </w:p>
        </w:tc>
      </w:tr>
      <w:tr w:rsidR="00307093" w:rsidRPr="00FB1E4A" w14:paraId="6A811D91"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320220D0" w14:textId="77777777" w:rsidR="00307093" w:rsidRDefault="00307093" w:rsidP="00307093">
            <w:pPr>
              <w:jc w:val="center"/>
              <w:rPr>
                <w:rFonts w:cstheme="minorHAnsi"/>
                <w:lang w:val="en-US"/>
              </w:rPr>
            </w:pPr>
            <w:r>
              <w:rPr>
                <w:rFonts w:cstheme="minorHAnsi"/>
                <w:lang w:val="en-US"/>
              </w:rPr>
              <w:t>Protection:</w:t>
            </w:r>
          </w:p>
        </w:tc>
        <w:tc>
          <w:tcPr>
            <w:tcW w:w="2211" w:type="dxa"/>
            <w:vAlign w:val="center"/>
          </w:tcPr>
          <w:p w14:paraId="53ED2D1F" w14:textId="77777777" w:rsidR="00307093" w:rsidRPr="00687D28" w:rsidRDefault="00307093" w:rsidP="00307093">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687D28">
              <w:rPr>
                <w:rFonts w:cstheme="minorHAnsi"/>
                <w:lang w:val="en-US"/>
              </w:rPr>
              <w:t xml:space="preserve">Thermal, Safe Torque, Motor Phase Break, Overheating, Overcurrent, Overload, </w:t>
            </w:r>
          </w:p>
          <w:p w14:paraId="4CE8D913" w14:textId="77777777" w:rsidR="00307093" w:rsidRPr="00687D28" w:rsidRDefault="00307093" w:rsidP="00307093">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687D28">
              <w:rPr>
                <w:rFonts w:cstheme="minorHAnsi"/>
                <w:lang w:val="en-US"/>
              </w:rPr>
              <w:t xml:space="preserve">Short Circuit, Overvoltage, </w:t>
            </w:r>
          </w:p>
          <w:p w14:paraId="1BDC8D70" w14:textId="77777777" w:rsidR="00307093" w:rsidRPr="00687D28" w:rsidRDefault="00307093" w:rsidP="00307093">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687D28">
              <w:rPr>
                <w:rFonts w:cstheme="minorHAnsi"/>
                <w:lang w:val="en-US"/>
              </w:rPr>
              <w:t xml:space="preserve">Under voltage, </w:t>
            </w:r>
          </w:p>
          <w:p w14:paraId="772ACBDD" w14:textId="77777777" w:rsidR="00307093" w:rsidRPr="00687D28" w:rsidRDefault="00307093" w:rsidP="00307093">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687D28">
              <w:rPr>
                <w:rFonts w:cstheme="minorHAnsi"/>
                <w:lang w:val="en-US"/>
              </w:rPr>
              <w:t>Phase Loss,</w:t>
            </w:r>
          </w:p>
          <w:p w14:paraId="04D36210" w14:textId="3FDBD6BF" w:rsidR="00307093" w:rsidRPr="008C5562" w:rsidRDefault="00307093" w:rsidP="00307093">
            <w:pPr>
              <w:jc w:val="center"/>
              <w:cnfStyle w:val="000000100000" w:firstRow="0" w:lastRow="0" w:firstColumn="0" w:lastColumn="0" w:oddVBand="0" w:evenVBand="0" w:oddHBand="1" w:evenHBand="0" w:firstRowFirstColumn="0" w:firstRowLastColumn="0" w:lastRowFirstColumn="0" w:lastRowLastColumn="0"/>
              <w:rPr>
                <w:rFonts w:cstheme="minorHAnsi"/>
                <w:highlight w:val="magenta"/>
                <w:lang w:val="en-US"/>
              </w:rPr>
            </w:pPr>
            <w:r w:rsidRPr="00687D28">
              <w:rPr>
                <w:rFonts w:cstheme="minorHAnsi"/>
                <w:lang w:val="en-US"/>
              </w:rPr>
              <w:t>Over speed</w:t>
            </w:r>
          </w:p>
        </w:tc>
        <w:tc>
          <w:tcPr>
            <w:tcW w:w="2211" w:type="dxa"/>
            <w:vAlign w:val="center"/>
          </w:tcPr>
          <w:p w14:paraId="03A76D2D" w14:textId="77777777" w:rsidR="00307093"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Earth Fault,</w:t>
            </w:r>
          </w:p>
          <w:p w14:paraId="241E69AC" w14:textId="77777777" w:rsidR="00307093"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O</w:t>
            </w:r>
            <w:r w:rsidRPr="00324197">
              <w:rPr>
                <w:rFonts w:eastAsia="Times New Roman" w:cstheme="minorHAnsi"/>
                <w:color w:val="000000"/>
                <w:lang w:eastAsia="en-GB"/>
              </w:rPr>
              <w:t xml:space="preserve">ver-voltage, </w:t>
            </w:r>
          </w:p>
          <w:p w14:paraId="425B1EC4" w14:textId="20CDFF17" w:rsidR="00307093" w:rsidRPr="007067C1"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O</w:t>
            </w:r>
            <w:r w:rsidRPr="00324197">
              <w:rPr>
                <w:rFonts w:eastAsia="Times New Roman" w:cstheme="minorHAnsi"/>
                <w:color w:val="000000"/>
                <w:lang w:eastAsia="en-GB"/>
              </w:rPr>
              <w:t>verload protection,</w:t>
            </w:r>
          </w:p>
        </w:tc>
        <w:tc>
          <w:tcPr>
            <w:tcW w:w="2211" w:type="dxa"/>
            <w:vAlign w:val="center"/>
          </w:tcPr>
          <w:p w14:paraId="379F50F6" w14:textId="77777777" w:rsidR="00307093" w:rsidRPr="0080547C" w:rsidRDefault="00307093" w:rsidP="00307093">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80547C">
              <w:rPr>
                <w:rFonts w:cstheme="minorHAnsi"/>
                <w:lang w:val="en-US"/>
              </w:rPr>
              <w:t>Overcurrent, Overload,</w:t>
            </w:r>
          </w:p>
          <w:p w14:paraId="75F1C687" w14:textId="77777777" w:rsidR="00307093" w:rsidRPr="0080547C" w:rsidRDefault="00307093" w:rsidP="00307093">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80547C">
              <w:rPr>
                <w:rFonts w:cstheme="minorHAnsi"/>
                <w:lang w:val="en-US"/>
              </w:rPr>
              <w:t>Short Circuit, Overvoltage,</w:t>
            </w:r>
          </w:p>
          <w:p w14:paraId="0D35F83E" w14:textId="575A2F17" w:rsidR="00307093" w:rsidRPr="00307093"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highlight w:val="green"/>
                <w:lang w:eastAsia="en-GB"/>
              </w:rPr>
            </w:pPr>
            <w:r w:rsidRPr="0080547C">
              <w:rPr>
                <w:rFonts w:cstheme="minorHAnsi"/>
                <w:lang w:val="en-US"/>
              </w:rPr>
              <w:t>Under voltage</w:t>
            </w:r>
          </w:p>
        </w:tc>
      </w:tr>
      <w:tr w:rsidR="00307093" w:rsidRPr="00FB1E4A" w14:paraId="23EA8C57"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7658229B" w14:textId="77777777" w:rsidR="00307093" w:rsidRDefault="00307093" w:rsidP="00307093">
            <w:pPr>
              <w:jc w:val="center"/>
              <w:rPr>
                <w:rFonts w:cstheme="minorHAnsi"/>
                <w:lang w:val="en-US"/>
              </w:rPr>
            </w:pPr>
            <w:r>
              <w:rPr>
                <w:rFonts w:cstheme="minorHAnsi"/>
                <w:lang w:val="en-US"/>
              </w:rPr>
              <w:t>IP Rating:</w:t>
            </w:r>
          </w:p>
        </w:tc>
        <w:tc>
          <w:tcPr>
            <w:tcW w:w="2211" w:type="dxa"/>
            <w:vAlign w:val="center"/>
          </w:tcPr>
          <w:p w14:paraId="2E3499D5" w14:textId="6FCA21CB" w:rsidR="00307093" w:rsidRPr="008C5562" w:rsidRDefault="00307093" w:rsidP="00307093">
            <w:pPr>
              <w:jc w:val="center"/>
              <w:cnfStyle w:val="000000000000" w:firstRow="0" w:lastRow="0" w:firstColumn="0" w:lastColumn="0" w:oddVBand="0" w:evenVBand="0" w:oddHBand="0" w:evenHBand="0" w:firstRowFirstColumn="0" w:firstRowLastColumn="0" w:lastRowFirstColumn="0" w:lastRowLastColumn="0"/>
              <w:rPr>
                <w:rFonts w:cstheme="minorHAnsi"/>
                <w:highlight w:val="magenta"/>
                <w:lang w:val="en-US"/>
              </w:rPr>
            </w:pPr>
            <w:r w:rsidRPr="008C5562">
              <w:rPr>
                <w:rFonts w:eastAsia="Times New Roman" w:cstheme="minorHAnsi"/>
                <w:color w:val="000000"/>
                <w:lang w:eastAsia="en-GB"/>
              </w:rPr>
              <w:t>IP23</w:t>
            </w:r>
          </w:p>
        </w:tc>
        <w:tc>
          <w:tcPr>
            <w:tcW w:w="2211" w:type="dxa"/>
            <w:vAlign w:val="center"/>
          </w:tcPr>
          <w:p w14:paraId="32FE4E3B" w14:textId="4A8FC1F9" w:rsidR="00307093" w:rsidRPr="007067C1" w:rsidRDefault="00307093"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IP21</w:t>
            </w:r>
          </w:p>
        </w:tc>
        <w:tc>
          <w:tcPr>
            <w:tcW w:w="2211" w:type="dxa"/>
            <w:vAlign w:val="center"/>
          </w:tcPr>
          <w:p w14:paraId="610BFCB5" w14:textId="39CD5D8C" w:rsidR="00307093" w:rsidRPr="00307093" w:rsidRDefault="00307093"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highlight w:val="green"/>
                <w:lang w:eastAsia="en-GB"/>
              </w:rPr>
            </w:pPr>
            <w:r w:rsidRPr="0080547C">
              <w:rPr>
                <w:rFonts w:cstheme="minorHAnsi"/>
                <w:lang w:val="en-US"/>
              </w:rPr>
              <w:t>N/A</w:t>
            </w:r>
          </w:p>
        </w:tc>
      </w:tr>
      <w:tr w:rsidR="00307093" w:rsidRPr="00FB1E4A" w14:paraId="0AD57232"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78169E40" w14:textId="77777777" w:rsidR="00307093" w:rsidRDefault="00307093" w:rsidP="00307093">
            <w:pPr>
              <w:jc w:val="center"/>
              <w:rPr>
                <w:rFonts w:cstheme="minorHAnsi"/>
                <w:lang w:val="en-US"/>
              </w:rPr>
            </w:pPr>
            <w:r>
              <w:rPr>
                <w:rFonts w:cstheme="minorHAnsi"/>
                <w:lang w:val="en-US"/>
              </w:rPr>
              <w:t>Ambient Air Temp</w:t>
            </w:r>
          </w:p>
          <w:p w14:paraId="16C1E361" w14:textId="77777777" w:rsidR="00307093" w:rsidRDefault="00307093" w:rsidP="00307093">
            <w:pPr>
              <w:jc w:val="center"/>
              <w:rPr>
                <w:rFonts w:cstheme="minorHAnsi"/>
                <w:lang w:val="en-US"/>
              </w:rPr>
            </w:pPr>
            <w:r>
              <w:rPr>
                <w:rFonts w:cstheme="minorHAnsi"/>
                <w:lang w:val="en-US"/>
              </w:rPr>
              <w:t xml:space="preserve"> for Operation:</w:t>
            </w:r>
          </w:p>
        </w:tc>
        <w:tc>
          <w:tcPr>
            <w:tcW w:w="2211" w:type="dxa"/>
            <w:vAlign w:val="center"/>
          </w:tcPr>
          <w:p w14:paraId="273CC9E5" w14:textId="387F62BB" w:rsidR="00307093" w:rsidRPr="008C5562" w:rsidRDefault="00307093" w:rsidP="00307093">
            <w:pPr>
              <w:jc w:val="center"/>
              <w:cnfStyle w:val="000000100000" w:firstRow="0" w:lastRow="0" w:firstColumn="0" w:lastColumn="0" w:oddVBand="0" w:evenVBand="0" w:oddHBand="1" w:evenHBand="0" w:firstRowFirstColumn="0" w:firstRowLastColumn="0" w:lastRowFirstColumn="0" w:lastRowLastColumn="0"/>
              <w:rPr>
                <w:rFonts w:cstheme="minorHAnsi"/>
                <w:highlight w:val="magenta"/>
                <w:lang w:val="en-US"/>
              </w:rPr>
            </w:pPr>
            <w:r w:rsidRPr="00687D28">
              <w:rPr>
                <w:rFonts w:eastAsia="Times New Roman" w:cstheme="minorHAnsi"/>
                <w:color w:val="000000"/>
                <w:lang w:eastAsia="en-GB"/>
              </w:rPr>
              <w:t xml:space="preserve">-10 to 40 </w:t>
            </w:r>
            <w:r w:rsidRPr="00687D28">
              <w:rPr>
                <w:rFonts w:ascii="Verdana" w:eastAsia="Times New Roman" w:hAnsi="Verdana" w:cstheme="minorHAnsi"/>
                <w:color w:val="000000"/>
                <w:lang w:eastAsia="en-GB"/>
              </w:rPr>
              <w:t>°</w:t>
            </w:r>
            <w:r w:rsidRPr="00687D28">
              <w:rPr>
                <w:rFonts w:eastAsia="Times New Roman" w:cstheme="minorHAnsi"/>
                <w:color w:val="000000"/>
                <w:lang w:eastAsia="en-GB"/>
              </w:rPr>
              <w:t>C</w:t>
            </w:r>
          </w:p>
        </w:tc>
        <w:tc>
          <w:tcPr>
            <w:tcW w:w="2211" w:type="dxa"/>
            <w:vAlign w:val="center"/>
          </w:tcPr>
          <w:p w14:paraId="621A1EDF" w14:textId="7FA06A81" w:rsidR="00307093" w:rsidRPr="007067C1"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 xml:space="preserve">-15 to 40 </w:t>
            </w:r>
            <w:r>
              <w:rPr>
                <w:rFonts w:ascii="Verdana" w:eastAsia="Times New Roman" w:hAnsi="Verdana" w:cstheme="minorHAnsi"/>
                <w:color w:val="000000"/>
                <w:lang w:eastAsia="en-GB"/>
              </w:rPr>
              <w:t>°</w:t>
            </w:r>
            <w:r>
              <w:rPr>
                <w:rFonts w:eastAsia="Times New Roman" w:cstheme="minorHAnsi"/>
                <w:color w:val="000000"/>
                <w:lang w:eastAsia="en-GB"/>
              </w:rPr>
              <w:t>C</w:t>
            </w:r>
          </w:p>
        </w:tc>
        <w:tc>
          <w:tcPr>
            <w:tcW w:w="2211" w:type="dxa"/>
            <w:vAlign w:val="center"/>
          </w:tcPr>
          <w:p w14:paraId="1F1F3232" w14:textId="7A3DC6C1" w:rsidR="00307093" w:rsidRPr="00307093" w:rsidRDefault="00307093" w:rsidP="0084719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highlight w:val="green"/>
                <w:lang w:eastAsia="en-GB"/>
              </w:rPr>
            </w:pPr>
            <w:r w:rsidRPr="0084719D">
              <w:rPr>
                <w:rFonts w:eastAsia="Times New Roman" w:cstheme="minorHAnsi"/>
                <w:color w:val="000000"/>
                <w:lang w:eastAsia="en-GB"/>
              </w:rPr>
              <w:t>-</w:t>
            </w:r>
            <w:r w:rsidR="0084719D" w:rsidRPr="0084719D">
              <w:rPr>
                <w:rFonts w:eastAsia="Times New Roman" w:cstheme="minorHAnsi"/>
                <w:color w:val="000000"/>
                <w:lang w:eastAsia="en-GB"/>
              </w:rPr>
              <w:t>20 to 4</w:t>
            </w:r>
            <w:r w:rsidRPr="0084719D">
              <w:rPr>
                <w:rFonts w:eastAsia="Times New Roman" w:cstheme="minorHAnsi"/>
                <w:color w:val="000000"/>
                <w:lang w:eastAsia="en-GB"/>
              </w:rPr>
              <w:t xml:space="preserve">0 </w:t>
            </w:r>
            <w:r w:rsidRPr="0084719D">
              <w:rPr>
                <w:rFonts w:ascii="Verdana" w:eastAsia="Times New Roman" w:hAnsi="Verdana" w:cstheme="minorHAnsi"/>
                <w:color w:val="000000"/>
                <w:lang w:eastAsia="en-GB"/>
              </w:rPr>
              <w:t>°</w:t>
            </w:r>
            <w:r w:rsidRPr="0084719D">
              <w:rPr>
                <w:rFonts w:eastAsia="Times New Roman" w:cstheme="minorHAnsi"/>
                <w:color w:val="000000"/>
                <w:lang w:eastAsia="en-GB"/>
              </w:rPr>
              <w:t>C</w:t>
            </w:r>
          </w:p>
        </w:tc>
      </w:tr>
      <w:tr w:rsidR="00307093" w:rsidRPr="00FB1E4A" w14:paraId="21E2E6AC"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398AAD53" w14:textId="77777777" w:rsidR="00307093" w:rsidRDefault="00307093" w:rsidP="00307093">
            <w:pPr>
              <w:jc w:val="center"/>
              <w:rPr>
                <w:rFonts w:cstheme="minorHAnsi"/>
                <w:lang w:val="en-US"/>
              </w:rPr>
            </w:pPr>
            <w:r>
              <w:rPr>
                <w:rFonts w:cstheme="minorHAnsi"/>
                <w:lang w:val="en-US"/>
              </w:rPr>
              <w:t>Volume of Cooling Air:</w:t>
            </w:r>
          </w:p>
        </w:tc>
        <w:tc>
          <w:tcPr>
            <w:tcW w:w="2211" w:type="dxa"/>
            <w:vAlign w:val="center"/>
          </w:tcPr>
          <w:p w14:paraId="182815BB" w14:textId="17B60B65" w:rsidR="00307093" w:rsidRPr="008C5562" w:rsidRDefault="00307093" w:rsidP="00307093">
            <w:pPr>
              <w:jc w:val="center"/>
              <w:cnfStyle w:val="000000000000" w:firstRow="0" w:lastRow="0" w:firstColumn="0" w:lastColumn="0" w:oddVBand="0" w:evenVBand="0" w:oddHBand="0" w:evenHBand="0" w:firstRowFirstColumn="0" w:firstRowLastColumn="0" w:lastRowFirstColumn="0" w:lastRowLastColumn="0"/>
              <w:rPr>
                <w:rFonts w:cstheme="minorHAnsi"/>
                <w:highlight w:val="magenta"/>
                <w:lang w:val="en-US"/>
              </w:rPr>
            </w:pPr>
            <w:r w:rsidRPr="00687D28">
              <w:rPr>
                <w:rFonts w:eastAsia="Times New Roman" w:cstheme="minorHAnsi"/>
                <w:color w:val="000000"/>
                <w:lang w:eastAsia="en-GB"/>
              </w:rPr>
              <w:t>580 m</w:t>
            </w:r>
            <w:r w:rsidRPr="00687D28">
              <w:rPr>
                <w:rFonts w:eastAsia="Times New Roman" w:cstheme="minorHAnsi"/>
                <w:color w:val="000000"/>
                <w:vertAlign w:val="superscript"/>
                <w:lang w:eastAsia="en-GB"/>
              </w:rPr>
              <w:t>3</w:t>
            </w:r>
            <w:r w:rsidRPr="00687D28">
              <w:rPr>
                <w:rFonts w:eastAsia="Times New Roman" w:cstheme="minorHAnsi"/>
                <w:color w:val="000000"/>
                <w:lang w:eastAsia="en-GB"/>
              </w:rPr>
              <w:t>/h</w:t>
            </w:r>
          </w:p>
        </w:tc>
        <w:tc>
          <w:tcPr>
            <w:tcW w:w="2211" w:type="dxa"/>
            <w:vAlign w:val="center"/>
          </w:tcPr>
          <w:p w14:paraId="54D672D6" w14:textId="26B905E2" w:rsidR="00307093" w:rsidRPr="007067C1" w:rsidRDefault="00307093"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N/A</w:t>
            </w:r>
          </w:p>
        </w:tc>
        <w:tc>
          <w:tcPr>
            <w:tcW w:w="2211" w:type="dxa"/>
            <w:vAlign w:val="center"/>
          </w:tcPr>
          <w:p w14:paraId="420055A8" w14:textId="3884A8E7" w:rsidR="00307093" w:rsidRPr="00307093" w:rsidRDefault="0080547C"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highlight w:val="green"/>
                <w:lang w:eastAsia="en-GB"/>
              </w:rPr>
            </w:pPr>
            <w:r w:rsidRPr="0080547C">
              <w:rPr>
                <w:rFonts w:eastAsia="Times New Roman" w:cstheme="minorHAnsi"/>
                <w:color w:val="000000"/>
                <w:lang w:eastAsia="en-GB"/>
              </w:rPr>
              <w:t>N/A</w:t>
            </w:r>
          </w:p>
        </w:tc>
      </w:tr>
      <w:tr w:rsidR="00307093" w:rsidRPr="00FB1E4A" w14:paraId="10E233F4"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18B829C1" w14:textId="77777777" w:rsidR="00307093" w:rsidRDefault="00307093" w:rsidP="00307093">
            <w:pPr>
              <w:jc w:val="center"/>
              <w:rPr>
                <w:rFonts w:cstheme="minorHAnsi"/>
                <w:lang w:val="en-US"/>
              </w:rPr>
            </w:pPr>
            <w:r>
              <w:rPr>
                <w:rFonts w:cstheme="minorHAnsi"/>
                <w:lang w:val="en-US"/>
              </w:rPr>
              <w:t>Weight:</w:t>
            </w:r>
          </w:p>
        </w:tc>
        <w:tc>
          <w:tcPr>
            <w:tcW w:w="2211" w:type="dxa"/>
            <w:vAlign w:val="center"/>
          </w:tcPr>
          <w:p w14:paraId="6C269FB6" w14:textId="5B545B3A" w:rsidR="00307093" w:rsidRPr="008C5562"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highlight w:val="magenta"/>
                <w:lang w:eastAsia="en-GB"/>
              </w:rPr>
            </w:pPr>
            <w:r w:rsidRPr="00687D28">
              <w:rPr>
                <w:rFonts w:eastAsia="Times New Roman" w:cstheme="minorHAnsi"/>
                <w:color w:val="000000"/>
                <w:lang w:eastAsia="en-GB"/>
              </w:rPr>
              <w:t>300 kg</w:t>
            </w:r>
          </w:p>
        </w:tc>
        <w:tc>
          <w:tcPr>
            <w:tcW w:w="2211" w:type="dxa"/>
            <w:vAlign w:val="center"/>
          </w:tcPr>
          <w:p w14:paraId="20C9F7B7" w14:textId="0C3E833D" w:rsidR="00307093" w:rsidRPr="00F237C2"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68 kg</w:t>
            </w:r>
          </w:p>
        </w:tc>
        <w:tc>
          <w:tcPr>
            <w:tcW w:w="2211" w:type="dxa"/>
            <w:vAlign w:val="center"/>
          </w:tcPr>
          <w:p w14:paraId="7F30DED9" w14:textId="6F36431D" w:rsidR="00307093" w:rsidRPr="00307093"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highlight w:val="green"/>
                <w:lang w:eastAsia="en-GB"/>
              </w:rPr>
            </w:pPr>
            <w:r w:rsidRPr="0080547C">
              <w:rPr>
                <w:rFonts w:eastAsia="Times New Roman" w:cstheme="minorHAnsi"/>
                <w:color w:val="000000"/>
                <w:lang w:eastAsia="en-GB"/>
              </w:rPr>
              <w:t>N/A</w:t>
            </w:r>
          </w:p>
        </w:tc>
      </w:tr>
      <w:tr w:rsidR="00307093" w:rsidRPr="00FB1E4A" w14:paraId="544130F1"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50EFDAB3" w14:textId="77777777" w:rsidR="00307093" w:rsidRDefault="00307093" w:rsidP="00307093">
            <w:pPr>
              <w:jc w:val="center"/>
              <w:rPr>
                <w:rFonts w:cstheme="minorHAnsi"/>
                <w:lang w:val="en-US"/>
              </w:rPr>
            </w:pPr>
            <w:r>
              <w:rPr>
                <w:rFonts w:cstheme="minorHAnsi"/>
                <w:lang w:val="en-US"/>
              </w:rPr>
              <w:lastRenderedPageBreak/>
              <w:t>W x D x H</w:t>
            </w:r>
          </w:p>
        </w:tc>
        <w:tc>
          <w:tcPr>
            <w:tcW w:w="2211" w:type="dxa"/>
            <w:vAlign w:val="center"/>
          </w:tcPr>
          <w:p w14:paraId="1CA5F4AC" w14:textId="1B50A7BF" w:rsidR="00307093" w:rsidRPr="00687D28" w:rsidRDefault="00307093" w:rsidP="00307093">
            <w:pPr>
              <w:jc w:val="center"/>
              <w:cnfStyle w:val="000000000000" w:firstRow="0" w:lastRow="0" w:firstColumn="0" w:lastColumn="0" w:oddVBand="0" w:evenVBand="0" w:oddHBand="0" w:evenHBand="0" w:firstRowFirstColumn="0" w:firstRowLastColumn="0" w:lastRowFirstColumn="0" w:lastRowLastColumn="0"/>
              <w:rPr>
                <w:rFonts w:cstheme="minorHAnsi"/>
                <w:i/>
                <w:lang w:val="en-US"/>
              </w:rPr>
            </w:pPr>
            <w:r w:rsidRPr="00687D28">
              <w:rPr>
                <w:lang w:eastAsia="en-GB"/>
              </w:rPr>
              <w:t xml:space="preserve">664mm x </w:t>
            </w:r>
            <w:r>
              <w:rPr>
                <w:lang w:eastAsia="en-GB"/>
              </w:rPr>
              <w:t>40</w:t>
            </w:r>
            <w:r w:rsidRPr="00687D28">
              <w:rPr>
                <w:lang w:eastAsia="en-GB"/>
              </w:rPr>
              <w:t>0mm x 2150mm</w:t>
            </w:r>
          </w:p>
        </w:tc>
        <w:tc>
          <w:tcPr>
            <w:tcW w:w="2211" w:type="dxa"/>
            <w:vAlign w:val="center"/>
          </w:tcPr>
          <w:p w14:paraId="25A836B0" w14:textId="1E9AE20D" w:rsidR="00307093" w:rsidRPr="00DF64FD" w:rsidRDefault="00307093" w:rsidP="00307093">
            <w:pPr>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300mm x 386mm x 965mm</w:t>
            </w:r>
          </w:p>
        </w:tc>
        <w:tc>
          <w:tcPr>
            <w:tcW w:w="2211" w:type="dxa"/>
            <w:vAlign w:val="center"/>
          </w:tcPr>
          <w:p w14:paraId="4146CD5D" w14:textId="41F6BD7B" w:rsidR="00307093" w:rsidRPr="00307093" w:rsidRDefault="0080547C" w:rsidP="00307093">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i/>
                <w:color w:val="000000"/>
                <w:highlight w:val="green"/>
                <w:lang w:eastAsia="en-GB"/>
              </w:rPr>
            </w:pPr>
            <w:r w:rsidRPr="0080547C">
              <w:rPr>
                <w:rFonts w:cstheme="minorHAnsi"/>
                <w:lang w:val="en-US"/>
              </w:rPr>
              <w:t>N/A</w:t>
            </w:r>
          </w:p>
        </w:tc>
      </w:tr>
      <w:tr w:rsidR="00307093" w:rsidRPr="00FB1E4A" w14:paraId="752E7535"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63FF6451" w14:textId="77777777" w:rsidR="00307093" w:rsidRDefault="00307093" w:rsidP="00307093">
            <w:pPr>
              <w:jc w:val="center"/>
              <w:rPr>
                <w:rFonts w:cstheme="minorHAnsi"/>
                <w:lang w:val="en-US"/>
              </w:rPr>
            </w:pPr>
            <w:r>
              <w:rPr>
                <w:rFonts w:cstheme="minorHAnsi"/>
                <w:lang w:val="en-US"/>
              </w:rPr>
              <w:t>Price:</w:t>
            </w:r>
          </w:p>
        </w:tc>
        <w:tc>
          <w:tcPr>
            <w:tcW w:w="2211" w:type="dxa"/>
            <w:vAlign w:val="center"/>
          </w:tcPr>
          <w:p w14:paraId="57B85E4D" w14:textId="4B64E0BC" w:rsidR="00307093" w:rsidRPr="008C5562" w:rsidRDefault="00307093" w:rsidP="00307093">
            <w:pPr>
              <w:jc w:val="center"/>
              <w:cnfStyle w:val="000000100000" w:firstRow="0" w:lastRow="0" w:firstColumn="0" w:lastColumn="0" w:oddVBand="0" w:evenVBand="0" w:oddHBand="1" w:evenHBand="0" w:firstRowFirstColumn="0" w:firstRowLastColumn="0" w:lastRowFirstColumn="0" w:lastRowLastColumn="0"/>
              <w:rPr>
                <w:rFonts w:cstheme="minorHAnsi"/>
                <w:highlight w:val="magenta"/>
                <w:lang w:val="en-US"/>
              </w:rPr>
            </w:pPr>
            <w:r w:rsidRPr="00687D28">
              <w:rPr>
                <w:rFonts w:cstheme="minorHAnsi"/>
                <w:i/>
                <w:lang w:val="en-US"/>
              </w:rPr>
              <w:t>On Request</w:t>
            </w:r>
          </w:p>
        </w:tc>
        <w:tc>
          <w:tcPr>
            <w:tcW w:w="2211" w:type="dxa"/>
            <w:vAlign w:val="center"/>
          </w:tcPr>
          <w:p w14:paraId="570698DF" w14:textId="4870E378" w:rsidR="00307093" w:rsidRPr="007067C1" w:rsidRDefault="00307093" w:rsidP="00307093">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F2309">
              <w:rPr>
                <w:rFonts w:cstheme="minorHAnsi"/>
                <w:i/>
                <w:lang w:val="en-US"/>
              </w:rPr>
              <w:t>On Request</w:t>
            </w:r>
          </w:p>
        </w:tc>
        <w:tc>
          <w:tcPr>
            <w:tcW w:w="2211" w:type="dxa"/>
            <w:vAlign w:val="center"/>
          </w:tcPr>
          <w:p w14:paraId="3323883E" w14:textId="43EAB41F" w:rsidR="00307093" w:rsidRPr="0080547C" w:rsidRDefault="0080547C" w:rsidP="0080547C">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highlight w:val="green"/>
                <w:lang w:eastAsia="en-GB"/>
              </w:rPr>
            </w:pPr>
            <w:r w:rsidRPr="0080547C">
              <w:rPr>
                <w:rFonts w:cstheme="minorHAnsi"/>
                <w:lang w:val="en-US"/>
              </w:rPr>
              <w:t>£7,189.92</w:t>
            </w:r>
          </w:p>
        </w:tc>
      </w:tr>
      <w:tr w:rsidR="000A7D88" w14:paraId="2C9BC137"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1253656C" w14:textId="77777777" w:rsidR="000A7D88" w:rsidRPr="00BC0DE1" w:rsidRDefault="000A7D88" w:rsidP="000A7D88">
            <w:pPr>
              <w:jc w:val="center"/>
              <w:rPr>
                <w:rFonts w:cstheme="minorHAnsi"/>
                <w:lang w:val="en-US"/>
              </w:rPr>
            </w:pPr>
            <w:r>
              <w:rPr>
                <w:rFonts w:cstheme="minorHAnsi"/>
                <w:lang w:val="en-US"/>
              </w:rPr>
              <w:t>Pros:</w:t>
            </w:r>
          </w:p>
        </w:tc>
        <w:tc>
          <w:tcPr>
            <w:tcW w:w="2211" w:type="dxa"/>
            <w:vAlign w:val="center"/>
          </w:tcPr>
          <w:p w14:paraId="24669AC1" w14:textId="77BE7661" w:rsidR="000A7D88" w:rsidRPr="000A7D88" w:rsidRDefault="000A7D88" w:rsidP="000A7D88">
            <w:pPr>
              <w:jc w:val="center"/>
              <w:cnfStyle w:val="000000000000" w:firstRow="0" w:lastRow="0" w:firstColumn="0" w:lastColumn="0" w:oddVBand="0" w:evenVBand="0" w:oddHBand="0" w:evenHBand="0" w:firstRowFirstColumn="0" w:firstRowLastColumn="0" w:lastRowFirstColumn="0" w:lastRowLastColumn="0"/>
              <w:rPr>
                <w:rFonts w:cstheme="minorHAnsi"/>
                <w:highlight w:val="green"/>
                <w:lang w:val="en-US"/>
              </w:rPr>
            </w:pPr>
            <w:r w:rsidRPr="000A7D88">
              <w:rPr>
                <w:rFonts w:eastAsia="Times New Roman" w:cstheme="minorHAnsi"/>
                <w:color w:val="000000"/>
                <w:lang w:eastAsia="en-GB"/>
              </w:rPr>
              <w:t>Offers excellent protection parameters that’s important for application</w:t>
            </w:r>
            <w:r>
              <w:rPr>
                <w:rFonts w:eastAsia="Times New Roman" w:cstheme="minorHAnsi"/>
                <w:color w:val="000000"/>
                <w:lang w:eastAsia="en-GB"/>
              </w:rPr>
              <w:t xml:space="preserve">. </w:t>
            </w:r>
            <w:proofErr w:type="gramStart"/>
            <w:r>
              <w:rPr>
                <w:rFonts w:eastAsia="Times New Roman" w:cstheme="minorHAnsi"/>
                <w:color w:val="000000"/>
                <w:lang w:eastAsia="en-GB"/>
              </w:rPr>
              <w:t>Also</w:t>
            </w:r>
            <w:proofErr w:type="gramEnd"/>
            <w:r>
              <w:rPr>
                <w:rFonts w:eastAsia="Times New Roman" w:cstheme="minorHAnsi"/>
                <w:color w:val="000000"/>
                <w:lang w:eastAsia="en-GB"/>
              </w:rPr>
              <w:t xml:space="preserve"> excellent energy efficiency</w:t>
            </w:r>
          </w:p>
        </w:tc>
        <w:tc>
          <w:tcPr>
            <w:tcW w:w="2211" w:type="dxa"/>
            <w:vAlign w:val="center"/>
          </w:tcPr>
          <w:p w14:paraId="0F4BB2A3" w14:textId="249B2011" w:rsidR="000A7D88" w:rsidRPr="000A7D88" w:rsidRDefault="009C6745" w:rsidP="000A7D88">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highlight w:val="green"/>
                <w:lang w:eastAsia="en-GB"/>
              </w:rPr>
            </w:pPr>
            <w:r w:rsidRPr="009C6745">
              <w:rPr>
                <w:rFonts w:eastAsia="Times New Roman" w:cstheme="minorHAnsi"/>
                <w:color w:val="000000"/>
                <w:lang w:eastAsia="en-GB"/>
              </w:rPr>
              <w:t>Compact, energy efficient unit</w:t>
            </w:r>
          </w:p>
        </w:tc>
        <w:tc>
          <w:tcPr>
            <w:tcW w:w="2211" w:type="dxa"/>
            <w:vAlign w:val="center"/>
          </w:tcPr>
          <w:p w14:paraId="6610C67E" w14:textId="10D9E47B" w:rsidR="000A7D88" w:rsidRPr="000A7D88" w:rsidRDefault="000A7D88" w:rsidP="000A7D88">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highlight w:val="green"/>
                <w:lang w:eastAsia="en-GB"/>
              </w:rPr>
            </w:pPr>
            <w:r w:rsidRPr="000A7D88">
              <w:rPr>
                <w:rFonts w:cstheme="minorHAnsi"/>
                <w:lang w:val="en-US"/>
              </w:rPr>
              <w:t>Offers Vector Control</w:t>
            </w:r>
          </w:p>
        </w:tc>
      </w:tr>
      <w:tr w:rsidR="000A7D88" w14:paraId="35919AE2"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6E5034F8" w14:textId="77777777" w:rsidR="000A7D88" w:rsidRPr="00BC0DE1" w:rsidRDefault="000A7D88" w:rsidP="000A7D88">
            <w:pPr>
              <w:jc w:val="center"/>
              <w:rPr>
                <w:rFonts w:cstheme="minorHAnsi"/>
                <w:lang w:val="en-US"/>
              </w:rPr>
            </w:pPr>
            <w:r>
              <w:rPr>
                <w:rFonts w:cstheme="minorHAnsi"/>
                <w:lang w:val="en-US"/>
              </w:rPr>
              <w:t>Cons:</w:t>
            </w:r>
          </w:p>
        </w:tc>
        <w:tc>
          <w:tcPr>
            <w:tcW w:w="2211" w:type="dxa"/>
            <w:vAlign w:val="center"/>
          </w:tcPr>
          <w:p w14:paraId="160CEDB5" w14:textId="37E0A8D4" w:rsidR="000A7D88" w:rsidRPr="000A7D88" w:rsidRDefault="000A7D88" w:rsidP="000A7D88">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highlight w:val="green"/>
                <w:lang w:eastAsia="en-GB"/>
              </w:rPr>
            </w:pPr>
            <w:r w:rsidRPr="000A7D88">
              <w:rPr>
                <w:rFonts w:eastAsia="Times New Roman" w:cstheme="minorHAnsi"/>
                <w:color w:val="000000"/>
                <w:lang w:eastAsia="en-GB"/>
              </w:rPr>
              <w:t>Speed frequency is lower, but less important for application</w:t>
            </w:r>
          </w:p>
        </w:tc>
        <w:tc>
          <w:tcPr>
            <w:tcW w:w="2211" w:type="dxa"/>
            <w:vAlign w:val="center"/>
          </w:tcPr>
          <w:p w14:paraId="0907E38B" w14:textId="497F0DAA" w:rsidR="000A7D88" w:rsidRPr="000A7D88" w:rsidRDefault="009C6745" w:rsidP="000A7D88">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highlight w:val="green"/>
                <w:lang w:eastAsia="en-GB"/>
              </w:rPr>
            </w:pPr>
            <w:r w:rsidRPr="009C6745">
              <w:rPr>
                <w:rFonts w:eastAsia="Times New Roman" w:cstheme="minorHAnsi"/>
                <w:color w:val="000000"/>
                <w:lang w:eastAsia="en-GB"/>
              </w:rPr>
              <w:t>Lower IP rating than competition</w:t>
            </w:r>
          </w:p>
        </w:tc>
        <w:tc>
          <w:tcPr>
            <w:tcW w:w="2211" w:type="dxa"/>
            <w:vAlign w:val="center"/>
          </w:tcPr>
          <w:p w14:paraId="0EB0F41C" w14:textId="3D870082" w:rsidR="000A7D88" w:rsidRPr="000A7D88" w:rsidRDefault="000A7D88" w:rsidP="009C6745">
            <w:pPr>
              <w:keepNext/>
              <w:jc w:val="center"/>
              <w:cnfStyle w:val="000000100000" w:firstRow="0" w:lastRow="0" w:firstColumn="0" w:lastColumn="0" w:oddVBand="0" w:evenVBand="0" w:oddHBand="1" w:evenHBand="0" w:firstRowFirstColumn="0" w:firstRowLastColumn="0" w:lastRowFirstColumn="0" w:lastRowLastColumn="0"/>
              <w:rPr>
                <w:rFonts w:cstheme="minorHAnsi"/>
                <w:highlight w:val="green"/>
              </w:rPr>
            </w:pPr>
            <w:r w:rsidRPr="009C6745">
              <w:rPr>
                <w:rFonts w:eastAsia="Times New Roman" w:cstheme="minorHAnsi"/>
                <w:color w:val="000000"/>
                <w:lang w:eastAsia="en-GB"/>
              </w:rPr>
              <w:t>No thermal protection, No Ac</w:t>
            </w:r>
            <w:r w:rsidR="009C6745" w:rsidRPr="009C6745">
              <w:rPr>
                <w:rFonts w:eastAsia="Times New Roman" w:cstheme="minorHAnsi"/>
                <w:color w:val="000000"/>
                <w:lang w:eastAsia="en-GB"/>
              </w:rPr>
              <w:t>celeration &amp; Deceleration Ramp</w:t>
            </w:r>
          </w:p>
        </w:tc>
      </w:tr>
      <w:tr w:rsidR="000A7D88" w14:paraId="16E2682B"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2DEF993C" w14:textId="77777777" w:rsidR="000A7D88" w:rsidRPr="00BC0DE1" w:rsidRDefault="000A7D88" w:rsidP="000A7D88">
            <w:pPr>
              <w:jc w:val="center"/>
              <w:rPr>
                <w:rFonts w:cstheme="minorHAnsi"/>
                <w:lang w:val="en-US"/>
              </w:rPr>
            </w:pPr>
            <w:r w:rsidRPr="00BC0DE1">
              <w:rPr>
                <w:rFonts w:cstheme="minorHAnsi"/>
                <w:lang w:val="en-US"/>
              </w:rPr>
              <w:t>Website:</w:t>
            </w:r>
          </w:p>
        </w:tc>
        <w:tc>
          <w:tcPr>
            <w:tcW w:w="2211" w:type="dxa"/>
            <w:vAlign w:val="center"/>
          </w:tcPr>
          <w:p w14:paraId="5BD65110" w14:textId="258E83F8" w:rsidR="000A7D88" w:rsidRPr="00A41516" w:rsidRDefault="002645B8" w:rsidP="000A7D88">
            <w:pPr>
              <w:jc w:val="center"/>
              <w:cnfStyle w:val="000000000000" w:firstRow="0" w:lastRow="0" w:firstColumn="0" w:lastColumn="0" w:oddVBand="0" w:evenVBand="0" w:oddHBand="0" w:evenHBand="0" w:firstRowFirstColumn="0" w:firstRowLastColumn="0" w:lastRowFirstColumn="0" w:lastRowLastColumn="0"/>
              <w:rPr>
                <w:rFonts w:cstheme="minorHAnsi"/>
              </w:rPr>
            </w:pPr>
            <w:hyperlink r:id="rId23" w:history="1">
              <w:r w:rsidR="000A7D88" w:rsidRPr="0076371D">
                <w:rPr>
                  <w:rStyle w:val="Hyperlink"/>
                </w:rPr>
                <w:t>https://www.se.com/uk/en/product/ATV660C11Q4X1/variable-speed-drive-altivar-process-atv600-compact-system-atv660-110-90-kw-400-v-ip23/</w:t>
              </w:r>
            </w:hyperlink>
            <w:r w:rsidR="000A7D88">
              <w:t xml:space="preserve"> </w:t>
            </w:r>
          </w:p>
        </w:tc>
        <w:tc>
          <w:tcPr>
            <w:tcW w:w="2211" w:type="dxa"/>
            <w:vAlign w:val="center"/>
          </w:tcPr>
          <w:p w14:paraId="47F0AA7A" w14:textId="5762EE2E" w:rsidR="000A7D88" w:rsidRDefault="002645B8" w:rsidP="000A7D88">
            <w:pPr>
              <w:jc w:val="center"/>
              <w:cnfStyle w:val="000000000000" w:firstRow="0" w:lastRow="0" w:firstColumn="0" w:lastColumn="0" w:oddVBand="0" w:evenVBand="0" w:oddHBand="0" w:evenHBand="0" w:firstRowFirstColumn="0" w:firstRowLastColumn="0" w:lastRowFirstColumn="0" w:lastRowLastColumn="0"/>
            </w:pPr>
            <w:hyperlink r:id="rId24" w:history="1">
              <w:r w:rsidR="000A7D88" w:rsidRPr="0076371D">
                <w:rPr>
                  <w:rStyle w:val="Hyperlink"/>
                </w:rPr>
                <w:t>https://new.abb.com/products/3AXD50000035936/acs880-01-245a-3n7502</w:t>
              </w:r>
            </w:hyperlink>
            <w:r w:rsidR="000A7D88">
              <w:t xml:space="preserve"> </w:t>
            </w:r>
          </w:p>
        </w:tc>
        <w:tc>
          <w:tcPr>
            <w:tcW w:w="2211" w:type="dxa"/>
            <w:vAlign w:val="center"/>
          </w:tcPr>
          <w:p w14:paraId="76C8F816" w14:textId="50561530" w:rsidR="000A7D88" w:rsidRPr="000F2309" w:rsidRDefault="002645B8" w:rsidP="000A7D88">
            <w:pPr>
              <w:keepNext/>
              <w:jc w:val="center"/>
              <w:cnfStyle w:val="000000000000" w:firstRow="0" w:lastRow="0" w:firstColumn="0" w:lastColumn="0" w:oddVBand="0" w:evenVBand="0" w:oddHBand="0" w:evenHBand="0" w:firstRowFirstColumn="0" w:firstRowLastColumn="0" w:lastRowFirstColumn="0" w:lastRowLastColumn="0"/>
            </w:pPr>
            <w:hyperlink r:id="rId25" w:history="1">
              <w:r w:rsidR="000A7D88" w:rsidRPr="0076371D">
                <w:rPr>
                  <w:rStyle w:val="Hyperlink"/>
                </w:rPr>
                <w:t>https://configurator.rockwellautomation.com/configurator/F5C2020B0FDC4BC590385979E14493ED/summary</w:t>
              </w:r>
            </w:hyperlink>
            <w:r w:rsidR="000A7D88">
              <w:t xml:space="preserve"> </w:t>
            </w:r>
          </w:p>
        </w:tc>
      </w:tr>
      <w:tr w:rsidR="000A7D88" w14:paraId="17AF54CD"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06C2FCFC" w14:textId="77777777" w:rsidR="000A7D88" w:rsidRDefault="000A7D88" w:rsidP="000A7D88">
            <w:pPr>
              <w:jc w:val="center"/>
              <w:rPr>
                <w:rFonts w:cstheme="minorHAnsi"/>
                <w:lang w:val="en-US"/>
              </w:rPr>
            </w:pPr>
            <w:r>
              <w:rPr>
                <w:rFonts w:cstheme="minorHAnsi"/>
                <w:lang w:val="en-US"/>
              </w:rPr>
              <w:t>Chosen Drive:</w:t>
            </w:r>
          </w:p>
        </w:tc>
        <w:tc>
          <w:tcPr>
            <w:tcW w:w="2211" w:type="dxa"/>
            <w:vAlign w:val="center"/>
          </w:tcPr>
          <w:p w14:paraId="01700E57" w14:textId="180717CC" w:rsidR="000A7D88" w:rsidRDefault="000A7D88" w:rsidP="000A7D88">
            <w:pPr>
              <w:jc w:val="center"/>
              <w:cnfStyle w:val="000000100000" w:firstRow="0" w:lastRow="0" w:firstColumn="0" w:lastColumn="0" w:oddVBand="0" w:evenVBand="0" w:oddHBand="1" w:evenHBand="0" w:firstRowFirstColumn="0" w:firstRowLastColumn="0" w:lastRowFirstColumn="0" w:lastRowLastColumn="0"/>
            </w:pPr>
            <w:r w:rsidRPr="00A41516">
              <w:rPr>
                <w:rFonts w:cstheme="minorHAnsi"/>
                <w:lang w:val="en-US"/>
              </w:rPr>
              <w:sym w:font="Wingdings" w:char="F0FC"/>
            </w:r>
          </w:p>
        </w:tc>
        <w:tc>
          <w:tcPr>
            <w:tcW w:w="2211" w:type="dxa"/>
            <w:vAlign w:val="center"/>
          </w:tcPr>
          <w:p w14:paraId="42E2DB53" w14:textId="7800C974" w:rsidR="000A7D88" w:rsidRDefault="000A7D88" w:rsidP="000A7D88">
            <w:pPr>
              <w:jc w:val="center"/>
              <w:cnfStyle w:val="000000100000" w:firstRow="0" w:lastRow="0" w:firstColumn="0" w:lastColumn="0" w:oddVBand="0" w:evenVBand="0" w:oddHBand="1" w:evenHBand="0" w:firstRowFirstColumn="0" w:firstRowLastColumn="0" w:lastRowFirstColumn="0" w:lastRowLastColumn="0"/>
            </w:pPr>
          </w:p>
        </w:tc>
        <w:tc>
          <w:tcPr>
            <w:tcW w:w="2211" w:type="dxa"/>
            <w:vAlign w:val="center"/>
          </w:tcPr>
          <w:p w14:paraId="1404D014" w14:textId="77777777" w:rsidR="000A7D88" w:rsidRPr="000F2309" w:rsidRDefault="000A7D88" w:rsidP="000A7D88">
            <w:pPr>
              <w:keepNext/>
              <w:jc w:val="center"/>
              <w:cnfStyle w:val="000000100000" w:firstRow="0" w:lastRow="0" w:firstColumn="0" w:lastColumn="0" w:oddVBand="0" w:evenVBand="0" w:oddHBand="1" w:evenHBand="0" w:firstRowFirstColumn="0" w:firstRowLastColumn="0" w:lastRowFirstColumn="0" w:lastRowLastColumn="0"/>
            </w:pPr>
          </w:p>
        </w:tc>
      </w:tr>
      <w:tr w:rsidR="000A7D88" w14:paraId="4309435B" w14:textId="77777777" w:rsidTr="009E3BF8">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3C550587" w14:textId="77777777" w:rsidR="000A7D88" w:rsidRPr="00BC0DE1" w:rsidRDefault="000A7D88" w:rsidP="000A7D88">
            <w:pPr>
              <w:jc w:val="center"/>
              <w:rPr>
                <w:rFonts w:cstheme="minorHAnsi"/>
                <w:lang w:val="en-US"/>
              </w:rPr>
            </w:pPr>
            <w:r>
              <w:rPr>
                <w:rFonts w:cstheme="minorHAnsi"/>
                <w:lang w:val="en-US"/>
              </w:rPr>
              <w:t>Referencing:</w:t>
            </w:r>
          </w:p>
        </w:tc>
        <w:tc>
          <w:tcPr>
            <w:tcW w:w="2211" w:type="dxa"/>
            <w:vAlign w:val="center"/>
          </w:tcPr>
          <w:p w14:paraId="24C1E9B5" w14:textId="1F1F8582" w:rsidR="000A7D88" w:rsidRDefault="002645B8" w:rsidP="000A7D88">
            <w:pPr>
              <w:jc w:val="center"/>
              <w:cnfStyle w:val="000000000000" w:firstRow="0" w:lastRow="0" w:firstColumn="0" w:lastColumn="0" w:oddVBand="0" w:evenVBand="0" w:oddHBand="0" w:evenHBand="0" w:firstRowFirstColumn="0" w:firstRowLastColumn="0" w:lastRowFirstColumn="0" w:lastRowLastColumn="0"/>
            </w:pPr>
            <w:sdt>
              <w:sdtPr>
                <w:id w:val="1231803992"/>
                <w:citation/>
              </w:sdtPr>
              <w:sdtEndPr/>
              <w:sdtContent>
                <w:r w:rsidR="000A7D88">
                  <w:fldChar w:fldCharType="begin"/>
                </w:r>
                <w:r w:rsidR="000A7D88">
                  <w:instrText xml:space="preserve"> CITATION Sch241 \l 2057 </w:instrText>
                </w:r>
                <w:r w:rsidR="000A7D88">
                  <w:fldChar w:fldCharType="separate"/>
                </w:r>
                <w:r w:rsidRPr="002645B8">
                  <w:rPr>
                    <w:noProof/>
                  </w:rPr>
                  <w:t>[8]</w:t>
                </w:r>
                <w:r w:rsidR="000A7D88">
                  <w:fldChar w:fldCharType="end"/>
                </w:r>
              </w:sdtContent>
            </w:sdt>
          </w:p>
        </w:tc>
        <w:tc>
          <w:tcPr>
            <w:tcW w:w="2211" w:type="dxa"/>
            <w:vAlign w:val="center"/>
          </w:tcPr>
          <w:p w14:paraId="3E2F7A2E" w14:textId="42ADAE70" w:rsidR="000A7D88" w:rsidRDefault="002645B8" w:rsidP="000A7D88">
            <w:pPr>
              <w:jc w:val="center"/>
              <w:cnfStyle w:val="000000000000" w:firstRow="0" w:lastRow="0" w:firstColumn="0" w:lastColumn="0" w:oddVBand="0" w:evenVBand="0" w:oddHBand="0" w:evenHBand="0" w:firstRowFirstColumn="0" w:firstRowLastColumn="0" w:lastRowFirstColumn="0" w:lastRowLastColumn="0"/>
            </w:pPr>
            <w:sdt>
              <w:sdtPr>
                <w:id w:val="-590480129"/>
                <w:citation/>
              </w:sdtPr>
              <w:sdtEndPr/>
              <w:sdtContent>
                <w:r w:rsidR="000A7D88">
                  <w:fldChar w:fldCharType="begin"/>
                </w:r>
                <w:r w:rsidR="000A7D88">
                  <w:instrText xml:space="preserve"> CITATION ABB24 \l 2057 </w:instrText>
                </w:r>
                <w:r w:rsidR="000A7D88">
                  <w:fldChar w:fldCharType="separate"/>
                </w:r>
                <w:r w:rsidRPr="002645B8">
                  <w:rPr>
                    <w:noProof/>
                  </w:rPr>
                  <w:t>[9]</w:t>
                </w:r>
                <w:r w:rsidR="000A7D88">
                  <w:fldChar w:fldCharType="end"/>
                </w:r>
              </w:sdtContent>
            </w:sdt>
          </w:p>
        </w:tc>
        <w:tc>
          <w:tcPr>
            <w:tcW w:w="2211" w:type="dxa"/>
            <w:vAlign w:val="center"/>
          </w:tcPr>
          <w:p w14:paraId="3E6EFDBE" w14:textId="02137C3A" w:rsidR="000A7D88" w:rsidRPr="000F2309" w:rsidRDefault="002645B8" w:rsidP="009E3BF8">
            <w:pPr>
              <w:keepNext/>
              <w:jc w:val="center"/>
              <w:cnfStyle w:val="000000000000" w:firstRow="0" w:lastRow="0" w:firstColumn="0" w:lastColumn="0" w:oddVBand="0" w:evenVBand="0" w:oddHBand="0" w:evenHBand="0" w:firstRowFirstColumn="0" w:firstRowLastColumn="0" w:lastRowFirstColumn="0" w:lastRowLastColumn="0"/>
            </w:pPr>
            <w:sdt>
              <w:sdtPr>
                <w:id w:val="-1945992221"/>
                <w:citation/>
              </w:sdtPr>
              <w:sdtEndPr/>
              <w:sdtContent>
                <w:r w:rsidR="000A7D88">
                  <w:fldChar w:fldCharType="begin"/>
                </w:r>
                <w:r w:rsidR="000A7D88">
                  <w:instrText xml:space="preserve"> CITATION Roc241 \l 2057 </w:instrText>
                </w:r>
                <w:r w:rsidR="000A7D88">
                  <w:fldChar w:fldCharType="separate"/>
                </w:r>
                <w:r w:rsidRPr="002645B8">
                  <w:rPr>
                    <w:noProof/>
                  </w:rPr>
                  <w:t>[10]</w:t>
                </w:r>
                <w:r w:rsidR="000A7D88">
                  <w:fldChar w:fldCharType="end"/>
                </w:r>
              </w:sdtContent>
            </w:sdt>
          </w:p>
        </w:tc>
      </w:tr>
    </w:tbl>
    <w:p w14:paraId="6DE85314" w14:textId="1A4F3815" w:rsidR="008A1E8B" w:rsidRDefault="00D37722" w:rsidP="009E3BF8">
      <w:pPr>
        <w:pStyle w:val="Caption"/>
        <w:rPr>
          <w:rFonts w:cstheme="minorHAnsi"/>
        </w:rPr>
      </w:pPr>
      <w:r>
        <w:t xml:space="preserve"> </w:t>
      </w:r>
      <w:r w:rsidR="009E3BF8">
        <w:t xml:space="preserve">Table </w:t>
      </w:r>
      <w:r w:rsidR="00B35595">
        <w:fldChar w:fldCharType="begin"/>
      </w:r>
      <w:r w:rsidR="00B35595">
        <w:instrText xml:space="preserve"> SEQ Table \* ARABIC </w:instrText>
      </w:r>
      <w:r w:rsidR="00B35595">
        <w:fldChar w:fldCharType="separate"/>
      </w:r>
      <w:r>
        <w:rPr>
          <w:noProof/>
        </w:rPr>
        <w:t>5</w:t>
      </w:r>
      <w:r w:rsidR="00B35595">
        <w:rPr>
          <w:noProof/>
        </w:rPr>
        <w:fldChar w:fldCharType="end"/>
      </w:r>
      <w:r w:rsidR="009E3BF8">
        <w:t>: Motor B Comparison</w:t>
      </w:r>
    </w:p>
    <w:p w14:paraId="5E30DE2C" w14:textId="77777777" w:rsidR="006B5A68" w:rsidRDefault="006B5A68" w:rsidP="00AE1CB9">
      <w:pPr>
        <w:rPr>
          <w:highlight w:val="yellow"/>
          <w:lang w:eastAsia="en-GB"/>
        </w:rPr>
      </w:pPr>
    </w:p>
    <w:p w14:paraId="6BEA3701" w14:textId="70ABD3DE" w:rsidR="00557A5D" w:rsidRDefault="000A7D88" w:rsidP="008319BC">
      <w:pPr>
        <w:rPr>
          <w:rFonts w:cstheme="minorHAnsi"/>
        </w:rPr>
      </w:pPr>
      <w:r w:rsidRPr="00D62D65">
        <w:rPr>
          <w:rFonts w:cstheme="minorHAnsi"/>
          <w:noProof/>
          <w:lang w:eastAsia="en-GB"/>
        </w:rPr>
        <w:drawing>
          <wp:anchor distT="0" distB="0" distL="114300" distR="114300" simplePos="0" relativeHeight="251653120" behindDoc="1" locked="0" layoutInCell="1" allowOverlap="1" wp14:anchorId="5E4DF518" wp14:editId="7B507BC4">
            <wp:simplePos x="0" y="0"/>
            <wp:positionH relativeFrom="margin">
              <wp:align>center</wp:align>
            </wp:positionH>
            <wp:positionV relativeFrom="paragraph">
              <wp:posOffset>5715</wp:posOffset>
            </wp:positionV>
            <wp:extent cx="758825" cy="2276475"/>
            <wp:effectExtent l="0" t="0" r="3175" b="9525"/>
            <wp:wrapTight wrapText="bothSides">
              <wp:wrapPolygon edited="0">
                <wp:start x="0" y="0"/>
                <wp:lineTo x="0" y="21510"/>
                <wp:lineTo x="21148" y="21510"/>
                <wp:lineTo x="21148"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758825" cy="2276475"/>
                    </a:xfrm>
                    <a:prstGeom prst="rect">
                      <a:avLst/>
                    </a:prstGeom>
                  </pic:spPr>
                </pic:pic>
              </a:graphicData>
            </a:graphic>
            <wp14:sizeRelH relativeFrom="page">
              <wp14:pctWidth>0</wp14:pctWidth>
            </wp14:sizeRelH>
            <wp14:sizeRelV relativeFrom="page">
              <wp14:pctHeight>0</wp14:pctHeight>
            </wp14:sizeRelV>
          </wp:anchor>
        </w:drawing>
      </w:r>
    </w:p>
    <w:p w14:paraId="0FA2DA22" w14:textId="482F7016" w:rsidR="00C5703B" w:rsidRDefault="00C5703B" w:rsidP="008319BC">
      <w:pPr>
        <w:rPr>
          <w:rFonts w:cstheme="minorHAnsi"/>
        </w:rPr>
      </w:pPr>
    </w:p>
    <w:p w14:paraId="52A02C56" w14:textId="237CCE88" w:rsidR="0007411A" w:rsidRDefault="0007411A" w:rsidP="008319BC">
      <w:pPr>
        <w:rPr>
          <w:rFonts w:cstheme="minorHAnsi"/>
        </w:rPr>
      </w:pPr>
    </w:p>
    <w:p w14:paraId="060C06FC" w14:textId="4C4A6225" w:rsidR="0007411A" w:rsidRDefault="0007411A" w:rsidP="008319BC">
      <w:pPr>
        <w:rPr>
          <w:rFonts w:cstheme="minorHAnsi"/>
        </w:rPr>
      </w:pPr>
    </w:p>
    <w:p w14:paraId="5CA4123C" w14:textId="77777777" w:rsidR="0007411A" w:rsidRDefault="0007411A" w:rsidP="008319BC">
      <w:pPr>
        <w:rPr>
          <w:rFonts w:cstheme="minorHAnsi"/>
        </w:rPr>
      </w:pPr>
    </w:p>
    <w:p w14:paraId="6DD6840D" w14:textId="77777777" w:rsidR="00D62D65" w:rsidRDefault="00D62D65" w:rsidP="00D62D65">
      <w:pPr>
        <w:jc w:val="center"/>
        <w:rPr>
          <w:rFonts w:cstheme="minorHAnsi"/>
        </w:rPr>
      </w:pPr>
    </w:p>
    <w:p w14:paraId="4DF31D23" w14:textId="77777777" w:rsidR="00D62D65" w:rsidRDefault="00D62D65" w:rsidP="00D62D65">
      <w:pPr>
        <w:jc w:val="center"/>
        <w:rPr>
          <w:rFonts w:cstheme="minorHAnsi"/>
        </w:rPr>
      </w:pPr>
    </w:p>
    <w:p w14:paraId="5DA20287" w14:textId="77777777" w:rsidR="00D62D65" w:rsidRDefault="00D62D65" w:rsidP="00D62D65">
      <w:pPr>
        <w:jc w:val="center"/>
        <w:rPr>
          <w:rFonts w:cstheme="minorHAnsi"/>
        </w:rPr>
      </w:pPr>
    </w:p>
    <w:p w14:paraId="45392A49" w14:textId="0AEBCDE2" w:rsidR="00D62D65" w:rsidRDefault="009E3BF8" w:rsidP="00D62D65">
      <w:pPr>
        <w:jc w:val="center"/>
        <w:rPr>
          <w:rFonts w:cstheme="minorHAnsi"/>
        </w:rPr>
      </w:pPr>
      <w:r>
        <w:rPr>
          <w:noProof/>
          <w:lang w:eastAsia="en-GB"/>
        </w:rPr>
        <mc:AlternateContent>
          <mc:Choice Requires="wps">
            <w:drawing>
              <wp:anchor distT="0" distB="0" distL="114300" distR="114300" simplePos="0" relativeHeight="251658240" behindDoc="1" locked="0" layoutInCell="1" allowOverlap="1" wp14:anchorId="55328AEE" wp14:editId="59A90FE7">
                <wp:simplePos x="0" y="0"/>
                <wp:positionH relativeFrom="margin">
                  <wp:align>center</wp:align>
                </wp:positionH>
                <wp:positionV relativeFrom="paragraph">
                  <wp:posOffset>73025</wp:posOffset>
                </wp:positionV>
                <wp:extent cx="1729740" cy="635"/>
                <wp:effectExtent l="0" t="0" r="3810" b="0"/>
                <wp:wrapTight wrapText="bothSides">
                  <wp:wrapPolygon edited="0">
                    <wp:start x="0" y="0"/>
                    <wp:lineTo x="0" y="20057"/>
                    <wp:lineTo x="21410" y="20057"/>
                    <wp:lineTo x="21410"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1729740" cy="635"/>
                        </a:xfrm>
                        <a:prstGeom prst="rect">
                          <a:avLst/>
                        </a:prstGeom>
                        <a:solidFill>
                          <a:prstClr val="white"/>
                        </a:solidFill>
                        <a:ln>
                          <a:noFill/>
                        </a:ln>
                      </wps:spPr>
                      <wps:txbx>
                        <w:txbxContent>
                          <w:p w14:paraId="53F8FD52" w14:textId="7E54FA77" w:rsidR="00B96F9B" w:rsidRPr="00CC24A8" w:rsidRDefault="00B96F9B" w:rsidP="009E3BF8">
                            <w:pPr>
                              <w:pStyle w:val="Caption"/>
                              <w:rPr>
                                <w:rFonts w:cstheme="minorHAnsi"/>
                                <w:noProof/>
                              </w:rPr>
                            </w:pPr>
                            <w:r>
                              <w:t xml:space="preserve">Figure </w:t>
                            </w:r>
                            <w:r>
                              <w:fldChar w:fldCharType="begin"/>
                            </w:r>
                            <w:r>
                              <w:instrText xml:space="preserve"> SEQ Figure \* ARABIC </w:instrText>
                            </w:r>
                            <w:r>
                              <w:fldChar w:fldCharType="separate"/>
                            </w:r>
                            <w:r>
                              <w:rPr>
                                <w:noProof/>
                              </w:rPr>
                              <w:t>2</w:t>
                            </w:r>
                            <w:r>
                              <w:rPr>
                                <w:noProof/>
                              </w:rPr>
                              <w:fldChar w:fldCharType="end"/>
                            </w:r>
                            <w:r>
                              <w:t>: Chosen Drive for Motor 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5328AEE" id="Text Box 9" o:spid="_x0000_s1030" type="#_x0000_t202" style="position:absolute;left:0;text-align:left;margin-left:0;margin-top:5.75pt;width:136.2pt;height:.05pt;z-index:-25165824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" stroked="f">
                <v:textbox style="mso-fit-shape-to-text:t" inset="0,0,0,0">
                  <w:txbxContent>
                    <w:p w14:paraId="53F8FD52" w14:textId="7E54FA77" w:rsidR="00B96F9B" w:rsidRPr="00CC24A8" w:rsidRDefault="00B96F9B" w:rsidP="009E3BF8">
                      <w:pPr>
                        <w:pStyle w:val="Caption"/>
                        <w:rPr>
                          <w:rFonts w:cstheme="minorHAnsi"/>
                          <w:noProof/>
                        </w:rPr>
                      </w:pPr>
                      <w:r>
                        <w:t xml:space="preserve">Figure </w:t>
                      </w:r>
                      <w:r>
                        <w:fldChar w:fldCharType="begin"/>
                      </w:r>
                      <w:r>
                        <w:instrText xml:space="preserve"> SEQ Figure \* ARABIC </w:instrText>
                      </w:r>
                      <w:r>
                        <w:fldChar w:fldCharType="separate"/>
                      </w:r>
                      <w:r>
                        <w:rPr>
                          <w:noProof/>
                        </w:rPr>
                        <w:t>2</w:t>
                      </w:r>
                      <w:r>
                        <w:rPr>
                          <w:noProof/>
                        </w:rPr>
                        <w:fldChar w:fldCharType="end"/>
                      </w:r>
                      <w:r>
                        <w:t>: Chosen Drive for Motor B</w:t>
                      </w:r>
                    </w:p>
                  </w:txbxContent>
                </v:textbox>
                <w10:wrap type="tight" anchorx="margin"/>
              </v:shape>
            </w:pict>
          </mc:Fallback>
        </mc:AlternateContent>
      </w:r>
    </w:p>
    <w:p w14:paraId="38CDB8EE" w14:textId="77777777" w:rsidR="009E3BF8" w:rsidRDefault="009E3BF8" w:rsidP="00D62D65">
      <w:pPr>
        <w:jc w:val="center"/>
        <w:rPr>
          <w:rFonts w:cstheme="minorHAnsi"/>
        </w:rPr>
      </w:pPr>
    </w:p>
    <w:p w14:paraId="5695B46C" w14:textId="32065A94" w:rsidR="00A93609" w:rsidRDefault="00D62D65" w:rsidP="00D62D65">
      <w:pPr>
        <w:jc w:val="center"/>
        <w:rPr>
          <w:rFonts w:cstheme="minorHAnsi"/>
        </w:rPr>
      </w:pPr>
      <w:r>
        <w:rPr>
          <w:rFonts w:cstheme="minorHAnsi"/>
        </w:rPr>
        <w:t xml:space="preserve">Datasheet - </w:t>
      </w:r>
      <w:hyperlink r:id="rId26" w:history="1">
        <w:r w:rsidRPr="0076371D">
          <w:rPr>
            <w:rStyle w:val="Hyperlink"/>
            <w:rFonts w:cstheme="minorHAnsi"/>
          </w:rPr>
          <w:t>https://www.se.com/uk/en/product/download-pdf/ATV660C11Q4X1?filename=Schneider+Electric_Altivar-Process-ATV600_ATV660C11Q4X1.pdf</w:t>
        </w:r>
      </w:hyperlink>
    </w:p>
    <w:p w14:paraId="075EB0D4" w14:textId="62B50BA2" w:rsidR="00A93609" w:rsidRDefault="00A93609" w:rsidP="008319BC">
      <w:pPr>
        <w:rPr>
          <w:rFonts w:cstheme="minorHAnsi"/>
        </w:rPr>
      </w:pPr>
    </w:p>
    <w:p w14:paraId="568C22E9" w14:textId="7166FC91" w:rsidR="00A93609" w:rsidRDefault="00A93609" w:rsidP="008319BC">
      <w:pPr>
        <w:rPr>
          <w:rFonts w:cstheme="minorHAnsi"/>
        </w:rPr>
      </w:pPr>
    </w:p>
    <w:p w14:paraId="349B052A" w14:textId="76E005D0" w:rsidR="0007411A" w:rsidRDefault="0007411A" w:rsidP="008319BC">
      <w:pPr>
        <w:rPr>
          <w:rFonts w:cstheme="minorHAnsi"/>
        </w:rPr>
      </w:pPr>
    </w:p>
    <w:p w14:paraId="0F8D6BBB" w14:textId="52212495" w:rsidR="00AE1CB9" w:rsidRPr="00A93609" w:rsidRDefault="00AE1CB9" w:rsidP="00A93609">
      <w:pPr>
        <w:pStyle w:val="Heading2"/>
      </w:pPr>
      <w:bookmarkStart w:id="14" w:name="_Toc165034017"/>
      <w:r w:rsidRPr="00A93609">
        <w:t>Motor C</w:t>
      </w:r>
      <w:r w:rsidR="00A93609" w:rsidRPr="00A93609">
        <w:t xml:space="preserve"> (10 kW, 3 Phase, 400V, Non-Reversible, Variable Speed)</w:t>
      </w:r>
      <w:bookmarkEnd w:id="14"/>
    </w:p>
    <w:p w14:paraId="6B81C689" w14:textId="77777777" w:rsidR="00940372" w:rsidRDefault="00940372" w:rsidP="008319BC">
      <w:pPr>
        <w:rPr>
          <w:rFonts w:cstheme="minorHAnsi"/>
        </w:rPr>
      </w:pPr>
    </w:p>
    <w:tbl>
      <w:tblPr>
        <w:tblStyle w:val="GridTable4-Accent5"/>
        <w:tblW w:w="0" w:type="auto"/>
        <w:jc w:val="center"/>
        <w:tblLook w:val="04A0" w:firstRow="1" w:lastRow="0" w:firstColumn="1" w:lastColumn="0" w:noHBand="0" w:noVBand="1"/>
      </w:tblPr>
      <w:tblGrid>
        <w:gridCol w:w="1107"/>
        <w:gridCol w:w="901"/>
        <w:gridCol w:w="901"/>
        <w:gridCol w:w="919"/>
        <w:gridCol w:w="1271"/>
        <w:gridCol w:w="1105"/>
        <w:gridCol w:w="1023"/>
        <w:gridCol w:w="1261"/>
      </w:tblGrid>
      <w:tr w:rsidR="00557A5D" w14:paraId="22147123" w14:textId="77777777" w:rsidTr="009E3BF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107" w:type="dxa"/>
            <w:vAlign w:val="center"/>
          </w:tcPr>
          <w:p w14:paraId="3DBC5BD2" w14:textId="77777777" w:rsidR="00557A5D" w:rsidRDefault="00557A5D" w:rsidP="00A93609">
            <w:pPr>
              <w:jc w:val="center"/>
              <w:rPr>
                <w:rFonts w:cstheme="minorHAnsi"/>
              </w:rPr>
            </w:pPr>
          </w:p>
        </w:tc>
        <w:tc>
          <w:tcPr>
            <w:tcW w:w="901" w:type="dxa"/>
            <w:vAlign w:val="center"/>
          </w:tcPr>
          <w:p w14:paraId="7E1B5D27" w14:textId="77777777" w:rsidR="00557A5D"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rPr>
              <w:t>Power</w:t>
            </w:r>
          </w:p>
        </w:tc>
        <w:tc>
          <w:tcPr>
            <w:tcW w:w="901" w:type="dxa"/>
            <w:vAlign w:val="center"/>
          </w:tcPr>
          <w:p w14:paraId="7AD1A783" w14:textId="77777777" w:rsidR="00557A5D"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rPr>
              <w:t>Phases</w:t>
            </w:r>
          </w:p>
        </w:tc>
        <w:tc>
          <w:tcPr>
            <w:tcW w:w="901" w:type="dxa"/>
            <w:vAlign w:val="center"/>
          </w:tcPr>
          <w:p w14:paraId="581440A7" w14:textId="77777777" w:rsidR="00557A5D"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723680">
              <w:rPr>
                <w:rFonts w:cstheme="minorHAnsi"/>
              </w:rPr>
              <w:t>Voltage</w:t>
            </w:r>
          </w:p>
        </w:tc>
        <w:tc>
          <w:tcPr>
            <w:tcW w:w="1245" w:type="dxa"/>
            <w:vAlign w:val="center"/>
          </w:tcPr>
          <w:p w14:paraId="1C012E72" w14:textId="77777777" w:rsidR="00557A5D"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723680">
              <w:rPr>
                <w:rFonts w:cstheme="minorHAnsi"/>
              </w:rPr>
              <w:t>Required to be Reversible?</w:t>
            </w:r>
          </w:p>
        </w:tc>
        <w:tc>
          <w:tcPr>
            <w:tcW w:w="1088" w:type="dxa"/>
            <w:vAlign w:val="center"/>
          </w:tcPr>
          <w:p w14:paraId="745F94D7" w14:textId="77777777" w:rsidR="00557A5D" w:rsidRPr="00723680"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723680">
              <w:rPr>
                <w:rFonts w:cstheme="minorHAnsi"/>
              </w:rPr>
              <w:t>Variable speed required?</w:t>
            </w:r>
          </w:p>
          <w:p w14:paraId="11DDFC9C" w14:textId="77777777" w:rsidR="00557A5D"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p>
        </w:tc>
        <w:tc>
          <w:tcPr>
            <w:tcW w:w="999" w:type="dxa"/>
            <w:vAlign w:val="center"/>
          </w:tcPr>
          <w:p w14:paraId="0C30B3EF" w14:textId="77777777" w:rsidR="00557A5D" w:rsidRPr="00723680"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723680">
              <w:rPr>
                <w:rFonts w:cstheme="minorHAnsi"/>
              </w:rPr>
              <w:t>Quantity Installed</w:t>
            </w:r>
          </w:p>
          <w:p w14:paraId="43738156" w14:textId="77777777" w:rsidR="00557A5D"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p>
        </w:tc>
        <w:tc>
          <w:tcPr>
            <w:tcW w:w="1230" w:type="dxa"/>
            <w:vAlign w:val="center"/>
          </w:tcPr>
          <w:p w14:paraId="41358BD8" w14:textId="77777777" w:rsidR="00557A5D"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723680">
              <w:rPr>
                <w:rFonts w:cstheme="minorHAnsi"/>
              </w:rPr>
              <w:t>Example Application</w:t>
            </w:r>
          </w:p>
          <w:p w14:paraId="3E42C1E0" w14:textId="77777777" w:rsidR="00557A5D"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p>
        </w:tc>
      </w:tr>
      <w:tr w:rsidR="00557A5D" w14:paraId="045E2842" w14:textId="77777777" w:rsidTr="009E3B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107" w:type="dxa"/>
            <w:vAlign w:val="center"/>
          </w:tcPr>
          <w:p w14:paraId="208FFC88" w14:textId="77777777" w:rsidR="00557A5D" w:rsidRPr="00557A5D" w:rsidRDefault="00557A5D" w:rsidP="00A93609">
            <w:pPr>
              <w:jc w:val="center"/>
              <w:rPr>
                <w:rFonts w:cstheme="minorHAnsi"/>
              </w:rPr>
            </w:pPr>
            <w:r w:rsidRPr="00557A5D">
              <w:rPr>
                <w:rFonts w:cstheme="minorHAnsi"/>
              </w:rPr>
              <w:t>Motor C</w:t>
            </w:r>
          </w:p>
          <w:p w14:paraId="05451F7D" w14:textId="65EAEB02" w:rsidR="00557A5D" w:rsidRDefault="00557A5D" w:rsidP="00A93609">
            <w:pPr>
              <w:jc w:val="center"/>
              <w:rPr>
                <w:rFonts w:cstheme="minorHAnsi"/>
              </w:rPr>
            </w:pPr>
          </w:p>
        </w:tc>
        <w:tc>
          <w:tcPr>
            <w:tcW w:w="901" w:type="dxa"/>
            <w:vAlign w:val="center"/>
          </w:tcPr>
          <w:p w14:paraId="4ED7B869" w14:textId="77777777" w:rsidR="00557A5D" w:rsidRP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557A5D">
              <w:rPr>
                <w:rFonts w:cstheme="minorHAnsi"/>
              </w:rPr>
              <w:t>10 kW</w:t>
            </w:r>
          </w:p>
          <w:p w14:paraId="47D5B4BC" w14:textId="0E6F7BBE" w:rsid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p>
        </w:tc>
        <w:tc>
          <w:tcPr>
            <w:tcW w:w="901" w:type="dxa"/>
            <w:vAlign w:val="center"/>
          </w:tcPr>
          <w:p w14:paraId="44CA672A" w14:textId="77777777" w:rsidR="00557A5D" w:rsidRP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557A5D">
              <w:rPr>
                <w:rFonts w:cstheme="minorHAnsi"/>
              </w:rPr>
              <w:t>3</w:t>
            </w:r>
          </w:p>
          <w:p w14:paraId="6C835E38" w14:textId="5813E61B" w:rsid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p>
        </w:tc>
        <w:tc>
          <w:tcPr>
            <w:tcW w:w="901" w:type="dxa"/>
            <w:vAlign w:val="center"/>
          </w:tcPr>
          <w:p w14:paraId="23E499FD" w14:textId="77777777" w:rsidR="00557A5D" w:rsidRP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557A5D">
              <w:rPr>
                <w:rFonts w:cstheme="minorHAnsi"/>
              </w:rPr>
              <w:t>400</w:t>
            </w:r>
          </w:p>
          <w:p w14:paraId="06C286F4" w14:textId="7C7CBAB7" w:rsid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p>
        </w:tc>
        <w:tc>
          <w:tcPr>
            <w:tcW w:w="1245" w:type="dxa"/>
            <w:vAlign w:val="center"/>
          </w:tcPr>
          <w:p w14:paraId="13F44FB0" w14:textId="77777777" w:rsidR="00557A5D" w:rsidRP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557A5D">
              <w:rPr>
                <w:rFonts w:cstheme="minorHAnsi"/>
              </w:rPr>
              <w:t>No</w:t>
            </w:r>
          </w:p>
          <w:p w14:paraId="6FBFF4D0" w14:textId="591457E4" w:rsid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p>
        </w:tc>
        <w:tc>
          <w:tcPr>
            <w:tcW w:w="1088" w:type="dxa"/>
            <w:vAlign w:val="center"/>
          </w:tcPr>
          <w:p w14:paraId="1EA1BF13" w14:textId="77777777" w:rsidR="00557A5D" w:rsidRP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557A5D">
              <w:rPr>
                <w:rFonts w:cstheme="minorHAnsi"/>
              </w:rPr>
              <w:t>Yes</w:t>
            </w:r>
          </w:p>
          <w:p w14:paraId="321FB5EA" w14:textId="646A3230" w:rsid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p>
        </w:tc>
        <w:tc>
          <w:tcPr>
            <w:tcW w:w="999" w:type="dxa"/>
            <w:vAlign w:val="center"/>
          </w:tcPr>
          <w:p w14:paraId="3E2BEEDB" w14:textId="77777777" w:rsidR="00557A5D" w:rsidRP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557A5D">
              <w:rPr>
                <w:rFonts w:cstheme="minorHAnsi"/>
              </w:rPr>
              <w:t>23</w:t>
            </w:r>
          </w:p>
          <w:p w14:paraId="0592B0A5" w14:textId="3B5FC736" w:rsid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p>
        </w:tc>
        <w:tc>
          <w:tcPr>
            <w:tcW w:w="1230" w:type="dxa"/>
            <w:vAlign w:val="center"/>
          </w:tcPr>
          <w:p w14:paraId="36770ED1" w14:textId="77777777" w:rsid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557A5D">
              <w:rPr>
                <w:rFonts w:cstheme="minorHAnsi"/>
              </w:rPr>
              <w:t>Conveyor</w:t>
            </w:r>
          </w:p>
          <w:p w14:paraId="678F6D3A" w14:textId="1B30D4C8" w:rsidR="00557A5D" w:rsidRDefault="00557A5D" w:rsidP="00D37722">
            <w:pPr>
              <w:keepNext/>
              <w:jc w:val="center"/>
              <w:cnfStyle w:val="000000100000" w:firstRow="0" w:lastRow="0" w:firstColumn="0" w:lastColumn="0" w:oddVBand="0" w:evenVBand="0" w:oddHBand="1" w:evenHBand="0" w:firstRowFirstColumn="0" w:firstRowLastColumn="0" w:lastRowFirstColumn="0" w:lastRowLastColumn="0"/>
              <w:rPr>
                <w:rFonts w:cstheme="minorHAnsi"/>
              </w:rPr>
            </w:pPr>
          </w:p>
        </w:tc>
      </w:tr>
    </w:tbl>
    <w:p w14:paraId="037BD03B" w14:textId="3295E65D" w:rsidR="00557A5D" w:rsidRDefault="00D37722" w:rsidP="00D37722">
      <w:pPr>
        <w:pStyle w:val="Caption"/>
        <w:rPr>
          <w:rFonts w:cstheme="minorHAnsi"/>
        </w:rPr>
      </w:pPr>
      <w:r>
        <w:t xml:space="preserve">       Table </w:t>
      </w:r>
      <w:r w:rsidR="00B35595">
        <w:fldChar w:fldCharType="begin"/>
      </w:r>
      <w:r w:rsidR="00B35595">
        <w:instrText xml:space="preserve"> SEQ Table \* ARABIC </w:instrText>
      </w:r>
      <w:r w:rsidR="00B35595">
        <w:fldChar w:fldCharType="separate"/>
      </w:r>
      <w:r>
        <w:rPr>
          <w:noProof/>
        </w:rPr>
        <w:t>6</w:t>
      </w:r>
      <w:r w:rsidR="00B35595">
        <w:rPr>
          <w:noProof/>
        </w:rPr>
        <w:fldChar w:fldCharType="end"/>
      </w:r>
      <w:r>
        <w:t>: Motor C Information</w:t>
      </w:r>
    </w:p>
    <w:p w14:paraId="2C7ADE71" w14:textId="77777777" w:rsidR="00D37722" w:rsidRDefault="00D37722" w:rsidP="00D37722">
      <w:pPr>
        <w:jc w:val="both"/>
        <w:rPr>
          <w:lang w:eastAsia="en-GB"/>
        </w:rPr>
      </w:pPr>
    </w:p>
    <w:p w14:paraId="3F153D59" w14:textId="63B18652" w:rsidR="00492D99" w:rsidRDefault="00F111CE" w:rsidP="00D37722">
      <w:pPr>
        <w:jc w:val="both"/>
        <w:rPr>
          <w:rFonts w:cstheme="minorHAnsi"/>
        </w:rPr>
      </w:pPr>
      <w:r w:rsidRPr="005B15D7">
        <w:rPr>
          <w:lang w:eastAsia="en-GB"/>
        </w:rPr>
        <w:t xml:space="preserve">For an application like a conveyor that requires variable speeds but no reversibility, a simpler </w:t>
      </w:r>
      <w:r w:rsidRPr="005B15D7">
        <w:t>Variable Frequency Drive</w:t>
      </w:r>
      <w:r w:rsidRPr="005B15D7">
        <w:rPr>
          <w:lang w:eastAsia="en-GB"/>
        </w:rPr>
        <w:t xml:space="preserve"> setup can be </w:t>
      </w:r>
      <w:r w:rsidR="005B15D7" w:rsidRPr="005B15D7">
        <w:rPr>
          <w:lang w:eastAsia="en-GB"/>
        </w:rPr>
        <w:t xml:space="preserve">considered for Motor C. </w:t>
      </w:r>
      <w:r w:rsidR="005B15D7" w:rsidRPr="005B15D7">
        <w:rPr>
          <w:rFonts w:cstheme="minorHAnsi"/>
        </w:rPr>
        <w:t xml:space="preserve">For a conveyor, the motor drive should provide smooth speed control, efficient operation, and durability. </w:t>
      </w:r>
      <w:r w:rsidR="005B15D7" w:rsidRPr="005B15D7">
        <w:rPr>
          <w:lang w:eastAsia="en-GB"/>
        </w:rPr>
        <w:t>The focus here sh</w:t>
      </w:r>
      <w:r w:rsidR="00A93609" w:rsidRPr="005B15D7">
        <w:rPr>
          <w:lang w:eastAsia="en-GB"/>
        </w:rPr>
        <w:t>ould be on cost-effectiveness and ease of integration. Energy efficiency remains important, but the control system can be less compl</w:t>
      </w:r>
      <w:r w:rsidR="005B15D7" w:rsidRPr="005B15D7">
        <w:rPr>
          <w:lang w:eastAsia="en-GB"/>
        </w:rPr>
        <w:t>icated</w:t>
      </w:r>
      <w:r w:rsidR="00A93609" w:rsidRPr="005B15D7">
        <w:rPr>
          <w:lang w:eastAsia="en-GB"/>
        </w:rPr>
        <w:t xml:space="preserve"> than those required for reversible operations</w:t>
      </w:r>
      <w:r w:rsidR="005B15D7">
        <w:rPr>
          <w:lang w:eastAsia="en-GB"/>
        </w:rPr>
        <w:t xml:space="preserve"> like in Motor A &amp; B</w:t>
      </w:r>
      <w:r w:rsidR="00A93609" w:rsidRPr="005B15D7">
        <w:rPr>
          <w:lang w:eastAsia="en-GB"/>
        </w:rPr>
        <w:t>.</w:t>
      </w:r>
      <w:r w:rsidR="00492D99">
        <w:rPr>
          <w:lang w:eastAsia="en-GB"/>
        </w:rPr>
        <w:t xml:space="preserve"> </w:t>
      </w:r>
      <w:r w:rsidR="00A93609" w:rsidRPr="00492D99">
        <w:rPr>
          <w:lang w:eastAsia="en-GB"/>
        </w:rPr>
        <w:t xml:space="preserve">While a common DC bus might not be as </w:t>
      </w:r>
      <w:r w:rsidR="005B15D7" w:rsidRPr="00492D99">
        <w:rPr>
          <w:lang w:eastAsia="en-GB"/>
        </w:rPr>
        <w:t xml:space="preserve">vital for lesser </w:t>
      </w:r>
      <w:proofErr w:type="gramStart"/>
      <w:r w:rsidR="005B15D7" w:rsidRPr="00492D99">
        <w:rPr>
          <w:lang w:eastAsia="en-GB"/>
        </w:rPr>
        <w:t>power hungry</w:t>
      </w:r>
      <w:proofErr w:type="gramEnd"/>
      <w:r w:rsidR="005B15D7" w:rsidRPr="00492D99">
        <w:rPr>
          <w:lang w:eastAsia="en-GB"/>
        </w:rPr>
        <w:t xml:space="preserve"> applications like Motor C,</w:t>
      </w:r>
      <w:r w:rsidR="00A93609" w:rsidRPr="00492D99">
        <w:rPr>
          <w:lang w:eastAsia="en-GB"/>
        </w:rPr>
        <w:t xml:space="preserve"> efficiency and int</w:t>
      </w:r>
      <w:r w:rsidR="005B15D7" w:rsidRPr="00492D99">
        <w:rPr>
          <w:lang w:eastAsia="en-GB"/>
        </w:rPr>
        <w:t xml:space="preserve">egration into control systems is useful. </w:t>
      </w:r>
      <w:r w:rsidR="005B15D7" w:rsidRPr="00492D99">
        <w:rPr>
          <w:rFonts w:cstheme="minorHAnsi"/>
        </w:rPr>
        <w:t xml:space="preserve">The drive should offer options for integration with industrial control systems, such as PLCs, via standard communication </w:t>
      </w:r>
      <w:r w:rsidR="00492D99" w:rsidRPr="00492D99">
        <w:rPr>
          <w:rFonts w:cstheme="minorHAnsi"/>
        </w:rPr>
        <w:t>con</w:t>
      </w:r>
      <w:r w:rsidR="00492D99">
        <w:rPr>
          <w:rFonts w:cstheme="minorHAnsi"/>
        </w:rPr>
        <w:t>nections</w:t>
      </w:r>
      <w:r w:rsidR="005B15D7" w:rsidRPr="00492D99">
        <w:rPr>
          <w:rFonts w:cstheme="minorHAnsi"/>
        </w:rPr>
        <w:t xml:space="preserve"> like Modbus, Ethernet/</w:t>
      </w:r>
      <w:r w:rsidR="00492D99" w:rsidRPr="00492D99">
        <w:rPr>
          <w:rFonts w:cstheme="minorHAnsi"/>
        </w:rPr>
        <w:t xml:space="preserve">IP or </w:t>
      </w:r>
      <w:proofErr w:type="spellStart"/>
      <w:r w:rsidR="00492D99" w:rsidRPr="00492D99">
        <w:rPr>
          <w:rFonts w:cstheme="minorHAnsi"/>
        </w:rPr>
        <w:t>Profinet</w:t>
      </w:r>
      <w:proofErr w:type="spellEnd"/>
      <w:r w:rsidR="005B15D7" w:rsidRPr="00492D99">
        <w:rPr>
          <w:rFonts w:cstheme="minorHAnsi"/>
        </w:rPr>
        <w:t>.</w:t>
      </w:r>
      <w:r w:rsidR="00492D99" w:rsidRPr="00492D99">
        <w:rPr>
          <w:rFonts w:cstheme="minorHAnsi"/>
        </w:rPr>
        <w:t xml:space="preserve"> A drive that offers Vector Control would also be useful, as they provide higher torque at low speeds, which is beneficial for start-stop applications like conveyors.</w:t>
      </w:r>
    </w:p>
    <w:p w14:paraId="67591C31" w14:textId="77777777" w:rsidR="00D37722" w:rsidRDefault="00D37722" w:rsidP="00492D99">
      <w:pPr>
        <w:rPr>
          <w:rFonts w:cstheme="minorHAnsi"/>
          <w:highlight w:val="yellow"/>
        </w:rPr>
      </w:pPr>
    </w:p>
    <w:tbl>
      <w:tblPr>
        <w:tblStyle w:val="GridTable4-Accent5"/>
        <w:tblW w:w="8844" w:type="dxa"/>
        <w:jc w:val="center"/>
        <w:tblLayout w:type="fixed"/>
        <w:tblLook w:val="04A0" w:firstRow="1" w:lastRow="0" w:firstColumn="1" w:lastColumn="0" w:noHBand="0" w:noVBand="1"/>
      </w:tblPr>
      <w:tblGrid>
        <w:gridCol w:w="2211"/>
        <w:gridCol w:w="2211"/>
        <w:gridCol w:w="2211"/>
        <w:gridCol w:w="2211"/>
      </w:tblGrid>
      <w:tr w:rsidR="009C6745" w14:paraId="36E4078B" w14:textId="77777777" w:rsidTr="00D37722">
        <w:trPr>
          <w:cnfStyle w:val="100000000000" w:firstRow="1" w:lastRow="0" w:firstColumn="0" w:lastColumn="0" w:oddVBand="0" w:evenVBand="0" w:oddHBand="0" w:evenHBand="0" w:firstRowFirstColumn="0" w:firstRowLastColumn="0" w:lastRowFirstColumn="0" w:lastRowLastColumn="0"/>
          <w:trHeight w:val="567"/>
          <w:jc w:val="center"/>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14:paraId="3EF422B3" w14:textId="0087E5FF" w:rsidR="009C6745" w:rsidRPr="00316E98" w:rsidRDefault="009C6745" w:rsidP="009C6745">
            <w:pPr>
              <w:jc w:val="center"/>
              <w:rPr>
                <w:rFonts w:cstheme="minorHAnsi"/>
                <w:lang w:val="en-US"/>
              </w:rPr>
            </w:pPr>
            <w:r>
              <w:rPr>
                <w:rFonts w:cstheme="minorHAnsi"/>
                <w:lang w:val="en-US"/>
              </w:rPr>
              <w:t>Motor C - Conveyor</w:t>
            </w:r>
          </w:p>
        </w:tc>
      </w:tr>
      <w:tr w:rsidR="009C6745" w14:paraId="37FDB2B0"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65022328" w14:textId="77777777" w:rsidR="009C6745" w:rsidRPr="00660C8B" w:rsidRDefault="009C6745" w:rsidP="009C6745">
            <w:pPr>
              <w:jc w:val="center"/>
              <w:rPr>
                <w:rFonts w:cstheme="minorHAnsi"/>
                <w:lang w:val="en-US"/>
              </w:rPr>
            </w:pPr>
            <w:r w:rsidRPr="00660C8B">
              <w:rPr>
                <w:rFonts w:cstheme="minorHAnsi"/>
                <w:lang w:val="en-US"/>
              </w:rPr>
              <w:t>Model:</w:t>
            </w:r>
          </w:p>
        </w:tc>
        <w:tc>
          <w:tcPr>
            <w:tcW w:w="2211" w:type="dxa"/>
            <w:vAlign w:val="center"/>
          </w:tcPr>
          <w:p w14:paraId="1E0B9032" w14:textId="7E1B7D47" w:rsidR="009C6745" w:rsidRPr="00A41516" w:rsidRDefault="009C6745" w:rsidP="009C6745">
            <w:pPr>
              <w:jc w:val="center"/>
              <w:cnfStyle w:val="000000100000" w:firstRow="0" w:lastRow="0" w:firstColumn="0" w:lastColumn="0" w:oddVBand="0" w:evenVBand="0" w:oddHBand="1" w:evenHBand="0" w:firstRowFirstColumn="0" w:firstRowLastColumn="0" w:lastRowFirstColumn="0" w:lastRowLastColumn="0"/>
              <w:rPr>
                <w:lang w:eastAsia="en-GB"/>
              </w:rPr>
            </w:pPr>
            <w:proofErr w:type="spellStart"/>
            <w:r>
              <w:rPr>
                <w:lang w:eastAsia="en-GB"/>
              </w:rPr>
              <w:t>PowerFlex</w:t>
            </w:r>
            <w:proofErr w:type="spellEnd"/>
            <w:r>
              <w:rPr>
                <w:lang w:eastAsia="en-GB"/>
              </w:rPr>
              <w:t xml:space="preserve"> 525</w:t>
            </w:r>
          </w:p>
        </w:tc>
        <w:tc>
          <w:tcPr>
            <w:tcW w:w="2211" w:type="dxa"/>
            <w:vAlign w:val="center"/>
          </w:tcPr>
          <w:p w14:paraId="3CA79FC3" w14:textId="710B8501" w:rsidR="009C6745" w:rsidRPr="007067C1" w:rsidRDefault="00F4106D" w:rsidP="009C6745">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lang w:eastAsia="en-GB"/>
              </w:rPr>
            </w:pPr>
            <w:proofErr w:type="spellStart"/>
            <w:r w:rsidRPr="00F4106D">
              <w:rPr>
                <w:rFonts w:eastAsia="Times New Roman"/>
                <w:color w:val="000000"/>
                <w:lang w:eastAsia="en-GB"/>
              </w:rPr>
              <w:t>Altivar</w:t>
            </w:r>
            <w:proofErr w:type="spellEnd"/>
            <w:r w:rsidRPr="00F4106D">
              <w:rPr>
                <w:rFonts w:eastAsia="Times New Roman"/>
                <w:color w:val="000000"/>
                <w:lang w:eastAsia="en-GB"/>
              </w:rPr>
              <w:t xml:space="preserve"> Process ATV600</w:t>
            </w:r>
          </w:p>
        </w:tc>
        <w:tc>
          <w:tcPr>
            <w:tcW w:w="2211" w:type="dxa"/>
            <w:vAlign w:val="center"/>
          </w:tcPr>
          <w:p w14:paraId="05A8CE44" w14:textId="4CFB3E70" w:rsidR="009C6745" w:rsidRPr="0051080D" w:rsidRDefault="0051080D" w:rsidP="009C674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51080D">
              <w:rPr>
                <w:rFonts w:eastAsia="Times New Roman" w:cstheme="minorHAnsi"/>
                <w:color w:val="000000"/>
                <w:lang w:eastAsia="en-GB"/>
              </w:rPr>
              <w:t>VLT FC51</w:t>
            </w:r>
          </w:p>
        </w:tc>
      </w:tr>
      <w:tr w:rsidR="009C6745" w14:paraId="794CF705"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1ABCD551" w14:textId="77777777" w:rsidR="009C6745" w:rsidRPr="00660C8B" w:rsidRDefault="009C6745" w:rsidP="009C6745">
            <w:pPr>
              <w:jc w:val="center"/>
              <w:rPr>
                <w:rFonts w:cstheme="minorHAnsi"/>
                <w:lang w:val="en-US"/>
              </w:rPr>
            </w:pPr>
            <w:r w:rsidRPr="00660C8B">
              <w:rPr>
                <w:rFonts w:cstheme="minorHAnsi"/>
                <w:lang w:val="en-US"/>
              </w:rPr>
              <w:t>Company:</w:t>
            </w:r>
          </w:p>
        </w:tc>
        <w:tc>
          <w:tcPr>
            <w:tcW w:w="2211" w:type="dxa"/>
            <w:vAlign w:val="center"/>
          </w:tcPr>
          <w:p w14:paraId="595053EC" w14:textId="27A1F899" w:rsidR="009C6745" w:rsidRPr="004209CA" w:rsidRDefault="009C6745" w:rsidP="009C6745">
            <w:pPr>
              <w:jc w:val="center"/>
              <w:cnfStyle w:val="000000000000" w:firstRow="0" w:lastRow="0" w:firstColumn="0" w:lastColumn="0" w:oddVBand="0" w:evenVBand="0" w:oddHBand="0" w:evenHBand="0" w:firstRowFirstColumn="0" w:firstRowLastColumn="0" w:lastRowFirstColumn="0" w:lastRowLastColumn="0"/>
            </w:pPr>
            <w:r>
              <w:t>Allen Bradley</w:t>
            </w:r>
          </w:p>
        </w:tc>
        <w:tc>
          <w:tcPr>
            <w:tcW w:w="2211" w:type="dxa"/>
            <w:vAlign w:val="center"/>
          </w:tcPr>
          <w:p w14:paraId="79B07A38" w14:textId="3B4BCC5B" w:rsidR="009C6745" w:rsidRPr="007067C1" w:rsidRDefault="00F4106D" w:rsidP="009C674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F4106D">
              <w:rPr>
                <w:rFonts w:eastAsia="Times New Roman" w:cstheme="minorHAnsi"/>
                <w:color w:val="000000"/>
                <w:lang w:eastAsia="en-GB"/>
              </w:rPr>
              <w:t>Schneider Electric</w:t>
            </w:r>
          </w:p>
        </w:tc>
        <w:tc>
          <w:tcPr>
            <w:tcW w:w="2211" w:type="dxa"/>
            <w:vAlign w:val="center"/>
          </w:tcPr>
          <w:p w14:paraId="024DAF5B" w14:textId="43DFE549" w:rsidR="009C6745" w:rsidRPr="0051080D" w:rsidRDefault="0051080D" w:rsidP="009C674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51080D">
              <w:rPr>
                <w:rFonts w:eastAsia="Times New Roman" w:cstheme="minorHAnsi"/>
                <w:color w:val="000000"/>
                <w:lang w:eastAsia="en-GB"/>
              </w:rPr>
              <w:t>Danfoss</w:t>
            </w:r>
          </w:p>
        </w:tc>
      </w:tr>
      <w:tr w:rsidR="009C6745" w14:paraId="08E64E74"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18AD672B" w14:textId="77777777" w:rsidR="009C6745" w:rsidRPr="00660C8B" w:rsidRDefault="009C6745" w:rsidP="009C6745">
            <w:pPr>
              <w:jc w:val="center"/>
              <w:rPr>
                <w:rFonts w:cstheme="minorHAnsi"/>
                <w:lang w:val="en-US"/>
              </w:rPr>
            </w:pPr>
            <w:r w:rsidRPr="00660C8B">
              <w:rPr>
                <w:rFonts w:cstheme="minorHAnsi"/>
                <w:lang w:val="en-US"/>
              </w:rPr>
              <w:t>Photo:</w:t>
            </w:r>
          </w:p>
        </w:tc>
        <w:tc>
          <w:tcPr>
            <w:tcW w:w="2211" w:type="dxa"/>
            <w:vAlign w:val="center"/>
          </w:tcPr>
          <w:p w14:paraId="4F5B99D6" w14:textId="2B873FE7" w:rsidR="009C6745" w:rsidRPr="00BC0DE1" w:rsidRDefault="009C6745" w:rsidP="009C674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9C6745">
              <w:rPr>
                <w:rFonts w:cstheme="minorHAnsi"/>
                <w:noProof/>
                <w:lang w:eastAsia="en-GB"/>
              </w:rPr>
              <w:drawing>
                <wp:inline distT="0" distB="0" distL="0" distR="0" wp14:anchorId="7EAB4673" wp14:editId="45D3FAF1">
                  <wp:extent cx="1266825" cy="2416175"/>
                  <wp:effectExtent l="0" t="0" r="9525" b="317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266825" cy="2416175"/>
                          </a:xfrm>
                          <a:prstGeom prst="rect">
                            <a:avLst/>
                          </a:prstGeom>
                        </pic:spPr>
                      </pic:pic>
                    </a:graphicData>
                  </a:graphic>
                </wp:inline>
              </w:drawing>
            </w:r>
          </w:p>
        </w:tc>
        <w:tc>
          <w:tcPr>
            <w:tcW w:w="2211" w:type="dxa"/>
            <w:vAlign w:val="center"/>
          </w:tcPr>
          <w:p w14:paraId="08298FF2" w14:textId="44AF4CDE" w:rsidR="009C6745" w:rsidRPr="00660C8B" w:rsidRDefault="00F4106D" w:rsidP="009C674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F4106D">
              <w:rPr>
                <w:rFonts w:cstheme="minorHAnsi"/>
                <w:noProof/>
                <w:lang w:eastAsia="en-GB"/>
              </w:rPr>
              <w:drawing>
                <wp:inline distT="0" distB="0" distL="0" distR="0" wp14:anchorId="1424B5C5" wp14:editId="704ECA36">
                  <wp:extent cx="1022985" cy="2422858"/>
                  <wp:effectExtent l="0" t="0" r="571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037512" cy="2457265"/>
                          </a:xfrm>
                          <a:prstGeom prst="rect">
                            <a:avLst/>
                          </a:prstGeom>
                        </pic:spPr>
                      </pic:pic>
                    </a:graphicData>
                  </a:graphic>
                </wp:inline>
              </w:drawing>
            </w:r>
          </w:p>
        </w:tc>
        <w:tc>
          <w:tcPr>
            <w:tcW w:w="2211" w:type="dxa"/>
            <w:vAlign w:val="center"/>
          </w:tcPr>
          <w:p w14:paraId="3D83EB4A" w14:textId="5D0FCDA9" w:rsidR="009C6745" w:rsidRPr="0051080D" w:rsidRDefault="0051080D" w:rsidP="009C674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51080D">
              <w:rPr>
                <w:rFonts w:cstheme="minorHAnsi"/>
                <w:noProof/>
                <w:lang w:eastAsia="en-GB"/>
              </w:rPr>
              <w:drawing>
                <wp:inline distT="0" distB="0" distL="0" distR="0" wp14:anchorId="4251B4B2" wp14:editId="19B07194">
                  <wp:extent cx="1266825" cy="2028190"/>
                  <wp:effectExtent l="0" t="0" r="952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266825" cy="2028190"/>
                          </a:xfrm>
                          <a:prstGeom prst="rect">
                            <a:avLst/>
                          </a:prstGeom>
                        </pic:spPr>
                      </pic:pic>
                    </a:graphicData>
                  </a:graphic>
                </wp:inline>
              </w:drawing>
            </w:r>
          </w:p>
        </w:tc>
      </w:tr>
      <w:tr w:rsidR="009C6745" w14:paraId="17132DDE"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065C6015" w14:textId="77777777" w:rsidR="009C6745" w:rsidRPr="00BC0DE1" w:rsidRDefault="009C6745" w:rsidP="009C6745">
            <w:pPr>
              <w:jc w:val="center"/>
              <w:rPr>
                <w:rFonts w:cstheme="minorHAnsi"/>
                <w:b w:val="0"/>
                <w:i/>
                <w:lang w:val="en-US"/>
              </w:rPr>
            </w:pPr>
            <w:r>
              <w:rPr>
                <w:rFonts w:cstheme="minorHAnsi"/>
                <w:lang w:val="en-US"/>
              </w:rPr>
              <w:t>Supply Voltage</w:t>
            </w:r>
            <w:r w:rsidRPr="00BC0DE1">
              <w:rPr>
                <w:rFonts w:cstheme="minorHAnsi"/>
                <w:lang w:val="en-US"/>
              </w:rPr>
              <w:t>:</w:t>
            </w:r>
          </w:p>
        </w:tc>
        <w:tc>
          <w:tcPr>
            <w:tcW w:w="2211" w:type="dxa"/>
            <w:vAlign w:val="center"/>
          </w:tcPr>
          <w:p w14:paraId="20DEB1FD" w14:textId="37024712" w:rsidR="009C6745" w:rsidRPr="009C6745" w:rsidRDefault="009C6745" w:rsidP="009C674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 xml:space="preserve">400 </w:t>
            </w:r>
            <w:proofErr w:type="gramStart"/>
            <w:r>
              <w:rPr>
                <w:rFonts w:eastAsia="Times New Roman" w:cstheme="minorHAnsi"/>
                <w:color w:val="000000"/>
                <w:lang w:eastAsia="en-GB"/>
              </w:rPr>
              <w:t>VAC</w:t>
            </w:r>
            <w:proofErr w:type="gramEnd"/>
          </w:p>
        </w:tc>
        <w:tc>
          <w:tcPr>
            <w:tcW w:w="2211" w:type="dxa"/>
            <w:vAlign w:val="center"/>
          </w:tcPr>
          <w:p w14:paraId="1A5EFEC5" w14:textId="776F5A0E" w:rsidR="009C6745" w:rsidRPr="009C6745" w:rsidRDefault="00F4106D" w:rsidP="009C674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380…480 VAC</w:t>
            </w:r>
          </w:p>
        </w:tc>
        <w:tc>
          <w:tcPr>
            <w:tcW w:w="2211" w:type="dxa"/>
            <w:vAlign w:val="center"/>
          </w:tcPr>
          <w:p w14:paraId="49608676" w14:textId="6474B64F" w:rsidR="009C6745" w:rsidRPr="0051080D" w:rsidRDefault="00AC0509" w:rsidP="009C674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 xml:space="preserve">400 </w:t>
            </w:r>
            <w:proofErr w:type="gramStart"/>
            <w:r>
              <w:rPr>
                <w:rFonts w:eastAsia="Times New Roman" w:cstheme="minorHAnsi"/>
                <w:color w:val="000000"/>
                <w:lang w:eastAsia="en-GB"/>
              </w:rPr>
              <w:t>VAC</w:t>
            </w:r>
            <w:proofErr w:type="gramEnd"/>
          </w:p>
        </w:tc>
      </w:tr>
      <w:tr w:rsidR="009C6745" w14:paraId="1B35AF9D"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55D35EAF" w14:textId="77777777" w:rsidR="009C6745" w:rsidRDefault="009C6745" w:rsidP="009C6745">
            <w:pPr>
              <w:jc w:val="center"/>
              <w:rPr>
                <w:rFonts w:cstheme="minorHAnsi"/>
                <w:lang w:val="en-US"/>
              </w:rPr>
            </w:pPr>
            <w:r>
              <w:rPr>
                <w:rFonts w:cstheme="minorHAnsi"/>
                <w:lang w:val="en-US"/>
              </w:rPr>
              <w:t>Phases:</w:t>
            </w:r>
          </w:p>
        </w:tc>
        <w:tc>
          <w:tcPr>
            <w:tcW w:w="2211" w:type="dxa"/>
            <w:vAlign w:val="center"/>
          </w:tcPr>
          <w:p w14:paraId="28E452E4" w14:textId="124F30BF" w:rsidR="009C6745" w:rsidRPr="009C6745" w:rsidRDefault="009C6745" w:rsidP="009C6745">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9C6745">
              <w:rPr>
                <w:rFonts w:cstheme="minorHAnsi"/>
              </w:rPr>
              <w:t>3</w:t>
            </w:r>
          </w:p>
        </w:tc>
        <w:tc>
          <w:tcPr>
            <w:tcW w:w="2211" w:type="dxa"/>
            <w:vAlign w:val="center"/>
          </w:tcPr>
          <w:p w14:paraId="5A4CBD35" w14:textId="2FFFAE4C" w:rsidR="009C6745" w:rsidRPr="009C6745" w:rsidRDefault="00F4106D" w:rsidP="009C674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3</w:t>
            </w:r>
          </w:p>
        </w:tc>
        <w:tc>
          <w:tcPr>
            <w:tcW w:w="2211" w:type="dxa"/>
            <w:vAlign w:val="center"/>
          </w:tcPr>
          <w:p w14:paraId="4D0385ED" w14:textId="10CA5EEE" w:rsidR="009C6745" w:rsidRPr="0051080D" w:rsidRDefault="0051080D" w:rsidP="009C674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3</w:t>
            </w:r>
          </w:p>
        </w:tc>
      </w:tr>
      <w:tr w:rsidR="009C6745" w14:paraId="39CC5722"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759EDDB1" w14:textId="77777777" w:rsidR="009C6745" w:rsidRDefault="009C6745" w:rsidP="009C6745">
            <w:pPr>
              <w:jc w:val="center"/>
              <w:rPr>
                <w:rFonts w:cstheme="minorHAnsi"/>
                <w:lang w:val="en-US"/>
              </w:rPr>
            </w:pPr>
            <w:r>
              <w:rPr>
                <w:rFonts w:cstheme="minorHAnsi"/>
                <w:lang w:val="en-US"/>
              </w:rPr>
              <w:t>Supply Frequency:</w:t>
            </w:r>
          </w:p>
        </w:tc>
        <w:tc>
          <w:tcPr>
            <w:tcW w:w="2211" w:type="dxa"/>
            <w:vAlign w:val="center"/>
          </w:tcPr>
          <w:p w14:paraId="6AABD053" w14:textId="699E6BD6" w:rsidR="009C6745" w:rsidRPr="009C6745" w:rsidRDefault="00E268C9" w:rsidP="009C674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47…63 Hz</w:t>
            </w:r>
          </w:p>
        </w:tc>
        <w:tc>
          <w:tcPr>
            <w:tcW w:w="2211" w:type="dxa"/>
            <w:vAlign w:val="center"/>
          </w:tcPr>
          <w:p w14:paraId="5C63F843" w14:textId="2EF5A11A" w:rsidR="009C6745" w:rsidRPr="009C6745" w:rsidRDefault="00F4106D" w:rsidP="009C674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50…60 Hz</w:t>
            </w:r>
          </w:p>
        </w:tc>
        <w:tc>
          <w:tcPr>
            <w:tcW w:w="2211" w:type="dxa"/>
            <w:vAlign w:val="center"/>
          </w:tcPr>
          <w:p w14:paraId="023802B4" w14:textId="6C9F5B1C" w:rsidR="009C6745" w:rsidRPr="0051080D" w:rsidRDefault="00AC0509" w:rsidP="009C674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50…60 Hz</w:t>
            </w:r>
          </w:p>
        </w:tc>
      </w:tr>
      <w:tr w:rsidR="00E268C9" w14:paraId="3303CA92"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0861376B" w14:textId="24A5D72B" w:rsidR="00E268C9" w:rsidRDefault="00E268C9" w:rsidP="009C6745">
            <w:pPr>
              <w:jc w:val="center"/>
              <w:rPr>
                <w:rFonts w:cstheme="minorHAnsi"/>
                <w:lang w:val="en-US"/>
              </w:rPr>
            </w:pPr>
            <w:r>
              <w:rPr>
                <w:rFonts w:cstheme="minorHAnsi"/>
                <w:lang w:val="en-US"/>
              </w:rPr>
              <w:t>Power Factor:</w:t>
            </w:r>
          </w:p>
        </w:tc>
        <w:tc>
          <w:tcPr>
            <w:tcW w:w="2211" w:type="dxa"/>
            <w:vAlign w:val="center"/>
          </w:tcPr>
          <w:p w14:paraId="1497B82D" w14:textId="7D233623" w:rsidR="00E268C9" w:rsidRPr="009C6745" w:rsidRDefault="00E268C9" w:rsidP="009C674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0.98</w:t>
            </w:r>
          </w:p>
        </w:tc>
        <w:tc>
          <w:tcPr>
            <w:tcW w:w="2211" w:type="dxa"/>
            <w:vAlign w:val="center"/>
          </w:tcPr>
          <w:p w14:paraId="1B814195" w14:textId="4EBBB001" w:rsidR="00E268C9" w:rsidRPr="009C6745" w:rsidRDefault="00F4106D" w:rsidP="009C674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0.98</w:t>
            </w:r>
          </w:p>
        </w:tc>
        <w:tc>
          <w:tcPr>
            <w:tcW w:w="2211" w:type="dxa"/>
            <w:vAlign w:val="center"/>
          </w:tcPr>
          <w:p w14:paraId="48BDC38D" w14:textId="40B29876" w:rsidR="00E268C9" w:rsidRPr="0051080D" w:rsidRDefault="00AC0509" w:rsidP="009C674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0.98</w:t>
            </w:r>
          </w:p>
        </w:tc>
      </w:tr>
      <w:tr w:rsidR="009C6745" w14:paraId="31345835"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6F377F7A" w14:textId="4CE98A76" w:rsidR="009C6745" w:rsidRPr="00BC0DE1" w:rsidRDefault="00AC0509" w:rsidP="009C6745">
            <w:pPr>
              <w:jc w:val="center"/>
              <w:rPr>
                <w:rFonts w:cstheme="minorHAnsi"/>
                <w:b w:val="0"/>
                <w:i/>
                <w:lang w:val="en-US"/>
              </w:rPr>
            </w:pPr>
            <w:r>
              <w:rPr>
                <w:rFonts w:cstheme="minorHAnsi"/>
                <w:lang w:val="en-US"/>
              </w:rPr>
              <w:lastRenderedPageBreak/>
              <w:t>Power Rating</w:t>
            </w:r>
            <w:r w:rsidR="009C6745" w:rsidRPr="00BC0DE1">
              <w:rPr>
                <w:rFonts w:cstheme="minorHAnsi"/>
                <w:lang w:val="en-US"/>
              </w:rPr>
              <w:t>:</w:t>
            </w:r>
          </w:p>
        </w:tc>
        <w:tc>
          <w:tcPr>
            <w:tcW w:w="2211" w:type="dxa"/>
            <w:vAlign w:val="center"/>
          </w:tcPr>
          <w:p w14:paraId="3F227125" w14:textId="2ADB2AB6" w:rsidR="009C6745" w:rsidRPr="009C6745" w:rsidRDefault="00E268C9" w:rsidP="009C674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11 kW</w:t>
            </w:r>
          </w:p>
        </w:tc>
        <w:tc>
          <w:tcPr>
            <w:tcW w:w="2211" w:type="dxa"/>
            <w:vAlign w:val="center"/>
          </w:tcPr>
          <w:p w14:paraId="275B5BCE" w14:textId="5D73831E" w:rsidR="009C6745" w:rsidRPr="009C6745" w:rsidRDefault="00F4106D" w:rsidP="009C674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11 kW</w:t>
            </w:r>
          </w:p>
        </w:tc>
        <w:tc>
          <w:tcPr>
            <w:tcW w:w="2211" w:type="dxa"/>
            <w:vAlign w:val="center"/>
          </w:tcPr>
          <w:p w14:paraId="76DDAC9F" w14:textId="3FF3F4A7" w:rsidR="009C6745" w:rsidRPr="0051080D" w:rsidRDefault="00AC0509" w:rsidP="009C674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11 kW</w:t>
            </w:r>
          </w:p>
        </w:tc>
      </w:tr>
      <w:tr w:rsidR="009C6745" w14:paraId="102735B6"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37B323D3" w14:textId="3ED746E6" w:rsidR="009C6745" w:rsidRPr="00AC0509" w:rsidRDefault="00AC0509" w:rsidP="00AC0509">
            <w:pPr>
              <w:jc w:val="center"/>
              <w:rPr>
                <w:rFonts w:cstheme="minorHAnsi"/>
                <w:lang w:val="en-US"/>
              </w:rPr>
            </w:pPr>
            <w:r>
              <w:rPr>
                <w:rFonts w:cstheme="minorHAnsi"/>
                <w:lang w:val="en-US"/>
              </w:rPr>
              <w:t xml:space="preserve">Output </w:t>
            </w:r>
            <w:proofErr w:type="gramStart"/>
            <w:r>
              <w:rPr>
                <w:rFonts w:cstheme="minorHAnsi"/>
                <w:lang w:val="en-US"/>
              </w:rPr>
              <w:t xml:space="preserve">Current </w:t>
            </w:r>
            <w:r w:rsidR="009C6745" w:rsidRPr="00BC0DE1">
              <w:rPr>
                <w:rFonts w:cstheme="minorHAnsi"/>
                <w:lang w:val="en-US"/>
              </w:rPr>
              <w:t>:</w:t>
            </w:r>
            <w:proofErr w:type="gramEnd"/>
          </w:p>
        </w:tc>
        <w:tc>
          <w:tcPr>
            <w:tcW w:w="2211" w:type="dxa"/>
            <w:vAlign w:val="center"/>
          </w:tcPr>
          <w:p w14:paraId="6E723436" w14:textId="5E7CA8F2" w:rsidR="009C6745" w:rsidRPr="009C6745" w:rsidRDefault="00E268C9" w:rsidP="009C674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24 A</w:t>
            </w:r>
          </w:p>
        </w:tc>
        <w:tc>
          <w:tcPr>
            <w:tcW w:w="2211" w:type="dxa"/>
            <w:vAlign w:val="center"/>
          </w:tcPr>
          <w:p w14:paraId="2E49DE4D" w14:textId="4ADF2AC9" w:rsidR="009C6745" w:rsidRPr="009C6745" w:rsidRDefault="00F4106D" w:rsidP="009C674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20.6 A</w:t>
            </w:r>
          </w:p>
        </w:tc>
        <w:tc>
          <w:tcPr>
            <w:tcW w:w="2211" w:type="dxa"/>
            <w:vAlign w:val="center"/>
          </w:tcPr>
          <w:p w14:paraId="62E1EBFD" w14:textId="5D87EB2C" w:rsidR="009C6745" w:rsidRPr="0051080D" w:rsidRDefault="00AC0509" w:rsidP="009C674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23 A</w:t>
            </w:r>
          </w:p>
        </w:tc>
      </w:tr>
      <w:tr w:rsidR="009C6745" w14:paraId="4845651B"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0F5D2CDB" w14:textId="77777777" w:rsidR="009C6745" w:rsidRDefault="009C6745" w:rsidP="009C6745">
            <w:pPr>
              <w:jc w:val="center"/>
              <w:rPr>
                <w:rFonts w:cstheme="minorHAnsi"/>
                <w:lang w:val="en-US"/>
              </w:rPr>
            </w:pPr>
            <w:r>
              <w:rPr>
                <w:rFonts w:cstheme="minorHAnsi"/>
                <w:lang w:val="en-US"/>
              </w:rPr>
              <w:t>Destination:</w:t>
            </w:r>
          </w:p>
        </w:tc>
        <w:tc>
          <w:tcPr>
            <w:tcW w:w="2211" w:type="dxa"/>
            <w:vAlign w:val="center"/>
          </w:tcPr>
          <w:p w14:paraId="048E79C5" w14:textId="1C778055" w:rsidR="009C6745" w:rsidRPr="009C6745" w:rsidRDefault="00AC0509" w:rsidP="009C674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AC Motors</w:t>
            </w:r>
          </w:p>
        </w:tc>
        <w:tc>
          <w:tcPr>
            <w:tcW w:w="2211" w:type="dxa"/>
            <w:vAlign w:val="center"/>
          </w:tcPr>
          <w:p w14:paraId="68E2347C" w14:textId="57D04A38" w:rsidR="009C6745" w:rsidRPr="009C6745" w:rsidRDefault="00F4106D" w:rsidP="00F4106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F4106D">
              <w:rPr>
                <w:rFonts w:eastAsia="Times New Roman" w:cstheme="minorHAnsi"/>
                <w:color w:val="000000"/>
                <w:lang w:eastAsia="en-GB"/>
              </w:rPr>
              <w:t>Async</w:t>
            </w:r>
            <w:r>
              <w:rPr>
                <w:rFonts w:eastAsia="Times New Roman" w:cstheme="minorHAnsi"/>
                <w:color w:val="000000"/>
                <w:lang w:eastAsia="en-GB"/>
              </w:rPr>
              <w:t>hronous &amp; Synchronous M</w:t>
            </w:r>
            <w:r w:rsidRPr="00F4106D">
              <w:rPr>
                <w:rFonts w:eastAsia="Times New Roman" w:cstheme="minorHAnsi"/>
                <w:color w:val="000000"/>
                <w:lang w:eastAsia="en-GB"/>
              </w:rPr>
              <w:t>otors</w:t>
            </w:r>
          </w:p>
        </w:tc>
        <w:tc>
          <w:tcPr>
            <w:tcW w:w="2211" w:type="dxa"/>
            <w:vAlign w:val="center"/>
          </w:tcPr>
          <w:p w14:paraId="4904628C" w14:textId="6CC7989A" w:rsidR="009C6745" w:rsidRPr="0051080D" w:rsidRDefault="00AC0509" w:rsidP="009C674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AC Motors</w:t>
            </w:r>
          </w:p>
        </w:tc>
      </w:tr>
      <w:tr w:rsidR="009C6745" w14:paraId="407770C5"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2944AB41" w14:textId="77777777" w:rsidR="009C6745" w:rsidRPr="008C0EAF" w:rsidRDefault="009C6745" w:rsidP="009C6745">
            <w:pPr>
              <w:jc w:val="center"/>
              <w:rPr>
                <w:rFonts w:cstheme="minorHAnsi"/>
                <w:lang w:val="en-US"/>
              </w:rPr>
            </w:pPr>
            <w:r>
              <w:rPr>
                <w:rFonts w:cstheme="minorHAnsi"/>
                <w:lang w:val="en-US"/>
              </w:rPr>
              <w:t>Speed Drive Output Frequency:</w:t>
            </w:r>
          </w:p>
        </w:tc>
        <w:tc>
          <w:tcPr>
            <w:tcW w:w="2211" w:type="dxa"/>
            <w:vAlign w:val="center"/>
          </w:tcPr>
          <w:p w14:paraId="4A6AAC69" w14:textId="48584F22" w:rsidR="009C6745" w:rsidRPr="009C6745" w:rsidRDefault="00E268C9" w:rsidP="00E268C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0…500 Hz</w:t>
            </w:r>
          </w:p>
        </w:tc>
        <w:tc>
          <w:tcPr>
            <w:tcW w:w="2211" w:type="dxa"/>
            <w:vAlign w:val="center"/>
          </w:tcPr>
          <w:p w14:paraId="79652324" w14:textId="3C18DC95" w:rsidR="009C6745" w:rsidRPr="009C6745" w:rsidRDefault="00F4106D" w:rsidP="009C674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0.1…500 Hz</w:t>
            </w:r>
          </w:p>
        </w:tc>
        <w:tc>
          <w:tcPr>
            <w:tcW w:w="2211" w:type="dxa"/>
            <w:vAlign w:val="center"/>
          </w:tcPr>
          <w:p w14:paraId="3802049B" w14:textId="2A1698E1" w:rsidR="009C6745" w:rsidRPr="0051080D" w:rsidRDefault="00AC0509" w:rsidP="009C674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0…400 Hz</w:t>
            </w:r>
          </w:p>
        </w:tc>
      </w:tr>
      <w:tr w:rsidR="009C6745" w14:paraId="47335D73"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412E13D4" w14:textId="77777777" w:rsidR="009C6745" w:rsidRPr="00BC0DE1" w:rsidRDefault="009C6745" w:rsidP="009C6745">
            <w:pPr>
              <w:jc w:val="center"/>
              <w:rPr>
                <w:rFonts w:cstheme="minorHAnsi"/>
                <w:lang w:val="en-US"/>
              </w:rPr>
            </w:pPr>
            <w:r>
              <w:rPr>
                <w:rFonts w:cstheme="minorHAnsi"/>
                <w:lang w:val="en-US"/>
              </w:rPr>
              <w:t>Vector Control:</w:t>
            </w:r>
          </w:p>
        </w:tc>
        <w:tc>
          <w:tcPr>
            <w:tcW w:w="2211" w:type="dxa"/>
            <w:vAlign w:val="center"/>
          </w:tcPr>
          <w:p w14:paraId="1FBB72D3" w14:textId="106C3DC3" w:rsidR="009C6745" w:rsidRPr="009C6745" w:rsidRDefault="00E268C9" w:rsidP="009C674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Yes</w:t>
            </w:r>
          </w:p>
        </w:tc>
        <w:tc>
          <w:tcPr>
            <w:tcW w:w="2211" w:type="dxa"/>
            <w:vAlign w:val="center"/>
          </w:tcPr>
          <w:p w14:paraId="7530D514" w14:textId="4CF0350F" w:rsidR="00F4106D" w:rsidRPr="009C6745" w:rsidRDefault="009444AD" w:rsidP="00F4106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Yes</w:t>
            </w:r>
          </w:p>
        </w:tc>
        <w:tc>
          <w:tcPr>
            <w:tcW w:w="2211" w:type="dxa"/>
            <w:vAlign w:val="center"/>
          </w:tcPr>
          <w:p w14:paraId="6D6B4498" w14:textId="2FBCFC9D" w:rsidR="009C6745" w:rsidRPr="0051080D" w:rsidRDefault="00AC0509" w:rsidP="009C674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No</w:t>
            </w:r>
          </w:p>
        </w:tc>
      </w:tr>
      <w:tr w:rsidR="009C6745" w:rsidRPr="00FB1E4A" w14:paraId="4CE8D4C8"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1894E3B7" w14:textId="77777777" w:rsidR="009C6745" w:rsidRPr="00BC0DE1" w:rsidRDefault="009C6745" w:rsidP="009C6745">
            <w:pPr>
              <w:jc w:val="center"/>
              <w:rPr>
                <w:rFonts w:cstheme="minorHAnsi"/>
                <w:lang w:val="en-US"/>
              </w:rPr>
            </w:pPr>
            <w:r>
              <w:rPr>
                <w:rFonts w:cstheme="minorHAnsi"/>
                <w:lang w:val="en-US"/>
              </w:rPr>
              <w:t>Energy Efficiency:</w:t>
            </w:r>
          </w:p>
        </w:tc>
        <w:tc>
          <w:tcPr>
            <w:tcW w:w="2211" w:type="dxa"/>
            <w:vAlign w:val="center"/>
          </w:tcPr>
          <w:p w14:paraId="22F09C47" w14:textId="7A3D3488" w:rsidR="009C6745" w:rsidRPr="009C6745" w:rsidRDefault="00E268C9" w:rsidP="009C674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Pr>
                <w:rFonts w:cstheme="minorHAnsi"/>
                <w:lang w:val="en-US"/>
              </w:rPr>
              <w:t>97.5%</w:t>
            </w:r>
          </w:p>
        </w:tc>
        <w:tc>
          <w:tcPr>
            <w:tcW w:w="2211" w:type="dxa"/>
            <w:vAlign w:val="center"/>
          </w:tcPr>
          <w:p w14:paraId="03A81D7F" w14:textId="2273C760" w:rsidR="009C6745" w:rsidRPr="009C6745" w:rsidRDefault="00F4106D" w:rsidP="009C674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97%</w:t>
            </w:r>
          </w:p>
        </w:tc>
        <w:tc>
          <w:tcPr>
            <w:tcW w:w="2211" w:type="dxa"/>
            <w:vAlign w:val="center"/>
          </w:tcPr>
          <w:p w14:paraId="63805279" w14:textId="6CA9F93A" w:rsidR="009C6745" w:rsidRPr="0051080D" w:rsidRDefault="00AC0509" w:rsidP="009C674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98%</w:t>
            </w:r>
          </w:p>
        </w:tc>
      </w:tr>
      <w:tr w:rsidR="009C6745" w:rsidRPr="00FB1E4A" w14:paraId="34573381"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1B37DAEB" w14:textId="77777777" w:rsidR="009C6745" w:rsidRPr="00BC0DE1" w:rsidRDefault="009C6745" w:rsidP="009C6745">
            <w:pPr>
              <w:jc w:val="center"/>
              <w:rPr>
                <w:rFonts w:cstheme="minorHAnsi"/>
                <w:lang w:val="en-US"/>
              </w:rPr>
            </w:pPr>
            <w:r>
              <w:rPr>
                <w:rFonts w:cstheme="minorHAnsi"/>
                <w:lang w:val="en-US"/>
              </w:rPr>
              <w:t>Motor Slip Compensation:</w:t>
            </w:r>
          </w:p>
        </w:tc>
        <w:tc>
          <w:tcPr>
            <w:tcW w:w="2211" w:type="dxa"/>
            <w:vAlign w:val="center"/>
          </w:tcPr>
          <w:p w14:paraId="7F1B200A" w14:textId="600E9707" w:rsidR="009C6745" w:rsidRPr="009C6745" w:rsidRDefault="00E268C9" w:rsidP="009C6745">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Pr>
                <w:rFonts w:cstheme="minorHAnsi"/>
                <w:lang w:val="en-US"/>
              </w:rPr>
              <w:t>N/A</w:t>
            </w:r>
          </w:p>
        </w:tc>
        <w:tc>
          <w:tcPr>
            <w:tcW w:w="2211" w:type="dxa"/>
            <w:vAlign w:val="center"/>
          </w:tcPr>
          <w:p w14:paraId="4A42278B" w14:textId="014B085A" w:rsidR="00F4106D" w:rsidRPr="00F4106D" w:rsidRDefault="00F4106D" w:rsidP="00F4106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F4106D">
              <w:rPr>
                <w:rFonts w:eastAsia="Times New Roman" w:cstheme="minorHAnsi"/>
                <w:color w:val="000000"/>
                <w:lang w:eastAsia="en-GB"/>
              </w:rPr>
              <w:t>Can be suppressed</w:t>
            </w:r>
            <w:r>
              <w:rPr>
                <w:rFonts w:eastAsia="Times New Roman" w:cstheme="minorHAnsi"/>
                <w:color w:val="000000"/>
                <w:lang w:eastAsia="en-GB"/>
              </w:rPr>
              <w:t>,</w:t>
            </w:r>
          </w:p>
          <w:p w14:paraId="66F3D357" w14:textId="278A9DFB" w:rsidR="00F4106D" w:rsidRPr="00F4106D" w:rsidRDefault="00F4106D" w:rsidP="00F4106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F4106D">
              <w:rPr>
                <w:rFonts w:eastAsia="Times New Roman" w:cstheme="minorHAnsi"/>
                <w:color w:val="000000"/>
                <w:lang w:eastAsia="en-GB"/>
              </w:rPr>
              <w:t>Adjustable</w:t>
            </w:r>
            <w:r>
              <w:rPr>
                <w:rFonts w:eastAsia="Times New Roman" w:cstheme="minorHAnsi"/>
                <w:color w:val="000000"/>
                <w:lang w:eastAsia="en-GB"/>
              </w:rPr>
              <w:t>,</w:t>
            </w:r>
          </w:p>
          <w:p w14:paraId="4EA92827" w14:textId="32FF9443" w:rsidR="009C6745" w:rsidRPr="009C6745" w:rsidRDefault="00F4106D" w:rsidP="00F4106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F4106D">
              <w:rPr>
                <w:rFonts w:eastAsia="Times New Roman" w:cstheme="minorHAnsi"/>
                <w:color w:val="000000"/>
                <w:lang w:eastAsia="en-GB"/>
              </w:rPr>
              <w:t>Automatic whatever the load</w:t>
            </w:r>
          </w:p>
        </w:tc>
        <w:tc>
          <w:tcPr>
            <w:tcW w:w="2211" w:type="dxa"/>
            <w:vAlign w:val="center"/>
          </w:tcPr>
          <w:p w14:paraId="4A763835" w14:textId="1470EBBC" w:rsidR="009C6745" w:rsidRPr="0051080D" w:rsidRDefault="00AC0509" w:rsidP="009C6745">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N/A</w:t>
            </w:r>
          </w:p>
        </w:tc>
      </w:tr>
      <w:tr w:rsidR="009C6745" w:rsidRPr="00FB1E4A" w14:paraId="31984EBC"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105FA512" w14:textId="77777777" w:rsidR="009C6745" w:rsidRDefault="009C6745" w:rsidP="009C6745">
            <w:pPr>
              <w:jc w:val="center"/>
              <w:rPr>
                <w:rFonts w:cstheme="minorHAnsi"/>
                <w:lang w:val="en-US"/>
              </w:rPr>
            </w:pPr>
            <w:r>
              <w:rPr>
                <w:rFonts w:cstheme="minorHAnsi"/>
                <w:lang w:val="en-US"/>
              </w:rPr>
              <w:t>Acceleration And Deceleration Ramps:</w:t>
            </w:r>
          </w:p>
        </w:tc>
        <w:tc>
          <w:tcPr>
            <w:tcW w:w="2211" w:type="dxa"/>
            <w:vAlign w:val="center"/>
          </w:tcPr>
          <w:p w14:paraId="404C68C6" w14:textId="55BFA4D0" w:rsidR="009C6745" w:rsidRPr="009C6745" w:rsidRDefault="00E268C9" w:rsidP="009C6745">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E268C9">
              <w:rPr>
                <w:rFonts w:cstheme="minorHAnsi"/>
                <w:lang w:val="en-US"/>
              </w:rPr>
              <w:t xml:space="preserve">Four independently programmable accel and </w:t>
            </w:r>
            <w:proofErr w:type="spellStart"/>
            <w:r w:rsidRPr="00E268C9">
              <w:rPr>
                <w:rFonts w:cstheme="minorHAnsi"/>
                <w:lang w:val="en-US"/>
              </w:rPr>
              <w:t>decel</w:t>
            </w:r>
            <w:proofErr w:type="spellEnd"/>
            <w:r w:rsidRPr="00E268C9">
              <w:rPr>
                <w:rFonts w:cstheme="minorHAnsi"/>
                <w:lang w:val="en-US"/>
              </w:rPr>
              <w:t xml:space="preserve"> times. Each time may be programmed from 0...600 s in 0.01 s increments</w:t>
            </w:r>
          </w:p>
        </w:tc>
        <w:tc>
          <w:tcPr>
            <w:tcW w:w="2211" w:type="dxa"/>
            <w:vAlign w:val="center"/>
          </w:tcPr>
          <w:p w14:paraId="4E5C4779" w14:textId="6A5D86A6" w:rsidR="009C6745" w:rsidRPr="009C6745" w:rsidRDefault="00F4106D" w:rsidP="009C674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F4106D">
              <w:rPr>
                <w:rFonts w:eastAsia="Times New Roman" w:cstheme="minorHAnsi"/>
                <w:color w:val="000000"/>
                <w:lang w:eastAsia="en-GB"/>
              </w:rPr>
              <w:t>Linear adjustable separately from 0.01...9999 s</w:t>
            </w:r>
          </w:p>
        </w:tc>
        <w:tc>
          <w:tcPr>
            <w:tcW w:w="2211" w:type="dxa"/>
            <w:vAlign w:val="center"/>
          </w:tcPr>
          <w:p w14:paraId="452EDB1A" w14:textId="337499DD" w:rsidR="009C6745" w:rsidRPr="0051080D" w:rsidRDefault="00AC0509" w:rsidP="009C6745">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0.05…3600 s</w:t>
            </w:r>
          </w:p>
        </w:tc>
      </w:tr>
      <w:tr w:rsidR="00E268C9" w:rsidRPr="00FB1E4A" w14:paraId="2E5AEA27"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7DB77E4C" w14:textId="77777777" w:rsidR="00E268C9" w:rsidRDefault="00E268C9" w:rsidP="00E268C9">
            <w:pPr>
              <w:jc w:val="center"/>
              <w:rPr>
                <w:rFonts w:cstheme="minorHAnsi"/>
                <w:lang w:val="en-US"/>
              </w:rPr>
            </w:pPr>
            <w:r>
              <w:rPr>
                <w:rFonts w:cstheme="minorHAnsi"/>
                <w:lang w:val="en-US"/>
              </w:rPr>
              <w:t>Communication:</w:t>
            </w:r>
          </w:p>
        </w:tc>
        <w:tc>
          <w:tcPr>
            <w:tcW w:w="2211" w:type="dxa"/>
            <w:vAlign w:val="center"/>
          </w:tcPr>
          <w:p w14:paraId="7ECF09D5" w14:textId="77777777" w:rsidR="00F4106D" w:rsidRDefault="0051080D" w:rsidP="00E268C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Profi</w:t>
            </w:r>
            <w:r w:rsidR="00E268C9" w:rsidRPr="0080547C">
              <w:rPr>
                <w:rFonts w:eastAsia="Times New Roman" w:cstheme="minorHAnsi"/>
                <w:color w:val="000000"/>
                <w:lang w:eastAsia="en-GB"/>
              </w:rPr>
              <w:t xml:space="preserve">bus, </w:t>
            </w:r>
          </w:p>
          <w:p w14:paraId="416FFB46" w14:textId="6C9A8436" w:rsidR="00E268C9" w:rsidRPr="009C6745" w:rsidRDefault="00E268C9" w:rsidP="00E268C9">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80547C">
              <w:rPr>
                <w:rFonts w:eastAsia="Times New Roman" w:cstheme="minorHAnsi"/>
                <w:color w:val="000000"/>
                <w:lang w:eastAsia="en-GB"/>
              </w:rPr>
              <w:t>Ethernet IP</w:t>
            </w:r>
          </w:p>
        </w:tc>
        <w:tc>
          <w:tcPr>
            <w:tcW w:w="2211" w:type="dxa"/>
            <w:vAlign w:val="center"/>
          </w:tcPr>
          <w:p w14:paraId="30ECA782" w14:textId="0771D192" w:rsidR="00F4106D" w:rsidRPr="00F4106D" w:rsidRDefault="00F4106D" w:rsidP="00F4106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F4106D">
              <w:rPr>
                <w:rFonts w:eastAsia="Times New Roman" w:cstheme="minorHAnsi"/>
                <w:color w:val="000000"/>
                <w:lang w:eastAsia="en-GB"/>
              </w:rPr>
              <w:t>Ethernet</w:t>
            </w:r>
            <w:r>
              <w:rPr>
                <w:rFonts w:eastAsia="Times New Roman" w:cstheme="minorHAnsi"/>
                <w:color w:val="000000"/>
                <w:lang w:eastAsia="en-GB"/>
              </w:rPr>
              <w:t>,</w:t>
            </w:r>
          </w:p>
          <w:p w14:paraId="01E2FA9A" w14:textId="6D946908" w:rsidR="00F4106D" w:rsidRPr="00F4106D" w:rsidRDefault="00F4106D" w:rsidP="00F4106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F4106D">
              <w:rPr>
                <w:rFonts w:eastAsia="Times New Roman" w:cstheme="minorHAnsi"/>
                <w:color w:val="000000"/>
                <w:lang w:eastAsia="en-GB"/>
              </w:rPr>
              <w:t>Modbus serial</w:t>
            </w:r>
            <w:r>
              <w:rPr>
                <w:rFonts w:eastAsia="Times New Roman" w:cstheme="minorHAnsi"/>
                <w:color w:val="000000"/>
                <w:lang w:eastAsia="en-GB"/>
              </w:rPr>
              <w:t>,</w:t>
            </w:r>
          </w:p>
          <w:p w14:paraId="59A74DDE" w14:textId="7BB48749" w:rsidR="00E268C9" w:rsidRPr="009C6745" w:rsidRDefault="00F4106D" w:rsidP="00F4106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F4106D">
              <w:rPr>
                <w:rFonts w:eastAsia="Times New Roman" w:cstheme="minorHAnsi"/>
                <w:color w:val="000000"/>
                <w:lang w:eastAsia="en-GB"/>
              </w:rPr>
              <w:t>Modbus TCP</w:t>
            </w:r>
          </w:p>
        </w:tc>
        <w:tc>
          <w:tcPr>
            <w:tcW w:w="2211" w:type="dxa"/>
            <w:vAlign w:val="center"/>
          </w:tcPr>
          <w:p w14:paraId="0263164B" w14:textId="544A5FF6" w:rsidR="00E268C9" w:rsidRPr="0051080D" w:rsidRDefault="00AC0509" w:rsidP="00E268C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Modbus</w:t>
            </w:r>
          </w:p>
        </w:tc>
      </w:tr>
      <w:tr w:rsidR="00E268C9" w:rsidRPr="00FB1E4A" w14:paraId="71126114"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70D5A8C4" w14:textId="77777777" w:rsidR="00E268C9" w:rsidRDefault="00E268C9" w:rsidP="00E268C9">
            <w:pPr>
              <w:jc w:val="center"/>
              <w:rPr>
                <w:rFonts w:cstheme="minorHAnsi"/>
                <w:lang w:val="en-US"/>
              </w:rPr>
            </w:pPr>
            <w:r>
              <w:rPr>
                <w:rFonts w:cstheme="minorHAnsi"/>
                <w:lang w:val="en-US"/>
              </w:rPr>
              <w:t>Protection:</w:t>
            </w:r>
          </w:p>
        </w:tc>
        <w:tc>
          <w:tcPr>
            <w:tcW w:w="2211" w:type="dxa"/>
            <w:vAlign w:val="center"/>
          </w:tcPr>
          <w:p w14:paraId="029BAAF1" w14:textId="77777777" w:rsidR="00E268C9" w:rsidRDefault="0051080D" w:rsidP="00E268C9">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Pr>
                <w:rFonts w:cstheme="minorHAnsi"/>
                <w:lang w:val="en-US"/>
              </w:rPr>
              <w:t>Overvoltage,</w:t>
            </w:r>
          </w:p>
          <w:p w14:paraId="42D08523" w14:textId="3F8ACFB7" w:rsidR="0051080D" w:rsidRDefault="0051080D" w:rsidP="00E268C9">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Pr>
                <w:rFonts w:cstheme="minorHAnsi"/>
                <w:lang w:val="en-US"/>
              </w:rPr>
              <w:t>Under voltage,</w:t>
            </w:r>
          </w:p>
          <w:p w14:paraId="22BB6CC0" w14:textId="77777777" w:rsidR="0051080D" w:rsidRDefault="0051080D" w:rsidP="00E268C9">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Pr>
                <w:rFonts w:cstheme="minorHAnsi"/>
                <w:lang w:val="en-US"/>
              </w:rPr>
              <w:t>Overload,</w:t>
            </w:r>
          </w:p>
          <w:p w14:paraId="3FC39F23" w14:textId="77777777" w:rsidR="0051080D" w:rsidRDefault="0051080D" w:rsidP="00E268C9">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Pr>
                <w:rFonts w:cstheme="minorHAnsi"/>
                <w:lang w:val="en-US"/>
              </w:rPr>
              <w:t>Overcurrent,</w:t>
            </w:r>
          </w:p>
          <w:p w14:paraId="290A351E" w14:textId="528EDF34" w:rsidR="0051080D" w:rsidRPr="009C6745" w:rsidRDefault="0051080D" w:rsidP="00E268C9">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Pr>
                <w:rFonts w:cstheme="minorHAnsi"/>
                <w:lang w:val="en-US"/>
              </w:rPr>
              <w:t>Short Circuit</w:t>
            </w:r>
          </w:p>
        </w:tc>
        <w:tc>
          <w:tcPr>
            <w:tcW w:w="2211" w:type="dxa"/>
            <w:vAlign w:val="center"/>
          </w:tcPr>
          <w:p w14:paraId="034514D6" w14:textId="77777777" w:rsidR="00F4106D" w:rsidRPr="00687D28" w:rsidRDefault="00F4106D" w:rsidP="00F4106D">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687D28">
              <w:rPr>
                <w:rFonts w:cstheme="minorHAnsi"/>
                <w:lang w:val="en-US"/>
              </w:rPr>
              <w:t xml:space="preserve">Thermal, Safe Torque, Motor Phase Break, Overheating, Overcurrent, Overload, </w:t>
            </w:r>
          </w:p>
          <w:p w14:paraId="0C3D0147" w14:textId="77777777" w:rsidR="00F4106D" w:rsidRPr="00687D28" w:rsidRDefault="00F4106D" w:rsidP="00F4106D">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687D28">
              <w:rPr>
                <w:rFonts w:cstheme="minorHAnsi"/>
                <w:lang w:val="en-US"/>
              </w:rPr>
              <w:t xml:space="preserve">Short Circuit, Overvoltage, </w:t>
            </w:r>
          </w:p>
          <w:p w14:paraId="1B66C8BB" w14:textId="77777777" w:rsidR="00F4106D" w:rsidRPr="00687D28" w:rsidRDefault="00F4106D" w:rsidP="00F4106D">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687D28">
              <w:rPr>
                <w:rFonts w:cstheme="minorHAnsi"/>
                <w:lang w:val="en-US"/>
              </w:rPr>
              <w:t xml:space="preserve">Under voltage, </w:t>
            </w:r>
          </w:p>
          <w:p w14:paraId="512F606D" w14:textId="77777777" w:rsidR="00F4106D" w:rsidRPr="00687D28" w:rsidRDefault="00F4106D" w:rsidP="00F4106D">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687D28">
              <w:rPr>
                <w:rFonts w:cstheme="minorHAnsi"/>
                <w:lang w:val="en-US"/>
              </w:rPr>
              <w:t>Phase Loss,</w:t>
            </w:r>
          </w:p>
          <w:p w14:paraId="2945A613" w14:textId="21931086" w:rsidR="00E268C9" w:rsidRPr="009C6745" w:rsidRDefault="00F4106D" w:rsidP="00F4106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687D28">
              <w:rPr>
                <w:rFonts w:cstheme="minorHAnsi"/>
                <w:lang w:val="en-US"/>
              </w:rPr>
              <w:t>Over speed</w:t>
            </w:r>
          </w:p>
        </w:tc>
        <w:tc>
          <w:tcPr>
            <w:tcW w:w="2211" w:type="dxa"/>
            <w:vAlign w:val="center"/>
          </w:tcPr>
          <w:p w14:paraId="15EE59C9" w14:textId="77777777" w:rsidR="00E268C9" w:rsidRDefault="00AC0509" w:rsidP="00E268C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 xml:space="preserve">Thermal, </w:t>
            </w:r>
          </w:p>
          <w:p w14:paraId="492CB1E3" w14:textId="77777777" w:rsidR="00AC0509" w:rsidRDefault="00AC0509" w:rsidP="00E268C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Earth Fault,</w:t>
            </w:r>
          </w:p>
          <w:p w14:paraId="28662125" w14:textId="231FF706" w:rsidR="00AC0509" w:rsidRPr="0051080D" w:rsidRDefault="00AC0509" w:rsidP="00E268C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Short Circuit</w:t>
            </w:r>
          </w:p>
        </w:tc>
      </w:tr>
      <w:tr w:rsidR="00E268C9" w:rsidRPr="00FB1E4A" w14:paraId="20B24391"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692337E5" w14:textId="77777777" w:rsidR="00E268C9" w:rsidRDefault="00E268C9" w:rsidP="00E268C9">
            <w:pPr>
              <w:jc w:val="center"/>
              <w:rPr>
                <w:rFonts w:cstheme="minorHAnsi"/>
                <w:lang w:val="en-US"/>
              </w:rPr>
            </w:pPr>
            <w:r>
              <w:rPr>
                <w:rFonts w:cstheme="minorHAnsi"/>
                <w:lang w:val="en-US"/>
              </w:rPr>
              <w:t>IP Rating:</w:t>
            </w:r>
          </w:p>
        </w:tc>
        <w:tc>
          <w:tcPr>
            <w:tcW w:w="2211" w:type="dxa"/>
            <w:vAlign w:val="center"/>
          </w:tcPr>
          <w:p w14:paraId="0724414F" w14:textId="04A40DB2" w:rsidR="00E268C9" w:rsidRPr="009C6745" w:rsidRDefault="0051080D" w:rsidP="00E268C9">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Pr>
                <w:rFonts w:cstheme="minorHAnsi"/>
                <w:lang w:val="en-US"/>
              </w:rPr>
              <w:t>IP20</w:t>
            </w:r>
          </w:p>
        </w:tc>
        <w:tc>
          <w:tcPr>
            <w:tcW w:w="2211" w:type="dxa"/>
            <w:vAlign w:val="center"/>
          </w:tcPr>
          <w:p w14:paraId="14EA2382" w14:textId="05E2B7B2" w:rsidR="00E268C9" w:rsidRPr="009C6745" w:rsidRDefault="00F4106D" w:rsidP="00E268C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IP21</w:t>
            </w:r>
          </w:p>
        </w:tc>
        <w:tc>
          <w:tcPr>
            <w:tcW w:w="2211" w:type="dxa"/>
            <w:vAlign w:val="center"/>
          </w:tcPr>
          <w:p w14:paraId="7560E15B" w14:textId="54DA1A6E" w:rsidR="00E268C9" w:rsidRPr="0051080D" w:rsidRDefault="0051080D" w:rsidP="00E268C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IP21</w:t>
            </w:r>
          </w:p>
        </w:tc>
      </w:tr>
      <w:tr w:rsidR="00E268C9" w:rsidRPr="00FB1E4A" w14:paraId="14D1040A"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71D6CD8A" w14:textId="77777777" w:rsidR="00E268C9" w:rsidRDefault="00E268C9" w:rsidP="00E268C9">
            <w:pPr>
              <w:jc w:val="center"/>
              <w:rPr>
                <w:rFonts w:cstheme="minorHAnsi"/>
                <w:lang w:val="en-US"/>
              </w:rPr>
            </w:pPr>
            <w:r>
              <w:rPr>
                <w:rFonts w:cstheme="minorHAnsi"/>
                <w:lang w:val="en-US"/>
              </w:rPr>
              <w:t>Ambient Air Temp</w:t>
            </w:r>
          </w:p>
          <w:p w14:paraId="58982C5B" w14:textId="77777777" w:rsidR="00E268C9" w:rsidRDefault="00E268C9" w:rsidP="00E268C9">
            <w:pPr>
              <w:jc w:val="center"/>
              <w:rPr>
                <w:rFonts w:cstheme="minorHAnsi"/>
                <w:lang w:val="en-US"/>
              </w:rPr>
            </w:pPr>
            <w:r>
              <w:rPr>
                <w:rFonts w:cstheme="minorHAnsi"/>
                <w:lang w:val="en-US"/>
              </w:rPr>
              <w:t xml:space="preserve"> for Operation:</w:t>
            </w:r>
          </w:p>
        </w:tc>
        <w:tc>
          <w:tcPr>
            <w:tcW w:w="2211" w:type="dxa"/>
            <w:vAlign w:val="center"/>
          </w:tcPr>
          <w:p w14:paraId="60EA7766" w14:textId="52744E16" w:rsidR="00E268C9" w:rsidRPr="009C6745" w:rsidRDefault="00E268C9" w:rsidP="00E268C9">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Pr>
                <w:rFonts w:eastAsia="Times New Roman" w:cstheme="minorHAnsi"/>
                <w:color w:val="000000"/>
                <w:lang w:eastAsia="en-GB"/>
              </w:rPr>
              <w:t xml:space="preserve">-20 to 50 </w:t>
            </w:r>
            <w:r>
              <w:rPr>
                <w:rFonts w:ascii="Verdana" w:eastAsia="Times New Roman" w:hAnsi="Verdana" w:cstheme="minorHAnsi"/>
                <w:color w:val="000000"/>
                <w:lang w:eastAsia="en-GB"/>
              </w:rPr>
              <w:t>°</w:t>
            </w:r>
            <w:r>
              <w:rPr>
                <w:rFonts w:eastAsia="Times New Roman" w:cstheme="minorHAnsi"/>
                <w:color w:val="000000"/>
                <w:lang w:eastAsia="en-GB"/>
              </w:rPr>
              <w:t>C</w:t>
            </w:r>
          </w:p>
        </w:tc>
        <w:tc>
          <w:tcPr>
            <w:tcW w:w="2211" w:type="dxa"/>
            <w:vAlign w:val="center"/>
          </w:tcPr>
          <w:p w14:paraId="1DF363D1" w14:textId="4417C83D" w:rsidR="00E268C9" w:rsidRPr="009C6745" w:rsidRDefault="00F4106D" w:rsidP="00F4106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 xml:space="preserve">-15 to 50 </w:t>
            </w:r>
            <w:r>
              <w:rPr>
                <w:rFonts w:ascii="Verdana" w:eastAsia="Times New Roman" w:hAnsi="Verdana" w:cstheme="minorHAnsi"/>
                <w:color w:val="000000"/>
                <w:lang w:eastAsia="en-GB"/>
              </w:rPr>
              <w:t>°</w:t>
            </w:r>
            <w:r>
              <w:rPr>
                <w:rFonts w:eastAsia="Times New Roman" w:cstheme="minorHAnsi"/>
                <w:color w:val="000000"/>
                <w:lang w:eastAsia="en-GB"/>
              </w:rPr>
              <w:t>C</w:t>
            </w:r>
          </w:p>
        </w:tc>
        <w:tc>
          <w:tcPr>
            <w:tcW w:w="2211" w:type="dxa"/>
            <w:vAlign w:val="center"/>
          </w:tcPr>
          <w:p w14:paraId="1D4901A6" w14:textId="783466D1" w:rsidR="00E268C9" w:rsidRPr="0051080D" w:rsidRDefault="00AC0509" w:rsidP="00E268C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N/A</w:t>
            </w:r>
          </w:p>
        </w:tc>
      </w:tr>
      <w:tr w:rsidR="00E268C9" w:rsidRPr="00FB1E4A" w14:paraId="3236E91E"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3194B918" w14:textId="77777777" w:rsidR="00E268C9" w:rsidRDefault="00E268C9" w:rsidP="00E268C9">
            <w:pPr>
              <w:jc w:val="center"/>
              <w:rPr>
                <w:rFonts w:cstheme="minorHAnsi"/>
                <w:lang w:val="en-US"/>
              </w:rPr>
            </w:pPr>
            <w:r>
              <w:rPr>
                <w:rFonts w:cstheme="minorHAnsi"/>
                <w:lang w:val="en-US"/>
              </w:rPr>
              <w:t>Volume of Cooling Air:</w:t>
            </w:r>
          </w:p>
        </w:tc>
        <w:tc>
          <w:tcPr>
            <w:tcW w:w="2211" w:type="dxa"/>
            <w:vAlign w:val="center"/>
          </w:tcPr>
          <w:p w14:paraId="318D8FCF" w14:textId="0219FDB7" w:rsidR="00E268C9" w:rsidRPr="009C6745" w:rsidRDefault="0051080D" w:rsidP="00E268C9">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Pr>
                <w:rFonts w:cstheme="minorHAnsi"/>
                <w:lang w:val="en-US"/>
              </w:rPr>
              <w:t>0.575m</w:t>
            </w:r>
            <w:r w:rsidRPr="0051080D">
              <w:rPr>
                <w:rFonts w:cstheme="minorHAnsi"/>
                <w:vertAlign w:val="superscript"/>
                <w:lang w:val="en-US"/>
              </w:rPr>
              <w:t>3</w:t>
            </w:r>
            <w:r>
              <w:rPr>
                <w:rFonts w:cstheme="minorHAnsi"/>
                <w:lang w:val="en-US"/>
              </w:rPr>
              <w:t>/min</w:t>
            </w:r>
          </w:p>
        </w:tc>
        <w:tc>
          <w:tcPr>
            <w:tcW w:w="2211" w:type="dxa"/>
            <w:vAlign w:val="center"/>
          </w:tcPr>
          <w:p w14:paraId="1ED2B39F" w14:textId="5FCCA39E" w:rsidR="00E268C9" w:rsidRPr="009C6745" w:rsidRDefault="00F4106D" w:rsidP="00E268C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cstheme="minorHAnsi"/>
                <w:lang w:val="en-US"/>
              </w:rPr>
              <w:t>215m</w:t>
            </w:r>
            <w:r w:rsidRPr="0051080D">
              <w:rPr>
                <w:rFonts w:cstheme="minorHAnsi"/>
                <w:vertAlign w:val="superscript"/>
                <w:lang w:val="en-US"/>
              </w:rPr>
              <w:t>3</w:t>
            </w:r>
            <w:r>
              <w:rPr>
                <w:rFonts w:cstheme="minorHAnsi"/>
                <w:lang w:val="en-US"/>
              </w:rPr>
              <w:t>/hour</w:t>
            </w:r>
          </w:p>
        </w:tc>
        <w:tc>
          <w:tcPr>
            <w:tcW w:w="2211" w:type="dxa"/>
            <w:vAlign w:val="center"/>
          </w:tcPr>
          <w:p w14:paraId="14418FD0" w14:textId="04699F5D" w:rsidR="00E268C9" w:rsidRPr="0051080D" w:rsidRDefault="00AC0509" w:rsidP="00E268C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N/A</w:t>
            </w:r>
          </w:p>
        </w:tc>
      </w:tr>
      <w:tr w:rsidR="00E268C9" w:rsidRPr="00FB1E4A" w14:paraId="7276A956"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7F99F378" w14:textId="77777777" w:rsidR="00E268C9" w:rsidRDefault="00E268C9" w:rsidP="00E268C9">
            <w:pPr>
              <w:jc w:val="center"/>
              <w:rPr>
                <w:rFonts w:cstheme="minorHAnsi"/>
                <w:lang w:val="en-US"/>
              </w:rPr>
            </w:pPr>
            <w:r>
              <w:rPr>
                <w:rFonts w:cstheme="minorHAnsi"/>
                <w:lang w:val="en-US"/>
              </w:rPr>
              <w:t>Weight:</w:t>
            </w:r>
          </w:p>
        </w:tc>
        <w:tc>
          <w:tcPr>
            <w:tcW w:w="2211" w:type="dxa"/>
            <w:vAlign w:val="center"/>
          </w:tcPr>
          <w:p w14:paraId="501E3F0D" w14:textId="62E8A342" w:rsidR="00E268C9" w:rsidRPr="009C6745" w:rsidRDefault="0051080D" w:rsidP="00E268C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12.9 kg</w:t>
            </w:r>
          </w:p>
        </w:tc>
        <w:tc>
          <w:tcPr>
            <w:tcW w:w="2211" w:type="dxa"/>
            <w:vAlign w:val="center"/>
          </w:tcPr>
          <w:p w14:paraId="3365A453" w14:textId="3BA1E571" w:rsidR="00E268C9" w:rsidRPr="009C6745" w:rsidRDefault="00F4106D" w:rsidP="00E268C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13.6 kg</w:t>
            </w:r>
          </w:p>
        </w:tc>
        <w:tc>
          <w:tcPr>
            <w:tcW w:w="2211" w:type="dxa"/>
            <w:vAlign w:val="center"/>
          </w:tcPr>
          <w:p w14:paraId="5D5DCC62" w14:textId="6004AE3D" w:rsidR="00E268C9" w:rsidRPr="0051080D" w:rsidRDefault="00AC0509" w:rsidP="00E268C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N/A</w:t>
            </w:r>
          </w:p>
        </w:tc>
      </w:tr>
      <w:tr w:rsidR="00E268C9" w:rsidRPr="00FB1E4A" w14:paraId="55DE5228"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4D4B2AFF" w14:textId="77777777" w:rsidR="00E268C9" w:rsidRDefault="00E268C9" w:rsidP="00E268C9">
            <w:pPr>
              <w:jc w:val="center"/>
              <w:rPr>
                <w:rFonts w:cstheme="minorHAnsi"/>
                <w:lang w:val="en-US"/>
              </w:rPr>
            </w:pPr>
            <w:r>
              <w:rPr>
                <w:rFonts w:cstheme="minorHAnsi"/>
                <w:lang w:val="en-US"/>
              </w:rPr>
              <w:t>W x D x H</w:t>
            </w:r>
          </w:p>
        </w:tc>
        <w:tc>
          <w:tcPr>
            <w:tcW w:w="2211" w:type="dxa"/>
            <w:vAlign w:val="center"/>
          </w:tcPr>
          <w:p w14:paraId="57BD620F" w14:textId="68EDECF3" w:rsidR="00E268C9" w:rsidRPr="009C6745" w:rsidRDefault="00E268C9" w:rsidP="00E268C9">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Pr>
                <w:rFonts w:cstheme="minorHAnsi"/>
                <w:lang w:val="en-US"/>
              </w:rPr>
              <w:t>130mm x 212mm x 260mm</w:t>
            </w:r>
          </w:p>
        </w:tc>
        <w:tc>
          <w:tcPr>
            <w:tcW w:w="2211" w:type="dxa"/>
            <w:vAlign w:val="center"/>
          </w:tcPr>
          <w:p w14:paraId="1767C918" w14:textId="552DC237" w:rsidR="00E268C9" w:rsidRPr="009C6745" w:rsidRDefault="00F4106D" w:rsidP="00E268C9">
            <w:pPr>
              <w:jc w:val="center"/>
              <w:cnfStyle w:val="000000000000" w:firstRow="0" w:lastRow="0" w:firstColumn="0" w:lastColumn="0" w:oddVBand="0" w:evenVBand="0" w:oddHBand="0" w:evenHBand="0" w:firstRowFirstColumn="0" w:firstRowLastColumn="0" w:lastRowFirstColumn="0" w:lastRowLastColumn="0"/>
              <w:rPr>
                <w:lang w:eastAsia="en-GB"/>
              </w:rPr>
            </w:pPr>
            <w:r>
              <w:rPr>
                <w:lang w:eastAsia="en-GB"/>
              </w:rPr>
              <w:t>211mm x 232mm x 546mm</w:t>
            </w:r>
          </w:p>
        </w:tc>
        <w:tc>
          <w:tcPr>
            <w:tcW w:w="2211" w:type="dxa"/>
            <w:vAlign w:val="center"/>
          </w:tcPr>
          <w:p w14:paraId="039A69ED" w14:textId="32823796" w:rsidR="00E268C9" w:rsidRPr="00AC0509" w:rsidRDefault="00AC0509" w:rsidP="00E268C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125mm x 241mm x 292mm</w:t>
            </w:r>
          </w:p>
        </w:tc>
      </w:tr>
      <w:tr w:rsidR="00E268C9" w:rsidRPr="00FB1E4A" w14:paraId="179A28F9"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4D02B70D" w14:textId="77777777" w:rsidR="00E268C9" w:rsidRDefault="00E268C9" w:rsidP="00E268C9">
            <w:pPr>
              <w:jc w:val="center"/>
              <w:rPr>
                <w:rFonts w:cstheme="minorHAnsi"/>
                <w:lang w:val="en-US"/>
              </w:rPr>
            </w:pPr>
            <w:r>
              <w:rPr>
                <w:rFonts w:cstheme="minorHAnsi"/>
                <w:lang w:val="en-US"/>
              </w:rPr>
              <w:t>Price:</w:t>
            </w:r>
          </w:p>
        </w:tc>
        <w:tc>
          <w:tcPr>
            <w:tcW w:w="2211" w:type="dxa"/>
            <w:vAlign w:val="center"/>
          </w:tcPr>
          <w:p w14:paraId="7C35447C" w14:textId="026872D0" w:rsidR="00E268C9" w:rsidRPr="009C6745" w:rsidRDefault="0051080D" w:rsidP="00E268C9">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t>£1,996.79</w:t>
            </w:r>
          </w:p>
        </w:tc>
        <w:tc>
          <w:tcPr>
            <w:tcW w:w="2211" w:type="dxa"/>
            <w:vAlign w:val="center"/>
          </w:tcPr>
          <w:p w14:paraId="2291564A" w14:textId="2F070AC2" w:rsidR="00E268C9" w:rsidRPr="009C6745" w:rsidRDefault="005C6B68" w:rsidP="00E268C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£2,500.93</w:t>
            </w:r>
          </w:p>
        </w:tc>
        <w:tc>
          <w:tcPr>
            <w:tcW w:w="2211" w:type="dxa"/>
            <w:vAlign w:val="center"/>
          </w:tcPr>
          <w:p w14:paraId="3CA8177F" w14:textId="53F03A42" w:rsidR="00E268C9" w:rsidRPr="0051080D" w:rsidRDefault="0051080D" w:rsidP="00E268C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£1,439.65</w:t>
            </w:r>
          </w:p>
        </w:tc>
      </w:tr>
      <w:tr w:rsidR="00E268C9" w14:paraId="6532386E"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10229707" w14:textId="77777777" w:rsidR="00E268C9" w:rsidRPr="00BC0DE1" w:rsidRDefault="00E268C9" w:rsidP="00E268C9">
            <w:pPr>
              <w:jc w:val="center"/>
              <w:rPr>
                <w:rFonts w:cstheme="minorHAnsi"/>
                <w:lang w:val="en-US"/>
              </w:rPr>
            </w:pPr>
            <w:r>
              <w:rPr>
                <w:rFonts w:cstheme="minorHAnsi"/>
                <w:lang w:val="en-US"/>
              </w:rPr>
              <w:t>Pros:</w:t>
            </w:r>
          </w:p>
        </w:tc>
        <w:tc>
          <w:tcPr>
            <w:tcW w:w="2211" w:type="dxa"/>
            <w:vAlign w:val="center"/>
          </w:tcPr>
          <w:p w14:paraId="1A088E5C" w14:textId="2699E5BC" w:rsidR="00E268C9" w:rsidRPr="009C6745" w:rsidRDefault="005C6B68" w:rsidP="00E268C9">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Pr>
                <w:rFonts w:cstheme="minorHAnsi"/>
                <w:lang w:val="en-US"/>
              </w:rPr>
              <w:t>Good Energy Efficiency and Power Factor</w:t>
            </w:r>
          </w:p>
        </w:tc>
        <w:tc>
          <w:tcPr>
            <w:tcW w:w="2211" w:type="dxa"/>
            <w:vAlign w:val="center"/>
          </w:tcPr>
          <w:p w14:paraId="554A1658" w14:textId="343385B0" w:rsidR="00E268C9" w:rsidRPr="009C6745" w:rsidRDefault="005C6B68" w:rsidP="00E268C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Excellent protection parameters and Speed Frequencies</w:t>
            </w:r>
          </w:p>
        </w:tc>
        <w:tc>
          <w:tcPr>
            <w:tcW w:w="2211" w:type="dxa"/>
            <w:vAlign w:val="center"/>
          </w:tcPr>
          <w:p w14:paraId="16480D48" w14:textId="6B36DEDB" w:rsidR="00E268C9" w:rsidRPr="0051080D" w:rsidRDefault="005C6B68" w:rsidP="00E268C9">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Cheaper than others</w:t>
            </w:r>
          </w:p>
        </w:tc>
      </w:tr>
      <w:tr w:rsidR="00E268C9" w14:paraId="7AA9C6CF"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52ABB36B" w14:textId="77777777" w:rsidR="00E268C9" w:rsidRPr="00BC0DE1" w:rsidRDefault="00E268C9" w:rsidP="00E268C9">
            <w:pPr>
              <w:jc w:val="center"/>
              <w:rPr>
                <w:rFonts w:cstheme="minorHAnsi"/>
                <w:lang w:val="en-US"/>
              </w:rPr>
            </w:pPr>
            <w:r>
              <w:rPr>
                <w:rFonts w:cstheme="minorHAnsi"/>
                <w:lang w:val="en-US"/>
              </w:rPr>
              <w:t>Cons:</w:t>
            </w:r>
          </w:p>
        </w:tc>
        <w:tc>
          <w:tcPr>
            <w:tcW w:w="2211" w:type="dxa"/>
            <w:vAlign w:val="center"/>
          </w:tcPr>
          <w:p w14:paraId="200EF973" w14:textId="37768634" w:rsidR="00E268C9" w:rsidRPr="009C6745" w:rsidRDefault="005C6B68" w:rsidP="00E268C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IP rating slightly lower than the competition</w:t>
            </w:r>
          </w:p>
        </w:tc>
        <w:tc>
          <w:tcPr>
            <w:tcW w:w="2211" w:type="dxa"/>
            <w:vAlign w:val="center"/>
          </w:tcPr>
          <w:p w14:paraId="798461A1" w14:textId="409D7DB9" w:rsidR="00E268C9" w:rsidRPr="009C6745" w:rsidRDefault="005C6B68" w:rsidP="00E268C9">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Slightly more expensive than competition here</w:t>
            </w:r>
          </w:p>
        </w:tc>
        <w:tc>
          <w:tcPr>
            <w:tcW w:w="2211" w:type="dxa"/>
            <w:vAlign w:val="center"/>
          </w:tcPr>
          <w:p w14:paraId="66A247CF" w14:textId="4D6D719B" w:rsidR="00E268C9" w:rsidRPr="0051080D" w:rsidRDefault="005C6B68" w:rsidP="00E268C9">
            <w:pPr>
              <w:keepNext/>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Datasheet not so detailed</w:t>
            </w:r>
          </w:p>
        </w:tc>
      </w:tr>
      <w:tr w:rsidR="00E268C9" w14:paraId="4216B4BE"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5E3CE1A4" w14:textId="77777777" w:rsidR="00E268C9" w:rsidRPr="00BC0DE1" w:rsidRDefault="00E268C9" w:rsidP="00E268C9">
            <w:pPr>
              <w:jc w:val="center"/>
              <w:rPr>
                <w:rFonts w:cstheme="minorHAnsi"/>
                <w:lang w:val="en-US"/>
              </w:rPr>
            </w:pPr>
            <w:r w:rsidRPr="00BC0DE1">
              <w:rPr>
                <w:rFonts w:cstheme="minorHAnsi"/>
                <w:lang w:val="en-US"/>
              </w:rPr>
              <w:t>Website:</w:t>
            </w:r>
          </w:p>
        </w:tc>
        <w:tc>
          <w:tcPr>
            <w:tcW w:w="2211" w:type="dxa"/>
            <w:vAlign w:val="center"/>
          </w:tcPr>
          <w:p w14:paraId="60A946E3" w14:textId="64E16ED4" w:rsidR="00E268C9" w:rsidRPr="009C6745" w:rsidRDefault="002645B8" w:rsidP="00E268C9">
            <w:pPr>
              <w:jc w:val="center"/>
              <w:cnfStyle w:val="000000000000" w:firstRow="0" w:lastRow="0" w:firstColumn="0" w:lastColumn="0" w:oddVBand="0" w:evenVBand="0" w:oddHBand="0" w:evenHBand="0" w:firstRowFirstColumn="0" w:firstRowLastColumn="0" w:lastRowFirstColumn="0" w:lastRowLastColumn="0"/>
              <w:rPr>
                <w:rFonts w:cstheme="minorHAnsi"/>
              </w:rPr>
            </w:pPr>
            <w:hyperlink r:id="rId30" w:history="1">
              <w:r w:rsidR="0051080D" w:rsidRPr="0076371D">
                <w:rPr>
                  <w:rStyle w:val="Hyperlink"/>
                  <w:rFonts w:cstheme="minorHAnsi"/>
                </w:rPr>
                <w:t>https://uk.rs-online.com/web/p/in</w:t>
              </w:r>
              <w:r w:rsidR="0051080D" w:rsidRPr="0076371D">
                <w:rPr>
                  <w:rStyle w:val="Hyperlink"/>
                  <w:rFonts w:cstheme="minorHAnsi"/>
                </w:rPr>
                <w:lastRenderedPageBreak/>
                <w:t>verter-drives/8904339</w:t>
              </w:r>
            </w:hyperlink>
            <w:r w:rsidR="0051080D">
              <w:rPr>
                <w:rFonts w:cstheme="minorHAnsi"/>
              </w:rPr>
              <w:t xml:space="preserve"> </w:t>
            </w:r>
          </w:p>
        </w:tc>
        <w:tc>
          <w:tcPr>
            <w:tcW w:w="2211" w:type="dxa"/>
            <w:vAlign w:val="center"/>
          </w:tcPr>
          <w:p w14:paraId="59116B66" w14:textId="1E759F76" w:rsidR="00E268C9" w:rsidRPr="009C6745" w:rsidRDefault="002645B8" w:rsidP="00E268C9">
            <w:pPr>
              <w:jc w:val="center"/>
              <w:cnfStyle w:val="000000000000" w:firstRow="0" w:lastRow="0" w:firstColumn="0" w:lastColumn="0" w:oddVBand="0" w:evenVBand="0" w:oddHBand="0" w:evenHBand="0" w:firstRowFirstColumn="0" w:firstRowLastColumn="0" w:lastRowFirstColumn="0" w:lastRowLastColumn="0"/>
            </w:pPr>
            <w:hyperlink r:id="rId31" w:history="1">
              <w:r w:rsidR="005C6B68" w:rsidRPr="0076371D">
                <w:rPr>
                  <w:rStyle w:val="Hyperlink"/>
                </w:rPr>
                <w:t>https://www.se.com/uk/en/product/ATV63</w:t>
              </w:r>
              <w:r w:rsidR="005C6B68" w:rsidRPr="0076371D">
                <w:rPr>
                  <w:rStyle w:val="Hyperlink"/>
                </w:rPr>
                <w:lastRenderedPageBreak/>
                <w:t>0D15N4/variable-speed-drive-atv630-15kw-20hp-380-480v-ip21-ul-type-1/</w:t>
              </w:r>
            </w:hyperlink>
            <w:r w:rsidR="005C6B68">
              <w:t xml:space="preserve"> </w:t>
            </w:r>
          </w:p>
        </w:tc>
        <w:tc>
          <w:tcPr>
            <w:tcW w:w="2211" w:type="dxa"/>
            <w:vAlign w:val="center"/>
          </w:tcPr>
          <w:p w14:paraId="0C520857" w14:textId="4A005129" w:rsidR="00E268C9" w:rsidRPr="0051080D" w:rsidRDefault="002645B8" w:rsidP="00E268C9">
            <w:pPr>
              <w:keepNext/>
              <w:jc w:val="center"/>
              <w:cnfStyle w:val="000000000000" w:firstRow="0" w:lastRow="0" w:firstColumn="0" w:lastColumn="0" w:oddVBand="0" w:evenVBand="0" w:oddHBand="0" w:evenHBand="0" w:firstRowFirstColumn="0" w:firstRowLastColumn="0" w:lastRowFirstColumn="0" w:lastRowLastColumn="0"/>
            </w:pPr>
            <w:hyperlink r:id="rId32" w:history="1">
              <w:r w:rsidR="00AC0509" w:rsidRPr="0076371D">
                <w:rPr>
                  <w:rStyle w:val="Hyperlink"/>
                </w:rPr>
                <w:t>https://uk.rs-online.com/web/p/in</w:t>
              </w:r>
              <w:r w:rsidR="00AC0509" w:rsidRPr="0076371D">
                <w:rPr>
                  <w:rStyle w:val="Hyperlink"/>
                </w:rPr>
                <w:lastRenderedPageBreak/>
                <w:t>verter-drives/8918845</w:t>
              </w:r>
            </w:hyperlink>
            <w:r w:rsidR="00AC0509">
              <w:t xml:space="preserve"> </w:t>
            </w:r>
          </w:p>
        </w:tc>
      </w:tr>
      <w:tr w:rsidR="00E268C9" w14:paraId="2EDDA8AD"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7C20AD45" w14:textId="77777777" w:rsidR="00E268C9" w:rsidRDefault="00E268C9" w:rsidP="00E268C9">
            <w:pPr>
              <w:jc w:val="center"/>
              <w:rPr>
                <w:rFonts w:cstheme="minorHAnsi"/>
                <w:lang w:val="en-US"/>
              </w:rPr>
            </w:pPr>
            <w:r>
              <w:rPr>
                <w:rFonts w:cstheme="minorHAnsi"/>
                <w:lang w:val="en-US"/>
              </w:rPr>
              <w:lastRenderedPageBreak/>
              <w:t>Chosen Drive:</w:t>
            </w:r>
          </w:p>
        </w:tc>
        <w:tc>
          <w:tcPr>
            <w:tcW w:w="2211" w:type="dxa"/>
            <w:vAlign w:val="center"/>
          </w:tcPr>
          <w:p w14:paraId="0CA41E84" w14:textId="6C81782A" w:rsidR="00E268C9" w:rsidRDefault="00E268C9" w:rsidP="00E268C9">
            <w:pPr>
              <w:jc w:val="center"/>
              <w:cnfStyle w:val="000000100000" w:firstRow="0" w:lastRow="0" w:firstColumn="0" w:lastColumn="0" w:oddVBand="0" w:evenVBand="0" w:oddHBand="1" w:evenHBand="0" w:firstRowFirstColumn="0" w:firstRowLastColumn="0" w:lastRowFirstColumn="0" w:lastRowLastColumn="0"/>
            </w:pPr>
          </w:p>
        </w:tc>
        <w:tc>
          <w:tcPr>
            <w:tcW w:w="2211" w:type="dxa"/>
            <w:vAlign w:val="center"/>
          </w:tcPr>
          <w:p w14:paraId="0F33578B" w14:textId="6D319323" w:rsidR="00E268C9" w:rsidRDefault="00E268C9" w:rsidP="00E268C9">
            <w:pPr>
              <w:jc w:val="center"/>
              <w:cnfStyle w:val="000000100000" w:firstRow="0" w:lastRow="0" w:firstColumn="0" w:lastColumn="0" w:oddVBand="0" w:evenVBand="0" w:oddHBand="1" w:evenHBand="0" w:firstRowFirstColumn="0" w:firstRowLastColumn="0" w:lastRowFirstColumn="0" w:lastRowLastColumn="0"/>
            </w:pPr>
            <w:r w:rsidRPr="00A41516">
              <w:rPr>
                <w:rFonts w:cstheme="minorHAnsi"/>
                <w:lang w:val="en-US"/>
              </w:rPr>
              <w:sym w:font="Wingdings" w:char="F0FC"/>
            </w:r>
          </w:p>
        </w:tc>
        <w:tc>
          <w:tcPr>
            <w:tcW w:w="2211" w:type="dxa"/>
            <w:vAlign w:val="center"/>
          </w:tcPr>
          <w:p w14:paraId="3FB21BB4" w14:textId="77777777" w:rsidR="00E268C9" w:rsidRPr="0051080D" w:rsidRDefault="00E268C9" w:rsidP="00E268C9">
            <w:pPr>
              <w:keepNext/>
              <w:jc w:val="center"/>
              <w:cnfStyle w:val="000000100000" w:firstRow="0" w:lastRow="0" w:firstColumn="0" w:lastColumn="0" w:oddVBand="0" w:evenVBand="0" w:oddHBand="1" w:evenHBand="0" w:firstRowFirstColumn="0" w:firstRowLastColumn="0" w:lastRowFirstColumn="0" w:lastRowLastColumn="0"/>
            </w:pPr>
          </w:p>
        </w:tc>
      </w:tr>
      <w:tr w:rsidR="00E268C9" w14:paraId="1528B366"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089CB7FD" w14:textId="77777777" w:rsidR="00E268C9" w:rsidRPr="00BC0DE1" w:rsidRDefault="00E268C9" w:rsidP="00E268C9">
            <w:pPr>
              <w:jc w:val="center"/>
              <w:rPr>
                <w:rFonts w:cstheme="minorHAnsi"/>
                <w:lang w:val="en-US"/>
              </w:rPr>
            </w:pPr>
            <w:r>
              <w:rPr>
                <w:rFonts w:cstheme="minorHAnsi"/>
                <w:lang w:val="en-US"/>
              </w:rPr>
              <w:t>Referencing:</w:t>
            </w:r>
          </w:p>
        </w:tc>
        <w:tc>
          <w:tcPr>
            <w:tcW w:w="2211" w:type="dxa"/>
            <w:vAlign w:val="center"/>
          </w:tcPr>
          <w:p w14:paraId="7F4B0ECB" w14:textId="1E433847" w:rsidR="00E268C9" w:rsidRDefault="002645B8" w:rsidP="00E268C9">
            <w:pPr>
              <w:jc w:val="center"/>
              <w:cnfStyle w:val="000000000000" w:firstRow="0" w:lastRow="0" w:firstColumn="0" w:lastColumn="0" w:oddVBand="0" w:evenVBand="0" w:oddHBand="0" w:evenHBand="0" w:firstRowFirstColumn="0" w:firstRowLastColumn="0" w:lastRowFirstColumn="0" w:lastRowLastColumn="0"/>
            </w:pPr>
            <w:sdt>
              <w:sdtPr>
                <w:id w:val="-429892666"/>
                <w:citation/>
              </w:sdtPr>
              <w:sdtEndPr/>
              <w:sdtContent>
                <w:r w:rsidR="0051080D">
                  <w:fldChar w:fldCharType="begin"/>
                </w:r>
                <w:r w:rsidR="0051080D">
                  <w:instrText xml:space="preserve"> CITATION RSC24 \l 2057 </w:instrText>
                </w:r>
                <w:r w:rsidR="0051080D">
                  <w:fldChar w:fldCharType="separate"/>
                </w:r>
                <w:r w:rsidRPr="002645B8">
                  <w:rPr>
                    <w:noProof/>
                  </w:rPr>
                  <w:t>[11]</w:t>
                </w:r>
                <w:r w:rsidR="0051080D">
                  <w:fldChar w:fldCharType="end"/>
                </w:r>
              </w:sdtContent>
            </w:sdt>
          </w:p>
        </w:tc>
        <w:tc>
          <w:tcPr>
            <w:tcW w:w="2211" w:type="dxa"/>
            <w:vAlign w:val="center"/>
          </w:tcPr>
          <w:p w14:paraId="7D837030" w14:textId="21271909" w:rsidR="00E268C9" w:rsidRDefault="002645B8" w:rsidP="00E268C9">
            <w:pPr>
              <w:jc w:val="center"/>
              <w:cnfStyle w:val="000000000000" w:firstRow="0" w:lastRow="0" w:firstColumn="0" w:lastColumn="0" w:oddVBand="0" w:evenVBand="0" w:oddHBand="0" w:evenHBand="0" w:firstRowFirstColumn="0" w:firstRowLastColumn="0" w:lastRowFirstColumn="0" w:lastRowLastColumn="0"/>
            </w:pPr>
            <w:sdt>
              <w:sdtPr>
                <w:id w:val="174388366"/>
                <w:citation/>
              </w:sdtPr>
              <w:sdtEndPr/>
              <w:sdtContent>
                <w:r w:rsidR="005C6B68">
                  <w:fldChar w:fldCharType="begin"/>
                </w:r>
                <w:r w:rsidR="005C6B68">
                  <w:instrText xml:space="preserve"> CITATION Sch242 \l 2057 </w:instrText>
                </w:r>
                <w:r w:rsidR="005C6B68">
                  <w:fldChar w:fldCharType="separate"/>
                </w:r>
                <w:r w:rsidRPr="002645B8">
                  <w:rPr>
                    <w:noProof/>
                  </w:rPr>
                  <w:t>[12]</w:t>
                </w:r>
                <w:r w:rsidR="005C6B68">
                  <w:fldChar w:fldCharType="end"/>
                </w:r>
              </w:sdtContent>
            </w:sdt>
          </w:p>
        </w:tc>
        <w:tc>
          <w:tcPr>
            <w:tcW w:w="2211" w:type="dxa"/>
            <w:vAlign w:val="center"/>
          </w:tcPr>
          <w:p w14:paraId="3673D7C0" w14:textId="17A05754" w:rsidR="00E268C9" w:rsidRPr="000F2309" w:rsidRDefault="002645B8" w:rsidP="00D37722">
            <w:pPr>
              <w:keepNext/>
              <w:jc w:val="center"/>
              <w:cnfStyle w:val="000000000000" w:firstRow="0" w:lastRow="0" w:firstColumn="0" w:lastColumn="0" w:oddVBand="0" w:evenVBand="0" w:oddHBand="0" w:evenHBand="0" w:firstRowFirstColumn="0" w:firstRowLastColumn="0" w:lastRowFirstColumn="0" w:lastRowLastColumn="0"/>
            </w:pPr>
            <w:sdt>
              <w:sdtPr>
                <w:id w:val="-842626643"/>
                <w:citation/>
              </w:sdtPr>
              <w:sdtEndPr/>
              <w:sdtContent>
                <w:r w:rsidR="00AC0509">
                  <w:fldChar w:fldCharType="begin"/>
                </w:r>
                <w:r w:rsidR="00AC0509">
                  <w:instrText xml:space="preserve"> CITATION RSC241 \l 2057 </w:instrText>
                </w:r>
                <w:r w:rsidR="00AC0509">
                  <w:fldChar w:fldCharType="separate"/>
                </w:r>
                <w:r w:rsidRPr="002645B8">
                  <w:rPr>
                    <w:noProof/>
                  </w:rPr>
                  <w:t>[13]</w:t>
                </w:r>
                <w:r w:rsidR="00AC0509">
                  <w:fldChar w:fldCharType="end"/>
                </w:r>
              </w:sdtContent>
            </w:sdt>
          </w:p>
        </w:tc>
      </w:tr>
    </w:tbl>
    <w:p w14:paraId="23F2D7D7" w14:textId="44E528CE" w:rsidR="0007411A" w:rsidRDefault="00D37722" w:rsidP="00D37722">
      <w:pPr>
        <w:pStyle w:val="Caption"/>
        <w:rPr>
          <w:rFonts w:cstheme="minorHAnsi"/>
        </w:rPr>
      </w:pPr>
      <w:r>
        <w:t xml:space="preserve"> Table </w:t>
      </w:r>
      <w:r w:rsidR="00B35595">
        <w:fldChar w:fldCharType="begin"/>
      </w:r>
      <w:r w:rsidR="00B35595">
        <w:instrText xml:space="preserve"> SEQ Table \* ARABIC </w:instrText>
      </w:r>
      <w:r w:rsidR="00B35595">
        <w:fldChar w:fldCharType="separate"/>
      </w:r>
      <w:r>
        <w:rPr>
          <w:noProof/>
        </w:rPr>
        <w:t>7</w:t>
      </w:r>
      <w:r w:rsidR="00B35595">
        <w:rPr>
          <w:noProof/>
        </w:rPr>
        <w:fldChar w:fldCharType="end"/>
      </w:r>
      <w:r>
        <w:t>: Motor C comparison</w:t>
      </w:r>
    </w:p>
    <w:p w14:paraId="3D5BA5AE" w14:textId="1EF08FEA" w:rsidR="0007411A" w:rsidRDefault="00D37722" w:rsidP="008319BC">
      <w:pPr>
        <w:rPr>
          <w:rFonts w:cstheme="minorHAnsi"/>
        </w:rPr>
      </w:pPr>
      <w:r w:rsidRPr="00F4106D">
        <w:rPr>
          <w:rFonts w:cstheme="minorHAnsi"/>
          <w:noProof/>
          <w:lang w:eastAsia="en-GB"/>
        </w:rPr>
        <w:drawing>
          <wp:anchor distT="0" distB="0" distL="114300" distR="114300" simplePos="0" relativeHeight="251654144" behindDoc="1" locked="0" layoutInCell="1" allowOverlap="1" wp14:anchorId="58930296" wp14:editId="617673A8">
            <wp:simplePos x="0" y="0"/>
            <wp:positionH relativeFrom="margin">
              <wp:align>center</wp:align>
            </wp:positionH>
            <wp:positionV relativeFrom="paragraph">
              <wp:posOffset>147320</wp:posOffset>
            </wp:positionV>
            <wp:extent cx="1022985" cy="2422858"/>
            <wp:effectExtent l="0" t="0" r="5715" b="0"/>
            <wp:wrapTight wrapText="bothSides">
              <wp:wrapPolygon edited="0">
                <wp:start x="0" y="0"/>
                <wp:lineTo x="0" y="21402"/>
                <wp:lineTo x="21318" y="21402"/>
                <wp:lineTo x="21318"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1022985" cy="2422858"/>
                    </a:xfrm>
                    <a:prstGeom prst="rect">
                      <a:avLst/>
                    </a:prstGeom>
                  </pic:spPr>
                </pic:pic>
              </a:graphicData>
            </a:graphic>
            <wp14:sizeRelH relativeFrom="page">
              <wp14:pctWidth>0</wp14:pctWidth>
            </wp14:sizeRelH>
            <wp14:sizeRelV relativeFrom="page">
              <wp14:pctHeight>0</wp14:pctHeight>
            </wp14:sizeRelV>
          </wp:anchor>
        </w:drawing>
      </w:r>
    </w:p>
    <w:p w14:paraId="7D676212" w14:textId="527ADC28" w:rsidR="0007411A" w:rsidRDefault="0007411A" w:rsidP="0007411A"/>
    <w:p w14:paraId="5E78E303" w14:textId="134CBBFA" w:rsidR="0007411A" w:rsidRDefault="0007411A" w:rsidP="008319BC">
      <w:pPr>
        <w:rPr>
          <w:rFonts w:cstheme="minorHAnsi"/>
        </w:rPr>
      </w:pPr>
    </w:p>
    <w:p w14:paraId="7ECDFA2A" w14:textId="093D40C5" w:rsidR="0007411A" w:rsidRDefault="0007411A" w:rsidP="008319BC">
      <w:pPr>
        <w:rPr>
          <w:rFonts w:cstheme="minorHAnsi"/>
        </w:rPr>
      </w:pPr>
    </w:p>
    <w:p w14:paraId="0DEA797F" w14:textId="5F6E1B57" w:rsidR="0007411A" w:rsidRDefault="0007411A" w:rsidP="008319BC">
      <w:pPr>
        <w:rPr>
          <w:rFonts w:cstheme="minorHAnsi"/>
        </w:rPr>
      </w:pPr>
    </w:p>
    <w:p w14:paraId="1E1BB9CA" w14:textId="34C8F5B2" w:rsidR="0007411A" w:rsidRDefault="0007411A" w:rsidP="008319BC">
      <w:pPr>
        <w:rPr>
          <w:rFonts w:cstheme="minorHAnsi"/>
        </w:rPr>
      </w:pPr>
    </w:p>
    <w:p w14:paraId="1B7A19DF" w14:textId="77777777" w:rsidR="005C6B68" w:rsidRDefault="005C6B68" w:rsidP="00AC0509">
      <w:pPr>
        <w:jc w:val="center"/>
        <w:rPr>
          <w:rFonts w:cstheme="minorHAnsi"/>
        </w:rPr>
      </w:pPr>
    </w:p>
    <w:p w14:paraId="2A7045F2" w14:textId="168D7C85" w:rsidR="005C6B68" w:rsidRDefault="005C6B68" w:rsidP="00AC0509">
      <w:pPr>
        <w:jc w:val="center"/>
        <w:rPr>
          <w:rFonts w:cstheme="minorHAnsi"/>
        </w:rPr>
      </w:pPr>
    </w:p>
    <w:p w14:paraId="4CEECA44" w14:textId="77777777" w:rsidR="00D37722" w:rsidRDefault="00D37722" w:rsidP="00AC0509">
      <w:pPr>
        <w:jc w:val="center"/>
        <w:rPr>
          <w:rFonts w:cstheme="minorHAnsi"/>
        </w:rPr>
      </w:pPr>
    </w:p>
    <w:p w14:paraId="764A5D26" w14:textId="0DCDC918" w:rsidR="005C6B68" w:rsidRDefault="00D37722" w:rsidP="00AC0509">
      <w:pPr>
        <w:jc w:val="center"/>
        <w:rPr>
          <w:rFonts w:cstheme="minorHAnsi"/>
        </w:rPr>
      </w:pPr>
      <w:r>
        <w:rPr>
          <w:noProof/>
          <w:lang w:eastAsia="en-GB"/>
        </w:rPr>
        <mc:AlternateContent>
          <mc:Choice Requires="wps">
            <w:drawing>
              <wp:anchor distT="0" distB="0" distL="114300" distR="114300" simplePos="0" relativeHeight="251659264" behindDoc="1" locked="0" layoutInCell="1" allowOverlap="1" wp14:anchorId="08771ECF" wp14:editId="5DF05721">
                <wp:simplePos x="0" y="0"/>
                <wp:positionH relativeFrom="margin">
                  <wp:align>center</wp:align>
                </wp:positionH>
                <wp:positionV relativeFrom="paragraph">
                  <wp:posOffset>64135</wp:posOffset>
                </wp:positionV>
                <wp:extent cx="1744980" cy="635"/>
                <wp:effectExtent l="0" t="0" r="7620" b="0"/>
                <wp:wrapTight wrapText="bothSides">
                  <wp:wrapPolygon edited="0">
                    <wp:start x="0" y="0"/>
                    <wp:lineTo x="0" y="20057"/>
                    <wp:lineTo x="21459" y="20057"/>
                    <wp:lineTo x="21459"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1744980" cy="635"/>
                        </a:xfrm>
                        <a:prstGeom prst="rect">
                          <a:avLst/>
                        </a:prstGeom>
                        <a:solidFill>
                          <a:prstClr val="white"/>
                        </a:solidFill>
                        <a:ln>
                          <a:noFill/>
                        </a:ln>
                      </wps:spPr>
                      <wps:txbx>
                        <w:txbxContent>
                          <w:p w14:paraId="36029BF7" w14:textId="3F7F7D63" w:rsidR="00B96F9B" w:rsidRPr="00A27858" w:rsidRDefault="00B96F9B" w:rsidP="00D37722">
                            <w:pPr>
                              <w:pStyle w:val="Caption"/>
                              <w:rPr>
                                <w:rFonts w:cstheme="minorHAnsi"/>
                                <w:noProof/>
                              </w:rPr>
                            </w:pPr>
                            <w:r>
                              <w:t xml:space="preserve">Figure </w:t>
                            </w:r>
                            <w:r>
                              <w:fldChar w:fldCharType="begin"/>
                            </w:r>
                            <w:r>
                              <w:instrText xml:space="preserve"> SEQ Figure \* ARABIC </w:instrText>
                            </w:r>
                            <w:r>
                              <w:fldChar w:fldCharType="separate"/>
                            </w:r>
                            <w:r>
                              <w:rPr>
                                <w:noProof/>
                              </w:rPr>
                              <w:t>3</w:t>
                            </w:r>
                            <w:r>
                              <w:rPr>
                                <w:noProof/>
                              </w:rPr>
                              <w:fldChar w:fldCharType="end"/>
                            </w:r>
                            <w:r>
                              <w:t>: Chosen Drive for Motor 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8771ECF" id="Text Box 10" o:spid="_x0000_s1031" type="#_x0000_t202" style="position:absolute;left:0;text-align:left;margin-left:0;margin-top:5.05pt;width:137.4pt;height:.05pt;z-index:-25165721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" stroked="f">
                <v:textbox style="mso-fit-shape-to-text:t" inset="0,0,0,0">
                  <w:txbxContent>
                    <w:p w14:paraId="36029BF7" w14:textId="3F7F7D63" w:rsidR="00B96F9B" w:rsidRPr="00A27858" w:rsidRDefault="00B96F9B" w:rsidP="00D37722">
                      <w:pPr>
                        <w:pStyle w:val="Caption"/>
                        <w:rPr>
                          <w:rFonts w:cstheme="minorHAnsi"/>
                          <w:noProof/>
                        </w:rPr>
                      </w:pPr>
                      <w:r>
                        <w:t xml:space="preserve">Figure </w:t>
                      </w:r>
                      <w:r>
                        <w:fldChar w:fldCharType="begin"/>
                      </w:r>
                      <w:r>
                        <w:instrText xml:space="preserve"> SEQ Figure \* ARABIC </w:instrText>
                      </w:r>
                      <w:r>
                        <w:fldChar w:fldCharType="separate"/>
                      </w:r>
                      <w:r>
                        <w:rPr>
                          <w:noProof/>
                        </w:rPr>
                        <w:t>3</w:t>
                      </w:r>
                      <w:r>
                        <w:rPr>
                          <w:noProof/>
                        </w:rPr>
                        <w:fldChar w:fldCharType="end"/>
                      </w:r>
                      <w:r>
                        <w:t>: Chosen Drive for Motor C</w:t>
                      </w:r>
                    </w:p>
                  </w:txbxContent>
                </v:textbox>
                <w10:wrap type="tight" anchorx="margin"/>
              </v:shape>
            </w:pict>
          </mc:Fallback>
        </mc:AlternateContent>
      </w:r>
    </w:p>
    <w:p w14:paraId="7D4FC026" w14:textId="77777777" w:rsidR="00D37722" w:rsidRDefault="00D37722" w:rsidP="005C6B68">
      <w:pPr>
        <w:jc w:val="center"/>
        <w:rPr>
          <w:rFonts w:cstheme="minorHAnsi"/>
        </w:rPr>
      </w:pPr>
    </w:p>
    <w:p w14:paraId="1C8677C5" w14:textId="5177D5BE" w:rsidR="0007411A" w:rsidRDefault="00AC0509" w:rsidP="005C6B68">
      <w:pPr>
        <w:jc w:val="center"/>
        <w:rPr>
          <w:rFonts w:cstheme="minorHAnsi"/>
        </w:rPr>
      </w:pPr>
      <w:r>
        <w:rPr>
          <w:rFonts w:cstheme="minorHAnsi"/>
        </w:rPr>
        <w:t xml:space="preserve">Datasheet - </w:t>
      </w:r>
      <w:hyperlink r:id="rId33" w:history="1">
        <w:r w:rsidRPr="0076371D">
          <w:rPr>
            <w:rStyle w:val="Hyperlink"/>
            <w:rFonts w:cstheme="minorHAnsi"/>
          </w:rPr>
          <w:t>https://www.se.com/uk/en/product/download-pdf/ATV630D15N4?filename=Schneider+Electric_Altivar-Process-ATV600_ATV630D15N4.pdf</w:t>
        </w:r>
      </w:hyperlink>
    </w:p>
    <w:p w14:paraId="4E224E81" w14:textId="574A6EAF" w:rsidR="0007411A" w:rsidRDefault="0007411A" w:rsidP="008319BC">
      <w:pPr>
        <w:rPr>
          <w:rFonts w:cstheme="minorHAnsi"/>
        </w:rPr>
      </w:pPr>
    </w:p>
    <w:p w14:paraId="5D85061D" w14:textId="5D4919BA" w:rsidR="00492D99" w:rsidRDefault="00492D99" w:rsidP="008319BC">
      <w:pPr>
        <w:rPr>
          <w:rFonts w:cstheme="minorHAnsi"/>
        </w:rPr>
      </w:pPr>
    </w:p>
    <w:p w14:paraId="586CCC29" w14:textId="73D057A0" w:rsidR="00492D99" w:rsidRDefault="00492D99" w:rsidP="008319BC">
      <w:pPr>
        <w:rPr>
          <w:rFonts w:cstheme="minorHAnsi"/>
        </w:rPr>
      </w:pPr>
    </w:p>
    <w:p w14:paraId="1ABE9687" w14:textId="7595C983" w:rsidR="00492D99" w:rsidRDefault="00492D99" w:rsidP="008319BC">
      <w:pPr>
        <w:rPr>
          <w:rFonts w:cstheme="minorHAnsi"/>
        </w:rPr>
      </w:pPr>
    </w:p>
    <w:p w14:paraId="0E608CB8" w14:textId="7804198E" w:rsidR="00492D99" w:rsidRDefault="00492D99" w:rsidP="008319BC">
      <w:pPr>
        <w:rPr>
          <w:rFonts w:cstheme="minorHAnsi"/>
        </w:rPr>
      </w:pPr>
    </w:p>
    <w:p w14:paraId="2F3E5838" w14:textId="3D371428" w:rsidR="00492D99" w:rsidRDefault="00492D99" w:rsidP="008319BC">
      <w:pPr>
        <w:rPr>
          <w:rFonts w:cstheme="minorHAnsi"/>
        </w:rPr>
      </w:pPr>
    </w:p>
    <w:p w14:paraId="050D248B" w14:textId="3B0D21B4" w:rsidR="00492D99" w:rsidRDefault="00492D99" w:rsidP="008319BC">
      <w:pPr>
        <w:rPr>
          <w:rFonts w:cstheme="minorHAnsi"/>
        </w:rPr>
      </w:pPr>
    </w:p>
    <w:p w14:paraId="01D2C0CC" w14:textId="0D2A1E55" w:rsidR="00492D99" w:rsidRDefault="00492D99" w:rsidP="008319BC">
      <w:pPr>
        <w:rPr>
          <w:rFonts w:cstheme="minorHAnsi"/>
        </w:rPr>
      </w:pPr>
    </w:p>
    <w:p w14:paraId="23DA5648" w14:textId="34B3FD8B" w:rsidR="00492D99" w:rsidRDefault="00492D99" w:rsidP="008319BC">
      <w:pPr>
        <w:rPr>
          <w:rFonts w:cstheme="minorHAnsi"/>
        </w:rPr>
      </w:pPr>
    </w:p>
    <w:p w14:paraId="78127E4E" w14:textId="101651F5" w:rsidR="00492D99" w:rsidRDefault="00492D99" w:rsidP="008319BC">
      <w:pPr>
        <w:rPr>
          <w:rFonts w:cstheme="minorHAnsi"/>
        </w:rPr>
      </w:pPr>
    </w:p>
    <w:p w14:paraId="4352E198" w14:textId="04B069D1" w:rsidR="00492D99" w:rsidRDefault="00492D99" w:rsidP="008319BC">
      <w:pPr>
        <w:rPr>
          <w:rFonts w:cstheme="minorHAnsi"/>
        </w:rPr>
      </w:pPr>
    </w:p>
    <w:p w14:paraId="7ED838B6" w14:textId="426F532D" w:rsidR="00492D99" w:rsidRDefault="00492D99" w:rsidP="008319BC">
      <w:pPr>
        <w:rPr>
          <w:rFonts w:cstheme="minorHAnsi"/>
        </w:rPr>
      </w:pPr>
    </w:p>
    <w:p w14:paraId="49EC30CB" w14:textId="77777777" w:rsidR="002F4D97" w:rsidRDefault="002F4D97" w:rsidP="008319BC">
      <w:pPr>
        <w:rPr>
          <w:rFonts w:cstheme="minorHAnsi"/>
        </w:rPr>
      </w:pPr>
    </w:p>
    <w:p w14:paraId="3FEFF917" w14:textId="77777777" w:rsidR="00492D99" w:rsidRDefault="00492D99" w:rsidP="008319BC">
      <w:pPr>
        <w:rPr>
          <w:rFonts w:cstheme="minorHAnsi"/>
        </w:rPr>
      </w:pPr>
    </w:p>
    <w:p w14:paraId="7B366E88" w14:textId="1D4835A1" w:rsidR="00AE1CB9" w:rsidRPr="00A93609" w:rsidRDefault="00AE1CB9" w:rsidP="00A93609">
      <w:pPr>
        <w:pStyle w:val="Heading2"/>
      </w:pPr>
      <w:bookmarkStart w:id="15" w:name="_Toc165034018"/>
      <w:r w:rsidRPr="00A93609">
        <w:t>Motor D</w:t>
      </w:r>
      <w:r w:rsidR="00A93609" w:rsidRPr="00A93609">
        <w:t xml:space="preserve"> (5 kW, 3 Phase, 400V, Reversible, Fixed Speed)</w:t>
      </w:r>
      <w:bookmarkEnd w:id="15"/>
    </w:p>
    <w:p w14:paraId="2D58F011" w14:textId="77777777" w:rsidR="00557A5D" w:rsidRDefault="00557A5D" w:rsidP="008319BC">
      <w:pPr>
        <w:rPr>
          <w:rFonts w:cstheme="minorHAnsi"/>
        </w:rPr>
      </w:pPr>
    </w:p>
    <w:tbl>
      <w:tblPr>
        <w:tblStyle w:val="GridTable4-Accent5"/>
        <w:tblW w:w="0" w:type="auto"/>
        <w:tblLook w:val="04A0" w:firstRow="1" w:lastRow="0" w:firstColumn="1" w:lastColumn="0" w:noHBand="0" w:noVBand="1"/>
      </w:tblPr>
      <w:tblGrid>
        <w:gridCol w:w="1078"/>
        <w:gridCol w:w="866"/>
        <w:gridCol w:w="950"/>
        <w:gridCol w:w="1018"/>
        <w:gridCol w:w="1388"/>
        <w:gridCol w:w="1220"/>
        <w:gridCol w:w="1125"/>
        <w:gridCol w:w="1371"/>
      </w:tblGrid>
      <w:tr w:rsidR="00557A5D" w14:paraId="29B79587" w14:textId="77777777" w:rsidTr="00D377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8" w:type="dxa"/>
            <w:vAlign w:val="center"/>
          </w:tcPr>
          <w:p w14:paraId="4145C430" w14:textId="77777777" w:rsidR="00557A5D" w:rsidRDefault="00557A5D" w:rsidP="00A93609">
            <w:pPr>
              <w:jc w:val="center"/>
              <w:rPr>
                <w:rFonts w:cstheme="minorHAnsi"/>
              </w:rPr>
            </w:pPr>
          </w:p>
        </w:tc>
        <w:tc>
          <w:tcPr>
            <w:tcW w:w="866" w:type="dxa"/>
            <w:vAlign w:val="center"/>
          </w:tcPr>
          <w:p w14:paraId="2C843696" w14:textId="77777777" w:rsidR="00557A5D"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rPr>
              <w:t>Power</w:t>
            </w:r>
          </w:p>
        </w:tc>
        <w:tc>
          <w:tcPr>
            <w:tcW w:w="950" w:type="dxa"/>
            <w:vAlign w:val="center"/>
          </w:tcPr>
          <w:p w14:paraId="672EE777" w14:textId="77777777" w:rsidR="00557A5D"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rPr>
              <w:t>Phases</w:t>
            </w:r>
          </w:p>
        </w:tc>
        <w:tc>
          <w:tcPr>
            <w:tcW w:w="1018" w:type="dxa"/>
            <w:vAlign w:val="center"/>
          </w:tcPr>
          <w:p w14:paraId="0D72AB4E" w14:textId="77777777" w:rsidR="00557A5D"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723680">
              <w:rPr>
                <w:rFonts w:cstheme="minorHAnsi"/>
              </w:rPr>
              <w:t>Voltage</w:t>
            </w:r>
          </w:p>
        </w:tc>
        <w:tc>
          <w:tcPr>
            <w:tcW w:w="1388" w:type="dxa"/>
            <w:vAlign w:val="center"/>
          </w:tcPr>
          <w:p w14:paraId="03229878" w14:textId="77777777" w:rsidR="00557A5D"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723680">
              <w:rPr>
                <w:rFonts w:cstheme="minorHAnsi"/>
              </w:rPr>
              <w:t>Required to be Reversible?</w:t>
            </w:r>
          </w:p>
        </w:tc>
        <w:tc>
          <w:tcPr>
            <w:tcW w:w="1220" w:type="dxa"/>
            <w:vAlign w:val="center"/>
          </w:tcPr>
          <w:p w14:paraId="613FF1DC" w14:textId="77777777" w:rsidR="00557A5D" w:rsidRPr="00723680"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723680">
              <w:rPr>
                <w:rFonts w:cstheme="minorHAnsi"/>
              </w:rPr>
              <w:t>Variable speed required?</w:t>
            </w:r>
          </w:p>
          <w:p w14:paraId="6D2E5C96" w14:textId="77777777" w:rsidR="00557A5D"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p>
        </w:tc>
        <w:tc>
          <w:tcPr>
            <w:tcW w:w="1125" w:type="dxa"/>
            <w:vAlign w:val="center"/>
          </w:tcPr>
          <w:p w14:paraId="26A2EB44" w14:textId="77777777" w:rsidR="00557A5D" w:rsidRPr="00723680"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723680">
              <w:rPr>
                <w:rFonts w:cstheme="minorHAnsi"/>
              </w:rPr>
              <w:t>Quantity Installed</w:t>
            </w:r>
          </w:p>
          <w:p w14:paraId="53286472" w14:textId="77777777" w:rsidR="00557A5D"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p>
        </w:tc>
        <w:tc>
          <w:tcPr>
            <w:tcW w:w="1371" w:type="dxa"/>
            <w:vAlign w:val="center"/>
          </w:tcPr>
          <w:p w14:paraId="4FA253F6" w14:textId="77777777" w:rsidR="00557A5D"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723680">
              <w:rPr>
                <w:rFonts w:cstheme="minorHAnsi"/>
              </w:rPr>
              <w:t>Example Application</w:t>
            </w:r>
          </w:p>
          <w:p w14:paraId="217BE973" w14:textId="77777777" w:rsidR="00557A5D"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p>
        </w:tc>
      </w:tr>
      <w:tr w:rsidR="00557A5D" w14:paraId="498E20C6" w14:textId="77777777" w:rsidTr="00D377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8" w:type="dxa"/>
            <w:vAlign w:val="center"/>
          </w:tcPr>
          <w:p w14:paraId="3CE6B348" w14:textId="77777777" w:rsidR="00557A5D" w:rsidRPr="00557A5D" w:rsidRDefault="00557A5D" w:rsidP="00A93609">
            <w:pPr>
              <w:jc w:val="center"/>
              <w:rPr>
                <w:rFonts w:cstheme="minorHAnsi"/>
              </w:rPr>
            </w:pPr>
            <w:r w:rsidRPr="00557A5D">
              <w:rPr>
                <w:rFonts w:cstheme="minorHAnsi"/>
              </w:rPr>
              <w:t>Motor D</w:t>
            </w:r>
          </w:p>
          <w:p w14:paraId="02F03117" w14:textId="0B41B677" w:rsidR="00557A5D" w:rsidRDefault="00557A5D" w:rsidP="00A93609">
            <w:pPr>
              <w:jc w:val="center"/>
              <w:rPr>
                <w:rFonts w:cstheme="minorHAnsi"/>
              </w:rPr>
            </w:pPr>
          </w:p>
        </w:tc>
        <w:tc>
          <w:tcPr>
            <w:tcW w:w="866" w:type="dxa"/>
            <w:vAlign w:val="center"/>
          </w:tcPr>
          <w:p w14:paraId="79789D5B" w14:textId="77777777" w:rsidR="00557A5D" w:rsidRP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557A5D">
              <w:rPr>
                <w:rFonts w:cstheme="minorHAnsi"/>
              </w:rPr>
              <w:t>5 kW</w:t>
            </w:r>
          </w:p>
          <w:p w14:paraId="5397F90D" w14:textId="1D0CB328" w:rsid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p>
        </w:tc>
        <w:tc>
          <w:tcPr>
            <w:tcW w:w="950" w:type="dxa"/>
            <w:vAlign w:val="center"/>
          </w:tcPr>
          <w:p w14:paraId="2339A1D9" w14:textId="77777777" w:rsidR="00557A5D" w:rsidRP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557A5D">
              <w:rPr>
                <w:rFonts w:cstheme="minorHAnsi"/>
              </w:rPr>
              <w:t>3</w:t>
            </w:r>
          </w:p>
          <w:p w14:paraId="083A3C53" w14:textId="050E9F94" w:rsid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p>
        </w:tc>
        <w:tc>
          <w:tcPr>
            <w:tcW w:w="1018" w:type="dxa"/>
            <w:vAlign w:val="center"/>
          </w:tcPr>
          <w:p w14:paraId="7502C9FC" w14:textId="77777777" w:rsidR="00557A5D" w:rsidRP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557A5D">
              <w:rPr>
                <w:rFonts w:cstheme="minorHAnsi"/>
              </w:rPr>
              <w:t>400</w:t>
            </w:r>
          </w:p>
          <w:p w14:paraId="3D28E30A" w14:textId="08176872" w:rsid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p>
        </w:tc>
        <w:tc>
          <w:tcPr>
            <w:tcW w:w="1388" w:type="dxa"/>
            <w:vAlign w:val="center"/>
          </w:tcPr>
          <w:p w14:paraId="070BC5AE" w14:textId="77777777" w:rsidR="00557A5D" w:rsidRP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557A5D">
              <w:rPr>
                <w:rFonts w:cstheme="minorHAnsi"/>
              </w:rPr>
              <w:t>Yes</w:t>
            </w:r>
          </w:p>
          <w:p w14:paraId="649ADAE3" w14:textId="7D5D872B" w:rsid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p>
        </w:tc>
        <w:tc>
          <w:tcPr>
            <w:tcW w:w="1220" w:type="dxa"/>
            <w:vAlign w:val="center"/>
          </w:tcPr>
          <w:p w14:paraId="69AB64DF" w14:textId="77777777" w:rsidR="00557A5D" w:rsidRP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557A5D">
              <w:rPr>
                <w:rFonts w:cstheme="minorHAnsi"/>
              </w:rPr>
              <w:t>No</w:t>
            </w:r>
          </w:p>
          <w:p w14:paraId="23CC11A8" w14:textId="7984F951" w:rsid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p>
        </w:tc>
        <w:tc>
          <w:tcPr>
            <w:tcW w:w="1125" w:type="dxa"/>
            <w:vAlign w:val="center"/>
          </w:tcPr>
          <w:p w14:paraId="6F49B5D8" w14:textId="77777777" w:rsidR="00557A5D" w:rsidRP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557A5D">
              <w:rPr>
                <w:rFonts w:cstheme="minorHAnsi"/>
              </w:rPr>
              <w:t>17</w:t>
            </w:r>
          </w:p>
          <w:p w14:paraId="66CE0FAE" w14:textId="1FED9BF6" w:rsid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p>
        </w:tc>
        <w:tc>
          <w:tcPr>
            <w:tcW w:w="1371" w:type="dxa"/>
            <w:vAlign w:val="center"/>
          </w:tcPr>
          <w:p w14:paraId="79D222D1" w14:textId="77777777" w:rsid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557A5D">
              <w:rPr>
                <w:rFonts w:cstheme="minorHAnsi"/>
              </w:rPr>
              <w:t>Cutting machine</w:t>
            </w:r>
          </w:p>
          <w:p w14:paraId="0A3C6227" w14:textId="359B3FDC" w:rsidR="00557A5D" w:rsidRDefault="00557A5D" w:rsidP="00D37722">
            <w:pPr>
              <w:keepNext/>
              <w:jc w:val="center"/>
              <w:cnfStyle w:val="000000100000" w:firstRow="0" w:lastRow="0" w:firstColumn="0" w:lastColumn="0" w:oddVBand="0" w:evenVBand="0" w:oddHBand="1" w:evenHBand="0" w:firstRowFirstColumn="0" w:firstRowLastColumn="0" w:lastRowFirstColumn="0" w:lastRowLastColumn="0"/>
              <w:rPr>
                <w:rFonts w:cstheme="minorHAnsi"/>
              </w:rPr>
            </w:pPr>
          </w:p>
        </w:tc>
      </w:tr>
    </w:tbl>
    <w:p w14:paraId="1BFFAD13" w14:textId="20FF04EB" w:rsidR="00557A5D" w:rsidRDefault="00D37722" w:rsidP="00D37722">
      <w:pPr>
        <w:pStyle w:val="Caption"/>
        <w:rPr>
          <w:rFonts w:cstheme="minorHAnsi"/>
        </w:rPr>
      </w:pPr>
      <w:r>
        <w:t xml:space="preserve">Table </w:t>
      </w:r>
      <w:r w:rsidR="00B35595">
        <w:fldChar w:fldCharType="begin"/>
      </w:r>
      <w:r w:rsidR="00B35595">
        <w:instrText xml:space="preserve"> SEQ Table \* ARABIC </w:instrText>
      </w:r>
      <w:r w:rsidR="00B35595">
        <w:fldChar w:fldCharType="separate"/>
      </w:r>
      <w:r>
        <w:rPr>
          <w:noProof/>
        </w:rPr>
        <w:t>8</w:t>
      </w:r>
      <w:r w:rsidR="00B35595">
        <w:rPr>
          <w:noProof/>
        </w:rPr>
        <w:fldChar w:fldCharType="end"/>
      </w:r>
      <w:r>
        <w:t>: Motor D Information</w:t>
      </w:r>
    </w:p>
    <w:p w14:paraId="498DE054" w14:textId="455E560F" w:rsidR="00A93609" w:rsidRDefault="00E14119" w:rsidP="00D37722">
      <w:pPr>
        <w:jc w:val="both"/>
        <w:rPr>
          <w:highlight w:val="yellow"/>
          <w:lang w:eastAsia="en-GB"/>
        </w:rPr>
      </w:pPr>
      <w:r w:rsidRPr="000D5070">
        <w:rPr>
          <w:rFonts w:cstheme="minorHAnsi"/>
        </w:rPr>
        <w:t>Given the nature of the application for Motor D is a Cutting Machine</w:t>
      </w:r>
      <w:r w:rsidR="000D5070" w:rsidRPr="000D5070">
        <w:rPr>
          <w:rFonts w:cstheme="minorHAnsi"/>
        </w:rPr>
        <w:t>, the</w:t>
      </w:r>
      <w:r w:rsidRPr="000D5070">
        <w:rPr>
          <w:rFonts w:cstheme="minorHAnsi"/>
        </w:rPr>
        <w:t xml:space="preserve"> drive system must be capable of</w:t>
      </w:r>
      <w:r w:rsidRPr="000D5070">
        <w:rPr>
          <w:lang w:eastAsia="en-GB"/>
        </w:rPr>
        <w:t xml:space="preserve"> handling more than the 5kW our motor requires. This is to ensure there is a buffer for peak and potential start-up loads.</w:t>
      </w:r>
      <w:r w:rsidR="000D5070" w:rsidRPr="000D5070">
        <w:rPr>
          <w:lang w:eastAsia="en-GB"/>
        </w:rPr>
        <w:t xml:space="preserve"> </w:t>
      </w:r>
      <w:r w:rsidR="000D5070" w:rsidRPr="000D5070">
        <w:rPr>
          <w:rFonts w:cstheme="minorHAnsi"/>
          <w:lang w:eastAsia="en-GB"/>
        </w:rPr>
        <w:t>Motor D is not required to be variable speed, this eliminates the need for expensive Variable Frequency Drives. F</w:t>
      </w:r>
      <w:r w:rsidRPr="000D5070">
        <w:rPr>
          <w:rFonts w:cstheme="minorHAnsi"/>
          <w:lang w:eastAsia="en-GB"/>
        </w:rPr>
        <w:t>ixed speed is sufficient</w:t>
      </w:r>
      <w:r w:rsidR="000D5070" w:rsidRPr="000D5070">
        <w:rPr>
          <w:rFonts w:cstheme="minorHAnsi"/>
          <w:lang w:eastAsia="en-GB"/>
        </w:rPr>
        <w:t xml:space="preserve"> for a Cutting Machine, </w:t>
      </w:r>
      <w:r w:rsidRPr="000D5070">
        <w:rPr>
          <w:rFonts w:cstheme="minorHAnsi"/>
          <w:lang w:eastAsia="en-GB"/>
        </w:rPr>
        <w:t xml:space="preserve">but start-up stress needs to be minimized, a soft starter </w:t>
      </w:r>
      <w:r w:rsidR="000D5070" w:rsidRPr="000D5070">
        <w:rPr>
          <w:rFonts w:cstheme="minorHAnsi"/>
          <w:lang w:eastAsia="en-GB"/>
        </w:rPr>
        <w:t>is ideal, as it will reduce mechanical and electrical stress on the system.</w:t>
      </w:r>
      <w:r w:rsidR="000D5070">
        <w:rPr>
          <w:rFonts w:cstheme="minorHAnsi"/>
          <w:lang w:eastAsia="en-GB"/>
        </w:rPr>
        <w:t xml:space="preserve"> Given that Motor</w:t>
      </w:r>
      <w:r w:rsidR="004D3260">
        <w:rPr>
          <w:rFonts w:cstheme="minorHAnsi"/>
          <w:lang w:eastAsia="en-GB"/>
        </w:rPr>
        <w:t xml:space="preserve"> D needs to have</w:t>
      </w:r>
      <w:r w:rsidR="000D5070">
        <w:rPr>
          <w:rFonts w:cstheme="minorHAnsi"/>
          <w:lang w:eastAsia="en-GB"/>
        </w:rPr>
        <w:t xml:space="preserve"> revers</w:t>
      </w:r>
      <w:r w:rsidR="004D3260">
        <w:rPr>
          <w:rFonts w:cstheme="minorHAnsi"/>
          <w:lang w:eastAsia="en-GB"/>
        </w:rPr>
        <w:t>ing functionality</w:t>
      </w:r>
      <w:r w:rsidR="000D5070">
        <w:rPr>
          <w:rFonts w:cstheme="minorHAnsi"/>
          <w:lang w:eastAsia="en-GB"/>
        </w:rPr>
        <w:t xml:space="preserve">, </w:t>
      </w:r>
      <w:r w:rsidR="004D3260">
        <w:rPr>
          <w:rFonts w:cstheme="minorHAnsi"/>
          <w:lang w:eastAsia="en-GB"/>
        </w:rPr>
        <w:t xml:space="preserve">the soft starter </w:t>
      </w:r>
      <w:r w:rsidR="004D3260" w:rsidRPr="004D3260">
        <w:rPr>
          <w:rFonts w:cstheme="minorHAnsi"/>
          <w:lang w:eastAsia="en-GB"/>
        </w:rPr>
        <w:t xml:space="preserve">must include reversible contacts to prevent the need to </w:t>
      </w:r>
      <w:r w:rsidR="000D5070" w:rsidRPr="004D3260">
        <w:rPr>
          <w:lang w:eastAsia="en-GB"/>
        </w:rPr>
        <w:t>manually swap wiring.</w:t>
      </w:r>
      <w:r w:rsidR="004D3260" w:rsidRPr="004D3260">
        <w:rPr>
          <w:lang w:eastAsia="en-GB"/>
        </w:rPr>
        <w:t xml:space="preserve"> A drive with the </w:t>
      </w:r>
      <w:r w:rsidR="000D5070" w:rsidRPr="004D3260">
        <w:rPr>
          <w:lang w:eastAsia="en-GB"/>
        </w:rPr>
        <w:t>ability to adjust parameters like acceleration and deceleration times</w:t>
      </w:r>
      <w:r w:rsidR="004D3260" w:rsidRPr="004D3260">
        <w:rPr>
          <w:lang w:eastAsia="en-GB"/>
        </w:rPr>
        <w:t xml:space="preserve"> would also be preferable</w:t>
      </w:r>
      <w:r w:rsidR="000D5070" w:rsidRPr="004D3260">
        <w:rPr>
          <w:lang w:eastAsia="en-GB"/>
        </w:rPr>
        <w:t>,</w:t>
      </w:r>
      <w:r w:rsidR="004D3260" w:rsidRPr="004D3260">
        <w:rPr>
          <w:lang w:eastAsia="en-GB"/>
        </w:rPr>
        <w:t xml:space="preserve"> a</w:t>
      </w:r>
      <w:r w:rsidR="004D3260" w:rsidRPr="004D3260">
        <w:rPr>
          <w:rFonts w:cstheme="minorHAnsi"/>
        </w:rPr>
        <w:t xml:space="preserve">long with options for </w:t>
      </w:r>
      <w:r w:rsidR="00A93609" w:rsidRPr="004D3260">
        <w:rPr>
          <w:rFonts w:cstheme="minorHAnsi"/>
          <w:lang w:eastAsia="en-GB"/>
        </w:rPr>
        <w:t xml:space="preserve">integration </w:t>
      </w:r>
      <w:r w:rsidR="004D3260" w:rsidRPr="004D3260">
        <w:rPr>
          <w:rFonts w:cstheme="minorHAnsi"/>
          <w:lang w:eastAsia="en-GB"/>
        </w:rPr>
        <w:t xml:space="preserve">with industrial control systems </w:t>
      </w:r>
      <w:r w:rsidR="00A93609" w:rsidRPr="004D3260">
        <w:rPr>
          <w:rFonts w:cstheme="minorHAnsi"/>
          <w:lang w:eastAsia="en-GB"/>
        </w:rPr>
        <w:t>fo</w:t>
      </w:r>
      <w:r w:rsidR="004D3260" w:rsidRPr="004D3260">
        <w:rPr>
          <w:rFonts w:cstheme="minorHAnsi"/>
          <w:lang w:eastAsia="en-GB"/>
        </w:rPr>
        <w:t>r operational status monitoring.</w:t>
      </w:r>
    </w:p>
    <w:tbl>
      <w:tblPr>
        <w:tblStyle w:val="GridTable4-Accent5"/>
        <w:tblW w:w="8844" w:type="dxa"/>
        <w:jc w:val="center"/>
        <w:tblLayout w:type="fixed"/>
        <w:tblLook w:val="04A0" w:firstRow="1" w:lastRow="0" w:firstColumn="1" w:lastColumn="0" w:noHBand="0" w:noVBand="1"/>
      </w:tblPr>
      <w:tblGrid>
        <w:gridCol w:w="2211"/>
        <w:gridCol w:w="2211"/>
        <w:gridCol w:w="2211"/>
        <w:gridCol w:w="2211"/>
      </w:tblGrid>
      <w:tr w:rsidR="005C6B68" w14:paraId="064A0B7F" w14:textId="77777777" w:rsidTr="00D37722">
        <w:trPr>
          <w:cnfStyle w:val="100000000000" w:firstRow="1" w:lastRow="0" w:firstColumn="0" w:lastColumn="0" w:oddVBand="0" w:evenVBand="0" w:oddHBand="0" w:evenHBand="0" w:firstRowFirstColumn="0" w:firstRowLastColumn="0" w:lastRowFirstColumn="0" w:lastRowLastColumn="0"/>
          <w:trHeight w:val="567"/>
          <w:jc w:val="center"/>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14:paraId="312F7FE4" w14:textId="02D3586B" w:rsidR="005C6B68" w:rsidRPr="00316E98" w:rsidRDefault="005C6B68" w:rsidP="004F1F25">
            <w:pPr>
              <w:jc w:val="center"/>
              <w:rPr>
                <w:rFonts w:cstheme="minorHAnsi"/>
                <w:lang w:val="en-US"/>
              </w:rPr>
            </w:pPr>
            <w:r>
              <w:rPr>
                <w:rFonts w:cstheme="minorHAnsi"/>
                <w:lang w:val="en-US"/>
              </w:rPr>
              <w:t xml:space="preserve">Motor D </w:t>
            </w:r>
            <w:r w:rsidR="004F1F25">
              <w:rPr>
                <w:rFonts w:cstheme="minorHAnsi"/>
                <w:lang w:val="en-US"/>
              </w:rPr>
              <w:t>-</w:t>
            </w:r>
            <w:r>
              <w:rPr>
                <w:rFonts w:cstheme="minorHAnsi"/>
                <w:lang w:val="en-US"/>
              </w:rPr>
              <w:t xml:space="preserve"> Cutting Machine</w:t>
            </w:r>
          </w:p>
        </w:tc>
      </w:tr>
      <w:tr w:rsidR="00532387" w14:paraId="302BFD7E"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61A7CD6B" w14:textId="77777777" w:rsidR="00532387" w:rsidRPr="00660C8B" w:rsidRDefault="00532387" w:rsidP="00532387">
            <w:pPr>
              <w:jc w:val="center"/>
              <w:rPr>
                <w:rFonts w:cstheme="minorHAnsi"/>
                <w:lang w:val="en-US"/>
              </w:rPr>
            </w:pPr>
            <w:r w:rsidRPr="00660C8B">
              <w:rPr>
                <w:rFonts w:cstheme="minorHAnsi"/>
                <w:lang w:val="en-US"/>
              </w:rPr>
              <w:t>Model:</w:t>
            </w:r>
          </w:p>
        </w:tc>
        <w:tc>
          <w:tcPr>
            <w:tcW w:w="2211" w:type="dxa"/>
            <w:vAlign w:val="center"/>
          </w:tcPr>
          <w:p w14:paraId="3147E71C" w14:textId="77777777" w:rsidR="00532387" w:rsidRDefault="00532387" w:rsidP="00532387">
            <w:pPr>
              <w:jc w:val="center"/>
              <w:cnfStyle w:val="000000100000" w:firstRow="0" w:lastRow="0" w:firstColumn="0" w:lastColumn="0" w:oddVBand="0" w:evenVBand="0" w:oddHBand="1" w:evenHBand="0" w:firstRowFirstColumn="0" w:firstRowLastColumn="0" w:lastRowFirstColumn="0" w:lastRowLastColumn="0"/>
              <w:rPr>
                <w:lang w:eastAsia="en-GB"/>
              </w:rPr>
            </w:pPr>
            <w:r w:rsidRPr="00532387">
              <w:rPr>
                <w:lang w:eastAsia="en-GB"/>
              </w:rPr>
              <w:t>VLT SOFT START</w:t>
            </w:r>
            <w:r>
              <w:rPr>
                <w:lang w:eastAsia="en-GB"/>
              </w:rPr>
              <w:t xml:space="preserve"> </w:t>
            </w:r>
          </w:p>
          <w:p w14:paraId="7D806A3E" w14:textId="7D975294" w:rsidR="00532387" w:rsidRPr="00A41516" w:rsidRDefault="00532387" w:rsidP="00532387">
            <w:pPr>
              <w:jc w:val="center"/>
              <w:cnfStyle w:val="000000100000" w:firstRow="0" w:lastRow="0" w:firstColumn="0" w:lastColumn="0" w:oddVBand="0" w:evenVBand="0" w:oddHBand="1" w:evenHBand="0" w:firstRowFirstColumn="0" w:firstRowLastColumn="0" w:lastRowFirstColumn="0" w:lastRowLastColumn="0"/>
              <w:rPr>
                <w:lang w:eastAsia="en-GB"/>
              </w:rPr>
            </w:pPr>
            <w:r>
              <w:rPr>
                <w:lang w:eastAsia="en-GB"/>
              </w:rPr>
              <w:t>MCD 100-007</w:t>
            </w:r>
          </w:p>
        </w:tc>
        <w:tc>
          <w:tcPr>
            <w:tcW w:w="2211" w:type="dxa"/>
            <w:vAlign w:val="center"/>
          </w:tcPr>
          <w:p w14:paraId="4278CDB3" w14:textId="580D0F95" w:rsidR="00532387" w:rsidRPr="007067C1" w:rsidRDefault="00097F7D" w:rsidP="00532387">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lang w:eastAsia="en-GB"/>
              </w:rPr>
            </w:pPr>
            <w:proofErr w:type="spellStart"/>
            <w:r>
              <w:rPr>
                <w:rFonts w:eastAsia="Times New Roman"/>
                <w:color w:val="000000"/>
                <w:lang w:eastAsia="en-GB"/>
              </w:rPr>
              <w:t>Softstart</w:t>
            </w:r>
            <w:proofErr w:type="spellEnd"/>
            <w:r>
              <w:rPr>
                <w:rFonts w:eastAsia="Times New Roman"/>
                <w:color w:val="000000"/>
                <w:lang w:eastAsia="en-GB"/>
              </w:rPr>
              <w:t xml:space="preserve"> PSTX</w:t>
            </w:r>
          </w:p>
        </w:tc>
        <w:tc>
          <w:tcPr>
            <w:tcW w:w="2211" w:type="dxa"/>
            <w:vAlign w:val="center"/>
          </w:tcPr>
          <w:p w14:paraId="2F782B90" w14:textId="6637F3B7" w:rsidR="00532387" w:rsidRPr="0051080D" w:rsidRDefault="00F74478" w:rsidP="000221F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F74478">
              <w:rPr>
                <w:rFonts w:eastAsia="Times New Roman" w:cstheme="minorHAnsi"/>
                <w:color w:val="000000"/>
                <w:lang w:eastAsia="en-GB"/>
              </w:rPr>
              <w:t>ATS</w:t>
            </w:r>
            <w:r w:rsidR="000221F1">
              <w:rPr>
                <w:rFonts w:eastAsia="Times New Roman" w:cstheme="minorHAnsi"/>
                <w:color w:val="000000"/>
                <w:lang w:eastAsia="en-GB"/>
              </w:rPr>
              <w:t xml:space="preserve"> 22 Soft Starter</w:t>
            </w:r>
          </w:p>
        </w:tc>
      </w:tr>
      <w:tr w:rsidR="00532387" w14:paraId="0BD226AB"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22A89DDF" w14:textId="77777777" w:rsidR="00532387" w:rsidRPr="00660C8B" w:rsidRDefault="00532387" w:rsidP="00532387">
            <w:pPr>
              <w:jc w:val="center"/>
              <w:rPr>
                <w:rFonts w:cstheme="minorHAnsi"/>
                <w:lang w:val="en-US"/>
              </w:rPr>
            </w:pPr>
            <w:r w:rsidRPr="00660C8B">
              <w:rPr>
                <w:rFonts w:cstheme="minorHAnsi"/>
                <w:lang w:val="en-US"/>
              </w:rPr>
              <w:t>Company:</w:t>
            </w:r>
          </w:p>
        </w:tc>
        <w:tc>
          <w:tcPr>
            <w:tcW w:w="2211" w:type="dxa"/>
            <w:vAlign w:val="center"/>
          </w:tcPr>
          <w:p w14:paraId="39BD3859" w14:textId="51F2CF84" w:rsidR="00532387" w:rsidRPr="004209CA" w:rsidRDefault="00532387" w:rsidP="00532387">
            <w:pPr>
              <w:jc w:val="center"/>
              <w:cnfStyle w:val="000000000000" w:firstRow="0" w:lastRow="0" w:firstColumn="0" w:lastColumn="0" w:oddVBand="0" w:evenVBand="0" w:oddHBand="0" w:evenHBand="0" w:firstRowFirstColumn="0" w:firstRowLastColumn="0" w:lastRowFirstColumn="0" w:lastRowLastColumn="0"/>
            </w:pPr>
            <w:r w:rsidRPr="00532387">
              <w:t>DANFOSS</w:t>
            </w:r>
          </w:p>
        </w:tc>
        <w:tc>
          <w:tcPr>
            <w:tcW w:w="2211" w:type="dxa"/>
            <w:vAlign w:val="center"/>
          </w:tcPr>
          <w:p w14:paraId="2B277AFC" w14:textId="0EA2B3BE" w:rsidR="00532387" w:rsidRPr="007067C1" w:rsidRDefault="00097F7D" w:rsidP="00532387">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ABB</w:t>
            </w:r>
          </w:p>
        </w:tc>
        <w:tc>
          <w:tcPr>
            <w:tcW w:w="2211" w:type="dxa"/>
            <w:vAlign w:val="center"/>
          </w:tcPr>
          <w:p w14:paraId="24A5E86B" w14:textId="3DE784A0" w:rsidR="00532387" w:rsidRPr="0051080D" w:rsidRDefault="00F74478" w:rsidP="00532387">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Schneider Electric</w:t>
            </w:r>
          </w:p>
        </w:tc>
      </w:tr>
      <w:tr w:rsidR="00532387" w14:paraId="1E72CA4B"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182220C6" w14:textId="77777777" w:rsidR="00532387" w:rsidRPr="00660C8B" w:rsidRDefault="00532387" w:rsidP="00532387">
            <w:pPr>
              <w:jc w:val="center"/>
              <w:rPr>
                <w:rFonts w:cstheme="minorHAnsi"/>
                <w:lang w:val="en-US"/>
              </w:rPr>
            </w:pPr>
            <w:r w:rsidRPr="00660C8B">
              <w:rPr>
                <w:rFonts w:cstheme="minorHAnsi"/>
                <w:lang w:val="en-US"/>
              </w:rPr>
              <w:t>Photo:</w:t>
            </w:r>
          </w:p>
        </w:tc>
        <w:tc>
          <w:tcPr>
            <w:tcW w:w="2211" w:type="dxa"/>
            <w:vAlign w:val="center"/>
          </w:tcPr>
          <w:p w14:paraId="70501DAD" w14:textId="4F5A65E9" w:rsidR="00532387" w:rsidRPr="00BC0DE1" w:rsidRDefault="00532387" w:rsidP="00532387">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532387">
              <w:rPr>
                <w:rFonts w:cstheme="minorHAnsi"/>
                <w:noProof/>
                <w:lang w:eastAsia="en-GB"/>
              </w:rPr>
              <w:drawing>
                <wp:inline distT="0" distB="0" distL="0" distR="0" wp14:anchorId="5A0471A9" wp14:editId="795DA049">
                  <wp:extent cx="1266825" cy="1741805"/>
                  <wp:effectExtent l="0" t="0" r="952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266825" cy="1741805"/>
                          </a:xfrm>
                          <a:prstGeom prst="rect">
                            <a:avLst/>
                          </a:prstGeom>
                        </pic:spPr>
                      </pic:pic>
                    </a:graphicData>
                  </a:graphic>
                </wp:inline>
              </w:drawing>
            </w:r>
          </w:p>
        </w:tc>
        <w:tc>
          <w:tcPr>
            <w:tcW w:w="2211" w:type="dxa"/>
            <w:vAlign w:val="center"/>
          </w:tcPr>
          <w:p w14:paraId="4C8F5634" w14:textId="1DD4D711" w:rsidR="00532387" w:rsidRPr="00660C8B" w:rsidRDefault="00097F7D" w:rsidP="00532387">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97F7D">
              <w:rPr>
                <w:rFonts w:cstheme="minorHAnsi"/>
                <w:noProof/>
                <w:lang w:eastAsia="en-GB"/>
              </w:rPr>
              <w:drawing>
                <wp:inline distT="0" distB="0" distL="0" distR="0" wp14:anchorId="094B67D8" wp14:editId="17DB06C2">
                  <wp:extent cx="1266825" cy="1900555"/>
                  <wp:effectExtent l="0" t="0" r="9525"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266825" cy="1900555"/>
                          </a:xfrm>
                          <a:prstGeom prst="rect">
                            <a:avLst/>
                          </a:prstGeom>
                        </pic:spPr>
                      </pic:pic>
                    </a:graphicData>
                  </a:graphic>
                </wp:inline>
              </w:drawing>
            </w:r>
          </w:p>
        </w:tc>
        <w:tc>
          <w:tcPr>
            <w:tcW w:w="2211" w:type="dxa"/>
            <w:vAlign w:val="center"/>
          </w:tcPr>
          <w:p w14:paraId="31EAF982" w14:textId="47C6631E" w:rsidR="00532387" w:rsidRPr="0051080D" w:rsidRDefault="000221F1" w:rsidP="00532387">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221F1">
              <w:rPr>
                <w:rFonts w:cstheme="minorHAnsi"/>
                <w:noProof/>
                <w:lang w:eastAsia="en-GB"/>
              </w:rPr>
              <w:drawing>
                <wp:inline distT="0" distB="0" distL="0" distR="0" wp14:anchorId="20D54BFE" wp14:editId="489F0C3B">
                  <wp:extent cx="1266825" cy="1902460"/>
                  <wp:effectExtent l="0" t="0" r="9525"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266825" cy="1902460"/>
                          </a:xfrm>
                          <a:prstGeom prst="rect">
                            <a:avLst/>
                          </a:prstGeom>
                        </pic:spPr>
                      </pic:pic>
                    </a:graphicData>
                  </a:graphic>
                </wp:inline>
              </w:drawing>
            </w:r>
          </w:p>
        </w:tc>
      </w:tr>
      <w:tr w:rsidR="00FA0A5D" w14:paraId="5BC64B9C"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34C75F76" w14:textId="77777777" w:rsidR="00FA0A5D" w:rsidRPr="000E17B2" w:rsidRDefault="00FA0A5D" w:rsidP="00FA0A5D">
            <w:pPr>
              <w:jc w:val="center"/>
              <w:rPr>
                <w:rFonts w:cstheme="minorHAnsi"/>
                <w:b w:val="0"/>
                <w:i/>
                <w:lang w:val="en-US"/>
              </w:rPr>
            </w:pPr>
            <w:r w:rsidRPr="000E17B2">
              <w:rPr>
                <w:rFonts w:cstheme="minorHAnsi"/>
                <w:lang w:val="en-US"/>
              </w:rPr>
              <w:t>Supply Voltage:</w:t>
            </w:r>
          </w:p>
        </w:tc>
        <w:tc>
          <w:tcPr>
            <w:tcW w:w="2211" w:type="dxa"/>
            <w:vAlign w:val="center"/>
          </w:tcPr>
          <w:p w14:paraId="5FA5FEE4" w14:textId="19BEF7A8" w:rsidR="00FA0A5D" w:rsidRPr="000E17B2" w:rsidRDefault="00FA0A5D" w:rsidP="00FA0A5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400…480 V</w:t>
            </w:r>
          </w:p>
        </w:tc>
        <w:tc>
          <w:tcPr>
            <w:tcW w:w="2211" w:type="dxa"/>
            <w:vAlign w:val="center"/>
          </w:tcPr>
          <w:p w14:paraId="7E306689" w14:textId="66F7C952" w:rsidR="00FA0A5D" w:rsidRPr="000E17B2" w:rsidRDefault="00FA0A5D" w:rsidP="00FA0A5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400 V</w:t>
            </w:r>
          </w:p>
        </w:tc>
        <w:tc>
          <w:tcPr>
            <w:tcW w:w="2211" w:type="dxa"/>
            <w:vAlign w:val="center"/>
          </w:tcPr>
          <w:p w14:paraId="21DAA3B0" w14:textId="06A8C4B2" w:rsidR="00FA0A5D" w:rsidRPr="000E17B2" w:rsidRDefault="000221F1" w:rsidP="00FA0A5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230…6</w:t>
            </w:r>
            <w:r w:rsidR="00FA0A5D" w:rsidRPr="000E17B2">
              <w:rPr>
                <w:rFonts w:eastAsia="Times New Roman" w:cstheme="minorHAnsi"/>
                <w:color w:val="000000"/>
                <w:lang w:eastAsia="en-GB"/>
              </w:rPr>
              <w:t>00 V</w:t>
            </w:r>
          </w:p>
        </w:tc>
      </w:tr>
      <w:tr w:rsidR="00FA0A5D" w14:paraId="7704DFA3"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614F941C" w14:textId="77777777" w:rsidR="00FA0A5D" w:rsidRPr="000E17B2" w:rsidRDefault="00FA0A5D" w:rsidP="00FA0A5D">
            <w:pPr>
              <w:jc w:val="center"/>
              <w:rPr>
                <w:rFonts w:cstheme="minorHAnsi"/>
                <w:lang w:val="en-US"/>
              </w:rPr>
            </w:pPr>
            <w:r w:rsidRPr="000E17B2">
              <w:rPr>
                <w:rFonts w:cstheme="minorHAnsi"/>
                <w:lang w:val="en-US"/>
              </w:rPr>
              <w:t>Phases:</w:t>
            </w:r>
          </w:p>
        </w:tc>
        <w:tc>
          <w:tcPr>
            <w:tcW w:w="2211" w:type="dxa"/>
            <w:vAlign w:val="center"/>
          </w:tcPr>
          <w:p w14:paraId="44F1DA5A" w14:textId="605439AD" w:rsidR="00FA0A5D" w:rsidRPr="000E17B2" w:rsidRDefault="00FA0A5D" w:rsidP="00FA0A5D">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0E17B2">
              <w:rPr>
                <w:rFonts w:cstheme="minorHAnsi"/>
              </w:rPr>
              <w:t>3</w:t>
            </w:r>
          </w:p>
        </w:tc>
        <w:tc>
          <w:tcPr>
            <w:tcW w:w="2211" w:type="dxa"/>
            <w:vAlign w:val="center"/>
          </w:tcPr>
          <w:p w14:paraId="0D5282EB" w14:textId="586AC6F7" w:rsidR="00FA0A5D" w:rsidRPr="000E17B2" w:rsidRDefault="00FA0A5D" w:rsidP="00FA0A5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3</w:t>
            </w:r>
          </w:p>
        </w:tc>
        <w:tc>
          <w:tcPr>
            <w:tcW w:w="2211" w:type="dxa"/>
            <w:vAlign w:val="center"/>
          </w:tcPr>
          <w:p w14:paraId="31752B24" w14:textId="4CB1E500" w:rsidR="00FA0A5D" w:rsidRPr="000E17B2" w:rsidRDefault="00FA0A5D" w:rsidP="00FA0A5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3</w:t>
            </w:r>
          </w:p>
        </w:tc>
      </w:tr>
      <w:tr w:rsidR="00FA0A5D" w14:paraId="250C4E9E"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11046F12" w14:textId="77777777" w:rsidR="00FA0A5D" w:rsidRPr="000E17B2" w:rsidRDefault="00FA0A5D" w:rsidP="00FA0A5D">
            <w:pPr>
              <w:jc w:val="center"/>
              <w:rPr>
                <w:rFonts w:cstheme="minorHAnsi"/>
                <w:lang w:val="en-US"/>
              </w:rPr>
            </w:pPr>
            <w:r w:rsidRPr="000E17B2">
              <w:rPr>
                <w:rFonts w:cstheme="minorHAnsi"/>
                <w:lang w:val="en-US"/>
              </w:rPr>
              <w:t>Supply Frequency:</w:t>
            </w:r>
          </w:p>
        </w:tc>
        <w:tc>
          <w:tcPr>
            <w:tcW w:w="2211" w:type="dxa"/>
            <w:vAlign w:val="center"/>
          </w:tcPr>
          <w:p w14:paraId="7225CCF1" w14:textId="4DC3579F" w:rsidR="00FA0A5D" w:rsidRPr="000E17B2" w:rsidRDefault="00FA0A5D" w:rsidP="00FA0A5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50…60 Hz</w:t>
            </w:r>
          </w:p>
        </w:tc>
        <w:tc>
          <w:tcPr>
            <w:tcW w:w="2211" w:type="dxa"/>
            <w:vAlign w:val="center"/>
          </w:tcPr>
          <w:p w14:paraId="2F343DBA" w14:textId="39BC4E39" w:rsidR="00FA0A5D" w:rsidRPr="000E17B2" w:rsidRDefault="00094B1C" w:rsidP="00FA0A5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50…60 Hz</w:t>
            </w:r>
          </w:p>
        </w:tc>
        <w:tc>
          <w:tcPr>
            <w:tcW w:w="2211" w:type="dxa"/>
            <w:vAlign w:val="center"/>
          </w:tcPr>
          <w:p w14:paraId="0230CBEF" w14:textId="4B39290A" w:rsidR="00FA0A5D" w:rsidRPr="000E17B2" w:rsidRDefault="00FA0A5D" w:rsidP="00FA0A5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50…60 Hz</w:t>
            </w:r>
          </w:p>
        </w:tc>
      </w:tr>
      <w:tr w:rsidR="00FA0A5D" w14:paraId="1F4E746A"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6430BF1E" w14:textId="77777777" w:rsidR="00FA0A5D" w:rsidRPr="000E17B2" w:rsidRDefault="00FA0A5D" w:rsidP="00FA0A5D">
            <w:pPr>
              <w:jc w:val="center"/>
              <w:rPr>
                <w:rFonts w:cstheme="minorHAnsi"/>
                <w:lang w:val="en-US"/>
              </w:rPr>
            </w:pPr>
            <w:r w:rsidRPr="000E17B2">
              <w:rPr>
                <w:rFonts w:cstheme="minorHAnsi"/>
                <w:lang w:val="en-US"/>
              </w:rPr>
              <w:t>Power Factor:</w:t>
            </w:r>
          </w:p>
        </w:tc>
        <w:tc>
          <w:tcPr>
            <w:tcW w:w="2211" w:type="dxa"/>
            <w:vAlign w:val="center"/>
          </w:tcPr>
          <w:p w14:paraId="3D20C9D3" w14:textId="5275C0DC" w:rsidR="00FA0A5D" w:rsidRPr="000E17B2" w:rsidRDefault="00FA0A5D" w:rsidP="00FA0A5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N/A</w:t>
            </w:r>
          </w:p>
        </w:tc>
        <w:tc>
          <w:tcPr>
            <w:tcW w:w="2211" w:type="dxa"/>
            <w:vAlign w:val="center"/>
          </w:tcPr>
          <w:p w14:paraId="2DEB7B05" w14:textId="21B974E6" w:rsidR="00FA0A5D" w:rsidRPr="000E17B2" w:rsidRDefault="00FA0A5D" w:rsidP="00FA0A5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N/A</w:t>
            </w:r>
          </w:p>
        </w:tc>
        <w:tc>
          <w:tcPr>
            <w:tcW w:w="2211" w:type="dxa"/>
            <w:vAlign w:val="center"/>
          </w:tcPr>
          <w:p w14:paraId="3DDB40B7" w14:textId="21976745" w:rsidR="00FA0A5D" w:rsidRPr="000E17B2" w:rsidRDefault="00094B1C" w:rsidP="00FA0A5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N/A</w:t>
            </w:r>
          </w:p>
        </w:tc>
      </w:tr>
      <w:tr w:rsidR="00FA0A5D" w14:paraId="09F61048"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1FD4C85F" w14:textId="77777777" w:rsidR="00FA0A5D" w:rsidRPr="000E17B2" w:rsidRDefault="00FA0A5D" w:rsidP="00FA0A5D">
            <w:pPr>
              <w:jc w:val="center"/>
              <w:rPr>
                <w:rFonts w:cstheme="minorHAnsi"/>
                <w:b w:val="0"/>
                <w:i/>
                <w:lang w:val="en-US"/>
              </w:rPr>
            </w:pPr>
            <w:r w:rsidRPr="000E17B2">
              <w:rPr>
                <w:rFonts w:cstheme="minorHAnsi"/>
                <w:lang w:val="en-US"/>
              </w:rPr>
              <w:t>Power Rating:</w:t>
            </w:r>
          </w:p>
        </w:tc>
        <w:tc>
          <w:tcPr>
            <w:tcW w:w="2211" w:type="dxa"/>
            <w:vAlign w:val="center"/>
          </w:tcPr>
          <w:p w14:paraId="4117B163" w14:textId="67FE6199" w:rsidR="00FA0A5D" w:rsidRPr="000E17B2" w:rsidRDefault="00FA0A5D" w:rsidP="00FA0A5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7.5 kW</w:t>
            </w:r>
          </w:p>
        </w:tc>
        <w:tc>
          <w:tcPr>
            <w:tcW w:w="2211" w:type="dxa"/>
            <w:vAlign w:val="center"/>
          </w:tcPr>
          <w:p w14:paraId="44FD0ABE" w14:textId="4640AFA4" w:rsidR="00FA0A5D" w:rsidRPr="000E17B2" w:rsidRDefault="00094B1C" w:rsidP="00FA0A5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7</w:t>
            </w:r>
            <w:r w:rsidR="00FA0A5D" w:rsidRPr="000E17B2">
              <w:rPr>
                <w:rFonts w:eastAsia="Times New Roman" w:cstheme="minorHAnsi"/>
                <w:color w:val="000000"/>
                <w:lang w:eastAsia="en-GB"/>
              </w:rPr>
              <w:t>.5 kW</w:t>
            </w:r>
          </w:p>
        </w:tc>
        <w:tc>
          <w:tcPr>
            <w:tcW w:w="2211" w:type="dxa"/>
            <w:vAlign w:val="center"/>
          </w:tcPr>
          <w:p w14:paraId="3A91E474" w14:textId="243559F4" w:rsidR="00FA0A5D" w:rsidRPr="000E17B2" w:rsidRDefault="000221F1" w:rsidP="00FA0A5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7</w:t>
            </w:r>
            <w:r w:rsidR="00FA0A5D" w:rsidRPr="000E17B2">
              <w:rPr>
                <w:rFonts w:eastAsia="Times New Roman" w:cstheme="minorHAnsi"/>
                <w:color w:val="000000"/>
                <w:lang w:eastAsia="en-GB"/>
              </w:rPr>
              <w:t>.5 kW</w:t>
            </w:r>
          </w:p>
        </w:tc>
      </w:tr>
      <w:tr w:rsidR="00FA0A5D" w14:paraId="03182001"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3FDB6157" w14:textId="77777777" w:rsidR="00FA0A5D" w:rsidRPr="000E17B2" w:rsidRDefault="00FA0A5D" w:rsidP="00FA0A5D">
            <w:pPr>
              <w:jc w:val="center"/>
              <w:rPr>
                <w:rFonts w:cstheme="minorHAnsi"/>
                <w:lang w:val="en-US"/>
              </w:rPr>
            </w:pPr>
            <w:r w:rsidRPr="000E17B2">
              <w:rPr>
                <w:rFonts w:cstheme="minorHAnsi"/>
                <w:lang w:val="en-US"/>
              </w:rPr>
              <w:t xml:space="preserve">Output </w:t>
            </w:r>
            <w:proofErr w:type="gramStart"/>
            <w:r w:rsidRPr="000E17B2">
              <w:rPr>
                <w:rFonts w:cstheme="minorHAnsi"/>
                <w:lang w:val="en-US"/>
              </w:rPr>
              <w:t>Current :</w:t>
            </w:r>
            <w:proofErr w:type="gramEnd"/>
          </w:p>
        </w:tc>
        <w:tc>
          <w:tcPr>
            <w:tcW w:w="2211" w:type="dxa"/>
            <w:vAlign w:val="center"/>
          </w:tcPr>
          <w:p w14:paraId="5E320F82" w14:textId="452CE8B5" w:rsidR="00FA0A5D" w:rsidRPr="000E17B2" w:rsidRDefault="00FA0A5D" w:rsidP="00FA0A5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15 A</w:t>
            </w:r>
          </w:p>
        </w:tc>
        <w:tc>
          <w:tcPr>
            <w:tcW w:w="2211" w:type="dxa"/>
            <w:vAlign w:val="center"/>
          </w:tcPr>
          <w:p w14:paraId="4189E450" w14:textId="3AD0A86A" w:rsidR="00FA0A5D" w:rsidRPr="000E17B2" w:rsidRDefault="00094B1C" w:rsidP="00FA0A5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14</w:t>
            </w:r>
            <w:r w:rsidR="00FA0A5D" w:rsidRPr="000E17B2">
              <w:rPr>
                <w:rFonts w:eastAsia="Times New Roman" w:cstheme="minorHAnsi"/>
                <w:color w:val="000000"/>
                <w:lang w:eastAsia="en-GB"/>
              </w:rPr>
              <w:t>.5 A</w:t>
            </w:r>
          </w:p>
        </w:tc>
        <w:tc>
          <w:tcPr>
            <w:tcW w:w="2211" w:type="dxa"/>
            <w:vAlign w:val="center"/>
          </w:tcPr>
          <w:p w14:paraId="6208B517" w14:textId="043797C6" w:rsidR="00FA0A5D" w:rsidRPr="000E17B2" w:rsidRDefault="00AA3F1B" w:rsidP="00FA0A5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15</w:t>
            </w:r>
            <w:r w:rsidR="00FA0A5D" w:rsidRPr="000E17B2">
              <w:rPr>
                <w:rFonts w:eastAsia="Times New Roman" w:cstheme="minorHAnsi"/>
                <w:color w:val="000000"/>
                <w:lang w:eastAsia="en-GB"/>
              </w:rPr>
              <w:t>.4 A</w:t>
            </w:r>
          </w:p>
        </w:tc>
      </w:tr>
      <w:tr w:rsidR="00FA0A5D" w14:paraId="490739FC"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4F908860" w14:textId="77777777" w:rsidR="00FA0A5D" w:rsidRPr="000E17B2" w:rsidRDefault="00FA0A5D" w:rsidP="00FA0A5D">
            <w:pPr>
              <w:jc w:val="center"/>
              <w:rPr>
                <w:rFonts w:cstheme="minorHAnsi"/>
                <w:lang w:val="en-US"/>
              </w:rPr>
            </w:pPr>
            <w:r w:rsidRPr="000E17B2">
              <w:rPr>
                <w:rFonts w:cstheme="minorHAnsi"/>
                <w:lang w:val="en-US"/>
              </w:rPr>
              <w:t>Destination:</w:t>
            </w:r>
          </w:p>
        </w:tc>
        <w:tc>
          <w:tcPr>
            <w:tcW w:w="2211" w:type="dxa"/>
            <w:vAlign w:val="center"/>
          </w:tcPr>
          <w:p w14:paraId="76CCA5B0" w14:textId="32E8C9B0" w:rsidR="00FA0A5D" w:rsidRPr="000E17B2" w:rsidRDefault="00FA0A5D" w:rsidP="00FA0A5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AC Motors</w:t>
            </w:r>
          </w:p>
        </w:tc>
        <w:tc>
          <w:tcPr>
            <w:tcW w:w="2211" w:type="dxa"/>
            <w:vAlign w:val="center"/>
          </w:tcPr>
          <w:p w14:paraId="23FD477A" w14:textId="64D2EB09" w:rsidR="00FA0A5D" w:rsidRPr="000E17B2" w:rsidRDefault="00FA0A5D" w:rsidP="00FA0A5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AC Motors</w:t>
            </w:r>
          </w:p>
        </w:tc>
        <w:tc>
          <w:tcPr>
            <w:tcW w:w="2211" w:type="dxa"/>
            <w:vAlign w:val="center"/>
          </w:tcPr>
          <w:p w14:paraId="46ABD495" w14:textId="4E1B703E" w:rsidR="00FA0A5D" w:rsidRPr="000E17B2" w:rsidRDefault="00AA3F1B" w:rsidP="00FA0A5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AC Motors</w:t>
            </w:r>
          </w:p>
        </w:tc>
      </w:tr>
      <w:tr w:rsidR="00FA0A5D" w14:paraId="73054E96"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35485AEE" w14:textId="77777777" w:rsidR="00FA0A5D" w:rsidRPr="000E17B2" w:rsidRDefault="00FA0A5D" w:rsidP="00FA0A5D">
            <w:pPr>
              <w:jc w:val="center"/>
              <w:rPr>
                <w:rFonts w:cstheme="minorHAnsi"/>
                <w:lang w:val="en-US"/>
              </w:rPr>
            </w:pPr>
            <w:r w:rsidRPr="000E17B2">
              <w:rPr>
                <w:rFonts w:cstheme="minorHAnsi"/>
                <w:lang w:val="en-US"/>
              </w:rPr>
              <w:t>Speed Drive Output Frequency:</w:t>
            </w:r>
          </w:p>
        </w:tc>
        <w:tc>
          <w:tcPr>
            <w:tcW w:w="2211" w:type="dxa"/>
            <w:vAlign w:val="center"/>
          </w:tcPr>
          <w:p w14:paraId="33D522E5" w14:textId="6DA1D319" w:rsidR="00FA0A5D" w:rsidRPr="000E17B2" w:rsidRDefault="00FA0A5D" w:rsidP="00FA0A5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N/A</w:t>
            </w:r>
          </w:p>
        </w:tc>
        <w:tc>
          <w:tcPr>
            <w:tcW w:w="2211" w:type="dxa"/>
            <w:vAlign w:val="center"/>
          </w:tcPr>
          <w:p w14:paraId="12A87B25" w14:textId="484FE88C" w:rsidR="00FA0A5D" w:rsidRPr="000E17B2" w:rsidRDefault="00AA3F1B" w:rsidP="00FA0A5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N/A</w:t>
            </w:r>
          </w:p>
        </w:tc>
        <w:tc>
          <w:tcPr>
            <w:tcW w:w="2211" w:type="dxa"/>
            <w:vAlign w:val="center"/>
          </w:tcPr>
          <w:p w14:paraId="6488E6A6" w14:textId="0C4193F7" w:rsidR="00FA0A5D" w:rsidRPr="000E17B2" w:rsidRDefault="00AA3F1B" w:rsidP="00FA0A5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N/A</w:t>
            </w:r>
          </w:p>
        </w:tc>
      </w:tr>
      <w:tr w:rsidR="00FA0A5D" w:rsidRPr="00FB1E4A" w14:paraId="083FB00B"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0226B125" w14:textId="44DC75CE" w:rsidR="00FA0A5D" w:rsidRPr="000E17B2" w:rsidRDefault="00097F7D" w:rsidP="00FA0A5D">
            <w:pPr>
              <w:jc w:val="center"/>
              <w:rPr>
                <w:rFonts w:cstheme="minorHAnsi"/>
                <w:lang w:val="en-US"/>
              </w:rPr>
            </w:pPr>
            <w:r w:rsidRPr="000E17B2">
              <w:rPr>
                <w:rFonts w:cstheme="minorHAnsi"/>
                <w:lang w:val="en-US"/>
              </w:rPr>
              <w:t>Reversible</w:t>
            </w:r>
            <w:r w:rsidR="00FA0A5D" w:rsidRPr="000E17B2">
              <w:rPr>
                <w:rFonts w:cstheme="minorHAnsi"/>
                <w:lang w:val="en-US"/>
              </w:rPr>
              <w:t>:</w:t>
            </w:r>
          </w:p>
        </w:tc>
        <w:tc>
          <w:tcPr>
            <w:tcW w:w="2211" w:type="dxa"/>
            <w:vAlign w:val="center"/>
          </w:tcPr>
          <w:p w14:paraId="21669AE8" w14:textId="34D287C6" w:rsidR="00FA0A5D" w:rsidRPr="000E17B2" w:rsidRDefault="000221F1" w:rsidP="00FA0A5D">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E17B2">
              <w:rPr>
                <w:rFonts w:eastAsia="Times New Roman" w:cstheme="minorHAnsi"/>
                <w:color w:val="000000"/>
                <w:lang w:eastAsia="en-GB"/>
              </w:rPr>
              <w:t>No</w:t>
            </w:r>
          </w:p>
        </w:tc>
        <w:tc>
          <w:tcPr>
            <w:tcW w:w="2211" w:type="dxa"/>
            <w:vAlign w:val="center"/>
          </w:tcPr>
          <w:p w14:paraId="78516E2D" w14:textId="0C55AB2D" w:rsidR="00FA0A5D" w:rsidRPr="000E17B2" w:rsidRDefault="00097F7D" w:rsidP="00FA0A5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Yes</w:t>
            </w:r>
          </w:p>
        </w:tc>
        <w:tc>
          <w:tcPr>
            <w:tcW w:w="2211" w:type="dxa"/>
            <w:vAlign w:val="center"/>
          </w:tcPr>
          <w:p w14:paraId="7704EA1D" w14:textId="77777777" w:rsidR="000221F1" w:rsidRPr="000E17B2" w:rsidRDefault="00094B1C" w:rsidP="00FA0A5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Yes</w:t>
            </w:r>
            <w:r w:rsidR="000221F1" w:rsidRPr="000E17B2">
              <w:rPr>
                <w:rFonts w:eastAsia="Times New Roman" w:cstheme="minorHAnsi"/>
                <w:color w:val="000000"/>
                <w:lang w:eastAsia="en-GB"/>
              </w:rPr>
              <w:t xml:space="preserve"> </w:t>
            </w:r>
          </w:p>
          <w:p w14:paraId="66FCB885" w14:textId="4E650453" w:rsidR="00FA0A5D" w:rsidRPr="000E17B2" w:rsidRDefault="000221F1" w:rsidP="00FA0A5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lastRenderedPageBreak/>
              <w:t>(via Optional Module)</w:t>
            </w:r>
          </w:p>
        </w:tc>
      </w:tr>
      <w:tr w:rsidR="00FA0A5D" w:rsidRPr="00FB1E4A" w14:paraId="4E8FDC62"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0E5154CA" w14:textId="77777777" w:rsidR="00FA0A5D" w:rsidRPr="000E17B2" w:rsidRDefault="00FA0A5D" w:rsidP="00FA0A5D">
            <w:pPr>
              <w:jc w:val="center"/>
              <w:rPr>
                <w:rFonts w:cstheme="minorHAnsi"/>
                <w:lang w:val="en-US"/>
              </w:rPr>
            </w:pPr>
            <w:r w:rsidRPr="000E17B2">
              <w:rPr>
                <w:rFonts w:cstheme="minorHAnsi"/>
                <w:lang w:val="en-US"/>
              </w:rPr>
              <w:lastRenderedPageBreak/>
              <w:t>Motor Slip Compensation:</w:t>
            </w:r>
          </w:p>
        </w:tc>
        <w:tc>
          <w:tcPr>
            <w:tcW w:w="2211" w:type="dxa"/>
            <w:vAlign w:val="center"/>
          </w:tcPr>
          <w:p w14:paraId="612E8519" w14:textId="3C2BDD30" w:rsidR="00FA0A5D" w:rsidRPr="000E17B2" w:rsidRDefault="00FA0A5D" w:rsidP="00FA0A5D">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E17B2">
              <w:rPr>
                <w:rFonts w:eastAsia="Times New Roman" w:cstheme="minorHAnsi"/>
                <w:color w:val="000000"/>
                <w:lang w:eastAsia="en-GB"/>
              </w:rPr>
              <w:t>N/A</w:t>
            </w:r>
          </w:p>
        </w:tc>
        <w:tc>
          <w:tcPr>
            <w:tcW w:w="2211" w:type="dxa"/>
            <w:vAlign w:val="center"/>
          </w:tcPr>
          <w:p w14:paraId="31C00234" w14:textId="069A127E" w:rsidR="00FA0A5D" w:rsidRPr="000E17B2" w:rsidRDefault="00FA0A5D" w:rsidP="00FA0A5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N/A</w:t>
            </w:r>
          </w:p>
        </w:tc>
        <w:tc>
          <w:tcPr>
            <w:tcW w:w="2211" w:type="dxa"/>
            <w:vAlign w:val="center"/>
          </w:tcPr>
          <w:p w14:paraId="2E214CE6" w14:textId="6B27A260" w:rsidR="00FA0A5D" w:rsidRPr="000E17B2" w:rsidRDefault="00AA3F1B" w:rsidP="00FA0A5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N/A</w:t>
            </w:r>
          </w:p>
        </w:tc>
      </w:tr>
      <w:tr w:rsidR="00FA0A5D" w:rsidRPr="00FB1E4A" w14:paraId="19F57429"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00068AB9" w14:textId="77777777" w:rsidR="00FA0A5D" w:rsidRPr="000E17B2" w:rsidRDefault="00FA0A5D" w:rsidP="00FA0A5D">
            <w:pPr>
              <w:jc w:val="center"/>
              <w:rPr>
                <w:rFonts w:cstheme="minorHAnsi"/>
                <w:lang w:val="en-US"/>
              </w:rPr>
            </w:pPr>
            <w:r w:rsidRPr="000E17B2">
              <w:rPr>
                <w:rFonts w:cstheme="minorHAnsi"/>
                <w:lang w:val="en-US"/>
              </w:rPr>
              <w:t>Acceleration And Deceleration Ramps:</w:t>
            </w:r>
          </w:p>
        </w:tc>
        <w:tc>
          <w:tcPr>
            <w:tcW w:w="2211" w:type="dxa"/>
            <w:vAlign w:val="center"/>
          </w:tcPr>
          <w:p w14:paraId="16049CFF" w14:textId="0FB48BF6" w:rsidR="00FA0A5D" w:rsidRPr="000E17B2" w:rsidRDefault="00FA0A5D" w:rsidP="00FA0A5D">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E17B2">
              <w:rPr>
                <w:rFonts w:cstheme="minorHAnsi"/>
                <w:lang w:val="en-US"/>
              </w:rPr>
              <w:t>Adjustable</w:t>
            </w:r>
          </w:p>
        </w:tc>
        <w:tc>
          <w:tcPr>
            <w:tcW w:w="2211" w:type="dxa"/>
            <w:vAlign w:val="center"/>
          </w:tcPr>
          <w:p w14:paraId="4A07A88C" w14:textId="2693DC92" w:rsidR="00FA0A5D" w:rsidRPr="000E17B2" w:rsidRDefault="00FA0A5D" w:rsidP="00FA0A5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N/A</w:t>
            </w:r>
          </w:p>
        </w:tc>
        <w:tc>
          <w:tcPr>
            <w:tcW w:w="2211" w:type="dxa"/>
            <w:vAlign w:val="center"/>
          </w:tcPr>
          <w:p w14:paraId="22D9D60D" w14:textId="004BD6EE" w:rsidR="00FA0A5D" w:rsidRPr="000E17B2" w:rsidRDefault="00AA3F1B" w:rsidP="00FA0A5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N/A</w:t>
            </w:r>
          </w:p>
        </w:tc>
      </w:tr>
      <w:tr w:rsidR="00FA0A5D" w:rsidRPr="00FB1E4A" w14:paraId="1502F324"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78760EA6" w14:textId="77777777" w:rsidR="00FA0A5D" w:rsidRPr="000E17B2" w:rsidRDefault="00FA0A5D" w:rsidP="00FA0A5D">
            <w:pPr>
              <w:jc w:val="center"/>
              <w:rPr>
                <w:rFonts w:cstheme="minorHAnsi"/>
                <w:lang w:val="en-US"/>
              </w:rPr>
            </w:pPr>
            <w:r w:rsidRPr="000E17B2">
              <w:rPr>
                <w:rFonts w:cstheme="minorHAnsi"/>
                <w:lang w:val="en-US"/>
              </w:rPr>
              <w:t>Communication:</w:t>
            </w:r>
          </w:p>
        </w:tc>
        <w:tc>
          <w:tcPr>
            <w:tcW w:w="2211" w:type="dxa"/>
            <w:vAlign w:val="center"/>
          </w:tcPr>
          <w:p w14:paraId="46C7C3EF" w14:textId="1420C897" w:rsidR="00FA0A5D" w:rsidRPr="000E17B2" w:rsidRDefault="00FA0A5D" w:rsidP="00FA0A5D">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E17B2">
              <w:rPr>
                <w:rFonts w:eastAsia="Times New Roman" w:cstheme="minorHAnsi"/>
                <w:color w:val="000000"/>
                <w:lang w:eastAsia="en-GB"/>
              </w:rPr>
              <w:t>N/A</w:t>
            </w:r>
          </w:p>
        </w:tc>
        <w:tc>
          <w:tcPr>
            <w:tcW w:w="2211" w:type="dxa"/>
            <w:vAlign w:val="center"/>
          </w:tcPr>
          <w:p w14:paraId="283DB675" w14:textId="77656619" w:rsidR="00FA0A5D" w:rsidRPr="000E17B2" w:rsidRDefault="00FA0A5D" w:rsidP="00FA0A5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roofErr w:type="spellStart"/>
            <w:r w:rsidRPr="000E17B2">
              <w:rPr>
                <w:rFonts w:eastAsia="Times New Roman" w:cstheme="minorHAnsi"/>
                <w:color w:val="000000"/>
                <w:lang w:eastAsia="en-GB"/>
              </w:rPr>
              <w:t>EthernetIP</w:t>
            </w:r>
            <w:proofErr w:type="spellEnd"/>
            <w:r w:rsidRPr="000E17B2">
              <w:rPr>
                <w:rFonts w:eastAsia="Times New Roman" w:cstheme="minorHAnsi"/>
                <w:color w:val="000000"/>
                <w:lang w:eastAsia="en-GB"/>
              </w:rPr>
              <w:t>,</w:t>
            </w:r>
          </w:p>
          <w:p w14:paraId="378EC29B" w14:textId="6AFC8785" w:rsidR="00FA0A5D" w:rsidRPr="000E17B2" w:rsidRDefault="00FA0A5D" w:rsidP="00FA0A5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Profibus</w:t>
            </w:r>
          </w:p>
        </w:tc>
        <w:tc>
          <w:tcPr>
            <w:tcW w:w="2211" w:type="dxa"/>
            <w:vAlign w:val="center"/>
          </w:tcPr>
          <w:p w14:paraId="7ACC91D1" w14:textId="2B18D68C" w:rsidR="00FA0A5D" w:rsidRPr="000E17B2" w:rsidRDefault="00AA3F1B" w:rsidP="00FA0A5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Modbus</w:t>
            </w:r>
          </w:p>
        </w:tc>
      </w:tr>
      <w:tr w:rsidR="00FA0A5D" w:rsidRPr="00FB1E4A" w14:paraId="10341E15"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2D367B6E" w14:textId="77777777" w:rsidR="00FA0A5D" w:rsidRPr="000E17B2" w:rsidRDefault="00FA0A5D" w:rsidP="00FA0A5D">
            <w:pPr>
              <w:jc w:val="center"/>
              <w:rPr>
                <w:rFonts w:cstheme="minorHAnsi"/>
                <w:lang w:val="en-US"/>
              </w:rPr>
            </w:pPr>
            <w:r w:rsidRPr="000E17B2">
              <w:rPr>
                <w:rFonts w:cstheme="minorHAnsi"/>
                <w:lang w:val="en-US"/>
              </w:rPr>
              <w:t>Protection:</w:t>
            </w:r>
          </w:p>
        </w:tc>
        <w:tc>
          <w:tcPr>
            <w:tcW w:w="2211" w:type="dxa"/>
            <w:vAlign w:val="center"/>
          </w:tcPr>
          <w:p w14:paraId="36EEAB84" w14:textId="77777777" w:rsidR="00FA0A5D" w:rsidRPr="000E17B2" w:rsidRDefault="00FA0A5D" w:rsidP="00FA0A5D">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E17B2">
              <w:rPr>
                <w:rFonts w:cstheme="minorHAnsi"/>
                <w:lang w:val="en-US"/>
              </w:rPr>
              <w:t>Short Circuit,</w:t>
            </w:r>
          </w:p>
          <w:p w14:paraId="5BFBECA9" w14:textId="3075398C" w:rsidR="00FA0A5D" w:rsidRPr="000E17B2" w:rsidRDefault="00FA0A5D" w:rsidP="00FA0A5D">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E17B2">
              <w:rPr>
                <w:rFonts w:cstheme="minorHAnsi"/>
                <w:lang w:val="en-US"/>
              </w:rPr>
              <w:t>Thermal</w:t>
            </w:r>
          </w:p>
        </w:tc>
        <w:tc>
          <w:tcPr>
            <w:tcW w:w="2211" w:type="dxa"/>
            <w:vAlign w:val="center"/>
          </w:tcPr>
          <w:p w14:paraId="39947C3C" w14:textId="18A9359E" w:rsidR="00FA0A5D" w:rsidRPr="000E17B2" w:rsidRDefault="00FA0A5D" w:rsidP="00FA0A5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N/A</w:t>
            </w:r>
          </w:p>
        </w:tc>
        <w:tc>
          <w:tcPr>
            <w:tcW w:w="2211" w:type="dxa"/>
            <w:vAlign w:val="center"/>
          </w:tcPr>
          <w:p w14:paraId="3334434F" w14:textId="77777777" w:rsidR="00AA3F1B" w:rsidRPr="000E17B2" w:rsidRDefault="00FA0A5D" w:rsidP="00FA0A5D">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E17B2">
              <w:rPr>
                <w:rFonts w:cstheme="minorHAnsi"/>
                <w:lang w:val="en-US"/>
              </w:rPr>
              <w:t xml:space="preserve">Thermal, </w:t>
            </w:r>
          </w:p>
          <w:p w14:paraId="421DE702" w14:textId="37CB0C3C" w:rsidR="00FA0A5D" w:rsidRPr="000E17B2" w:rsidRDefault="00FA0A5D" w:rsidP="00AA3F1B">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cstheme="minorHAnsi"/>
                <w:lang w:val="en-US"/>
              </w:rPr>
              <w:t>Motor Phase Break</w:t>
            </w:r>
          </w:p>
        </w:tc>
      </w:tr>
      <w:tr w:rsidR="00FA0A5D" w:rsidRPr="00FB1E4A" w14:paraId="16BA599F"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3A72C3C0" w14:textId="77777777" w:rsidR="00FA0A5D" w:rsidRPr="000E17B2" w:rsidRDefault="00FA0A5D" w:rsidP="00FA0A5D">
            <w:pPr>
              <w:jc w:val="center"/>
              <w:rPr>
                <w:rFonts w:cstheme="minorHAnsi"/>
                <w:lang w:val="en-US"/>
              </w:rPr>
            </w:pPr>
            <w:r w:rsidRPr="000E17B2">
              <w:rPr>
                <w:rFonts w:cstheme="minorHAnsi"/>
                <w:lang w:val="en-US"/>
              </w:rPr>
              <w:t>IP Rating:</w:t>
            </w:r>
          </w:p>
        </w:tc>
        <w:tc>
          <w:tcPr>
            <w:tcW w:w="2211" w:type="dxa"/>
            <w:vAlign w:val="center"/>
          </w:tcPr>
          <w:p w14:paraId="5FCC7876" w14:textId="53DF7CB9" w:rsidR="00FA0A5D" w:rsidRPr="000E17B2" w:rsidRDefault="00FA0A5D" w:rsidP="00FA0A5D">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E17B2">
              <w:rPr>
                <w:rFonts w:cstheme="minorHAnsi"/>
                <w:lang w:val="en-US"/>
              </w:rPr>
              <w:t>IP20</w:t>
            </w:r>
          </w:p>
        </w:tc>
        <w:tc>
          <w:tcPr>
            <w:tcW w:w="2211" w:type="dxa"/>
            <w:vAlign w:val="center"/>
          </w:tcPr>
          <w:p w14:paraId="42362D4B" w14:textId="33A8EB4B" w:rsidR="00FA0A5D" w:rsidRPr="000E17B2" w:rsidRDefault="00FA0A5D" w:rsidP="00FA0A5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cstheme="minorHAnsi"/>
                <w:lang w:val="en-US"/>
              </w:rPr>
              <w:t>IP20</w:t>
            </w:r>
          </w:p>
        </w:tc>
        <w:tc>
          <w:tcPr>
            <w:tcW w:w="2211" w:type="dxa"/>
            <w:vAlign w:val="center"/>
          </w:tcPr>
          <w:p w14:paraId="33747BB3" w14:textId="173F29F6" w:rsidR="00FA0A5D" w:rsidRPr="000E17B2" w:rsidRDefault="00AA3F1B" w:rsidP="00FA0A5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IP20</w:t>
            </w:r>
          </w:p>
        </w:tc>
      </w:tr>
      <w:tr w:rsidR="00FA0A5D" w:rsidRPr="00FB1E4A" w14:paraId="0491DC4C"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060CE934" w14:textId="77777777" w:rsidR="00FA0A5D" w:rsidRPr="000E17B2" w:rsidRDefault="00FA0A5D" w:rsidP="00FA0A5D">
            <w:pPr>
              <w:jc w:val="center"/>
              <w:rPr>
                <w:rFonts w:cstheme="minorHAnsi"/>
                <w:lang w:val="en-US"/>
              </w:rPr>
            </w:pPr>
            <w:r w:rsidRPr="000E17B2">
              <w:rPr>
                <w:rFonts w:cstheme="minorHAnsi"/>
                <w:lang w:val="en-US"/>
              </w:rPr>
              <w:t>Ambient Air Temp</w:t>
            </w:r>
          </w:p>
          <w:p w14:paraId="385B2B76" w14:textId="77777777" w:rsidR="00FA0A5D" w:rsidRPr="000E17B2" w:rsidRDefault="00FA0A5D" w:rsidP="00FA0A5D">
            <w:pPr>
              <w:jc w:val="center"/>
              <w:rPr>
                <w:rFonts w:cstheme="minorHAnsi"/>
                <w:lang w:val="en-US"/>
              </w:rPr>
            </w:pPr>
            <w:r w:rsidRPr="000E17B2">
              <w:rPr>
                <w:rFonts w:cstheme="minorHAnsi"/>
                <w:lang w:val="en-US"/>
              </w:rPr>
              <w:t xml:space="preserve"> for Operation:</w:t>
            </w:r>
          </w:p>
        </w:tc>
        <w:tc>
          <w:tcPr>
            <w:tcW w:w="2211" w:type="dxa"/>
            <w:vAlign w:val="center"/>
          </w:tcPr>
          <w:p w14:paraId="1C9F10DB" w14:textId="621F0615" w:rsidR="00FA0A5D" w:rsidRPr="000E17B2" w:rsidRDefault="00FA0A5D" w:rsidP="00FA0A5D">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E17B2">
              <w:rPr>
                <w:rFonts w:eastAsia="Times New Roman" w:cstheme="minorHAnsi"/>
                <w:color w:val="000000"/>
                <w:lang w:eastAsia="en-GB"/>
              </w:rPr>
              <w:t>-5 to 40 °C</w:t>
            </w:r>
          </w:p>
        </w:tc>
        <w:tc>
          <w:tcPr>
            <w:tcW w:w="2211" w:type="dxa"/>
            <w:vAlign w:val="center"/>
          </w:tcPr>
          <w:p w14:paraId="1D5663DF" w14:textId="39F14BF8" w:rsidR="00FA0A5D" w:rsidRPr="000E17B2" w:rsidRDefault="00FA0A5D" w:rsidP="00FA0A5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N/A</w:t>
            </w:r>
          </w:p>
        </w:tc>
        <w:tc>
          <w:tcPr>
            <w:tcW w:w="2211" w:type="dxa"/>
            <w:vAlign w:val="center"/>
          </w:tcPr>
          <w:p w14:paraId="16423256" w14:textId="59980AF7" w:rsidR="00FA0A5D" w:rsidRPr="000E17B2" w:rsidRDefault="00AA3F1B" w:rsidP="00FA0A5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-10 to 4</w:t>
            </w:r>
            <w:r w:rsidR="00FA0A5D" w:rsidRPr="000E17B2">
              <w:rPr>
                <w:rFonts w:eastAsia="Times New Roman" w:cstheme="minorHAnsi"/>
                <w:color w:val="000000"/>
                <w:lang w:eastAsia="en-GB"/>
              </w:rPr>
              <w:t>0 °C</w:t>
            </w:r>
          </w:p>
        </w:tc>
      </w:tr>
      <w:tr w:rsidR="00FA0A5D" w:rsidRPr="00FB1E4A" w14:paraId="69E2ACEB"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6ABCF4EC" w14:textId="77777777" w:rsidR="00FA0A5D" w:rsidRPr="000E17B2" w:rsidRDefault="00FA0A5D" w:rsidP="00FA0A5D">
            <w:pPr>
              <w:jc w:val="center"/>
              <w:rPr>
                <w:rFonts w:cstheme="minorHAnsi"/>
                <w:lang w:val="en-US"/>
              </w:rPr>
            </w:pPr>
            <w:r w:rsidRPr="000E17B2">
              <w:rPr>
                <w:rFonts w:cstheme="minorHAnsi"/>
                <w:lang w:val="en-US"/>
              </w:rPr>
              <w:t>Volume of Cooling Air:</w:t>
            </w:r>
          </w:p>
        </w:tc>
        <w:tc>
          <w:tcPr>
            <w:tcW w:w="2211" w:type="dxa"/>
            <w:vAlign w:val="center"/>
          </w:tcPr>
          <w:p w14:paraId="6E0CED1B" w14:textId="6EE3D676" w:rsidR="00FA0A5D" w:rsidRPr="000E17B2" w:rsidRDefault="00FA0A5D" w:rsidP="00FA0A5D">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E17B2">
              <w:rPr>
                <w:rFonts w:eastAsia="Times New Roman" w:cstheme="minorHAnsi"/>
                <w:color w:val="000000"/>
                <w:lang w:eastAsia="en-GB"/>
              </w:rPr>
              <w:t>N/A</w:t>
            </w:r>
          </w:p>
        </w:tc>
        <w:tc>
          <w:tcPr>
            <w:tcW w:w="2211" w:type="dxa"/>
            <w:vAlign w:val="center"/>
          </w:tcPr>
          <w:p w14:paraId="00F109D1" w14:textId="26F4B826" w:rsidR="00FA0A5D" w:rsidRPr="000E17B2" w:rsidRDefault="00FA0A5D" w:rsidP="00FA0A5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N/A</w:t>
            </w:r>
          </w:p>
        </w:tc>
        <w:tc>
          <w:tcPr>
            <w:tcW w:w="2211" w:type="dxa"/>
            <w:vAlign w:val="center"/>
          </w:tcPr>
          <w:p w14:paraId="3A1244B5" w14:textId="1A782DB2" w:rsidR="00FA0A5D" w:rsidRPr="000E17B2" w:rsidRDefault="00AA3F1B" w:rsidP="00FA0A5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N/A</w:t>
            </w:r>
          </w:p>
        </w:tc>
      </w:tr>
      <w:tr w:rsidR="00FA0A5D" w:rsidRPr="00FB1E4A" w14:paraId="5B8AA818"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38109E85" w14:textId="77777777" w:rsidR="00FA0A5D" w:rsidRPr="000E17B2" w:rsidRDefault="00FA0A5D" w:rsidP="00FA0A5D">
            <w:pPr>
              <w:jc w:val="center"/>
              <w:rPr>
                <w:rFonts w:cstheme="minorHAnsi"/>
                <w:lang w:val="en-US"/>
              </w:rPr>
            </w:pPr>
            <w:r w:rsidRPr="000E17B2">
              <w:rPr>
                <w:rFonts w:cstheme="minorHAnsi"/>
                <w:lang w:val="en-US"/>
              </w:rPr>
              <w:t>Weight:</w:t>
            </w:r>
          </w:p>
        </w:tc>
        <w:tc>
          <w:tcPr>
            <w:tcW w:w="2211" w:type="dxa"/>
            <w:vAlign w:val="center"/>
          </w:tcPr>
          <w:p w14:paraId="709E246A" w14:textId="34A27E2B" w:rsidR="00FA0A5D" w:rsidRPr="000E17B2" w:rsidRDefault="00FA0A5D" w:rsidP="00FA0A5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N/A</w:t>
            </w:r>
          </w:p>
        </w:tc>
        <w:tc>
          <w:tcPr>
            <w:tcW w:w="2211" w:type="dxa"/>
            <w:vAlign w:val="center"/>
          </w:tcPr>
          <w:p w14:paraId="7DE7D703" w14:textId="26F20520" w:rsidR="00FA0A5D" w:rsidRPr="000E17B2" w:rsidRDefault="00094B1C" w:rsidP="00FA0A5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4.6</w:t>
            </w:r>
            <w:r w:rsidR="00FA0A5D" w:rsidRPr="000E17B2">
              <w:rPr>
                <w:rFonts w:eastAsia="Times New Roman" w:cstheme="minorHAnsi"/>
                <w:color w:val="000000"/>
                <w:lang w:eastAsia="en-GB"/>
              </w:rPr>
              <w:t xml:space="preserve"> kg</w:t>
            </w:r>
          </w:p>
        </w:tc>
        <w:tc>
          <w:tcPr>
            <w:tcW w:w="2211" w:type="dxa"/>
            <w:vAlign w:val="center"/>
          </w:tcPr>
          <w:p w14:paraId="42308C7E" w14:textId="70D05953" w:rsidR="00FA0A5D" w:rsidRPr="000E17B2" w:rsidRDefault="00FA0A5D" w:rsidP="00FA0A5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7 kg</w:t>
            </w:r>
          </w:p>
        </w:tc>
      </w:tr>
      <w:tr w:rsidR="00FA0A5D" w:rsidRPr="00FB1E4A" w14:paraId="73E26687"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715F9741" w14:textId="77777777" w:rsidR="00FA0A5D" w:rsidRPr="000E17B2" w:rsidRDefault="00FA0A5D" w:rsidP="00FA0A5D">
            <w:pPr>
              <w:jc w:val="center"/>
              <w:rPr>
                <w:rFonts w:cstheme="minorHAnsi"/>
                <w:lang w:val="en-US"/>
              </w:rPr>
            </w:pPr>
            <w:r w:rsidRPr="000E17B2">
              <w:rPr>
                <w:rFonts w:cstheme="minorHAnsi"/>
                <w:lang w:val="en-US"/>
              </w:rPr>
              <w:t>W x D x H</w:t>
            </w:r>
          </w:p>
        </w:tc>
        <w:tc>
          <w:tcPr>
            <w:tcW w:w="2211" w:type="dxa"/>
            <w:vAlign w:val="center"/>
          </w:tcPr>
          <w:p w14:paraId="7B3A8016" w14:textId="7AE2E167" w:rsidR="00FA0A5D" w:rsidRPr="000E17B2" w:rsidRDefault="00FA0A5D" w:rsidP="00FA0A5D">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E17B2">
              <w:rPr>
                <w:rFonts w:cstheme="minorHAnsi"/>
                <w:lang w:val="en-US"/>
              </w:rPr>
              <w:t>94mm x 123mm x 102mm</w:t>
            </w:r>
          </w:p>
        </w:tc>
        <w:tc>
          <w:tcPr>
            <w:tcW w:w="2211" w:type="dxa"/>
            <w:vAlign w:val="center"/>
          </w:tcPr>
          <w:p w14:paraId="0E50C65A" w14:textId="1439C256" w:rsidR="00FA0A5D" w:rsidRPr="000E17B2" w:rsidRDefault="00FA0A5D" w:rsidP="00FA0A5D">
            <w:pPr>
              <w:jc w:val="center"/>
              <w:cnfStyle w:val="000000100000" w:firstRow="0" w:lastRow="0" w:firstColumn="0" w:lastColumn="0" w:oddVBand="0" w:evenVBand="0" w:oddHBand="1" w:evenHBand="0" w:firstRowFirstColumn="0" w:firstRowLastColumn="0" w:lastRowFirstColumn="0" w:lastRowLastColumn="0"/>
              <w:rPr>
                <w:rFonts w:cstheme="minorHAnsi"/>
                <w:lang w:eastAsia="en-GB"/>
              </w:rPr>
            </w:pPr>
            <w:r w:rsidRPr="000E17B2">
              <w:rPr>
                <w:rFonts w:cstheme="minorHAnsi"/>
                <w:lang w:eastAsia="en-GB"/>
              </w:rPr>
              <w:t>179.8mm x 185mm x 300mm</w:t>
            </w:r>
          </w:p>
        </w:tc>
        <w:tc>
          <w:tcPr>
            <w:tcW w:w="2211" w:type="dxa"/>
            <w:vAlign w:val="center"/>
          </w:tcPr>
          <w:p w14:paraId="4BD635FF" w14:textId="6665B02B" w:rsidR="00FA0A5D" w:rsidRPr="000E17B2" w:rsidRDefault="00AA3F1B" w:rsidP="00AA3F1B">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130</w:t>
            </w:r>
            <w:r w:rsidR="004F1F25" w:rsidRPr="000E17B2">
              <w:rPr>
                <w:rFonts w:eastAsia="Times New Roman" w:cstheme="minorHAnsi"/>
                <w:color w:val="000000"/>
                <w:lang w:eastAsia="en-GB"/>
              </w:rPr>
              <w:t xml:space="preserve">mm x </w:t>
            </w:r>
            <w:r w:rsidRPr="000E17B2">
              <w:rPr>
                <w:rFonts w:eastAsia="Times New Roman" w:cstheme="minorHAnsi"/>
                <w:color w:val="000000"/>
                <w:lang w:eastAsia="en-GB"/>
              </w:rPr>
              <w:t>169mm x 265</w:t>
            </w:r>
            <w:r w:rsidR="004F1F25" w:rsidRPr="000E17B2">
              <w:rPr>
                <w:rFonts w:eastAsia="Times New Roman" w:cstheme="minorHAnsi"/>
                <w:color w:val="000000"/>
                <w:lang w:eastAsia="en-GB"/>
              </w:rPr>
              <w:t>mm</w:t>
            </w:r>
          </w:p>
        </w:tc>
      </w:tr>
      <w:tr w:rsidR="00FA0A5D" w:rsidRPr="00FB1E4A" w14:paraId="302EBBDD"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4F8442A7" w14:textId="77777777" w:rsidR="00FA0A5D" w:rsidRPr="000E17B2" w:rsidRDefault="00FA0A5D" w:rsidP="00FA0A5D">
            <w:pPr>
              <w:jc w:val="center"/>
              <w:rPr>
                <w:rFonts w:cstheme="minorHAnsi"/>
                <w:lang w:val="en-US"/>
              </w:rPr>
            </w:pPr>
            <w:r w:rsidRPr="000E17B2">
              <w:rPr>
                <w:rFonts w:cstheme="minorHAnsi"/>
                <w:lang w:val="en-US"/>
              </w:rPr>
              <w:t>Price:</w:t>
            </w:r>
          </w:p>
        </w:tc>
        <w:tc>
          <w:tcPr>
            <w:tcW w:w="2211" w:type="dxa"/>
            <w:vAlign w:val="center"/>
          </w:tcPr>
          <w:p w14:paraId="1FFDD304" w14:textId="227BC68D" w:rsidR="00FA0A5D" w:rsidRPr="000E17B2" w:rsidRDefault="00FA0A5D" w:rsidP="00FA0A5D">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E17B2">
              <w:rPr>
                <w:rFonts w:cstheme="minorHAnsi"/>
                <w:lang w:val="en-US"/>
              </w:rPr>
              <w:t>£244.00</w:t>
            </w:r>
          </w:p>
        </w:tc>
        <w:tc>
          <w:tcPr>
            <w:tcW w:w="2211" w:type="dxa"/>
            <w:vAlign w:val="center"/>
          </w:tcPr>
          <w:p w14:paraId="67950BD4" w14:textId="2EB22727" w:rsidR="00FA0A5D" w:rsidRPr="000E17B2" w:rsidRDefault="00FA0A5D" w:rsidP="00097F7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w:t>
            </w:r>
            <w:r w:rsidR="00097F7D" w:rsidRPr="000E17B2">
              <w:rPr>
                <w:rFonts w:eastAsia="Times New Roman" w:cstheme="minorHAnsi"/>
                <w:color w:val="000000"/>
                <w:lang w:eastAsia="en-GB"/>
              </w:rPr>
              <w:t>791.36</w:t>
            </w:r>
          </w:p>
        </w:tc>
        <w:tc>
          <w:tcPr>
            <w:tcW w:w="2211" w:type="dxa"/>
            <w:vAlign w:val="center"/>
          </w:tcPr>
          <w:p w14:paraId="5BF3B9E0" w14:textId="43DA78A0" w:rsidR="00FA0A5D" w:rsidRPr="000E17B2" w:rsidRDefault="00FA0A5D" w:rsidP="000221F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w:t>
            </w:r>
            <w:r w:rsidR="000221F1" w:rsidRPr="000E17B2">
              <w:rPr>
                <w:rFonts w:eastAsia="Times New Roman" w:cstheme="minorHAnsi"/>
                <w:color w:val="000000"/>
                <w:lang w:eastAsia="en-GB"/>
              </w:rPr>
              <w:t>735.56</w:t>
            </w:r>
          </w:p>
        </w:tc>
      </w:tr>
      <w:tr w:rsidR="00FA0A5D" w14:paraId="6DF71C66"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0BE9DFEF" w14:textId="77777777" w:rsidR="00FA0A5D" w:rsidRPr="000E17B2" w:rsidRDefault="00FA0A5D" w:rsidP="00FA0A5D">
            <w:pPr>
              <w:jc w:val="center"/>
              <w:rPr>
                <w:rFonts w:cstheme="minorHAnsi"/>
                <w:lang w:val="en-US"/>
              </w:rPr>
            </w:pPr>
            <w:r w:rsidRPr="000E17B2">
              <w:rPr>
                <w:rFonts w:cstheme="minorHAnsi"/>
                <w:lang w:val="en-US"/>
              </w:rPr>
              <w:t>Pros:</w:t>
            </w:r>
          </w:p>
        </w:tc>
        <w:tc>
          <w:tcPr>
            <w:tcW w:w="2211" w:type="dxa"/>
            <w:vAlign w:val="center"/>
          </w:tcPr>
          <w:p w14:paraId="264094B7" w14:textId="71499C7D" w:rsidR="00FA0A5D" w:rsidRPr="000E17B2" w:rsidRDefault="00FA0A5D" w:rsidP="00FA0A5D">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E17B2">
              <w:rPr>
                <w:rFonts w:cstheme="minorHAnsi"/>
                <w:lang w:val="en-US"/>
              </w:rPr>
              <w:t>Cheap</w:t>
            </w:r>
          </w:p>
        </w:tc>
        <w:tc>
          <w:tcPr>
            <w:tcW w:w="2211" w:type="dxa"/>
            <w:vAlign w:val="center"/>
          </w:tcPr>
          <w:p w14:paraId="1695EF7F" w14:textId="34AA22F4" w:rsidR="00FA0A5D" w:rsidRPr="000E17B2" w:rsidRDefault="00FA0A5D" w:rsidP="00FA0A5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2211" w:type="dxa"/>
            <w:vAlign w:val="center"/>
          </w:tcPr>
          <w:p w14:paraId="1111ABC3" w14:textId="015B42BD" w:rsidR="00FA0A5D" w:rsidRPr="000E17B2" w:rsidRDefault="00FA0A5D" w:rsidP="00FA0A5D">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r>
      <w:tr w:rsidR="00FA0A5D" w14:paraId="5B1B2211"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3C09569D" w14:textId="77777777" w:rsidR="00FA0A5D" w:rsidRPr="000E17B2" w:rsidRDefault="00FA0A5D" w:rsidP="00FA0A5D">
            <w:pPr>
              <w:jc w:val="center"/>
              <w:rPr>
                <w:rFonts w:cstheme="minorHAnsi"/>
                <w:lang w:val="en-US"/>
              </w:rPr>
            </w:pPr>
            <w:r w:rsidRPr="000E17B2">
              <w:rPr>
                <w:rFonts w:cstheme="minorHAnsi"/>
                <w:lang w:val="en-US"/>
              </w:rPr>
              <w:t>Cons:</w:t>
            </w:r>
          </w:p>
        </w:tc>
        <w:tc>
          <w:tcPr>
            <w:tcW w:w="2211" w:type="dxa"/>
            <w:vAlign w:val="center"/>
          </w:tcPr>
          <w:p w14:paraId="4D4C8BB1" w14:textId="43B5EC27" w:rsidR="00FA0A5D" w:rsidRPr="000E17B2" w:rsidRDefault="00FA0A5D" w:rsidP="00FA0A5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Not much detail in Datasheet</w:t>
            </w:r>
          </w:p>
        </w:tc>
        <w:tc>
          <w:tcPr>
            <w:tcW w:w="2211" w:type="dxa"/>
            <w:vAlign w:val="center"/>
          </w:tcPr>
          <w:p w14:paraId="0C97EA28" w14:textId="1E167623" w:rsidR="00FA0A5D" w:rsidRPr="000E17B2" w:rsidRDefault="00FA0A5D" w:rsidP="00FA0A5D">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c>
          <w:tcPr>
            <w:tcW w:w="2211" w:type="dxa"/>
            <w:vAlign w:val="center"/>
          </w:tcPr>
          <w:p w14:paraId="3AFEC6BD" w14:textId="251BFB0B" w:rsidR="00FA0A5D" w:rsidRPr="000E17B2" w:rsidRDefault="00FA0A5D" w:rsidP="00FA0A5D">
            <w:pPr>
              <w:keepNext/>
              <w:jc w:val="center"/>
              <w:cnfStyle w:val="000000000000" w:firstRow="0" w:lastRow="0" w:firstColumn="0" w:lastColumn="0" w:oddVBand="0" w:evenVBand="0" w:oddHBand="0" w:evenHBand="0" w:firstRowFirstColumn="0" w:firstRowLastColumn="0" w:lastRowFirstColumn="0" w:lastRowLastColumn="0"/>
              <w:rPr>
                <w:rFonts w:cstheme="minorHAnsi"/>
              </w:rPr>
            </w:pPr>
          </w:p>
        </w:tc>
      </w:tr>
      <w:tr w:rsidR="00FA0A5D" w14:paraId="3041E30E"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3AF6C51C" w14:textId="77777777" w:rsidR="00FA0A5D" w:rsidRPr="000E17B2" w:rsidRDefault="00FA0A5D" w:rsidP="00FA0A5D">
            <w:pPr>
              <w:jc w:val="center"/>
              <w:rPr>
                <w:rFonts w:cstheme="minorHAnsi"/>
                <w:lang w:val="en-US"/>
              </w:rPr>
            </w:pPr>
            <w:r w:rsidRPr="000E17B2">
              <w:rPr>
                <w:rFonts w:cstheme="minorHAnsi"/>
                <w:lang w:val="en-US"/>
              </w:rPr>
              <w:t>Website:</w:t>
            </w:r>
          </w:p>
        </w:tc>
        <w:tc>
          <w:tcPr>
            <w:tcW w:w="2211" w:type="dxa"/>
            <w:vAlign w:val="center"/>
          </w:tcPr>
          <w:p w14:paraId="27F4A255" w14:textId="7623C857" w:rsidR="00FA0A5D" w:rsidRPr="000E17B2" w:rsidRDefault="002645B8" w:rsidP="00FA0A5D">
            <w:pPr>
              <w:jc w:val="center"/>
              <w:cnfStyle w:val="000000100000" w:firstRow="0" w:lastRow="0" w:firstColumn="0" w:lastColumn="0" w:oddVBand="0" w:evenVBand="0" w:oddHBand="1" w:evenHBand="0" w:firstRowFirstColumn="0" w:firstRowLastColumn="0" w:lastRowFirstColumn="0" w:lastRowLastColumn="0"/>
              <w:rPr>
                <w:rFonts w:cstheme="minorHAnsi"/>
              </w:rPr>
            </w:pPr>
            <w:hyperlink r:id="rId37" w:history="1">
              <w:r w:rsidR="00FA0A5D" w:rsidRPr="000E17B2">
                <w:rPr>
                  <w:rStyle w:val="Hyperlink"/>
                  <w:rFonts w:cstheme="minorHAnsi"/>
                </w:rPr>
                <w:t>https://store.danfoss.com/gb/en_GB/Drives/Soft-Starters/VLT%C2%AE-Soft-Start-Controller-MCD-100/mcd100-007%2C480v-softstart-380-480v%2C7%2C5kw/p/175G4005</w:t>
              </w:r>
            </w:hyperlink>
            <w:r w:rsidR="00FA0A5D" w:rsidRPr="000E17B2">
              <w:rPr>
                <w:rFonts w:cstheme="minorHAnsi"/>
              </w:rPr>
              <w:t xml:space="preserve"> </w:t>
            </w:r>
          </w:p>
        </w:tc>
        <w:tc>
          <w:tcPr>
            <w:tcW w:w="2211" w:type="dxa"/>
            <w:vAlign w:val="center"/>
          </w:tcPr>
          <w:p w14:paraId="6F046494" w14:textId="5C19AF02" w:rsidR="00FA0A5D" w:rsidRPr="000E17B2" w:rsidRDefault="002645B8" w:rsidP="00FA0A5D">
            <w:pPr>
              <w:jc w:val="center"/>
              <w:cnfStyle w:val="000000100000" w:firstRow="0" w:lastRow="0" w:firstColumn="0" w:lastColumn="0" w:oddVBand="0" w:evenVBand="0" w:oddHBand="1" w:evenHBand="0" w:firstRowFirstColumn="0" w:firstRowLastColumn="0" w:lastRowFirstColumn="0" w:lastRowLastColumn="0"/>
              <w:rPr>
                <w:rFonts w:cstheme="minorHAnsi"/>
              </w:rPr>
            </w:pPr>
            <w:hyperlink r:id="rId38" w:history="1">
              <w:r w:rsidR="00EC7C27" w:rsidRPr="000E17B2">
                <w:rPr>
                  <w:rStyle w:val="Hyperlink"/>
                  <w:rFonts w:cstheme="minorHAnsi"/>
                </w:rPr>
                <w:t>https://new.abb.com/drives/softstarters/pstx</w:t>
              </w:r>
            </w:hyperlink>
            <w:r w:rsidR="00EC7C27" w:rsidRPr="000E17B2">
              <w:rPr>
                <w:rFonts w:cstheme="minorHAnsi"/>
              </w:rPr>
              <w:t xml:space="preserve"> </w:t>
            </w:r>
          </w:p>
        </w:tc>
        <w:tc>
          <w:tcPr>
            <w:tcW w:w="2211" w:type="dxa"/>
            <w:vAlign w:val="center"/>
          </w:tcPr>
          <w:p w14:paraId="16936978" w14:textId="22C7458D" w:rsidR="00FA0A5D" w:rsidRPr="000E17B2" w:rsidRDefault="002645B8" w:rsidP="00FA0A5D">
            <w:pPr>
              <w:keepNext/>
              <w:jc w:val="center"/>
              <w:cnfStyle w:val="000000100000" w:firstRow="0" w:lastRow="0" w:firstColumn="0" w:lastColumn="0" w:oddVBand="0" w:evenVBand="0" w:oddHBand="1" w:evenHBand="0" w:firstRowFirstColumn="0" w:firstRowLastColumn="0" w:lastRowFirstColumn="0" w:lastRowLastColumn="0"/>
              <w:rPr>
                <w:rFonts w:cstheme="minorHAnsi"/>
              </w:rPr>
            </w:pPr>
            <w:hyperlink r:id="rId39" w:history="1">
              <w:r w:rsidR="00EC7C27" w:rsidRPr="000E17B2">
                <w:rPr>
                  <w:rStyle w:val="Hyperlink"/>
                  <w:rFonts w:cstheme="minorHAnsi"/>
                </w:rPr>
                <w:t>https://www.se.com/uk/en/product/ATS22D32S6/soft-starterats22control-220vpower-230v7-5kw-400-440v15kw-500v18-5kw/</w:t>
              </w:r>
            </w:hyperlink>
            <w:r w:rsidR="00EC7C27" w:rsidRPr="000E17B2">
              <w:rPr>
                <w:rFonts w:cstheme="minorHAnsi"/>
              </w:rPr>
              <w:t xml:space="preserve"> </w:t>
            </w:r>
          </w:p>
        </w:tc>
      </w:tr>
      <w:tr w:rsidR="00FA0A5D" w14:paraId="282AC709"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6AB06E58" w14:textId="77777777" w:rsidR="00FA0A5D" w:rsidRDefault="00FA0A5D" w:rsidP="00FA0A5D">
            <w:pPr>
              <w:jc w:val="center"/>
              <w:rPr>
                <w:rFonts w:cstheme="minorHAnsi"/>
                <w:lang w:val="en-US"/>
              </w:rPr>
            </w:pPr>
            <w:r>
              <w:rPr>
                <w:rFonts w:cstheme="minorHAnsi"/>
                <w:lang w:val="en-US"/>
              </w:rPr>
              <w:t>Chosen Drive:</w:t>
            </w:r>
          </w:p>
        </w:tc>
        <w:tc>
          <w:tcPr>
            <w:tcW w:w="2211" w:type="dxa"/>
            <w:vAlign w:val="center"/>
          </w:tcPr>
          <w:p w14:paraId="0D861325" w14:textId="77777777" w:rsidR="00FA0A5D" w:rsidRDefault="00FA0A5D" w:rsidP="00FA0A5D">
            <w:pPr>
              <w:jc w:val="center"/>
              <w:cnfStyle w:val="000000000000" w:firstRow="0" w:lastRow="0" w:firstColumn="0" w:lastColumn="0" w:oddVBand="0" w:evenVBand="0" w:oddHBand="0" w:evenHBand="0" w:firstRowFirstColumn="0" w:firstRowLastColumn="0" w:lastRowFirstColumn="0" w:lastRowLastColumn="0"/>
            </w:pPr>
          </w:p>
        </w:tc>
        <w:tc>
          <w:tcPr>
            <w:tcW w:w="2211" w:type="dxa"/>
            <w:vAlign w:val="center"/>
          </w:tcPr>
          <w:p w14:paraId="6B991881" w14:textId="3A68139B" w:rsidR="00FA0A5D" w:rsidRDefault="00FA0A5D" w:rsidP="00FA0A5D">
            <w:pPr>
              <w:jc w:val="center"/>
              <w:cnfStyle w:val="000000000000" w:firstRow="0" w:lastRow="0" w:firstColumn="0" w:lastColumn="0" w:oddVBand="0" w:evenVBand="0" w:oddHBand="0" w:evenHBand="0" w:firstRowFirstColumn="0" w:firstRowLastColumn="0" w:lastRowFirstColumn="0" w:lastRowLastColumn="0"/>
            </w:pPr>
          </w:p>
        </w:tc>
        <w:tc>
          <w:tcPr>
            <w:tcW w:w="2211" w:type="dxa"/>
            <w:vAlign w:val="center"/>
          </w:tcPr>
          <w:p w14:paraId="6B4DF131" w14:textId="74222183" w:rsidR="00FA0A5D" w:rsidRPr="0051080D" w:rsidRDefault="00FA0A5D" w:rsidP="00FA0A5D">
            <w:pPr>
              <w:keepNext/>
              <w:jc w:val="center"/>
              <w:cnfStyle w:val="000000000000" w:firstRow="0" w:lastRow="0" w:firstColumn="0" w:lastColumn="0" w:oddVBand="0" w:evenVBand="0" w:oddHBand="0" w:evenHBand="0" w:firstRowFirstColumn="0" w:firstRowLastColumn="0" w:lastRowFirstColumn="0" w:lastRowLastColumn="0"/>
            </w:pPr>
            <w:r w:rsidRPr="00A41516">
              <w:rPr>
                <w:rFonts w:cstheme="minorHAnsi"/>
                <w:lang w:val="en-US"/>
              </w:rPr>
              <w:sym w:font="Wingdings" w:char="F0FC"/>
            </w:r>
          </w:p>
        </w:tc>
      </w:tr>
      <w:tr w:rsidR="00FA0A5D" w14:paraId="5BC4FFB9"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0C225CD8" w14:textId="77777777" w:rsidR="00FA0A5D" w:rsidRPr="00BC0DE1" w:rsidRDefault="00FA0A5D" w:rsidP="00FA0A5D">
            <w:pPr>
              <w:jc w:val="center"/>
              <w:rPr>
                <w:rFonts w:cstheme="minorHAnsi"/>
                <w:lang w:val="en-US"/>
              </w:rPr>
            </w:pPr>
            <w:r>
              <w:rPr>
                <w:rFonts w:cstheme="minorHAnsi"/>
                <w:lang w:val="en-US"/>
              </w:rPr>
              <w:t>Referencing:</w:t>
            </w:r>
          </w:p>
        </w:tc>
        <w:tc>
          <w:tcPr>
            <w:tcW w:w="2211" w:type="dxa"/>
            <w:vAlign w:val="center"/>
          </w:tcPr>
          <w:p w14:paraId="1D508344" w14:textId="4A790479" w:rsidR="00FA0A5D" w:rsidRDefault="002645B8" w:rsidP="00FA0A5D">
            <w:pPr>
              <w:jc w:val="center"/>
              <w:cnfStyle w:val="000000100000" w:firstRow="0" w:lastRow="0" w:firstColumn="0" w:lastColumn="0" w:oddVBand="0" w:evenVBand="0" w:oddHBand="1" w:evenHBand="0" w:firstRowFirstColumn="0" w:firstRowLastColumn="0" w:lastRowFirstColumn="0" w:lastRowLastColumn="0"/>
            </w:pPr>
            <w:sdt>
              <w:sdtPr>
                <w:id w:val="-1156528538"/>
                <w:citation/>
              </w:sdtPr>
              <w:sdtEndPr/>
              <w:sdtContent>
                <w:r w:rsidR="00FA0A5D">
                  <w:fldChar w:fldCharType="begin"/>
                </w:r>
                <w:r w:rsidR="00FA0A5D">
                  <w:instrText xml:space="preserve"> CITATION Dan24 \l 2057 </w:instrText>
                </w:r>
                <w:r w:rsidR="00FA0A5D">
                  <w:fldChar w:fldCharType="separate"/>
                </w:r>
                <w:r w:rsidRPr="002645B8">
                  <w:rPr>
                    <w:noProof/>
                  </w:rPr>
                  <w:t>[14]</w:t>
                </w:r>
                <w:r w:rsidR="00FA0A5D">
                  <w:fldChar w:fldCharType="end"/>
                </w:r>
              </w:sdtContent>
            </w:sdt>
          </w:p>
        </w:tc>
        <w:tc>
          <w:tcPr>
            <w:tcW w:w="2211" w:type="dxa"/>
            <w:vAlign w:val="center"/>
          </w:tcPr>
          <w:p w14:paraId="34C89568" w14:textId="283254CC" w:rsidR="00FA0A5D" w:rsidRDefault="002645B8" w:rsidP="00FA0A5D">
            <w:pPr>
              <w:jc w:val="center"/>
              <w:cnfStyle w:val="000000100000" w:firstRow="0" w:lastRow="0" w:firstColumn="0" w:lastColumn="0" w:oddVBand="0" w:evenVBand="0" w:oddHBand="1" w:evenHBand="0" w:firstRowFirstColumn="0" w:firstRowLastColumn="0" w:lastRowFirstColumn="0" w:lastRowLastColumn="0"/>
            </w:pPr>
            <w:sdt>
              <w:sdtPr>
                <w:id w:val="116425065"/>
                <w:citation/>
              </w:sdtPr>
              <w:sdtEndPr/>
              <w:sdtContent>
                <w:r w:rsidR="00EC7C27">
                  <w:fldChar w:fldCharType="begin"/>
                </w:r>
                <w:r w:rsidR="00EC7C27">
                  <w:instrText xml:space="preserve"> CITATION ABB241 \l 2057 </w:instrText>
                </w:r>
                <w:r w:rsidR="00EC7C27">
                  <w:fldChar w:fldCharType="separate"/>
                </w:r>
                <w:r w:rsidRPr="002645B8">
                  <w:rPr>
                    <w:noProof/>
                  </w:rPr>
                  <w:t>[15]</w:t>
                </w:r>
                <w:r w:rsidR="00EC7C27">
                  <w:fldChar w:fldCharType="end"/>
                </w:r>
              </w:sdtContent>
            </w:sdt>
          </w:p>
        </w:tc>
        <w:tc>
          <w:tcPr>
            <w:tcW w:w="2211" w:type="dxa"/>
            <w:vAlign w:val="center"/>
          </w:tcPr>
          <w:p w14:paraId="0E18781F" w14:textId="26B2FDBF" w:rsidR="00FA0A5D" w:rsidRPr="000F2309" w:rsidRDefault="002645B8" w:rsidP="00D37722">
            <w:pPr>
              <w:keepNext/>
              <w:jc w:val="center"/>
              <w:cnfStyle w:val="000000100000" w:firstRow="0" w:lastRow="0" w:firstColumn="0" w:lastColumn="0" w:oddVBand="0" w:evenVBand="0" w:oddHBand="1" w:evenHBand="0" w:firstRowFirstColumn="0" w:firstRowLastColumn="0" w:lastRowFirstColumn="0" w:lastRowLastColumn="0"/>
            </w:pPr>
            <w:sdt>
              <w:sdtPr>
                <w:id w:val="-911457647"/>
                <w:citation/>
              </w:sdtPr>
              <w:sdtEndPr/>
              <w:sdtContent>
                <w:r w:rsidR="00EC7C27">
                  <w:fldChar w:fldCharType="begin"/>
                </w:r>
                <w:r w:rsidR="00EC7C27">
                  <w:instrText xml:space="preserve"> CITATION htt24 \l 2057 </w:instrText>
                </w:r>
                <w:r w:rsidR="00EC7C27">
                  <w:fldChar w:fldCharType="separate"/>
                </w:r>
                <w:r w:rsidRPr="002645B8">
                  <w:rPr>
                    <w:noProof/>
                  </w:rPr>
                  <w:t>[16]</w:t>
                </w:r>
                <w:r w:rsidR="00EC7C27">
                  <w:fldChar w:fldCharType="end"/>
                </w:r>
              </w:sdtContent>
            </w:sdt>
          </w:p>
        </w:tc>
      </w:tr>
    </w:tbl>
    <w:p w14:paraId="76796736" w14:textId="719E2341" w:rsidR="005C6B68" w:rsidRDefault="00D37722" w:rsidP="00D37722">
      <w:pPr>
        <w:pStyle w:val="Caption"/>
        <w:rPr>
          <w:rFonts w:cstheme="minorHAnsi"/>
        </w:rPr>
      </w:pPr>
      <w:r w:rsidRPr="000221F1">
        <w:rPr>
          <w:rFonts w:cstheme="minorHAnsi"/>
          <w:noProof/>
          <w:lang w:eastAsia="en-GB"/>
        </w:rPr>
        <w:drawing>
          <wp:anchor distT="0" distB="0" distL="114300" distR="114300" simplePos="0" relativeHeight="251656192" behindDoc="1" locked="0" layoutInCell="1" allowOverlap="1" wp14:anchorId="42203888" wp14:editId="18A4FF6A">
            <wp:simplePos x="0" y="0"/>
            <wp:positionH relativeFrom="margin">
              <wp:align>center</wp:align>
            </wp:positionH>
            <wp:positionV relativeFrom="paragraph">
              <wp:posOffset>70485</wp:posOffset>
            </wp:positionV>
            <wp:extent cx="1238250" cy="1860550"/>
            <wp:effectExtent l="0" t="0" r="0" b="6350"/>
            <wp:wrapTight wrapText="bothSides">
              <wp:wrapPolygon edited="0">
                <wp:start x="0" y="0"/>
                <wp:lineTo x="0" y="21453"/>
                <wp:lineTo x="21268" y="21453"/>
                <wp:lineTo x="2126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1238250" cy="1860550"/>
                    </a:xfrm>
                    <a:prstGeom prst="rect">
                      <a:avLst/>
                    </a:prstGeom>
                  </pic:spPr>
                </pic:pic>
              </a:graphicData>
            </a:graphic>
            <wp14:sizeRelH relativeFrom="page">
              <wp14:pctWidth>0</wp14:pctWidth>
            </wp14:sizeRelH>
            <wp14:sizeRelV relativeFrom="page">
              <wp14:pctHeight>0</wp14:pctHeight>
            </wp14:sizeRelV>
          </wp:anchor>
        </w:drawing>
      </w:r>
      <w:r>
        <w:t xml:space="preserve"> Table </w:t>
      </w:r>
      <w:r w:rsidR="00B35595">
        <w:fldChar w:fldCharType="begin"/>
      </w:r>
      <w:r w:rsidR="00B35595">
        <w:instrText xml:space="preserve"> SEQ Table \* ARABIC </w:instrText>
      </w:r>
      <w:r w:rsidR="00B35595">
        <w:fldChar w:fldCharType="separate"/>
      </w:r>
      <w:r>
        <w:rPr>
          <w:noProof/>
        </w:rPr>
        <w:t>9</w:t>
      </w:r>
      <w:r w:rsidR="00B35595">
        <w:rPr>
          <w:noProof/>
        </w:rPr>
        <w:fldChar w:fldCharType="end"/>
      </w:r>
      <w:r>
        <w:t>: Motor D Comparison</w:t>
      </w:r>
    </w:p>
    <w:p w14:paraId="510B39AD" w14:textId="6862E470" w:rsidR="001F3BEF" w:rsidRDefault="001F3BEF" w:rsidP="008319BC">
      <w:pPr>
        <w:rPr>
          <w:rFonts w:cstheme="minorHAnsi"/>
        </w:rPr>
      </w:pPr>
    </w:p>
    <w:p w14:paraId="08F26E00" w14:textId="443D7F80" w:rsidR="0007411A" w:rsidRDefault="0007411A" w:rsidP="008319BC">
      <w:pPr>
        <w:rPr>
          <w:rFonts w:cstheme="minorHAnsi"/>
        </w:rPr>
      </w:pPr>
    </w:p>
    <w:p w14:paraId="0FA0C728" w14:textId="50CAFFEA" w:rsidR="0007411A" w:rsidRDefault="0007411A" w:rsidP="008319BC">
      <w:pPr>
        <w:rPr>
          <w:rFonts w:cstheme="minorHAnsi"/>
        </w:rPr>
      </w:pPr>
    </w:p>
    <w:p w14:paraId="43168B88" w14:textId="2E6B6A42" w:rsidR="006F01C8" w:rsidRDefault="006F01C8" w:rsidP="008319BC">
      <w:pPr>
        <w:rPr>
          <w:rFonts w:cstheme="minorHAnsi"/>
        </w:rPr>
      </w:pPr>
    </w:p>
    <w:p w14:paraId="7767932E" w14:textId="6DF0BE71" w:rsidR="006F01C8" w:rsidRDefault="006F01C8" w:rsidP="008319BC">
      <w:pPr>
        <w:rPr>
          <w:rFonts w:cstheme="minorHAnsi"/>
        </w:rPr>
      </w:pPr>
    </w:p>
    <w:p w14:paraId="20CD43A8" w14:textId="497D90F1" w:rsidR="006F01C8" w:rsidRDefault="006F01C8" w:rsidP="008319BC">
      <w:pPr>
        <w:rPr>
          <w:rFonts w:cstheme="minorHAnsi"/>
        </w:rPr>
      </w:pPr>
    </w:p>
    <w:p w14:paraId="1997D526" w14:textId="7F73FBA0" w:rsidR="006F01C8" w:rsidRDefault="00D37722" w:rsidP="008319BC">
      <w:pPr>
        <w:rPr>
          <w:rFonts w:cstheme="minorHAnsi"/>
        </w:rPr>
      </w:pPr>
      <w:r>
        <w:rPr>
          <w:noProof/>
          <w:lang w:eastAsia="en-GB"/>
        </w:rPr>
        <mc:AlternateContent>
          <mc:Choice Requires="wps">
            <w:drawing>
              <wp:anchor distT="0" distB="0" distL="114300" distR="114300" simplePos="0" relativeHeight="251660288" behindDoc="1" locked="0" layoutInCell="1" allowOverlap="1" wp14:anchorId="786F8F14" wp14:editId="0CE74008">
                <wp:simplePos x="0" y="0"/>
                <wp:positionH relativeFrom="margin">
                  <wp:align>center</wp:align>
                </wp:positionH>
                <wp:positionV relativeFrom="paragraph">
                  <wp:posOffset>12700</wp:posOffset>
                </wp:positionV>
                <wp:extent cx="1897380" cy="635"/>
                <wp:effectExtent l="0" t="0" r="7620" b="0"/>
                <wp:wrapTight wrapText="bothSides">
                  <wp:wrapPolygon edited="0">
                    <wp:start x="0" y="0"/>
                    <wp:lineTo x="0" y="20057"/>
                    <wp:lineTo x="21470" y="20057"/>
                    <wp:lineTo x="21470"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1897380" cy="635"/>
                        </a:xfrm>
                        <a:prstGeom prst="rect">
                          <a:avLst/>
                        </a:prstGeom>
                        <a:solidFill>
                          <a:prstClr val="white"/>
                        </a:solidFill>
                        <a:ln>
                          <a:noFill/>
                        </a:ln>
                      </wps:spPr>
                      <wps:txbx>
                        <w:txbxContent>
                          <w:p w14:paraId="0F02A934" w14:textId="40245719" w:rsidR="00B96F9B" w:rsidRPr="00575B2D" w:rsidRDefault="00B96F9B" w:rsidP="00D37722">
                            <w:pPr>
                              <w:pStyle w:val="Caption"/>
                              <w:rPr>
                                <w:rFonts w:cstheme="minorHAnsi"/>
                              </w:rPr>
                            </w:pPr>
                            <w:r>
                              <w:t xml:space="preserve">Figure </w:t>
                            </w:r>
                            <w:r>
                              <w:fldChar w:fldCharType="begin"/>
                            </w:r>
                            <w:r>
                              <w:instrText xml:space="preserve"> SEQ Figure \* ARABIC </w:instrText>
                            </w:r>
                            <w:r>
                              <w:fldChar w:fldCharType="separate"/>
                            </w:r>
                            <w:r>
                              <w:rPr>
                                <w:noProof/>
                              </w:rPr>
                              <w:t>4</w:t>
                            </w:r>
                            <w:r>
                              <w:rPr>
                                <w:noProof/>
                              </w:rPr>
                              <w:fldChar w:fldCharType="end"/>
                            </w:r>
                            <w:r>
                              <w:t>: Chosen Drive for Motor 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86F8F14" id="Text Box 11" o:spid="_x0000_s1032" type="#_x0000_t202" style="position:absolute;margin-left:0;margin-top:1pt;width:149.4pt;height:.05pt;z-index:-25165619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" stroked="f">
                <v:textbox style="mso-fit-shape-to-text:t" inset="0,0,0,0">
                  <w:txbxContent>
                    <w:p w14:paraId="0F02A934" w14:textId="40245719" w:rsidR="00B96F9B" w:rsidRPr="00575B2D" w:rsidRDefault="00B96F9B" w:rsidP="00D37722">
                      <w:pPr>
                        <w:pStyle w:val="Caption"/>
                        <w:rPr>
                          <w:rFonts w:cstheme="minorHAnsi"/>
                        </w:rPr>
                      </w:pPr>
                      <w:r>
                        <w:t xml:space="preserve">Figure </w:t>
                      </w:r>
                      <w:r>
                        <w:fldChar w:fldCharType="begin"/>
                      </w:r>
                      <w:r>
                        <w:instrText xml:space="preserve"> SEQ Figure \* ARABIC </w:instrText>
                      </w:r>
                      <w:r>
                        <w:fldChar w:fldCharType="separate"/>
                      </w:r>
                      <w:r>
                        <w:rPr>
                          <w:noProof/>
                        </w:rPr>
                        <w:t>4</w:t>
                      </w:r>
                      <w:r>
                        <w:rPr>
                          <w:noProof/>
                        </w:rPr>
                        <w:fldChar w:fldCharType="end"/>
                      </w:r>
                      <w:r>
                        <w:t>: Chosen Drive for Motor D</w:t>
                      </w:r>
                    </w:p>
                  </w:txbxContent>
                </v:textbox>
                <w10:wrap type="tight" anchorx="margin"/>
              </v:shape>
            </w:pict>
          </mc:Fallback>
        </mc:AlternateContent>
      </w:r>
    </w:p>
    <w:p w14:paraId="058BDDC0" w14:textId="7CDE6B78" w:rsidR="00FA0A5D" w:rsidRDefault="00094B1C" w:rsidP="00094B1C">
      <w:pPr>
        <w:jc w:val="center"/>
      </w:pPr>
      <w:r>
        <w:rPr>
          <w:rFonts w:cstheme="minorHAnsi"/>
        </w:rPr>
        <w:t xml:space="preserve">Datasheet - </w:t>
      </w:r>
      <w:hyperlink r:id="rId40" w:history="1">
        <w:r w:rsidR="000221F1" w:rsidRPr="005B6B84">
          <w:rPr>
            <w:rStyle w:val="Hyperlink"/>
          </w:rPr>
          <w:t>https://www.se.com/uk/en/product/download-pdf/ATS22D32S6?filename=Schneider+Electric_Altistart-22_ATS22D32S6.pdf</w:t>
        </w:r>
      </w:hyperlink>
      <w:r w:rsidR="000221F1">
        <w:t xml:space="preserve"> </w:t>
      </w:r>
    </w:p>
    <w:p w14:paraId="20CA03DB" w14:textId="77777777" w:rsidR="002F4D97" w:rsidRDefault="002F4D97" w:rsidP="00094B1C">
      <w:pPr>
        <w:jc w:val="center"/>
      </w:pPr>
    </w:p>
    <w:p w14:paraId="5D9E8621" w14:textId="77777777" w:rsidR="002F4D97" w:rsidRDefault="002F4D97" w:rsidP="00094B1C">
      <w:pPr>
        <w:jc w:val="center"/>
        <w:rPr>
          <w:rFonts w:cstheme="minorHAnsi"/>
        </w:rPr>
      </w:pPr>
    </w:p>
    <w:p w14:paraId="013558D4" w14:textId="180A8215" w:rsidR="00A93609" w:rsidRPr="00C82A91" w:rsidRDefault="00AE1CB9" w:rsidP="00A93609">
      <w:pPr>
        <w:pStyle w:val="Heading2"/>
        <w:rPr>
          <w:lang w:eastAsia="en-GB"/>
        </w:rPr>
      </w:pPr>
      <w:bookmarkStart w:id="16" w:name="_Toc165034019"/>
      <w:r>
        <w:t xml:space="preserve">Motor E </w:t>
      </w:r>
      <w:r w:rsidR="00A93609" w:rsidRPr="00C82A91">
        <w:rPr>
          <w:lang w:eastAsia="en-GB"/>
        </w:rPr>
        <w:t xml:space="preserve">(1 kW, </w:t>
      </w:r>
      <w:r w:rsidR="00A93609">
        <w:rPr>
          <w:lang w:eastAsia="en-GB"/>
        </w:rPr>
        <w:t>Single</w:t>
      </w:r>
      <w:r w:rsidR="00A93609" w:rsidRPr="00C82A91">
        <w:rPr>
          <w:lang w:eastAsia="en-GB"/>
        </w:rPr>
        <w:t xml:space="preserve"> Phase, 230V, Non-Reversible, Fixed Speed)</w:t>
      </w:r>
      <w:bookmarkEnd w:id="16"/>
    </w:p>
    <w:p w14:paraId="2F43E2F2" w14:textId="77777777" w:rsidR="001F3BEF" w:rsidRDefault="001F3BEF" w:rsidP="008319BC">
      <w:pPr>
        <w:rPr>
          <w:rFonts w:cstheme="minorHAnsi"/>
        </w:rPr>
      </w:pPr>
    </w:p>
    <w:tbl>
      <w:tblPr>
        <w:tblStyle w:val="GridTable4-Accent5"/>
        <w:tblW w:w="0" w:type="auto"/>
        <w:jc w:val="center"/>
        <w:tblLook w:val="04A0" w:firstRow="1" w:lastRow="0" w:firstColumn="1" w:lastColumn="0" w:noHBand="0" w:noVBand="1"/>
      </w:tblPr>
      <w:tblGrid>
        <w:gridCol w:w="941"/>
        <w:gridCol w:w="901"/>
        <w:gridCol w:w="901"/>
        <w:gridCol w:w="919"/>
        <w:gridCol w:w="1271"/>
        <w:gridCol w:w="1105"/>
        <w:gridCol w:w="1023"/>
        <w:gridCol w:w="1261"/>
      </w:tblGrid>
      <w:tr w:rsidR="00557A5D" w14:paraId="533E2601" w14:textId="77777777" w:rsidTr="00D3772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41" w:type="dxa"/>
            <w:vAlign w:val="center"/>
          </w:tcPr>
          <w:p w14:paraId="356C69BB" w14:textId="77777777" w:rsidR="00557A5D" w:rsidRDefault="00557A5D" w:rsidP="00A93609">
            <w:pPr>
              <w:jc w:val="center"/>
              <w:rPr>
                <w:rFonts w:cstheme="minorHAnsi"/>
              </w:rPr>
            </w:pPr>
          </w:p>
        </w:tc>
        <w:tc>
          <w:tcPr>
            <w:tcW w:w="901" w:type="dxa"/>
            <w:vAlign w:val="center"/>
          </w:tcPr>
          <w:p w14:paraId="1B20F62A" w14:textId="77777777" w:rsidR="00557A5D"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rPr>
              <w:t>Power</w:t>
            </w:r>
          </w:p>
        </w:tc>
        <w:tc>
          <w:tcPr>
            <w:tcW w:w="901" w:type="dxa"/>
            <w:vAlign w:val="center"/>
          </w:tcPr>
          <w:p w14:paraId="5A906AD2" w14:textId="77777777" w:rsidR="00557A5D"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rPr>
              <w:t>Phases</w:t>
            </w:r>
          </w:p>
        </w:tc>
        <w:tc>
          <w:tcPr>
            <w:tcW w:w="901" w:type="dxa"/>
            <w:vAlign w:val="center"/>
          </w:tcPr>
          <w:p w14:paraId="715ED1A7" w14:textId="77777777" w:rsidR="00557A5D"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723680">
              <w:rPr>
                <w:rFonts w:cstheme="minorHAnsi"/>
              </w:rPr>
              <w:t>Voltage</w:t>
            </w:r>
          </w:p>
        </w:tc>
        <w:tc>
          <w:tcPr>
            <w:tcW w:w="1245" w:type="dxa"/>
            <w:vAlign w:val="center"/>
          </w:tcPr>
          <w:p w14:paraId="5D9DEBED" w14:textId="77777777" w:rsidR="00557A5D"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723680">
              <w:rPr>
                <w:rFonts w:cstheme="minorHAnsi"/>
              </w:rPr>
              <w:t>Required to be Reversible?</w:t>
            </w:r>
          </w:p>
        </w:tc>
        <w:tc>
          <w:tcPr>
            <w:tcW w:w="1088" w:type="dxa"/>
            <w:vAlign w:val="center"/>
          </w:tcPr>
          <w:p w14:paraId="0E70D178" w14:textId="77777777" w:rsidR="00557A5D" w:rsidRPr="00723680"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723680">
              <w:rPr>
                <w:rFonts w:cstheme="minorHAnsi"/>
              </w:rPr>
              <w:t>Variable speed required?</w:t>
            </w:r>
          </w:p>
          <w:p w14:paraId="1920B16D" w14:textId="77777777" w:rsidR="00557A5D"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p>
        </w:tc>
        <w:tc>
          <w:tcPr>
            <w:tcW w:w="999" w:type="dxa"/>
            <w:vAlign w:val="center"/>
          </w:tcPr>
          <w:p w14:paraId="16436B5B" w14:textId="77777777" w:rsidR="00557A5D" w:rsidRPr="00723680"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723680">
              <w:rPr>
                <w:rFonts w:cstheme="minorHAnsi"/>
              </w:rPr>
              <w:t>Quantity Installed</w:t>
            </w:r>
          </w:p>
          <w:p w14:paraId="337A43D9" w14:textId="77777777" w:rsidR="00557A5D"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p>
        </w:tc>
        <w:tc>
          <w:tcPr>
            <w:tcW w:w="1230" w:type="dxa"/>
            <w:vAlign w:val="center"/>
          </w:tcPr>
          <w:p w14:paraId="7489A1BD" w14:textId="77777777" w:rsidR="00557A5D"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723680">
              <w:rPr>
                <w:rFonts w:cstheme="minorHAnsi"/>
              </w:rPr>
              <w:t>Example Application</w:t>
            </w:r>
          </w:p>
          <w:p w14:paraId="5F0EBB8E" w14:textId="77777777" w:rsidR="00557A5D" w:rsidRDefault="00557A5D" w:rsidP="00A93609">
            <w:pPr>
              <w:jc w:val="center"/>
              <w:cnfStyle w:val="100000000000" w:firstRow="1" w:lastRow="0" w:firstColumn="0" w:lastColumn="0" w:oddVBand="0" w:evenVBand="0" w:oddHBand="0" w:evenHBand="0" w:firstRowFirstColumn="0" w:firstRowLastColumn="0" w:lastRowFirstColumn="0" w:lastRowLastColumn="0"/>
              <w:rPr>
                <w:rFonts w:cstheme="minorHAnsi"/>
              </w:rPr>
            </w:pPr>
          </w:p>
        </w:tc>
      </w:tr>
      <w:tr w:rsidR="00557A5D" w14:paraId="567ABB4C"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41" w:type="dxa"/>
            <w:vAlign w:val="center"/>
          </w:tcPr>
          <w:p w14:paraId="29918F54" w14:textId="77777777" w:rsidR="00557A5D" w:rsidRPr="00557A5D" w:rsidRDefault="00557A5D" w:rsidP="00A93609">
            <w:pPr>
              <w:jc w:val="center"/>
              <w:rPr>
                <w:rFonts w:cstheme="minorHAnsi"/>
              </w:rPr>
            </w:pPr>
            <w:r w:rsidRPr="00557A5D">
              <w:rPr>
                <w:rFonts w:cstheme="minorHAnsi"/>
              </w:rPr>
              <w:t>Motor E</w:t>
            </w:r>
          </w:p>
          <w:p w14:paraId="1244D207" w14:textId="2726408E" w:rsidR="00557A5D" w:rsidRDefault="00557A5D" w:rsidP="00A93609">
            <w:pPr>
              <w:jc w:val="center"/>
              <w:rPr>
                <w:rFonts w:cstheme="minorHAnsi"/>
              </w:rPr>
            </w:pPr>
          </w:p>
        </w:tc>
        <w:tc>
          <w:tcPr>
            <w:tcW w:w="901" w:type="dxa"/>
            <w:vAlign w:val="center"/>
          </w:tcPr>
          <w:p w14:paraId="50344B60" w14:textId="77777777" w:rsidR="00557A5D" w:rsidRP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557A5D">
              <w:rPr>
                <w:rFonts w:cstheme="minorHAnsi"/>
              </w:rPr>
              <w:t>1 kW</w:t>
            </w:r>
          </w:p>
          <w:p w14:paraId="753A0BF7" w14:textId="5229C2E2" w:rsid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p>
        </w:tc>
        <w:tc>
          <w:tcPr>
            <w:tcW w:w="901" w:type="dxa"/>
            <w:vAlign w:val="center"/>
          </w:tcPr>
          <w:p w14:paraId="013C951E" w14:textId="77777777" w:rsidR="00557A5D" w:rsidRP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557A5D">
              <w:rPr>
                <w:rFonts w:cstheme="minorHAnsi"/>
              </w:rPr>
              <w:t>1</w:t>
            </w:r>
          </w:p>
          <w:p w14:paraId="4EE9F020" w14:textId="5952A250" w:rsid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p>
        </w:tc>
        <w:tc>
          <w:tcPr>
            <w:tcW w:w="901" w:type="dxa"/>
            <w:vAlign w:val="center"/>
          </w:tcPr>
          <w:p w14:paraId="0C316150" w14:textId="77777777" w:rsidR="00557A5D" w:rsidRP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557A5D">
              <w:rPr>
                <w:rFonts w:cstheme="minorHAnsi"/>
              </w:rPr>
              <w:t>230</w:t>
            </w:r>
          </w:p>
          <w:p w14:paraId="7FADDCF4" w14:textId="345FC699" w:rsid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p>
        </w:tc>
        <w:tc>
          <w:tcPr>
            <w:tcW w:w="1245" w:type="dxa"/>
            <w:vAlign w:val="center"/>
          </w:tcPr>
          <w:p w14:paraId="5D6F037E" w14:textId="77777777" w:rsidR="00557A5D" w:rsidRP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557A5D">
              <w:rPr>
                <w:rFonts w:cstheme="minorHAnsi"/>
              </w:rPr>
              <w:t>No</w:t>
            </w:r>
          </w:p>
          <w:p w14:paraId="4C027AF8" w14:textId="4156A75F" w:rsid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p>
        </w:tc>
        <w:tc>
          <w:tcPr>
            <w:tcW w:w="1088" w:type="dxa"/>
            <w:vAlign w:val="center"/>
          </w:tcPr>
          <w:p w14:paraId="06E5DE6B" w14:textId="77777777" w:rsidR="00557A5D" w:rsidRP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557A5D">
              <w:rPr>
                <w:rFonts w:cstheme="minorHAnsi"/>
              </w:rPr>
              <w:t>No</w:t>
            </w:r>
          </w:p>
          <w:p w14:paraId="16345F87" w14:textId="2DEB9242" w:rsid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p>
        </w:tc>
        <w:tc>
          <w:tcPr>
            <w:tcW w:w="999" w:type="dxa"/>
            <w:vAlign w:val="center"/>
          </w:tcPr>
          <w:p w14:paraId="3B925E60" w14:textId="77777777" w:rsidR="00557A5D" w:rsidRP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557A5D">
              <w:rPr>
                <w:rFonts w:cstheme="minorHAnsi"/>
              </w:rPr>
              <w:t>127</w:t>
            </w:r>
          </w:p>
          <w:p w14:paraId="724172F1" w14:textId="1A50EEF3" w:rsid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p>
        </w:tc>
        <w:tc>
          <w:tcPr>
            <w:tcW w:w="1230" w:type="dxa"/>
            <w:vAlign w:val="center"/>
          </w:tcPr>
          <w:p w14:paraId="793B68DB" w14:textId="77777777" w:rsidR="00557A5D" w:rsidRDefault="00557A5D" w:rsidP="00A9360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557A5D">
              <w:rPr>
                <w:rFonts w:cstheme="minorHAnsi"/>
              </w:rPr>
              <w:t>Pumps / Fans</w:t>
            </w:r>
          </w:p>
          <w:p w14:paraId="53E36A88" w14:textId="768653FC" w:rsidR="00557A5D" w:rsidRDefault="00557A5D" w:rsidP="00D37722">
            <w:pPr>
              <w:keepNext/>
              <w:jc w:val="center"/>
              <w:cnfStyle w:val="000000100000" w:firstRow="0" w:lastRow="0" w:firstColumn="0" w:lastColumn="0" w:oddVBand="0" w:evenVBand="0" w:oddHBand="1" w:evenHBand="0" w:firstRowFirstColumn="0" w:firstRowLastColumn="0" w:lastRowFirstColumn="0" w:lastRowLastColumn="0"/>
              <w:rPr>
                <w:rFonts w:cstheme="minorHAnsi"/>
              </w:rPr>
            </w:pPr>
          </w:p>
        </w:tc>
      </w:tr>
    </w:tbl>
    <w:p w14:paraId="26F6CB45" w14:textId="1062C5C3" w:rsidR="00557A5D" w:rsidRDefault="00D37722" w:rsidP="00D37722">
      <w:pPr>
        <w:pStyle w:val="Caption"/>
        <w:rPr>
          <w:rFonts w:cstheme="minorHAnsi"/>
        </w:rPr>
      </w:pPr>
      <w:r>
        <w:t xml:space="preserve">        Table </w:t>
      </w:r>
      <w:r w:rsidR="00B35595">
        <w:fldChar w:fldCharType="begin"/>
      </w:r>
      <w:r w:rsidR="00B35595">
        <w:instrText xml:space="preserve"> SEQ Table \* ARABIC </w:instrText>
      </w:r>
      <w:r w:rsidR="00B35595">
        <w:fldChar w:fldCharType="separate"/>
      </w:r>
      <w:r>
        <w:rPr>
          <w:noProof/>
        </w:rPr>
        <w:t>10</w:t>
      </w:r>
      <w:r w:rsidR="00B35595">
        <w:rPr>
          <w:noProof/>
        </w:rPr>
        <w:fldChar w:fldCharType="end"/>
      </w:r>
      <w:r>
        <w:t>: Motor E Information</w:t>
      </w:r>
    </w:p>
    <w:p w14:paraId="5C7E2E8A" w14:textId="77777777" w:rsidR="00D37722" w:rsidRDefault="00D37722" w:rsidP="00D37722">
      <w:pPr>
        <w:jc w:val="both"/>
        <w:rPr>
          <w:lang w:eastAsia="en-GB"/>
        </w:rPr>
      </w:pPr>
    </w:p>
    <w:p w14:paraId="31F27155" w14:textId="7F48EF8E" w:rsidR="004B6F6D" w:rsidRDefault="00B5669D" w:rsidP="00D37722">
      <w:pPr>
        <w:jc w:val="both"/>
        <w:rPr>
          <w:rFonts w:cstheme="minorHAnsi"/>
        </w:rPr>
      </w:pPr>
      <w:r w:rsidRPr="00B5669D">
        <w:rPr>
          <w:lang w:eastAsia="en-GB"/>
        </w:rPr>
        <w:t xml:space="preserve">The </w:t>
      </w:r>
      <w:r w:rsidRPr="00C879C3">
        <w:rPr>
          <w:lang w:eastAsia="en-GB"/>
        </w:rPr>
        <w:t xml:space="preserve">simplest and most cost-effective solution for low-power, fixed-speed applications like pumps and fans that do not require speed variation or reversibility, is a </w:t>
      </w:r>
      <w:r w:rsidRPr="00C879C3">
        <w:t xml:space="preserve">Direct </w:t>
      </w:r>
      <w:proofErr w:type="gramStart"/>
      <w:r w:rsidRPr="00C879C3">
        <w:t>On Line</w:t>
      </w:r>
      <w:proofErr w:type="gramEnd"/>
      <w:r w:rsidRPr="00C879C3">
        <w:t xml:space="preserve"> (DOL) starter</w:t>
      </w:r>
      <w:r w:rsidRPr="00C879C3">
        <w:rPr>
          <w:lang w:eastAsia="en-GB"/>
        </w:rPr>
        <w:t>. This technology provides the necessary protection with minimal complexity. It's suited for applications where the start/stop operation is the primary control function.</w:t>
      </w:r>
      <w:r w:rsidR="00C879C3" w:rsidRPr="00C879C3">
        <w:rPr>
          <w:lang w:eastAsia="en-GB"/>
        </w:rPr>
        <w:t xml:space="preserve"> </w:t>
      </w:r>
      <w:r w:rsidR="004B6F6D" w:rsidRPr="00C879C3">
        <w:rPr>
          <w:rFonts w:cstheme="minorHAnsi"/>
        </w:rPr>
        <w:t>Selection must ensure that the DOL Starter</w:t>
      </w:r>
      <w:r w:rsidR="00C879C3" w:rsidRPr="00C879C3">
        <w:rPr>
          <w:rFonts w:cstheme="minorHAnsi"/>
        </w:rPr>
        <w:t>’s Thermal Overload</w:t>
      </w:r>
      <w:r w:rsidR="004B6F6D" w:rsidRPr="00C879C3">
        <w:rPr>
          <w:rFonts w:cstheme="minorHAnsi"/>
        </w:rPr>
        <w:t xml:space="preserve"> is rated </w:t>
      </w:r>
      <w:r w:rsidR="00A93609" w:rsidRPr="00C879C3">
        <w:rPr>
          <w:rFonts w:cstheme="minorHAnsi"/>
        </w:rPr>
        <w:t>slightly higher</w:t>
      </w:r>
      <w:r w:rsidR="004B6F6D" w:rsidRPr="00C879C3">
        <w:rPr>
          <w:rFonts w:cstheme="minorHAnsi"/>
        </w:rPr>
        <w:t xml:space="preserve"> than the full load rating of the motor, as </w:t>
      </w:r>
      <w:r w:rsidR="00A93609" w:rsidRPr="00C879C3">
        <w:rPr>
          <w:rFonts w:cstheme="minorHAnsi"/>
        </w:rPr>
        <w:t xml:space="preserve">to </w:t>
      </w:r>
      <w:r w:rsidR="004B6F6D" w:rsidRPr="00C879C3">
        <w:rPr>
          <w:rFonts w:cstheme="minorHAnsi"/>
        </w:rPr>
        <w:t>accommodate potential surges or brief periods of higher demand</w:t>
      </w:r>
      <w:r w:rsidR="00C879C3" w:rsidRPr="00C879C3">
        <w:rPr>
          <w:rFonts w:cstheme="minorHAnsi"/>
        </w:rPr>
        <w:t>, which can cause overheating of the motor and the switchgear</w:t>
      </w:r>
      <w:r w:rsidR="00C879C3">
        <w:rPr>
          <w:rFonts w:cstheme="minorHAnsi"/>
        </w:rPr>
        <w:t xml:space="preserve">. </w:t>
      </w:r>
      <w:sdt>
        <w:sdtPr>
          <w:rPr>
            <w:rFonts w:cstheme="minorHAnsi"/>
          </w:rPr>
          <w:id w:val="-1051616916"/>
          <w:citation/>
        </w:sdtPr>
        <w:sdtEndPr/>
        <w:sdtContent>
          <w:r w:rsidR="00C879C3">
            <w:rPr>
              <w:rFonts w:cstheme="minorHAnsi"/>
            </w:rPr>
            <w:fldChar w:fldCharType="begin"/>
          </w:r>
          <w:r w:rsidR="00C879C3">
            <w:rPr>
              <w:rFonts w:cstheme="minorHAnsi"/>
            </w:rPr>
            <w:instrText xml:space="preserve"> CITATION ABC24 \l 2057 </w:instrText>
          </w:r>
          <w:r w:rsidR="00C879C3">
            <w:rPr>
              <w:rFonts w:cstheme="minorHAnsi"/>
            </w:rPr>
            <w:fldChar w:fldCharType="separate"/>
          </w:r>
          <w:r w:rsidR="002645B8" w:rsidRPr="002645B8">
            <w:rPr>
              <w:rFonts w:cstheme="minorHAnsi"/>
              <w:noProof/>
            </w:rPr>
            <w:t>[17]</w:t>
          </w:r>
          <w:r w:rsidR="00C879C3">
            <w:rPr>
              <w:rFonts w:cstheme="minorHAnsi"/>
            </w:rPr>
            <w:fldChar w:fldCharType="end"/>
          </w:r>
        </w:sdtContent>
      </w:sdt>
    </w:p>
    <w:p w14:paraId="68570FE5" w14:textId="2097A84C" w:rsidR="0007411A" w:rsidRDefault="0007411A" w:rsidP="008319BC">
      <w:pPr>
        <w:rPr>
          <w:rFonts w:cstheme="minorHAnsi"/>
        </w:rPr>
      </w:pPr>
    </w:p>
    <w:tbl>
      <w:tblPr>
        <w:tblStyle w:val="GridTable4-Accent5"/>
        <w:tblW w:w="8844" w:type="dxa"/>
        <w:jc w:val="center"/>
        <w:tblLayout w:type="fixed"/>
        <w:tblLook w:val="04A0" w:firstRow="1" w:lastRow="0" w:firstColumn="1" w:lastColumn="0" w:noHBand="0" w:noVBand="1"/>
      </w:tblPr>
      <w:tblGrid>
        <w:gridCol w:w="2211"/>
        <w:gridCol w:w="2211"/>
        <w:gridCol w:w="2211"/>
        <w:gridCol w:w="2211"/>
      </w:tblGrid>
      <w:tr w:rsidR="004F1F25" w14:paraId="634DC150" w14:textId="77777777" w:rsidTr="00D37722">
        <w:trPr>
          <w:cnfStyle w:val="100000000000" w:firstRow="1" w:lastRow="0" w:firstColumn="0" w:lastColumn="0" w:oddVBand="0" w:evenVBand="0" w:oddHBand="0" w:evenHBand="0" w:firstRowFirstColumn="0" w:firstRowLastColumn="0" w:lastRowFirstColumn="0" w:lastRowLastColumn="0"/>
          <w:trHeight w:val="567"/>
          <w:jc w:val="center"/>
        </w:trPr>
        <w:tc>
          <w:tcPr>
            <w:cnfStyle w:val="001000000000" w:firstRow="0" w:lastRow="0" w:firstColumn="1" w:lastColumn="0" w:oddVBand="0" w:evenVBand="0" w:oddHBand="0" w:evenHBand="0" w:firstRowFirstColumn="0" w:firstRowLastColumn="0" w:lastRowFirstColumn="0" w:lastRowLastColumn="0"/>
            <w:tcW w:w="8844" w:type="dxa"/>
            <w:gridSpan w:val="4"/>
            <w:vAlign w:val="center"/>
          </w:tcPr>
          <w:p w14:paraId="013EDA6A" w14:textId="7B3BD904" w:rsidR="004F1F25" w:rsidRPr="000E17B2" w:rsidRDefault="004F1F25" w:rsidP="004F1F25">
            <w:pPr>
              <w:jc w:val="center"/>
              <w:rPr>
                <w:rFonts w:cstheme="minorHAnsi"/>
                <w:lang w:val="en-US"/>
              </w:rPr>
            </w:pPr>
            <w:r w:rsidRPr="000E17B2">
              <w:rPr>
                <w:rFonts w:cstheme="minorHAnsi"/>
                <w:lang w:val="en-US"/>
              </w:rPr>
              <w:t>Motor E - Pumps / Fans</w:t>
            </w:r>
          </w:p>
        </w:tc>
      </w:tr>
      <w:tr w:rsidR="004F1F25" w14:paraId="72BE3990"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38FE0BBB" w14:textId="77777777" w:rsidR="004F1F25" w:rsidRPr="000E17B2" w:rsidRDefault="004F1F25" w:rsidP="00B67872">
            <w:pPr>
              <w:jc w:val="center"/>
              <w:rPr>
                <w:rFonts w:cstheme="minorHAnsi"/>
                <w:lang w:val="en-US"/>
              </w:rPr>
            </w:pPr>
            <w:r w:rsidRPr="000E17B2">
              <w:rPr>
                <w:rFonts w:cstheme="minorHAnsi"/>
                <w:lang w:val="en-US"/>
              </w:rPr>
              <w:t>Model:</w:t>
            </w:r>
          </w:p>
        </w:tc>
        <w:tc>
          <w:tcPr>
            <w:tcW w:w="2211" w:type="dxa"/>
            <w:vAlign w:val="center"/>
          </w:tcPr>
          <w:p w14:paraId="0BD2EDB1" w14:textId="6D683224" w:rsidR="004F1F25" w:rsidRPr="000E17B2" w:rsidRDefault="0035466C" w:rsidP="00B67872">
            <w:pPr>
              <w:jc w:val="center"/>
              <w:cnfStyle w:val="000000100000" w:firstRow="0" w:lastRow="0" w:firstColumn="0" w:lastColumn="0" w:oddVBand="0" w:evenVBand="0" w:oddHBand="1" w:evenHBand="0" w:firstRowFirstColumn="0" w:firstRowLastColumn="0" w:lastRowFirstColumn="0" w:lastRowLastColumn="0"/>
              <w:rPr>
                <w:rFonts w:cstheme="minorHAnsi"/>
                <w:lang w:eastAsia="en-GB"/>
              </w:rPr>
            </w:pPr>
            <w:r w:rsidRPr="000E17B2">
              <w:rPr>
                <w:rFonts w:cstheme="minorHAnsi"/>
                <w:lang w:eastAsia="en-GB"/>
              </w:rPr>
              <w:t>DOL Starter</w:t>
            </w:r>
          </w:p>
        </w:tc>
        <w:tc>
          <w:tcPr>
            <w:tcW w:w="2211" w:type="dxa"/>
            <w:vAlign w:val="center"/>
          </w:tcPr>
          <w:p w14:paraId="35F560DD" w14:textId="3AA09B92" w:rsidR="004F1F25" w:rsidRPr="000E17B2" w:rsidRDefault="0035466C" w:rsidP="00B67872">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VLT FC51 Series</w:t>
            </w:r>
          </w:p>
        </w:tc>
        <w:tc>
          <w:tcPr>
            <w:tcW w:w="2211" w:type="dxa"/>
            <w:vAlign w:val="center"/>
          </w:tcPr>
          <w:p w14:paraId="2191D5A7" w14:textId="031DA14E" w:rsidR="004F1F25" w:rsidRPr="000E17B2" w:rsidRDefault="0035466C" w:rsidP="00B67872">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DOL Starter</w:t>
            </w:r>
          </w:p>
        </w:tc>
      </w:tr>
      <w:tr w:rsidR="004F1F25" w14:paraId="5D9E5E59"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06B3379C" w14:textId="77777777" w:rsidR="004F1F25" w:rsidRPr="000E17B2" w:rsidRDefault="004F1F25" w:rsidP="00B67872">
            <w:pPr>
              <w:jc w:val="center"/>
              <w:rPr>
                <w:rFonts w:cstheme="minorHAnsi"/>
                <w:lang w:val="en-US"/>
              </w:rPr>
            </w:pPr>
            <w:r w:rsidRPr="000E17B2">
              <w:rPr>
                <w:rFonts w:cstheme="minorHAnsi"/>
                <w:lang w:val="en-US"/>
              </w:rPr>
              <w:t>Company:</w:t>
            </w:r>
          </w:p>
        </w:tc>
        <w:tc>
          <w:tcPr>
            <w:tcW w:w="2211" w:type="dxa"/>
            <w:vAlign w:val="center"/>
          </w:tcPr>
          <w:p w14:paraId="24691D89" w14:textId="1976101E" w:rsidR="004F1F25" w:rsidRPr="000E17B2" w:rsidRDefault="0035466C" w:rsidP="00B67872">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0E17B2">
              <w:rPr>
                <w:rFonts w:cstheme="minorHAnsi"/>
              </w:rPr>
              <w:t>RS PRO</w:t>
            </w:r>
          </w:p>
        </w:tc>
        <w:tc>
          <w:tcPr>
            <w:tcW w:w="2211" w:type="dxa"/>
            <w:vAlign w:val="center"/>
          </w:tcPr>
          <w:p w14:paraId="6F9EDDA5" w14:textId="7FA89D15" w:rsidR="004F1F25" w:rsidRPr="000E17B2" w:rsidRDefault="0035466C" w:rsidP="00B67872">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Danfoss</w:t>
            </w:r>
          </w:p>
        </w:tc>
        <w:tc>
          <w:tcPr>
            <w:tcW w:w="2211" w:type="dxa"/>
            <w:vAlign w:val="center"/>
          </w:tcPr>
          <w:p w14:paraId="3CA9EAB8" w14:textId="635F67CF" w:rsidR="004F1F25" w:rsidRPr="000E17B2" w:rsidRDefault="0035466C" w:rsidP="00B67872">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Crompton</w:t>
            </w:r>
          </w:p>
        </w:tc>
      </w:tr>
      <w:tr w:rsidR="004F1F25" w14:paraId="652DF769"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1F965D71" w14:textId="77777777" w:rsidR="004F1F25" w:rsidRPr="000E17B2" w:rsidRDefault="004F1F25" w:rsidP="00B67872">
            <w:pPr>
              <w:jc w:val="center"/>
              <w:rPr>
                <w:rFonts w:cstheme="minorHAnsi"/>
                <w:lang w:val="en-US"/>
              </w:rPr>
            </w:pPr>
            <w:r w:rsidRPr="000E17B2">
              <w:rPr>
                <w:rFonts w:cstheme="minorHAnsi"/>
                <w:lang w:val="en-US"/>
              </w:rPr>
              <w:t>Photo:</w:t>
            </w:r>
          </w:p>
        </w:tc>
        <w:tc>
          <w:tcPr>
            <w:tcW w:w="2211" w:type="dxa"/>
            <w:vAlign w:val="center"/>
          </w:tcPr>
          <w:p w14:paraId="668B7B1C" w14:textId="52296DDE" w:rsidR="004F1F25" w:rsidRPr="000E17B2" w:rsidRDefault="0035466C" w:rsidP="00B67872">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E17B2">
              <w:rPr>
                <w:rFonts w:cstheme="minorHAnsi"/>
                <w:noProof/>
                <w:lang w:eastAsia="en-GB"/>
              </w:rPr>
              <w:drawing>
                <wp:inline distT="0" distB="0" distL="0" distR="0" wp14:anchorId="1A68C919" wp14:editId="1E902110">
                  <wp:extent cx="1266825" cy="1453515"/>
                  <wp:effectExtent l="0" t="0" r="952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1266825" cy="1453515"/>
                          </a:xfrm>
                          <a:prstGeom prst="rect">
                            <a:avLst/>
                          </a:prstGeom>
                        </pic:spPr>
                      </pic:pic>
                    </a:graphicData>
                  </a:graphic>
                </wp:inline>
              </w:drawing>
            </w:r>
          </w:p>
        </w:tc>
        <w:tc>
          <w:tcPr>
            <w:tcW w:w="2211" w:type="dxa"/>
            <w:vAlign w:val="center"/>
          </w:tcPr>
          <w:p w14:paraId="0FFED0D1" w14:textId="21DB5AB9" w:rsidR="004F1F25" w:rsidRPr="000E17B2" w:rsidRDefault="0035466C" w:rsidP="00B67872">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E17B2">
              <w:rPr>
                <w:rFonts w:cstheme="minorHAnsi"/>
                <w:noProof/>
                <w:lang w:eastAsia="en-GB"/>
              </w:rPr>
              <w:drawing>
                <wp:inline distT="0" distB="0" distL="0" distR="0" wp14:anchorId="77343BFA" wp14:editId="1A513875">
                  <wp:extent cx="1053452" cy="2144395"/>
                  <wp:effectExtent l="0" t="0" r="0" b="825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1061496" cy="2160769"/>
                          </a:xfrm>
                          <a:prstGeom prst="rect">
                            <a:avLst/>
                          </a:prstGeom>
                        </pic:spPr>
                      </pic:pic>
                    </a:graphicData>
                  </a:graphic>
                </wp:inline>
              </w:drawing>
            </w:r>
          </w:p>
        </w:tc>
        <w:tc>
          <w:tcPr>
            <w:tcW w:w="2211" w:type="dxa"/>
            <w:vAlign w:val="center"/>
          </w:tcPr>
          <w:p w14:paraId="3D9DAE21" w14:textId="117B2DCE" w:rsidR="004F1F25" w:rsidRPr="000E17B2" w:rsidRDefault="0035466C" w:rsidP="00B67872">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E17B2">
              <w:rPr>
                <w:rFonts w:cstheme="minorHAnsi"/>
                <w:noProof/>
                <w:lang w:eastAsia="en-GB"/>
              </w:rPr>
              <w:drawing>
                <wp:inline distT="0" distB="0" distL="0" distR="0" wp14:anchorId="3D98FA99" wp14:editId="38EFAB95">
                  <wp:extent cx="1266825" cy="1486535"/>
                  <wp:effectExtent l="0" t="0" r="9525"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1266825" cy="1486535"/>
                          </a:xfrm>
                          <a:prstGeom prst="rect">
                            <a:avLst/>
                          </a:prstGeom>
                        </pic:spPr>
                      </pic:pic>
                    </a:graphicData>
                  </a:graphic>
                </wp:inline>
              </w:drawing>
            </w:r>
          </w:p>
        </w:tc>
      </w:tr>
      <w:tr w:rsidR="004F1F25" w14:paraId="14DD0247"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2F7965AA" w14:textId="77777777" w:rsidR="004F1F25" w:rsidRPr="000E17B2" w:rsidRDefault="004F1F25" w:rsidP="00B67872">
            <w:pPr>
              <w:jc w:val="center"/>
              <w:rPr>
                <w:rFonts w:cstheme="minorHAnsi"/>
                <w:b w:val="0"/>
                <w:i/>
                <w:lang w:val="en-US"/>
              </w:rPr>
            </w:pPr>
            <w:r w:rsidRPr="000E17B2">
              <w:rPr>
                <w:rFonts w:cstheme="minorHAnsi"/>
                <w:lang w:val="en-US"/>
              </w:rPr>
              <w:t>Supply Voltage:</w:t>
            </w:r>
          </w:p>
        </w:tc>
        <w:tc>
          <w:tcPr>
            <w:tcW w:w="2211" w:type="dxa"/>
            <w:vAlign w:val="center"/>
          </w:tcPr>
          <w:p w14:paraId="5F3E0186" w14:textId="2A6AFB26" w:rsidR="004F1F25" w:rsidRPr="000E17B2" w:rsidRDefault="0035466C" w:rsidP="00B67872">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 xml:space="preserve">240 </w:t>
            </w:r>
            <w:proofErr w:type="gramStart"/>
            <w:r w:rsidRPr="000E17B2">
              <w:rPr>
                <w:rFonts w:eastAsia="Times New Roman" w:cstheme="minorHAnsi"/>
                <w:color w:val="000000"/>
                <w:lang w:eastAsia="en-GB"/>
              </w:rPr>
              <w:t>VAC</w:t>
            </w:r>
            <w:proofErr w:type="gramEnd"/>
          </w:p>
        </w:tc>
        <w:tc>
          <w:tcPr>
            <w:tcW w:w="2211" w:type="dxa"/>
            <w:vAlign w:val="center"/>
          </w:tcPr>
          <w:p w14:paraId="68CD588E" w14:textId="5467007D" w:rsidR="004F1F25" w:rsidRPr="000E17B2" w:rsidRDefault="0035466C" w:rsidP="00B67872">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 xml:space="preserve">230 </w:t>
            </w:r>
            <w:proofErr w:type="gramStart"/>
            <w:r w:rsidRPr="000E17B2">
              <w:rPr>
                <w:rFonts w:eastAsia="Times New Roman" w:cstheme="minorHAnsi"/>
                <w:color w:val="000000"/>
                <w:lang w:eastAsia="en-GB"/>
              </w:rPr>
              <w:t>VAC</w:t>
            </w:r>
            <w:proofErr w:type="gramEnd"/>
          </w:p>
        </w:tc>
        <w:tc>
          <w:tcPr>
            <w:tcW w:w="2211" w:type="dxa"/>
            <w:vAlign w:val="center"/>
          </w:tcPr>
          <w:p w14:paraId="28CB287D" w14:textId="39BA2654" w:rsidR="004F1F25" w:rsidRPr="000E17B2" w:rsidRDefault="00EE1416" w:rsidP="00B67872">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 xml:space="preserve">230 </w:t>
            </w:r>
            <w:proofErr w:type="gramStart"/>
            <w:r w:rsidRPr="000E17B2">
              <w:rPr>
                <w:rFonts w:eastAsia="Times New Roman" w:cstheme="minorHAnsi"/>
                <w:color w:val="000000"/>
                <w:lang w:eastAsia="en-GB"/>
              </w:rPr>
              <w:t>VAC</w:t>
            </w:r>
            <w:proofErr w:type="gramEnd"/>
          </w:p>
        </w:tc>
      </w:tr>
      <w:tr w:rsidR="004F1F25" w14:paraId="4F863CC6"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7DAD207A" w14:textId="77777777" w:rsidR="004F1F25" w:rsidRPr="000E17B2" w:rsidRDefault="004F1F25" w:rsidP="00B67872">
            <w:pPr>
              <w:jc w:val="center"/>
              <w:rPr>
                <w:rFonts w:cstheme="minorHAnsi"/>
                <w:lang w:val="en-US"/>
              </w:rPr>
            </w:pPr>
            <w:r w:rsidRPr="000E17B2">
              <w:rPr>
                <w:rFonts w:cstheme="minorHAnsi"/>
                <w:lang w:val="en-US"/>
              </w:rPr>
              <w:t>Phases:</w:t>
            </w:r>
          </w:p>
        </w:tc>
        <w:tc>
          <w:tcPr>
            <w:tcW w:w="2211" w:type="dxa"/>
            <w:vAlign w:val="center"/>
          </w:tcPr>
          <w:p w14:paraId="75C3DB7B" w14:textId="698D4D4F" w:rsidR="004F1F25" w:rsidRPr="000E17B2" w:rsidRDefault="0035466C" w:rsidP="00B67872">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0E17B2">
              <w:rPr>
                <w:rFonts w:cstheme="minorHAnsi"/>
              </w:rPr>
              <w:t>1</w:t>
            </w:r>
          </w:p>
        </w:tc>
        <w:tc>
          <w:tcPr>
            <w:tcW w:w="2211" w:type="dxa"/>
            <w:vAlign w:val="center"/>
          </w:tcPr>
          <w:p w14:paraId="75C804ED" w14:textId="09C141E2" w:rsidR="004F1F25" w:rsidRPr="000E17B2" w:rsidRDefault="0035466C" w:rsidP="00B67872">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1</w:t>
            </w:r>
          </w:p>
        </w:tc>
        <w:tc>
          <w:tcPr>
            <w:tcW w:w="2211" w:type="dxa"/>
            <w:vAlign w:val="center"/>
          </w:tcPr>
          <w:p w14:paraId="1571F30F" w14:textId="31A95E17" w:rsidR="004F1F25" w:rsidRPr="000E17B2" w:rsidRDefault="00EE1416" w:rsidP="00B67872">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1</w:t>
            </w:r>
          </w:p>
        </w:tc>
      </w:tr>
      <w:tr w:rsidR="004F1F25" w14:paraId="48B3F9C0"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6BD645DA" w14:textId="77777777" w:rsidR="004F1F25" w:rsidRPr="000E17B2" w:rsidRDefault="004F1F25" w:rsidP="00B67872">
            <w:pPr>
              <w:jc w:val="center"/>
              <w:rPr>
                <w:rFonts w:cstheme="minorHAnsi"/>
                <w:lang w:val="en-US"/>
              </w:rPr>
            </w:pPr>
            <w:r w:rsidRPr="000E17B2">
              <w:rPr>
                <w:rFonts w:cstheme="minorHAnsi"/>
                <w:lang w:val="en-US"/>
              </w:rPr>
              <w:t>Supply Frequency:</w:t>
            </w:r>
          </w:p>
        </w:tc>
        <w:tc>
          <w:tcPr>
            <w:tcW w:w="2211" w:type="dxa"/>
            <w:vAlign w:val="center"/>
          </w:tcPr>
          <w:p w14:paraId="1642B8CE" w14:textId="3DFABD85" w:rsidR="004F1F25" w:rsidRPr="000E17B2" w:rsidRDefault="00EE1416" w:rsidP="00B67872">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50…60 Hz</w:t>
            </w:r>
          </w:p>
        </w:tc>
        <w:tc>
          <w:tcPr>
            <w:tcW w:w="2211" w:type="dxa"/>
            <w:vAlign w:val="center"/>
          </w:tcPr>
          <w:p w14:paraId="18B86D03" w14:textId="27809B62" w:rsidR="004F1F25" w:rsidRPr="000E17B2" w:rsidRDefault="0035466C" w:rsidP="00B67872">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50…60 Hz</w:t>
            </w:r>
          </w:p>
        </w:tc>
        <w:tc>
          <w:tcPr>
            <w:tcW w:w="2211" w:type="dxa"/>
            <w:vAlign w:val="center"/>
          </w:tcPr>
          <w:p w14:paraId="763ACC13" w14:textId="7703B8BB" w:rsidR="004F1F25" w:rsidRPr="000E17B2" w:rsidRDefault="00EE1416" w:rsidP="00B67872">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50…60 Hz</w:t>
            </w:r>
          </w:p>
        </w:tc>
      </w:tr>
      <w:tr w:rsidR="004F1F25" w14:paraId="56B4BE91"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3B81168A" w14:textId="77777777" w:rsidR="004F1F25" w:rsidRPr="000E17B2" w:rsidRDefault="004F1F25" w:rsidP="00B67872">
            <w:pPr>
              <w:jc w:val="center"/>
              <w:rPr>
                <w:rFonts w:cstheme="minorHAnsi"/>
                <w:lang w:val="en-US"/>
              </w:rPr>
            </w:pPr>
            <w:r w:rsidRPr="000E17B2">
              <w:rPr>
                <w:rFonts w:cstheme="minorHAnsi"/>
                <w:lang w:val="en-US"/>
              </w:rPr>
              <w:t>Power Factor:</w:t>
            </w:r>
          </w:p>
        </w:tc>
        <w:tc>
          <w:tcPr>
            <w:tcW w:w="2211" w:type="dxa"/>
            <w:vAlign w:val="center"/>
          </w:tcPr>
          <w:p w14:paraId="624A732A" w14:textId="529C7377" w:rsidR="004F1F25" w:rsidRPr="000E17B2" w:rsidRDefault="00EE1416" w:rsidP="00B67872">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N/A</w:t>
            </w:r>
          </w:p>
        </w:tc>
        <w:tc>
          <w:tcPr>
            <w:tcW w:w="2211" w:type="dxa"/>
            <w:vAlign w:val="center"/>
          </w:tcPr>
          <w:p w14:paraId="5D30F397" w14:textId="3A1D4267" w:rsidR="004F1F25" w:rsidRPr="000E17B2" w:rsidRDefault="00EE1416" w:rsidP="00B67872">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0.98</w:t>
            </w:r>
          </w:p>
        </w:tc>
        <w:tc>
          <w:tcPr>
            <w:tcW w:w="2211" w:type="dxa"/>
            <w:vAlign w:val="center"/>
          </w:tcPr>
          <w:p w14:paraId="39FDBFD2" w14:textId="562E90FC" w:rsidR="004F1F25" w:rsidRPr="000E17B2" w:rsidRDefault="00EE1416" w:rsidP="00B67872">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N/A</w:t>
            </w:r>
          </w:p>
        </w:tc>
      </w:tr>
      <w:tr w:rsidR="004F1F25" w14:paraId="65B538A8"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6EFFB45D" w14:textId="77777777" w:rsidR="004F1F25" w:rsidRPr="000E17B2" w:rsidRDefault="004F1F25" w:rsidP="00B67872">
            <w:pPr>
              <w:jc w:val="center"/>
              <w:rPr>
                <w:rFonts w:cstheme="minorHAnsi"/>
                <w:b w:val="0"/>
                <w:i/>
                <w:lang w:val="en-US"/>
              </w:rPr>
            </w:pPr>
            <w:r w:rsidRPr="000E17B2">
              <w:rPr>
                <w:rFonts w:cstheme="minorHAnsi"/>
                <w:lang w:val="en-US"/>
              </w:rPr>
              <w:t>Power Rating:</w:t>
            </w:r>
          </w:p>
        </w:tc>
        <w:tc>
          <w:tcPr>
            <w:tcW w:w="2211" w:type="dxa"/>
            <w:vAlign w:val="center"/>
          </w:tcPr>
          <w:p w14:paraId="62B73F01" w14:textId="77951406" w:rsidR="004F1F25" w:rsidRPr="000E17B2" w:rsidRDefault="0035466C" w:rsidP="00B67872">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1.1 kW</w:t>
            </w:r>
          </w:p>
        </w:tc>
        <w:tc>
          <w:tcPr>
            <w:tcW w:w="2211" w:type="dxa"/>
            <w:vAlign w:val="center"/>
          </w:tcPr>
          <w:p w14:paraId="2AF906DF" w14:textId="05714756" w:rsidR="004F1F25" w:rsidRPr="000E17B2" w:rsidRDefault="0035466C" w:rsidP="00B67872">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1.5 kW</w:t>
            </w:r>
          </w:p>
        </w:tc>
        <w:tc>
          <w:tcPr>
            <w:tcW w:w="2211" w:type="dxa"/>
            <w:vAlign w:val="center"/>
          </w:tcPr>
          <w:p w14:paraId="2E895601" w14:textId="4F69BA9C" w:rsidR="004F1F25" w:rsidRPr="000E17B2" w:rsidRDefault="00EE1416" w:rsidP="00B67872">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1.1 kW</w:t>
            </w:r>
          </w:p>
        </w:tc>
      </w:tr>
      <w:tr w:rsidR="004F1F25" w14:paraId="1BE3CDF6"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744B6C21" w14:textId="23D146F2" w:rsidR="004F1F25" w:rsidRPr="000E17B2" w:rsidRDefault="004F1F25" w:rsidP="00B67872">
            <w:pPr>
              <w:jc w:val="center"/>
              <w:rPr>
                <w:rFonts w:cstheme="minorHAnsi"/>
                <w:lang w:val="en-US"/>
              </w:rPr>
            </w:pPr>
            <w:r w:rsidRPr="000E17B2">
              <w:rPr>
                <w:rFonts w:cstheme="minorHAnsi"/>
                <w:lang w:val="en-US"/>
              </w:rPr>
              <w:t>Current</w:t>
            </w:r>
            <w:r w:rsidR="0035466C" w:rsidRPr="000E17B2">
              <w:rPr>
                <w:rFonts w:cstheme="minorHAnsi"/>
                <w:lang w:val="en-US"/>
              </w:rPr>
              <w:t xml:space="preserve"> </w:t>
            </w:r>
            <w:proofErr w:type="gramStart"/>
            <w:r w:rsidR="0035466C" w:rsidRPr="000E17B2">
              <w:rPr>
                <w:rFonts w:cstheme="minorHAnsi"/>
                <w:lang w:val="en-US"/>
              </w:rPr>
              <w:t>Rating</w:t>
            </w:r>
            <w:r w:rsidRPr="000E17B2">
              <w:rPr>
                <w:rFonts w:cstheme="minorHAnsi"/>
                <w:lang w:val="en-US"/>
              </w:rPr>
              <w:t xml:space="preserve"> :</w:t>
            </w:r>
            <w:proofErr w:type="gramEnd"/>
          </w:p>
        </w:tc>
        <w:tc>
          <w:tcPr>
            <w:tcW w:w="2211" w:type="dxa"/>
            <w:vAlign w:val="center"/>
          </w:tcPr>
          <w:p w14:paraId="0C802BCC" w14:textId="40A232A8" w:rsidR="004F1F25" w:rsidRPr="000E17B2" w:rsidRDefault="0035466C" w:rsidP="00B67872">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7..10 A</w:t>
            </w:r>
          </w:p>
        </w:tc>
        <w:tc>
          <w:tcPr>
            <w:tcW w:w="2211" w:type="dxa"/>
            <w:vAlign w:val="center"/>
          </w:tcPr>
          <w:p w14:paraId="2C1CE3B0" w14:textId="26BEA4BB" w:rsidR="004F1F25" w:rsidRPr="000E17B2" w:rsidRDefault="0035466C" w:rsidP="00B67872">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6.8 A</w:t>
            </w:r>
          </w:p>
        </w:tc>
        <w:tc>
          <w:tcPr>
            <w:tcW w:w="2211" w:type="dxa"/>
            <w:vAlign w:val="center"/>
          </w:tcPr>
          <w:p w14:paraId="6B57A1B7" w14:textId="09FDD85F" w:rsidR="004F1F25" w:rsidRPr="000E17B2" w:rsidRDefault="00EE1416" w:rsidP="00B67872">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9 A</w:t>
            </w:r>
          </w:p>
        </w:tc>
      </w:tr>
      <w:tr w:rsidR="004F1F25" w14:paraId="35BDF401"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0D61202D" w14:textId="77777777" w:rsidR="004F1F25" w:rsidRPr="000E17B2" w:rsidRDefault="004F1F25" w:rsidP="00B67872">
            <w:pPr>
              <w:jc w:val="center"/>
              <w:rPr>
                <w:rFonts w:cstheme="minorHAnsi"/>
                <w:lang w:val="en-US"/>
              </w:rPr>
            </w:pPr>
            <w:r w:rsidRPr="000E17B2">
              <w:rPr>
                <w:rFonts w:cstheme="minorHAnsi"/>
                <w:lang w:val="en-US"/>
              </w:rPr>
              <w:t>Destination:</w:t>
            </w:r>
          </w:p>
        </w:tc>
        <w:tc>
          <w:tcPr>
            <w:tcW w:w="2211" w:type="dxa"/>
            <w:vAlign w:val="center"/>
          </w:tcPr>
          <w:p w14:paraId="621C0E9A" w14:textId="120C1B76" w:rsidR="004F1F25" w:rsidRPr="000E17B2" w:rsidRDefault="00EE1416" w:rsidP="00B67872">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N/A</w:t>
            </w:r>
          </w:p>
        </w:tc>
        <w:tc>
          <w:tcPr>
            <w:tcW w:w="2211" w:type="dxa"/>
            <w:vAlign w:val="center"/>
          </w:tcPr>
          <w:p w14:paraId="696902E2" w14:textId="4008A96F" w:rsidR="004F1F25" w:rsidRPr="000E17B2" w:rsidRDefault="0035466C" w:rsidP="00B67872">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AC Motors</w:t>
            </w:r>
          </w:p>
        </w:tc>
        <w:tc>
          <w:tcPr>
            <w:tcW w:w="2211" w:type="dxa"/>
            <w:vAlign w:val="center"/>
          </w:tcPr>
          <w:p w14:paraId="7CA0893D" w14:textId="45CD5409" w:rsidR="004F1F25" w:rsidRPr="000E17B2" w:rsidRDefault="00EE1416" w:rsidP="00B67872">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N/A</w:t>
            </w:r>
          </w:p>
        </w:tc>
      </w:tr>
      <w:tr w:rsidR="004F1F25" w14:paraId="7F1D402F"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5346942B" w14:textId="77777777" w:rsidR="004F1F25" w:rsidRPr="000E17B2" w:rsidRDefault="004F1F25" w:rsidP="00B67872">
            <w:pPr>
              <w:jc w:val="center"/>
              <w:rPr>
                <w:rFonts w:cstheme="minorHAnsi"/>
                <w:lang w:val="en-US"/>
              </w:rPr>
            </w:pPr>
            <w:r w:rsidRPr="000E17B2">
              <w:rPr>
                <w:rFonts w:cstheme="minorHAnsi"/>
                <w:lang w:val="en-US"/>
              </w:rPr>
              <w:lastRenderedPageBreak/>
              <w:t>Speed Drive Output Frequency:</w:t>
            </w:r>
          </w:p>
        </w:tc>
        <w:tc>
          <w:tcPr>
            <w:tcW w:w="2211" w:type="dxa"/>
            <w:vAlign w:val="center"/>
          </w:tcPr>
          <w:p w14:paraId="55AF0C3D" w14:textId="39390D48" w:rsidR="004F1F25" w:rsidRPr="000E17B2" w:rsidRDefault="00EE1416" w:rsidP="00B67872">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N/A</w:t>
            </w:r>
          </w:p>
        </w:tc>
        <w:tc>
          <w:tcPr>
            <w:tcW w:w="2211" w:type="dxa"/>
            <w:vAlign w:val="center"/>
          </w:tcPr>
          <w:p w14:paraId="3775591A" w14:textId="0B3D781D" w:rsidR="004F1F25" w:rsidRPr="000E17B2" w:rsidRDefault="0035466C" w:rsidP="00B67872">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0…200 Hz</w:t>
            </w:r>
          </w:p>
        </w:tc>
        <w:tc>
          <w:tcPr>
            <w:tcW w:w="2211" w:type="dxa"/>
            <w:vAlign w:val="center"/>
          </w:tcPr>
          <w:p w14:paraId="2BE8053A" w14:textId="3063D7EB" w:rsidR="004F1F25" w:rsidRPr="000E17B2" w:rsidRDefault="00EE1416" w:rsidP="00B67872">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N/A</w:t>
            </w:r>
          </w:p>
        </w:tc>
      </w:tr>
      <w:tr w:rsidR="004F1F25" w:rsidRPr="00FB1E4A" w14:paraId="19D907F0"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74AE7B11" w14:textId="77777777" w:rsidR="004F1F25" w:rsidRPr="000E17B2" w:rsidRDefault="004F1F25" w:rsidP="00B67872">
            <w:pPr>
              <w:jc w:val="center"/>
              <w:rPr>
                <w:rFonts w:cstheme="minorHAnsi"/>
                <w:lang w:val="en-US"/>
              </w:rPr>
            </w:pPr>
            <w:r w:rsidRPr="000E17B2">
              <w:rPr>
                <w:rFonts w:cstheme="minorHAnsi"/>
                <w:lang w:val="en-US"/>
              </w:rPr>
              <w:t>Acceleration And Deceleration Ramps:</w:t>
            </w:r>
          </w:p>
        </w:tc>
        <w:tc>
          <w:tcPr>
            <w:tcW w:w="2211" w:type="dxa"/>
            <w:vAlign w:val="center"/>
          </w:tcPr>
          <w:p w14:paraId="64B435FB" w14:textId="28677833" w:rsidR="004F1F25" w:rsidRPr="000E17B2" w:rsidRDefault="00EE1416" w:rsidP="00B67872">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E17B2">
              <w:rPr>
                <w:rFonts w:eastAsia="Times New Roman" w:cstheme="minorHAnsi"/>
                <w:color w:val="000000"/>
                <w:lang w:eastAsia="en-GB"/>
              </w:rPr>
              <w:t>N/A</w:t>
            </w:r>
          </w:p>
        </w:tc>
        <w:tc>
          <w:tcPr>
            <w:tcW w:w="2211" w:type="dxa"/>
            <w:vAlign w:val="center"/>
          </w:tcPr>
          <w:p w14:paraId="7087D34B" w14:textId="60ECF334" w:rsidR="004F1F25" w:rsidRPr="000E17B2" w:rsidRDefault="00EE1416" w:rsidP="00B67872">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0.05–3600 sec</w:t>
            </w:r>
          </w:p>
        </w:tc>
        <w:tc>
          <w:tcPr>
            <w:tcW w:w="2211" w:type="dxa"/>
            <w:vAlign w:val="center"/>
          </w:tcPr>
          <w:p w14:paraId="25C1E0C7" w14:textId="656E912D" w:rsidR="004F1F25" w:rsidRPr="000E17B2" w:rsidRDefault="00EE1416" w:rsidP="00B67872">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N/A</w:t>
            </w:r>
          </w:p>
        </w:tc>
      </w:tr>
      <w:tr w:rsidR="004F1F25" w:rsidRPr="00FB1E4A" w14:paraId="0500CEEC"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36124D44" w14:textId="77777777" w:rsidR="004F1F25" w:rsidRPr="000E17B2" w:rsidRDefault="004F1F25" w:rsidP="00B67872">
            <w:pPr>
              <w:jc w:val="center"/>
              <w:rPr>
                <w:rFonts w:cstheme="minorHAnsi"/>
                <w:lang w:val="en-US"/>
              </w:rPr>
            </w:pPr>
            <w:r w:rsidRPr="000E17B2">
              <w:rPr>
                <w:rFonts w:cstheme="minorHAnsi"/>
                <w:lang w:val="en-US"/>
              </w:rPr>
              <w:t>Communication:</w:t>
            </w:r>
          </w:p>
        </w:tc>
        <w:tc>
          <w:tcPr>
            <w:tcW w:w="2211" w:type="dxa"/>
            <w:vAlign w:val="center"/>
          </w:tcPr>
          <w:p w14:paraId="772B03B0" w14:textId="75B93D97" w:rsidR="004F1F25" w:rsidRPr="000E17B2" w:rsidRDefault="00EE1416" w:rsidP="00B67872">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E17B2">
              <w:rPr>
                <w:rFonts w:eastAsia="Times New Roman" w:cstheme="minorHAnsi"/>
                <w:color w:val="000000"/>
                <w:lang w:eastAsia="en-GB"/>
              </w:rPr>
              <w:t>N/A</w:t>
            </w:r>
          </w:p>
        </w:tc>
        <w:tc>
          <w:tcPr>
            <w:tcW w:w="2211" w:type="dxa"/>
            <w:vAlign w:val="center"/>
          </w:tcPr>
          <w:p w14:paraId="6079C7CA" w14:textId="321C4E64" w:rsidR="004F1F25" w:rsidRPr="000E17B2" w:rsidRDefault="0035466C" w:rsidP="00B67872">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Modbus</w:t>
            </w:r>
          </w:p>
        </w:tc>
        <w:tc>
          <w:tcPr>
            <w:tcW w:w="2211" w:type="dxa"/>
            <w:vAlign w:val="center"/>
          </w:tcPr>
          <w:p w14:paraId="3AF285B9" w14:textId="1E7EC50E" w:rsidR="004F1F25" w:rsidRPr="000E17B2" w:rsidRDefault="00EE1416" w:rsidP="00B67872">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N/A</w:t>
            </w:r>
          </w:p>
        </w:tc>
      </w:tr>
      <w:tr w:rsidR="004F1F25" w:rsidRPr="00FB1E4A" w14:paraId="12547C3B"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0B0ED681" w14:textId="77777777" w:rsidR="004F1F25" w:rsidRPr="000E17B2" w:rsidRDefault="004F1F25" w:rsidP="00B67872">
            <w:pPr>
              <w:jc w:val="center"/>
              <w:rPr>
                <w:rFonts w:cstheme="minorHAnsi"/>
                <w:lang w:val="en-US"/>
              </w:rPr>
            </w:pPr>
            <w:r w:rsidRPr="000E17B2">
              <w:rPr>
                <w:rFonts w:cstheme="minorHAnsi"/>
                <w:lang w:val="en-US"/>
              </w:rPr>
              <w:t>Protection:</w:t>
            </w:r>
          </w:p>
        </w:tc>
        <w:tc>
          <w:tcPr>
            <w:tcW w:w="2211" w:type="dxa"/>
            <w:vAlign w:val="center"/>
          </w:tcPr>
          <w:p w14:paraId="052EB6A9" w14:textId="4A769576" w:rsidR="004F1F25" w:rsidRPr="000E17B2" w:rsidRDefault="00EE1416" w:rsidP="00B67872">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E17B2">
              <w:rPr>
                <w:rFonts w:cstheme="minorHAnsi"/>
                <w:lang w:val="en-US"/>
              </w:rPr>
              <w:t>Overload</w:t>
            </w:r>
          </w:p>
        </w:tc>
        <w:tc>
          <w:tcPr>
            <w:tcW w:w="2211" w:type="dxa"/>
            <w:vAlign w:val="center"/>
          </w:tcPr>
          <w:p w14:paraId="6C22126F" w14:textId="0B87B4DD" w:rsidR="004F1F25" w:rsidRPr="000E17B2" w:rsidRDefault="00EE1416" w:rsidP="00B67872">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Overload</w:t>
            </w:r>
          </w:p>
        </w:tc>
        <w:tc>
          <w:tcPr>
            <w:tcW w:w="2211" w:type="dxa"/>
            <w:vAlign w:val="center"/>
          </w:tcPr>
          <w:p w14:paraId="169FFA5D" w14:textId="0AA6299D" w:rsidR="004F1F25" w:rsidRPr="000E17B2" w:rsidRDefault="00EE1416" w:rsidP="00B67872">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Overload</w:t>
            </w:r>
          </w:p>
        </w:tc>
      </w:tr>
      <w:tr w:rsidR="004F1F25" w:rsidRPr="00FB1E4A" w14:paraId="5F5CE633"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4E2EB0FC" w14:textId="77777777" w:rsidR="004F1F25" w:rsidRPr="000E17B2" w:rsidRDefault="004F1F25" w:rsidP="00B67872">
            <w:pPr>
              <w:jc w:val="center"/>
              <w:rPr>
                <w:rFonts w:cstheme="minorHAnsi"/>
                <w:lang w:val="en-US"/>
              </w:rPr>
            </w:pPr>
            <w:r w:rsidRPr="000E17B2">
              <w:rPr>
                <w:rFonts w:cstheme="minorHAnsi"/>
                <w:lang w:val="en-US"/>
              </w:rPr>
              <w:t>IP Rating:</w:t>
            </w:r>
          </w:p>
        </w:tc>
        <w:tc>
          <w:tcPr>
            <w:tcW w:w="2211" w:type="dxa"/>
            <w:vAlign w:val="center"/>
          </w:tcPr>
          <w:p w14:paraId="70488D4F" w14:textId="1DB0A09F" w:rsidR="004F1F25" w:rsidRPr="000E17B2" w:rsidRDefault="0035466C" w:rsidP="00B67872">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E17B2">
              <w:rPr>
                <w:rFonts w:cstheme="minorHAnsi"/>
                <w:lang w:val="en-US"/>
              </w:rPr>
              <w:t>IP55</w:t>
            </w:r>
          </w:p>
        </w:tc>
        <w:tc>
          <w:tcPr>
            <w:tcW w:w="2211" w:type="dxa"/>
            <w:vAlign w:val="center"/>
          </w:tcPr>
          <w:p w14:paraId="2A6200C5" w14:textId="2C290F6C" w:rsidR="004F1F25" w:rsidRPr="000E17B2" w:rsidRDefault="0035466C" w:rsidP="00B67872">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IP20</w:t>
            </w:r>
          </w:p>
        </w:tc>
        <w:tc>
          <w:tcPr>
            <w:tcW w:w="2211" w:type="dxa"/>
            <w:vAlign w:val="center"/>
          </w:tcPr>
          <w:p w14:paraId="0CC43CCB" w14:textId="2742C833" w:rsidR="004F1F25" w:rsidRPr="000E17B2" w:rsidRDefault="00EE1416" w:rsidP="00B67872">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cstheme="minorHAnsi"/>
                <w:lang w:val="en-US"/>
              </w:rPr>
              <w:t>IP55</w:t>
            </w:r>
          </w:p>
        </w:tc>
      </w:tr>
      <w:tr w:rsidR="004F1F25" w:rsidRPr="00FB1E4A" w14:paraId="65330689"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09F8240C" w14:textId="77777777" w:rsidR="004F1F25" w:rsidRPr="000E17B2" w:rsidRDefault="004F1F25" w:rsidP="00B67872">
            <w:pPr>
              <w:jc w:val="center"/>
              <w:rPr>
                <w:rFonts w:cstheme="minorHAnsi"/>
                <w:lang w:val="en-US"/>
              </w:rPr>
            </w:pPr>
            <w:r w:rsidRPr="000E17B2">
              <w:rPr>
                <w:rFonts w:cstheme="minorHAnsi"/>
                <w:lang w:val="en-US"/>
              </w:rPr>
              <w:t>Ambient Air Temp</w:t>
            </w:r>
          </w:p>
          <w:p w14:paraId="0F8B9AF5" w14:textId="77777777" w:rsidR="004F1F25" w:rsidRPr="000E17B2" w:rsidRDefault="004F1F25" w:rsidP="00B67872">
            <w:pPr>
              <w:jc w:val="center"/>
              <w:rPr>
                <w:rFonts w:cstheme="minorHAnsi"/>
                <w:lang w:val="en-US"/>
              </w:rPr>
            </w:pPr>
            <w:r w:rsidRPr="000E17B2">
              <w:rPr>
                <w:rFonts w:cstheme="minorHAnsi"/>
                <w:lang w:val="en-US"/>
              </w:rPr>
              <w:t xml:space="preserve"> for Operation:</w:t>
            </w:r>
          </w:p>
        </w:tc>
        <w:tc>
          <w:tcPr>
            <w:tcW w:w="2211" w:type="dxa"/>
            <w:vAlign w:val="center"/>
          </w:tcPr>
          <w:p w14:paraId="79C45E20" w14:textId="0136094B" w:rsidR="004F1F25" w:rsidRPr="000E17B2" w:rsidRDefault="0035466C" w:rsidP="00B67872">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E17B2">
              <w:rPr>
                <w:rFonts w:eastAsia="Times New Roman" w:cstheme="minorHAnsi"/>
                <w:color w:val="000000"/>
                <w:lang w:eastAsia="en-GB"/>
              </w:rPr>
              <w:t>-5 to 40 °C</w:t>
            </w:r>
          </w:p>
        </w:tc>
        <w:tc>
          <w:tcPr>
            <w:tcW w:w="2211" w:type="dxa"/>
            <w:vAlign w:val="center"/>
          </w:tcPr>
          <w:p w14:paraId="7D5BE982" w14:textId="7BE428C0" w:rsidR="004F1F25" w:rsidRPr="000E17B2" w:rsidRDefault="00EE1416" w:rsidP="00B67872">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N/A</w:t>
            </w:r>
          </w:p>
        </w:tc>
        <w:tc>
          <w:tcPr>
            <w:tcW w:w="2211" w:type="dxa"/>
            <w:vAlign w:val="center"/>
          </w:tcPr>
          <w:p w14:paraId="4A1A120B" w14:textId="452F8B9B" w:rsidR="004F1F25" w:rsidRPr="000E17B2" w:rsidRDefault="00EE1416" w:rsidP="00B67872">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cstheme="minorHAnsi"/>
                <w:lang w:val="en-US"/>
              </w:rPr>
              <w:t>IP55</w:t>
            </w:r>
          </w:p>
        </w:tc>
      </w:tr>
      <w:tr w:rsidR="004F1F25" w:rsidRPr="00FB1E4A" w14:paraId="3034D644"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05B6278E" w14:textId="77777777" w:rsidR="004F1F25" w:rsidRPr="000E17B2" w:rsidRDefault="004F1F25" w:rsidP="00B67872">
            <w:pPr>
              <w:jc w:val="center"/>
              <w:rPr>
                <w:rFonts w:cstheme="minorHAnsi"/>
                <w:lang w:val="en-US"/>
              </w:rPr>
            </w:pPr>
            <w:r w:rsidRPr="000E17B2">
              <w:rPr>
                <w:rFonts w:cstheme="minorHAnsi"/>
                <w:lang w:val="en-US"/>
              </w:rPr>
              <w:t>Weight:</w:t>
            </w:r>
          </w:p>
        </w:tc>
        <w:tc>
          <w:tcPr>
            <w:tcW w:w="2211" w:type="dxa"/>
            <w:vAlign w:val="center"/>
          </w:tcPr>
          <w:p w14:paraId="381824B7" w14:textId="0FEB9BF2" w:rsidR="004F1F25" w:rsidRPr="000E17B2" w:rsidRDefault="00EE1416" w:rsidP="00B67872">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cstheme="minorHAnsi"/>
                <w:lang w:val="en-US"/>
              </w:rPr>
              <w:t>N/A</w:t>
            </w:r>
          </w:p>
        </w:tc>
        <w:tc>
          <w:tcPr>
            <w:tcW w:w="2211" w:type="dxa"/>
            <w:vAlign w:val="center"/>
          </w:tcPr>
          <w:p w14:paraId="114547D1" w14:textId="0F3CDEF8" w:rsidR="004F1F25" w:rsidRPr="000E17B2" w:rsidRDefault="00EE1416" w:rsidP="00B67872">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cstheme="minorHAnsi"/>
                <w:lang w:val="en-US"/>
              </w:rPr>
              <w:t>N/A</w:t>
            </w:r>
          </w:p>
        </w:tc>
        <w:tc>
          <w:tcPr>
            <w:tcW w:w="2211" w:type="dxa"/>
            <w:vAlign w:val="center"/>
          </w:tcPr>
          <w:p w14:paraId="29E0CD68" w14:textId="509B3596" w:rsidR="004F1F25" w:rsidRPr="000E17B2" w:rsidRDefault="00EE1416" w:rsidP="00B67872">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81 g</w:t>
            </w:r>
          </w:p>
        </w:tc>
      </w:tr>
      <w:tr w:rsidR="004F1F25" w:rsidRPr="00FB1E4A" w14:paraId="0A600C21"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760CAD1E" w14:textId="77777777" w:rsidR="004F1F25" w:rsidRPr="000E17B2" w:rsidRDefault="004F1F25" w:rsidP="00B67872">
            <w:pPr>
              <w:jc w:val="center"/>
              <w:rPr>
                <w:rFonts w:cstheme="minorHAnsi"/>
                <w:lang w:val="en-US"/>
              </w:rPr>
            </w:pPr>
            <w:r w:rsidRPr="000E17B2">
              <w:rPr>
                <w:rFonts w:cstheme="minorHAnsi"/>
                <w:lang w:val="en-US"/>
              </w:rPr>
              <w:t>W x D x H</w:t>
            </w:r>
          </w:p>
        </w:tc>
        <w:tc>
          <w:tcPr>
            <w:tcW w:w="2211" w:type="dxa"/>
            <w:vAlign w:val="center"/>
          </w:tcPr>
          <w:p w14:paraId="5F5A3D80" w14:textId="74E45803" w:rsidR="004F1F25" w:rsidRPr="000E17B2" w:rsidRDefault="0035466C" w:rsidP="00B67872">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0E17B2">
              <w:rPr>
                <w:rFonts w:cstheme="minorHAnsi"/>
                <w:lang w:val="en-US"/>
              </w:rPr>
              <w:t>104mm x 134mm x 174mm</w:t>
            </w:r>
          </w:p>
        </w:tc>
        <w:tc>
          <w:tcPr>
            <w:tcW w:w="2211" w:type="dxa"/>
            <w:vAlign w:val="center"/>
          </w:tcPr>
          <w:p w14:paraId="23F63D08" w14:textId="3E190DC3" w:rsidR="004F1F25" w:rsidRPr="000E17B2" w:rsidRDefault="0035466C" w:rsidP="00B67872">
            <w:pPr>
              <w:jc w:val="center"/>
              <w:cnfStyle w:val="000000000000" w:firstRow="0" w:lastRow="0" w:firstColumn="0" w:lastColumn="0" w:oddVBand="0" w:evenVBand="0" w:oddHBand="0" w:evenHBand="0" w:firstRowFirstColumn="0" w:firstRowLastColumn="0" w:lastRowFirstColumn="0" w:lastRowLastColumn="0"/>
              <w:rPr>
                <w:rFonts w:cstheme="minorHAnsi"/>
                <w:lang w:eastAsia="en-GB"/>
              </w:rPr>
            </w:pPr>
            <w:r w:rsidRPr="000E17B2">
              <w:rPr>
                <w:rFonts w:cstheme="minorHAnsi"/>
                <w:lang w:eastAsia="en-GB"/>
              </w:rPr>
              <w:t>75mm x 168mm x 176mm</w:t>
            </w:r>
          </w:p>
        </w:tc>
        <w:tc>
          <w:tcPr>
            <w:tcW w:w="2211" w:type="dxa"/>
            <w:vAlign w:val="center"/>
          </w:tcPr>
          <w:p w14:paraId="3890141A" w14:textId="354FB955" w:rsidR="00EE1416" w:rsidRPr="000E17B2" w:rsidRDefault="00EE1416" w:rsidP="00EE1416">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104mm x 134mm x 174mm</w:t>
            </w:r>
          </w:p>
        </w:tc>
      </w:tr>
      <w:tr w:rsidR="004F1F25" w:rsidRPr="00FB1E4A" w14:paraId="1E69728D"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21BE09EF" w14:textId="77777777" w:rsidR="004F1F25" w:rsidRPr="000E17B2" w:rsidRDefault="004F1F25" w:rsidP="00B67872">
            <w:pPr>
              <w:jc w:val="center"/>
              <w:rPr>
                <w:rFonts w:cstheme="minorHAnsi"/>
                <w:lang w:val="en-US"/>
              </w:rPr>
            </w:pPr>
            <w:r w:rsidRPr="000E17B2">
              <w:rPr>
                <w:rFonts w:cstheme="minorHAnsi"/>
                <w:lang w:val="en-US"/>
              </w:rPr>
              <w:t>Price:</w:t>
            </w:r>
          </w:p>
        </w:tc>
        <w:tc>
          <w:tcPr>
            <w:tcW w:w="2211" w:type="dxa"/>
            <w:vAlign w:val="center"/>
          </w:tcPr>
          <w:p w14:paraId="128FD54B" w14:textId="743B3EC6" w:rsidR="004F1F25" w:rsidRPr="000E17B2" w:rsidRDefault="004F1F25" w:rsidP="00B67872">
            <w:pPr>
              <w:jc w:val="center"/>
              <w:cnfStyle w:val="000000100000" w:firstRow="0" w:lastRow="0" w:firstColumn="0" w:lastColumn="0" w:oddVBand="0" w:evenVBand="0" w:oddHBand="1" w:evenHBand="0" w:firstRowFirstColumn="0" w:firstRowLastColumn="0" w:lastRowFirstColumn="0" w:lastRowLastColumn="0"/>
              <w:rPr>
                <w:rFonts w:cstheme="minorHAnsi"/>
                <w:lang w:val="en-US"/>
              </w:rPr>
            </w:pPr>
            <w:r w:rsidRPr="000E17B2">
              <w:rPr>
                <w:rFonts w:cstheme="minorHAnsi"/>
                <w:lang w:val="en-US"/>
              </w:rPr>
              <w:t>£80.15</w:t>
            </w:r>
          </w:p>
        </w:tc>
        <w:tc>
          <w:tcPr>
            <w:tcW w:w="2211" w:type="dxa"/>
            <w:vAlign w:val="center"/>
          </w:tcPr>
          <w:p w14:paraId="32F64BF4" w14:textId="35901CC9" w:rsidR="004F1F25" w:rsidRPr="000E17B2" w:rsidRDefault="004F1F25" w:rsidP="00B67872">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£336.12</w:t>
            </w:r>
          </w:p>
        </w:tc>
        <w:tc>
          <w:tcPr>
            <w:tcW w:w="2211" w:type="dxa"/>
            <w:vAlign w:val="center"/>
          </w:tcPr>
          <w:p w14:paraId="2DCCA1D7" w14:textId="36D13583" w:rsidR="004F1F25" w:rsidRPr="000E17B2" w:rsidRDefault="004F1F25" w:rsidP="00B67872">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sidRPr="000E17B2">
              <w:rPr>
                <w:rFonts w:eastAsia="Times New Roman" w:cstheme="minorHAnsi"/>
                <w:color w:val="000000"/>
                <w:lang w:eastAsia="en-GB"/>
              </w:rPr>
              <w:t>£112.95</w:t>
            </w:r>
          </w:p>
        </w:tc>
      </w:tr>
      <w:tr w:rsidR="004F1F25" w14:paraId="7525F580"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4E5C3C9A" w14:textId="77777777" w:rsidR="004F1F25" w:rsidRPr="000E17B2" w:rsidRDefault="004F1F25" w:rsidP="00B67872">
            <w:pPr>
              <w:jc w:val="center"/>
              <w:rPr>
                <w:rFonts w:cstheme="minorHAnsi"/>
                <w:lang w:val="en-US"/>
              </w:rPr>
            </w:pPr>
            <w:r w:rsidRPr="000E17B2">
              <w:rPr>
                <w:rFonts w:cstheme="minorHAnsi"/>
                <w:lang w:val="en-US"/>
              </w:rPr>
              <w:t>Pros:</w:t>
            </w:r>
          </w:p>
        </w:tc>
        <w:tc>
          <w:tcPr>
            <w:tcW w:w="2211" w:type="dxa"/>
            <w:vAlign w:val="center"/>
          </w:tcPr>
          <w:p w14:paraId="438DAE52" w14:textId="5DC21EA5" w:rsidR="004F1F25" w:rsidRPr="000E17B2" w:rsidRDefault="004F1F25" w:rsidP="00B67872">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p>
        </w:tc>
        <w:tc>
          <w:tcPr>
            <w:tcW w:w="2211" w:type="dxa"/>
            <w:vAlign w:val="center"/>
          </w:tcPr>
          <w:p w14:paraId="2D65597B" w14:textId="77777777" w:rsidR="004F1F25" w:rsidRPr="000E17B2" w:rsidRDefault="004F1F25" w:rsidP="00B67872">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c>
          <w:tcPr>
            <w:tcW w:w="2211" w:type="dxa"/>
            <w:vAlign w:val="center"/>
          </w:tcPr>
          <w:p w14:paraId="2426876C" w14:textId="77777777" w:rsidR="004F1F25" w:rsidRPr="000E17B2" w:rsidRDefault="004F1F25" w:rsidP="00B67872">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r>
      <w:tr w:rsidR="004F1F25" w14:paraId="63E27D2C"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4C482357" w14:textId="77777777" w:rsidR="004F1F25" w:rsidRPr="000E17B2" w:rsidRDefault="004F1F25" w:rsidP="00B67872">
            <w:pPr>
              <w:jc w:val="center"/>
              <w:rPr>
                <w:rFonts w:cstheme="minorHAnsi"/>
                <w:lang w:val="en-US"/>
              </w:rPr>
            </w:pPr>
            <w:r w:rsidRPr="000E17B2">
              <w:rPr>
                <w:rFonts w:cstheme="minorHAnsi"/>
                <w:lang w:val="en-US"/>
              </w:rPr>
              <w:t>Cons:</w:t>
            </w:r>
          </w:p>
        </w:tc>
        <w:tc>
          <w:tcPr>
            <w:tcW w:w="2211" w:type="dxa"/>
            <w:vAlign w:val="center"/>
          </w:tcPr>
          <w:p w14:paraId="0680938E" w14:textId="5DEA6008" w:rsidR="004F1F25" w:rsidRPr="000E17B2" w:rsidRDefault="004F1F25" w:rsidP="00B67872">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2211" w:type="dxa"/>
            <w:vAlign w:val="center"/>
          </w:tcPr>
          <w:p w14:paraId="0DA964FD" w14:textId="7B1E8BE9" w:rsidR="004F1F25" w:rsidRPr="000E17B2" w:rsidRDefault="004F1F25" w:rsidP="00B67872">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2211" w:type="dxa"/>
            <w:vAlign w:val="center"/>
          </w:tcPr>
          <w:p w14:paraId="3693EC71" w14:textId="77777777" w:rsidR="004F1F25" w:rsidRPr="000E17B2" w:rsidRDefault="004F1F25" w:rsidP="00B67872">
            <w:pPr>
              <w:keepNext/>
              <w:jc w:val="center"/>
              <w:cnfStyle w:val="000000100000" w:firstRow="0" w:lastRow="0" w:firstColumn="0" w:lastColumn="0" w:oddVBand="0" w:evenVBand="0" w:oddHBand="1" w:evenHBand="0" w:firstRowFirstColumn="0" w:firstRowLastColumn="0" w:lastRowFirstColumn="0" w:lastRowLastColumn="0"/>
              <w:rPr>
                <w:rFonts w:cstheme="minorHAnsi"/>
              </w:rPr>
            </w:pPr>
          </w:p>
        </w:tc>
      </w:tr>
      <w:tr w:rsidR="004F1F25" w14:paraId="48EDF904"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02E8DDD3" w14:textId="77777777" w:rsidR="004F1F25" w:rsidRPr="000E17B2" w:rsidRDefault="004F1F25" w:rsidP="00B67872">
            <w:pPr>
              <w:jc w:val="center"/>
              <w:rPr>
                <w:rFonts w:cstheme="minorHAnsi"/>
                <w:lang w:val="en-US"/>
              </w:rPr>
            </w:pPr>
            <w:r w:rsidRPr="000E17B2">
              <w:rPr>
                <w:rFonts w:cstheme="minorHAnsi"/>
                <w:lang w:val="en-US"/>
              </w:rPr>
              <w:t>Website:</w:t>
            </w:r>
          </w:p>
        </w:tc>
        <w:tc>
          <w:tcPr>
            <w:tcW w:w="2211" w:type="dxa"/>
            <w:vAlign w:val="center"/>
          </w:tcPr>
          <w:p w14:paraId="3A929D27" w14:textId="195F7D0B" w:rsidR="004F1F25" w:rsidRPr="000E17B2" w:rsidRDefault="002645B8" w:rsidP="00B67872">
            <w:pPr>
              <w:jc w:val="center"/>
              <w:cnfStyle w:val="000000000000" w:firstRow="0" w:lastRow="0" w:firstColumn="0" w:lastColumn="0" w:oddVBand="0" w:evenVBand="0" w:oddHBand="0" w:evenHBand="0" w:firstRowFirstColumn="0" w:firstRowLastColumn="0" w:lastRowFirstColumn="0" w:lastRowLastColumn="0"/>
              <w:rPr>
                <w:rFonts w:cstheme="minorHAnsi"/>
              </w:rPr>
            </w:pPr>
            <w:hyperlink r:id="rId44" w:history="1">
              <w:r w:rsidR="004F1F25" w:rsidRPr="000E17B2">
                <w:rPr>
                  <w:rStyle w:val="Hyperlink"/>
                  <w:rFonts w:cstheme="minorHAnsi"/>
                </w:rPr>
                <w:t>https://uk.rs-online.com/web/p/motor-starters/9094089</w:t>
              </w:r>
            </w:hyperlink>
            <w:r w:rsidR="004F1F25" w:rsidRPr="000E17B2">
              <w:rPr>
                <w:rFonts w:cstheme="minorHAnsi"/>
              </w:rPr>
              <w:t xml:space="preserve"> </w:t>
            </w:r>
          </w:p>
        </w:tc>
        <w:tc>
          <w:tcPr>
            <w:tcW w:w="2211" w:type="dxa"/>
            <w:vAlign w:val="center"/>
          </w:tcPr>
          <w:p w14:paraId="25A3AF2C" w14:textId="6BFDED83" w:rsidR="004F1F25" w:rsidRPr="000E17B2" w:rsidRDefault="002645B8" w:rsidP="00B67872">
            <w:pPr>
              <w:jc w:val="center"/>
              <w:cnfStyle w:val="000000000000" w:firstRow="0" w:lastRow="0" w:firstColumn="0" w:lastColumn="0" w:oddVBand="0" w:evenVBand="0" w:oddHBand="0" w:evenHBand="0" w:firstRowFirstColumn="0" w:firstRowLastColumn="0" w:lastRowFirstColumn="0" w:lastRowLastColumn="0"/>
              <w:rPr>
                <w:rFonts w:cstheme="minorHAnsi"/>
              </w:rPr>
            </w:pPr>
            <w:hyperlink r:id="rId45" w:history="1">
              <w:r w:rsidR="004F1F25" w:rsidRPr="000E17B2">
                <w:rPr>
                  <w:rStyle w:val="Hyperlink"/>
                  <w:rFonts w:cstheme="minorHAnsi"/>
                </w:rPr>
                <w:t>https://uk.rs-online.com/web/p/inverter-drives/8918883</w:t>
              </w:r>
            </w:hyperlink>
            <w:r w:rsidR="004F1F25" w:rsidRPr="000E17B2">
              <w:rPr>
                <w:rFonts w:cstheme="minorHAnsi"/>
              </w:rPr>
              <w:t xml:space="preserve"> </w:t>
            </w:r>
          </w:p>
        </w:tc>
        <w:tc>
          <w:tcPr>
            <w:tcW w:w="2211" w:type="dxa"/>
            <w:vAlign w:val="center"/>
          </w:tcPr>
          <w:p w14:paraId="1383F8D7" w14:textId="2198AB9C" w:rsidR="004F1F25" w:rsidRPr="000E17B2" w:rsidRDefault="002645B8" w:rsidP="00B67872">
            <w:pPr>
              <w:keepNext/>
              <w:jc w:val="center"/>
              <w:cnfStyle w:val="000000000000" w:firstRow="0" w:lastRow="0" w:firstColumn="0" w:lastColumn="0" w:oddVBand="0" w:evenVBand="0" w:oddHBand="0" w:evenHBand="0" w:firstRowFirstColumn="0" w:firstRowLastColumn="0" w:lastRowFirstColumn="0" w:lastRowLastColumn="0"/>
              <w:rPr>
                <w:rFonts w:cstheme="minorHAnsi"/>
              </w:rPr>
            </w:pPr>
            <w:hyperlink r:id="rId46" w:history="1">
              <w:r w:rsidR="004F1F25" w:rsidRPr="000E17B2">
                <w:rPr>
                  <w:rStyle w:val="Hyperlink"/>
                  <w:rFonts w:cstheme="minorHAnsi"/>
                </w:rPr>
                <w:t>https://www.cef.co.uk/catalogue/products/1778197-1-1kw-230v-direct-on-line-starter-with-overload-fitted</w:t>
              </w:r>
            </w:hyperlink>
            <w:r w:rsidR="004F1F25" w:rsidRPr="000E17B2">
              <w:rPr>
                <w:rFonts w:cstheme="minorHAnsi"/>
              </w:rPr>
              <w:t xml:space="preserve"> </w:t>
            </w:r>
          </w:p>
        </w:tc>
      </w:tr>
      <w:tr w:rsidR="004F1F25" w14:paraId="1049D824" w14:textId="77777777"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6C76EF09" w14:textId="77777777" w:rsidR="004F1F25" w:rsidRPr="000E17B2" w:rsidRDefault="004F1F25" w:rsidP="00B67872">
            <w:pPr>
              <w:jc w:val="center"/>
              <w:rPr>
                <w:rFonts w:cstheme="minorHAnsi"/>
                <w:lang w:val="en-US"/>
              </w:rPr>
            </w:pPr>
            <w:r w:rsidRPr="000E17B2">
              <w:rPr>
                <w:rFonts w:cstheme="minorHAnsi"/>
                <w:lang w:val="en-US"/>
              </w:rPr>
              <w:t>Chosen Drive:</w:t>
            </w:r>
          </w:p>
        </w:tc>
        <w:tc>
          <w:tcPr>
            <w:tcW w:w="2211" w:type="dxa"/>
            <w:vAlign w:val="center"/>
          </w:tcPr>
          <w:p w14:paraId="29BD0B48" w14:textId="7C23D011" w:rsidR="004F1F25" w:rsidRPr="000E17B2" w:rsidRDefault="004F1F25" w:rsidP="00B67872">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0E17B2">
              <w:rPr>
                <w:rFonts w:cstheme="minorHAnsi"/>
                <w:lang w:val="en-US"/>
              </w:rPr>
              <w:sym w:font="Wingdings" w:char="F0FC"/>
            </w:r>
          </w:p>
        </w:tc>
        <w:tc>
          <w:tcPr>
            <w:tcW w:w="2211" w:type="dxa"/>
            <w:vAlign w:val="center"/>
          </w:tcPr>
          <w:p w14:paraId="546688EB" w14:textId="77777777" w:rsidR="004F1F25" w:rsidRPr="000E17B2" w:rsidRDefault="004F1F25" w:rsidP="00B67872">
            <w:pPr>
              <w:jc w:val="center"/>
              <w:cnfStyle w:val="000000100000" w:firstRow="0" w:lastRow="0" w:firstColumn="0" w:lastColumn="0" w:oddVBand="0" w:evenVBand="0" w:oddHBand="1" w:evenHBand="0" w:firstRowFirstColumn="0" w:firstRowLastColumn="0" w:lastRowFirstColumn="0" w:lastRowLastColumn="0"/>
              <w:rPr>
                <w:rFonts w:cstheme="minorHAnsi"/>
              </w:rPr>
            </w:pPr>
          </w:p>
        </w:tc>
        <w:tc>
          <w:tcPr>
            <w:tcW w:w="2211" w:type="dxa"/>
            <w:vAlign w:val="center"/>
          </w:tcPr>
          <w:p w14:paraId="7C9F8F50" w14:textId="252079FF" w:rsidR="004F1F25" w:rsidRPr="000E17B2" w:rsidRDefault="004F1F25" w:rsidP="00B67872">
            <w:pPr>
              <w:keepNext/>
              <w:jc w:val="center"/>
              <w:cnfStyle w:val="000000100000" w:firstRow="0" w:lastRow="0" w:firstColumn="0" w:lastColumn="0" w:oddVBand="0" w:evenVBand="0" w:oddHBand="1" w:evenHBand="0" w:firstRowFirstColumn="0" w:firstRowLastColumn="0" w:lastRowFirstColumn="0" w:lastRowLastColumn="0"/>
              <w:rPr>
                <w:rFonts w:cstheme="minorHAnsi"/>
              </w:rPr>
            </w:pPr>
          </w:p>
        </w:tc>
      </w:tr>
      <w:tr w:rsidR="004F1F25" w14:paraId="467A039A" w14:textId="77777777" w:rsidTr="00D37722">
        <w:trPr>
          <w:jc w:val="center"/>
        </w:trPr>
        <w:tc>
          <w:tcPr>
            <w:cnfStyle w:val="001000000000" w:firstRow="0" w:lastRow="0" w:firstColumn="1" w:lastColumn="0" w:oddVBand="0" w:evenVBand="0" w:oddHBand="0" w:evenHBand="0" w:firstRowFirstColumn="0" w:firstRowLastColumn="0" w:lastRowFirstColumn="0" w:lastRowLastColumn="0"/>
            <w:tcW w:w="2211" w:type="dxa"/>
            <w:vAlign w:val="center"/>
          </w:tcPr>
          <w:p w14:paraId="7BF59C17" w14:textId="77777777" w:rsidR="004F1F25" w:rsidRPr="00BC0DE1" w:rsidRDefault="004F1F25" w:rsidP="00B67872">
            <w:pPr>
              <w:jc w:val="center"/>
              <w:rPr>
                <w:rFonts w:cstheme="minorHAnsi"/>
                <w:lang w:val="en-US"/>
              </w:rPr>
            </w:pPr>
            <w:r>
              <w:rPr>
                <w:rFonts w:cstheme="minorHAnsi"/>
                <w:lang w:val="en-US"/>
              </w:rPr>
              <w:t>Referencing:</w:t>
            </w:r>
          </w:p>
        </w:tc>
        <w:tc>
          <w:tcPr>
            <w:tcW w:w="2211" w:type="dxa"/>
            <w:vAlign w:val="center"/>
          </w:tcPr>
          <w:p w14:paraId="18721558" w14:textId="6B2A42CE" w:rsidR="004F1F25" w:rsidRDefault="002645B8" w:rsidP="00B67872">
            <w:pPr>
              <w:jc w:val="center"/>
              <w:cnfStyle w:val="000000000000" w:firstRow="0" w:lastRow="0" w:firstColumn="0" w:lastColumn="0" w:oddVBand="0" w:evenVBand="0" w:oddHBand="0" w:evenHBand="0" w:firstRowFirstColumn="0" w:firstRowLastColumn="0" w:lastRowFirstColumn="0" w:lastRowLastColumn="0"/>
            </w:pPr>
            <w:sdt>
              <w:sdtPr>
                <w:id w:val="-1974121339"/>
                <w:citation/>
              </w:sdtPr>
              <w:sdtEndPr/>
              <w:sdtContent>
                <w:r w:rsidR="00B67872">
                  <w:fldChar w:fldCharType="begin"/>
                </w:r>
                <w:r w:rsidR="00B67872">
                  <w:instrText xml:space="preserve"> CITATION RSC244 \l 2057 </w:instrText>
                </w:r>
                <w:r w:rsidR="00B67872">
                  <w:fldChar w:fldCharType="separate"/>
                </w:r>
                <w:r w:rsidRPr="002645B8">
                  <w:rPr>
                    <w:noProof/>
                  </w:rPr>
                  <w:t>[18]</w:t>
                </w:r>
                <w:r w:rsidR="00B67872">
                  <w:fldChar w:fldCharType="end"/>
                </w:r>
              </w:sdtContent>
            </w:sdt>
          </w:p>
        </w:tc>
        <w:tc>
          <w:tcPr>
            <w:tcW w:w="2211" w:type="dxa"/>
            <w:vAlign w:val="center"/>
          </w:tcPr>
          <w:p w14:paraId="6BA99587" w14:textId="311A6D19" w:rsidR="004F1F25" w:rsidRDefault="002645B8" w:rsidP="00B67872">
            <w:pPr>
              <w:jc w:val="center"/>
              <w:cnfStyle w:val="000000000000" w:firstRow="0" w:lastRow="0" w:firstColumn="0" w:lastColumn="0" w:oddVBand="0" w:evenVBand="0" w:oddHBand="0" w:evenHBand="0" w:firstRowFirstColumn="0" w:firstRowLastColumn="0" w:lastRowFirstColumn="0" w:lastRowLastColumn="0"/>
            </w:pPr>
            <w:sdt>
              <w:sdtPr>
                <w:id w:val="2000311813"/>
                <w:citation/>
              </w:sdtPr>
              <w:sdtEndPr/>
              <w:sdtContent>
                <w:r w:rsidR="00B67872">
                  <w:fldChar w:fldCharType="begin"/>
                </w:r>
                <w:r w:rsidR="00B67872">
                  <w:instrText xml:space="preserve"> CITATION RSC245 \l 2057 </w:instrText>
                </w:r>
                <w:r w:rsidR="00B67872">
                  <w:fldChar w:fldCharType="separate"/>
                </w:r>
                <w:r w:rsidRPr="002645B8">
                  <w:rPr>
                    <w:noProof/>
                  </w:rPr>
                  <w:t>[19]</w:t>
                </w:r>
                <w:r w:rsidR="00B67872">
                  <w:fldChar w:fldCharType="end"/>
                </w:r>
              </w:sdtContent>
            </w:sdt>
          </w:p>
        </w:tc>
        <w:tc>
          <w:tcPr>
            <w:tcW w:w="2211" w:type="dxa"/>
            <w:vAlign w:val="center"/>
          </w:tcPr>
          <w:p w14:paraId="63DA3D99" w14:textId="0F30D09E" w:rsidR="004F1F25" w:rsidRPr="000F2309" w:rsidRDefault="002645B8" w:rsidP="00D37722">
            <w:pPr>
              <w:keepNext/>
              <w:jc w:val="center"/>
              <w:cnfStyle w:val="000000000000" w:firstRow="0" w:lastRow="0" w:firstColumn="0" w:lastColumn="0" w:oddVBand="0" w:evenVBand="0" w:oddHBand="0" w:evenHBand="0" w:firstRowFirstColumn="0" w:firstRowLastColumn="0" w:lastRowFirstColumn="0" w:lastRowLastColumn="0"/>
            </w:pPr>
            <w:sdt>
              <w:sdtPr>
                <w:id w:val="-1853091071"/>
                <w:citation/>
              </w:sdtPr>
              <w:sdtEndPr/>
              <w:sdtContent>
                <w:r w:rsidR="00B67872">
                  <w:fldChar w:fldCharType="begin"/>
                </w:r>
                <w:r w:rsidR="00B67872">
                  <w:instrText xml:space="preserve"> CITATION Cit24 \l 2057 </w:instrText>
                </w:r>
                <w:r w:rsidR="00B67872">
                  <w:fldChar w:fldCharType="separate"/>
                </w:r>
                <w:r w:rsidRPr="002645B8">
                  <w:rPr>
                    <w:noProof/>
                  </w:rPr>
                  <w:t>[20]</w:t>
                </w:r>
                <w:r w:rsidR="00B67872">
                  <w:fldChar w:fldCharType="end"/>
                </w:r>
              </w:sdtContent>
            </w:sdt>
          </w:p>
        </w:tc>
      </w:tr>
    </w:tbl>
    <w:p w14:paraId="75203197" w14:textId="222B51B4" w:rsidR="0007411A" w:rsidRDefault="00D37722" w:rsidP="00D37722">
      <w:pPr>
        <w:pStyle w:val="Caption"/>
        <w:rPr>
          <w:rFonts w:cstheme="minorHAnsi"/>
        </w:rPr>
      </w:pPr>
      <w:r>
        <w:t xml:space="preserve"> Table </w:t>
      </w:r>
      <w:r w:rsidR="00B35595">
        <w:fldChar w:fldCharType="begin"/>
      </w:r>
      <w:r w:rsidR="00B35595">
        <w:instrText xml:space="preserve"> SEQ Table \* ARABIC </w:instrText>
      </w:r>
      <w:r w:rsidR="00B35595">
        <w:fldChar w:fldCharType="separate"/>
      </w:r>
      <w:r>
        <w:rPr>
          <w:noProof/>
        </w:rPr>
        <w:t>11</w:t>
      </w:r>
      <w:r w:rsidR="00B35595">
        <w:rPr>
          <w:noProof/>
        </w:rPr>
        <w:fldChar w:fldCharType="end"/>
      </w:r>
      <w:r>
        <w:t>: Motor E Comparison</w:t>
      </w:r>
    </w:p>
    <w:p w14:paraId="3B0FAACD" w14:textId="271CAF12" w:rsidR="0007411A" w:rsidRDefault="0007411A" w:rsidP="008319BC">
      <w:pPr>
        <w:rPr>
          <w:rFonts w:cstheme="minorHAnsi"/>
        </w:rPr>
      </w:pPr>
    </w:p>
    <w:p w14:paraId="3008D42A" w14:textId="101D9516" w:rsidR="0007411A" w:rsidRDefault="00B67872" w:rsidP="0007411A">
      <w:r w:rsidRPr="0035466C">
        <w:rPr>
          <w:rFonts w:cstheme="minorHAnsi"/>
          <w:noProof/>
          <w:lang w:eastAsia="en-GB"/>
        </w:rPr>
        <w:drawing>
          <wp:anchor distT="0" distB="0" distL="114300" distR="114300" simplePos="0" relativeHeight="251655168" behindDoc="1" locked="0" layoutInCell="1" allowOverlap="1" wp14:anchorId="4B396489" wp14:editId="4B898D21">
            <wp:simplePos x="0" y="0"/>
            <wp:positionH relativeFrom="margin">
              <wp:align>center</wp:align>
            </wp:positionH>
            <wp:positionV relativeFrom="paragraph">
              <wp:posOffset>0</wp:posOffset>
            </wp:positionV>
            <wp:extent cx="1266825" cy="1453515"/>
            <wp:effectExtent l="0" t="0" r="9525" b="0"/>
            <wp:wrapTight wrapText="bothSides">
              <wp:wrapPolygon edited="0">
                <wp:start x="0" y="0"/>
                <wp:lineTo x="0" y="21232"/>
                <wp:lineTo x="21438" y="21232"/>
                <wp:lineTo x="21438" y="0"/>
                <wp:lineTo x="0" y="0"/>
              </wp:wrapPolygon>
            </wp:wrapTight>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266825" cy="1453515"/>
                    </a:xfrm>
                    <a:prstGeom prst="rect">
                      <a:avLst/>
                    </a:prstGeom>
                  </pic:spPr>
                </pic:pic>
              </a:graphicData>
            </a:graphic>
            <wp14:sizeRelH relativeFrom="page">
              <wp14:pctWidth>0</wp14:pctWidth>
            </wp14:sizeRelH>
            <wp14:sizeRelV relativeFrom="page">
              <wp14:pctHeight>0</wp14:pctHeight>
            </wp14:sizeRelV>
          </wp:anchor>
        </w:drawing>
      </w:r>
    </w:p>
    <w:p w14:paraId="12751D6F" w14:textId="751F2C08" w:rsidR="0007411A" w:rsidRDefault="0007411A" w:rsidP="008319BC">
      <w:pPr>
        <w:rPr>
          <w:rFonts w:cstheme="minorHAnsi"/>
        </w:rPr>
      </w:pPr>
    </w:p>
    <w:p w14:paraId="47E93015" w14:textId="0F019E73" w:rsidR="0007411A" w:rsidRDefault="0007411A" w:rsidP="008319BC">
      <w:pPr>
        <w:rPr>
          <w:rFonts w:cstheme="minorHAnsi"/>
        </w:rPr>
      </w:pPr>
    </w:p>
    <w:p w14:paraId="4C2855C7" w14:textId="447156F0" w:rsidR="0007411A" w:rsidRDefault="0007411A" w:rsidP="008319BC">
      <w:pPr>
        <w:rPr>
          <w:rFonts w:cstheme="minorHAnsi"/>
        </w:rPr>
      </w:pPr>
    </w:p>
    <w:p w14:paraId="4B2115B2" w14:textId="07276F48" w:rsidR="00B67872" w:rsidRDefault="00B67872" w:rsidP="008319BC">
      <w:pPr>
        <w:rPr>
          <w:rFonts w:cstheme="minorHAnsi"/>
        </w:rPr>
      </w:pPr>
    </w:p>
    <w:p w14:paraId="0EE4E098" w14:textId="59ED3393" w:rsidR="00B67872" w:rsidRDefault="00D37722" w:rsidP="008319BC">
      <w:pPr>
        <w:rPr>
          <w:rFonts w:cstheme="minorHAnsi"/>
        </w:rPr>
      </w:pPr>
      <w:r>
        <w:rPr>
          <w:noProof/>
          <w:lang w:eastAsia="en-GB"/>
        </w:rPr>
        <mc:AlternateContent>
          <mc:Choice Requires="wps">
            <w:drawing>
              <wp:anchor distT="0" distB="0" distL="114300" distR="114300" simplePos="0" relativeHeight="251661312" behindDoc="1" locked="0" layoutInCell="1" allowOverlap="1" wp14:anchorId="4291092C" wp14:editId="6A195781">
                <wp:simplePos x="0" y="0"/>
                <wp:positionH relativeFrom="margin">
                  <wp:align>center</wp:align>
                </wp:positionH>
                <wp:positionV relativeFrom="paragraph">
                  <wp:posOffset>76835</wp:posOffset>
                </wp:positionV>
                <wp:extent cx="1798320" cy="635"/>
                <wp:effectExtent l="0" t="0" r="0" b="0"/>
                <wp:wrapTight wrapText="bothSides">
                  <wp:wrapPolygon edited="0">
                    <wp:start x="0" y="0"/>
                    <wp:lineTo x="0" y="20057"/>
                    <wp:lineTo x="21280" y="20057"/>
                    <wp:lineTo x="21280"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1798320" cy="635"/>
                        </a:xfrm>
                        <a:prstGeom prst="rect">
                          <a:avLst/>
                        </a:prstGeom>
                        <a:solidFill>
                          <a:prstClr val="white"/>
                        </a:solidFill>
                        <a:ln>
                          <a:noFill/>
                        </a:ln>
                      </wps:spPr>
                      <wps:txbx>
                        <w:txbxContent>
                          <w:p w14:paraId="279885E6" w14:textId="78E95991" w:rsidR="00B96F9B" w:rsidRPr="00BD71D2" w:rsidRDefault="00B96F9B" w:rsidP="00D37722">
                            <w:pPr>
                              <w:pStyle w:val="Caption"/>
                              <w:rPr>
                                <w:rFonts w:cstheme="minorHAnsi"/>
                                <w:noProof/>
                              </w:rPr>
                            </w:pPr>
                            <w:r>
                              <w:t xml:space="preserve">Figure </w:t>
                            </w:r>
                            <w:r>
                              <w:fldChar w:fldCharType="begin"/>
                            </w:r>
                            <w:r>
                              <w:instrText xml:space="preserve"> SEQ Figure \* ARABIC </w:instrText>
                            </w:r>
                            <w:r>
                              <w:fldChar w:fldCharType="separate"/>
                            </w:r>
                            <w:r>
                              <w:rPr>
                                <w:noProof/>
                              </w:rPr>
                              <w:t>5</w:t>
                            </w:r>
                            <w:r>
                              <w:rPr>
                                <w:noProof/>
                              </w:rPr>
                              <w:fldChar w:fldCharType="end"/>
                            </w:r>
                            <w:r>
                              <w:t>: Chosen Drive for Motor 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291092C" id="Text Box 12" o:spid="_x0000_s1033" type="#_x0000_t202" style="position:absolute;margin-left:0;margin-top:6.05pt;width:141.6pt;height:.05pt;z-index:-25165516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" stroked="f">
                <v:textbox style="mso-fit-shape-to-text:t" inset="0,0,0,0">
                  <w:txbxContent>
                    <w:p w14:paraId="279885E6" w14:textId="78E95991" w:rsidR="00B96F9B" w:rsidRPr="00BD71D2" w:rsidRDefault="00B96F9B" w:rsidP="00D37722">
                      <w:pPr>
                        <w:pStyle w:val="Caption"/>
                        <w:rPr>
                          <w:rFonts w:cstheme="minorHAnsi"/>
                          <w:noProof/>
                        </w:rPr>
                      </w:pPr>
                      <w:r>
                        <w:t xml:space="preserve">Figure </w:t>
                      </w:r>
                      <w:r>
                        <w:fldChar w:fldCharType="begin"/>
                      </w:r>
                      <w:r>
                        <w:instrText xml:space="preserve"> SEQ Figure \* ARABIC </w:instrText>
                      </w:r>
                      <w:r>
                        <w:fldChar w:fldCharType="separate"/>
                      </w:r>
                      <w:r>
                        <w:rPr>
                          <w:noProof/>
                        </w:rPr>
                        <w:t>5</w:t>
                      </w:r>
                      <w:r>
                        <w:rPr>
                          <w:noProof/>
                        </w:rPr>
                        <w:fldChar w:fldCharType="end"/>
                      </w:r>
                      <w:r>
                        <w:t>: Chosen Drive for Motor E</w:t>
                      </w:r>
                    </w:p>
                  </w:txbxContent>
                </v:textbox>
                <w10:wrap type="tight" anchorx="margin"/>
              </v:shape>
            </w:pict>
          </mc:Fallback>
        </mc:AlternateContent>
      </w:r>
    </w:p>
    <w:p w14:paraId="7FF09643" w14:textId="77777777" w:rsidR="00D37722" w:rsidRDefault="00D37722" w:rsidP="00B67872">
      <w:pPr>
        <w:jc w:val="center"/>
        <w:rPr>
          <w:rFonts w:cstheme="minorHAnsi"/>
        </w:rPr>
      </w:pPr>
    </w:p>
    <w:p w14:paraId="03DDAFCE" w14:textId="09543E8E" w:rsidR="00B67872" w:rsidRDefault="00B67872" w:rsidP="00B67872">
      <w:pPr>
        <w:jc w:val="center"/>
        <w:rPr>
          <w:rFonts w:cstheme="minorHAnsi"/>
        </w:rPr>
      </w:pPr>
      <w:r>
        <w:rPr>
          <w:rFonts w:cstheme="minorHAnsi"/>
        </w:rPr>
        <w:t xml:space="preserve">Datasheet - </w:t>
      </w:r>
      <w:hyperlink r:id="rId47" w:history="1">
        <w:r w:rsidRPr="0076371D">
          <w:rPr>
            <w:rStyle w:val="Hyperlink"/>
            <w:rFonts w:cstheme="minorHAnsi"/>
          </w:rPr>
          <w:t>https://docs.rs-online.com/098a/0900766b81586117.pdf</w:t>
        </w:r>
      </w:hyperlink>
    </w:p>
    <w:p w14:paraId="2EA0A9B2" w14:textId="1E110459" w:rsidR="00B67872" w:rsidRDefault="00B67872" w:rsidP="008319BC">
      <w:pPr>
        <w:rPr>
          <w:rFonts w:cstheme="minorHAnsi"/>
        </w:rPr>
      </w:pPr>
    </w:p>
    <w:p w14:paraId="0DE09B08" w14:textId="1449135B" w:rsidR="00B67872" w:rsidRDefault="00B67872" w:rsidP="008319BC">
      <w:pPr>
        <w:rPr>
          <w:rFonts w:cstheme="minorHAnsi"/>
        </w:rPr>
      </w:pPr>
    </w:p>
    <w:p w14:paraId="5278573C" w14:textId="3B874DBA" w:rsidR="00B67872" w:rsidRDefault="00B67872" w:rsidP="008319BC">
      <w:pPr>
        <w:rPr>
          <w:rFonts w:cstheme="minorHAnsi"/>
        </w:rPr>
      </w:pPr>
    </w:p>
    <w:p w14:paraId="19AE183B" w14:textId="77777777" w:rsidR="002F4D97" w:rsidRDefault="002F4D97" w:rsidP="008319BC">
      <w:pPr>
        <w:rPr>
          <w:rFonts w:cstheme="minorHAnsi"/>
        </w:rPr>
      </w:pPr>
    </w:p>
    <w:p w14:paraId="744E63D1" w14:textId="63376A63" w:rsidR="00CD52A7" w:rsidRDefault="00CD52A7" w:rsidP="008319BC">
      <w:pPr>
        <w:rPr>
          <w:rFonts w:cstheme="minorHAnsi"/>
        </w:rPr>
      </w:pPr>
    </w:p>
    <w:p w14:paraId="5FF953D2" w14:textId="0C4A720E" w:rsidR="00CD52A7" w:rsidRDefault="00CD52A7" w:rsidP="008319BC">
      <w:pPr>
        <w:rPr>
          <w:rFonts w:cstheme="minorHAnsi"/>
        </w:rPr>
      </w:pPr>
    </w:p>
    <w:p w14:paraId="64BE6624" w14:textId="3FDA1FA1" w:rsidR="00CD52A7" w:rsidRDefault="00CD52A7" w:rsidP="008319BC">
      <w:pPr>
        <w:rPr>
          <w:rFonts w:cstheme="minorHAnsi"/>
        </w:rPr>
      </w:pPr>
    </w:p>
    <w:p w14:paraId="2DFC4CEA" w14:textId="2D43C485" w:rsidR="00CD52A7" w:rsidRDefault="00B35595" w:rsidP="00CD52A7">
      <w:pPr>
        <w:pStyle w:val="Heading1"/>
      </w:pPr>
      <w:bookmarkStart w:id="17" w:name="_Toc165034020"/>
      <w:r>
        <w:t xml:space="preserve">Task 1 </w:t>
      </w:r>
      <w:r w:rsidR="00125D8D">
        <w:t>Conclusion</w:t>
      </w:r>
      <w:bookmarkEnd w:id="17"/>
      <w:r w:rsidR="00125D8D">
        <w:t xml:space="preserve"> </w:t>
      </w:r>
    </w:p>
    <w:p w14:paraId="08654AFF" w14:textId="61AF0E55" w:rsidR="00CD52A7" w:rsidRDefault="00CD52A7" w:rsidP="008319BC">
      <w:pPr>
        <w:rPr>
          <w:rFonts w:cstheme="minorHAnsi"/>
        </w:rPr>
      </w:pPr>
    </w:p>
    <w:tbl>
      <w:tblPr>
        <w:tblStyle w:val="GridTable4-Accent5"/>
        <w:tblW w:w="9016" w:type="dxa"/>
        <w:jc w:val="center"/>
        <w:tblLayout w:type="fixed"/>
        <w:tblLook w:val="04A0" w:firstRow="1" w:lastRow="0" w:firstColumn="1" w:lastColumn="0" w:noHBand="0" w:noVBand="1"/>
      </w:tblPr>
      <w:tblGrid>
        <w:gridCol w:w="1804"/>
        <w:gridCol w:w="1803"/>
        <w:gridCol w:w="1803"/>
        <w:gridCol w:w="1803"/>
        <w:gridCol w:w="1803"/>
      </w:tblGrid>
      <w:tr w:rsidR="00CD52A7" w14:paraId="2FD8F002" w14:textId="617D9BD4" w:rsidTr="00D37722">
        <w:trPr>
          <w:cnfStyle w:val="100000000000" w:firstRow="1" w:lastRow="0" w:firstColumn="0" w:lastColumn="0" w:oddVBand="0" w:evenVBand="0" w:oddHBand="0" w:evenHBand="0" w:firstRowFirstColumn="0" w:firstRowLastColumn="0" w:lastRowFirstColumn="0" w:lastRowLastColumn="0"/>
          <w:trHeight w:val="567"/>
          <w:jc w:val="center"/>
        </w:trPr>
        <w:tc>
          <w:tcPr>
            <w:cnfStyle w:val="001000000000" w:firstRow="0" w:lastRow="0" w:firstColumn="1" w:lastColumn="0" w:oddVBand="0" w:evenVBand="0" w:oddHBand="0" w:evenHBand="0" w:firstRowFirstColumn="0" w:firstRowLastColumn="0" w:lastRowFirstColumn="0" w:lastRowLastColumn="0"/>
            <w:tcW w:w="1804" w:type="dxa"/>
            <w:vAlign w:val="center"/>
          </w:tcPr>
          <w:p w14:paraId="4103AC18" w14:textId="78B67EA0" w:rsidR="00CD52A7" w:rsidRPr="00CD52A7" w:rsidRDefault="00CD52A7" w:rsidP="00F111CE">
            <w:pPr>
              <w:jc w:val="center"/>
              <w:rPr>
                <w:rFonts w:cstheme="minorHAnsi"/>
                <w:bCs w:val="0"/>
                <w:lang w:val="en-US"/>
              </w:rPr>
            </w:pPr>
            <w:r w:rsidRPr="00CD52A7">
              <w:rPr>
                <w:rFonts w:cstheme="minorHAnsi"/>
                <w:bCs w:val="0"/>
                <w:lang w:val="en-US"/>
              </w:rPr>
              <w:t>Motor</w:t>
            </w:r>
          </w:p>
        </w:tc>
        <w:tc>
          <w:tcPr>
            <w:tcW w:w="1803" w:type="dxa"/>
            <w:vAlign w:val="center"/>
          </w:tcPr>
          <w:p w14:paraId="44EDDDA0" w14:textId="72EF2C40" w:rsidR="00CD52A7" w:rsidRPr="00CD52A7" w:rsidRDefault="00CD52A7" w:rsidP="00F111CE">
            <w:pPr>
              <w:jc w:val="center"/>
              <w:cnfStyle w:val="100000000000" w:firstRow="1" w:lastRow="0" w:firstColumn="0" w:lastColumn="0" w:oddVBand="0" w:evenVBand="0" w:oddHBand="0" w:evenHBand="0" w:firstRowFirstColumn="0" w:firstRowLastColumn="0" w:lastRowFirstColumn="0" w:lastRowLastColumn="0"/>
              <w:rPr>
                <w:rFonts w:cstheme="minorHAnsi"/>
                <w:bCs w:val="0"/>
                <w:lang w:val="en-US"/>
              </w:rPr>
            </w:pPr>
            <w:r w:rsidRPr="00CD52A7">
              <w:rPr>
                <w:rFonts w:cstheme="minorHAnsi"/>
                <w:bCs w:val="0"/>
                <w:lang w:val="en-US"/>
              </w:rPr>
              <w:t>Description</w:t>
            </w:r>
          </w:p>
        </w:tc>
        <w:tc>
          <w:tcPr>
            <w:tcW w:w="1803" w:type="dxa"/>
            <w:vAlign w:val="center"/>
          </w:tcPr>
          <w:p w14:paraId="745C12D9" w14:textId="44F1B296" w:rsidR="00CD52A7" w:rsidRPr="00CD52A7" w:rsidRDefault="00CD52A7" w:rsidP="00F111CE">
            <w:pPr>
              <w:jc w:val="center"/>
              <w:cnfStyle w:val="100000000000" w:firstRow="1" w:lastRow="0" w:firstColumn="0" w:lastColumn="0" w:oddVBand="0" w:evenVBand="0" w:oddHBand="0" w:evenHBand="0" w:firstRowFirstColumn="0" w:firstRowLastColumn="0" w:lastRowFirstColumn="0" w:lastRowLastColumn="0"/>
              <w:rPr>
                <w:rFonts w:cstheme="minorHAnsi"/>
                <w:bCs w:val="0"/>
                <w:lang w:val="en-US"/>
              </w:rPr>
            </w:pPr>
            <w:r w:rsidRPr="00CD52A7">
              <w:rPr>
                <w:rFonts w:cstheme="minorHAnsi"/>
                <w:bCs w:val="0"/>
                <w:lang w:val="en-US"/>
              </w:rPr>
              <w:t>Price/each</w:t>
            </w:r>
          </w:p>
        </w:tc>
        <w:tc>
          <w:tcPr>
            <w:tcW w:w="1803" w:type="dxa"/>
            <w:vAlign w:val="center"/>
          </w:tcPr>
          <w:p w14:paraId="2AEF0D2B" w14:textId="0304B736" w:rsidR="00CD52A7" w:rsidRPr="00CD52A7" w:rsidRDefault="00CD52A7" w:rsidP="00F111CE">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sidRPr="00CD52A7">
              <w:rPr>
                <w:rFonts w:cstheme="minorHAnsi"/>
                <w:lang w:val="en-US"/>
              </w:rPr>
              <w:t>Qty Required</w:t>
            </w:r>
          </w:p>
        </w:tc>
        <w:tc>
          <w:tcPr>
            <w:tcW w:w="1803" w:type="dxa"/>
            <w:vAlign w:val="center"/>
          </w:tcPr>
          <w:p w14:paraId="2AD00143" w14:textId="00A10CF6" w:rsidR="00CD52A7" w:rsidRPr="00CD52A7" w:rsidRDefault="00CD52A7" w:rsidP="00CD52A7">
            <w:pPr>
              <w:jc w:val="center"/>
              <w:cnfStyle w:val="100000000000" w:firstRow="1" w:lastRow="0" w:firstColumn="0" w:lastColumn="0" w:oddVBand="0" w:evenVBand="0" w:oddHBand="0" w:evenHBand="0" w:firstRowFirstColumn="0" w:firstRowLastColumn="0" w:lastRowFirstColumn="0" w:lastRowLastColumn="0"/>
              <w:rPr>
                <w:rFonts w:cstheme="minorHAnsi"/>
                <w:lang w:val="en-US"/>
              </w:rPr>
            </w:pPr>
            <w:r>
              <w:rPr>
                <w:rFonts w:cstheme="minorHAnsi"/>
                <w:lang w:val="en-US"/>
              </w:rPr>
              <w:t>Total</w:t>
            </w:r>
            <w:r w:rsidR="00200501">
              <w:rPr>
                <w:rFonts w:cstheme="minorHAnsi"/>
                <w:lang w:val="en-US"/>
              </w:rPr>
              <w:t xml:space="preserve"> </w:t>
            </w:r>
          </w:p>
        </w:tc>
      </w:tr>
      <w:tr w:rsidR="00CD52A7" w14:paraId="43D1849B" w14:textId="08CD3ABD"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4" w:type="dxa"/>
            <w:vAlign w:val="center"/>
          </w:tcPr>
          <w:p w14:paraId="307C37D9" w14:textId="7610067B" w:rsidR="00CD52A7" w:rsidRPr="00660C8B" w:rsidRDefault="00CD52A7" w:rsidP="00200501">
            <w:pPr>
              <w:jc w:val="center"/>
              <w:rPr>
                <w:rFonts w:cstheme="minorHAnsi"/>
                <w:lang w:val="en-US"/>
              </w:rPr>
            </w:pPr>
            <w:r>
              <w:rPr>
                <w:rFonts w:cstheme="minorHAnsi"/>
                <w:lang w:val="en-US"/>
              </w:rPr>
              <w:t>A</w:t>
            </w:r>
          </w:p>
        </w:tc>
        <w:tc>
          <w:tcPr>
            <w:tcW w:w="1803" w:type="dxa"/>
            <w:vAlign w:val="center"/>
          </w:tcPr>
          <w:p w14:paraId="01C6FA8E" w14:textId="49789D5F" w:rsidR="00CD52A7" w:rsidRPr="00A41516" w:rsidRDefault="00CD52A7" w:rsidP="00200501">
            <w:pPr>
              <w:jc w:val="center"/>
              <w:cnfStyle w:val="000000100000" w:firstRow="0" w:lastRow="0" w:firstColumn="0" w:lastColumn="0" w:oddVBand="0" w:evenVBand="0" w:oddHBand="1" w:evenHBand="0" w:firstRowFirstColumn="0" w:firstRowLastColumn="0" w:lastRowFirstColumn="0" w:lastRowLastColumn="0"/>
            </w:pPr>
            <w:r>
              <w:rPr>
                <w:rFonts w:eastAsia="Times New Roman" w:cstheme="minorHAnsi"/>
                <w:color w:val="000000"/>
                <w:lang w:eastAsia="en-GB"/>
              </w:rPr>
              <w:t>Schneider Electric</w:t>
            </w:r>
            <w:r>
              <w:t xml:space="preserve"> </w:t>
            </w:r>
            <w:proofErr w:type="spellStart"/>
            <w:r>
              <w:rPr>
                <w:rFonts w:eastAsia="Times New Roman" w:cstheme="minorHAnsi"/>
                <w:color w:val="000000"/>
                <w:lang w:eastAsia="en-GB"/>
              </w:rPr>
              <w:t>Altivar</w:t>
            </w:r>
            <w:proofErr w:type="spellEnd"/>
            <w:r>
              <w:rPr>
                <w:rFonts w:eastAsia="Times New Roman" w:cstheme="minorHAnsi"/>
                <w:color w:val="000000"/>
                <w:lang w:eastAsia="en-GB"/>
              </w:rPr>
              <w:t xml:space="preserve"> Process ATV900</w:t>
            </w:r>
          </w:p>
        </w:tc>
        <w:tc>
          <w:tcPr>
            <w:tcW w:w="1803" w:type="dxa"/>
            <w:vAlign w:val="center"/>
          </w:tcPr>
          <w:p w14:paraId="12654B85" w14:textId="77777777" w:rsidR="00CD52A7" w:rsidRPr="00F111CE" w:rsidRDefault="00200501" w:rsidP="00200501">
            <w:pPr>
              <w:jc w:val="center"/>
              <w:cnfStyle w:val="000000100000" w:firstRow="0" w:lastRow="0" w:firstColumn="0" w:lastColumn="0" w:oddVBand="0" w:evenVBand="0" w:oddHBand="1" w:evenHBand="0" w:firstRowFirstColumn="0" w:firstRowLastColumn="0" w:lastRowFirstColumn="0" w:lastRowLastColumn="0"/>
              <w:rPr>
                <w:rFonts w:eastAsia="Times New Roman"/>
                <w:b/>
                <w:i/>
                <w:color w:val="000000"/>
                <w:lang w:eastAsia="en-GB"/>
              </w:rPr>
            </w:pPr>
            <w:r w:rsidRPr="00F111CE">
              <w:rPr>
                <w:rFonts w:eastAsia="Times New Roman"/>
                <w:b/>
                <w:i/>
                <w:color w:val="000000"/>
                <w:lang w:eastAsia="en-GB"/>
              </w:rPr>
              <w:t>On Request</w:t>
            </w:r>
          </w:p>
          <w:p w14:paraId="4986C14C" w14:textId="03AC2D31" w:rsidR="00200501" w:rsidRPr="00200501" w:rsidRDefault="00200501" w:rsidP="00200501">
            <w:pPr>
              <w:jc w:val="center"/>
              <w:cnfStyle w:val="000000100000" w:firstRow="0" w:lastRow="0" w:firstColumn="0" w:lastColumn="0" w:oddVBand="0" w:evenVBand="0" w:oddHBand="1" w:evenHBand="0" w:firstRowFirstColumn="0" w:firstRowLastColumn="0" w:lastRowFirstColumn="0" w:lastRowLastColumn="0"/>
              <w:rPr>
                <w:rFonts w:eastAsia="Times New Roman"/>
                <w:i/>
                <w:color w:val="000000"/>
                <w:lang w:eastAsia="en-GB"/>
              </w:rPr>
            </w:pPr>
            <w:r w:rsidRPr="00200501">
              <w:rPr>
                <w:rFonts w:eastAsia="Times New Roman"/>
                <w:i/>
                <w:color w:val="0070C0"/>
                <w:lang w:eastAsia="en-GB"/>
              </w:rPr>
              <w:t>Est</w:t>
            </w:r>
            <w:proofErr w:type="gramStart"/>
            <w:r w:rsidRPr="00200501">
              <w:rPr>
                <w:rFonts w:eastAsia="Times New Roman"/>
                <w:i/>
                <w:color w:val="0070C0"/>
                <w:lang w:eastAsia="en-GB"/>
              </w:rPr>
              <w:t>…..</w:t>
            </w:r>
            <w:proofErr w:type="gramEnd"/>
            <w:r w:rsidRPr="00200501">
              <w:rPr>
                <w:rFonts w:eastAsia="Times New Roman"/>
                <w:i/>
                <w:color w:val="0070C0"/>
                <w:lang w:eastAsia="en-GB"/>
              </w:rPr>
              <w:t>£50,000.00</w:t>
            </w:r>
          </w:p>
        </w:tc>
        <w:tc>
          <w:tcPr>
            <w:tcW w:w="1803" w:type="dxa"/>
            <w:vAlign w:val="center"/>
          </w:tcPr>
          <w:p w14:paraId="51B264CA" w14:textId="3315836E" w:rsidR="00CD52A7" w:rsidRPr="0051080D" w:rsidRDefault="00200501" w:rsidP="0020050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5</w:t>
            </w:r>
          </w:p>
        </w:tc>
        <w:tc>
          <w:tcPr>
            <w:tcW w:w="1803" w:type="dxa"/>
            <w:vAlign w:val="center"/>
          </w:tcPr>
          <w:p w14:paraId="102B979E" w14:textId="77777777" w:rsidR="00CD52A7" w:rsidRPr="00F111CE" w:rsidRDefault="00200501" w:rsidP="0020050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b/>
                <w:i/>
                <w:color w:val="000000"/>
                <w:lang w:eastAsia="en-GB"/>
              </w:rPr>
            </w:pPr>
            <w:r w:rsidRPr="00F111CE">
              <w:rPr>
                <w:rFonts w:eastAsia="Times New Roman" w:cstheme="minorHAnsi"/>
                <w:b/>
                <w:i/>
                <w:color w:val="000000"/>
                <w:lang w:eastAsia="en-GB"/>
              </w:rPr>
              <w:t>Unavailable</w:t>
            </w:r>
          </w:p>
          <w:p w14:paraId="44531E81" w14:textId="5029303E" w:rsidR="006124E9" w:rsidRPr="00200501" w:rsidRDefault="006124E9" w:rsidP="0020050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i/>
                <w:color w:val="000000"/>
                <w:lang w:eastAsia="en-GB"/>
              </w:rPr>
            </w:pPr>
            <w:r w:rsidRPr="006124E9">
              <w:rPr>
                <w:rFonts w:eastAsia="Times New Roman" w:cstheme="minorHAnsi"/>
                <w:i/>
                <w:color w:val="0070C0"/>
                <w:lang w:eastAsia="en-GB"/>
              </w:rPr>
              <w:t>Est</w:t>
            </w:r>
            <w:proofErr w:type="gramStart"/>
            <w:r>
              <w:rPr>
                <w:rFonts w:eastAsia="Times New Roman" w:cstheme="minorHAnsi"/>
                <w:i/>
                <w:color w:val="0070C0"/>
                <w:lang w:eastAsia="en-GB"/>
              </w:rPr>
              <w:t>…</w:t>
            </w:r>
            <w:r w:rsidRPr="006124E9">
              <w:rPr>
                <w:rFonts w:eastAsia="Times New Roman" w:cstheme="minorHAnsi"/>
                <w:i/>
                <w:color w:val="0070C0"/>
                <w:lang w:eastAsia="en-GB"/>
              </w:rPr>
              <w:t>..</w:t>
            </w:r>
            <w:proofErr w:type="gramEnd"/>
            <w:r w:rsidRPr="006124E9">
              <w:rPr>
                <w:rFonts w:eastAsia="Times New Roman" w:cstheme="minorHAnsi"/>
                <w:i/>
                <w:color w:val="0070C0"/>
                <w:lang w:eastAsia="en-GB"/>
              </w:rPr>
              <w:t>£250,000</w:t>
            </w:r>
          </w:p>
        </w:tc>
      </w:tr>
      <w:tr w:rsidR="00CD52A7" w14:paraId="75B1948B" w14:textId="37D7AD85" w:rsidTr="00D37722">
        <w:trPr>
          <w:jc w:val="center"/>
        </w:trPr>
        <w:tc>
          <w:tcPr>
            <w:cnfStyle w:val="001000000000" w:firstRow="0" w:lastRow="0" w:firstColumn="1" w:lastColumn="0" w:oddVBand="0" w:evenVBand="0" w:oddHBand="0" w:evenHBand="0" w:firstRowFirstColumn="0" w:firstRowLastColumn="0" w:lastRowFirstColumn="0" w:lastRowLastColumn="0"/>
            <w:tcW w:w="1804" w:type="dxa"/>
            <w:vAlign w:val="center"/>
          </w:tcPr>
          <w:p w14:paraId="4C539C84" w14:textId="3B301D6A" w:rsidR="00CD52A7" w:rsidRPr="00660C8B" w:rsidRDefault="00CD52A7" w:rsidP="00200501">
            <w:pPr>
              <w:jc w:val="center"/>
              <w:rPr>
                <w:rFonts w:cstheme="minorHAnsi"/>
                <w:lang w:val="en-US"/>
              </w:rPr>
            </w:pPr>
            <w:r>
              <w:rPr>
                <w:rFonts w:cstheme="minorHAnsi"/>
                <w:lang w:val="en-US"/>
              </w:rPr>
              <w:t>B</w:t>
            </w:r>
          </w:p>
        </w:tc>
        <w:tc>
          <w:tcPr>
            <w:tcW w:w="1803" w:type="dxa"/>
            <w:vAlign w:val="center"/>
          </w:tcPr>
          <w:p w14:paraId="3EA85822" w14:textId="1E3CB8A5" w:rsidR="00CD52A7" w:rsidRPr="00200501" w:rsidRDefault="00200501" w:rsidP="00200501">
            <w:pPr>
              <w:jc w:val="center"/>
              <w:cnfStyle w:val="000000000000" w:firstRow="0" w:lastRow="0" w:firstColumn="0" w:lastColumn="0" w:oddVBand="0" w:evenVBand="0" w:oddHBand="0" w:evenHBand="0" w:firstRowFirstColumn="0" w:firstRowLastColumn="0" w:lastRowFirstColumn="0" w:lastRowLastColumn="0"/>
            </w:pPr>
            <w:r>
              <w:rPr>
                <w:rFonts w:eastAsia="Times New Roman" w:cstheme="minorHAnsi"/>
                <w:color w:val="000000"/>
                <w:lang w:eastAsia="en-GB"/>
              </w:rPr>
              <w:t xml:space="preserve">Schneider Electric </w:t>
            </w:r>
            <w:proofErr w:type="spellStart"/>
            <w:r>
              <w:rPr>
                <w:rFonts w:eastAsia="Times New Roman" w:cstheme="minorHAnsi"/>
                <w:color w:val="000000"/>
                <w:lang w:eastAsia="en-GB"/>
              </w:rPr>
              <w:t>Altivar</w:t>
            </w:r>
            <w:proofErr w:type="spellEnd"/>
            <w:r>
              <w:rPr>
                <w:rFonts w:eastAsia="Times New Roman" w:cstheme="minorHAnsi"/>
                <w:color w:val="000000"/>
                <w:lang w:eastAsia="en-GB"/>
              </w:rPr>
              <w:t xml:space="preserve"> Process ATV600 Series</w:t>
            </w:r>
          </w:p>
        </w:tc>
        <w:tc>
          <w:tcPr>
            <w:tcW w:w="1803" w:type="dxa"/>
            <w:vAlign w:val="center"/>
          </w:tcPr>
          <w:p w14:paraId="07843DF8" w14:textId="77777777" w:rsidR="00CD52A7" w:rsidRPr="00F111CE" w:rsidRDefault="00200501" w:rsidP="00200501">
            <w:pPr>
              <w:jc w:val="center"/>
              <w:cnfStyle w:val="000000000000" w:firstRow="0" w:lastRow="0" w:firstColumn="0" w:lastColumn="0" w:oddVBand="0" w:evenVBand="0" w:oddHBand="0" w:evenHBand="0" w:firstRowFirstColumn="0" w:firstRowLastColumn="0" w:lastRowFirstColumn="0" w:lastRowLastColumn="0"/>
              <w:rPr>
                <w:rFonts w:eastAsia="Times New Roman"/>
                <w:b/>
                <w:i/>
                <w:color w:val="000000"/>
                <w:lang w:eastAsia="en-GB"/>
              </w:rPr>
            </w:pPr>
            <w:r w:rsidRPr="00F111CE">
              <w:rPr>
                <w:rFonts w:eastAsia="Times New Roman"/>
                <w:b/>
                <w:i/>
                <w:color w:val="000000"/>
                <w:lang w:eastAsia="en-GB"/>
              </w:rPr>
              <w:t>On Request</w:t>
            </w:r>
          </w:p>
          <w:p w14:paraId="5B49E492" w14:textId="2A0AB4E1" w:rsidR="00200501" w:rsidRPr="00660C8B" w:rsidRDefault="00200501" w:rsidP="00200501">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sidRPr="006124E9">
              <w:rPr>
                <w:rFonts w:eastAsia="Times New Roman"/>
                <w:i/>
                <w:color w:val="0070C0"/>
                <w:lang w:eastAsia="en-GB"/>
              </w:rPr>
              <w:t>Est</w:t>
            </w:r>
            <w:proofErr w:type="gramStart"/>
            <w:r w:rsidRPr="006124E9">
              <w:rPr>
                <w:rFonts w:eastAsia="Times New Roman"/>
                <w:i/>
                <w:color w:val="0070C0"/>
                <w:lang w:eastAsia="en-GB"/>
              </w:rPr>
              <w:t>…..</w:t>
            </w:r>
            <w:proofErr w:type="gramEnd"/>
            <w:r w:rsidR="006124E9" w:rsidRPr="006124E9">
              <w:rPr>
                <w:rFonts w:eastAsia="Times New Roman"/>
                <w:i/>
                <w:color w:val="0070C0"/>
                <w:lang w:eastAsia="en-GB"/>
              </w:rPr>
              <w:t>£12,500.00</w:t>
            </w:r>
          </w:p>
        </w:tc>
        <w:tc>
          <w:tcPr>
            <w:tcW w:w="1803" w:type="dxa"/>
            <w:vAlign w:val="center"/>
          </w:tcPr>
          <w:p w14:paraId="3CD2952C" w14:textId="07762803" w:rsidR="00CD52A7" w:rsidRPr="0051080D" w:rsidRDefault="00200501" w:rsidP="00200501">
            <w:pPr>
              <w:jc w:val="center"/>
              <w:cnfStyle w:val="000000000000" w:firstRow="0" w:lastRow="0" w:firstColumn="0" w:lastColumn="0" w:oddVBand="0" w:evenVBand="0" w:oddHBand="0" w:evenHBand="0" w:firstRowFirstColumn="0" w:firstRowLastColumn="0" w:lastRowFirstColumn="0" w:lastRowLastColumn="0"/>
              <w:rPr>
                <w:rFonts w:cstheme="minorHAnsi"/>
                <w:lang w:val="en-US"/>
              </w:rPr>
            </w:pPr>
            <w:r>
              <w:rPr>
                <w:rFonts w:cstheme="minorHAnsi"/>
                <w:lang w:val="en-US"/>
              </w:rPr>
              <w:t>10</w:t>
            </w:r>
          </w:p>
        </w:tc>
        <w:tc>
          <w:tcPr>
            <w:tcW w:w="1803" w:type="dxa"/>
            <w:vAlign w:val="center"/>
          </w:tcPr>
          <w:p w14:paraId="2DEC6FEC" w14:textId="77777777" w:rsidR="00CD52A7" w:rsidRPr="00F111CE" w:rsidRDefault="00200501" w:rsidP="0020050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i/>
                <w:color w:val="000000"/>
                <w:lang w:eastAsia="en-GB"/>
              </w:rPr>
            </w:pPr>
            <w:r w:rsidRPr="00F111CE">
              <w:rPr>
                <w:rFonts w:eastAsia="Times New Roman" w:cstheme="minorHAnsi"/>
                <w:b/>
                <w:i/>
                <w:color w:val="000000"/>
                <w:lang w:eastAsia="en-GB"/>
              </w:rPr>
              <w:t>Unavailable</w:t>
            </w:r>
          </w:p>
          <w:p w14:paraId="68289AA2" w14:textId="4923859A" w:rsidR="006124E9" w:rsidRPr="00200501" w:rsidRDefault="006124E9" w:rsidP="00200501">
            <w:pPr>
              <w:jc w:val="center"/>
              <w:cnfStyle w:val="000000000000" w:firstRow="0" w:lastRow="0" w:firstColumn="0" w:lastColumn="0" w:oddVBand="0" w:evenVBand="0" w:oddHBand="0" w:evenHBand="0" w:firstRowFirstColumn="0" w:firstRowLastColumn="0" w:lastRowFirstColumn="0" w:lastRowLastColumn="0"/>
              <w:rPr>
                <w:rFonts w:cstheme="minorHAnsi"/>
                <w:i/>
                <w:lang w:val="en-US"/>
              </w:rPr>
            </w:pPr>
            <w:r w:rsidRPr="006124E9">
              <w:rPr>
                <w:rFonts w:eastAsia="Times New Roman" w:cstheme="minorHAnsi"/>
                <w:i/>
                <w:color w:val="0070C0"/>
                <w:lang w:eastAsia="en-GB"/>
              </w:rPr>
              <w:t>Est</w:t>
            </w:r>
            <w:proofErr w:type="gramStart"/>
            <w:r w:rsidRPr="006124E9">
              <w:rPr>
                <w:rFonts w:eastAsia="Times New Roman" w:cstheme="minorHAnsi"/>
                <w:i/>
                <w:color w:val="0070C0"/>
                <w:lang w:eastAsia="en-GB"/>
              </w:rPr>
              <w:t>….£</w:t>
            </w:r>
            <w:proofErr w:type="gramEnd"/>
            <w:r w:rsidRPr="006124E9">
              <w:rPr>
                <w:rFonts w:eastAsia="Times New Roman" w:cstheme="minorHAnsi"/>
                <w:i/>
                <w:color w:val="0070C0"/>
                <w:lang w:eastAsia="en-GB"/>
              </w:rPr>
              <w:t>125,000</w:t>
            </w:r>
          </w:p>
        </w:tc>
      </w:tr>
      <w:tr w:rsidR="00CD52A7" w14:paraId="5118B151" w14:textId="31E85FE4"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4" w:type="dxa"/>
            <w:vAlign w:val="center"/>
          </w:tcPr>
          <w:p w14:paraId="7292E9C5" w14:textId="3771F89D" w:rsidR="00CD52A7" w:rsidRDefault="00CD52A7" w:rsidP="00200501">
            <w:pPr>
              <w:jc w:val="center"/>
              <w:rPr>
                <w:rFonts w:cstheme="minorHAnsi"/>
                <w:lang w:val="en-US"/>
              </w:rPr>
            </w:pPr>
            <w:r>
              <w:rPr>
                <w:rFonts w:cstheme="minorHAnsi"/>
                <w:lang w:val="en-US"/>
              </w:rPr>
              <w:t>C</w:t>
            </w:r>
          </w:p>
        </w:tc>
        <w:tc>
          <w:tcPr>
            <w:tcW w:w="1803" w:type="dxa"/>
            <w:vAlign w:val="center"/>
          </w:tcPr>
          <w:p w14:paraId="091F21DB" w14:textId="5DA28BEB" w:rsidR="00CD52A7" w:rsidRPr="00200501" w:rsidRDefault="00200501" w:rsidP="00200501">
            <w:pPr>
              <w:jc w:val="center"/>
              <w:cnfStyle w:val="000000100000" w:firstRow="0" w:lastRow="0" w:firstColumn="0" w:lastColumn="0" w:oddVBand="0" w:evenVBand="0" w:oddHBand="1" w:evenHBand="0" w:firstRowFirstColumn="0" w:firstRowLastColumn="0" w:lastRowFirstColumn="0" w:lastRowLastColumn="0"/>
            </w:pPr>
            <w:r>
              <w:rPr>
                <w:rFonts w:eastAsia="Times New Roman" w:cstheme="minorHAnsi"/>
                <w:color w:val="000000"/>
                <w:lang w:eastAsia="en-GB"/>
              </w:rPr>
              <w:t xml:space="preserve">Schneider Electric </w:t>
            </w:r>
            <w:proofErr w:type="spellStart"/>
            <w:r w:rsidRPr="00F4106D">
              <w:rPr>
                <w:rFonts w:eastAsia="Times New Roman"/>
                <w:color w:val="000000"/>
                <w:lang w:eastAsia="en-GB"/>
              </w:rPr>
              <w:t>Altivar</w:t>
            </w:r>
            <w:proofErr w:type="spellEnd"/>
            <w:r w:rsidRPr="00F4106D">
              <w:rPr>
                <w:rFonts w:eastAsia="Times New Roman"/>
                <w:color w:val="000000"/>
                <w:lang w:eastAsia="en-GB"/>
              </w:rPr>
              <w:t xml:space="preserve"> Process ATV600</w:t>
            </w:r>
            <w:r>
              <w:t xml:space="preserve"> Series</w:t>
            </w:r>
          </w:p>
        </w:tc>
        <w:tc>
          <w:tcPr>
            <w:tcW w:w="1803" w:type="dxa"/>
            <w:vAlign w:val="center"/>
          </w:tcPr>
          <w:p w14:paraId="0A6288A2" w14:textId="5F4182A0" w:rsidR="00CD52A7" w:rsidRPr="00200501" w:rsidRDefault="00200501" w:rsidP="00200501">
            <w:pPr>
              <w:jc w:val="center"/>
              <w:cnfStyle w:val="000000100000" w:firstRow="0" w:lastRow="0" w:firstColumn="0" w:lastColumn="0" w:oddVBand="0" w:evenVBand="0" w:oddHBand="1" w:evenHBand="0" w:firstRowFirstColumn="0" w:firstRowLastColumn="0" w:lastRowFirstColumn="0" w:lastRowLastColumn="0"/>
            </w:pPr>
            <w:r>
              <w:rPr>
                <w:rFonts w:eastAsia="Times New Roman" w:cstheme="minorHAnsi"/>
                <w:color w:val="000000"/>
                <w:lang w:eastAsia="en-GB"/>
              </w:rPr>
              <w:t>£2,500.93</w:t>
            </w:r>
          </w:p>
        </w:tc>
        <w:tc>
          <w:tcPr>
            <w:tcW w:w="1803" w:type="dxa"/>
            <w:vAlign w:val="center"/>
          </w:tcPr>
          <w:p w14:paraId="01205991" w14:textId="0529493E" w:rsidR="00CD52A7" w:rsidRPr="0051080D" w:rsidRDefault="00200501" w:rsidP="0020050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23</w:t>
            </w:r>
          </w:p>
        </w:tc>
        <w:tc>
          <w:tcPr>
            <w:tcW w:w="1803" w:type="dxa"/>
            <w:vAlign w:val="center"/>
          </w:tcPr>
          <w:p w14:paraId="3AB386FE" w14:textId="6F1BABE2" w:rsidR="00CD52A7" w:rsidRPr="00200501" w:rsidRDefault="00200501" w:rsidP="002005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£57,521.39</w:t>
            </w:r>
          </w:p>
        </w:tc>
      </w:tr>
      <w:tr w:rsidR="00CD52A7" w14:paraId="7EFFB22D" w14:textId="75EEA81D" w:rsidTr="00D37722">
        <w:trPr>
          <w:jc w:val="center"/>
        </w:trPr>
        <w:tc>
          <w:tcPr>
            <w:cnfStyle w:val="001000000000" w:firstRow="0" w:lastRow="0" w:firstColumn="1" w:lastColumn="0" w:oddVBand="0" w:evenVBand="0" w:oddHBand="0" w:evenHBand="0" w:firstRowFirstColumn="0" w:firstRowLastColumn="0" w:lastRowFirstColumn="0" w:lastRowLastColumn="0"/>
            <w:tcW w:w="1804" w:type="dxa"/>
            <w:vAlign w:val="center"/>
          </w:tcPr>
          <w:p w14:paraId="35E6D9C0" w14:textId="1577F4CE" w:rsidR="00CD52A7" w:rsidRDefault="00CD52A7" w:rsidP="00200501">
            <w:pPr>
              <w:jc w:val="center"/>
              <w:rPr>
                <w:rFonts w:cstheme="minorHAnsi"/>
                <w:lang w:val="en-US"/>
              </w:rPr>
            </w:pPr>
            <w:r>
              <w:rPr>
                <w:rFonts w:cstheme="minorHAnsi"/>
                <w:lang w:val="en-US"/>
              </w:rPr>
              <w:t>D</w:t>
            </w:r>
          </w:p>
        </w:tc>
        <w:tc>
          <w:tcPr>
            <w:tcW w:w="1803" w:type="dxa"/>
            <w:vAlign w:val="center"/>
          </w:tcPr>
          <w:p w14:paraId="743C7197" w14:textId="4CCF78AB" w:rsidR="00CD52A7" w:rsidRPr="00200501" w:rsidRDefault="00AA3F1B" w:rsidP="00200501">
            <w:pPr>
              <w:jc w:val="center"/>
              <w:cnfStyle w:val="000000000000" w:firstRow="0" w:lastRow="0" w:firstColumn="0" w:lastColumn="0" w:oddVBand="0" w:evenVBand="0" w:oddHBand="0" w:evenHBand="0" w:firstRowFirstColumn="0" w:firstRowLastColumn="0" w:lastRowFirstColumn="0" w:lastRowLastColumn="0"/>
            </w:pPr>
            <w:r>
              <w:rPr>
                <w:rFonts w:eastAsia="Times New Roman" w:cstheme="minorHAnsi"/>
                <w:color w:val="000000"/>
                <w:lang w:eastAsia="en-GB"/>
              </w:rPr>
              <w:t>Schneider Electric</w:t>
            </w:r>
            <w:r w:rsidRPr="00F74478">
              <w:rPr>
                <w:rFonts w:eastAsia="Times New Roman" w:cstheme="minorHAnsi"/>
                <w:color w:val="000000"/>
                <w:lang w:eastAsia="en-GB"/>
              </w:rPr>
              <w:t xml:space="preserve"> ATS</w:t>
            </w:r>
            <w:r>
              <w:rPr>
                <w:rFonts w:eastAsia="Times New Roman" w:cstheme="minorHAnsi"/>
                <w:color w:val="000000"/>
                <w:lang w:eastAsia="en-GB"/>
              </w:rPr>
              <w:t xml:space="preserve"> 22 Soft Starter</w:t>
            </w:r>
          </w:p>
        </w:tc>
        <w:tc>
          <w:tcPr>
            <w:tcW w:w="1803" w:type="dxa"/>
            <w:vAlign w:val="center"/>
          </w:tcPr>
          <w:p w14:paraId="4DDE9BB3" w14:textId="3B9A3C18" w:rsidR="00CD52A7" w:rsidRPr="00200501" w:rsidRDefault="00AA3F1B" w:rsidP="00094B1C">
            <w:pPr>
              <w:jc w:val="center"/>
              <w:cnfStyle w:val="000000000000" w:firstRow="0" w:lastRow="0" w:firstColumn="0" w:lastColumn="0" w:oddVBand="0" w:evenVBand="0" w:oddHBand="0" w:evenHBand="0" w:firstRowFirstColumn="0" w:firstRowLastColumn="0" w:lastRowFirstColumn="0" w:lastRowLastColumn="0"/>
              <w:rPr>
                <w:rFonts w:cstheme="minorHAnsi"/>
              </w:rPr>
            </w:pPr>
            <w:r>
              <w:rPr>
                <w:rFonts w:eastAsia="Times New Roman" w:cstheme="minorHAnsi"/>
                <w:color w:val="000000"/>
                <w:lang w:eastAsia="en-GB"/>
              </w:rPr>
              <w:t>£735.56</w:t>
            </w:r>
          </w:p>
        </w:tc>
        <w:tc>
          <w:tcPr>
            <w:tcW w:w="1803" w:type="dxa"/>
            <w:vAlign w:val="center"/>
          </w:tcPr>
          <w:p w14:paraId="700806F4" w14:textId="341DB2DE" w:rsidR="00CD52A7" w:rsidRPr="0051080D" w:rsidRDefault="00200501" w:rsidP="0020050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17</w:t>
            </w:r>
          </w:p>
        </w:tc>
        <w:tc>
          <w:tcPr>
            <w:tcW w:w="1803" w:type="dxa"/>
            <w:vAlign w:val="center"/>
          </w:tcPr>
          <w:p w14:paraId="5FB44BFB" w14:textId="59CF1FC4" w:rsidR="00CD52A7" w:rsidRPr="00200501" w:rsidRDefault="00200501" w:rsidP="00AA3F1B">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w:t>
            </w:r>
            <w:r w:rsidR="00AA3F1B">
              <w:rPr>
                <w:rFonts w:ascii="Calibri" w:hAnsi="Calibri" w:cs="Calibri"/>
                <w:color w:val="000000"/>
              </w:rPr>
              <w:t>12,504.52</w:t>
            </w:r>
          </w:p>
        </w:tc>
      </w:tr>
      <w:tr w:rsidR="00CD52A7" w14:paraId="49AB29EC" w14:textId="0307D2E9"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4" w:type="dxa"/>
            <w:vAlign w:val="center"/>
          </w:tcPr>
          <w:p w14:paraId="7ACEAE6A" w14:textId="36D90AE1" w:rsidR="00CD52A7" w:rsidRPr="00AC0509" w:rsidRDefault="00CD52A7" w:rsidP="00200501">
            <w:pPr>
              <w:jc w:val="center"/>
              <w:rPr>
                <w:rFonts w:cstheme="minorHAnsi"/>
                <w:lang w:val="en-US"/>
              </w:rPr>
            </w:pPr>
            <w:r>
              <w:rPr>
                <w:rFonts w:cstheme="minorHAnsi"/>
                <w:lang w:val="en-US"/>
              </w:rPr>
              <w:t>E</w:t>
            </w:r>
          </w:p>
        </w:tc>
        <w:tc>
          <w:tcPr>
            <w:tcW w:w="1803" w:type="dxa"/>
            <w:vAlign w:val="center"/>
          </w:tcPr>
          <w:p w14:paraId="66061855" w14:textId="2F8D11D7" w:rsidR="00CD52A7" w:rsidRPr="00200501" w:rsidRDefault="00200501" w:rsidP="00200501">
            <w:pPr>
              <w:jc w:val="center"/>
              <w:cnfStyle w:val="000000100000" w:firstRow="0" w:lastRow="0" w:firstColumn="0" w:lastColumn="0" w:oddVBand="0" w:evenVBand="0" w:oddHBand="1" w:evenHBand="0" w:firstRowFirstColumn="0" w:firstRowLastColumn="0" w:lastRowFirstColumn="0" w:lastRowLastColumn="0"/>
            </w:pPr>
            <w:r w:rsidRPr="0035466C">
              <w:t>RS PRO</w:t>
            </w:r>
            <w:r>
              <w:t xml:space="preserve"> </w:t>
            </w:r>
            <w:r w:rsidRPr="0035466C">
              <w:rPr>
                <w:lang w:eastAsia="en-GB"/>
              </w:rPr>
              <w:t>DOL Starter</w:t>
            </w:r>
          </w:p>
        </w:tc>
        <w:tc>
          <w:tcPr>
            <w:tcW w:w="1803" w:type="dxa"/>
            <w:vAlign w:val="center"/>
          </w:tcPr>
          <w:p w14:paraId="12E07097" w14:textId="2F169668" w:rsidR="00CD52A7" w:rsidRPr="00200501" w:rsidRDefault="00200501" w:rsidP="00200501">
            <w:pPr>
              <w:jc w:val="center"/>
              <w:cnfStyle w:val="000000100000" w:firstRow="0" w:lastRow="0" w:firstColumn="0" w:lastColumn="0" w:oddVBand="0" w:evenVBand="0" w:oddHBand="1" w:evenHBand="0" w:firstRowFirstColumn="0" w:firstRowLastColumn="0" w:lastRowFirstColumn="0" w:lastRowLastColumn="0"/>
            </w:pPr>
            <w:r>
              <w:rPr>
                <w:rFonts w:cstheme="minorHAnsi"/>
                <w:lang w:val="en-US"/>
              </w:rPr>
              <w:t>£80.15</w:t>
            </w:r>
          </w:p>
        </w:tc>
        <w:tc>
          <w:tcPr>
            <w:tcW w:w="1803" w:type="dxa"/>
            <w:vAlign w:val="center"/>
          </w:tcPr>
          <w:p w14:paraId="474C000F" w14:textId="06B68621" w:rsidR="00CD52A7" w:rsidRPr="0051080D" w:rsidRDefault="00200501" w:rsidP="0020050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r>
              <w:rPr>
                <w:rFonts w:eastAsia="Times New Roman" w:cstheme="minorHAnsi"/>
                <w:color w:val="000000"/>
                <w:lang w:eastAsia="en-GB"/>
              </w:rPr>
              <w:t>127</w:t>
            </w:r>
          </w:p>
        </w:tc>
        <w:tc>
          <w:tcPr>
            <w:tcW w:w="1803" w:type="dxa"/>
            <w:vAlign w:val="center"/>
          </w:tcPr>
          <w:p w14:paraId="5E32EB31" w14:textId="6F40D830" w:rsidR="00CD52A7" w:rsidRPr="00200501" w:rsidRDefault="00200501" w:rsidP="002005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£10,179.05</w:t>
            </w:r>
          </w:p>
        </w:tc>
      </w:tr>
      <w:tr w:rsidR="006124E9" w14:paraId="7A547B7B" w14:textId="627599A2" w:rsidTr="00D37722">
        <w:trPr>
          <w:jc w:val="center"/>
        </w:trPr>
        <w:tc>
          <w:tcPr>
            <w:cnfStyle w:val="001000000000" w:firstRow="0" w:lastRow="0" w:firstColumn="1" w:lastColumn="0" w:oddVBand="0" w:evenVBand="0" w:oddHBand="0" w:evenHBand="0" w:firstRowFirstColumn="0" w:firstRowLastColumn="0" w:lastRowFirstColumn="0" w:lastRowLastColumn="0"/>
            <w:tcW w:w="1804" w:type="dxa"/>
            <w:vAlign w:val="center"/>
          </w:tcPr>
          <w:p w14:paraId="467420D8" w14:textId="3DA67BE4" w:rsidR="006124E9" w:rsidRDefault="006124E9" w:rsidP="00200501">
            <w:pPr>
              <w:jc w:val="center"/>
              <w:rPr>
                <w:rFonts w:cstheme="minorHAnsi"/>
                <w:lang w:val="en-US"/>
              </w:rPr>
            </w:pPr>
          </w:p>
        </w:tc>
        <w:tc>
          <w:tcPr>
            <w:tcW w:w="1803" w:type="dxa"/>
            <w:vAlign w:val="center"/>
          </w:tcPr>
          <w:p w14:paraId="701CDDB3" w14:textId="3C1CF317" w:rsidR="006124E9" w:rsidRPr="009C6745" w:rsidRDefault="006124E9" w:rsidP="0020050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lang w:eastAsia="en-GB"/>
              </w:rPr>
            </w:pPr>
          </w:p>
        </w:tc>
        <w:tc>
          <w:tcPr>
            <w:tcW w:w="3606" w:type="dxa"/>
            <w:gridSpan w:val="2"/>
            <w:vAlign w:val="center"/>
          </w:tcPr>
          <w:p w14:paraId="19EB7E2E" w14:textId="1F5E3D72" w:rsidR="006124E9" w:rsidRPr="00F111CE" w:rsidRDefault="006124E9" w:rsidP="00F111CE">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b/>
                <w:i/>
                <w:color w:val="000000"/>
                <w:sz w:val="28"/>
                <w:lang w:eastAsia="en-GB"/>
              </w:rPr>
            </w:pPr>
            <w:r w:rsidRPr="00F111CE">
              <w:rPr>
                <w:rFonts w:eastAsia="Times New Roman" w:cstheme="minorHAnsi"/>
                <w:b/>
                <w:i/>
                <w:color w:val="000000"/>
                <w:sz w:val="28"/>
                <w:lang w:eastAsia="en-GB"/>
              </w:rPr>
              <w:t>Total Estimat</w:t>
            </w:r>
            <w:r w:rsidR="00F111CE" w:rsidRPr="00F111CE">
              <w:rPr>
                <w:rFonts w:eastAsia="Times New Roman" w:cstheme="minorHAnsi"/>
                <w:b/>
                <w:i/>
                <w:color w:val="000000"/>
                <w:sz w:val="28"/>
                <w:lang w:eastAsia="en-GB"/>
              </w:rPr>
              <w:t>ed Cost:</w:t>
            </w:r>
          </w:p>
        </w:tc>
        <w:tc>
          <w:tcPr>
            <w:tcW w:w="1803" w:type="dxa"/>
          </w:tcPr>
          <w:p w14:paraId="5493BCBC" w14:textId="1393D08A" w:rsidR="006124E9" w:rsidRPr="00F111CE" w:rsidRDefault="00094B1C" w:rsidP="00E1411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b/>
                <w:color w:val="000000"/>
                <w:sz w:val="28"/>
                <w:u w:val="single"/>
              </w:rPr>
            </w:pPr>
            <w:r>
              <w:rPr>
                <w:rFonts w:ascii="Calibri" w:hAnsi="Calibri" w:cs="Calibri"/>
                <w:b/>
                <w:color w:val="000000"/>
                <w:sz w:val="28"/>
                <w:u w:val="single"/>
              </w:rPr>
              <w:t>£45</w:t>
            </w:r>
            <w:r w:rsidR="00E14119">
              <w:rPr>
                <w:rFonts w:ascii="Calibri" w:hAnsi="Calibri" w:cs="Calibri"/>
                <w:b/>
                <w:color w:val="000000"/>
                <w:sz w:val="28"/>
                <w:u w:val="single"/>
              </w:rPr>
              <w:t>5</w:t>
            </w:r>
            <w:r w:rsidR="006124E9" w:rsidRPr="00F111CE">
              <w:rPr>
                <w:rFonts w:ascii="Calibri" w:hAnsi="Calibri" w:cs="Calibri"/>
                <w:b/>
                <w:color w:val="000000"/>
                <w:sz w:val="28"/>
                <w:u w:val="single"/>
              </w:rPr>
              <w:t>,</w:t>
            </w:r>
            <w:r w:rsidR="00E14119">
              <w:rPr>
                <w:rFonts w:ascii="Calibri" w:hAnsi="Calibri" w:cs="Calibri"/>
                <w:b/>
                <w:color w:val="000000"/>
                <w:sz w:val="28"/>
                <w:u w:val="single"/>
              </w:rPr>
              <w:t>204</w:t>
            </w:r>
            <w:r w:rsidR="006124E9" w:rsidRPr="00F111CE">
              <w:rPr>
                <w:rFonts w:ascii="Calibri" w:hAnsi="Calibri" w:cs="Calibri"/>
                <w:b/>
                <w:color w:val="000000"/>
                <w:sz w:val="28"/>
                <w:u w:val="single"/>
              </w:rPr>
              <w:t>.</w:t>
            </w:r>
            <w:r w:rsidR="00E14119">
              <w:rPr>
                <w:rFonts w:ascii="Calibri" w:hAnsi="Calibri" w:cs="Calibri"/>
                <w:b/>
                <w:color w:val="000000"/>
                <w:sz w:val="28"/>
                <w:u w:val="single"/>
              </w:rPr>
              <w:t>9</w:t>
            </w:r>
            <w:r>
              <w:rPr>
                <w:rFonts w:ascii="Calibri" w:hAnsi="Calibri" w:cs="Calibri"/>
                <w:b/>
                <w:color w:val="000000"/>
                <w:sz w:val="28"/>
                <w:u w:val="single"/>
              </w:rPr>
              <w:t>6</w:t>
            </w:r>
          </w:p>
        </w:tc>
      </w:tr>
      <w:tr w:rsidR="00CD52A7" w14:paraId="5EBEE810" w14:textId="42BC4CD1" w:rsidTr="00D37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4" w:type="dxa"/>
            <w:vAlign w:val="center"/>
          </w:tcPr>
          <w:p w14:paraId="1612168C" w14:textId="1C65F4C3" w:rsidR="00CD52A7" w:rsidRPr="008C0EAF" w:rsidRDefault="00CD52A7" w:rsidP="00200501">
            <w:pPr>
              <w:jc w:val="center"/>
              <w:rPr>
                <w:rFonts w:cstheme="minorHAnsi"/>
                <w:lang w:val="en-US"/>
              </w:rPr>
            </w:pPr>
          </w:p>
        </w:tc>
        <w:tc>
          <w:tcPr>
            <w:tcW w:w="1803" w:type="dxa"/>
            <w:vAlign w:val="center"/>
          </w:tcPr>
          <w:p w14:paraId="4EF7ABE3" w14:textId="55EDBC84" w:rsidR="00CD52A7" w:rsidRPr="009C6745" w:rsidRDefault="00CD52A7" w:rsidP="0020050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1803" w:type="dxa"/>
            <w:vAlign w:val="center"/>
          </w:tcPr>
          <w:p w14:paraId="0E89F1B1" w14:textId="0D0D6524" w:rsidR="00CD52A7" w:rsidRPr="009C6745" w:rsidRDefault="00CD52A7" w:rsidP="0020050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1803" w:type="dxa"/>
            <w:vAlign w:val="center"/>
          </w:tcPr>
          <w:p w14:paraId="5D09DF0D" w14:textId="36EBBF0F" w:rsidR="00CD52A7" w:rsidRPr="0051080D" w:rsidRDefault="00CD52A7" w:rsidP="0020050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c>
          <w:tcPr>
            <w:tcW w:w="1803" w:type="dxa"/>
          </w:tcPr>
          <w:p w14:paraId="4CDBC392" w14:textId="77777777" w:rsidR="00CD52A7" w:rsidRPr="0051080D" w:rsidRDefault="00CD52A7" w:rsidP="00D37722">
            <w:pPr>
              <w:keepNext/>
              <w:jc w:val="center"/>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lang w:eastAsia="en-GB"/>
              </w:rPr>
            </w:pPr>
          </w:p>
        </w:tc>
      </w:tr>
    </w:tbl>
    <w:p w14:paraId="13C5B064" w14:textId="29F71AB0" w:rsidR="00CD52A7" w:rsidRDefault="00D37722" w:rsidP="00D37722">
      <w:pPr>
        <w:pStyle w:val="Caption"/>
        <w:rPr>
          <w:rFonts w:cstheme="minorHAnsi"/>
        </w:rPr>
      </w:pPr>
      <w:r>
        <w:t xml:space="preserve">Table </w:t>
      </w:r>
      <w:r w:rsidR="00B35595">
        <w:fldChar w:fldCharType="begin"/>
      </w:r>
      <w:r w:rsidR="00B35595">
        <w:instrText xml:space="preserve"> SEQ Table \* ARABIC </w:instrText>
      </w:r>
      <w:r w:rsidR="00B35595">
        <w:fldChar w:fldCharType="separate"/>
      </w:r>
      <w:r>
        <w:rPr>
          <w:noProof/>
        </w:rPr>
        <w:t>12</w:t>
      </w:r>
      <w:r w:rsidR="00B35595">
        <w:rPr>
          <w:noProof/>
        </w:rPr>
        <w:fldChar w:fldCharType="end"/>
      </w:r>
      <w:r>
        <w:t>: Estimated Cost for Factory Upgrade of Motor Drives</w:t>
      </w:r>
    </w:p>
    <w:p w14:paraId="69E2817F" w14:textId="508C2D85" w:rsidR="00200501" w:rsidRDefault="00200501" w:rsidP="00200501"/>
    <w:p w14:paraId="60FC181C" w14:textId="2F0DFF7A" w:rsidR="00125D8D" w:rsidRDefault="006124E9" w:rsidP="00125D8D">
      <w:pPr>
        <w:jc w:val="both"/>
      </w:pPr>
      <w:r>
        <w:t xml:space="preserve">Table </w:t>
      </w:r>
      <w:r w:rsidR="00D37722" w:rsidRPr="00D37722">
        <w:t>12</w:t>
      </w:r>
      <w:r>
        <w:t xml:space="preserve"> above </w:t>
      </w:r>
      <w:r w:rsidR="00125D8D">
        <w:t>shows</w:t>
      </w:r>
      <w:r>
        <w:t xml:space="preserve"> the estimated cost of upgrading the motor drive systems in the factory. Please note this is not exact as a price was not able to be achieved for Motors A &amp; B.</w:t>
      </w:r>
      <w:r w:rsidR="00125D8D">
        <w:t xml:space="preserve"> I have chosen to utilise Schneider Electric products for Motors A, B, C, and D as I believe it will be easier to overcome compatibility issues when integrating into the factories control </w:t>
      </w:r>
      <w:proofErr w:type="gramStart"/>
      <w:r w:rsidR="00125D8D">
        <w:t>system, and</w:t>
      </w:r>
      <w:proofErr w:type="gramEnd"/>
      <w:r w:rsidR="00125D8D">
        <w:t xml:space="preserve"> achieve a better deal on technical and warranty support with a single manufacturer. </w:t>
      </w:r>
    </w:p>
    <w:p w14:paraId="205D14F1" w14:textId="46ECDDBC" w:rsidR="006124E9" w:rsidRDefault="006124E9" w:rsidP="00200501"/>
    <w:p w14:paraId="70A83738" w14:textId="3497D9E7" w:rsidR="00274145" w:rsidRDefault="00274145" w:rsidP="000E17B2">
      <w:pPr>
        <w:rPr>
          <w:highlight w:val="green"/>
        </w:rPr>
      </w:pPr>
    </w:p>
    <w:p w14:paraId="408F541A" w14:textId="1CAC5157" w:rsidR="00480205" w:rsidRDefault="00480205" w:rsidP="000E17B2">
      <w:pPr>
        <w:rPr>
          <w:highlight w:val="green"/>
        </w:rPr>
      </w:pPr>
    </w:p>
    <w:p w14:paraId="19B93240" w14:textId="77777777" w:rsidR="00480205" w:rsidRDefault="00480205" w:rsidP="000E17B2">
      <w:pPr>
        <w:rPr>
          <w:highlight w:val="green"/>
        </w:rPr>
      </w:pPr>
    </w:p>
    <w:p w14:paraId="2DB7B074" w14:textId="77777777" w:rsidR="008A3E8B" w:rsidRDefault="008A3E8B" w:rsidP="000E17B2">
      <w:pPr>
        <w:rPr>
          <w:highlight w:val="green"/>
        </w:rPr>
      </w:pPr>
    </w:p>
    <w:p w14:paraId="202C9C09" w14:textId="58CAD9E0" w:rsidR="00274145" w:rsidRDefault="00274145" w:rsidP="000E17B2">
      <w:pPr>
        <w:rPr>
          <w:highlight w:val="green"/>
        </w:rPr>
      </w:pPr>
    </w:p>
    <w:p w14:paraId="79154010" w14:textId="77777777" w:rsidR="00274145" w:rsidRDefault="00274145" w:rsidP="000E17B2">
      <w:pPr>
        <w:rPr>
          <w:highlight w:val="green"/>
        </w:rPr>
      </w:pPr>
    </w:p>
    <w:p w14:paraId="78FA9DF6" w14:textId="77777777" w:rsidR="002F4D97" w:rsidRPr="000E17B2" w:rsidRDefault="002F4D97" w:rsidP="000E17B2">
      <w:pPr>
        <w:rPr>
          <w:highlight w:val="green"/>
        </w:rPr>
      </w:pPr>
    </w:p>
    <w:p w14:paraId="1679D57A" w14:textId="77777777" w:rsidR="000E17B2" w:rsidRPr="000E17B2" w:rsidRDefault="000E17B2" w:rsidP="000E17B2">
      <w:pPr>
        <w:rPr>
          <w:highlight w:val="green"/>
        </w:rPr>
      </w:pPr>
    </w:p>
    <w:p w14:paraId="351E04AC" w14:textId="77777777" w:rsidR="000E17B2" w:rsidRPr="000E17B2" w:rsidRDefault="000E17B2" w:rsidP="000E17B2">
      <w:pPr>
        <w:rPr>
          <w:highlight w:val="green"/>
        </w:rPr>
      </w:pPr>
    </w:p>
    <w:p w14:paraId="68887AA7" w14:textId="75414994" w:rsidR="00125D8D" w:rsidRDefault="000C6B56" w:rsidP="00125D8D">
      <w:pPr>
        <w:pStyle w:val="Heading1"/>
      </w:pPr>
      <w:bookmarkStart w:id="18" w:name="_Toc161574870"/>
      <w:bookmarkStart w:id="19" w:name="_Toc165034021"/>
      <w:r>
        <w:t xml:space="preserve">Task 2 </w:t>
      </w:r>
      <w:r w:rsidR="00125D8D" w:rsidRPr="0011407D">
        <w:t xml:space="preserve">Background </w:t>
      </w:r>
      <w:bookmarkEnd w:id="18"/>
      <w:r w:rsidR="00125D8D">
        <w:t>Information</w:t>
      </w:r>
      <w:bookmarkEnd w:id="19"/>
    </w:p>
    <w:p w14:paraId="66F5883E" w14:textId="40291C1C" w:rsidR="000C6B56" w:rsidRDefault="000C6B56" w:rsidP="00ED7BCE">
      <w:pPr>
        <w:jc w:val="both"/>
        <w:rPr>
          <w:rFonts w:cstheme="minorHAnsi"/>
        </w:rPr>
      </w:pPr>
      <w:r w:rsidRPr="004315D4">
        <w:t xml:space="preserve">In </w:t>
      </w:r>
      <w:r>
        <w:t xml:space="preserve">the context of </w:t>
      </w:r>
      <w:r w:rsidRPr="004315D4">
        <w:t xml:space="preserve">Variable Frequency Drives, the rectification of the incoming mains (AC) to DC is a critical first step in the process of converting AC power to a variable frequency AC output. </w:t>
      </w:r>
      <w:r>
        <w:t>T</w:t>
      </w:r>
      <w:r w:rsidRPr="009C4333">
        <w:rPr>
          <w:rFonts w:cstheme="minorHAnsi"/>
        </w:rPr>
        <w:t xml:space="preserve">he selection of components for rectification of the </w:t>
      </w:r>
      <w:r>
        <w:rPr>
          <w:rFonts w:cstheme="minorHAnsi"/>
        </w:rPr>
        <w:t>incoming mains is crucial for efficiency and optimizing motor control.</w:t>
      </w:r>
      <w:r>
        <w:t xml:space="preserve"> </w:t>
      </w:r>
      <w:r w:rsidRPr="004315D4">
        <w:t xml:space="preserve">This rectification can be achieved using various semiconductor devices, including Diodes, Thyristors (Silicon Controlled Rectifiers, SCRs), and Insulated Gate Bipolar Transistors (IGBTs). </w:t>
      </w:r>
      <w:r w:rsidRPr="009C4333">
        <w:rPr>
          <w:rFonts w:cstheme="minorHAnsi"/>
        </w:rPr>
        <w:t xml:space="preserve">Each of these components has its unique characteristics, affecting the </w:t>
      </w:r>
      <w:r w:rsidR="007A2949">
        <w:rPr>
          <w:rFonts w:cstheme="minorHAnsi"/>
        </w:rPr>
        <w:t>Variable Frequency</w:t>
      </w:r>
      <w:r>
        <w:rPr>
          <w:rFonts w:cstheme="minorHAnsi"/>
        </w:rPr>
        <w:t xml:space="preserve"> D</w:t>
      </w:r>
      <w:r w:rsidR="007A2949">
        <w:rPr>
          <w:rFonts w:cstheme="minorHAnsi"/>
        </w:rPr>
        <w:t>rive</w:t>
      </w:r>
      <w:r w:rsidRPr="009C4333">
        <w:rPr>
          <w:rFonts w:cstheme="minorHAnsi"/>
        </w:rPr>
        <w:t>'s performance and the quality of power. Additionally, the design of the rectifier plays a significant role in minimizing harmonic distortion,</w:t>
      </w:r>
      <w:r w:rsidR="00624AD4">
        <w:rPr>
          <w:rFonts w:cstheme="minorHAnsi"/>
        </w:rPr>
        <w:t xml:space="preserve"> the effects of which,</w:t>
      </w:r>
      <w:r w:rsidRPr="009C4333">
        <w:rPr>
          <w:rFonts w:cstheme="minorHAnsi"/>
        </w:rPr>
        <w:t xml:space="preserve"> can adversely affect power quality and power factor.</w:t>
      </w:r>
    </w:p>
    <w:p w14:paraId="136DE4B0" w14:textId="77777777" w:rsidR="004920A2" w:rsidRPr="009C4333" w:rsidRDefault="004920A2" w:rsidP="004920A2">
      <w:pPr>
        <w:pStyle w:val="Heading3"/>
      </w:pPr>
      <w:bookmarkStart w:id="20" w:name="_Toc165034022"/>
      <w:r w:rsidRPr="009C4333">
        <w:t>Diodes</w:t>
      </w:r>
      <w:bookmarkEnd w:id="20"/>
    </w:p>
    <w:p w14:paraId="6D2F3470" w14:textId="222EE949" w:rsidR="004920A2" w:rsidRDefault="004920A2" w:rsidP="00ED7BCE">
      <w:pPr>
        <w:jc w:val="both"/>
        <w:rPr>
          <w:rFonts w:cstheme="minorHAnsi"/>
        </w:rPr>
      </w:pPr>
      <w:r w:rsidRPr="009C4333">
        <w:rPr>
          <w:rFonts w:cstheme="minorHAnsi"/>
        </w:rPr>
        <w:t xml:space="preserve">Diodes offer the simplest form of rectification. They are used in </w:t>
      </w:r>
      <w:r w:rsidR="003E2F17">
        <w:rPr>
          <w:rFonts w:cstheme="minorHAnsi"/>
        </w:rPr>
        <w:t xml:space="preserve">basic diode </w:t>
      </w:r>
      <w:r w:rsidRPr="009C4333">
        <w:rPr>
          <w:rFonts w:cstheme="minorHAnsi"/>
        </w:rPr>
        <w:t xml:space="preserve">rectifiers to convert AC to DC. Diodes </w:t>
      </w:r>
      <w:r w:rsidR="000C6B56">
        <w:rPr>
          <w:rFonts w:cstheme="minorHAnsi"/>
        </w:rPr>
        <w:t xml:space="preserve">are </w:t>
      </w:r>
      <w:proofErr w:type="gramStart"/>
      <w:r w:rsidR="000C6B56">
        <w:rPr>
          <w:rFonts w:cstheme="minorHAnsi"/>
        </w:rPr>
        <w:t>simple,</w:t>
      </w:r>
      <w:proofErr w:type="gramEnd"/>
      <w:r w:rsidR="000C6B56">
        <w:rPr>
          <w:rFonts w:cstheme="minorHAnsi"/>
        </w:rPr>
        <w:t xml:space="preserve"> however</w:t>
      </w:r>
      <w:r w:rsidR="00CA4AF3">
        <w:rPr>
          <w:rFonts w:cstheme="minorHAnsi"/>
        </w:rPr>
        <w:t xml:space="preserve"> they do not have any form of control. T</w:t>
      </w:r>
      <w:r w:rsidRPr="009C4333">
        <w:rPr>
          <w:rFonts w:cstheme="minorHAnsi"/>
        </w:rPr>
        <w:t xml:space="preserve">hey allow current to pass when forward-biased and block it when reverse-biased. </w:t>
      </w:r>
      <w:r w:rsidR="007E09CC">
        <w:rPr>
          <w:rFonts w:cstheme="minorHAnsi"/>
        </w:rPr>
        <w:t>Power</w:t>
      </w:r>
      <w:r w:rsidR="001977BB">
        <w:rPr>
          <w:rFonts w:cstheme="minorHAnsi"/>
        </w:rPr>
        <w:t xml:space="preserve"> flows from the supply to the motor, but when the motor decelerates the regenerated energy cannot be fed back to the Common DC Bus, and therefore must be directed to a capacitor(s). </w:t>
      </w:r>
      <w:r w:rsidRPr="009C4333">
        <w:rPr>
          <w:rFonts w:cstheme="minorHAnsi"/>
        </w:rPr>
        <w:t>While being cost-effective and reliable due to fewer moving parts, diode-based rectifiers generate significant harmonic distortion due to their uncontrolled nature. They are most suitable for applications where power quality is not a critical concern.</w:t>
      </w:r>
    </w:p>
    <w:p w14:paraId="74ADE67E" w14:textId="7145E703" w:rsidR="004920A2" w:rsidRPr="009C4333" w:rsidRDefault="004920A2" w:rsidP="00CF732C">
      <w:pPr>
        <w:pStyle w:val="Heading3"/>
      </w:pPr>
      <w:bookmarkStart w:id="21" w:name="_Toc165034023"/>
      <w:r>
        <w:t>Thyristors (SCRs)</w:t>
      </w:r>
      <w:bookmarkEnd w:id="21"/>
    </w:p>
    <w:p w14:paraId="1BE54B71" w14:textId="686693CA" w:rsidR="004920A2" w:rsidRDefault="004920A2" w:rsidP="00ED7BCE">
      <w:pPr>
        <w:jc w:val="both"/>
        <w:rPr>
          <w:rFonts w:cstheme="minorHAnsi"/>
        </w:rPr>
      </w:pPr>
      <w:r w:rsidRPr="009C4333">
        <w:rPr>
          <w:rFonts w:cstheme="minorHAnsi"/>
        </w:rPr>
        <w:t xml:space="preserve">SCRs provide </w:t>
      </w:r>
      <w:r w:rsidR="007A2949">
        <w:rPr>
          <w:rFonts w:cstheme="minorHAnsi"/>
        </w:rPr>
        <w:t>a limited amount of control</w:t>
      </w:r>
      <w:r w:rsidRPr="009C4333">
        <w:rPr>
          <w:rFonts w:cstheme="minorHAnsi"/>
        </w:rPr>
        <w:t xml:space="preserve">led rectification. Unlike diodes, SCRs can be turned on </w:t>
      </w:r>
      <w:r w:rsidR="003E2F17">
        <w:rPr>
          <w:rFonts w:cstheme="minorHAnsi"/>
        </w:rPr>
        <w:t>b</w:t>
      </w:r>
      <w:r w:rsidR="003E2F17" w:rsidRPr="00080B94">
        <w:rPr>
          <w:rFonts w:cstheme="minorHAnsi"/>
        </w:rPr>
        <w:t>y providing a gate current</w:t>
      </w:r>
      <w:r w:rsidR="003E2F17">
        <w:rPr>
          <w:rFonts w:cstheme="minorHAnsi"/>
        </w:rPr>
        <w:t xml:space="preserve"> </w:t>
      </w:r>
      <w:r w:rsidR="003E2F17" w:rsidRPr="009C4333">
        <w:rPr>
          <w:rFonts w:cstheme="minorHAnsi"/>
        </w:rPr>
        <w:t>at a specific point in the AC cycle</w:t>
      </w:r>
      <w:r w:rsidR="003E2F17" w:rsidRPr="00080B94">
        <w:rPr>
          <w:rFonts w:cstheme="minorHAnsi"/>
        </w:rPr>
        <w:t xml:space="preserve">, which enables current to move from the anode to the cathode, </w:t>
      </w:r>
      <w:r w:rsidRPr="009C4333">
        <w:rPr>
          <w:rFonts w:cstheme="minorHAnsi"/>
        </w:rPr>
        <w:t xml:space="preserve">allowing for some control over the phase angle of the current, which can be used to manage the power flow. However, once turned on, SCRs cannot be turned off by </w:t>
      </w:r>
      <w:r w:rsidR="00320B24">
        <w:rPr>
          <w:rFonts w:cstheme="minorHAnsi"/>
        </w:rPr>
        <w:t xml:space="preserve">the </w:t>
      </w:r>
      <w:r w:rsidRPr="009C4333">
        <w:rPr>
          <w:rFonts w:cstheme="minorHAnsi"/>
        </w:rPr>
        <w:t>gate control</w:t>
      </w:r>
      <w:r w:rsidR="00320B24">
        <w:rPr>
          <w:rFonts w:cstheme="minorHAnsi"/>
        </w:rPr>
        <w:t>,</w:t>
      </w:r>
      <w:r w:rsidRPr="009C4333">
        <w:rPr>
          <w:rFonts w:cstheme="minorHAnsi"/>
        </w:rPr>
        <w:t xml:space="preserve"> they require the current to drop to zero naturally. </w:t>
      </w:r>
      <w:r w:rsidR="000F469E">
        <w:rPr>
          <w:rFonts w:cstheme="minorHAnsi"/>
        </w:rPr>
        <w:t>By arranging the SCR</w:t>
      </w:r>
      <w:r w:rsidR="00080B94">
        <w:rPr>
          <w:rFonts w:cstheme="minorHAnsi"/>
        </w:rPr>
        <w:t>s</w:t>
      </w:r>
      <w:r w:rsidR="000F469E">
        <w:rPr>
          <w:rFonts w:cstheme="minorHAnsi"/>
        </w:rPr>
        <w:t xml:space="preserve"> in pairs, this allow</w:t>
      </w:r>
      <w:r w:rsidR="00624AD4">
        <w:rPr>
          <w:rFonts w:cstheme="minorHAnsi"/>
        </w:rPr>
        <w:t>s</w:t>
      </w:r>
      <w:r w:rsidR="000F469E">
        <w:rPr>
          <w:rFonts w:cstheme="minorHAnsi"/>
        </w:rPr>
        <w:t xml:space="preserve"> power to flow in both directions. </w:t>
      </w:r>
      <w:r w:rsidR="00080B94" w:rsidRPr="00080B94">
        <w:rPr>
          <w:rFonts w:cstheme="minorHAnsi"/>
        </w:rPr>
        <w:t xml:space="preserve">One thyristor is normally utilized for each half-cycle of the AC waveform. </w:t>
      </w:r>
      <w:r w:rsidR="000F469E">
        <w:rPr>
          <w:rFonts w:cstheme="minorHAnsi"/>
        </w:rPr>
        <w:t xml:space="preserve">When the motor decelerates the regenerated energy can then be fed back to the Common DC Bus, making them more efficient than Diodes. </w:t>
      </w:r>
      <w:r w:rsidRPr="009C4333">
        <w:rPr>
          <w:rFonts w:cstheme="minorHAnsi"/>
        </w:rPr>
        <w:t>SCRs are more complex and expensive than diodes but are beneficial in applications requiring variable output voltage and current control.</w:t>
      </w:r>
      <w:r w:rsidR="00CF129B">
        <w:rPr>
          <w:rFonts w:cstheme="minorHAnsi"/>
        </w:rPr>
        <w:t xml:space="preserve"> </w:t>
      </w:r>
      <w:sdt>
        <w:sdtPr>
          <w:rPr>
            <w:rFonts w:cstheme="minorHAnsi"/>
          </w:rPr>
          <w:id w:val="-1853871375"/>
          <w:citation/>
        </w:sdtPr>
        <w:sdtEndPr/>
        <w:sdtContent>
          <w:r w:rsidR="00CF129B">
            <w:rPr>
              <w:rFonts w:cstheme="minorHAnsi"/>
            </w:rPr>
            <w:fldChar w:fldCharType="begin"/>
          </w:r>
          <w:r w:rsidR="00CF129B">
            <w:rPr>
              <w:rFonts w:cstheme="minorHAnsi"/>
            </w:rPr>
            <w:instrText xml:space="preserve"> CITATION Dan241 \l 2057 </w:instrText>
          </w:r>
          <w:r w:rsidR="00CF129B">
            <w:rPr>
              <w:rFonts w:cstheme="minorHAnsi"/>
            </w:rPr>
            <w:fldChar w:fldCharType="separate"/>
          </w:r>
          <w:r w:rsidR="002645B8" w:rsidRPr="002645B8">
            <w:rPr>
              <w:rFonts w:cstheme="minorHAnsi"/>
              <w:noProof/>
            </w:rPr>
            <w:t>[21]</w:t>
          </w:r>
          <w:r w:rsidR="00CF129B">
            <w:rPr>
              <w:rFonts w:cstheme="minorHAnsi"/>
            </w:rPr>
            <w:fldChar w:fldCharType="end"/>
          </w:r>
        </w:sdtContent>
      </w:sdt>
    </w:p>
    <w:p w14:paraId="2B500D83" w14:textId="55F8FEE4" w:rsidR="004920A2" w:rsidRPr="009C4333" w:rsidRDefault="004920A2" w:rsidP="004920A2">
      <w:pPr>
        <w:pStyle w:val="Heading3"/>
        <w:rPr>
          <w:rFonts w:cstheme="minorHAnsi"/>
        </w:rPr>
      </w:pPr>
      <w:bookmarkStart w:id="22" w:name="_Toc165034024"/>
      <w:r w:rsidRPr="004920A2">
        <w:t>Insulated Gate Bipolar Transistors (IGBTs)</w:t>
      </w:r>
      <w:bookmarkEnd w:id="22"/>
    </w:p>
    <w:p w14:paraId="15A23D04" w14:textId="304A96DF" w:rsidR="004920A2" w:rsidRDefault="00A3441A" w:rsidP="00ED7BCE">
      <w:pPr>
        <w:jc w:val="both"/>
      </w:pPr>
      <w:r w:rsidRPr="00A3441A">
        <w:t>The Insulated Gate Bipolar Transistor (IGBT) combines the insulated gate technology of the MOSFET with the output performance characteristics of a conventional bipolar transistor.</w:t>
      </w:r>
      <w:r>
        <w:t xml:space="preserve"> </w:t>
      </w:r>
      <w:r w:rsidRPr="00A3441A">
        <w:t>The result of thi</w:t>
      </w:r>
      <w:r>
        <w:t>s hybrid combination is that an</w:t>
      </w:r>
      <w:r w:rsidRPr="00A3441A">
        <w:t xml:space="preserve"> IGBT has the output switching and conduction characteristics of a bipolar transistor but is voltage-controlled like a MOSFET.</w:t>
      </w:r>
      <w:r w:rsidR="004920A2" w:rsidRPr="009C4333">
        <w:rPr>
          <w:rFonts w:cstheme="minorHAnsi"/>
        </w:rPr>
        <w:t xml:space="preserve"> In rectifiers, they allow for precise control over the conversion process</w:t>
      </w:r>
      <w:r>
        <w:rPr>
          <w:rFonts w:cstheme="minorHAnsi"/>
        </w:rPr>
        <w:t xml:space="preserve"> by having the ability to control the switching both on and off</w:t>
      </w:r>
      <w:r w:rsidR="00CF129B">
        <w:rPr>
          <w:rFonts w:cstheme="minorHAnsi"/>
        </w:rPr>
        <w:t xml:space="preserve"> by introducing a small voltage to the Gate. </w:t>
      </w:r>
      <w:r w:rsidR="0050521C">
        <w:rPr>
          <w:rFonts w:cstheme="minorHAnsi"/>
        </w:rPr>
        <w:t xml:space="preserve">This </w:t>
      </w:r>
      <w:proofErr w:type="gramStart"/>
      <w:r w:rsidR="0050521C">
        <w:rPr>
          <w:rFonts w:cstheme="minorHAnsi"/>
        </w:rPr>
        <w:t>fast switching</w:t>
      </w:r>
      <w:proofErr w:type="gramEnd"/>
      <w:r w:rsidR="0050521C">
        <w:rPr>
          <w:rFonts w:cstheme="minorHAnsi"/>
        </w:rPr>
        <w:t xml:space="preserve"> characteristic, enables efficient power regulation and enabling high frequency operation. </w:t>
      </w:r>
      <w:r w:rsidR="00C46B36">
        <w:rPr>
          <w:rFonts w:cstheme="minorHAnsi"/>
        </w:rPr>
        <w:t>By having the</w:t>
      </w:r>
      <w:r w:rsidR="0050521C">
        <w:rPr>
          <w:rFonts w:cstheme="minorHAnsi"/>
        </w:rPr>
        <w:t xml:space="preserve"> </w:t>
      </w:r>
      <w:proofErr w:type="gramStart"/>
      <w:r w:rsidR="0050521C">
        <w:rPr>
          <w:rFonts w:cstheme="minorHAnsi"/>
        </w:rPr>
        <w:t>fast switching</w:t>
      </w:r>
      <w:proofErr w:type="gramEnd"/>
      <w:r w:rsidR="00C46B36">
        <w:rPr>
          <w:rFonts w:cstheme="minorHAnsi"/>
        </w:rPr>
        <w:t xml:space="preserve"> ability</w:t>
      </w:r>
      <w:r w:rsidR="0050521C">
        <w:rPr>
          <w:rFonts w:cstheme="minorHAnsi"/>
        </w:rPr>
        <w:t xml:space="preserve">, the IGBT can be actively modulated to reduce Harmonic Noise. </w:t>
      </w:r>
      <w:r w:rsidR="00A2684E">
        <w:rPr>
          <w:rFonts w:cstheme="minorHAnsi"/>
        </w:rPr>
        <w:t xml:space="preserve">IGBT control is far more complex than SCRs and Diodes and therefore more expensive. </w:t>
      </w:r>
      <w:r w:rsidR="004920A2" w:rsidRPr="009C4333">
        <w:rPr>
          <w:rFonts w:cstheme="minorHAnsi"/>
        </w:rPr>
        <w:t>Although more expensive, they offer superior performance, making them suitable for high-performance applications where power quality is crucial</w:t>
      </w:r>
      <w:r w:rsidR="00A2684E" w:rsidRPr="00A2684E">
        <w:rPr>
          <w:rFonts w:cstheme="minorHAnsi"/>
        </w:rPr>
        <w:t xml:space="preserve">. </w:t>
      </w:r>
      <w:r w:rsidR="00A2684E" w:rsidRPr="00A2684E">
        <w:t>The use of IGBTs in rectifiers allows for control</w:t>
      </w:r>
      <w:r w:rsidR="00C46B36">
        <w:t xml:space="preserve"> in applications which requires handling of High Voltages and Currents</w:t>
      </w:r>
      <w:r w:rsidR="00C46B36" w:rsidRPr="00C46B36">
        <w:t>, making them suitable for power applications that require robust conduction capabilities.</w:t>
      </w:r>
      <w:r w:rsidR="006A2BC6">
        <w:t xml:space="preserve"> </w:t>
      </w:r>
      <w:sdt>
        <w:sdtPr>
          <w:id w:val="-1596546629"/>
          <w:citation/>
        </w:sdtPr>
        <w:sdtEndPr/>
        <w:sdtContent>
          <w:r w:rsidR="00CF129B">
            <w:fldChar w:fldCharType="begin"/>
          </w:r>
          <w:r w:rsidR="00CF129B">
            <w:instrText xml:space="preserve"> CITATION Ele24 \l 2057 </w:instrText>
          </w:r>
          <w:r w:rsidR="00CF129B">
            <w:fldChar w:fldCharType="separate"/>
          </w:r>
          <w:r w:rsidR="002645B8" w:rsidRPr="002645B8">
            <w:rPr>
              <w:noProof/>
            </w:rPr>
            <w:t>[22]</w:t>
          </w:r>
          <w:r w:rsidR="00CF129B">
            <w:fldChar w:fldCharType="end"/>
          </w:r>
        </w:sdtContent>
      </w:sdt>
      <w:r w:rsidR="00206B83">
        <w:t xml:space="preserve"> </w:t>
      </w:r>
      <w:sdt>
        <w:sdtPr>
          <w:id w:val="-2078265894"/>
          <w:citation/>
        </w:sdtPr>
        <w:sdtEndPr/>
        <w:sdtContent>
          <w:r w:rsidR="00206B83">
            <w:fldChar w:fldCharType="begin"/>
          </w:r>
          <w:r w:rsidR="00206B83">
            <w:instrText xml:space="preserve"> CITATION Cai11 \l 2057 </w:instrText>
          </w:r>
          <w:r w:rsidR="00206B83">
            <w:fldChar w:fldCharType="separate"/>
          </w:r>
          <w:r w:rsidR="002645B8" w:rsidRPr="002645B8">
            <w:rPr>
              <w:noProof/>
            </w:rPr>
            <w:t>[23]</w:t>
          </w:r>
          <w:r w:rsidR="00206B83">
            <w:fldChar w:fldCharType="end"/>
          </w:r>
        </w:sdtContent>
      </w:sdt>
    </w:p>
    <w:p w14:paraId="07B0ECE4" w14:textId="77777777" w:rsidR="002F4D97" w:rsidRDefault="002F4D97" w:rsidP="00ED7BCE">
      <w:pPr>
        <w:jc w:val="both"/>
      </w:pPr>
    </w:p>
    <w:p w14:paraId="5A9E041C" w14:textId="79578F3E" w:rsidR="006A2BC6" w:rsidRPr="006A2BC6" w:rsidRDefault="006A2BC6" w:rsidP="006A2BC6">
      <w:pPr>
        <w:pStyle w:val="Heading3"/>
      </w:pPr>
      <w:bookmarkStart w:id="23" w:name="_Toc165034025"/>
      <w:r w:rsidRPr="006A2BC6">
        <w:lastRenderedPageBreak/>
        <w:t>Harmonic Noise</w:t>
      </w:r>
      <w:bookmarkEnd w:id="23"/>
    </w:p>
    <w:p w14:paraId="0EE4A148" w14:textId="5C6BCF84" w:rsidR="00A61686" w:rsidRDefault="00C56C3C" w:rsidP="00816891">
      <w:pPr>
        <w:jc w:val="both"/>
        <w:rPr>
          <w:szCs w:val="30"/>
        </w:rPr>
      </w:pPr>
      <w:r w:rsidRPr="00C465E6">
        <w:rPr>
          <w:noProof/>
          <w:sz w:val="30"/>
          <w:szCs w:val="30"/>
          <w:lang w:eastAsia="en-GB"/>
        </w:rPr>
        <w:drawing>
          <wp:anchor distT="0" distB="0" distL="114300" distR="114300" simplePos="0" relativeHeight="251662336" behindDoc="1" locked="0" layoutInCell="1" allowOverlap="1" wp14:anchorId="7197EF8C" wp14:editId="7FDDE06F">
            <wp:simplePos x="0" y="0"/>
            <wp:positionH relativeFrom="margin">
              <wp:align>center</wp:align>
            </wp:positionH>
            <wp:positionV relativeFrom="paragraph">
              <wp:posOffset>817245</wp:posOffset>
            </wp:positionV>
            <wp:extent cx="2877820" cy="2821305"/>
            <wp:effectExtent l="0" t="0" r="0" b="0"/>
            <wp:wrapTight wrapText="bothSides">
              <wp:wrapPolygon edited="0">
                <wp:start x="0" y="0"/>
                <wp:lineTo x="0" y="21440"/>
                <wp:lineTo x="21447" y="21440"/>
                <wp:lineTo x="21447" y="0"/>
                <wp:lineTo x="0" y="0"/>
              </wp:wrapPolygon>
            </wp:wrapTight>
            <wp:docPr id="14" name="Picture 14" descr="S:\Matthew Williams\2.1  University\BEng\Power Electronics &amp; Drives (ACDA6004)\Assignment\Harmonic-breakdow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atthew Williams\2.1  University\BEng\Power Electronics &amp; Drives (ACDA6004)\Assignment\Harmonic-breakdown.jpg"/>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877820" cy="2821305"/>
                    </a:xfrm>
                    <a:prstGeom prst="rect">
                      <a:avLst/>
                    </a:prstGeom>
                    <a:noFill/>
                    <a:ln>
                      <a:noFill/>
                    </a:ln>
                  </pic:spPr>
                </pic:pic>
              </a:graphicData>
            </a:graphic>
            <wp14:sizeRelH relativeFrom="page">
              <wp14:pctWidth>0</wp14:pctWidth>
            </wp14:sizeRelH>
            <wp14:sizeRelV relativeFrom="page">
              <wp14:pctHeight>0</wp14:pctHeight>
            </wp14:sizeRelV>
          </wp:anchor>
        </w:drawing>
      </w:r>
      <w:r w:rsidR="00B161F2">
        <w:rPr>
          <w:szCs w:val="30"/>
        </w:rPr>
        <w:t xml:space="preserve">Harmonics are currents or voltages at frequencies that are at multiples of the fundamental frequency of the power system, caused by loads which draw current in a </w:t>
      </w:r>
      <w:proofErr w:type="gramStart"/>
      <w:r w:rsidR="00B161F2">
        <w:rPr>
          <w:szCs w:val="30"/>
        </w:rPr>
        <w:t>Non-Sinusoidal</w:t>
      </w:r>
      <w:proofErr w:type="gramEnd"/>
      <w:r w:rsidR="00B161F2">
        <w:rPr>
          <w:szCs w:val="30"/>
        </w:rPr>
        <w:t xml:space="preserve"> pattern, for example Variable Frequency Drives. </w:t>
      </w:r>
      <w:r w:rsidR="00A61686" w:rsidRPr="00A61686">
        <w:rPr>
          <w:szCs w:val="30"/>
        </w:rPr>
        <w:t>As power is produced at source at 50 Hz, the Ha</w:t>
      </w:r>
      <w:r w:rsidR="00A61686">
        <w:rPr>
          <w:szCs w:val="30"/>
        </w:rPr>
        <w:t>rmonics will be multiples of 50 as shown in Figure 6</w:t>
      </w:r>
      <w:r w:rsidR="008B6641">
        <w:rPr>
          <w:szCs w:val="30"/>
        </w:rPr>
        <w:t xml:space="preserve"> &amp; 7 </w:t>
      </w:r>
      <w:r w:rsidR="00A61686">
        <w:rPr>
          <w:szCs w:val="30"/>
        </w:rPr>
        <w:t>below.</w:t>
      </w:r>
      <w:r w:rsidR="001D7368">
        <w:rPr>
          <w:szCs w:val="30"/>
        </w:rPr>
        <w:t xml:space="preserve"> </w:t>
      </w:r>
      <w:sdt>
        <w:sdtPr>
          <w:rPr>
            <w:szCs w:val="30"/>
          </w:rPr>
          <w:id w:val="-411234130"/>
          <w:citation/>
        </w:sdtPr>
        <w:sdtEndPr/>
        <w:sdtContent>
          <w:r w:rsidR="001D7368">
            <w:rPr>
              <w:szCs w:val="30"/>
            </w:rPr>
            <w:fldChar w:fldCharType="begin"/>
          </w:r>
          <w:r w:rsidR="001D7368">
            <w:rPr>
              <w:szCs w:val="30"/>
            </w:rPr>
            <w:instrText xml:space="preserve"> CITATION SAL15 \l 2057 </w:instrText>
          </w:r>
          <w:r w:rsidR="001D7368">
            <w:rPr>
              <w:szCs w:val="30"/>
            </w:rPr>
            <w:fldChar w:fldCharType="separate"/>
          </w:r>
          <w:r w:rsidR="002645B8" w:rsidRPr="002645B8">
            <w:rPr>
              <w:noProof/>
              <w:szCs w:val="30"/>
            </w:rPr>
            <w:t>[24]</w:t>
          </w:r>
          <w:r w:rsidR="001D7368">
            <w:rPr>
              <w:szCs w:val="30"/>
            </w:rPr>
            <w:fldChar w:fldCharType="end"/>
          </w:r>
        </w:sdtContent>
      </w:sdt>
    </w:p>
    <w:p w14:paraId="2BE4D634" w14:textId="3219D5C8" w:rsidR="00A61686" w:rsidRDefault="00A61686" w:rsidP="004920A2">
      <w:pPr>
        <w:rPr>
          <w:szCs w:val="30"/>
        </w:rPr>
      </w:pPr>
    </w:p>
    <w:p w14:paraId="2B84A56D" w14:textId="1ECF8E66" w:rsidR="00A61686" w:rsidRDefault="00A61686" w:rsidP="004920A2">
      <w:pPr>
        <w:rPr>
          <w:szCs w:val="30"/>
        </w:rPr>
      </w:pPr>
    </w:p>
    <w:p w14:paraId="70E56485" w14:textId="701B0E87" w:rsidR="00C56C3C" w:rsidRDefault="00C56C3C" w:rsidP="004920A2">
      <w:pPr>
        <w:rPr>
          <w:szCs w:val="30"/>
        </w:rPr>
      </w:pPr>
    </w:p>
    <w:p w14:paraId="6DB5DA1C" w14:textId="5612A38F" w:rsidR="00C56C3C" w:rsidRDefault="00C56C3C" w:rsidP="004920A2">
      <w:pPr>
        <w:rPr>
          <w:szCs w:val="30"/>
        </w:rPr>
      </w:pPr>
    </w:p>
    <w:p w14:paraId="541D0CF2" w14:textId="08255DB8" w:rsidR="00C56C3C" w:rsidRDefault="00C56C3C" w:rsidP="004920A2">
      <w:pPr>
        <w:rPr>
          <w:szCs w:val="30"/>
        </w:rPr>
      </w:pPr>
    </w:p>
    <w:p w14:paraId="52621D22" w14:textId="5E1FF08A" w:rsidR="00C56C3C" w:rsidRDefault="00C56C3C" w:rsidP="004920A2">
      <w:pPr>
        <w:rPr>
          <w:szCs w:val="30"/>
        </w:rPr>
      </w:pPr>
    </w:p>
    <w:p w14:paraId="2D140CEE" w14:textId="0166809C" w:rsidR="00C56C3C" w:rsidRDefault="00C56C3C" w:rsidP="004920A2">
      <w:pPr>
        <w:rPr>
          <w:szCs w:val="30"/>
        </w:rPr>
      </w:pPr>
    </w:p>
    <w:p w14:paraId="26D9F6FB" w14:textId="700B504D" w:rsidR="00C56C3C" w:rsidRDefault="00C56C3C" w:rsidP="004920A2">
      <w:pPr>
        <w:rPr>
          <w:szCs w:val="30"/>
        </w:rPr>
      </w:pPr>
    </w:p>
    <w:p w14:paraId="65E39F6F" w14:textId="5DB75660" w:rsidR="00C56C3C" w:rsidRDefault="00C56C3C" w:rsidP="004920A2">
      <w:pPr>
        <w:rPr>
          <w:szCs w:val="30"/>
        </w:rPr>
      </w:pPr>
    </w:p>
    <w:p w14:paraId="01E7FFF5" w14:textId="29542D69" w:rsidR="00A61686" w:rsidRDefault="00A61686" w:rsidP="004920A2">
      <w:pPr>
        <w:rPr>
          <w:szCs w:val="30"/>
        </w:rPr>
      </w:pPr>
    </w:p>
    <w:p w14:paraId="2009A2B8" w14:textId="25769727" w:rsidR="00C56C3C" w:rsidRDefault="002F4D97" w:rsidP="004920A2">
      <w:pPr>
        <w:rPr>
          <w:szCs w:val="30"/>
        </w:rPr>
      </w:pPr>
      <w:r w:rsidRPr="00360653">
        <w:rPr>
          <w:noProof/>
          <w:sz w:val="30"/>
          <w:szCs w:val="30"/>
          <w:lang w:eastAsia="en-GB"/>
        </w:rPr>
        <w:drawing>
          <wp:anchor distT="0" distB="0" distL="114300" distR="114300" simplePos="0" relativeHeight="251663360" behindDoc="1" locked="0" layoutInCell="1" allowOverlap="1" wp14:anchorId="02FCC56B" wp14:editId="51916BD0">
            <wp:simplePos x="0" y="0"/>
            <wp:positionH relativeFrom="margin">
              <wp:align>center</wp:align>
            </wp:positionH>
            <wp:positionV relativeFrom="paragraph">
              <wp:posOffset>264795</wp:posOffset>
            </wp:positionV>
            <wp:extent cx="2468880" cy="2624455"/>
            <wp:effectExtent l="0" t="0" r="7620" b="4445"/>
            <wp:wrapTight wrapText="bothSides">
              <wp:wrapPolygon edited="0">
                <wp:start x="0" y="0"/>
                <wp:lineTo x="0" y="21480"/>
                <wp:lineTo x="21500" y="21480"/>
                <wp:lineTo x="21500"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2468880" cy="2624455"/>
                    </a:xfrm>
                    <a:prstGeom prst="rect">
                      <a:avLst/>
                    </a:prstGeom>
                  </pic:spPr>
                </pic:pic>
              </a:graphicData>
            </a:graphic>
            <wp14:sizeRelH relativeFrom="page">
              <wp14:pctWidth>0</wp14:pctWidth>
            </wp14:sizeRelH>
            <wp14:sizeRelV relativeFrom="page">
              <wp14:pctHeight>0</wp14:pctHeight>
            </wp14:sizeRelV>
          </wp:anchor>
        </w:drawing>
      </w:r>
      <w:r w:rsidR="00C56C3C">
        <w:rPr>
          <w:noProof/>
          <w:lang w:eastAsia="en-GB"/>
        </w:rPr>
        <mc:AlternateContent>
          <mc:Choice Requires="wps">
            <w:drawing>
              <wp:anchor distT="0" distB="0" distL="114300" distR="114300" simplePos="0" relativeHeight="251664384" behindDoc="1" locked="0" layoutInCell="1" allowOverlap="1" wp14:anchorId="0106C4B3" wp14:editId="2D3F1CDA">
                <wp:simplePos x="0" y="0"/>
                <wp:positionH relativeFrom="margin">
                  <wp:align>center</wp:align>
                </wp:positionH>
                <wp:positionV relativeFrom="paragraph">
                  <wp:posOffset>6350</wp:posOffset>
                </wp:positionV>
                <wp:extent cx="1196340" cy="635"/>
                <wp:effectExtent l="0" t="0" r="3810" b="0"/>
                <wp:wrapTight wrapText="bothSides">
                  <wp:wrapPolygon edited="0">
                    <wp:start x="0" y="0"/>
                    <wp:lineTo x="0" y="20057"/>
                    <wp:lineTo x="21325" y="20057"/>
                    <wp:lineTo x="21325"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1196340" cy="635"/>
                        </a:xfrm>
                        <a:prstGeom prst="rect">
                          <a:avLst/>
                        </a:prstGeom>
                        <a:solidFill>
                          <a:prstClr val="white"/>
                        </a:solidFill>
                        <a:ln>
                          <a:noFill/>
                        </a:ln>
                      </wps:spPr>
                      <wps:txbx>
                        <w:txbxContent>
                          <w:p w14:paraId="04E1615D" w14:textId="453A4205" w:rsidR="00B96F9B" w:rsidRPr="00937C9F" w:rsidRDefault="00B96F9B" w:rsidP="00C56C3C">
                            <w:pPr>
                              <w:pStyle w:val="Caption"/>
                              <w:rPr>
                                <w:noProof/>
                                <w:sz w:val="30"/>
                                <w:szCs w:val="30"/>
                              </w:rPr>
                            </w:pPr>
                            <w:r>
                              <w:t xml:space="preserve">Figure </w:t>
                            </w:r>
                            <w:r>
                              <w:fldChar w:fldCharType="begin"/>
                            </w:r>
                            <w:r>
                              <w:instrText xml:space="preserve"> SEQ Figure \* ARABIC </w:instrText>
                            </w:r>
                            <w:r>
                              <w:fldChar w:fldCharType="separate"/>
                            </w:r>
                            <w:r>
                              <w:rPr>
                                <w:noProof/>
                              </w:rPr>
                              <w:t>6</w:t>
                            </w:r>
                            <w:r>
                              <w:rPr>
                                <w:noProof/>
                              </w:rPr>
                              <w:fldChar w:fldCharType="end"/>
                            </w:r>
                            <w:r>
                              <w:t xml:space="preserve">: </w:t>
                            </w:r>
                            <w:proofErr w:type="gramStart"/>
                            <w:r>
                              <w:t>Harmonics</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106C4B3" id="Text Box 21" o:spid="_x0000_s1034" type="#_x0000_t202" style="position:absolute;margin-left:0;margin-top:.5pt;width:94.2pt;height:.05pt;z-index:-25165209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" stroked="f">
                <v:textbox style="mso-fit-shape-to-text:t" inset="0,0,0,0">
                  <w:txbxContent>
                    <w:p w14:paraId="04E1615D" w14:textId="453A4205" w:rsidR="00B96F9B" w:rsidRPr="00937C9F" w:rsidRDefault="00B96F9B" w:rsidP="00C56C3C">
                      <w:pPr>
                        <w:pStyle w:val="Caption"/>
                        <w:rPr>
                          <w:noProof/>
                          <w:sz w:val="30"/>
                          <w:szCs w:val="30"/>
                        </w:rPr>
                      </w:pPr>
                      <w:r>
                        <w:t xml:space="preserve">Figure </w:t>
                      </w:r>
                      <w:r>
                        <w:fldChar w:fldCharType="begin"/>
                      </w:r>
                      <w:r>
                        <w:instrText xml:space="preserve"> SEQ Figure \* ARABIC </w:instrText>
                      </w:r>
                      <w:r>
                        <w:fldChar w:fldCharType="separate"/>
                      </w:r>
                      <w:r>
                        <w:rPr>
                          <w:noProof/>
                        </w:rPr>
                        <w:t>6</w:t>
                      </w:r>
                      <w:r>
                        <w:rPr>
                          <w:noProof/>
                        </w:rPr>
                        <w:fldChar w:fldCharType="end"/>
                      </w:r>
                      <w:r>
                        <w:t xml:space="preserve">: </w:t>
                      </w:r>
                      <w:proofErr w:type="gramStart"/>
                      <w:r>
                        <w:t>Harmonics</w:t>
                      </w:r>
                      <w:proofErr w:type="gramEnd"/>
                    </w:p>
                  </w:txbxContent>
                </v:textbox>
                <w10:wrap type="tight" anchorx="margin"/>
              </v:shape>
            </w:pict>
          </mc:Fallback>
        </mc:AlternateContent>
      </w:r>
    </w:p>
    <w:p w14:paraId="131D9D99" w14:textId="3237E5C5" w:rsidR="00C56C3C" w:rsidRDefault="00C56C3C" w:rsidP="004920A2">
      <w:pPr>
        <w:rPr>
          <w:szCs w:val="30"/>
        </w:rPr>
      </w:pPr>
    </w:p>
    <w:p w14:paraId="04FB9C2C" w14:textId="6AF4B1F0" w:rsidR="00C56C3C" w:rsidRDefault="00C56C3C" w:rsidP="004920A2">
      <w:pPr>
        <w:rPr>
          <w:szCs w:val="30"/>
        </w:rPr>
      </w:pPr>
    </w:p>
    <w:p w14:paraId="0B14A8C9" w14:textId="02402987" w:rsidR="00C56C3C" w:rsidRDefault="00C56C3C" w:rsidP="004920A2">
      <w:pPr>
        <w:rPr>
          <w:szCs w:val="30"/>
        </w:rPr>
      </w:pPr>
    </w:p>
    <w:p w14:paraId="3801840B" w14:textId="7DFDA409" w:rsidR="00C56C3C" w:rsidRDefault="00C56C3C" w:rsidP="004920A2">
      <w:pPr>
        <w:rPr>
          <w:szCs w:val="30"/>
        </w:rPr>
      </w:pPr>
    </w:p>
    <w:p w14:paraId="5C118D20" w14:textId="049A21BF" w:rsidR="00C56C3C" w:rsidRDefault="00C56C3C" w:rsidP="004920A2">
      <w:pPr>
        <w:rPr>
          <w:szCs w:val="30"/>
        </w:rPr>
      </w:pPr>
    </w:p>
    <w:p w14:paraId="17C7DD6D" w14:textId="3B8EAC7D" w:rsidR="00C56C3C" w:rsidRDefault="00C56C3C" w:rsidP="004920A2">
      <w:pPr>
        <w:rPr>
          <w:szCs w:val="30"/>
        </w:rPr>
      </w:pPr>
    </w:p>
    <w:p w14:paraId="51D68DB3" w14:textId="4EFB94AA" w:rsidR="00C56C3C" w:rsidRDefault="00C56C3C" w:rsidP="004920A2">
      <w:pPr>
        <w:rPr>
          <w:szCs w:val="30"/>
        </w:rPr>
      </w:pPr>
    </w:p>
    <w:p w14:paraId="24832336" w14:textId="6C3AD45F" w:rsidR="00C56C3C" w:rsidRDefault="00C56C3C" w:rsidP="004920A2">
      <w:pPr>
        <w:rPr>
          <w:szCs w:val="30"/>
        </w:rPr>
      </w:pPr>
    </w:p>
    <w:p w14:paraId="27F23866" w14:textId="2A297DE9" w:rsidR="00C56C3C" w:rsidRDefault="00C56C3C" w:rsidP="004920A2">
      <w:pPr>
        <w:rPr>
          <w:szCs w:val="30"/>
        </w:rPr>
      </w:pPr>
    </w:p>
    <w:p w14:paraId="14D012F6" w14:textId="1C388271" w:rsidR="00C56C3C" w:rsidRDefault="00C56C3C" w:rsidP="004920A2">
      <w:pPr>
        <w:rPr>
          <w:szCs w:val="30"/>
        </w:rPr>
      </w:pPr>
      <w:r>
        <w:rPr>
          <w:noProof/>
          <w:lang w:eastAsia="en-GB"/>
        </w:rPr>
        <mc:AlternateContent>
          <mc:Choice Requires="wps">
            <w:drawing>
              <wp:anchor distT="0" distB="0" distL="114300" distR="114300" simplePos="0" relativeHeight="251665408" behindDoc="1" locked="0" layoutInCell="1" allowOverlap="1" wp14:anchorId="352A27FA" wp14:editId="0C7361E7">
                <wp:simplePos x="0" y="0"/>
                <wp:positionH relativeFrom="margin">
                  <wp:align>center</wp:align>
                </wp:positionH>
                <wp:positionV relativeFrom="paragraph">
                  <wp:posOffset>81915</wp:posOffset>
                </wp:positionV>
                <wp:extent cx="1455420" cy="203835"/>
                <wp:effectExtent l="0" t="0" r="0" b="5715"/>
                <wp:wrapTight wrapText="bothSides">
                  <wp:wrapPolygon edited="0">
                    <wp:start x="0" y="0"/>
                    <wp:lineTo x="0" y="20187"/>
                    <wp:lineTo x="21204" y="20187"/>
                    <wp:lineTo x="21204"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1455420" cy="204281"/>
                        </a:xfrm>
                        <a:prstGeom prst="rect">
                          <a:avLst/>
                        </a:prstGeom>
                        <a:solidFill>
                          <a:prstClr val="white"/>
                        </a:solidFill>
                        <a:ln>
                          <a:noFill/>
                        </a:ln>
                      </wps:spPr>
                      <wps:txbx>
                        <w:txbxContent>
                          <w:p w14:paraId="0979D4C1" w14:textId="002C431A" w:rsidR="00B96F9B" w:rsidRPr="00EC3B39" w:rsidRDefault="00B96F9B" w:rsidP="00C56C3C">
                            <w:pPr>
                              <w:pStyle w:val="Caption"/>
                              <w:rPr>
                                <w:sz w:val="30"/>
                                <w:szCs w:val="30"/>
                              </w:rPr>
                            </w:pPr>
                            <w:r>
                              <w:t xml:space="preserve">Figure </w:t>
                            </w:r>
                            <w:r>
                              <w:fldChar w:fldCharType="begin"/>
                            </w:r>
                            <w:r>
                              <w:instrText xml:space="preserve"> SEQ Figure \* ARABIC </w:instrText>
                            </w:r>
                            <w:r>
                              <w:fldChar w:fldCharType="separate"/>
                            </w:r>
                            <w:r>
                              <w:rPr>
                                <w:noProof/>
                              </w:rPr>
                              <w:t>7</w:t>
                            </w:r>
                            <w:r>
                              <w:rPr>
                                <w:noProof/>
                              </w:rPr>
                              <w:fldChar w:fldCharType="end"/>
                            </w:r>
                            <w:r>
                              <w:t>: Combined Harmonics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2A27FA" id="Text Box 22" o:spid="_x0000_s1035" type="#_x0000_t202" style="position:absolute;margin-left:0;margin-top:6.45pt;width:114.6pt;height:16.05pt;z-index:-2516510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" stroked="f">
                <v:textbox inset="0,0,0,0">
                  <w:txbxContent>
                    <w:p w14:paraId="0979D4C1" w14:textId="002C431A" w:rsidR="00B96F9B" w:rsidRPr="00EC3B39" w:rsidRDefault="00B96F9B" w:rsidP="00C56C3C">
                      <w:pPr>
                        <w:pStyle w:val="Caption"/>
                        <w:rPr>
                          <w:sz w:val="30"/>
                          <w:szCs w:val="30"/>
                        </w:rPr>
                      </w:pPr>
                      <w:r>
                        <w:t xml:space="preserve">Figure </w:t>
                      </w:r>
                      <w:r>
                        <w:fldChar w:fldCharType="begin"/>
                      </w:r>
                      <w:r>
                        <w:instrText xml:space="preserve"> SEQ Figure \* ARABIC </w:instrText>
                      </w:r>
                      <w:r>
                        <w:fldChar w:fldCharType="separate"/>
                      </w:r>
                      <w:r>
                        <w:rPr>
                          <w:noProof/>
                        </w:rPr>
                        <w:t>7</w:t>
                      </w:r>
                      <w:r>
                        <w:rPr>
                          <w:noProof/>
                        </w:rPr>
                        <w:fldChar w:fldCharType="end"/>
                      </w:r>
                      <w:r>
                        <w:t>: Combined Harmonics</w:t>
                      </w:r>
                    </w:p>
                  </w:txbxContent>
                </v:textbox>
                <w10:wrap type="tight" anchorx="margin"/>
              </v:shape>
            </w:pict>
          </mc:Fallback>
        </mc:AlternateContent>
      </w:r>
    </w:p>
    <w:p w14:paraId="23B9D897" w14:textId="48550D19" w:rsidR="00926E80" w:rsidRDefault="00A61686" w:rsidP="00816891">
      <w:pPr>
        <w:jc w:val="both"/>
        <w:rPr>
          <w:szCs w:val="30"/>
        </w:rPr>
      </w:pPr>
      <w:r w:rsidRPr="00A61686">
        <w:rPr>
          <w:szCs w:val="30"/>
        </w:rPr>
        <w:t xml:space="preserve">As far as </w:t>
      </w:r>
      <w:r>
        <w:rPr>
          <w:szCs w:val="30"/>
        </w:rPr>
        <w:t>Variable Frequency Drives</w:t>
      </w:r>
      <w:r w:rsidRPr="00A61686">
        <w:rPr>
          <w:szCs w:val="30"/>
        </w:rPr>
        <w:t xml:space="preserve"> are concerned, the even numbered Harmonics cancel each other out.</w:t>
      </w:r>
      <w:r>
        <w:rPr>
          <w:szCs w:val="30"/>
        </w:rPr>
        <w:t xml:space="preserve"> </w:t>
      </w:r>
      <w:r w:rsidRPr="00A61686">
        <w:rPr>
          <w:szCs w:val="30"/>
        </w:rPr>
        <w:t>The</w:t>
      </w:r>
      <w:r>
        <w:rPr>
          <w:szCs w:val="30"/>
        </w:rPr>
        <w:t xml:space="preserve"> higher order </w:t>
      </w:r>
      <w:r w:rsidRPr="00A61686">
        <w:rPr>
          <w:szCs w:val="30"/>
        </w:rPr>
        <w:t xml:space="preserve">Harmonics are being produced beyond the 50Hz drive, </w:t>
      </w:r>
      <w:r>
        <w:rPr>
          <w:szCs w:val="30"/>
        </w:rPr>
        <w:t xml:space="preserve">and they are reactive in nature. </w:t>
      </w:r>
      <w:proofErr w:type="gramStart"/>
      <w:r w:rsidRPr="00A61686">
        <w:rPr>
          <w:szCs w:val="30"/>
        </w:rPr>
        <w:t>These higher order harmonics,</w:t>
      </w:r>
      <w:proofErr w:type="gramEnd"/>
      <w:r w:rsidRPr="00A61686">
        <w:rPr>
          <w:szCs w:val="30"/>
        </w:rPr>
        <w:t xml:space="preserve"> do not deliver power to the motor, but the system still needs to handle them.</w:t>
      </w:r>
      <w:r>
        <w:rPr>
          <w:szCs w:val="30"/>
        </w:rPr>
        <w:t xml:space="preserve"> </w:t>
      </w:r>
      <w:r w:rsidR="00B161F2">
        <w:rPr>
          <w:szCs w:val="30"/>
        </w:rPr>
        <w:t>Therefore, any sharp edge change in your waveform will produce harmonics.</w:t>
      </w:r>
      <w:r w:rsidR="00926E80">
        <w:rPr>
          <w:szCs w:val="30"/>
        </w:rPr>
        <w:t xml:space="preserve"> </w:t>
      </w:r>
      <w:r w:rsidR="00926E80" w:rsidRPr="00926E80">
        <w:rPr>
          <w:szCs w:val="30"/>
        </w:rPr>
        <w:t>The switching action of the V</w:t>
      </w:r>
      <w:r w:rsidR="00926E80">
        <w:rPr>
          <w:szCs w:val="30"/>
        </w:rPr>
        <w:t xml:space="preserve">ariable </w:t>
      </w:r>
      <w:r w:rsidR="00926E80" w:rsidRPr="00926E80">
        <w:rPr>
          <w:szCs w:val="30"/>
        </w:rPr>
        <w:t>F</w:t>
      </w:r>
      <w:r w:rsidR="00926E80">
        <w:rPr>
          <w:szCs w:val="30"/>
        </w:rPr>
        <w:t xml:space="preserve">requency </w:t>
      </w:r>
      <w:r w:rsidR="00926E80" w:rsidRPr="00926E80">
        <w:rPr>
          <w:szCs w:val="30"/>
        </w:rPr>
        <w:t>D</w:t>
      </w:r>
      <w:r w:rsidR="00926E80">
        <w:rPr>
          <w:szCs w:val="30"/>
        </w:rPr>
        <w:t>rive creates a Pulse-Width M</w:t>
      </w:r>
      <w:r w:rsidR="00926E80" w:rsidRPr="00926E80">
        <w:rPr>
          <w:szCs w:val="30"/>
        </w:rPr>
        <w:t>odulated (PWM) waveform, which con</w:t>
      </w:r>
      <w:r>
        <w:rPr>
          <w:szCs w:val="30"/>
        </w:rPr>
        <w:t>tains high-frequency harmonics.</w:t>
      </w:r>
      <w:r w:rsidR="00926E80">
        <w:rPr>
          <w:szCs w:val="30"/>
        </w:rPr>
        <w:t xml:space="preserve">  </w:t>
      </w:r>
      <w:sdt>
        <w:sdtPr>
          <w:rPr>
            <w:szCs w:val="30"/>
          </w:rPr>
          <w:id w:val="1183018514"/>
          <w:citation/>
        </w:sdtPr>
        <w:sdtEndPr/>
        <w:sdtContent>
          <w:r w:rsidR="00926E80">
            <w:rPr>
              <w:szCs w:val="30"/>
            </w:rPr>
            <w:fldChar w:fldCharType="begin"/>
          </w:r>
          <w:r w:rsidR="00926E80">
            <w:rPr>
              <w:szCs w:val="30"/>
            </w:rPr>
            <w:instrText xml:space="preserve"> CITATION Roh23 \l 2057 </w:instrText>
          </w:r>
          <w:r w:rsidR="00926E80">
            <w:rPr>
              <w:szCs w:val="30"/>
            </w:rPr>
            <w:fldChar w:fldCharType="separate"/>
          </w:r>
          <w:r w:rsidR="002645B8" w:rsidRPr="002645B8">
            <w:rPr>
              <w:noProof/>
              <w:szCs w:val="30"/>
            </w:rPr>
            <w:t>[25]</w:t>
          </w:r>
          <w:r w:rsidR="00926E80">
            <w:rPr>
              <w:szCs w:val="30"/>
            </w:rPr>
            <w:fldChar w:fldCharType="end"/>
          </w:r>
        </w:sdtContent>
      </w:sdt>
    </w:p>
    <w:p w14:paraId="228D5C57" w14:textId="77777777" w:rsidR="00477DDD" w:rsidRDefault="00477DDD" w:rsidP="00816891">
      <w:pPr>
        <w:jc w:val="both"/>
        <w:rPr>
          <w:szCs w:val="30"/>
        </w:rPr>
      </w:pPr>
    </w:p>
    <w:p w14:paraId="0EC93FE1" w14:textId="77777777" w:rsidR="00477DDD" w:rsidRDefault="00477DDD" w:rsidP="00816891">
      <w:pPr>
        <w:jc w:val="both"/>
        <w:rPr>
          <w:szCs w:val="30"/>
        </w:rPr>
      </w:pPr>
    </w:p>
    <w:p w14:paraId="5E71A7D5" w14:textId="4AE2E13F" w:rsidR="000E17B2" w:rsidRPr="008A3E8B" w:rsidRDefault="006A2BC6" w:rsidP="008A3E8B">
      <w:pPr>
        <w:pStyle w:val="Heading3"/>
      </w:pPr>
      <w:bookmarkStart w:id="24" w:name="_Toc165034026"/>
      <w:r w:rsidRPr="008A3E8B">
        <w:t xml:space="preserve">Minimising </w:t>
      </w:r>
      <w:r w:rsidR="000E17B2" w:rsidRPr="008A3E8B">
        <w:t>Harmonic Noise</w:t>
      </w:r>
      <w:bookmarkEnd w:id="24"/>
    </w:p>
    <w:p w14:paraId="020365BA" w14:textId="1462318F" w:rsidR="00FB3FE9" w:rsidRPr="00FB3FE9" w:rsidRDefault="00FB3FE9" w:rsidP="00816891">
      <w:pPr>
        <w:jc w:val="both"/>
        <w:rPr>
          <w:rFonts w:cstheme="minorHAnsi"/>
          <w:highlight w:val="yellow"/>
        </w:rPr>
      </w:pPr>
      <w:r w:rsidRPr="00546500">
        <w:t xml:space="preserve">Harmonic noise can be minimized through a variety of careful rectifier design techniques, including </w:t>
      </w:r>
      <w:r w:rsidRPr="000977C2">
        <w:t xml:space="preserve">the choice of rectifier component and the implementation of filtering and control. </w:t>
      </w:r>
      <w:proofErr w:type="gramStart"/>
      <w:r w:rsidRPr="000977C2">
        <w:t>Typically</w:t>
      </w:r>
      <w:proofErr w:type="gramEnd"/>
      <w:r w:rsidRPr="000977C2">
        <w:t xml:space="preserve"> there </w:t>
      </w:r>
      <w:r w:rsidRPr="000977C2">
        <w:rPr>
          <w:rFonts w:cstheme="minorHAnsi"/>
        </w:rPr>
        <w:t xml:space="preserve">are </w:t>
      </w:r>
      <w:r w:rsidR="000977C2" w:rsidRPr="000977C2">
        <w:rPr>
          <w:rFonts w:cstheme="minorHAnsi"/>
        </w:rPr>
        <w:t>3</w:t>
      </w:r>
      <w:r w:rsidRPr="000977C2">
        <w:rPr>
          <w:rFonts w:cstheme="minorHAnsi"/>
        </w:rPr>
        <w:t xml:space="preserve"> options </w:t>
      </w:r>
      <w:r w:rsidRPr="00546500">
        <w:rPr>
          <w:rFonts w:cstheme="minorHAnsi"/>
        </w:rPr>
        <w:t xml:space="preserve">to removing VFD </w:t>
      </w:r>
      <w:r w:rsidR="000977C2" w:rsidRPr="00546500">
        <w:rPr>
          <w:rFonts w:cstheme="minorHAnsi"/>
        </w:rPr>
        <w:t>Harmonics:</w:t>
      </w:r>
    </w:p>
    <w:p w14:paraId="7F315859" w14:textId="764222A3" w:rsidR="008A3E8B" w:rsidRDefault="00FB3FE9" w:rsidP="00816891">
      <w:pPr>
        <w:pStyle w:val="ListParagraph"/>
        <w:numPr>
          <w:ilvl w:val="0"/>
          <w:numId w:val="33"/>
        </w:numPr>
        <w:jc w:val="both"/>
        <w:rPr>
          <w:rFonts w:asciiTheme="minorHAnsi" w:hAnsiTheme="minorHAnsi" w:cstheme="minorHAnsi"/>
          <w:sz w:val="22"/>
          <w:szCs w:val="22"/>
        </w:rPr>
      </w:pPr>
      <w:r w:rsidRPr="00C56C3C">
        <w:rPr>
          <w:rFonts w:asciiTheme="minorHAnsi" w:hAnsiTheme="minorHAnsi" w:cstheme="minorHAnsi"/>
          <w:sz w:val="22"/>
          <w:szCs w:val="22"/>
        </w:rPr>
        <w:t xml:space="preserve">By adding impedance to the </w:t>
      </w:r>
      <w:r w:rsidR="00C56C3C" w:rsidRPr="00C56C3C">
        <w:rPr>
          <w:rFonts w:asciiTheme="minorHAnsi" w:hAnsiTheme="minorHAnsi" w:cstheme="minorHAnsi"/>
          <w:sz w:val="22"/>
          <w:szCs w:val="22"/>
        </w:rPr>
        <w:t>outward side of the rectifier in the form of a DC Choke</w:t>
      </w:r>
      <w:r w:rsidR="0076351A">
        <w:rPr>
          <w:rFonts w:asciiTheme="minorHAnsi" w:hAnsiTheme="minorHAnsi" w:cstheme="minorHAnsi"/>
          <w:sz w:val="22"/>
          <w:szCs w:val="22"/>
        </w:rPr>
        <w:t xml:space="preserve"> as seen in Figure 8</w:t>
      </w:r>
      <w:r w:rsidR="00C56C3C" w:rsidRPr="00C56C3C">
        <w:rPr>
          <w:rFonts w:asciiTheme="minorHAnsi" w:hAnsiTheme="minorHAnsi" w:cstheme="minorHAnsi"/>
          <w:sz w:val="22"/>
          <w:szCs w:val="22"/>
        </w:rPr>
        <w:t xml:space="preserve"> or Line Reactor before the DC Bus can create a low pass filter. This will allow the low 50Hz frequencies through and block the higher frequency harmonics.</w:t>
      </w:r>
      <w:r w:rsidR="009A3940">
        <w:rPr>
          <w:rFonts w:asciiTheme="minorHAnsi" w:hAnsiTheme="minorHAnsi" w:cstheme="minorHAnsi"/>
          <w:sz w:val="22"/>
          <w:szCs w:val="22"/>
        </w:rPr>
        <w:t xml:space="preserve"> Additionally, the use of a Line Reactor or Choke on the AC supply line will minimise harmonic leakage back into the supply line. </w:t>
      </w:r>
    </w:p>
    <w:p w14:paraId="469920DB" w14:textId="70A14E50" w:rsidR="00C56C3C" w:rsidRDefault="00492868" w:rsidP="00C56C3C">
      <w:pPr>
        <w:rPr>
          <w:rFonts w:cstheme="minorHAnsi"/>
        </w:rPr>
      </w:pPr>
      <w:r>
        <w:rPr>
          <w:noProof/>
          <w:lang w:eastAsia="en-GB"/>
        </w:rPr>
        <w:drawing>
          <wp:anchor distT="0" distB="0" distL="114300" distR="114300" simplePos="0" relativeHeight="251762688" behindDoc="1" locked="0" layoutInCell="1" allowOverlap="1" wp14:anchorId="7CAD6F78" wp14:editId="7746404E">
            <wp:simplePos x="0" y="0"/>
            <wp:positionH relativeFrom="margin">
              <wp:align>center</wp:align>
            </wp:positionH>
            <wp:positionV relativeFrom="paragraph">
              <wp:posOffset>192405</wp:posOffset>
            </wp:positionV>
            <wp:extent cx="5440680" cy="2317750"/>
            <wp:effectExtent l="0" t="0" r="7620" b="6350"/>
            <wp:wrapTight wrapText="bothSides">
              <wp:wrapPolygon edited="0">
                <wp:start x="0" y="0"/>
                <wp:lineTo x="0" y="21482"/>
                <wp:lineTo x="21555" y="21482"/>
                <wp:lineTo x="21555" y="0"/>
                <wp:lineTo x="0" y="0"/>
              </wp:wrapPolygon>
            </wp:wrapTight>
            <wp:docPr id="42667478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50">
                      <a:extLst>
                        <a:ext uri="{28A0092B-C50C-407E-A947-70E740481C1C}">
                          <a14:useLocalDpi xmlns:a14="http://schemas.microsoft.com/office/drawing/2010/main" val="0"/>
                        </a:ext>
                      </a:extLst>
                    </a:blip>
                    <a:srcRect t="6697" r="5054"/>
                    <a:stretch>
                      <a:fillRect/>
                    </a:stretch>
                  </pic:blipFill>
                  <pic:spPr bwMode="auto">
                    <a:xfrm>
                      <a:off x="0" y="0"/>
                      <a:ext cx="5440680" cy="2317750"/>
                    </a:xfrm>
                    <a:prstGeom prst="rect">
                      <a:avLst/>
                    </a:prstGeom>
                    <a:noFill/>
                  </pic:spPr>
                </pic:pic>
              </a:graphicData>
            </a:graphic>
            <wp14:sizeRelH relativeFrom="page">
              <wp14:pctWidth>0</wp14:pctWidth>
            </wp14:sizeRelH>
            <wp14:sizeRelV relativeFrom="page">
              <wp14:pctHeight>0</wp14:pctHeight>
            </wp14:sizeRelV>
          </wp:anchor>
        </w:drawing>
      </w:r>
    </w:p>
    <w:p w14:paraId="272C36DC" w14:textId="35434455" w:rsidR="00C56C3C" w:rsidRDefault="00F91349" w:rsidP="00C56C3C">
      <w:pPr>
        <w:rPr>
          <w:rFonts w:cstheme="minorHAnsi"/>
        </w:rPr>
      </w:pPr>
      <w:r>
        <w:rPr>
          <w:noProof/>
          <w:lang w:eastAsia="en-GB"/>
        </w:rPr>
        <mc:AlternateContent>
          <mc:Choice Requires="wps">
            <w:drawing>
              <wp:anchor distT="0" distB="0" distL="114300" distR="114300" simplePos="0" relativeHeight="251666432" behindDoc="1" locked="0" layoutInCell="1" allowOverlap="1" wp14:anchorId="7BAC39B5" wp14:editId="3C8BA0C7">
                <wp:simplePos x="0" y="0"/>
                <wp:positionH relativeFrom="margin">
                  <wp:align>center</wp:align>
                </wp:positionH>
                <wp:positionV relativeFrom="paragraph">
                  <wp:posOffset>2234565</wp:posOffset>
                </wp:positionV>
                <wp:extent cx="967740" cy="635"/>
                <wp:effectExtent l="0" t="0" r="3810" b="0"/>
                <wp:wrapTight wrapText="bothSides">
                  <wp:wrapPolygon edited="0">
                    <wp:start x="0" y="0"/>
                    <wp:lineTo x="0" y="20057"/>
                    <wp:lineTo x="21260" y="20057"/>
                    <wp:lineTo x="21260" y="0"/>
                    <wp:lineTo x="0" y="0"/>
                  </wp:wrapPolygon>
                </wp:wrapTight>
                <wp:docPr id="24" name="Text Box 24"/>
                <wp:cNvGraphicFramePr/>
                <a:graphic xmlns:a="http://schemas.openxmlformats.org/drawingml/2006/main">
                  <a:graphicData uri="http://schemas.microsoft.com/office/word/2010/wordprocessingShape">
                    <wps:wsp>
                      <wps:cNvSpPr txBox="1"/>
                      <wps:spPr>
                        <a:xfrm>
                          <a:off x="0" y="0"/>
                          <a:ext cx="967740" cy="635"/>
                        </a:xfrm>
                        <a:prstGeom prst="rect">
                          <a:avLst/>
                        </a:prstGeom>
                        <a:solidFill>
                          <a:prstClr val="white"/>
                        </a:solidFill>
                        <a:ln>
                          <a:noFill/>
                        </a:ln>
                      </wps:spPr>
                      <wps:txbx>
                        <w:txbxContent>
                          <w:p w14:paraId="2EB3540F" w14:textId="48088295" w:rsidR="00B96F9B" w:rsidRPr="0076537B" w:rsidRDefault="00B96F9B" w:rsidP="00F91349">
                            <w:pPr>
                              <w:pStyle w:val="Caption"/>
                              <w:rPr>
                                <w:noProof/>
                              </w:rPr>
                            </w:pPr>
                            <w:r>
                              <w:t xml:space="preserve">Figure </w:t>
                            </w:r>
                            <w:r>
                              <w:fldChar w:fldCharType="begin"/>
                            </w:r>
                            <w:r>
                              <w:instrText xml:space="preserve"> SEQ Figure \* ARABIC </w:instrText>
                            </w:r>
                            <w:r>
                              <w:fldChar w:fldCharType="separate"/>
                            </w:r>
                            <w:r>
                              <w:rPr>
                                <w:noProof/>
                              </w:rPr>
                              <w:t>8</w:t>
                            </w:r>
                            <w:r>
                              <w:rPr>
                                <w:noProof/>
                              </w:rPr>
                              <w:fldChar w:fldCharType="end"/>
                            </w:r>
                            <w:r>
                              <w:t>: DC Choke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BAC39B5" id="Text Box 24" o:spid="_x0000_s1036" type="#_x0000_t202" style="position:absolute;margin-left:0;margin-top:175.95pt;width:76.2pt;height:.05pt;z-index:-25165004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" stroked="f">
                <v:textbox style="mso-fit-shape-to-text:t" inset="0,0,0,0">
                  <w:txbxContent>
                    <w:p w14:paraId="2EB3540F" w14:textId="48088295" w:rsidR="00B96F9B" w:rsidRPr="0076537B" w:rsidRDefault="00B96F9B" w:rsidP="00F91349">
                      <w:pPr>
                        <w:pStyle w:val="Caption"/>
                        <w:rPr>
                          <w:noProof/>
                        </w:rPr>
                      </w:pPr>
                      <w:r>
                        <w:t xml:space="preserve">Figure </w:t>
                      </w:r>
                      <w:r>
                        <w:fldChar w:fldCharType="begin"/>
                      </w:r>
                      <w:r>
                        <w:instrText xml:space="preserve"> SEQ Figure \* ARABIC </w:instrText>
                      </w:r>
                      <w:r>
                        <w:fldChar w:fldCharType="separate"/>
                      </w:r>
                      <w:r>
                        <w:rPr>
                          <w:noProof/>
                        </w:rPr>
                        <w:t>8</w:t>
                      </w:r>
                      <w:r>
                        <w:rPr>
                          <w:noProof/>
                        </w:rPr>
                        <w:fldChar w:fldCharType="end"/>
                      </w:r>
                      <w:r>
                        <w:t>: DC Choke</w:t>
                      </w:r>
                    </w:p>
                  </w:txbxContent>
                </v:textbox>
                <w10:wrap type="tight" anchorx="margin"/>
              </v:shape>
            </w:pict>
          </mc:Fallback>
        </mc:AlternateContent>
      </w:r>
    </w:p>
    <w:p w14:paraId="5F4FFDE1" w14:textId="77777777" w:rsidR="000977C2" w:rsidRPr="000977C2" w:rsidRDefault="009A3940" w:rsidP="00816891">
      <w:pPr>
        <w:pStyle w:val="ListParagraph"/>
        <w:numPr>
          <w:ilvl w:val="0"/>
          <w:numId w:val="33"/>
        </w:numPr>
        <w:jc w:val="both"/>
        <w:rPr>
          <w:szCs w:val="30"/>
        </w:rPr>
      </w:pPr>
      <w:r w:rsidRPr="000977C2">
        <w:rPr>
          <w:rFonts w:asciiTheme="minorHAnsi" w:hAnsiTheme="minorHAnsi" w:cstheme="minorHAnsi"/>
          <w:sz w:val="22"/>
          <w:szCs w:val="22"/>
        </w:rPr>
        <w:t xml:space="preserve">The use of </w:t>
      </w:r>
      <w:r w:rsidR="00546500" w:rsidRPr="000977C2">
        <w:rPr>
          <w:rFonts w:asciiTheme="minorHAnsi" w:hAnsiTheme="minorHAnsi" w:cstheme="minorHAnsi"/>
          <w:sz w:val="22"/>
          <w:szCs w:val="22"/>
        </w:rPr>
        <w:t>12 or 18</w:t>
      </w:r>
      <w:r w:rsidRPr="000977C2">
        <w:rPr>
          <w:rFonts w:asciiTheme="minorHAnsi" w:hAnsiTheme="minorHAnsi" w:cstheme="minorHAnsi"/>
          <w:sz w:val="22"/>
          <w:szCs w:val="22"/>
        </w:rPr>
        <w:t xml:space="preserve"> pulse rectifiers </w:t>
      </w:r>
      <w:r w:rsidR="00546500" w:rsidRPr="000977C2">
        <w:rPr>
          <w:rFonts w:asciiTheme="minorHAnsi" w:hAnsiTheme="minorHAnsi" w:cstheme="minorHAnsi"/>
          <w:sz w:val="22"/>
          <w:szCs w:val="22"/>
        </w:rPr>
        <w:t xml:space="preserve">and a phase shifting transformer </w:t>
      </w:r>
      <w:r w:rsidRPr="000977C2">
        <w:rPr>
          <w:rFonts w:asciiTheme="minorHAnsi" w:hAnsiTheme="minorHAnsi" w:cstheme="minorHAnsi"/>
          <w:sz w:val="22"/>
          <w:szCs w:val="22"/>
        </w:rPr>
        <w:t>instead of the traditional 6 pulse rectifier</w:t>
      </w:r>
      <w:r w:rsidR="00546500" w:rsidRPr="000977C2">
        <w:rPr>
          <w:rFonts w:asciiTheme="minorHAnsi" w:hAnsiTheme="minorHAnsi" w:cstheme="minorHAnsi"/>
          <w:sz w:val="22"/>
          <w:szCs w:val="22"/>
        </w:rPr>
        <w:t xml:space="preserve"> can reduces the harmonic distortion. This is achieved by the phase‐shifting transformer, through which some of the lower‐order harmonic currents generated by the six‐pulse rectifier are cancelled in the transformer primary winding.</w:t>
      </w:r>
    </w:p>
    <w:p w14:paraId="3018DB8E" w14:textId="06E4ADAA" w:rsidR="000977C2" w:rsidRPr="000977C2" w:rsidRDefault="00546500" w:rsidP="00816891">
      <w:pPr>
        <w:pStyle w:val="ListParagraph"/>
        <w:numPr>
          <w:ilvl w:val="0"/>
          <w:numId w:val="33"/>
        </w:numPr>
        <w:jc w:val="both"/>
      </w:pPr>
      <w:r w:rsidRPr="000977C2">
        <w:rPr>
          <w:rFonts w:asciiTheme="minorHAnsi" w:hAnsiTheme="minorHAnsi" w:cstheme="minorHAnsi"/>
          <w:sz w:val="22"/>
          <w:szCs w:val="22"/>
        </w:rPr>
        <w:t>Modern Variable Frequency Drives are designed with Active Front End</w:t>
      </w:r>
      <w:r w:rsidR="000977C2" w:rsidRPr="000977C2">
        <w:rPr>
          <w:rFonts w:asciiTheme="minorHAnsi" w:hAnsiTheme="minorHAnsi" w:cstheme="minorHAnsi"/>
          <w:sz w:val="22"/>
          <w:szCs w:val="22"/>
        </w:rPr>
        <w:t xml:space="preserve"> (AFE) to filter out harmonics in the system. These use IGBTs instead of Diodes and Thyristors for rectification. The use of IGBTs with PWM techniques is particularly effective, as it allows for the shaping of the input current waveform to closely align with the AC mains waveform, significantly reduc</w:t>
      </w:r>
      <w:r w:rsidR="00F210E4">
        <w:rPr>
          <w:rFonts w:asciiTheme="minorHAnsi" w:hAnsiTheme="minorHAnsi" w:cstheme="minorHAnsi"/>
          <w:sz w:val="22"/>
          <w:szCs w:val="22"/>
        </w:rPr>
        <w:t>ing the lower order Harmonics. However, t</w:t>
      </w:r>
      <w:r w:rsidR="000977C2" w:rsidRPr="000977C2">
        <w:rPr>
          <w:rFonts w:asciiTheme="minorHAnsi" w:hAnsiTheme="minorHAnsi" w:cstheme="minorHAnsi"/>
          <w:sz w:val="22"/>
          <w:szCs w:val="22"/>
        </w:rPr>
        <w:t>he higher order harmonics are not eliminated, due to the</w:t>
      </w:r>
      <w:r w:rsidR="00F210E4">
        <w:rPr>
          <w:rFonts w:asciiTheme="minorHAnsi" w:hAnsiTheme="minorHAnsi" w:cstheme="minorHAnsi"/>
          <w:sz w:val="22"/>
          <w:szCs w:val="22"/>
        </w:rPr>
        <w:t xml:space="preserve"> typically high</w:t>
      </w:r>
      <w:r w:rsidR="000977C2" w:rsidRPr="000977C2">
        <w:rPr>
          <w:rFonts w:asciiTheme="minorHAnsi" w:hAnsiTheme="minorHAnsi" w:cstheme="minorHAnsi"/>
          <w:sz w:val="22"/>
          <w:szCs w:val="22"/>
        </w:rPr>
        <w:t xml:space="preserve"> switching frequency of the IGBTs.</w:t>
      </w:r>
    </w:p>
    <w:p w14:paraId="2F756340" w14:textId="5F16874C" w:rsidR="000977C2" w:rsidRDefault="000977C2" w:rsidP="000977C2"/>
    <w:p w14:paraId="1ADC137D" w14:textId="75C9870F" w:rsidR="000977C2" w:rsidRPr="000977C2" w:rsidRDefault="000977C2" w:rsidP="00816891">
      <w:pPr>
        <w:jc w:val="both"/>
      </w:pPr>
      <w:r>
        <w:t xml:space="preserve">All the above techniques have the same goal in common. </w:t>
      </w:r>
      <w:r w:rsidR="008F145B">
        <w:t xml:space="preserve">The aim is to produce as “flatter” and smooth waveform as possible in order to reduce the Harmonics present.  </w:t>
      </w:r>
      <w:sdt>
        <w:sdtPr>
          <w:id w:val="-1646663914"/>
          <w:citation/>
        </w:sdtPr>
        <w:sdtEndPr/>
        <w:sdtContent>
          <w:r w:rsidR="008F145B">
            <w:fldChar w:fldCharType="begin"/>
          </w:r>
          <w:r w:rsidR="008F145B">
            <w:instrText xml:space="preserve"> CITATION Jor21 \l 2057 </w:instrText>
          </w:r>
          <w:r w:rsidR="008F145B">
            <w:fldChar w:fldCharType="separate"/>
          </w:r>
          <w:r w:rsidR="002645B8" w:rsidRPr="002645B8">
            <w:rPr>
              <w:noProof/>
            </w:rPr>
            <w:t>[26]</w:t>
          </w:r>
          <w:r w:rsidR="008F145B">
            <w:fldChar w:fldCharType="end"/>
          </w:r>
        </w:sdtContent>
      </w:sdt>
    </w:p>
    <w:p w14:paraId="2330B3E0" w14:textId="5A663D39" w:rsidR="008F145B" w:rsidRDefault="008F145B" w:rsidP="000E17B2">
      <w:pPr>
        <w:rPr>
          <w:sz w:val="30"/>
          <w:szCs w:val="30"/>
          <w:highlight w:val="yellow"/>
        </w:rPr>
      </w:pPr>
    </w:p>
    <w:p w14:paraId="1F47A7EC" w14:textId="77777777" w:rsidR="008F145B" w:rsidRPr="000E17B2" w:rsidRDefault="008F145B" w:rsidP="000E17B2">
      <w:pPr>
        <w:rPr>
          <w:sz w:val="30"/>
          <w:szCs w:val="30"/>
          <w:highlight w:val="yellow"/>
        </w:rPr>
      </w:pPr>
    </w:p>
    <w:p w14:paraId="41AF101A" w14:textId="4129FB62" w:rsidR="000E17B2" w:rsidRDefault="000E17B2" w:rsidP="000E17B2">
      <w:pPr>
        <w:rPr>
          <w:sz w:val="30"/>
          <w:szCs w:val="30"/>
          <w:highlight w:val="yellow"/>
        </w:rPr>
      </w:pPr>
    </w:p>
    <w:p w14:paraId="44DA6307" w14:textId="77777777" w:rsidR="00477DDD" w:rsidRDefault="00477DDD" w:rsidP="000E17B2">
      <w:pPr>
        <w:rPr>
          <w:sz w:val="30"/>
          <w:szCs w:val="30"/>
          <w:highlight w:val="yellow"/>
        </w:rPr>
      </w:pPr>
    </w:p>
    <w:p w14:paraId="029DB945" w14:textId="77777777" w:rsidR="00FB3FE9" w:rsidRPr="000E17B2" w:rsidRDefault="00FB3FE9" w:rsidP="000E17B2">
      <w:pPr>
        <w:rPr>
          <w:sz w:val="30"/>
          <w:szCs w:val="30"/>
          <w:highlight w:val="yellow"/>
        </w:rPr>
      </w:pPr>
    </w:p>
    <w:p w14:paraId="74097F19" w14:textId="759D7BFF" w:rsidR="000E17B2" w:rsidRPr="008A3E8B" w:rsidRDefault="000E17B2" w:rsidP="008A3E8B">
      <w:pPr>
        <w:pStyle w:val="Heading3"/>
      </w:pPr>
      <w:bookmarkStart w:id="25" w:name="_Toc165034027"/>
      <w:r w:rsidRPr="008A3E8B">
        <w:t>Effect of Harmonics on Power and Power Factor</w:t>
      </w:r>
      <w:bookmarkEnd w:id="25"/>
    </w:p>
    <w:p w14:paraId="7F53E41D" w14:textId="2A304B5C" w:rsidR="003945D1" w:rsidRPr="00AD6808" w:rsidRDefault="00B44757" w:rsidP="00816891">
      <w:pPr>
        <w:jc w:val="both"/>
      </w:pPr>
      <w:r w:rsidRPr="00AD6808">
        <w:t xml:space="preserve">Harmonics in the electrical system can have detrimental effects on both power quality and power factor. </w:t>
      </w:r>
      <w:r w:rsidR="00AD6808" w:rsidRPr="00AD6808">
        <w:t xml:space="preserve">Harmonics lead to additional current in the system, which does not contribute to useful power (real power) but increases the total apparent power. This results in a lower power factor, indicating less efficient power usage. </w:t>
      </w:r>
      <w:r w:rsidRPr="00AD6808">
        <w:t xml:space="preserve">Furthermore, harmonics </w:t>
      </w:r>
      <w:r w:rsidR="003945D1" w:rsidRPr="00AD6808">
        <w:t>produ</w:t>
      </w:r>
      <w:r w:rsidR="00AD6808" w:rsidRPr="00AD6808">
        <w:t>ced in Non-linear loads, such as rectifier circuits, don’t typically shift the current waveform, instead they distort it.</w:t>
      </w:r>
      <w:r w:rsidR="00AD6808">
        <w:t xml:space="preserve"> </w:t>
      </w:r>
      <w:sdt>
        <w:sdtPr>
          <w:id w:val="1362402378"/>
          <w:citation/>
        </w:sdtPr>
        <w:sdtEndPr/>
        <w:sdtContent>
          <w:r w:rsidR="00AD6808">
            <w:fldChar w:fldCharType="begin"/>
          </w:r>
          <w:r w:rsidR="00AD6808">
            <w:instrText xml:space="preserve"> CITATION Ant14 \l 2057 </w:instrText>
          </w:r>
          <w:r w:rsidR="00AD6808">
            <w:fldChar w:fldCharType="separate"/>
          </w:r>
          <w:r w:rsidR="002645B8" w:rsidRPr="002645B8">
            <w:rPr>
              <w:noProof/>
            </w:rPr>
            <w:t>[27]</w:t>
          </w:r>
          <w:r w:rsidR="00AD6808">
            <w:fldChar w:fldCharType="end"/>
          </w:r>
        </w:sdtContent>
      </w:sdt>
    </w:p>
    <w:p w14:paraId="7020C96A" w14:textId="12572C17" w:rsidR="00226DDE" w:rsidRPr="00226DDE" w:rsidRDefault="00226DDE" w:rsidP="00816891">
      <w:pPr>
        <w:jc w:val="both"/>
        <w:rPr>
          <w:rFonts w:cstheme="minorHAnsi"/>
        </w:rPr>
      </w:pPr>
      <w:r w:rsidRPr="00226DDE">
        <w:rPr>
          <w:rFonts w:cstheme="minorHAnsi"/>
        </w:rPr>
        <w:t xml:space="preserve">Harmonics have </w:t>
      </w:r>
      <w:r w:rsidR="00AD6808">
        <w:rPr>
          <w:rFonts w:cstheme="minorHAnsi"/>
        </w:rPr>
        <w:t>several detrimental effects on Power S</w:t>
      </w:r>
      <w:r w:rsidRPr="00226DDE">
        <w:rPr>
          <w:rFonts w:cstheme="minorHAnsi"/>
        </w:rPr>
        <w:t>ystems, including:</w:t>
      </w:r>
    </w:p>
    <w:p w14:paraId="3B59C571" w14:textId="2F55C09F" w:rsidR="00226DDE" w:rsidRDefault="00226DDE" w:rsidP="00816891">
      <w:pPr>
        <w:pStyle w:val="ListParagraph"/>
        <w:numPr>
          <w:ilvl w:val="0"/>
          <w:numId w:val="34"/>
        </w:numPr>
        <w:jc w:val="both"/>
        <w:rPr>
          <w:rFonts w:asciiTheme="minorHAnsi" w:hAnsiTheme="minorHAnsi" w:cstheme="minorHAnsi"/>
          <w:sz w:val="22"/>
          <w:szCs w:val="22"/>
        </w:rPr>
      </w:pPr>
      <w:r>
        <w:rPr>
          <w:rFonts w:asciiTheme="minorHAnsi" w:hAnsiTheme="minorHAnsi" w:cstheme="minorHAnsi"/>
          <w:sz w:val="22"/>
          <w:szCs w:val="22"/>
        </w:rPr>
        <w:t xml:space="preserve">Overheating - </w:t>
      </w:r>
      <w:r w:rsidRPr="00226DDE">
        <w:rPr>
          <w:rFonts w:asciiTheme="minorHAnsi" w:hAnsiTheme="minorHAnsi" w:cstheme="minorHAnsi"/>
          <w:sz w:val="22"/>
          <w:szCs w:val="22"/>
        </w:rPr>
        <w:t xml:space="preserve">High currents cause high heat, reducing lifespan of machines, transformers etc. as well as electronic components like capacitors and </w:t>
      </w:r>
      <w:r w:rsidR="00477DDD" w:rsidRPr="00226DDE">
        <w:rPr>
          <w:rFonts w:asciiTheme="minorHAnsi" w:hAnsiTheme="minorHAnsi" w:cstheme="minorHAnsi"/>
          <w:sz w:val="22"/>
          <w:szCs w:val="22"/>
        </w:rPr>
        <w:t>transistors.</w:t>
      </w:r>
    </w:p>
    <w:p w14:paraId="4701BF78" w14:textId="4D739756" w:rsidR="00226DDE" w:rsidRPr="00226DDE" w:rsidRDefault="00226DDE" w:rsidP="00816891">
      <w:pPr>
        <w:pStyle w:val="ListParagraph"/>
        <w:numPr>
          <w:ilvl w:val="0"/>
          <w:numId w:val="34"/>
        </w:numPr>
        <w:jc w:val="both"/>
        <w:rPr>
          <w:rFonts w:asciiTheme="minorHAnsi" w:hAnsiTheme="minorHAnsi" w:cstheme="minorHAnsi"/>
          <w:sz w:val="22"/>
        </w:rPr>
      </w:pPr>
      <w:r w:rsidRPr="00226DDE">
        <w:rPr>
          <w:rFonts w:asciiTheme="minorHAnsi" w:hAnsiTheme="minorHAnsi" w:cstheme="minorHAnsi"/>
          <w:sz w:val="22"/>
        </w:rPr>
        <w:t xml:space="preserve">Excessive neutral current leading to voltage drops, transformer overheating, and nuisance tripping of circuit </w:t>
      </w:r>
      <w:r w:rsidR="00477DDD" w:rsidRPr="00226DDE">
        <w:rPr>
          <w:rFonts w:asciiTheme="minorHAnsi" w:hAnsiTheme="minorHAnsi" w:cstheme="minorHAnsi"/>
          <w:sz w:val="22"/>
        </w:rPr>
        <w:t>breakers.</w:t>
      </w:r>
    </w:p>
    <w:p w14:paraId="4E78C5BC" w14:textId="05FECDA2" w:rsidR="00226DDE" w:rsidRPr="00226DDE" w:rsidRDefault="00226DDE" w:rsidP="00816891">
      <w:pPr>
        <w:pStyle w:val="ListParagraph"/>
        <w:numPr>
          <w:ilvl w:val="0"/>
          <w:numId w:val="34"/>
        </w:numPr>
        <w:jc w:val="both"/>
        <w:rPr>
          <w:rFonts w:asciiTheme="minorHAnsi" w:hAnsiTheme="minorHAnsi" w:cstheme="minorHAnsi"/>
          <w:sz w:val="22"/>
        </w:rPr>
      </w:pPr>
      <w:r>
        <w:rPr>
          <w:rFonts w:asciiTheme="minorHAnsi" w:hAnsiTheme="minorHAnsi" w:cstheme="minorHAnsi"/>
          <w:sz w:val="22"/>
        </w:rPr>
        <w:t>Voltage distortion -</w:t>
      </w:r>
      <w:r w:rsidRPr="00226DDE">
        <w:rPr>
          <w:rFonts w:asciiTheme="minorHAnsi" w:hAnsiTheme="minorHAnsi" w:cstheme="minorHAnsi"/>
          <w:sz w:val="22"/>
        </w:rPr>
        <w:t xml:space="preserve"> Harmonic currents can distort the voltage waveform, leading to malfunctions in sensitive equipment, such as computers and control systems.</w:t>
      </w:r>
    </w:p>
    <w:p w14:paraId="5CA1A16B" w14:textId="77777777" w:rsidR="00A800D6" w:rsidRDefault="00226DDE" w:rsidP="00816891">
      <w:pPr>
        <w:pStyle w:val="ListParagraph"/>
        <w:numPr>
          <w:ilvl w:val="0"/>
          <w:numId w:val="34"/>
        </w:numPr>
        <w:jc w:val="both"/>
        <w:rPr>
          <w:rFonts w:asciiTheme="minorHAnsi" w:hAnsiTheme="minorHAnsi" w:cstheme="minorHAnsi"/>
          <w:sz w:val="22"/>
          <w:szCs w:val="22"/>
        </w:rPr>
      </w:pPr>
      <w:r w:rsidRPr="00226DDE">
        <w:rPr>
          <w:rFonts w:asciiTheme="minorHAnsi" w:hAnsiTheme="minorHAnsi" w:cstheme="minorHAnsi"/>
          <w:sz w:val="22"/>
          <w:szCs w:val="22"/>
        </w:rPr>
        <w:t>Resonance: Harmonics can cause resonance in the power system, leading to voltage surges and equipment failures.</w:t>
      </w:r>
    </w:p>
    <w:p w14:paraId="60CDDAF0" w14:textId="443C6954" w:rsidR="00A800D6" w:rsidRPr="00A800D6" w:rsidRDefault="00A800D6" w:rsidP="00816891">
      <w:pPr>
        <w:pStyle w:val="ListParagraph"/>
        <w:numPr>
          <w:ilvl w:val="0"/>
          <w:numId w:val="34"/>
        </w:numPr>
        <w:jc w:val="both"/>
        <w:rPr>
          <w:rFonts w:asciiTheme="minorHAnsi" w:hAnsiTheme="minorHAnsi" w:cstheme="minorHAnsi"/>
          <w:sz w:val="22"/>
          <w:szCs w:val="22"/>
        </w:rPr>
      </w:pPr>
      <w:r w:rsidRPr="00A800D6">
        <w:rPr>
          <w:rFonts w:asciiTheme="minorHAnsi" w:hAnsiTheme="minorHAnsi" w:cstheme="minorHAnsi"/>
          <w:sz w:val="22"/>
        </w:rPr>
        <w:t xml:space="preserve">Electromagnetic Interference - A by-product of Higher Frequency Harmonics is electromagnetic interference. Due to the higher </w:t>
      </w:r>
      <w:proofErr w:type="gramStart"/>
      <w:r w:rsidRPr="00A800D6">
        <w:rPr>
          <w:rFonts w:asciiTheme="minorHAnsi" w:hAnsiTheme="minorHAnsi" w:cstheme="minorHAnsi"/>
          <w:sz w:val="22"/>
        </w:rPr>
        <w:t>frequency</w:t>
      </w:r>
      <w:proofErr w:type="gramEnd"/>
      <w:r w:rsidRPr="00A800D6">
        <w:rPr>
          <w:rFonts w:asciiTheme="minorHAnsi" w:hAnsiTheme="minorHAnsi" w:cstheme="minorHAnsi"/>
          <w:sz w:val="22"/>
        </w:rPr>
        <w:t xml:space="preserve"> you go, the more likely they are to transmit themselves as radio waves.  </w:t>
      </w:r>
    </w:p>
    <w:p w14:paraId="015EC438" w14:textId="77777777" w:rsidR="00AD6808" w:rsidRDefault="00AD6808" w:rsidP="00816891">
      <w:pPr>
        <w:jc w:val="both"/>
        <w:rPr>
          <w:highlight w:val="yellow"/>
        </w:rPr>
      </w:pPr>
    </w:p>
    <w:p w14:paraId="01B58E60" w14:textId="1B735A9E" w:rsidR="00286675" w:rsidRDefault="00AD6808" w:rsidP="00816891">
      <w:pPr>
        <w:jc w:val="both"/>
        <w:rPr>
          <w:rFonts w:cstheme="minorHAnsi"/>
        </w:rPr>
      </w:pPr>
      <w:r w:rsidRPr="00AD6808">
        <w:rPr>
          <w:rFonts w:cstheme="minorHAnsi"/>
        </w:rPr>
        <w:t xml:space="preserve">The effect of harmonics on power factor is an important consideration in the analysis and design of </w:t>
      </w:r>
      <w:r>
        <w:rPr>
          <w:rFonts w:cstheme="minorHAnsi"/>
        </w:rPr>
        <w:t xml:space="preserve">all </w:t>
      </w:r>
      <w:r w:rsidRPr="00AD6808">
        <w:rPr>
          <w:rFonts w:cstheme="minorHAnsi"/>
        </w:rPr>
        <w:t xml:space="preserve">electrical systems, especially those involving nonlinear loads </w:t>
      </w:r>
      <w:r w:rsidRPr="00286675">
        <w:rPr>
          <w:rFonts w:cstheme="minorHAnsi"/>
        </w:rPr>
        <w:t xml:space="preserve">such as Variable Frequency Drives. The Harmonics that are produced at multiples of the fundamental frequency of the system are going to be developing and drawing power at </w:t>
      </w:r>
      <w:r w:rsidR="00286675" w:rsidRPr="00286675">
        <w:rPr>
          <w:rFonts w:cstheme="minorHAnsi"/>
        </w:rPr>
        <w:t>much higher</w:t>
      </w:r>
      <w:r w:rsidRPr="00286675">
        <w:rPr>
          <w:rFonts w:cstheme="minorHAnsi"/>
        </w:rPr>
        <w:t xml:space="preserve"> frequencies as well. </w:t>
      </w:r>
      <w:r w:rsidR="00286675" w:rsidRPr="00286675">
        <w:rPr>
          <w:rFonts w:cstheme="minorHAnsi"/>
        </w:rPr>
        <w:t>If you have a Harmonic being produced at 300</w:t>
      </w:r>
      <w:r w:rsidR="00286675">
        <w:rPr>
          <w:rFonts w:cstheme="minorHAnsi"/>
        </w:rPr>
        <w:t xml:space="preserve"> </w:t>
      </w:r>
      <w:r w:rsidR="00286675" w:rsidRPr="00286675">
        <w:rPr>
          <w:rFonts w:cstheme="minorHAnsi"/>
        </w:rPr>
        <w:t>Hz then your load is going to be using power</w:t>
      </w:r>
      <w:r w:rsidR="00286675">
        <w:rPr>
          <w:rFonts w:cstheme="minorHAnsi"/>
        </w:rPr>
        <w:t xml:space="preserve"> and phase shifting will also </w:t>
      </w:r>
      <w:r w:rsidR="00286675" w:rsidRPr="00040214">
        <w:rPr>
          <w:rFonts w:cstheme="minorHAnsi"/>
        </w:rPr>
        <w:t>happen at 300 Hz. The designed capacitor bank to smooth out our sinusoidal signal is going to be designed to work at 50 Hz,</w:t>
      </w:r>
      <w:r w:rsidR="00040214" w:rsidRPr="00040214">
        <w:rPr>
          <w:rFonts w:cstheme="minorHAnsi"/>
        </w:rPr>
        <w:t xml:space="preserve"> which</w:t>
      </w:r>
      <w:r w:rsidR="00040214">
        <w:rPr>
          <w:rFonts w:cstheme="minorHAnsi"/>
        </w:rPr>
        <w:t xml:space="preserve"> means your power factor correction is unable to correct the distortion at the higher frequency.</w:t>
      </w:r>
    </w:p>
    <w:p w14:paraId="198C5A9C" w14:textId="46D0DEB7" w:rsidR="00A800D6" w:rsidRDefault="00BC065D" w:rsidP="00816891">
      <w:pPr>
        <w:jc w:val="both"/>
        <w:rPr>
          <w:highlight w:val="green"/>
        </w:rPr>
      </w:pPr>
      <w:r>
        <w:rPr>
          <w:rFonts w:cstheme="minorHAnsi"/>
        </w:rPr>
        <w:t>With all the above in mind, the importance of minimising the production of Harmonics in the design of rectifiers is clear. In or</w:t>
      </w:r>
      <w:r w:rsidR="00A800D6">
        <w:rPr>
          <w:rFonts w:cstheme="minorHAnsi"/>
        </w:rPr>
        <w:t xml:space="preserve">der to ensure efficiency </w:t>
      </w:r>
      <w:r w:rsidR="00A800D6" w:rsidRPr="00A800D6">
        <w:rPr>
          <w:rFonts w:cstheme="minorHAnsi"/>
        </w:rPr>
        <w:t>and</w:t>
      </w:r>
      <w:r w:rsidRPr="00A800D6">
        <w:rPr>
          <w:rFonts w:cstheme="minorHAnsi"/>
        </w:rPr>
        <w:t xml:space="preserve"> </w:t>
      </w:r>
      <w:r w:rsidR="00AD6808" w:rsidRPr="00A800D6">
        <w:t>without producing electromagnetic interference</w:t>
      </w:r>
      <w:r w:rsidR="00A800D6">
        <w:t xml:space="preserve"> which could impact on the safe running of the Variable Frequency Drive</w:t>
      </w:r>
      <w:r w:rsidR="00A800D6" w:rsidRPr="00A800D6">
        <w:t>.</w:t>
      </w:r>
      <w:r w:rsidR="00A800D6">
        <w:t xml:space="preserve"> </w:t>
      </w:r>
      <w:sdt>
        <w:sdtPr>
          <w:id w:val="-498261792"/>
          <w:citation/>
        </w:sdtPr>
        <w:sdtEndPr/>
        <w:sdtContent>
          <w:r w:rsidR="00A800D6">
            <w:fldChar w:fldCharType="begin"/>
          </w:r>
          <w:r w:rsidR="00A800D6">
            <w:instrText xml:space="preserve"> CITATION Roh23 \l 2057 </w:instrText>
          </w:r>
          <w:r w:rsidR="00A800D6">
            <w:fldChar w:fldCharType="separate"/>
          </w:r>
          <w:r w:rsidR="002645B8" w:rsidRPr="002645B8">
            <w:rPr>
              <w:noProof/>
            </w:rPr>
            <w:t>[25]</w:t>
          </w:r>
          <w:r w:rsidR="00A800D6">
            <w:fldChar w:fldCharType="end"/>
          </w:r>
        </w:sdtContent>
      </w:sdt>
      <w:r w:rsidR="00A800D6">
        <w:t xml:space="preserve"> </w:t>
      </w:r>
    </w:p>
    <w:p w14:paraId="5B2B9294" w14:textId="003884CC" w:rsidR="00226DDE" w:rsidRDefault="00226DDE" w:rsidP="00226DDE">
      <w:pPr>
        <w:rPr>
          <w:rFonts w:cstheme="minorHAnsi"/>
        </w:rPr>
      </w:pPr>
    </w:p>
    <w:p w14:paraId="134B25E2" w14:textId="41C0149B" w:rsidR="00A800D6" w:rsidRDefault="00A800D6" w:rsidP="00226DDE">
      <w:pPr>
        <w:rPr>
          <w:rFonts w:cstheme="minorHAnsi"/>
        </w:rPr>
      </w:pPr>
    </w:p>
    <w:p w14:paraId="00E3578D" w14:textId="77777777" w:rsidR="00A800D6" w:rsidRDefault="00A800D6" w:rsidP="00226DDE">
      <w:pPr>
        <w:rPr>
          <w:rFonts w:cstheme="minorHAnsi"/>
        </w:rPr>
      </w:pPr>
    </w:p>
    <w:p w14:paraId="4DF059B8" w14:textId="4D37B08E" w:rsidR="00BC065D" w:rsidRDefault="00BC065D" w:rsidP="000E17B2"/>
    <w:p w14:paraId="6C7D1F10" w14:textId="77777777" w:rsidR="00A800D6" w:rsidRDefault="00A800D6" w:rsidP="000E17B2"/>
    <w:p w14:paraId="2A48D300" w14:textId="4F34B391" w:rsidR="00BC065D" w:rsidRDefault="00BC065D" w:rsidP="000E17B2"/>
    <w:p w14:paraId="1837E6D3" w14:textId="77777777" w:rsidR="00477DDD" w:rsidRDefault="00477DDD" w:rsidP="000E17B2"/>
    <w:p w14:paraId="33D99CCA" w14:textId="77777777" w:rsidR="00BC065D" w:rsidRDefault="00BC065D" w:rsidP="000E17B2"/>
    <w:p w14:paraId="60C48968" w14:textId="211ECF8B" w:rsidR="008537E4" w:rsidRDefault="008537E4" w:rsidP="000E17B2"/>
    <w:p w14:paraId="45CE1401" w14:textId="4FB10358" w:rsidR="00125D8D" w:rsidRDefault="0034311B" w:rsidP="00274145">
      <w:pPr>
        <w:pStyle w:val="Heading1"/>
      </w:pPr>
      <w:bookmarkStart w:id="26" w:name="_Toc165034028"/>
      <w:r>
        <w:t>Simulations</w:t>
      </w:r>
      <w:bookmarkEnd w:id="26"/>
    </w:p>
    <w:p w14:paraId="11470C7E" w14:textId="0B5529A9" w:rsidR="00FE140A" w:rsidRDefault="00FE140A" w:rsidP="00816891">
      <w:pPr>
        <w:jc w:val="both"/>
        <w:rPr>
          <w:rFonts w:cstheme="minorHAnsi"/>
        </w:rPr>
      </w:pPr>
      <w:r>
        <w:rPr>
          <w:rFonts w:cstheme="minorHAnsi"/>
        </w:rPr>
        <w:t>Below are the simulation modelling results</w:t>
      </w:r>
      <w:r w:rsidR="00816891">
        <w:rPr>
          <w:rFonts w:cstheme="minorHAnsi"/>
        </w:rPr>
        <w:t xml:space="preserve"> created using Proteus</w:t>
      </w:r>
      <w:r>
        <w:rPr>
          <w:rFonts w:cstheme="minorHAnsi"/>
        </w:rPr>
        <w:t xml:space="preserve"> to support the arguments given in the previous section.</w:t>
      </w:r>
    </w:p>
    <w:p w14:paraId="5EDE47BB" w14:textId="1A205520" w:rsidR="008A3E8B" w:rsidRDefault="008A3E8B" w:rsidP="008A3E8B">
      <w:pPr>
        <w:pStyle w:val="Heading2"/>
      </w:pPr>
      <w:bookmarkStart w:id="27" w:name="_Toc165034029"/>
      <w:r>
        <w:t>Diode Rectifier Simulation</w:t>
      </w:r>
      <w:bookmarkEnd w:id="27"/>
    </w:p>
    <w:p w14:paraId="69A00914" w14:textId="6185B733" w:rsidR="008A3E8B" w:rsidRDefault="00477DDD" w:rsidP="008319BC">
      <w:pPr>
        <w:rPr>
          <w:rFonts w:cstheme="minorHAnsi"/>
        </w:rPr>
      </w:pPr>
      <w:r>
        <w:rPr>
          <w:rFonts w:cstheme="minorHAnsi"/>
          <w:noProof/>
        </w:rPr>
        <w:drawing>
          <wp:anchor distT="0" distB="0" distL="114300" distR="114300" simplePos="0" relativeHeight="251763712" behindDoc="1" locked="0" layoutInCell="1" allowOverlap="1" wp14:anchorId="2C06D060" wp14:editId="5493E08E">
            <wp:simplePos x="0" y="0"/>
            <wp:positionH relativeFrom="margin">
              <wp:align>right</wp:align>
            </wp:positionH>
            <wp:positionV relativeFrom="paragraph">
              <wp:posOffset>225425</wp:posOffset>
            </wp:positionV>
            <wp:extent cx="5730240" cy="3505200"/>
            <wp:effectExtent l="0" t="0" r="3810" b="0"/>
            <wp:wrapTight wrapText="bothSides">
              <wp:wrapPolygon edited="0">
                <wp:start x="0" y="0"/>
                <wp:lineTo x="0" y="21483"/>
                <wp:lineTo x="21543" y="21483"/>
                <wp:lineTo x="21543" y="0"/>
                <wp:lineTo x="0" y="0"/>
              </wp:wrapPolygon>
            </wp:wrapTight>
            <wp:docPr id="8469249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0240" cy="3505200"/>
                    </a:xfrm>
                    <a:prstGeom prst="rect">
                      <a:avLst/>
                    </a:prstGeom>
                    <a:noFill/>
                  </pic:spPr>
                </pic:pic>
              </a:graphicData>
            </a:graphic>
            <wp14:sizeRelH relativeFrom="page">
              <wp14:pctWidth>0</wp14:pctWidth>
            </wp14:sizeRelH>
            <wp14:sizeRelV relativeFrom="page">
              <wp14:pctHeight>0</wp14:pctHeight>
            </wp14:sizeRelV>
          </wp:anchor>
        </w:drawing>
      </w:r>
    </w:p>
    <w:p w14:paraId="023BF43D" w14:textId="22B401FE" w:rsidR="00FE140A" w:rsidRDefault="00B35595" w:rsidP="008319BC">
      <w:pPr>
        <w:rPr>
          <w:rFonts w:cstheme="minorHAnsi"/>
        </w:rPr>
      </w:pPr>
      <w:r>
        <w:rPr>
          <w:noProof/>
          <w:lang w:eastAsia="en-GB"/>
        </w:rPr>
        <mc:AlternateContent>
          <mc:Choice Requires="wps">
            <w:drawing>
              <wp:anchor distT="0" distB="0" distL="114300" distR="114300" simplePos="0" relativeHeight="251679744" behindDoc="1" locked="0" layoutInCell="1" allowOverlap="1" wp14:anchorId="4556D0F8" wp14:editId="01EA4133">
                <wp:simplePos x="0" y="0"/>
                <wp:positionH relativeFrom="margin">
                  <wp:align>center</wp:align>
                </wp:positionH>
                <wp:positionV relativeFrom="paragraph">
                  <wp:posOffset>3506470</wp:posOffset>
                </wp:positionV>
                <wp:extent cx="2225040" cy="635"/>
                <wp:effectExtent l="0" t="0" r="3810" b="0"/>
                <wp:wrapTight wrapText="bothSides">
                  <wp:wrapPolygon edited="0">
                    <wp:start x="0" y="0"/>
                    <wp:lineTo x="0" y="20057"/>
                    <wp:lineTo x="21452" y="20057"/>
                    <wp:lineTo x="21452"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2225040" cy="635"/>
                        </a:xfrm>
                        <a:prstGeom prst="rect">
                          <a:avLst/>
                        </a:prstGeom>
                        <a:solidFill>
                          <a:prstClr val="white"/>
                        </a:solidFill>
                        <a:ln>
                          <a:noFill/>
                        </a:ln>
                      </wps:spPr>
                      <wps:txbx>
                        <w:txbxContent>
                          <w:p w14:paraId="53D45716" w14:textId="4A9D8ABA" w:rsidR="00B96F9B" w:rsidRDefault="00B96F9B" w:rsidP="00B35595">
                            <w:pPr>
                              <w:pStyle w:val="Caption"/>
                              <w:rPr>
                                <w:noProof/>
                              </w:rPr>
                            </w:pPr>
                            <w:r>
                              <w:t xml:space="preserve">Figure </w:t>
                            </w:r>
                            <w:r>
                              <w:fldChar w:fldCharType="begin"/>
                            </w:r>
                            <w:r>
                              <w:instrText xml:space="preserve"> SEQ Figure \* ARABIC </w:instrText>
                            </w:r>
                            <w:r>
                              <w:fldChar w:fldCharType="separate"/>
                            </w:r>
                            <w:r>
                              <w:rPr>
                                <w:noProof/>
                              </w:rPr>
                              <w:t>9</w:t>
                            </w:r>
                            <w:r>
                              <w:fldChar w:fldCharType="end"/>
                            </w:r>
                            <w:r>
                              <w:t>: DIODE Rectifier Proteus Schematic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556D0F8" id="Text Box 3" o:spid="_x0000_s1037" type="#_x0000_t202" style="position:absolute;margin-left:0;margin-top:276.1pt;width:175.2pt;height:.05pt;z-index:-2516367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" stroked="f">
                <v:textbox style="mso-fit-shape-to-text:t" inset="0,0,0,0">
                  <w:txbxContent>
                    <w:p w14:paraId="53D45716" w14:textId="4A9D8ABA" w:rsidR="00B96F9B" w:rsidRDefault="00B96F9B" w:rsidP="00B35595">
                      <w:pPr>
                        <w:pStyle w:val="Caption"/>
                        <w:rPr>
                          <w:noProof/>
                        </w:rPr>
                      </w:pPr>
                      <w:r>
                        <w:t xml:space="preserve">Figure </w:t>
                      </w:r>
                      <w:r>
                        <w:fldChar w:fldCharType="begin"/>
                      </w:r>
                      <w:r>
                        <w:instrText xml:space="preserve"> SEQ Figure \* ARABIC </w:instrText>
                      </w:r>
                      <w:r>
                        <w:fldChar w:fldCharType="separate"/>
                      </w:r>
                      <w:r>
                        <w:rPr>
                          <w:noProof/>
                        </w:rPr>
                        <w:t>9</w:t>
                      </w:r>
                      <w:r>
                        <w:fldChar w:fldCharType="end"/>
                      </w:r>
                      <w:r>
                        <w:t>: DIODE Rectifier Proteus Schematic</w:t>
                      </w:r>
                    </w:p>
                  </w:txbxContent>
                </v:textbox>
                <w10:wrap type="tight" anchorx="margin"/>
              </v:shape>
            </w:pict>
          </mc:Fallback>
        </mc:AlternateContent>
      </w:r>
    </w:p>
    <w:p w14:paraId="1943566E" w14:textId="43BCD61D" w:rsidR="00B35595" w:rsidRDefault="00B35595" w:rsidP="008319BC">
      <w:pPr>
        <w:rPr>
          <w:rFonts w:cstheme="minorHAnsi"/>
        </w:rPr>
      </w:pPr>
    </w:p>
    <w:p w14:paraId="35231CDE" w14:textId="77777777" w:rsidR="00477DDD" w:rsidRDefault="00477DDD" w:rsidP="008319BC">
      <w:pPr>
        <w:rPr>
          <w:rFonts w:cstheme="minorHAnsi"/>
        </w:rPr>
      </w:pPr>
    </w:p>
    <w:p w14:paraId="585E33F0" w14:textId="77777777" w:rsidR="00477DDD" w:rsidRDefault="00477DDD" w:rsidP="008319BC">
      <w:pPr>
        <w:rPr>
          <w:rFonts w:cstheme="minorHAnsi"/>
        </w:rPr>
      </w:pPr>
    </w:p>
    <w:p w14:paraId="38E50E41" w14:textId="77777777" w:rsidR="00477DDD" w:rsidRDefault="00477DDD" w:rsidP="008319BC">
      <w:pPr>
        <w:rPr>
          <w:rFonts w:cstheme="minorHAnsi"/>
        </w:rPr>
      </w:pPr>
    </w:p>
    <w:p w14:paraId="04BD3A65" w14:textId="77777777" w:rsidR="00477DDD" w:rsidRDefault="00477DDD" w:rsidP="008319BC">
      <w:pPr>
        <w:rPr>
          <w:rFonts w:cstheme="minorHAnsi"/>
        </w:rPr>
      </w:pPr>
    </w:p>
    <w:p w14:paraId="49E25993" w14:textId="77777777" w:rsidR="00477DDD" w:rsidRDefault="00477DDD" w:rsidP="008319BC">
      <w:pPr>
        <w:rPr>
          <w:rFonts w:cstheme="minorHAnsi"/>
        </w:rPr>
      </w:pPr>
    </w:p>
    <w:p w14:paraId="2B244838" w14:textId="77777777" w:rsidR="00477DDD" w:rsidRDefault="00477DDD" w:rsidP="008319BC">
      <w:pPr>
        <w:rPr>
          <w:rFonts w:cstheme="minorHAnsi"/>
        </w:rPr>
      </w:pPr>
    </w:p>
    <w:p w14:paraId="79F746FE" w14:textId="77777777" w:rsidR="00477DDD" w:rsidRDefault="00477DDD" w:rsidP="008319BC">
      <w:pPr>
        <w:rPr>
          <w:rFonts w:cstheme="minorHAnsi"/>
        </w:rPr>
      </w:pPr>
    </w:p>
    <w:p w14:paraId="1C25088D" w14:textId="77777777" w:rsidR="00477DDD" w:rsidRDefault="00477DDD" w:rsidP="008319BC">
      <w:pPr>
        <w:rPr>
          <w:rFonts w:cstheme="minorHAnsi"/>
        </w:rPr>
      </w:pPr>
    </w:p>
    <w:p w14:paraId="65D07A95" w14:textId="77777777" w:rsidR="00477DDD" w:rsidRDefault="00477DDD" w:rsidP="008319BC">
      <w:pPr>
        <w:rPr>
          <w:rFonts w:cstheme="minorHAnsi"/>
        </w:rPr>
      </w:pPr>
    </w:p>
    <w:p w14:paraId="13F855C6" w14:textId="77777777" w:rsidR="00477DDD" w:rsidRDefault="00477DDD" w:rsidP="008319BC">
      <w:pPr>
        <w:rPr>
          <w:rFonts w:cstheme="minorHAnsi"/>
        </w:rPr>
      </w:pPr>
    </w:p>
    <w:p w14:paraId="61C78826" w14:textId="2105E31E" w:rsidR="00477DDD" w:rsidRDefault="00477DDD" w:rsidP="008319BC">
      <w:pPr>
        <w:rPr>
          <w:rFonts w:cstheme="minorHAnsi"/>
        </w:rPr>
      </w:pPr>
      <w:r>
        <w:rPr>
          <w:noProof/>
          <w:lang w:eastAsia="en-GB"/>
        </w:rPr>
        <w:lastRenderedPageBreak/>
        <w:drawing>
          <wp:anchor distT="0" distB="0" distL="114300" distR="114300" simplePos="0" relativeHeight="251764736" behindDoc="1" locked="0" layoutInCell="1" allowOverlap="1" wp14:anchorId="4158FD9B" wp14:editId="63CAFBA3">
            <wp:simplePos x="0" y="0"/>
            <wp:positionH relativeFrom="margin">
              <wp:posOffset>-59055</wp:posOffset>
            </wp:positionH>
            <wp:positionV relativeFrom="paragraph">
              <wp:posOffset>238125</wp:posOffset>
            </wp:positionV>
            <wp:extent cx="5715000" cy="2796540"/>
            <wp:effectExtent l="0" t="0" r="0" b="3810"/>
            <wp:wrapTight wrapText="bothSides">
              <wp:wrapPolygon edited="0">
                <wp:start x="0" y="0"/>
                <wp:lineTo x="0" y="21482"/>
                <wp:lineTo x="21528" y="21482"/>
                <wp:lineTo x="21528" y="0"/>
                <wp:lineTo x="0" y="0"/>
              </wp:wrapPolygon>
            </wp:wrapTight>
            <wp:docPr id="211222574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15000" cy="2796540"/>
                    </a:xfrm>
                    <a:prstGeom prst="rect">
                      <a:avLst/>
                    </a:prstGeom>
                    <a:noFill/>
                  </pic:spPr>
                </pic:pic>
              </a:graphicData>
            </a:graphic>
            <wp14:sizeRelH relativeFrom="page">
              <wp14:pctWidth>0</wp14:pctWidth>
            </wp14:sizeRelH>
            <wp14:sizeRelV relativeFrom="page">
              <wp14:pctHeight>0</wp14:pctHeight>
            </wp14:sizeRelV>
          </wp:anchor>
        </w:drawing>
      </w:r>
      <w:r>
        <w:rPr>
          <w:noProof/>
        </w:rPr>
        <w:pict w14:anchorId="6EAB970C">
          <v:shape id="_x0000_s1057" type="#_x0000_t75" style="position:absolute;margin-left:-1.85pt;margin-top:249.5pt;width:450pt;height:219.6pt;z-index:-251630592;mso-position-horizontal-relative:text;mso-position-vertical-relative:text;mso-width-relative:page;mso-height-relative:page" wrapcoords="-36 0 -36 21526 21600 21526 21600 0 -36 0">
            <v:imagedata r:id="rId53" o:title="DIODE Analogue Output Signal"/>
            <w10:wrap type="tight"/>
          </v:shape>
        </w:pict>
      </w:r>
    </w:p>
    <w:p w14:paraId="3BD324B7" w14:textId="5EFBEAE8" w:rsidR="008A3E8B" w:rsidRDefault="00B35595" w:rsidP="008319BC">
      <w:pPr>
        <w:rPr>
          <w:rFonts w:cstheme="minorHAnsi"/>
        </w:rPr>
      </w:pPr>
      <w:r>
        <w:rPr>
          <w:noProof/>
          <w:lang w:eastAsia="en-GB"/>
        </w:rPr>
        <mc:AlternateContent>
          <mc:Choice Requires="wps">
            <w:drawing>
              <wp:anchor distT="0" distB="0" distL="114300" distR="114300" simplePos="0" relativeHeight="251683840" behindDoc="1" locked="0" layoutInCell="1" allowOverlap="1" wp14:anchorId="72F1B9B8" wp14:editId="157437FE">
                <wp:simplePos x="0" y="0"/>
                <wp:positionH relativeFrom="margin">
                  <wp:align>center</wp:align>
                </wp:positionH>
                <wp:positionV relativeFrom="paragraph">
                  <wp:posOffset>2946400</wp:posOffset>
                </wp:positionV>
                <wp:extent cx="2628900" cy="635"/>
                <wp:effectExtent l="0" t="0" r="0" b="0"/>
                <wp:wrapTight wrapText="bothSides">
                  <wp:wrapPolygon edited="0">
                    <wp:start x="0" y="0"/>
                    <wp:lineTo x="0" y="20057"/>
                    <wp:lineTo x="21443" y="20057"/>
                    <wp:lineTo x="21443"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2628900" cy="635"/>
                        </a:xfrm>
                        <a:prstGeom prst="rect">
                          <a:avLst/>
                        </a:prstGeom>
                        <a:solidFill>
                          <a:prstClr val="white"/>
                        </a:solidFill>
                        <a:ln>
                          <a:noFill/>
                        </a:ln>
                      </wps:spPr>
                      <wps:txbx>
                        <w:txbxContent>
                          <w:p w14:paraId="3A3847ED" w14:textId="37B68142" w:rsidR="00B96F9B" w:rsidRPr="00C20925" w:rsidRDefault="00B96F9B" w:rsidP="00B35595">
                            <w:pPr>
                              <w:pStyle w:val="Caption"/>
                              <w:rPr>
                                <w:noProof/>
                              </w:rPr>
                            </w:pPr>
                            <w:r>
                              <w:t xml:space="preserve">Figure </w:t>
                            </w:r>
                            <w:r>
                              <w:fldChar w:fldCharType="begin"/>
                            </w:r>
                            <w:r>
                              <w:instrText xml:space="preserve"> SEQ Figure \* ARABIC </w:instrText>
                            </w:r>
                            <w:r>
                              <w:fldChar w:fldCharType="separate"/>
                            </w:r>
                            <w:r>
                              <w:rPr>
                                <w:noProof/>
                              </w:rPr>
                              <w:t>10</w:t>
                            </w:r>
                            <w:r>
                              <w:fldChar w:fldCharType="end"/>
                            </w:r>
                            <w:r>
                              <w:t>: DIODE Rectifier Input Signal Representation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2F1B9B8" id="Text Box 4" o:spid="_x0000_s1038" type="#_x0000_t202" style="position:absolute;margin-left:0;margin-top:232pt;width:207pt;height:.05pt;z-index:-25163264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" stroked="f">
                <v:textbox style="mso-fit-shape-to-text:t" inset="0,0,0,0">
                  <w:txbxContent>
                    <w:p w14:paraId="3A3847ED" w14:textId="37B68142" w:rsidR="00B96F9B" w:rsidRPr="00C20925" w:rsidRDefault="00B96F9B" w:rsidP="00B35595">
                      <w:pPr>
                        <w:pStyle w:val="Caption"/>
                        <w:rPr>
                          <w:noProof/>
                        </w:rPr>
                      </w:pPr>
                      <w:r>
                        <w:t xml:space="preserve">Figure </w:t>
                      </w:r>
                      <w:r>
                        <w:fldChar w:fldCharType="begin"/>
                      </w:r>
                      <w:r>
                        <w:instrText xml:space="preserve"> SEQ Figure \* ARABIC </w:instrText>
                      </w:r>
                      <w:r>
                        <w:fldChar w:fldCharType="separate"/>
                      </w:r>
                      <w:r>
                        <w:rPr>
                          <w:noProof/>
                        </w:rPr>
                        <w:t>10</w:t>
                      </w:r>
                      <w:r>
                        <w:fldChar w:fldCharType="end"/>
                      </w:r>
                      <w:r>
                        <w:t>: DIODE Rectifier Input Signal Representation</w:t>
                      </w:r>
                    </w:p>
                  </w:txbxContent>
                </v:textbox>
                <w10:wrap type="tight" anchorx="margin"/>
              </v:shape>
            </w:pict>
          </mc:Fallback>
        </mc:AlternateContent>
      </w:r>
    </w:p>
    <w:p w14:paraId="2F9DFBB9" w14:textId="49DC702B" w:rsidR="00B35595" w:rsidRDefault="00B35595" w:rsidP="008319BC">
      <w:pPr>
        <w:rPr>
          <w:rFonts w:cstheme="minorHAnsi"/>
        </w:rPr>
      </w:pPr>
    </w:p>
    <w:p w14:paraId="7ABB5A8D" w14:textId="6FC46782" w:rsidR="00477DDD" w:rsidRDefault="00477DDD" w:rsidP="008319BC">
      <w:pPr>
        <w:rPr>
          <w:rFonts w:cstheme="minorHAnsi"/>
        </w:rPr>
      </w:pPr>
    </w:p>
    <w:p w14:paraId="58D8923E" w14:textId="64381A16" w:rsidR="00477DDD" w:rsidRDefault="00477DDD" w:rsidP="008319BC">
      <w:pPr>
        <w:rPr>
          <w:rFonts w:cstheme="minorHAnsi"/>
        </w:rPr>
      </w:pPr>
    </w:p>
    <w:p w14:paraId="4FF09BCF" w14:textId="2F79BDFA" w:rsidR="00477DDD" w:rsidRDefault="00477DDD" w:rsidP="008319BC">
      <w:pPr>
        <w:rPr>
          <w:rFonts w:cstheme="minorHAnsi"/>
        </w:rPr>
      </w:pPr>
    </w:p>
    <w:p w14:paraId="07B34FD8" w14:textId="28C7F219" w:rsidR="00477DDD" w:rsidRDefault="00477DDD" w:rsidP="008319BC">
      <w:pPr>
        <w:rPr>
          <w:rFonts w:cstheme="minorHAnsi"/>
        </w:rPr>
      </w:pPr>
      <w:r>
        <w:rPr>
          <w:noProof/>
          <w:lang w:eastAsia="en-GB"/>
        </w:rPr>
        <mc:AlternateContent>
          <mc:Choice Requires="wps">
            <w:drawing>
              <wp:anchor distT="0" distB="0" distL="114300" distR="114300" simplePos="0" relativeHeight="251687936" behindDoc="1" locked="0" layoutInCell="1" allowOverlap="1" wp14:anchorId="4F2E7BDC" wp14:editId="199F5FB5">
                <wp:simplePos x="0" y="0"/>
                <wp:positionH relativeFrom="margin">
                  <wp:align>center</wp:align>
                </wp:positionH>
                <wp:positionV relativeFrom="paragraph">
                  <wp:posOffset>6350</wp:posOffset>
                </wp:positionV>
                <wp:extent cx="2705100" cy="635"/>
                <wp:effectExtent l="0" t="0" r="0" b="0"/>
                <wp:wrapTight wrapText="bothSides">
                  <wp:wrapPolygon edited="0">
                    <wp:start x="0" y="0"/>
                    <wp:lineTo x="0" y="20057"/>
                    <wp:lineTo x="21448" y="20057"/>
                    <wp:lineTo x="21448"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2705100" cy="635"/>
                        </a:xfrm>
                        <a:prstGeom prst="rect">
                          <a:avLst/>
                        </a:prstGeom>
                        <a:solidFill>
                          <a:prstClr val="white"/>
                        </a:solidFill>
                        <a:ln>
                          <a:noFill/>
                        </a:ln>
                      </wps:spPr>
                      <wps:txbx>
                        <w:txbxContent>
                          <w:p w14:paraId="1A87604D" w14:textId="3F68067A" w:rsidR="00B96F9B" w:rsidRPr="00760429" w:rsidRDefault="00B96F9B" w:rsidP="00816891">
                            <w:pPr>
                              <w:pStyle w:val="Caption"/>
                              <w:rPr>
                                <w:noProof/>
                              </w:rPr>
                            </w:pPr>
                            <w:r>
                              <w:t xml:space="preserve">Figure </w:t>
                            </w:r>
                            <w:r>
                              <w:fldChar w:fldCharType="begin"/>
                            </w:r>
                            <w:r>
                              <w:instrText xml:space="preserve"> SEQ Figure \* ARABIC </w:instrText>
                            </w:r>
                            <w:r>
                              <w:fldChar w:fldCharType="separate"/>
                            </w:r>
                            <w:r>
                              <w:rPr>
                                <w:noProof/>
                              </w:rPr>
                              <w:t>11</w:t>
                            </w:r>
                            <w:r>
                              <w:fldChar w:fldCharType="end"/>
                            </w:r>
                            <w:r>
                              <w:t>: DIODE Rectifier Output Signal Representation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F2E7BDC" id="Text Box 6" o:spid="_x0000_s1039" type="#_x0000_t202" style="position:absolute;margin-left:0;margin-top:.5pt;width:213pt;height:.05pt;z-index:-25162854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" stroked="f">
                <v:textbox style="mso-fit-shape-to-text:t" inset="0,0,0,0">
                  <w:txbxContent>
                    <w:p w14:paraId="1A87604D" w14:textId="3F68067A" w:rsidR="00B96F9B" w:rsidRPr="00760429" w:rsidRDefault="00B96F9B" w:rsidP="00816891">
                      <w:pPr>
                        <w:pStyle w:val="Caption"/>
                        <w:rPr>
                          <w:noProof/>
                        </w:rPr>
                      </w:pPr>
                      <w:r>
                        <w:t xml:space="preserve">Figure </w:t>
                      </w:r>
                      <w:r>
                        <w:fldChar w:fldCharType="begin"/>
                      </w:r>
                      <w:r>
                        <w:instrText xml:space="preserve"> SEQ Figure \* ARABIC </w:instrText>
                      </w:r>
                      <w:r>
                        <w:fldChar w:fldCharType="separate"/>
                      </w:r>
                      <w:r>
                        <w:rPr>
                          <w:noProof/>
                        </w:rPr>
                        <w:t>11</w:t>
                      </w:r>
                      <w:r>
                        <w:fldChar w:fldCharType="end"/>
                      </w:r>
                      <w:r>
                        <w:t>: DIODE Rectifier Output Signal Representation</w:t>
                      </w:r>
                    </w:p>
                  </w:txbxContent>
                </v:textbox>
                <w10:wrap type="tight" anchorx="margin"/>
              </v:shape>
            </w:pict>
          </mc:Fallback>
        </mc:AlternateContent>
      </w:r>
    </w:p>
    <w:p w14:paraId="09A5446B" w14:textId="77777777" w:rsidR="00477DDD" w:rsidRDefault="00477DDD" w:rsidP="008319BC">
      <w:pPr>
        <w:rPr>
          <w:rFonts w:cstheme="minorHAnsi"/>
        </w:rPr>
      </w:pPr>
    </w:p>
    <w:p w14:paraId="08A2AC71" w14:textId="77777777" w:rsidR="00477DDD" w:rsidRDefault="00477DDD" w:rsidP="008319BC">
      <w:pPr>
        <w:rPr>
          <w:rFonts w:cstheme="minorHAnsi"/>
        </w:rPr>
      </w:pPr>
    </w:p>
    <w:p w14:paraId="0F6C754E" w14:textId="77777777" w:rsidR="00477DDD" w:rsidRDefault="00477DDD" w:rsidP="008319BC">
      <w:pPr>
        <w:rPr>
          <w:rFonts w:cstheme="minorHAnsi"/>
        </w:rPr>
      </w:pPr>
    </w:p>
    <w:p w14:paraId="0C0C082F" w14:textId="1F99BCAC" w:rsidR="00477DDD" w:rsidRDefault="00477DDD" w:rsidP="008319BC">
      <w:pPr>
        <w:rPr>
          <w:rFonts w:cstheme="minorHAnsi"/>
        </w:rPr>
      </w:pPr>
      <w:r>
        <w:rPr>
          <w:noProof/>
        </w:rPr>
        <w:lastRenderedPageBreak/>
        <w:pict w14:anchorId="38856B81">
          <v:shape id="_x0000_s1058" type="#_x0000_t75" style="position:absolute;margin-left:.75pt;margin-top:.1pt;width:450.6pt;height:219.6pt;z-index:-251626496;mso-position-horizontal-relative:text;mso-position-vertical-relative:text;mso-width-relative:page;mso-height-relative:page" wrapcoords="-36 0 -36 21526 21600 21526 21600 0 -36 0">
            <v:imagedata r:id="rId54" o:title="DIODE Analogue Overlay of Input &amp; Output Signal"/>
            <w10:wrap type="tight"/>
          </v:shape>
        </w:pict>
      </w:r>
    </w:p>
    <w:p w14:paraId="318E21DC" w14:textId="2525361D" w:rsidR="00477DDD" w:rsidRDefault="00477DDD" w:rsidP="008319BC">
      <w:pPr>
        <w:rPr>
          <w:rFonts w:cstheme="minorHAnsi"/>
        </w:rPr>
      </w:pPr>
    </w:p>
    <w:p w14:paraId="2BEA53F3" w14:textId="77777777" w:rsidR="00477DDD" w:rsidRDefault="00477DDD" w:rsidP="008319BC">
      <w:pPr>
        <w:rPr>
          <w:rFonts w:cstheme="minorHAnsi"/>
        </w:rPr>
      </w:pPr>
    </w:p>
    <w:p w14:paraId="38958602" w14:textId="58642287" w:rsidR="00477DDD" w:rsidRDefault="00477DDD" w:rsidP="008319BC">
      <w:pPr>
        <w:rPr>
          <w:rFonts w:cstheme="minorHAnsi"/>
        </w:rPr>
      </w:pPr>
      <w:r>
        <w:rPr>
          <w:noProof/>
          <w:lang w:eastAsia="en-GB"/>
        </w:rPr>
        <mc:AlternateContent>
          <mc:Choice Requires="wps">
            <w:drawing>
              <wp:anchor distT="0" distB="0" distL="114300" distR="114300" simplePos="0" relativeHeight="251692032" behindDoc="1" locked="0" layoutInCell="1" allowOverlap="1" wp14:anchorId="68710EDC" wp14:editId="148D886F">
                <wp:simplePos x="0" y="0"/>
                <wp:positionH relativeFrom="margin">
                  <wp:align>center</wp:align>
                </wp:positionH>
                <wp:positionV relativeFrom="paragraph">
                  <wp:posOffset>260985</wp:posOffset>
                </wp:positionV>
                <wp:extent cx="2834640" cy="635"/>
                <wp:effectExtent l="0" t="0" r="3810" b="0"/>
                <wp:wrapTight wrapText="bothSides">
                  <wp:wrapPolygon edited="0">
                    <wp:start x="0" y="0"/>
                    <wp:lineTo x="0" y="20057"/>
                    <wp:lineTo x="21484" y="20057"/>
                    <wp:lineTo x="21484"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2834640" cy="635"/>
                        </a:xfrm>
                        <a:prstGeom prst="rect">
                          <a:avLst/>
                        </a:prstGeom>
                        <a:solidFill>
                          <a:prstClr val="white"/>
                        </a:solidFill>
                        <a:ln>
                          <a:noFill/>
                        </a:ln>
                      </wps:spPr>
                      <wps:txbx>
                        <w:txbxContent>
                          <w:p w14:paraId="57F19640" w14:textId="7B324AA1" w:rsidR="00B96F9B" w:rsidRPr="002B3F04" w:rsidRDefault="00B96F9B" w:rsidP="00816891">
                            <w:pPr>
                              <w:pStyle w:val="Caption"/>
                              <w:rPr>
                                <w:noProof/>
                              </w:rPr>
                            </w:pPr>
                            <w:r>
                              <w:t xml:space="preserve">Figure </w:t>
                            </w:r>
                            <w:r>
                              <w:fldChar w:fldCharType="begin"/>
                            </w:r>
                            <w:r>
                              <w:instrText xml:space="preserve"> SEQ Figure \* ARABIC </w:instrText>
                            </w:r>
                            <w:r>
                              <w:fldChar w:fldCharType="separate"/>
                            </w:r>
                            <w:r>
                              <w:rPr>
                                <w:noProof/>
                              </w:rPr>
                              <w:t>12</w:t>
                            </w:r>
                            <w:r>
                              <w:fldChar w:fldCharType="end"/>
                            </w:r>
                            <w:r>
                              <w:t>: DIODE Rectifier Overlay of Input &amp; Output Signal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8710EDC" id="Text Box 13" o:spid="_x0000_s1040" type="#_x0000_t202" style="position:absolute;margin-left:0;margin-top:20.55pt;width:223.2pt;height:.05pt;z-index:-25162444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" stroked="f">
                <v:textbox style="mso-fit-shape-to-text:t" inset="0,0,0,0">
                  <w:txbxContent>
                    <w:p w14:paraId="57F19640" w14:textId="7B324AA1" w:rsidR="00B96F9B" w:rsidRPr="002B3F04" w:rsidRDefault="00B96F9B" w:rsidP="00816891">
                      <w:pPr>
                        <w:pStyle w:val="Caption"/>
                        <w:rPr>
                          <w:noProof/>
                        </w:rPr>
                      </w:pPr>
                      <w:r>
                        <w:t xml:space="preserve">Figure </w:t>
                      </w:r>
                      <w:r>
                        <w:fldChar w:fldCharType="begin"/>
                      </w:r>
                      <w:r>
                        <w:instrText xml:space="preserve"> SEQ Figure \* ARABIC </w:instrText>
                      </w:r>
                      <w:r>
                        <w:fldChar w:fldCharType="separate"/>
                      </w:r>
                      <w:r>
                        <w:rPr>
                          <w:noProof/>
                        </w:rPr>
                        <w:t>12</w:t>
                      </w:r>
                      <w:r>
                        <w:fldChar w:fldCharType="end"/>
                      </w:r>
                      <w:r>
                        <w:t>: DIODE Rectifier Overlay of Input &amp; Output Signal</w:t>
                      </w:r>
                    </w:p>
                  </w:txbxContent>
                </v:textbox>
                <w10:wrap type="tight" anchorx="margin"/>
              </v:shape>
            </w:pict>
          </mc:Fallback>
        </mc:AlternateContent>
      </w:r>
    </w:p>
    <w:p w14:paraId="29E23E64" w14:textId="77777777" w:rsidR="00477DDD" w:rsidRDefault="00477DDD" w:rsidP="008319BC">
      <w:pPr>
        <w:rPr>
          <w:rFonts w:cstheme="minorHAnsi"/>
        </w:rPr>
      </w:pPr>
    </w:p>
    <w:p w14:paraId="3DF0223F" w14:textId="5BC7184F" w:rsidR="00477DDD" w:rsidRDefault="00477DDD" w:rsidP="008319BC">
      <w:pPr>
        <w:rPr>
          <w:rFonts w:cstheme="minorHAnsi"/>
        </w:rPr>
      </w:pPr>
    </w:p>
    <w:p w14:paraId="254E7C52" w14:textId="3650E09C" w:rsidR="00013562" w:rsidRDefault="00013562" w:rsidP="00013562">
      <w:pPr>
        <w:jc w:val="both"/>
        <w:rPr>
          <w:rFonts w:cstheme="minorHAnsi"/>
        </w:rPr>
      </w:pPr>
      <w:r>
        <w:rPr>
          <w:rFonts w:cstheme="minorHAnsi"/>
        </w:rPr>
        <w:t xml:space="preserve">In recreating a 6 Pulse Diode rectifier as in Figure 9, a </w:t>
      </w:r>
      <w:proofErr w:type="gramStart"/>
      <w:r>
        <w:rPr>
          <w:rFonts w:cstheme="minorHAnsi"/>
        </w:rPr>
        <w:t>three phase</w:t>
      </w:r>
      <w:proofErr w:type="gramEnd"/>
      <w:r>
        <w:rPr>
          <w:rFonts w:cstheme="minorHAnsi"/>
        </w:rPr>
        <w:t xml:space="preserve"> signal was firstly created as per Figure 10. Once the simulation was run within the Proteus Suite a DC signal was created as an output as shown in Figure 11. To easily show the difference, both the Input and the Output signals have been overlaid in Figure 12. </w:t>
      </w:r>
    </w:p>
    <w:p w14:paraId="21741EE9" w14:textId="50B20484" w:rsidR="00FE140A" w:rsidRDefault="00FE140A" w:rsidP="008319BC">
      <w:pPr>
        <w:rPr>
          <w:rFonts w:cstheme="minorHAnsi"/>
        </w:rPr>
      </w:pPr>
    </w:p>
    <w:p w14:paraId="4AE485CC" w14:textId="07D9B6BC" w:rsidR="00FE140A" w:rsidRDefault="00FE140A" w:rsidP="008319BC">
      <w:pPr>
        <w:rPr>
          <w:rFonts w:cstheme="minorHAnsi"/>
        </w:rPr>
      </w:pPr>
    </w:p>
    <w:p w14:paraId="6C268308" w14:textId="77777777" w:rsidR="00477DDD" w:rsidRDefault="00477DDD" w:rsidP="008319BC">
      <w:pPr>
        <w:rPr>
          <w:rFonts w:cstheme="minorHAnsi"/>
        </w:rPr>
      </w:pPr>
    </w:p>
    <w:p w14:paraId="20E7A41C" w14:textId="77777777" w:rsidR="00477DDD" w:rsidRDefault="00477DDD" w:rsidP="008319BC">
      <w:pPr>
        <w:rPr>
          <w:rFonts w:cstheme="minorHAnsi"/>
        </w:rPr>
      </w:pPr>
    </w:p>
    <w:p w14:paraId="2C0EDAE1" w14:textId="77777777" w:rsidR="00477DDD" w:rsidRDefault="00477DDD" w:rsidP="008319BC">
      <w:pPr>
        <w:rPr>
          <w:rFonts w:cstheme="minorHAnsi"/>
        </w:rPr>
      </w:pPr>
    </w:p>
    <w:p w14:paraId="158000DC" w14:textId="77777777" w:rsidR="00477DDD" w:rsidRDefault="00477DDD" w:rsidP="008319BC">
      <w:pPr>
        <w:rPr>
          <w:rFonts w:cstheme="minorHAnsi"/>
        </w:rPr>
      </w:pPr>
    </w:p>
    <w:p w14:paraId="24DCEAFC" w14:textId="77777777" w:rsidR="00477DDD" w:rsidRDefault="00477DDD" w:rsidP="008319BC">
      <w:pPr>
        <w:rPr>
          <w:rFonts w:cstheme="minorHAnsi"/>
        </w:rPr>
      </w:pPr>
    </w:p>
    <w:p w14:paraId="1E86FBB6" w14:textId="77777777" w:rsidR="00477DDD" w:rsidRDefault="00477DDD" w:rsidP="008319BC">
      <w:pPr>
        <w:rPr>
          <w:rFonts w:cstheme="minorHAnsi"/>
        </w:rPr>
      </w:pPr>
    </w:p>
    <w:p w14:paraId="4CE055C5" w14:textId="77777777" w:rsidR="00477DDD" w:rsidRDefault="00477DDD" w:rsidP="008319BC">
      <w:pPr>
        <w:rPr>
          <w:rFonts w:cstheme="minorHAnsi"/>
        </w:rPr>
      </w:pPr>
    </w:p>
    <w:p w14:paraId="280EB802" w14:textId="77777777" w:rsidR="00477DDD" w:rsidRDefault="00477DDD" w:rsidP="008319BC">
      <w:pPr>
        <w:rPr>
          <w:rFonts w:cstheme="minorHAnsi"/>
        </w:rPr>
      </w:pPr>
    </w:p>
    <w:p w14:paraId="7A72A3AD" w14:textId="77777777" w:rsidR="00477DDD" w:rsidRDefault="00477DDD" w:rsidP="008319BC">
      <w:pPr>
        <w:rPr>
          <w:rFonts w:cstheme="minorHAnsi"/>
        </w:rPr>
      </w:pPr>
    </w:p>
    <w:p w14:paraId="1F2D8157" w14:textId="6D2751DF" w:rsidR="00477DDD" w:rsidRDefault="00477DDD" w:rsidP="008319BC">
      <w:pPr>
        <w:rPr>
          <w:rFonts w:cstheme="minorHAnsi"/>
        </w:rPr>
      </w:pPr>
      <w:r>
        <w:rPr>
          <w:noProof/>
        </w:rPr>
        <w:lastRenderedPageBreak/>
        <w:pict w14:anchorId="4B7AFA10">
          <v:shape id="_x0000_s1059" type="#_x0000_t75" style="position:absolute;margin-left:.6pt;margin-top:.35pt;width:450.6pt;height:219pt;z-index:-251622400;mso-position-horizontal-relative:text;mso-position-vertical-relative:text;mso-width-relative:page;mso-height-relative:page" wrapcoords="-36 0 -36 21526 21600 21526 21600 0 -36 0">
            <v:imagedata r:id="rId55" o:title="DIODE Fourier Analasis of Input Signal"/>
            <w10:wrap type="tight"/>
          </v:shape>
        </w:pict>
      </w:r>
    </w:p>
    <w:p w14:paraId="181881AC" w14:textId="77777777" w:rsidR="00477DDD" w:rsidRDefault="00477DDD" w:rsidP="008319BC">
      <w:pPr>
        <w:rPr>
          <w:rFonts w:cstheme="minorHAnsi"/>
        </w:rPr>
      </w:pPr>
    </w:p>
    <w:p w14:paraId="4644008B" w14:textId="530F8F01" w:rsidR="00FE140A" w:rsidRDefault="00FE140A" w:rsidP="008319BC">
      <w:pPr>
        <w:rPr>
          <w:rFonts w:cstheme="minorHAnsi"/>
        </w:rPr>
      </w:pPr>
    </w:p>
    <w:p w14:paraId="038BE0D7" w14:textId="3DA04F83" w:rsidR="00477DDD" w:rsidRDefault="00477DDD" w:rsidP="008319BC">
      <w:pPr>
        <w:rPr>
          <w:rFonts w:cstheme="minorHAnsi"/>
        </w:rPr>
      </w:pPr>
    </w:p>
    <w:p w14:paraId="50F41709" w14:textId="6429756F" w:rsidR="00477DDD" w:rsidRDefault="00477DDD" w:rsidP="008319BC">
      <w:pPr>
        <w:rPr>
          <w:rFonts w:cstheme="minorHAnsi"/>
        </w:rPr>
      </w:pPr>
      <w:r>
        <w:rPr>
          <w:rFonts w:cstheme="minorHAnsi"/>
          <w:noProof/>
          <w:lang w:eastAsia="en-GB"/>
        </w:rPr>
        <w:drawing>
          <wp:anchor distT="0" distB="0" distL="114300" distR="114300" simplePos="0" relativeHeight="251701248" behindDoc="1" locked="0" layoutInCell="1" allowOverlap="1" wp14:anchorId="547DD820" wp14:editId="258B15AB">
            <wp:simplePos x="0" y="0"/>
            <wp:positionH relativeFrom="margin">
              <wp:align>right</wp:align>
            </wp:positionH>
            <wp:positionV relativeFrom="paragraph">
              <wp:posOffset>343535</wp:posOffset>
            </wp:positionV>
            <wp:extent cx="5730240" cy="2796540"/>
            <wp:effectExtent l="0" t="0" r="3810" b="3810"/>
            <wp:wrapTight wrapText="bothSides">
              <wp:wrapPolygon edited="0">
                <wp:start x="0" y="0"/>
                <wp:lineTo x="0" y="21482"/>
                <wp:lineTo x="21543" y="21482"/>
                <wp:lineTo x="21543" y="0"/>
                <wp:lineTo x="0" y="0"/>
              </wp:wrapPolygon>
            </wp:wrapTight>
            <wp:docPr id="18" name="Picture 18" descr="C:\Users\114663\AppData\Local\Microsoft\Windows\INetCache\Content.Word\DIODE Fourier Analasis of Output Signa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C:\Users\114663\AppData\Local\Microsoft\Windows\INetCache\Content.Word\DIODE Fourier Analasis of Output Signal.png"/>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0240" cy="27965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96128" behindDoc="1" locked="0" layoutInCell="1" allowOverlap="1" wp14:anchorId="67D258E6" wp14:editId="47383A72">
                <wp:simplePos x="0" y="0"/>
                <wp:positionH relativeFrom="margin">
                  <wp:align>center</wp:align>
                </wp:positionH>
                <wp:positionV relativeFrom="paragraph">
                  <wp:posOffset>3175</wp:posOffset>
                </wp:positionV>
                <wp:extent cx="2758440" cy="635"/>
                <wp:effectExtent l="0" t="0" r="3810" b="0"/>
                <wp:wrapTight wrapText="bothSides">
                  <wp:wrapPolygon edited="0">
                    <wp:start x="0" y="0"/>
                    <wp:lineTo x="0" y="20057"/>
                    <wp:lineTo x="21481" y="20057"/>
                    <wp:lineTo x="21481"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2758440" cy="635"/>
                        </a:xfrm>
                        <a:prstGeom prst="rect">
                          <a:avLst/>
                        </a:prstGeom>
                        <a:solidFill>
                          <a:prstClr val="white"/>
                        </a:solidFill>
                        <a:ln>
                          <a:noFill/>
                        </a:ln>
                      </wps:spPr>
                      <wps:txbx>
                        <w:txbxContent>
                          <w:p w14:paraId="278C5853" w14:textId="17ADAB81" w:rsidR="00B96F9B" w:rsidRPr="00FC6451" w:rsidRDefault="00B96F9B" w:rsidP="007F547D">
                            <w:pPr>
                              <w:pStyle w:val="Caption"/>
                              <w:rPr>
                                <w:noProof/>
                              </w:rPr>
                            </w:pPr>
                            <w:r>
                              <w:t xml:space="preserve">Figure </w:t>
                            </w:r>
                            <w:r>
                              <w:fldChar w:fldCharType="begin"/>
                            </w:r>
                            <w:r>
                              <w:instrText xml:space="preserve"> SEQ Figure \* ARABIC </w:instrText>
                            </w:r>
                            <w:r>
                              <w:fldChar w:fldCharType="separate"/>
                            </w:r>
                            <w:r>
                              <w:rPr>
                                <w:noProof/>
                              </w:rPr>
                              <w:t>13</w:t>
                            </w:r>
                            <w:r>
                              <w:fldChar w:fldCharType="end"/>
                            </w:r>
                            <w:r>
                              <w:t>: Fourier analysis of DIODE Rectifier Input Signal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7D258E6" id="Text Box 16" o:spid="_x0000_s1041" type="#_x0000_t202" style="position:absolute;margin-left:0;margin-top:.25pt;width:217.2pt;height:.05pt;z-index:-25162035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" stroked="f">
                <v:textbox style="mso-fit-shape-to-text:t" inset="0,0,0,0">
                  <w:txbxContent>
                    <w:p w14:paraId="278C5853" w14:textId="17ADAB81" w:rsidR="00B96F9B" w:rsidRPr="00FC6451" w:rsidRDefault="00B96F9B" w:rsidP="007F547D">
                      <w:pPr>
                        <w:pStyle w:val="Caption"/>
                        <w:rPr>
                          <w:noProof/>
                        </w:rPr>
                      </w:pPr>
                      <w:r>
                        <w:t xml:space="preserve">Figure </w:t>
                      </w:r>
                      <w:r>
                        <w:fldChar w:fldCharType="begin"/>
                      </w:r>
                      <w:r>
                        <w:instrText xml:space="preserve"> SEQ Figure \* ARABIC </w:instrText>
                      </w:r>
                      <w:r>
                        <w:fldChar w:fldCharType="separate"/>
                      </w:r>
                      <w:r>
                        <w:rPr>
                          <w:noProof/>
                        </w:rPr>
                        <w:t>13</w:t>
                      </w:r>
                      <w:r>
                        <w:fldChar w:fldCharType="end"/>
                      </w:r>
                      <w:r>
                        <w:t>: Fourier analysis of DIODE Rectifier Input Signal</w:t>
                      </w:r>
                    </w:p>
                  </w:txbxContent>
                </v:textbox>
                <w10:wrap type="tight" anchorx="margin"/>
              </v:shape>
            </w:pict>
          </mc:Fallback>
        </mc:AlternateContent>
      </w:r>
    </w:p>
    <w:p w14:paraId="350C0E1A" w14:textId="16B9777B" w:rsidR="00FE140A" w:rsidRDefault="0034311B" w:rsidP="008319BC">
      <w:pPr>
        <w:rPr>
          <w:rFonts w:cstheme="minorHAnsi"/>
        </w:rPr>
      </w:pPr>
      <w:r>
        <w:rPr>
          <w:noProof/>
          <w:lang w:eastAsia="en-GB"/>
        </w:rPr>
        <mc:AlternateContent>
          <mc:Choice Requires="wps">
            <w:drawing>
              <wp:anchor distT="0" distB="0" distL="114300" distR="114300" simplePos="0" relativeHeight="251700224" behindDoc="1" locked="0" layoutInCell="1" allowOverlap="1" wp14:anchorId="3D24415F" wp14:editId="093F9337">
                <wp:simplePos x="0" y="0"/>
                <wp:positionH relativeFrom="margin">
                  <wp:align>center</wp:align>
                </wp:positionH>
                <wp:positionV relativeFrom="paragraph">
                  <wp:posOffset>2930525</wp:posOffset>
                </wp:positionV>
                <wp:extent cx="2857500" cy="635"/>
                <wp:effectExtent l="0" t="0" r="0" b="0"/>
                <wp:wrapTight wrapText="bothSides">
                  <wp:wrapPolygon edited="0">
                    <wp:start x="0" y="0"/>
                    <wp:lineTo x="0" y="20057"/>
                    <wp:lineTo x="21456" y="20057"/>
                    <wp:lineTo x="21456"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2857500" cy="635"/>
                        </a:xfrm>
                        <a:prstGeom prst="rect">
                          <a:avLst/>
                        </a:prstGeom>
                        <a:solidFill>
                          <a:prstClr val="white"/>
                        </a:solidFill>
                        <a:ln>
                          <a:noFill/>
                        </a:ln>
                      </wps:spPr>
                      <wps:txbx>
                        <w:txbxContent>
                          <w:p w14:paraId="602F018D" w14:textId="3C6694F2" w:rsidR="00B96F9B" w:rsidRPr="00D10AB9" w:rsidRDefault="00B96F9B" w:rsidP="0034311B">
                            <w:pPr>
                              <w:pStyle w:val="Caption"/>
                              <w:rPr>
                                <w:noProof/>
                              </w:rPr>
                            </w:pPr>
                            <w:r>
                              <w:t xml:space="preserve">Figure </w:t>
                            </w:r>
                            <w:r>
                              <w:fldChar w:fldCharType="begin"/>
                            </w:r>
                            <w:r>
                              <w:instrText xml:space="preserve"> SEQ Figure \* ARABIC </w:instrText>
                            </w:r>
                            <w:r>
                              <w:fldChar w:fldCharType="separate"/>
                            </w:r>
                            <w:r>
                              <w:rPr>
                                <w:noProof/>
                              </w:rPr>
                              <w:t>14</w:t>
                            </w:r>
                            <w:r>
                              <w:fldChar w:fldCharType="end"/>
                            </w:r>
                            <w:r>
                              <w:t>: Fourier analysis of DIODE Rectifier Output Signal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D24415F" id="Text Box 17" o:spid="_x0000_s1042" type="#_x0000_t202" style="position:absolute;margin-left:0;margin-top:230.75pt;width:225pt;height:.05pt;z-index:-25161625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" stroked="f">
                <v:textbox style="mso-fit-shape-to-text:t" inset="0,0,0,0">
                  <w:txbxContent>
                    <w:p w14:paraId="602F018D" w14:textId="3C6694F2" w:rsidR="00B96F9B" w:rsidRPr="00D10AB9" w:rsidRDefault="00B96F9B" w:rsidP="0034311B">
                      <w:pPr>
                        <w:pStyle w:val="Caption"/>
                        <w:rPr>
                          <w:noProof/>
                        </w:rPr>
                      </w:pPr>
                      <w:r>
                        <w:t xml:space="preserve">Figure </w:t>
                      </w:r>
                      <w:r>
                        <w:fldChar w:fldCharType="begin"/>
                      </w:r>
                      <w:r>
                        <w:instrText xml:space="preserve"> SEQ Figure \* ARABIC </w:instrText>
                      </w:r>
                      <w:r>
                        <w:fldChar w:fldCharType="separate"/>
                      </w:r>
                      <w:r>
                        <w:rPr>
                          <w:noProof/>
                        </w:rPr>
                        <w:t>14</w:t>
                      </w:r>
                      <w:r>
                        <w:fldChar w:fldCharType="end"/>
                      </w:r>
                      <w:r>
                        <w:t>: Fourier analysis of DIODE Rectifier Output Signal</w:t>
                      </w:r>
                    </w:p>
                  </w:txbxContent>
                </v:textbox>
                <w10:wrap type="tight" anchorx="margin"/>
              </v:shape>
            </w:pict>
          </mc:Fallback>
        </mc:AlternateContent>
      </w:r>
    </w:p>
    <w:p w14:paraId="7CB1F146" w14:textId="4E1DE9AD" w:rsidR="00FE140A" w:rsidRDefault="00FE140A" w:rsidP="008319BC">
      <w:pPr>
        <w:rPr>
          <w:rFonts w:cstheme="minorHAnsi"/>
        </w:rPr>
      </w:pPr>
    </w:p>
    <w:p w14:paraId="037704A9" w14:textId="159CB9C8" w:rsidR="00FE140A" w:rsidRDefault="004F3E66" w:rsidP="00013562">
      <w:pPr>
        <w:jc w:val="both"/>
        <w:rPr>
          <w:rFonts w:cstheme="minorHAnsi"/>
        </w:rPr>
      </w:pPr>
      <w:r>
        <w:rPr>
          <w:rFonts w:cstheme="minorHAnsi"/>
        </w:rPr>
        <w:t xml:space="preserve">A Fourier analysis of the system was also </w:t>
      </w:r>
      <w:proofErr w:type="gramStart"/>
      <w:r>
        <w:rPr>
          <w:rFonts w:cstheme="minorHAnsi"/>
        </w:rPr>
        <w:t>ran</w:t>
      </w:r>
      <w:proofErr w:type="gramEnd"/>
      <w:r>
        <w:rPr>
          <w:rFonts w:cstheme="minorHAnsi"/>
        </w:rPr>
        <w:t xml:space="preserve"> and the results of the recreated Harmonics </w:t>
      </w:r>
      <w:r w:rsidR="00013562">
        <w:rPr>
          <w:rFonts w:cstheme="minorHAnsi"/>
        </w:rPr>
        <w:t xml:space="preserve">are shown, firstly of the input signal as per Figure 13, and also the created Harmonics from the Diode based AC to DC rectifier in Figure 14. </w:t>
      </w:r>
    </w:p>
    <w:p w14:paraId="1B64E0E8" w14:textId="77777777" w:rsidR="00477DDD" w:rsidRDefault="00477DDD" w:rsidP="00013562">
      <w:pPr>
        <w:jc w:val="both"/>
        <w:rPr>
          <w:rFonts w:cstheme="minorHAnsi"/>
        </w:rPr>
      </w:pPr>
    </w:p>
    <w:p w14:paraId="4C9A2013" w14:textId="04BF7DC8" w:rsidR="008A3E8B" w:rsidRDefault="008A3E8B" w:rsidP="008319BC">
      <w:pPr>
        <w:rPr>
          <w:rFonts w:cstheme="minorHAnsi"/>
        </w:rPr>
      </w:pPr>
    </w:p>
    <w:p w14:paraId="1ED00DC4" w14:textId="15550223" w:rsidR="008A3E8B" w:rsidRDefault="002645B8" w:rsidP="008A3E8B">
      <w:pPr>
        <w:pStyle w:val="Heading2"/>
      </w:pPr>
      <w:bookmarkStart w:id="28" w:name="_Toc165034030"/>
      <w:r>
        <w:rPr>
          <w:noProof/>
        </w:rPr>
        <w:pict w14:anchorId="40AB1305">
          <v:shape id="_x0000_s1033" type="#_x0000_t75" style="position:absolute;margin-left:0;margin-top:21.5pt;width:451.2pt;height:324.6pt;z-index:-251642880;mso-position-horizontal-relative:text;mso-position-vertical-relative:text;mso-width-relative:page;mso-height-relative:page" wrapcoords="-36 0 -36 21550 21600 21550 21600 0 -36 0">
            <v:imagedata r:id="rId57" o:title="SCR Schematic"/>
            <w10:wrap type="topAndBottom"/>
          </v:shape>
        </w:pict>
      </w:r>
      <w:r w:rsidR="008A3E8B">
        <w:t>Thyristors</w:t>
      </w:r>
      <w:r w:rsidR="00AA7CA2">
        <w:t xml:space="preserve"> (SCRs)</w:t>
      </w:r>
      <w:r w:rsidR="008A3E8B">
        <w:t xml:space="preserve"> Rectifier Simulation</w:t>
      </w:r>
      <w:bookmarkEnd w:id="28"/>
    </w:p>
    <w:p w14:paraId="28323446" w14:textId="6589CA09" w:rsidR="008A3E8B" w:rsidRDefault="008A3E8B" w:rsidP="008319BC">
      <w:pPr>
        <w:rPr>
          <w:rFonts w:cstheme="minorHAnsi"/>
        </w:rPr>
      </w:pPr>
    </w:p>
    <w:p w14:paraId="11BAEE89" w14:textId="107C94C1" w:rsidR="008A3E8B" w:rsidRDefault="008A3E8B" w:rsidP="008319BC">
      <w:pPr>
        <w:rPr>
          <w:rFonts w:cstheme="minorHAnsi"/>
        </w:rPr>
      </w:pPr>
    </w:p>
    <w:p w14:paraId="3AEE8ACB" w14:textId="38119D0A" w:rsidR="0022286F" w:rsidRDefault="0022286F" w:rsidP="008319BC">
      <w:pPr>
        <w:rPr>
          <w:rFonts w:cstheme="minorHAnsi"/>
        </w:rPr>
      </w:pPr>
      <w:r>
        <w:rPr>
          <w:noProof/>
          <w:lang w:eastAsia="en-GB"/>
        </w:rPr>
        <mc:AlternateContent>
          <mc:Choice Requires="wps">
            <w:drawing>
              <wp:anchor distT="0" distB="0" distL="114300" distR="114300" simplePos="0" relativeHeight="251715584" behindDoc="0" locked="0" layoutInCell="1" allowOverlap="1" wp14:anchorId="3944E7A4" wp14:editId="2BEA4903">
                <wp:simplePos x="0" y="0"/>
                <wp:positionH relativeFrom="margin">
                  <wp:align>center</wp:align>
                </wp:positionH>
                <wp:positionV relativeFrom="paragraph">
                  <wp:posOffset>307340</wp:posOffset>
                </wp:positionV>
                <wp:extent cx="2049780" cy="635"/>
                <wp:effectExtent l="0" t="0" r="7620" b="0"/>
                <wp:wrapTopAndBottom/>
                <wp:docPr id="19" name="Text Box 19"/>
                <wp:cNvGraphicFramePr/>
                <a:graphic xmlns:a="http://schemas.openxmlformats.org/drawingml/2006/main">
                  <a:graphicData uri="http://schemas.microsoft.com/office/word/2010/wordprocessingShape">
                    <wps:wsp>
                      <wps:cNvSpPr txBox="1"/>
                      <wps:spPr>
                        <a:xfrm>
                          <a:off x="0" y="0"/>
                          <a:ext cx="2049780" cy="635"/>
                        </a:xfrm>
                        <a:prstGeom prst="rect">
                          <a:avLst/>
                        </a:prstGeom>
                        <a:solidFill>
                          <a:prstClr val="white"/>
                        </a:solidFill>
                        <a:ln>
                          <a:noFill/>
                        </a:ln>
                      </wps:spPr>
                      <wps:txbx>
                        <w:txbxContent>
                          <w:p w14:paraId="3ECC9F3B" w14:textId="3166119B" w:rsidR="00B96F9B" w:rsidRPr="00744872" w:rsidRDefault="00B96F9B" w:rsidP="00013562">
                            <w:pPr>
                              <w:pStyle w:val="Caption"/>
                              <w:rPr>
                                <w:noProof/>
                              </w:rPr>
                            </w:pPr>
                            <w:r>
                              <w:t xml:space="preserve">Figure </w:t>
                            </w:r>
                            <w:r>
                              <w:fldChar w:fldCharType="begin"/>
                            </w:r>
                            <w:r>
                              <w:instrText xml:space="preserve"> SEQ Figure \* ARABIC </w:instrText>
                            </w:r>
                            <w:r>
                              <w:fldChar w:fldCharType="separate"/>
                            </w:r>
                            <w:r>
                              <w:rPr>
                                <w:noProof/>
                              </w:rPr>
                              <w:t>15</w:t>
                            </w:r>
                            <w:r>
                              <w:fldChar w:fldCharType="end"/>
                            </w:r>
                            <w:r>
                              <w:t>: SCR Rectifier Proteus Schematic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944E7A4" id="Text Box 19" o:spid="_x0000_s1043" type="#_x0000_t202" style="position:absolute;margin-left:0;margin-top:24.2pt;width:161.4pt;height:.05pt;z-index:25171558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" stroked="f">
                <v:textbox style="mso-fit-shape-to-text:t" inset="0,0,0,0">
                  <w:txbxContent>
                    <w:p w14:paraId="3ECC9F3B" w14:textId="3166119B" w:rsidR="00B96F9B" w:rsidRPr="00744872" w:rsidRDefault="00B96F9B" w:rsidP="00013562">
                      <w:pPr>
                        <w:pStyle w:val="Caption"/>
                        <w:rPr>
                          <w:noProof/>
                        </w:rPr>
                      </w:pPr>
                      <w:r>
                        <w:t xml:space="preserve">Figure </w:t>
                      </w:r>
                      <w:r>
                        <w:fldChar w:fldCharType="begin"/>
                      </w:r>
                      <w:r>
                        <w:instrText xml:space="preserve"> SEQ Figure \* ARABIC </w:instrText>
                      </w:r>
                      <w:r>
                        <w:fldChar w:fldCharType="separate"/>
                      </w:r>
                      <w:r>
                        <w:rPr>
                          <w:noProof/>
                        </w:rPr>
                        <w:t>15</w:t>
                      </w:r>
                      <w:r>
                        <w:fldChar w:fldCharType="end"/>
                      </w:r>
                      <w:r>
                        <w:t>: SCR Rectifier Proteus Schematic</w:t>
                      </w:r>
                    </w:p>
                  </w:txbxContent>
                </v:textbox>
                <w10:wrap type="topAndBottom" anchorx="margin"/>
              </v:shape>
            </w:pict>
          </mc:Fallback>
        </mc:AlternateContent>
      </w:r>
    </w:p>
    <w:p w14:paraId="3ED26551" w14:textId="37EFFF87" w:rsidR="0022286F" w:rsidRDefault="0022286F" w:rsidP="008319BC">
      <w:pPr>
        <w:rPr>
          <w:rFonts w:cstheme="minorHAnsi"/>
        </w:rPr>
      </w:pPr>
    </w:p>
    <w:p w14:paraId="36420C08" w14:textId="77777777" w:rsidR="0022286F" w:rsidRDefault="0022286F" w:rsidP="008319BC">
      <w:pPr>
        <w:rPr>
          <w:rFonts w:cstheme="minorHAnsi"/>
        </w:rPr>
      </w:pPr>
    </w:p>
    <w:p w14:paraId="31DC4F8D" w14:textId="77777777" w:rsidR="0022286F" w:rsidRDefault="0022286F" w:rsidP="008319BC">
      <w:pPr>
        <w:rPr>
          <w:rFonts w:cstheme="minorHAnsi"/>
        </w:rPr>
      </w:pPr>
    </w:p>
    <w:p w14:paraId="3F9A461D" w14:textId="77777777" w:rsidR="0022286F" w:rsidRDefault="0022286F" w:rsidP="008319BC">
      <w:pPr>
        <w:rPr>
          <w:rFonts w:cstheme="minorHAnsi"/>
        </w:rPr>
      </w:pPr>
    </w:p>
    <w:p w14:paraId="0CD1DD58" w14:textId="77777777" w:rsidR="0022286F" w:rsidRDefault="0022286F" w:rsidP="008319BC">
      <w:pPr>
        <w:rPr>
          <w:rFonts w:cstheme="minorHAnsi"/>
        </w:rPr>
      </w:pPr>
    </w:p>
    <w:p w14:paraId="30D60FB0" w14:textId="77777777" w:rsidR="0022286F" w:rsidRDefault="0022286F" w:rsidP="008319BC">
      <w:pPr>
        <w:rPr>
          <w:rFonts w:cstheme="minorHAnsi"/>
        </w:rPr>
      </w:pPr>
    </w:p>
    <w:p w14:paraId="5C4D283E" w14:textId="77777777" w:rsidR="0022286F" w:rsidRDefault="0022286F" w:rsidP="008319BC">
      <w:pPr>
        <w:rPr>
          <w:rFonts w:cstheme="minorHAnsi"/>
        </w:rPr>
      </w:pPr>
    </w:p>
    <w:p w14:paraId="01D10684" w14:textId="77777777" w:rsidR="0022286F" w:rsidRDefault="0022286F" w:rsidP="008319BC">
      <w:pPr>
        <w:rPr>
          <w:rFonts w:cstheme="minorHAnsi"/>
        </w:rPr>
      </w:pPr>
    </w:p>
    <w:p w14:paraId="7DE35339" w14:textId="77777777" w:rsidR="0022286F" w:rsidRDefault="0022286F" w:rsidP="008319BC">
      <w:pPr>
        <w:rPr>
          <w:rFonts w:cstheme="minorHAnsi"/>
        </w:rPr>
      </w:pPr>
    </w:p>
    <w:p w14:paraId="3B4AFFF3" w14:textId="77777777" w:rsidR="0022286F" w:rsidRDefault="0022286F" w:rsidP="008319BC">
      <w:pPr>
        <w:rPr>
          <w:rFonts w:cstheme="minorHAnsi"/>
        </w:rPr>
      </w:pPr>
    </w:p>
    <w:p w14:paraId="77FAE9AA" w14:textId="3D47F501" w:rsidR="0022286F" w:rsidRDefault="00E13677" w:rsidP="008319BC">
      <w:pPr>
        <w:rPr>
          <w:rFonts w:cstheme="minorHAnsi"/>
        </w:rPr>
      </w:pPr>
      <w:r>
        <w:rPr>
          <w:noProof/>
        </w:rPr>
        <w:lastRenderedPageBreak/>
        <w:pict w14:anchorId="3F24B4E8">
          <v:shape id="_x0000_s1063" type="#_x0000_t75" style="position:absolute;margin-left:6.1pt;margin-top:4.55pt;width:450pt;height:219pt;z-index:-251613184;mso-position-horizontal-relative:text;mso-position-vertical-relative:text;mso-width-relative:page;mso-height-relative:page" wrapcoords="-36 0 -36 21526 21600 21526 21600 0 -36 0">
            <v:imagedata r:id="rId58" o:title="SCR Analogue Input Signal"/>
            <w10:wrap type="tight"/>
          </v:shape>
        </w:pict>
      </w:r>
    </w:p>
    <w:p w14:paraId="756A0915" w14:textId="3F9B20D9" w:rsidR="0022286F" w:rsidRDefault="0022286F" w:rsidP="008319BC">
      <w:pPr>
        <w:rPr>
          <w:rFonts w:cstheme="minorHAnsi"/>
        </w:rPr>
      </w:pPr>
    </w:p>
    <w:p w14:paraId="035D56ED" w14:textId="6474C16A" w:rsidR="0022286F" w:rsidRDefault="00E13677" w:rsidP="008319BC">
      <w:pPr>
        <w:rPr>
          <w:rFonts w:cstheme="minorHAnsi"/>
        </w:rPr>
      </w:pPr>
      <w:r>
        <w:rPr>
          <w:noProof/>
          <w:lang w:eastAsia="en-GB"/>
        </w:rPr>
        <mc:AlternateContent>
          <mc:Choice Requires="wps">
            <w:drawing>
              <wp:anchor distT="0" distB="0" distL="114300" distR="114300" simplePos="0" relativeHeight="251717632" behindDoc="1" locked="0" layoutInCell="1" allowOverlap="1" wp14:anchorId="3803510F" wp14:editId="6E2CEA34">
                <wp:simplePos x="0" y="0"/>
                <wp:positionH relativeFrom="margin">
                  <wp:align>center</wp:align>
                </wp:positionH>
                <wp:positionV relativeFrom="paragraph">
                  <wp:posOffset>634365</wp:posOffset>
                </wp:positionV>
                <wp:extent cx="2491740" cy="635"/>
                <wp:effectExtent l="0" t="0" r="3810" b="0"/>
                <wp:wrapTight wrapText="bothSides">
                  <wp:wrapPolygon edited="0">
                    <wp:start x="0" y="0"/>
                    <wp:lineTo x="0" y="20057"/>
                    <wp:lineTo x="21468" y="20057"/>
                    <wp:lineTo x="21468"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2491740" cy="635"/>
                        </a:xfrm>
                        <a:prstGeom prst="rect">
                          <a:avLst/>
                        </a:prstGeom>
                        <a:solidFill>
                          <a:prstClr val="white"/>
                        </a:solidFill>
                        <a:ln>
                          <a:noFill/>
                        </a:ln>
                      </wps:spPr>
                      <wps:txbx>
                        <w:txbxContent>
                          <w:p w14:paraId="6F9A7F9F" w14:textId="4FF41763" w:rsidR="00B96F9B" w:rsidRPr="0072517E" w:rsidRDefault="00B96F9B" w:rsidP="00013562">
                            <w:pPr>
                              <w:pStyle w:val="Caption"/>
                              <w:rPr>
                                <w:noProof/>
                              </w:rPr>
                            </w:pPr>
                            <w:r>
                              <w:t xml:space="preserve">Figure </w:t>
                            </w:r>
                            <w:r>
                              <w:fldChar w:fldCharType="begin"/>
                            </w:r>
                            <w:r>
                              <w:instrText xml:space="preserve"> SEQ Figure \* ARABIC </w:instrText>
                            </w:r>
                            <w:r>
                              <w:fldChar w:fldCharType="separate"/>
                            </w:r>
                            <w:r>
                              <w:rPr>
                                <w:noProof/>
                              </w:rPr>
                              <w:t>16</w:t>
                            </w:r>
                            <w:r>
                              <w:fldChar w:fldCharType="end"/>
                            </w:r>
                            <w:r>
                              <w:t>: SCR Rectifier Input Signal Representation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803510F" id="Text Box 20" o:spid="_x0000_s1044" type="#_x0000_t202" style="position:absolute;margin-left:0;margin-top:49.95pt;width:196.2pt;height:.05pt;z-index:-25159884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" stroked="f">
                <v:textbox style="mso-fit-shape-to-text:t" inset="0,0,0,0">
                  <w:txbxContent>
                    <w:p w14:paraId="6F9A7F9F" w14:textId="4FF41763" w:rsidR="00B96F9B" w:rsidRPr="0072517E" w:rsidRDefault="00B96F9B" w:rsidP="00013562">
                      <w:pPr>
                        <w:pStyle w:val="Caption"/>
                        <w:rPr>
                          <w:noProof/>
                        </w:rPr>
                      </w:pPr>
                      <w:r>
                        <w:t xml:space="preserve">Figure </w:t>
                      </w:r>
                      <w:r>
                        <w:fldChar w:fldCharType="begin"/>
                      </w:r>
                      <w:r>
                        <w:instrText xml:space="preserve"> SEQ Figure \* ARABIC </w:instrText>
                      </w:r>
                      <w:r>
                        <w:fldChar w:fldCharType="separate"/>
                      </w:r>
                      <w:r>
                        <w:rPr>
                          <w:noProof/>
                        </w:rPr>
                        <w:t>16</w:t>
                      </w:r>
                      <w:r>
                        <w:fldChar w:fldCharType="end"/>
                      </w:r>
                      <w:r>
                        <w:t>: SCR Rectifier Input Signal Representation</w:t>
                      </w:r>
                    </w:p>
                  </w:txbxContent>
                </v:textbox>
                <w10:wrap type="tight" anchorx="margin"/>
              </v:shape>
            </w:pict>
          </mc:Fallback>
        </mc:AlternateContent>
      </w:r>
      <w:r>
        <w:rPr>
          <w:noProof/>
        </w:rPr>
        <w:pict w14:anchorId="4862BAAE">
          <v:shape id="_x0000_s1064" type="#_x0000_t75" style="position:absolute;margin-left:-.05pt;margin-top:14.25pt;width:450.6pt;height:220.2pt;z-index:-251611136;mso-position-horizontal-relative:text;mso-position-vertical-relative:text;mso-width-relative:page;mso-height-relative:page" wrapcoords="-36 0 -36 21527 21600 21527 21600 0 -36 0">
            <v:imagedata r:id="rId59" o:title="SCR Analogue Output Signal"/>
            <w10:wrap type="tight"/>
          </v:shape>
        </w:pict>
      </w:r>
    </w:p>
    <w:p w14:paraId="2C6CAD83" w14:textId="2F947D57" w:rsidR="0022286F" w:rsidRDefault="0022286F" w:rsidP="008319BC">
      <w:pPr>
        <w:rPr>
          <w:rFonts w:cstheme="minorHAnsi"/>
        </w:rPr>
      </w:pPr>
    </w:p>
    <w:p w14:paraId="780513F5" w14:textId="0545DE7B" w:rsidR="0022286F" w:rsidRDefault="0022286F" w:rsidP="008319BC">
      <w:pPr>
        <w:rPr>
          <w:rFonts w:cstheme="minorHAnsi"/>
        </w:rPr>
      </w:pPr>
    </w:p>
    <w:p w14:paraId="04DE2E2D" w14:textId="1BEF6161" w:rsidR="0022286F" w:rsidRDefault="0022286F" w:rsidP="008319BC">
      <w:pPr>
        <w:rPr>
          <w:rFonts w:cstheme="minorHAnsi"/>
        </w:rPr>
      </w:pPr>
    </w:p>
    <w:p w14:paraId="031C7C4A" w14:textId="5983BBAD" w:rsidR="0022286F" w:rsidRDefault="0022286F" w:rsidP="008319BC">
      <w:pPr>
        <w:rPr>
          <w:rFonts w:cstheme="minorHAnsi"/>
        </w:rPr>
      </w:pPr>
    </w:p>
    <w:p w14:paraId="78D50B62" w14:textId="18271F27" w:rsidR="0022286F" w:rsidRDefault="00E13677" w:rsidP="008319BC">
      <w:pPr>
        <w:rPr>
          <w:rFonts w:cstheme="minorHAnsi"/>
        </w:rPr>
      </w:pPr>
      <w:r>
        <w:rPr>
          <w:noProof/>
          <w:lang w:eastAsia="en-GB"/>
        </w:rPr>
        <mc:AlternateContent>
          <mc:Choice Requires="wps">
            <w:drawing>
              <wp:anchor distT="0" distB="0" distL="114300" distR="114300" simplePos="0" relativeHeight="251719680" behindDoc="1" locked="0" layoutInCell="1" allowOverlap="1" wp14:anchorId="0FFDF798" wp14:editId="2FE2D65D">
                <wp:simplePos x="0" y="0"/>
                <wp:positionH relativeFrom="margin">
                  <wp:align>center</wp:align>
                </wp:positionH>
                <wp:positionV relativeFrom="paragraph">
                  <wp:posOffset>16510</wp:posOffset>
                </wp:positionV>
                <wp:extent cx="2522220" cy="635"/>
                <wp:effectExtent l="0" t="0" r="0" b="0"/>
                <wp:wrapTight wrapText="bothSides">
                  <wp:wrapPolygon edited="0">
                    <wp:start x="0" y="0"/>
                    <wp:lineTo x="0" y="20057"/>
                    <wp:lineTo x="21372" y="20057"/>
                    <wp:lineTo x="21372" y="0"/>
                    <wp:lineTo x="0" y="0"/>
                  </wp:wrapPolygon>
                </wp:wrapTight>
                <wp:docPr id="25" name="Text Box 25"/>
                <wp:cNvGraphicFramePr/>
                <a:graphic xmlns:a="http://schemas.openxmlformats.org/drawingml/2006/main">
                  <a:graphicData uri="http://schemas.microsoft.com/office/word/2010/wordprocessingShape">
                    <wps:wsp>
                      <wps:cNvSpPr txBox="1"/>
                      <wps:spPr>
                        <a:xfrm>
                          <a:off x="0" y="0"/>
                          <a:ext cx="2522220" cy="635"/>
                        </a:xfrm>
                        <a:prstGeom prst="rect">
                          <a:avLst/>
                        </a:prstGeom>
                        <a:solidFill>
                          <a:prstClr val="white"/>
                        </a:solidFill>
                        <a:ln>
                          <a:noFill/>
                        </a:ln>
                      </wps:spPr>
                      <wps:txbx>
                        <w:txbxContent>
                          <w:p w14:paraId="3233DA70" w14:textId="6FCFC95D" w:rsidR="00B96F9B" w:rsidRPr="00316F52" w:rsidRDefault="00B96F9B" w:rsidP="00AA7CA2">
                            <w:pPr>
                              <w:pStyle w:val="Caption"/>
                              <w:rPr>
                                <w:noProof/>
                              </w:rPr>
                            </w:pPr>
                            <w:r>
                              <w:t xml:space="preserve">Figure </w:t>
                            </w:r>
                            <w:r>
                              <w:fldChar w:fldCharType="begin"/>
                            </w:r>
                            <w:r>
                              <w:instrText xml:space="preserve"> SEQ Figure \* ARABIC </w:instrText>
                            </w:r>
                            <w:r>
                              <w:fldChar w:fldCharType="separate"/>
                            </w:r>
                            <w:r>
                              <w:rPr>
                                <w:noProof/>
                              </w:rPr>
                              <w:t>17</w:t>
                            </w:r>
                            <w:r>
                              <w:fldChar w:fldCharType="end"/>
                            </w:r>
                            <w:r>
                              <w:t>: SCR Rectifier Output Signal Representation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FFDF798" id="Text Box 25" o:spid="_x0000_s1045" type="#_x0000_t202" style="position:absolute;margin-left:0;margin-top:1.3pt;width:198.6pt;height:.05pt;z-index:-25159680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" stroked="f">
                <v:textbox style="mso-fit-shape-to-text:t" inset="0,0,0,0">
                  <w:txbxContent>
                    <w:p w14:paraId="3233DA70" w14:textId="6FCFC95D" w:rsidR="00B96F9B" w:rsidRPr="00316F52" w:rsidRDefault="00B96F9B" w:rsidP="00AA7CA2">
                      <w:pPr>
                        <w:pStyle w:val="Caption"/>
                        <w:rPr>
                          <w:noProof/>
                        </w:rPr>
                      </w:pPr>
                      <w:r>
                        <w:t xml:space="preserve">Figure </w:t>
                      </w:r>
                      <w:r>
                        <w:fldChar w:fldCharType="begin"/>
                      </w:r>
                      <w:r>
                        <w:instrText xml:space="preserve"> SEQ Figure \* ARABIC </w:instrText>
                      </w:r>
                      <w:r>
                        <w:fldChar w:fldCharType="separate"/>
                      </w:r>
                      <w:r>
                        <w:rPr>
                          <w:noProof/>
                        </w:rPr>
                        <w:t>17</w:t>
                      </w:r>
                      <w:r>
                        <w:fldChar w:fldCharType="end"/>
                      </w:r>
                      <w:r>
                        <w:t>: SCR Rectifier Output Signal Representation</w:t>
                      </w:r>
                    </w:p>
                  </w:txbxContent>
                </v:textbox>
                <w10:wrap type="tight" anchorx="margin"/>
              </v:shape>
            </w:pict>
          </mc:Fallback>
        </mc:AlternateContent>
      </w:r>
    </w:p>
    <w:p w14:paraId="0810B068" w14:textId="77777777" w:rsidR="00E13677" w:rsidRDefault="00E13677" w:rsidP="008319BC">
      <w:pPr>
        <w:rPr>
          <w:rFonts w:cstheme="minorHAnsi"/>
        </w:rPr>
      </w:pPr>
    </w:p>
    <w:p w14:paraId="68330270" w14:textId="33CE7309" w:rsidR="00E13677" w:rsidRDefault="00E13677" w:rsidP="008319BC">
      <w:pPr>
        <w:rPr>
          <w:rFonts w:cstheme="minorHAnsi"/>
        </w:rPr>
      </w:pPr>
    </w:p>
    <w:p w14:paraId="054B9AB4" w14:textId="77777777" w:rsidR="00E13677" w:rsidRDefault="00E13677" w:rsidP="008319BC">
      <w:pPr>
        <w:rPr>
          <w:rFonts w:cstheme="minorHAnsi"/>
        </w:rPr>
      </w:pPr>
    </w:p>
    <w:p w14:paraId="3AA38287" w14:textId="4A023CC1" w:rsidR="00E13677" w:rsidRDefault="009356CC" w:rsidP="008319BC">
      <w:pPr>
        <w:rPr>
          <w:rFonts w:cstheme="minorHAnsi"/>
        </w:rPr>
      </w:pPr>
      <w:r>
        <w:rPr>
          <w:noProof/>
        </w:rPr>
        <w:pict w14:anchorId="26E29071">
          <v:shape id="_x0000_s1065" type="#_x0000_t75" style="position:absolute;margin-left:0;margin-top:9.35pt;width:450.6pt;height:220.2pt;z-index:-251609088;mso-position-horizontal-relative:text;mso-position-vertical-relative:text;mso-width-relative:page;mso-height-relative:page" wrapcoords="-36 0 -36 21527 21600 21527 21600 0 -36 0">
            <v:imagedata r:id="rId60" o:title="SCR Analogue Overlay of Input &amp; Output Signal"/>
            <w10:wrap type="tight"/>
          </v:shape>
        </w:pict>
      </w:r>
    </w:p>
    <w:p w14:paraId="1F5ABC35" w14:textId="77777777" w:rsidR="00E13677" w:rsidRDefault="00E13677" w:rsidP="008319BC">
      <w:pPr>
        <w:rPr>
          <w:rFonts w:cstheme="minorHAnsi"/>
        </w:rPr>
      </w:pPr>
    </w:p>
    <w:p w14:paraId="61438504" w14:textId="5E53EF86" w:rsidR="00E13677" w:rsidRDefault="00E13677" w:rsidP="008319BC">
      <w:pPr>
        <w:rPr>
          <w:rFonts w:cstheme="minorHAnsi"/>
        </w:rPr>
      </w:pPr>
    </w:p>
    <w:p w14:paraId="57511556" w14:textId="77777777" w:rsidR="00E13677" w:rsidRDefault="00E13677" w:rsidP="008319BC">
      <w:pPr>
        <w:rPr>
          <w:rFonts w:cstheme="minorHAnsi"/>
        </w:rPr>
      </w:pPr>
    </w:p>
    <w:p w14:paraId="5BC1BBE0" w14:textId="70580F81" w:rsidR="00E13677" w:rsidRDefault="009356CC" w:rsidP="008319BC">
      <w:pPr>
        <w:rPr>
          <w:rFonts w:cstheme="minorHAnsi"/>
        </w:rPr>
      </w:pPr>
      <w:r>
        <w:rPr>
          <w:noProof/>
          <w:lang w:eastAsia="en-GB"/>
        </w:rPr>
        <mc:AlternateContent>
          <mc:Choice Requires="wps">
            <w:drawing>
              <wp:anchor distT="0" distB="0" distL="114300" distR="114300" simplePos="0" relativeHeight="251721728" behindDoc="1" locked="0" layoutInCell="1" allowOverlap="1" wp14:anchorId="76D70CF6" wp14:editId="7D57C0DE">
                <wp:simplePos x="0" y="0"/>
                <wp:positionH relativeFrom="margin">
                  <wp:align>center</wp:align>
                </wp:positionH>
                <wp:positionV relativeFrom="paragraph">
                  <wp:posOffset>6350</wp:posOffset>
                </wp:positionV>
                <wp:extent cx="2697480" cy="635"/>
                <wp:effectExtent l="0" t="0" r="7620" b="0"/>
                <wp:wrapTight wrapText="bothSides">
                  <wp:wrapPolygon edited="0">
                    <wp:start x="0" y="0"/>
                    <wp:lineTo x="0" y="20057"/>
                    <wp:lineTo x="21508" y="20057"/>
                    <wp:lineTo x="21508" y="0"/>
                    <wp:lineTo x="0" y="0"/>
                  </wp:wrapPolygon>
                </wp:wrapTight>
                <wp:docPr id="30" name="Text Box 30"/>
                <wp:cNvGraphicFramePr/>
                <a:graphic xmlns:a="http://schemas.openxmlformats.org/drawingml/2006/main">
                  <a:graphicData uri="http://schemas.microsoft.com/office/word/2010/wordprocessingShape">
                    <wps:wsp>
                      <wps:cNvSpPr txBox="1"/>
                      <wps:spPr>
                        <a:xfrm>
                          <a:off x="0" y="0"/>
                          <a:ext cx="2697480" cy="635"/>
                        </a:xfrm>
                        <a:prstGeom prst="rect">
                          <a:avLst/>
                        </a:prstGeom>
                        <a:solidFill>
                          <a:prstClr val="white"/>
                        </a:solidFill>
                        <a:ln>
                          <a:noFill/>
                        </a:ln>
                      </wps:spPr>
                      <wps:txbx>
                        <w:txbxContent>
                          <w:p w14:paraId="56CC34FE" w14:textId="24A77120" w:rsidR="00B96F9B" w:rsidRPr="000B59B5" w:rsidRDefault="00B96F9B" w:rsidP="00AA7CA2">
                            <w:pPr>
                              <w:pStyle w:val="Caption"/>
                              <w:rPr>
                                <w:noProof/>
                              </w:rPr>
                            </w:pPr>
                            <w:r>
                              <w:t xml:space="preserve">Figure </w:t>
                            </w:r>
                            <w:r>
                              <w:fldChar w:fldCharType="begin"/>
                            </w:r>
                            <w:r>
                              <w:instrText xml:space="preserve"> SEQ Figure \* ARABIC </w:instrText>
                            </w:r>
                            <w:r>
                              <w:fldChar w:fldCharType="separate"/>
                            </w:r>
                            <w:r>
                              <w:rPr>
                                <w:noProof/>
                              </w:rPr>
                              <w:t>18</w:t>
                            </w:r>
                            <w:r>
                              <w:fldChar w:fldCharType="end"/>
                            </w:r>
                            <w:r>
                              <w:t>: SCR</w:t>
                            </w:r>
                            <w:r w:rsidRPr="005352F8">
                              <w:t xml:space="preserve"> Rectifier Overlay of Input &amp; Output Signal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6D70CF6" id="Text Box 30" o:spid="_x0000_s1046" type="#_x0000_t202" style="position:absolute;margin-left:0;margin-top:.5pt;width:212.4pt;height:.05pt;z-index:-25159475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" stroked="f">
                <v:textbox style="mso-fit-shape-to-text:t" inset="0,0,0,0">
                  <w:txbxContent>
                    <w:p w14:paraId="56CC34FE" w14:textId="24A77120" w:rsidR="00B96F9B" w:rsidRPr="000B59B5" w:rsidRDefault="00B96F9B" w:rsidP="00AA7CA2">
                      <w:pPr>
                        <w:pStyle w:val="Caption"/>
                        <w:rPr>
                          <w:noProof/>
                        </w:rPr>
                      </w:pPr>
                      <w:r>
                        <w:t xml:space="preserve">Figure </w:t>
                      </w:r>
                      <w:r>
                        <w:fldChar w:fldCharType="begin"/>
                      </w:r>
                      <w:r>
                        <w:instrText xml:space="preserve"> SEQ Figure \* ARABIC </w:instrText>
                      </w:r>
                      <w:r>
                        <w:fldChar w:fldCharType="separate"/>
                      </w:r>
                      <w:r>
                        <w:rPr>
                          <w:noProof/>
                        </w:rPr>
                        <w:t>18</w:t>
                      </w:r>
                      <w:r>
                        <w:fldChar w:fldCharType="end"/>
                      </w:r>
                      <w:r>
                        <w:t>: SCR</w:t>
                      </w:r>
                      <w:r w:rsidRPr="005352F8">
                        <w:t xml:space="preserve"> Rectifier Overlay of Input &amp; Output Signal</w:t>
                      </w:r>
                    </w:p>
                  </w:txbxContent>
                </v:textbox>
                <w10:wrap type="tight" anchorx="margin"/>
              </v:shape>
            </w:pict>
          </mc:Fallback>
        </mc:AlternateContent>
      </w:r>
    </w:p>
    <w:p w14:paraId="7AA1EC3D" w14:textId="77777777" w:rsidR="00E13677" w:rsidRDefault="00E13677" w:rsidP="008319BC">
      <w:pPr>
        <w:rPr>
          <w:rFonts w:cstheme="minorHAnsi"/>
        </w:rPr>
      </w:pPr>
    </w:p>
    <w:p w14:paraId="49A71EC6" w14:textId="5052F905" w:rsidR="00AA7CA2" w:rsidRDefault="00AA7CA2" w:rsidP="00AA7CA2">
      <w:pPr>
        <w:jc w:val="both"/>
        <w:rPr>
          <w:rFonts w:cstheme="minorHAnsi"/>
        </w:rPr>
      </w:pPr>
      <w:r>
        <w:rPr>
          <w:rFonts w:cstheme="minorHAnsi"/>
        </w:rPr>
        <w:t xml:space="preserve">In recreating a Thyristor rectifier as in Figure 15, a </w:t>
      </w:r>
      <w:proofErr w:type="gramStart"/>
      <w:r>
        <w:rPr>
          <w:rFonts w:cstheme="minorHAnsi"/>
        </w:rPr>
        <w:t>three phase</w:t>
      </w:r>
      <w:proofErr w:type="gramEnd"/>
      <w:r>
        <w:rPr>
          <w:rFonts w:cstheme="minorHAnsi"/>
        </w:rPr>
        <w:t xml:space="preserve"> signal was firstly created as per Figure 16. Once the simulation was run within the Proteus Suite a DC signal was created as an output as shown in Figure 17. To easily show the difference, both the Input and the Output signals have been overlaid in Figure 18. Note that for this particular simulation, SCRs were used in conjunction with Diodes for ease of replication, as additional control signals would have been required to switch the remaining SCRs. </w:t>
      </w:r>
      <w:proofErr w:type="gramStart"/>
      <w:r>
        <w:rPr>
          <w:rFonts w:cstheme="minorHAnsi"/>
        </w:rPr>
        <w:t>However</w:t>
      </w:r>
      <w:proofErr w:type="gramEnd"/>
      <w:r>
        <w:rPr>
          <w:rFonts w:cstheme="minorHAnsi"/>
        </w:rPr>
        <w:t xml:space="preserve"> the clear “straight edges” are shown where the SCRs are switched, and subsequently a fair representation of the output signal will be created. </w:t>
      </w:r>
    </w:p>
    <w:p w14:paraId="4DBF59AA" w14:textId="77777777" w:rsidR="009356CC" w:rsidRDefault="009356CC" w:rsidP="00AA7CA2">
      <w:pPr>
        <w:jc w:val="both"/>
        <w:rPr>
          <w:rFonts w:cstheme="minorHAnsi"/>
        </w:rPr>
      </w:pPr>
    </w:p>
    <w:p w14:paraId="5E5F723F" w14:textId="77777777" w:rsidR="009356CC" w:rsidRDefault="009356CC" w:rsidP="00AA7CA2">
      <w:pPr>
        <w:jc w:val="both"/>
        <w:rPr>
          <w:rFonts w:cstheme="minorHAnsi"/>
        </w:rPr>
      </w:pPr>
    </w:p>
    <w:p w14:paraId="60076D5A" w14:textId="77777777" w:rsidR="009356CC" w:rsidRDefault="009356CC" w:rsidP="00AA7CA2">
      <w:pPr>
        <w:jc w:val="both"/>
        <w:rPr>
          <w:rFonts w:cstheme="minorHAnsi"/>
        </w:rPr>
      </w:pPr>
    </w:p>
    <w:p w14:paraId="13452F9B" w14:textId="77777777" w:rsidR="009356CC" w:rsidRDefault="009356CC" w:rsidP="00AA7CA2">
      <w:pPr>
        <w:jc w:val="both"/>
        <w:rPr>
          <w:rFonts w:cstheme="minorHAnsi"/>
        </w:rPr>
      </w:pPr>
    </w:p>
    <w:p w14:paraId="129BCE7F" w14:textId="77777777" w:rsidR="009356CC" w:rsidRDefault="009356CC" w:rsidP="00AA7CA2">
      <w:pPr>
        <w:jc w:val="both"/>
        <w:rPr>
          <w:rFonts w:cstheme="minorHAnsi"/>
        </w:rPr>
      </w:pPr>
    </w:p>
    <w:p w14:paraId="01C69AFA" w14:textId="77777777" w:rsidR="009356CC" w:rsidRDefault="009356CC" w:rsidP="00AA7CA2">
      <w:pPr>
        <w:jc w:val="both"/>
        <w:rPr>
          <w:rFonts w:cstheme="minorHAnsi"/>
        </w:rPr>
      </w:pPr>
    </w:p>
    <w:p w14:paraId="599B9C5E" w14:textId="77777777" w:rsidR="009356CC" w:rsidRDefault="009356CC" w:rsidP="00AA7CA2">
      <w:pPr>
        <w:jc w:val="both"/>
        <w:rPr>
          <w:rFonts w:cstheme="minorHAnsi"/>
        </w:rPr>
      </w:pPr>
    </w:p>
    <w:p w14:paraId="17B78917" w14:textId="77777777" w:rsidR="009356CC" w:rsidRDefault="009356CC" w:rsidP="00AA7CA2">
      <w:pPr>
        <w:jc w:val="both"/>
        <w:rPr>
          <w:rFonts w:cstheme="minorHAnsi"/>
        </w:rPr>
      </w:pPr>
    </w:p>
    <w:p w14:paraId="2CBC140F" w14:textId="61D22F37" w:rsidR="009356CC" w:rsidRDefault="009356CC" w:rsidP="00AA7CA2">
      <w:pPr>
        <w:jc w:val="both"/>
        <w:rPr>
          <w:rFonts w:cstheme="minorHAnsi"/>
        </w:rPr>
      </w:pPr>
      <w:r>
        <w:rPr>
          <w:noProof/>
          <w:lang w:eastAsia="en-GB"/>
        </w:rPr>
        <w:lastRenderedPageBreak/>
        <mc:AlternateContent>
          <mc:Choice Requires="wps">
            <w:drawing>
              <wp:anchor distT="0" distB="0" distL="114300" distR="114300" simplePos="0" relativeHeight="251723776" behindDoc="1" locked="0" layoutInCell="1" allowOverlap="1" wp14:anchorId="1C6069F9" wp14:editId="576A2E1D">
                <wp:simplePos x="0" y="0"/>
                <wp:positionH relativeFrom="margin">
                  <wp:align>center</wp:align>
                </wp:positionH>
                <wp:positionV relativeFrom="paragraph">
                  <wp:posOffset>3780790</wp:posOffset>
                </wp:positionV>
                <wp:extent cx="2606040" cy="635"/>
                <wp:effectExtent l="0" t="0" r="3810" b="0"/>
                <wp:wrapTight wrapText="bothSides">
                  <wp:wrapPolygon edited="0">
                    <wp:start x="0" y="0"/>
                    <wp:lineTo x="0" y="20057"/>
                    <wp:lineTo x="21474" y="20057"/>
                    <wp:lineTo x="21474" y="0"/>
                    <wp:lineTo x="0" y="0"/>
                  </wp:wrapPolygon>
                </wp:wrapTight>
                <wp:docPr id="31" name="Text Box 31"/>
                <wp:cNvGraphicFramePr/>
                <a:graphic xmlns:a="http://schemas.openxmlformats.org/drawingml/2006/main">
                  <a:graphicData uri="http://schemas.microsoft.com/office/word/2010/wordprocessingShape">
                    <wps:wsp>
                      <wps:cNvSpPr txBox="1"/>
                      <wps:spPr>
                        <a:xfrm>
                          <a:off x="0" y="0"/>
                          <a:ext cx="2606040" cy="635"/>
                        </a:xfrm>
                        <a:prstGeom prst="rect">
                          <a:avLst/>
                        </a:prstGeom>
                        <a:solidFill>
                          <a:prstClr val="white"/>
                        </a:solidFill>
                        <a:ln>
                          <a:noFill/>
                        </a:ln>
                      </wps:spPr>
                      <wps:txbx>
                        <w:txbxContent>
                          <w:p w14:paraId="57258496" w14:textId="76171FAA" w:rsidR="00B96F9B" w:rsidRPr="004D4F9C" w:rsidRDefault="00B96F9B" w:rsidP="001E63C0">
                            <w:pPr>
                              <w:pStyle w:val="Caption"/>
                              <w:rPr>
                                <w:noProof/>
                              </w:rPr>
                            </w:pPr>
                            <w:r>
                              <w:t xml:space="preserve">Figure </w:t>
                            </w:r>
                            <w:r>
                              <w:fldChar w:fldCharType="begin"/>
                            </w:r>
                            <w:r>
                              <w:instrText xml:space="preserve"> SEQ Figure \* ARABIC </w:instrText>
                            </w:r>
                            <w:r>
                              <w:fldChar w:fldCharType="separate"/>
                            </w:r>
                            <w:r>
                              <w:rPr>
                                <w:noProof/>
                              </w:rPr>
                              <w:t>19</w:t>
                            </w:r>
                            <w:r>
                              <w:fldChar w:fldCharType="end"/>
                            </w:r>
                            <w:r>
                              <w:t>: Fourier analysis of SCR</w:t>
                            </w:r>
                            <w:r w:rsidRPr="00C53C1E">
                              <w:t xml:space="preserve"> Rectifier Input Signal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C6069F9" id="Text Box 31" o:spid="_x0000_s1047" type="#_x0000_t202" style="position:absolute;left:0;text-align:left;margin-left:0;margin-top:297.7pt;width:205.2pt;height:.05pt;z-index:-25159270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" stroked="f">
                <v:textbox style="mso-fit-shape-to-text:t" inset="0,0,0,0">
                  <w:txbxContent>
                    <w:p w14:paraId="57258496" w14:textId="76171FAA" w:rsidR="00B96F9B" w:rsidRPr="004D4F9C" w:rsidRDefault="00B96F9B" w:rsidP="001E63C0">
                      <w:pPr>
                        <w:pStyle w:val="Caption"/>
                        <w:rPr>
                          <w:noProof/>
                        </w:rPr>
                      </w:pPr>
                      <w:r>
                        <w:t xml:space="preserve">Figure </w:t>
                      </w:r>
                      <w:r>
                        <w:fldChar w:fldCharType="begin"/>
                      </w:r>
                      <w:r>
                        <w:instrText xml:space="preserve"> SEQ Figure \* ARABIC </w:instrText>
                      </w:r>
                      <w:r>
                        <w:fldChar w:fldCharType="separate"/>
                      </w:r>
                      <w:r>
                        <w:rPr>
                          <w:noProof/>
                        </w:rPr>
                        <w:t>19</w:t>
                      </w:r>
                      <w:r>
                        <w:fldChar w:fldCharType="end"/>
                      </w:r>
                      <w:r>
                        <w:t>: Fourier analysis of SCR</w:t>
                      </w:r>
                      <w:r w:rsidRPr="00C53C1E">
                        <w:t xml:space="preserve"> Rectifier Input Signal</w:t>
                      </w:r>
                    </w:p>
                  </w:txbxContent>
                </v:textbox>
                <w10:wrap type="tight" anchorx="margin"/>
              </v:shape>
            </w:pict>
          </mc:Fallback>
        </mc:AlternateContent>
      </w:r>
      <w:r>
        <w:rPr>
          <w:noProof/>
        </w:rPr>
        <w:pict w14:anchorId="6102F97E">
          <v:shape id="_x0000_s1068" type="#_x0000_t75" style="position:absolute;left:0;text-align:left;margin-left:3.2pt;margin-top:253.2pt;width:450.6pt;height:219.6pt;z-index:-251602944;mso-position-horizontal-relative:text;mso-position-vertical-relative:text;mso-width-relative:page;mso-height-relative:page" wrapcoords="-36 0 -36 21526 21600 21526 21600 0 -36 0">
            <v:imagedata r:id="rId61" o:title="SCR Fourier Analasis of Output Signal"/>
            <w10:wrap type="tight"/>
          </v:shape>
        </w:pict>
      </w:r>
      <w:r>
        <w:rPr>
          <w:noProof/>
        </w:rPr>
        <w:pict w14:anchorId="301F9F99">
          <v:shape id="_x0000_s1066" type="#_x0000_t75" style="position:absolute;left:0;text-align:left;margin-left:2.35pt;margin-top:0;width:450.6pt;height:220.2pt;z-index:-251607040;mso-position-horizontal-relative:text;mso-position-vertical-relative:text;mso-width-relative:page;mso-height-relative:page" wrapcoords="-36 0 -36 21527 21600 21527 21600 0 -36 0">
            <v:imagedata r:id="rId62" o:title="SCR Fourier Analasis of Input Signal"/>
            <w10:wrap type="tight"/>
          </v:shape>
        </w:pict>
      </w:r>
    </w:p>
    <w:p w14:paraId="12EABADF" w14:textId="618C62EA" w:rsidR="009356CC" w:rsidRDefault="009356CC" w:rsidP="00AA7CA2">
      <w:pPr>
        <w:jc w:val="both"/>
        <w:rPr>
          <w:rFonts w:cstheme="minorHAnsi"/>
        </w:rPr>
      </w:pPr>
    </w:p>
    <w:p w14:paraId="3D5A4F72" w14:textId="5271BD43" w:rsidR="009356CC" w:rsidRDefault="009356CC" w:rsidP="00AA7CA2">
      <w:pPr>
        <w:jc w:val="both"/>
        <w:rPr>
          <w:rFonts w:cstheme="minorHAnsi"/>
        </w:rPr>
      </w:pPr>
    </w:p>
    <w:p w14:paraId="360FE750" w14:textId="36EC3170" w:rsidR="00AA7CA2" w:rsidRDefault="00AA7CA2" w:rsidP="008319BC">
      <w:pPr>
        <w:rPr>
          <w:rFonts w:cstheme="minorHAnsi"/>
        </w:rPr>
      </w:pPr>
    </w:p>
    <w:p w14:paraId="11D703DB" w14:textId="720A7D28" w:rsidR="008C6641" w:rsidRDefault="009356CC" w:rsidP="008319BC">
      <w:pPr>
        <w:rPr>
          <w:rFonts w:cstheme="minorHAnsi"/>
        </w:rPr>
      </w:pPr>
      <w:r>
        <w:rPr>
          <w:noProof/>
          <w:lang w:eastAsia="en-GB"/>
        </w:rPr>
        <mc:AlternateContent>
          <mc:Choice Requires="wps">
            <w:drawing>
              <wp:anchor distT="0" distB="0" distL="114300" distR="114300" simplePos="0" relativeHeight="251725824" behindDoc="1" locked="0" layoutInCell="1" allowOverlap="1" wp14:anchorId="1F52BE0A" wp14:editId="13D47079">
                <wp:simplePos x="0" y="0"/>
                <wp:positionH relativeFrom="margin">
                  <wp:posOffset>1510030</wp:posOffset>
                </wp:positionH>
                <wp:positionV relativeFrom="paragraph">
                  <wp:posOffset>88265</wp:posOffset>
                </wp:positionV>
                <wp:extent cx="2667000" cy="635"/>
                <wp:effectExtent l="0" t="0" r="0" b="0"/>
                <wp:wrapTight wrapText="bothSides">
                  <wp:wrapPolygon edited="0">
                    <wp:start x="0" y="0"/>
                    <wp:lineTo x="0" y="20057"/>
                    <wp:lineTo x="21446" y="20057"/>
                    <wp:lineTo x="21446" y="0"/>
                    <wp:lineTo x="0" y="0"/>
                  </wp:wrapPolygon>
                </wp:wrapTight>
                <wp:docPr id="32" name="Text Box 32"/>
                <wp:cNvGraphicFramePr/>
                <a:graphic xmlns:a="http://schemas.openxmlformats.org/drawingml/2006/main">
                  <a:graphicData uri="http://schemas.microsoft.com/office/word/2010/wordprocessingShape">
                    <wps:wsp>
                      <wps:cNvSpPr txBox="1"/>
                      <wps:spPr>
                        <a:xfrm>
                          <a:off x="0" y="0"/>
                          <a:ext cx="2667000" cy="635"/>
                        </a:xfrm>
                        <a:prstGeom prst="rect">
                          <a:avLst/>
                        </a:prstGeom>
                        <a:solidFill>
                          <a:prstClr val="white"/>
                        </a:solidFill>
                        <a:ln>
                          <a:noFill/>
                        </a:ln>
                      </wps:spPr>
                      <wps:txbx>
                        <w:txbxContent>
                          <w:p w14:paraId="5B041E76" w14:textId="124F103C" w:rsidR="00B96F9B" w:rsidRPr="007340A7" w:rsidRDefault="00B96F9B" w:rsidP="001E63C0">
                            <w:pPr>
                              <w:pStyle w:val="Caption"/>
                              <w:rPr>
                                <w:noProof/>
                              </w:rPr>
                            </w:pPr>
                            <w:r>
                              <w:t xml:space="preserve">Figure </w:t>
                            </w:r>
                            <w:r>
                              <w:fldChar w:fldCharType="begin"/>
                            </w:r>
                            <w:r>
                              <w:instrText xml:space="preserve"> SEQ Figure \* ARABIC </w:instrText>
                            </w:r>
                            <w:r>
                              <w:fldChar w:fldCharType="separate"/>
                            </w:r>
                            <w:r>
                              <w:rPr>
                                <w:noProof/>
                              </w:rPr>
                              <w:t>20</w:t>
                            </w:r>
                            <w:r>
                              <w:fldChar w:fldCharType="end"/>
                            </w:r>
                            <w:r>
                              <w:t>: Fourier analysis of SCR</w:t>
                            </w:r>
                            <w:r w:rsidRPr="00B13A76">
                              <w:t xml:space="preserve"> Rectifier Output Signal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F52BE0A" id="Text Box 32" o:spid="_x0000_s1048" type="#_x0000_t202" style="position:absolute;margin-left:118.9pt;margin-top:6.95pt;width:210pt;height:.05pt;z-index:-2515906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" stroked="f">
                <v:textbox style="mso-fit-shape-to-text:t" inset="0,0,0,0">
                  <w:txbxContent>
                    <w:p w14:paraId="5B041E76" w14:textId="124F103C" w:rsidR="00B96F9B" w:rsidRPr="007340A7" w:rsidRDefault="00B96F9B" w:rsidP="001E63C0">
                      <w:pPr>
                        <w:pStyle w:val="Caption"/>
                        <w:rPr>
                          <w:noProof/>
                        </w:rPr>
                      </w:pPr>
                      <w:r>
                        <w:t xml:space="preserve">Figure </w:t>
                      </w:r>
                      <w:r>
                        <w:fldChar w:fldCharType="begin"/>
                      </w:r>
                      <w:r>
                        <w:instrText xml:space="preserve"> SEQ Figure \* ARABIC </w:instrText>
                      </w:r>
                      <w:r>
                        <w:fldChar w:fldCharType="separate"/>
                      </w:r>
                      <w:r>
                        <w:rPr>
                          <w:noProof/>
                        </w:rPr>
                        <w:t>20</w:t>
                      </w:r>
                      <w:r>
                        <w:fldChar w:fldCharType="end"/>
                      </w:r>
                      <w:r>
                        <w:t>: Fourier analysis of SCR</w:t>
                      </w:r>
                      <w:r w:rsidRPr="00B13A76">
                        <w:t xml:space="preserve"> Rectifier Output Signal</w:t>
                      </w:r>
                    </w:p>
                  </w:txbxContent>
                </v:textbox>
                <w10:wrap type="tight" anchorx="margin"/>
              </v:shape>
            </w:pict>
          </mc:Fallback>
        </mc:AlternateContent>
      </w:r>
    </w:p>
    <w:p w14:paraId="01943FBE" w14:textId="049B0C98" w:rsidR="009356CC" w:rsidRDefault="009356CC" w:rsidP="008319BC">
      <w:pPr>
        <w:rPr>
          <w:rFonts w:cstheme="minorHAnsi"/>
        </w:rPr>
      </w:pPr>
    </w:p>
    <w:p w14:paraId="3327EC54" w14:textId="06729494" w:rsidR="001E63C0" w:rsidRDefault="001E63C0" w:rsidP="001E63C0">
      <w:pPr>
        <w:jc w:val="both"/>
        <w:rPr>
          <w:rFonts w:cstheme="minorHAnsi"/>
        </w:rPr>
      </w:pPr>
      <w:r>
        <w:rPr>
          <w:rFonts w:cstheme="minorHAnsi"/>
        </w:rPr>
        <w:t xml:space="preserve">A Fourier analysis of the system was also </w:t>
      </w:r>
      <w:proofErr w:type="gramStart"/>
      <w:r>
        <w:rPr>
          <w:rFonts w:cstheme="minorHAnsi"/>
        </w:rPr>
        <w:t>ran</w:t>
      </w:r>
      <w:proofErr w:type="gramEnd"/>
      <w:r>
        <w:rPr>
          <w:rFonts w:cstheme="minorHAnsi"/>
        </w:rPr>
        <w:t xml:space="preserve"> and the results of the recreated Harmonics are shown, firstly of the input signal as per Figure 19, and also the produced Harmonics from the SCR based AC to DC rectifier in Figure 20. </w:t>
      </w:r>
    </w:p>
    <w:p w14:paraId="166F3E9A" w14:textId="67417355" w:rsidR="00013562" w:rsidRDefault="00013562" w:rsidP="008319BC">
      <w:pPr>
        <w:rPr>
          <w:rFonts w:cstheme="minorHAnsi"/>
        </w:rPr>
      </w:pPr>
    </w:p>
    <w:p w14:paraId="331A119C" w14:textId="530BC5AF" w:rsidR="00C008D6" w:rsidRPr="00486A3D" w:rsidRDefault="00C008D6" w:rsidP="00C008D6">
      <w:pPr>
        <w:shd w:val="clear" w:color="auto" w:fill="FFFFFF"/>
        <w:jc w:val="both"/>
        <w:rPr>
          <w:rFonts w:cstheme="minorHAnsi"/>
          <w:color w:val="000000"/>
          <w:szCs w:val="24"/>
          <w:lang w:eastAsia="zh-CN"/>
        </w:rPr>
      </w:pPr>
    </w:p>
    <w:p w14:paraId="61748618" w14:textId="600ABFEB" w:rsidR="00C008D6" w:rsidRDefault="00C008D6" w:rsidP="00C008D6">
      <w:pPr>
        <w:rPr>
          <w:rFonts w:ascii="Arial" w:hAnsi="Arial" w:cs="Arial"/>
          <w:color w:val="404040"/>
          <w:sz w:val="27"/>
          <w:szCs w:val="27"/>
          <w:shd w:val="clear" w:color="auto" w:fill="FFFFFF"/>
        </w:rPr>
      </w:pPr>
    </w:p>
    <w:p w14:paraId="438468A4" w14:textId="77777777" w:rsidR="008A3E8B" w:rsidRDefault="008A3E8B" w:rsidP="008A3E8B">
      <w:pPr>
        <w:pStyle w:val="Heading2"/>
      </w:pPr>
      <w:bookmarkStart w:id="29" w:name="_Toc165034031"/>
      <w:r>
        <w:t>IGBT Rectifier Simulation</w:t>
      </w:r>
      <w:bookmarkEnd w:id="29"/>
    </w:p>
    <w:p w14:paraId="70CE50EF" w14:textId="2F8FCDA2" w:rsidR="00C008D6" w:rsidRDefault="00C16446" w:rsidP="00C008D6">
      <w:r>
        <w:rPr>
          <w:noProof/>
          <w:lang w:eastAsia="en-GB"/>
        </w:rPr>
        <mc:AlternateContent>
          <mc:Choice Requires="wps">
            <w:drawing>
              <wp:anchor distT="0" distB="0" distL="114300" distR="114300" simplePos="0" relativeHeight="251727872" behindDoc="1" locked="0" layoutInCell="1" allowOverlap="1" wp14:anchorId="67D578FB" wp14:editId="5525A503">
                <wp:simplePos x="0" y="0"/>
                <wp:positionH relativeFrom="margin">
                  <wp:posOffset>1818005</wp:posOffset>
                </wp:positionH>
                <wp:positionV relativeFrom="paragraph">
                  <wp:posOffset>3630930</wp:posOffset>
                </wp:positionV>
                <wp:extent cx="2095500" cy="635"/>
                <wp:effectExtent l="0" t="0" r="0" b="0"/>
                <wp:wrapTight wrapText="bothSides">
                  <wp:wrapPolygon edited="0">
                    <wp:start x="0" y="0"/>
                    <wp:lineTo x="0" y="20057"/>
                    <wp:lineTo x="21404" y="20057"/>
                    <wp:lineTo x="21404" y="0"/>
                    <wp:lineTo x="0" y="0"/>
                  </wp:wrapPolygon>
                </wp:wrapTight>
                <wp:docPr id="33" name="Text Box 33"/>
                <wp:cNvGraphicFramePr/>
                <a:graphic xmlns:a="http://schemas.openxmlformats.org/drawingml/2006/main">
                  <a:graphicData uri="http://schemas.microsoft.com/office/word/2010/wordprocessingShape">
                    <wps:wsp>
                      <wps:cNvSpPr txBox="1"/>
                      <wps:spPr>
                        <a:xfrm>
                          <a:off x="0" y="0"/>
                          <a:ext cx="2095500" cy="635"/>
                        </a:xfrm>
                        <a:prstGeom prst="rect">
                          <a:avLst/>
                        </a:prstGeom>
                        <a:solidFill>
                          <a:prstClr val="white"/>
                        </a:solidFill>
                        <a:ln>
                          <a:noFill/>
                        </a:ln>
                      </wps:spPr>
                      <wps:txbx>
                        <w:txbxContent>
                          <w:p w14:paraId="50676DF6" w14:textId="27A4ACD8" w:rsidR="00B96F9B" w:rsidRPr="001D4630" w:rsidRDefault="00B96F9B" w:rsidP="001E63C0">
                            <w:pPr>
                              <w:pStyle w:val="Caption"/>
                              <w:rPr>
                                <w:noProof/>
                              </w:rPr>
                            </w:pPr>
                            <w:r>
                              <w:t xml:space="preserve">Figure </w:t>
                            </w:r>
                            <w:r>
                              <w:fldChar w:fldCharType="begin"/>
                            </w:r>
                            <w:r>
                              <w:instrText xml:space="preserve"> SEQ Figure \* ARABIC </w:instrText>
                            </w:r>
                            <w:r>
                              <w:fldChar w:fldCharType="separate"/>
                            </w:r>
                            <w:r>
                              <w:rPr>
                                <w:noProof/>
                              </w:rPr>
                              <w:t>21</w:t>
                            </w:r>
                            <w:r>
                              <w:fldChar w:fldCharType="end"/>
                            </w:r>
                            <w:r>
                              <w:t>: IGBT</w:t>
                            </w:r>
                            <w:r w:rsidRPr="00C83B86">
                              <w:t xml:space="preserve"> Rectifier Proteus Schematic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7D578FB" id="Text Box 33" o:spid="_x0000_s1049" type="#_x0000_t202" style="position:absolute;margin-left:143.15pt;margin-top:285.9pt;width:165pt;height:.05pt;z-index:-2515886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" stroked="f">
                <v:textbox style="mso-fit-shape-to-text:t" inset="0,0,0,0">
                  <w:txbxContent>
                    <w:p w14:paraId="50676DF6" w14:textId="27A4ACD8" w:rsidR="00B96F9B" w:rsidRPr="001D4630" w:rsidRDefault="00B96F9B" w:rsidP="001E63C0">
                      <w:pPr>
                        <w:pStyle w:val="Caption"/>
                        <w:rPr>
                          <w:noProof/>
                        </w:rPr>
                      </w:pPr>
                      <w:r>
                        <w:t xml:space="preserve">Figure </w:t>
                      </w:r>
                      <w:r>
                        <w:fldChar w:fldCharType="begin"/>
                      </w:r>
                      <w:r>
                        <w:instrText xml:space="preserve"> SEQ Figure \* ARABIC </w:instrText>
                      </w:r>
                      <w:r>
                        <w:fldChar w:fldCharType="separate"/>
                      </w:r>
                      <w:r>
                        <w:rPr>
                          <w:noProof/>
                        </w:rPr>
                        <w:t>21</w:t>
                      </w:r>
                      <w:r>
                        <w:fldChar w:fldCharType="end"/>
                      </w:r>
                      <w:r>
                        <w:t>: IGBT</w:t>
                      </w:r>
                      <w:r w:rsidRPr="00C83B86">
                        <w:t xml:space="preserve"> Rectifier Proteus Schematic</w:t>
                      </w:r>
                    </w:p>
                  </w:txbxContent>
                </v:textbox>
                <w10:wrap type="tight" anchorx="margin"/>
              </v:shape>
            </w:pict>
          </mc:Fallback>
        </mc:AlternateContent>
      </w:r>
      <w:r>
        <w:rPr>
          <w:noProof/>
        </w:rPr>
        <w:pict w14:anchorId="2915EA1B">
          <v:shape id="_x0000_s1069" type="#_x0000_t75" style="position:absolute;margin-left:10.2pt;margin-top:276.55pt;width:450.6pt;height:219.6pt;z-index:-251586560;mso-position-horizontal-relative:text;mso-position-vertical-relative:text;mso-width-relative:page;mso-height-relative:page" wrapcoords="-36 0 -36 21526 21600 21526 21600 0 -36 0">
            <v:imagedata r:id="rId63" o:title="IGBT Analogue Input Signal"/>
            <w10:wrap type="tight"/>
          </v:shape>
        </w:pict>
      </w:r>
      <w:r>
        <w:pict w14:anchorId="783E2084">
          <v:shape id="_x0000_i1045" type="#_x0000_t75" style="width:450.95pt;height:269.95pt;mso-position-horizontal-relative:text;mso-position-vertical-relative:text;mso-width-relative:page;mso-height-relative:page" wrapcoords="-36 0 -36 21540 21600 21540 21600 0 -36 0">
            <v:imagedata r:id="rId64" o:title="IGBT Schematic"/>
          </v:shape>
        </w:pict>
      </w:r>
    </w:p>
    <w:p w14:paraId="1FAE3964" w14:textId="485CEA28" w:rsidR="008C6641" w:rsidRDefault="008C6641" w:rsidP="00C008D6"/>
    <w:p w14:paraId="3603E513" w14:textId="51D84E89" w:rsidR="00C008D6" w:rsidRDefault="00C008D6" w:rsidP="00C008D6"/>
    <w:p w14:paraId="2FC37CE2" w14:textId="3412E13A" w:rsidR="00C16446" w:rsidRDefault="00C16446" w:rsidP="00C008D6"/>
    <w:p w14:paraId="3E5C48C1" w14:textId="1BEAFE57" w:rsidR="00C16446" w:rsidRDefault="00C16446" w:rsidP="00C008D6">
      <w:r>
        <w:rPr>
          <w:noProof/>
          <w:lang w:eastAsia="en-GB"/>
        </w:rPr>
        <mc:AlternateContent>
          <mc:Choice Requires="wps">
            <w:drawing>
              <wp:anchor distT="0" distB="0" distL="114300" distR="114300" simplePos="0" relativeHeight="251731968" behindDoc="1" locked="0" layoutInCell="1" allowOverlap="1" wp14:anchorId="75D9454F" wp14:editId="212C1DC2">
                <wp:simplePos x="0" y="0"/>
                <wp:positionH relativeFrom="margin">
                  <wp:align>center</wp:align>
                </wp:positionH>
                <wp:positionV relativeFrom="paragraph">
                  <wp:posOffset>13335</wp:posOffset>
                </wp:positionV>
                <wp:extent cx="2484120" cy="635"/>
                <wp:effectExtent l="0" t="0" r="0" b="0"/>
                <wp:wrapTight wrapText="bothSides">
                  <wp:wrapPolygon edited="0">
                    <wp:start x="0" y="0"/>
                    <wp:lineTo x="0" y="20057"/>
                    <wp:lineTo x="21368" y="20057"/>
                    <wp:lineTo x="21368" y="0"/>
                    <wp:lineTo x="0" y="0"/>
                  </wp:wrapPolygon>
                </wp:wrapTight>
                <wp:docPr id="36" name="Text Box 36"/>
                <wp:cNvGraphicFramePr/>
                <a:graphic xmlns:a="http://schemas.openxmlformats.org/drawingml/2006/main">
                  <a:graphicData uri="http://schemas.microsoft.com/office/word/2010/wordprocessingShape">
                    <wps:wsp>
                      <wps:cNvSpPr txBox="1"/>
                      <wps:spPr>
                        <a:xfrm>
                          <a:off x="0" y="0"/>
                          <a:ext cx="2484120" cy="635"/>
                        </a:xfrm>
                        <a:prstGeom prst="rect">
                          <a:avLst/>
                        </a:prstGeom>
                        <a:solidFill>
                          <a:prstClr val="white"/>
                        </a:solidFill>
                        <a:ln>
                          <a:noFill/>
                        </a:ln>
                      </wps:spPr>
                      <wps:txbx>
                        <w:txbxContent>
                          <w:p w14:paraId="508D56F2" w14:textId="6DF9B1CE" w:rsidR="00B96F9B" w:rsidRPr="00200CCA" w:rsidRDefault="00B96F9B" w:rsidP="001E63C0">
                            <w:pPr>
                              <w:pStyle w:val="Caption"/>
                              <w:rPr>
                                <w:noProof/>
                              </w:rPr>
                            </w:pPr>
                            <w:r>
                              <w:t xml:space="preserve">Figure </w:t>
                            </w:r>
                            <w:r>
                              <w:fldChar w:fldCharType="begin"/>
                            </w:r>
                            <w:r>
                              <w:instrText xml:space="preserve"> SEQ Figure \* ARABIC </w:instrText>
                            </w:r>
                            <w:r>
                              <w:fldChar w:fldCharType="separate"/>
                            </w:r>
                            <w:r>
                              <w:rPr>
                                <w:noProof/>
                              </w:rPr>
                              <w:t>22</w:t>
                            </w:r>
                            <w:r>
                              <w:fldChar w:fldCharType="end"/>
                            </w:r>
                            <w:r>
                              <w:t>: IGBT</w:t>
                            </w:r>
                            <w:r w:rsidRPr="0053583F">
                              <w:t xml:space="preserve"> Rectifier Input Signal Representation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5D9454F" id="Text Box 36" o:spid="_x0000_s1050" type="#_x0000_t202" style="position:absolute;margin-left:0;margin-top:1.05pt;width:195.6pt;height:.05pt;z-index:-2515845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" stroked="f">
                <v:textbox style="mso-fit-shape-to-text:t" inset="0,0,0,0">
                  <w:txbxContent>
                    <w:p w14:paraId="508D56F2" w14:textId="6DF9B1CE" w:rsidR="00B96F9B" w:rsidRPr="00200CCA" w:rsidRDefault="00B96F9B" w:rsidP="001E63C0">
                      <w:pPr>
                        <w:pStyle w:val="Caption"/>
                        <w:rPr>
                          <w:noProof/>
                        </w:rPr>
                      </w:pPr>
                      <w:r>
                        <w:t xml:space="preserve">Figure </w:t>
                      </w:r>
                      <w:r>
                        <w:fldChar w:fldCharType="begin"/>
                      </w:r>
                      <w:r>
                        <w:instrText xml:space="preserve"> SEQ Figure \* ARABIC </w:instrText>
                      </w:r>
                      <w:r>
                        <w:fldChar w:fldCharType="separate"/>
                      </w:r>
                      <w:r>
                        <w:rPr>
                          <w:noProof/>
                        </w:rPr>
                        <w:t>22</w:t>
                      </w:r>
                      <w:r>
                        <w:fldChar w:fldCharType="end"/>
                      </w:r>
                      <w:r>
                        <w:t>: IGBT</w:t>
                      </w:r>
                      <w:r w:rsidRPr="0053583F">
                        <w:t xml:space="preserve"> Rectifier Input Signal Representation</w:t>
                      </w:r>
                    </w:p>
                  </w:txbxContent>
                </v:textbox>
                <w10:wrap type="tight" anchorx="margin"/>
              </v:shape>
            </w:pict>
          </mc:Fallback>
        </mc:AlternateContent>
      </w:r>
    </w:p>
    <w:p w14:paraId="7A559109" w14:textId="32A0A5F2" w:rsidR="00C16446" w:rsidRDefault="00C16446" w:rsidP="00C008D6"/>
    <w:p w14:paraId="79009F1D" w14:textId="600C70C3" w:rsidR="00C16446" w:rsidRDefault="00C16446" w:rsidP="00C008D6"/>
    <w:p w14:paraId="1B859210" w14:textId="52C390A9" w:rsidR="00C16446" w:rsidRDefault="00C16446" w:rsidP="00C008D6"/>
    <w:p w14:paraId="54EDB44D" w14:textId="60D31419" w:rsidR="00C16446" w:rsidRDefault="00C16446" w:rsidP="00C008D6"/>
    <w:p w14:paraId="1894C86C" w14:textId="77777777" w:rsidR="001E63C0" w:rsidRDefault="00236D9C" w:rsidP="001E63C0">
      <w:pPr>
        <w:keepNext/>
      </w:pPr>
      <w:r>
        <w:pict w14:anchorId="2BF6C777">
          <v:shape id="_x0000_i1025" type="#_x0000_t75" style="width:450.85pt;height:219.75pt">
            <v:imagedata r:id="rId65" o:title="IGBT Analogue Output Signal"/>
          </v:shape>
        </w:pict>
      </w:r>
    </w:p>
    <w:p w14:paraId="0D763A4E" w14:textId="0F9BB7B3" w:rsidR="00F210E4" w:rsidRDefault="001E63C0" w:rsidP="001E63C0">
      <w:pPr>
        <w:pStyle w:val="Caption"/>
        <w:jc w:val="center"/>
      </w:pPr>
      <w:r>
        <w:t xml:space="preserve">Figure </w:t>
      </w:r>
      <w:r>
        <w:fldChar w:fldCharType="begin"/>
      </w:r>
      <w:r>
        <w:instrText xml:space="preserve"> SEQ Figure \* ARABIC </w:instrText>
      </w:r>
      <w:r>
        <w:fldChar w:fldCharType="separate"/>
      </w:r>
      <w:r w:rsidR="00E52399">
        <w:rPr>
          <w:noProof/>
        </w:rPr>
        <w:t>23</w:t>
      </w:r>
      <w:r>
        <w:fldChar w:fldCharType="end"/>
      </w:r>
      <w:r>
        <w:t>: IGBT</w:t>
      </w:r>
      <w:r w:rsidRPr="00980661">
        <w:t xml:space="preserve"> Rectifier Output Signal Representation</w:t>
      </w:r>
    </w:p>
    <w:p w14:paraId="77D849AA" w14:textId="77777777" w:rsidR="001E63C0" w:rsidRDefault="001E63C0" w:rsidP="00C008D6"/>
    <w:p w14:paraId="1FA1E1DE" w14:textId="77777777" w:rsidR="001E63C0" w:rsidRDefault="00236D9C" w:rsidP="001E63C0">
      <w:pPr>
        <w:keepNext/>
      </w:pPr>
      <w:r>
        <w:pict w14:anchorId="038342FE">
          <v:shape id="_x0000_i1026" type="#_x0000_t75" style="width:450.1pt;height:3in">
            <v:imagedata r:id="rId66" o:title="IGBT Analogue Overlay of Input &amp; Output Signal"/>
          </v:shape>
        </w:pict>
      </w:r>
    </w:p>
    <w:p w14:paraId="0AC8A956" w14:textId="3D4F7060" w:rsidR="00F210E4" w:rsidRDefault="001E63C0" w:rsidP="001E63C0">
      <w:pPr>
        <w:pStyle w:val="Caption"/>
        <w:jc w:val="center"/>
      </w:pPr>
      <w:r>
        <w:t xml:space="preserve">Figure </w:t>
      </w:r>
      <w:r>
        <w:fldChar w:fldCharType="begin"/>
      </w:r>
      <w:r>
        <w:instrText xml:space="preserve"> SEQ Figure \* ARABIC </w:instrText>
      </w:r>
      <w:r>
        <w:fldChar w:fldCharType="separate"/>
      </w:r>
      <w:r w:rsidR="00E52399">
        <w:rPr>
          <w:noProof/>
        </w:rPr>
        <w:t>24</w:t>
      </w:r>
      <w:r>
        <w:fldChar w:fldCharType="end"/>
      </w:r>
      <w:r>
        <w:t>: IGBT</w:t>
      </w:r>
      <w:r w:rsidRPr="00220B93">
        <w:t xml:space="preserve"> Rectifier Overlay of Input &amp; Output Signal</w:t>
      </w:r>
    </w:p>
    <w:p w14:paraId="364E62B8" w14:textId="335CAE51" w:rsidR="001E63C0" w:rsidRDefault="001E63C0" w:rsidP="001E63C0">
      <w:pPr>
        <w:jc w:val="both"/>
        <w:rPr>
          <w:rFonts w:cstheme="minorHAnsi"/>
        </w:rPr>
      </w:pPr>
      <w:r>
        <w:rPr>
          <w:rFonts w:cstheme="minorHAnsi"/>
        </w:rPr>
        <w:t xml:space="preserve">In recreating </w:t>
      </w:r>
      <w:r w:rsidR="00926A96">
        <w:rPr>
          <w:rFonts w:cstheme="minorHAnsi"/>
        </w:rPr>
        <w:t>an</w:t>
      </w:r>
      <w:r>
        <w:rPr>
          <w:rFonts w:cstheme="minorHAnsi"/>
        </w:rPr>
        <w:t xml:space="preserve"> IGBT rectifier as in Figure </w:t>
      </w:r>
      <w:r w:rsidR="00CF732C">
        <w:rPr>
          <w:rFonts w:cstheme="minorHAnsi"/>
        </w:rPr>
        <w:t>2</w:t>
      </w:r>
      <w:r>
        <w:rPr>
          <w:rFonts w:cstheme="minorHAnsi"/>
        </w:rPr>
        <w:t xml:space="preserve">1, a </w:t>
      </w:r>
      <w:proofErr w:type="gramStart"/>
      <w:r w:rsidR="00CF732C">
        <w:rPr>
          <w:rFonts w:cstheme="minorHAnsi"/>
        </w:rPr>
        <w:t>single</w:t>
      </w:r>
      <w:r>
        <w:rPr>
          <w:rFonts w:cstheme="minorHAnsi"/>
        </w:rPr>
        <w:t xml:space="preserve"> phase</w:t>
      </w:r>
      <w:proofErr w:type="gramEnd"/>
      <w:r>
        <w:rPr>
          <w:rFonts w:cstheme="minorHAnsi"/>
        </w:rPr>
        <w:t xml:space="preserve"> signal was firstly created as per Figure </w:t>
      </w:r>
      <w:r w:rsidR="00CF732C">
        <w:rPr>
          <w:rFonts w:cstheme="minorHAnsi"/>
        </w:rPr>
        <w:t>22</w:t>
      </w:r>
      <w:r>
        <w:rPr>
          <w:rFonts w:cstheme="minorHAnsi"/>
        </w:rPr>
        <w:t>.</w:t>
      </w:r>
      <w:r w:rsidR="00CF732C">
        <w:rPr>
          <w:rFonts w:cstheme="minorHAnsi"/>
        </w:rPr>
        <w:t xml:space="preserve"> Note that a </w:t>
      </w:r>
      <w:proofErr w:type="gramStart"/>
      <w:r w:rsidR="00CF732C">
        <w:rPr>
          <w:rFonts w:cstheme="minorHAnsi"/>
        </w:rPr>
        <w:t>single phase</w:t>
      </w:r>
      <w:proofErr w:type="gramEnd"/>
      <w:r w:rsidR="00926A96">
        <w:rPr>
          <w:rFonts w:cstheme="minorHAnsi"/>
        </w:rPr>
        <w:t xml:space="preserve"> simulation was recreated for this application to simplify the mock-up. To simulate an active front end rectifier the switching on and off had to be controlled. This was done using MOSFET transistor device in order to mitigate the use of an IGBT Gate Driver. The results will be very similar. </w:t>
      </w:r>
      <w:r>
        <w:rPr>
          <w:rFonts w:cstheme="minorHAnsi"/>
        </w:rPr>
        <w:t xml:space="preserve">Once the simulation was run within the Proteus Suite a DC signal was created as an output as shown in </w:t>
      </w:r>
      <w:r w:rsidR="00926A96">
        <w:rPr>
          <w:rFonts w:cstheme="minorHAnsi"/>
        </w:rPr>
        <w:t>Figure 23</w:t>
      </w:r>
      <w:r>
        <w:rPr>
          <w:rFonts w:cstheme="minorHAnsi"/>
        </w:rPr>
        <w:t>. To easily show the difference, both the Input and the Output signals have been overlaid in Figure</w:t>
      </w:r>
      <w:r w:rsidR="00926A96">
        <w:rPr>
          <w:rFonts w:cstheme="minorHAnsi"/>
        </w:rPr>
        <w:t xml:space="preserve"> 24</w:t>
      </w:r>
      <w:r>
        <w:rPr>
          <w:rFonts w:cstheme="minorHAnsi"/>
        </w:rPr>
        <w:t xml:space="preserve">. </w:t>
      </w:r>
    </w:p>
    <w:p w14:paraId="448F5AAA" w14:textId="14F43FE0" w:rsidR="008C6641" w:rsidRDefault="00C16446" w:rsidP="00C008D6">
      <w:r>
        <w:rPr>
          <w:noProof/>
          <w:lang w:eastAsia="en-GB"/>
        </w:rPr>
        <w:lastRenderedPageBreak/>
        <mc:AlternateContent>
          <mc:Choice Requires="wps">
            <w:drawing>
              <wp:anchor distT="0" distB="0" distL="114300" distR="114300" simplePos="0" relativeHeight="251738112" behindDoc="1" locked="0" layoutInCell="1" allowOverlap="1" wp14:anchorId="6E9CC815" wp14:editId="1A62541A">
                <wp:simplePos x="0" y="0"/>
                <wp:positionH relativeFrom="margin">
                  <wp:align>center</wp:align>
                </wp:positionH>
                <wp:positionV relativeFrom="paragraph">
                  <wp:posOffset>3739515</wp:posOffset>
                </wp:positionV>
                <wp:extent cx="2628900" cy="635"/>
                <wp:effectExtent l="0" t="0" r="0" b="0"/>
                <wp:wrapTight wrapText="bothSides">
                  <wp:wrapPolygon edited="0">
                    <wp:start x="0" y="0"/>
                    <wp:lineTo x="0" y="20057"/>
                    <wp:lineTo x="21443" y="20057"/>
                    <wp:lineTo x="21443" y="0"/>
                    <wp:lineTo x="0" y="0"/>
                  </wp:wrapPolygon>
                </wp:wrapTight>
                <wp:docPr id="37" name="Text Box 37"/>
                <wp:cNvGraphicFramePr/>
                <a:graphic xmlns:a="http://schemas.openxmlformats.org/drawingml/2006/main">
                  <a:graphicData uri="http://schemas.microsoft.com/office/word/2010/wordprocessingShape">
                    <wps:wsp>
                      <wps:cNvSpPr txBox="1"/>
                      <wps:spPr>
                        <a:xfrm>
                          <a:off x="0" y="0"/>
                          <a:ext cx="2628900" cy="635"/>
                        </a:xfrm>
                        <a:prstGeom prst="rect">
                          <a:avLst/>
                        </a:prstGeom>
                        <a:solidFill>
                          <a:prstClr val="white"/>
                        </a:solidFill>
                        <a:ln>
                          <a:noFill/>
                        </a:ln>
                      </wps:spPr>
                      <wps:txbx>
                        <w:txbxContent>
                          <w:p w14:paraId="35C83C13" w14:textId="78474F0F" w:rsidR="00B96F9B" w:rsidRPr="00BC6813" w:rsidRDefault="00B96F9B" w:rsidP="009F4DA4">
                            <w:pPr>
                              <w:pStyle w:val="Caption"/>
                              <w:rPr>
                                <w:noProof/>
                              </w:rPr>
                            </w:pPr>
                            <w:r>
                              <w:t xml:space="preserve">Figure </w:t>
                            </w:r>
                            <w:r>
                              <w:fldChar w:fldCharType="begin"/>
                            </w:r>
                            <w:r>
                              <w:instrText xml:space="preserve"> SEQ Figure \* ARABIC </w:instrText>
                            </w:r>
                            <w:r>
                              <w:fldChar w:fldCharType="separate"/>
                            </w:r>
                            <w:r>
                              <w:rPr>
                                <w:noProof/>
                              </w:rPr>
                              <w:t>25</w:t>
                            </w:r>
                            <w:r>
                              <w:fldChar w:fldCharType="end"/>
                            </w:r>
                            <w:r>
                              <w:t>: Fourier analysis of IGBT</w:t>
                            </w:r>
                            <w:r w:rsidRPr="0087050B">
                              <w:t xml:space="preserve"> Rectifier Input Signal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E9CC815" id="Text Box 37" o:spid="_x0000_s1051" type="#_x0000_t202" style="position:absolute;margin-left:0;margin-top:294.45pt;width:207pt;height:.05pt;z-index:-25157836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" stroked="f">
                <v:textbox style="mso-fit-shape-to-text:t" inset="0,0,0,0">
                  <w:txbxContent>
                    <w:p w14:paraId="35C83C13" w14:textId="78474F0F" w:rsidR="00B96F9B" w:rsidRPr="00BC6813" w:rsidRDefault="00B96F9B" w:rsidP="009F4DA4">
                      <w:pPr>
                        <w:pStyle w:val="Caption"/>
                        <w:rPr>
                          <w:noProof/>
                        </w:rPr>
                      </w:pPr>
                      <w:r>
                        <w:t xml:space="preserve">Figure </w:t>
                      </w:r>
                      <w:r>
                        <w:fldChar w:fldCharType="begin"/>
                      </w:r>
                      <w:r>
                        <w:instrText xml:space="preserve"> SEQ Figure \* ARABIC </w:instrText>
                      </w:r>
                      <w:r>
                        <w:fldChar w:fldCharType="separate"/>
                      </w:r>
                      <w:r>
                        <w:rPr>
                          <w:noProof/>
                        </w:rPr>
                        <w:t>25</w:t>
                      </w:r>
                      <w:r>
                        <w:fldChar w:fldCharType="end"/>
                      </w:r>
                      <w:r>
                        <w:t>: Fourier analysis of IGBT</w:t>
                      </w:r>
                      <w:r w:rsidRPr="0087050B">
                        <w:t xml:space="preserve"> Rectifier Input Signal</w:t>
                      </w:r>
                    </w:p>
                  </w:txbxContent>
                </v:textbox>
                <w10:wrap type="tight" anchorx="margin"/>
              </v:shape>
            </w:pict>
          </mc:Fallback>
        </mc:AlternateContent>
      </w:r>
      <w:r>
        <w:rPr>
          <w:noProof/>
        </w:rPr>
        <w:pict w14:anchorId="350A8250">
          <v:shape id="_x0000_s1070" type="#_x0000_t75" style="position:absolute;margin-left:0;margin-top:0;width:450pt;height:219.6pt;z-index:-251582464;mso-position-horizontal-relative:text;mso-position-vertical-relative:text;mso-width-relative:page;mso-height-relative:page" wrapcoords="-36 0 -36 21526 21600 21526 21600 0 -36 0">
            <v:imagedata r:id="rId67" o:title="IGBT Fourier Analasis of Input Signal"/>
            <w10:wrap type="tight"/>
          </v:shape>
        </w:pict>
      </w:r>
    </w:p>
    <w:p w14:paraId="4AE8354A" w14:textId="02479810" w:rsidR="008C6641" w:rsidRDefault="002645B8" w:rsidP="00C008D6">
      <w:r>
        <w:rPr>
          <w:noProof/>
        </w:rPr>
        <w:pict w14:anchorId="17D09B73">
          <v:shape id="_x0000_s1071" type="#_x0000_t75" style="position:absolute;margin-left:0;margin-top:.1pt;width:450.6pt;height:220.2pt;z-index:-251580416;mso-position-horizontal:absolute;mso-position-horizontal-relative:text;mso-position-vertical:absolute;mso-position-vertical-relative:text;mso-width-relative:page;mso-height-relative:page" wrapcoords="-36 0 -36 21527 21600 21527 21600 0 -36 0">
            <v:imagedata r:id="rId68" o:title="IGBT Fourier Analasis of Output Signal"/>
            <w10:wrap type="tight"/>
          </v:shape>
        </w:pict>
      </w:r>
    </w:p>
    <w:p w14:paraId="4D89DA61" w14:textId="5AA45983" w:rsidR="009F4DA4" w:rsidRDefault="009F4DA4" w:rsidP="008C6641">
      <w:pPr>
        <w:rPr>
          <w:lang w:val="en-US"/>
        </w:rPr>
      </w:pPr>
    </w:p>
    <w:p w14:paraId="6304EFA3" w14:textId="1C843AB3" w:rsidR="00C16446" w:rsidRDefault="00C16446" w:rsidP="009F4DA4">
      <w:pPr>
        <w:jc w:val="both"/>
        <w:rPr>
          <w:rFonts w:cstheme="minorHAnsi"/>
        </w:rPr>
      </w:pPr>
    </w:p>
    <w:p w14:paraId="35AFAEAA" w14:textId="0FA15E08" w:rsidR="00C16446" w:rsidRDefault="00C16446" w:rsidP="009F4DA4">
      <w:pPr>
        <w:jc w:val="both"/>
        <w:rPr>
          <w:rFonts w:cstheme="minorHAnsi"/>
        </w:rPr>
      </w:pPr>
      <w:r>
        <w:rPr>
          <w:noProof/>
          <w:lang w:eastAsia="en-GB"/>
        </w:rPr>
        <mc:AlternateContent>
          <mc:Choice Requires="wps">
            <w:drawing>
              <wp:anchor distT="0" distB="0" distL="114300" distR="114300" simplePos="0" relativeHeight="251740160" behindDoc="1" locked="0" layoutInCell="1" allowOverlap="1" wp14:anchorId="5A83061F" wp14:editId="3CA0FF92">
                <wp:simplePos x="0" y="0"/>
                <wp:positionH relativeFrom="margin">
                  <wp:align>center</wp:align>
                </wp:positionH>
                <wp:positionV relativeFrom="paragraph">
                  <wp:posOffset>73660</wp:posOffset>
                </wp:positionV>
                <wp:extent cx="2758440" cy="635"/>
                <wp:effectExtent l="0" t="0" r="3810" b="0"/>
                <wp:wrapTight wrapText="bothSides">
                  <wp:wrapPolygon edited="0">
                    <wp:start x="0" y="0"/>
                    <wp:lineTo x="0" y="20057"/>
                    <wp:lineTo x="21481" y="20057"/>
                    <wp:lineTo x="21481" y="0"/>
                    <wp:lineTo x="0" y="0"/>
                  </wp:wrapPolygon>
                </wp:wrapTight>
                <wp:docPr id="39" name="Text Box 39"/>
                <wp:cNvGraphicFramePr/>
                <a:graphic xmlns:a="http://schemas.openxmlformats.org/drawingml/2006/main">
                  <a:graphicData uri="http://schemas.microsoft.com/office/word/2010/wordprocessingShape">
                    <wps:wsp>
                      <wps:cNvSpPr txBox="1"/>
                      <wps:spPr>
                        <a:xfrm>
                          <a:off x="0" y="0"/>
                          <a:ext cx="2758440" cy="635"/>
                        </a:xfrm>
                        <a:prstGeom prst="rect">
                          <a:avLst/>
                        </a:prstGeom>
                        <a:solidFill>
                          <a:prstClr val="white"/>
                        </a:solidFill>
                        <a:ln>
                          <a:noFill/>
                        </a:ln>
                      </wps:spPr>
                      <wps:txbx>
                        <w:txbxContent>
                          <w:p w14:paraId="0E62AE2C" w14:textId="41B43246" w:rsidR="00B96F9B" w:rsidRPr="002B4842" w:rsidRDefault="00B96F9B" w:rsidP="009F4DA4">
                            <w:pPr>
                              <w:pStyle w:val="Caption"/>
                              <w:rPr>
                                <w:noProof/>
                              </w:rPr>
                            </w:pPr>
                            <w:r>
                              <w:t xml:space="preserve">Figure </w:t>
                            </w:r>
                            <w:r>
                              <w:fldChar w:fldCharType="begin"/>
                            </w:r>
                            <w:r>
                              <w:instrText xml:space="preserve"> SEQ Figure \* ARABIC </w:instrText>
                            </w:r>
                            <w:r>
                              <w:fldChar w:fldCharType="separate"/>
                            </w:r>
                            <w:r>
                              <w:rPr>
                                <w:noProof/>
                              </w:rPr>
                              <w:t>26</w:t>
                            </w:r>
                            <w:r>
                              <w:fldChar w:fldCharType="end"/>
                            </w:r>
                            <w:r>
                              <w:t>: Fourier analysis of IGBT</w:t>
                            </w:r>
                            <w:r w:rsidRPr="00E1404E">
                              <w:t xml:space="preserve"> Rectifier Output Signal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A83061F" id="Text Box 39" o:spid="_x0000_s1052" type="#_x0000_t202" style="position:absolute;left:0;text-align:left;margin-left:0;margin-top:5.8pt;width:217.2pt;height:.05pt;z-index:-25157632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" stroked="f">
                <v:textbox style="mso-fit-shape-to-text:t" inset="0,0,0,0">
                  <w:txbxContent>
                    <w:p w14:paraId="0E62AE2C" w14:textId="41B43246" w:rsidR="00B96F9B" w:rsidRPr="002B4842" w:rsidRDefault="00B96F9B" w:rsidP="009F4DA4">
                      <w:pPr>
                        <w:pStyle w:val="Caption"/>
                        <w:rPr>
                          <w:noProof/>
                        </w:rPr>
                      </w:pPr>
                      <w:r>
                        <w:t xml:space="preserve">Figure </w:t>
                      </w:r>
                      <w:r>
                        <w:fldChar w:fldCharType="begin"/>
                      </w:r>
                      <w:r>
                        <w:instrText xml:space="preserve"> SEQ Figure \* ARABIC </w:instrText>
                      </w:r>
                      <w:r>
                        <w:fldChar w:fldCharType="separate"/>
                      </w:r>
                      <w:r>
                        <w:rPr>
                          <w:noProof/>
                        </w:rPr>
                        <w:t>26</w:t>
                      </w:r>
                      <w:r>
                        <w:fldChar w:fldCharType="end"/>
                      </w:r>
                      <w:r>
                        <w:t>: Fourier analysis of IGBT</w:t>
                      </w:r>
                      <w:r w:rsidRPr="00E1404E">
                        <w:t xml:space="preserve"> Rectifier Output Signal</w:t>
                      </w:r>
                    </w:p>
                  </w:txbxContent>
                </v:textbox>
                <w10:wrap type="tight" anchorx="margin"/>
              </v:shape>
            </w:pict>
          </mc:Fallback>
        </mc:AlternateContent>
      </w:r>
    </w:p>
    <w:p w14:paraId="50A2D3F9" w14:textId="77777777" w:rsidR="00C16446" w:rsidRDefault="00C16446" w:rsidP="009F4DA4">
      <w:pPr>
        <w:jc w:val="both"/>
        <w:rPr>
          <w:rFonts w:cstheme="minorHAnsi"/>
        </w:rPr>
      </w:pPr>
    </w:p>
    <w:p w14:paraId="28D39C88" w14:textId="2FCC6DF3" w:rsidR="009F4DA4" w:rsidRDefault="009F4DA4" w:rsidP="009F4DA4">
      <w:pPr>
        <w:jc w:val="both"/>
        <w:rPr>
          <w:rFonts w:cstheme="minorHAnsi"/>
        </w:rPr>
      </w:pPr>
      <w:r>
        <w:rPr>
          <w:rFonts w:cstheme="minorHAnsi"/>
        </w:rPr>
        <w:t xml:space="preserve">A Fourier analysis of the system was also </w:t>
      </w:r>
      <w:proofErr w:type="gramStart"/>
      <w:r>
        <w:rPr>
          <w:rFonts w:cstheme="minorHAnsi"/>
        </w:rPr>
        <w:t>ran</w:t>
      </w:r>
      <w:proofErr w:type="gramEnd"/>
      <w:r>
        <w:rPr>
          <w:rFonts w:cstheme="minorHAnsi"/>
        </w:rPr>
        <w:t xml:space="preserve"> and the results of the recreated Harmonics are shown, firstly of the input signal as per Figure 25, and also the produced Harmonics from the IGBT based AC to DC rectifier in Figure 26. </w:t>
      </w:r>
    </w:p>
    <w:p w14:paraId="52C591CF" w14:textId="265BDA35" w:rsidR="00926A96" w:rsidRDefault="00926A96" w:rsidP="008C6641">
      <w:pPr>
        <w:rPr>
          <w:lang w:val="en-US"/>
        </w:rPr>
      </w:pPr>
    </w:p>
    <w:p w14:paraId="2CCEF813" w14:textId="77777777" w:rsidR="00E52399" w:rsidRDefault="00E52399" w:rsidP="008C6641">
      <w:pPr>
        <w:rPr>
          <w:lang w:val="en-US"/>
        </w:rPr>
      </w:pPr>
    </w:p>
    <w:p w14:paraId="0A52EB5F" w14:textId="77777777" w:rsidR="00926A96" w:rsidRDefault="00926A96" w:rsidP="008C6641">
      <w:pPr>
        <w:rPr>
          <w:lang w:val="en-US"/>
        </w:rPr>
      </w:pPr>
    </w:p>
    <w:p w14:paraId="69530F30" w14:textId="691F7309" w:rsidR="001D7368" w:rsidRDefault="001D7368" w:rsidP="008C6641">
      <w:pPr>
        <w:rPr>
          <w:lang w:val="en-US"/>
        </w:rPr>
      </w:pPr>
    </w:p>
    <w:p w14:paraId="1AAB871A" w14:textId="77777777" w:rsidR="001D7368" w:rsidRDefault="001D7368" w:rsidP="008C6641">
      <w:pPr>
        <w:rPr>
          <w:lang w:val="en-US"/>
        </w:rPr>
      </w:pPr>
    </w:p>
    <w:p w14:paraId="3763B543" w14:textId="1D776119" w:rsidR="001D7368" w:rsidRDefault="001D7368" w:rsidP="008C6641">
      <w:pPr>
        <w:rPr>
          <w:lang w:val="en-US"/>
        </w:rPr>
      </w:pPr>
      <w:r>
        <w:rPr>
          <w:lang w:val="en-US"/>
        </w:rPr>
        <w:t>The IGBT simulation was not conclusive, so further simulations were carried out in Matlab.</w:t>
      </w:r>
    </w:p>
    <w:p w14:paraId="062629B4" w14:textId="50F975D6" w:rsidR="001D7368" w:rsidRDefault="001D7368" w:rsidP="008C6641">
      <w:pPr>
        <w:rPr>
          <w:lang w:val="en-US"/>
        </w:rPr>
      </w:pPr>
      <w:r>
        <w:rPr>
          <w:noProof/>
        </w:rPr>
        <w:drawing>
          <wp:inline distT="0" distB="0" distL="0" distR="0" wp14:anchorId="366BC059" wp14:editId="26271B00">
            <wp:extent cx="5731510" cy="2530475"/>
            <wp:effectExtent l="0" t="0" r="2540" b="3175"/>
            <wp:docPr id="502698265" name="Picture 1" descr="A diagram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698265" name="Picture 1" descr="A diagram of a computer program&#10;&#10;Description automatically generated"/>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2530475"/>
                    </a:xfrm>
                    <a:prstGeom prst="rect">
                      <a:avLst/>
                    </a:prstGeom>
                    <a:noFill/>
                    <a:ln>
                      <a:noFill/>
                    </a:ln>
                  </pic:spPr>
                </pic:pic>
              </a:graphicData>
            </a:graphic>
          </wp:inline>
        </w:drawing>
      </w:r>
    </w:p>
    <w:p w14:paraId="70EAFF62" w14:textId="77777777" w:rsidR="001D7368" w:rsidRDefault="001D7368" w:rsidP="008C6641">
      <w:pPr>
        <w:rPr>
          <w:lang w:val="en-US"/>
        </w:rPr>
      </w:pPr>
    </w:p>
    <w:p w14:paraId="6BBE4DC8" w14:textId="1DC54498" w:rsidR="001D7368" w:rsidRDefault="00236D9C" w:rsidP="008C6641">
      <w:pPr>
        <w:rPr>
          <w:lang w:val="en-US"/>
        </w:rPr>
      </w:pPr>
      <w:r>
        <w:rPr>
          <w:noProof/>
          <w:lang w:val="en-US"/>
        </w:rPr>
        <w:drawing>
          <wp:inline distT="0" distB="0" distL="0" distR="0" wp14:anchorId="5252759A" wp14:editId="00A71D99">
            <wp:extent cx="5721887" cy="3162300"/>
            <wp:effectExtent l="0" t="0" r="0" b="0"/>
            <wp:docPr id="1717309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0" cstate="print">
                      <a:extLst>
                        <a:ext uri="{28A0092B-C50C-407E-A947-70E740481C1C}">
                          <a14:useLocalDpi xmlns:a14="http://schemas.microsoft.com/office/drawing/2010/main" val="0"/>
                        </a:ext>
                      </a:extLst>
                    </a:blip>
                    <a:srcRect t="-2653" b="4532"/>
                    <a:stretch/>
                  </pic:blipFill>
                  <pic:spPr bwMode="auto">
                    <a:xfrm>
                      <a:off x="0" y="0"/>
                      <a:ext cx="5721887" cy="3162300"/>
                    </a:xfrm>
                    <a:prstGeom prst="rect">
                      <a:avLst/>
                    </a:prstGeom>
                    <a:noFill/>
                    <a:ln>
                      <a:noFill/>
                    </a:ln>
                    <a:extLst>
                      <a:ext uri="{53640926-AAD7-44D8-BBD7-CCE9431645EC}">
                        <a14:shadowObscured xmlns:a14="http://schemas.microsoft.com/office/drawing/2010/main"/>
                      </a:ext>
                    </a:extLst>
                  </pic:spPr>
                </pic:pic>
              </a:graphicData>
            </a:graphic>
          </wp:inline>
        </w:drawing>
      </w:r>
    </w:p>
    <w:p w14:paraId="62455477" w14:textId="77777777" w:rsidR="001D7368" w:rsidRDefault="001D7368" w:rsidP="008C6641">
      <w:pPr>
        <w:rPr>
          <w:lang w:val="en-US"/>
        </w:rPr>
      </w:pPr>
    </w:p>
    <w:p w14:paraId="5ECADA6B" w14:textId="77777777" w:rsidR="001D7368" w:rsidRDefault="001D7368" w:rsidP="008C6641">
      <w:pPr>
        <w:rPr>
          <w:lang w:val="en-US"/>
        </w:rPr>
      </w:pPr>
    </w:p>
    <w:p w14:paraId="0C648B3F" w14:textId="77777777" w:rsidR="00236D9C" w:rsidRDefault="00236D9C" w:rsidP="008C6641">
      <w:pPr>
        <w:rPr>
          <w:lang w:val="en-US"/>
        </w:rPr>
      </w:pPr>
    </w:p>
    <w:p w14:paraId="653F01C4" w14:textId="77777777" w:rsidR="00236D9C" w:rsidRDefault="00236D9C" w:rsidP="008C6641">
      <w:pPr>
        <w:rPr>
          <w:lang w:val="en-US"/>
        </w:rPr>
      </w:pPr>
    </w:p>
    <w:p w14:paraId="033785D2" w14:textId="77777777" w:rsidR="00236D9C" w:rsidRDefault="00236D9C" w:rsidP="008C6641">
      <w:pPr>
        <w:rPr>
          <w:lang w:val="en-US"/>
        </w:rPr>
      </w:pPr>
    </w:p>
    <w:p w14:paraId="48C4ACD7" w14:textId="77777777" w:rsidR="00236D9C" w:rsidRDefault="00236D9C" w:rsidP="008C6641">
      <w:pPr>
        <w:rPr>
          <w:lang w:val="en-US"/>
        </w:rPr>
      </w:pPr>
    </w:p>
    <w:p w14:paraId="5606C0DB" w14:textId="6EE0BC0D" w:rsidR="00236D9C" w:rsidRDefault="00236D9C" w:rsidP="008C6641">
      <w:pPr>
        <w:rPr>
          <w:lang w:val="en-US"/>
        </w:rPr>
      </w:pPr>
      <w:r>
        <w:rPr>
          <w:noProof/>
          <w:lang w:val="en-US"/>
        </w:rPr>
        <w:drawing>
          <wp:anchor distT="0" distB="0" distL="114300" distR="114300" simplePos="0" relativeHeight="251759616" behindDoc="1" locked="0" layoutInCell="1" allowOverlap="1" wp14:anchorId="59096347" wp14:editId="65AEDED2">
            <wp:simplePos x="0" y="0"/>
            <wp:positionH relativeFrom="column">
              <wp:posOffset>0</wp:posOffset>
            </wp:positionH>
            <wp:positionV relativeFrom="paragraph">
              <wp:posOffset>284480</wp:posOffset>
            </wp:positionV>
            <wp:extent cx="5723255" cy="3102610"/>
            <wp:effectExtent l="0" t="0" r="0" b="2540"/>
            <wp:wrapTight wrapText="bothSides">
              <wp:wrapPolygon edited="0">
                <wp:start x="0" y="0"/>
                <wp:lineTo x="0" y="21485"/>
                <wp:lineTo x="21497" y="21485"/>
                <wp:lineTo x="21497" y="0"/>
                <wp:lineTo x="0" y="0"/>
              </wp:wrapPolygon>
            </wp:wrapTight>
            <wp:docPr id="1722439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71" cstate="print">
                      <a:extLst>
                        <a:ext uri="{28A0092B-C50C-407E-A947-70E740481C1C}">
                          <a14:useLocalDpi xmlns:a14="http://schemas.microsoft.com/office/drawing/2010/main" val="0"/>
                        </a:ext>
                      </a:extLst>
                    </a:blip>
                    <a:srcRect b="3673"/>
                    <a:stretch/>
                  </pic:blipFill>
                  <pic:spPr bwMode="auto">
                    <a:xfrm>
                      <a:off x="0" y="0"/>
                      <a:ext cx="5723255" cy="31026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610B60" w14:textId="70798851" w:rsidR="00236D9C" w:rsidRDefault="00236D9C" w:rsidP="008C6641">
      <w:pPr>
        <w:rPr>
          <w:lang w:val="en-US"/>
        </w:rPr>
      </w:pPr>
    </w:p>
    <w:p w14:paraId="79E4CB19" w14:textId="5BD54583" w:rsidR="00236D9C" w:rsidRDefault="00236D9C" w:rsidP="008C6641">
      <w:pPr>
        <w:rPr>
          <w:lang w:val="en-US"/>
        </w:rPr>
      </w:pPr>
      <w:r>
        <w:rPr>
          <w:noProof/>
          <w:lang w:val="en-US"/>
        </w:rPr>
        <w:drawing>
          <wp:anchor distT="0" distB="0" distL="114300" distR="114300" simplePos="0" relativeHeight="251760640" behindDoc="1" locked="0" layoutInCell="1" allowOverlap="1" wp14:anchorId="31C3A12F" wp14:editId="6D68B9DA">
            <wp:simplePos x="0" y="0"/>
            <wp:positionH relativeFrom="margin">
              <wp:align>center</wp:align>
            </wp:positionH>
            <wp:positionV relativeFrom="paragraph">
              <wp:posOffset>3175</wp:posOffset>
            </wp:positionV>
            <wp:extent cx="4643755" cy="2667000"/>
            <wp:effectExtent l="0" t="0" r="4445" b="0"/>
            <wp:wrapTight wrapText="bothSides">
              <wp:wrapPolygon edited="0">
                <wp:start x="0" y="0"/>
                <wp:lineTo x="0" y="21446"/>
                <wp:lineTo x="21532" y="21446"/>
                <wp:lineTo x="21532" y="0"/>
                <wp:lineTo x="0" y="0"/>
              </wp:wrapPolygon>
            </wp:wrapTight>
            <wp:docPr id="6880980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72" cstate="print">
                      <a:extLst>
                        <a:ext uri="{28A0092B-C50C-407E-A947-70E740481C1C}">
                          <a14:useLocalDpi xmlns:a14="http://schemas.microsoft.com/office/drawing/2010/main" val="0"/>
                        </a:ext>
                      </a:extLst>
                    </a:blip>
                    <a:srcRect l="10874" t="9330" r="7985" b="7866"/>
                    <a:stretch/>
                  </pic:blipFill>
                  <pic:spPr bwMode="auto">
                    <a:xfrm>
                      <a:off x="0" y="0"/>
                      <a:ext cx="4643755" cy="26670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3B0856" w14:textId="4D47F029" w:rsidR="001D7368" w:rsidRDefault="001D7368" w:rsidP="008C6641">
      <w:pPr>
        <w:rPr>
          <w:lang w:val="en-US"/>
        </w:rPr>
      </w:pPr>
    </w:p>
    <w:p w14:paraId="4EF87AA4" w14:textId="77777777" w:rsidR="001D7368" w:rsidRDefault="001D7368" w:rsidP="008C6641">
      <w:pPr>
        <w:rPr>
          <w:lang w:val="en-US"/>
        </w:rPr>
      </w:pPr>
    </w:p>
    <w:p w14:paraId="17E563AA" w14:textId="77777777" w:rsidR="001D7368" w:rsidRDefault="001D7368" w:rsidP="008C6641">
      <w:pPr>
        <w:rPr>
          <w:lang w:val="en-US"/>
        </w:rPr>
      </w:pPr>
    </w:p>
    <w:p w14:paraId="003591C8" w14:textId="77777777" w:rsidR="001D7368" w:rsidRDefault="001D7368" w:rsidP="008C6641">
      <w:pPr>
        <w:rPr>
          <w:lang w:val="en-US"/>
        </w:rPr>
      </w:pPr>
    </w:p>
    <w:p w14:paraId="1E534960" w14:textId="77777777" w:rsidR="001D7368" w:rsidRDefault="001D7368" w:rsidP="008C6641">
      <w:pPr>
        <w:rPr>
          <w:lang w:val="en-US"/>
        </w:rPr>
      </w:pPr>
    </w:p>
    <w:p w14:paraId="56A7C816" w14:textId="77777777" w:rsidR="001D7368" w:rsidRDefault="001D7368" w:rsidP="008C6641">
      <w:pPr>
        <w:rPr>
          <w:lang w:val="en-US"/>
        </w:rPr>
      </w:pPr>
    </w:p>
    <w:p w14:paraId="6D6D42E9" w14:textId="77777777" w:rsidR="00236D9C" w:rsidRDefault="00236D9C" w:rsidP="008C6641">
      <w:pPr>
        <w:rPr>
          <w:lang w:val="en-US"/>
        </w:rPr>
      </w:pPr>
    </w:p>
    <w:p w14:paraId="1FAD6E5E" w14:textId="77777777" w:rsidR="00236D9C" w:rsidRDefault="00236D9C" w:rsidP="008C6641">
      <w:pPr>
        <w:rPr>
          <w:lang w:val="en-US"/>
        </w:rPr>
      </w:pPr>
    </w:p>
    <w:p w14:paraId="3F664288" w14:textId="77777777" w:rsidR="00236D9C" w:rsidRDefault="00236D9C" w:rsidP="008C6641">
      <w:pPr>
        <w:rPr>
          <w:lang w:val="en-US"/>
        </w:rPr>
      </w:pPr>
    </w:p>
    <w:p w14:paraId="2B0CA214" w14:textId="77777777" w:rsidR="00236D9C" w:rsidRDefault="00236D9C" w:rsidP="008C6641">
      <w:pPr>
        <w:rPr>
          <w:lang w:val="en-US"/>
        </w:rPr>
      </w:pPr>
    </w:p>
    <w:p w14:paraId="76443FD9" w14:textId="77777777" w:rsidR="00236D9C" w:rsidRDefault="00236D9C" w:rsidP="008C6641">
      <w:pPr>
        <w:rPr>
          <w:lang w:val="en-US"/>
        </w:rPr>
      </w:pPr>
    </w:p>
    <w:p w14:paraId="79E16E8D" w14:textId="77777777" w:rsidR="00236D9C" w:rsidRDefault="00236D9C" w:rsidP="008C6641">
      <w:pPr>
        <w:rPr>
          <w:lang w:val="en-US"/>
        </w:rPr>
      </w:pPr>
    </w:p>
    <w:p w14:paraId="2475CA41" w14:textId="77777777" w:rsidR="00236D9C" w:rsidRDefault="00236D9C" w:rsidP="008C6641">
      <w:pPr>
        <w:rPr>
          <w:lang w:val="en-US"/>
        </w:rPr>
      </w:pPr>
    </w:p>
    <w:p w14:paraId="0FB9EA5C" w14:textId="77777777" w:rsidR="00236D9C" w:rsidRDefault="00236D9C" w:rsidP="008C6641">
      <w:pPr>
        <w:rPr>
          <w:lang w:val="en-US"/>
        </w:rPr>
      </w:pPr>
    </w:p>
    <w:p w14:paraId="1B465D8B" w14:textId="77777777" w:rsidR="00236D9C" w:rsidRDefault="00236D9C" w:rsidP="008C6641">
      <w:pPr>
        <w:rPr>
          <w:lang w:val="en-US"/>
        </w:rPr>
      </w:pPr>
    </w:p>
    <w:p w14:paraId="432A7457" w14:textId="77777777" w:rsidR="00236D9C" w:rsidRDefault="00236D9C" w:rsidP="008C6641">
      <w:pPr>
        <w:rPr>
          <w:lang w:val="en-US"/>
        </w:rPr>
      </w:pPr>
    </w:p>
    <w:p w14:paraId="46611571" w14:textId="084AFAB6" w:rsidR="00236D9C" w:rsidRDefault="00236D9C" w:rsidP="008C6641">
      <w:pPr>
        <w:rPr>
          <w:lang w:val="en-US"/>
        </w:rPr>
      </w:pPr>
    </w:p>
    <w:p w14:paraId="5D004EC5" w14:textId="77777777" w:rsidR="00236D9C" w:rsidRDefault="00236D9C" w:rsidP="008C6641">
      <w:pPr>
        <w:rPr>
          <w:lang w:val="en-US"/>
        </w:rPr>
      </w:pPr>
    </w:p>
    <w:p w14:paraId="35F236FF" w14:textId="0CE37E02" w:rsidR="00236D9C" w:rsidRDefault="00236D9C" w:rsidP="008C6641">
      <w:pPr>
        <w:rPr>
          <w:lang w:val="en-US"/>
        </w:rPr>
      </w:pPr>
      <w:r>
        <w:rPr>
          <w:noProof/>
          <w:lang w:val="en-US"/>
        </w:rPr>
        <w:drawing>
          <wp:anchor distT="0" distB="0" distL="114300" distR="114300" simplePos="0" relativeHeight="251761664" behindDoc="1" locked="0" layoutInCell="1" allowOverlap="1" wp14:anchorId="5CDA69DF" wp14:editId="683FA9FA">
            <wp:simplePos x="0" y="0"/>
            <wp:positionH relativeFrom="margin">
              <wp:align>center</wp:align>
            </wp:positionH>
            <wp:positionV relativeFrom="paragraph">
              <wp:posOffset>5080</wp:posOffset>
            </wp:positionV>
            <wp:extent cx="4724400" cy="2632710"/>
            <wp:effectExtent l="0" t="0" r="0" b="0"/>
            <wp:wrapTight wrapText="bothSides">
              <wp:wrapPolygon edited="0">
                <wp:start x="0" y="0"/>
                <wp:lineTo x="0" y="21412"/>
                <wp:lineTo x="21513" y="21412"/>
                <wp:lineTo x="21513" y="0"/>
                <wp:lineTo x="0" y="0"/>
              </wp:wrapPolygon>
            </wp:wrapTight>
            <wp:docPr id="14417866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73" cstate="print">
                      <a:extLst>
                        <a:ext uri="{28A0092B-C50C-407E-A947-70E740481C1C}">
                          <a14:useLocalDpi xmlns:a14="http://schemas.microsoft.com/office/drawing/2010/main" val="0"/>
                        </a:ext>
                      </a:extLst>
                    </a:blip>
                    <a:srcRect l="9985" t="10251" r="7468" b="8010"/>
                    <a:stretch/>
                  </pic:blipFill>
                  <pic:spPr bwMode="auto">
                    <a:xfrm>
                      <a:off x="0" y="0"/>
                      <a:ext cx="4724400" cy="26327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2531E1" w14:textId="2E74B04E" w:rsidR="00236D9C" w:rsidRDefault="00236D9C" w:rsidP="008C6641">
      <w:pPr>
        <w:rPr>
          <w:lang w:val="en-US"/>
        </w:rPr>
      </w:pPr>
    </w:p>
    <w:p w14:paraId="32B26E29" w14:textId="6F723EE3" w:rsidR="00236D9C" w:rsidRDefault="00236D9C" w:rsidP="008C6641">
      <w:pPr>
        <w:rPr>
          <w:lang w:val="en-US"/>
        </w:rPr>
      </w:pPr>
    </w:p>
    <w:p w14:paraId="78D5A27D" w14:textId="77777777" w:rsidR="00236D9C" w:rsidRDefault="00236D9C" w:rsidP="008C6641">
      <w:pPr>
        <w:rPr>
          <w:lang w:val="en-US"/>
        </w:rPr>
      </w:pPr>
    </w:p>
    <w:p w14:paraId="5BA3DF1E" w14:textId="77777777" w:rsidR="00236D9C" w:rsidRDefault="00236D9C" w:rsidP="008C6641">
      <w:pPr>
        <w:rPr>
          <w:lang w:val="en-US"/>
        </w:rPr>
      </w:pPr>
    </w:p>
    <w:p w14:paraId="44843444" w14:textId="77777777" w:rsidR="00236D9C" w:rsidRDefault="00236D9C" w:rsidP="008C6641">
      <w:pPr>
        <w:rPr>
          <w:lang w:val="en-US"/>
        </w:rPr>
      </w:pPr>
    </w:p>
    <w:p w14:paraId="4B6E78D0" w14:textId="77777777" w:rsidR="00236D9C" w:rsidRDefault="00236D9C" w:rsidP="008C6641">
      <w:pPr>
        <w:rPr>
          <w:lang w:val="en-US"/>
        </w:rPr>
      </w:pPr>
    </w:p>
    <w:p w14:paraId="75747223" w14:textId="77777777" w:rsidR="00236D9C" w:rsidRDefault="00236D9C" w:rsidP="008C6641">
      <w:pPr>
        <w:rPr>
          <w:lang w:val="en-US"/>
        </w:rPr>
      </w:pPr>
    </w:p>
    <w:p w14:paraId="71AAAA39" w14:textId="77777777" w:rsidR="00236D9C" w:rsidRDefault="00236D9C" w:rsidP="008C6641">
      <w:pPr>
        <w:rPr>
          <w:lang w:val="en-US"/>
        </w:rPr>
      </w:pPr>
    </w:p>
    <w:p w14:paraId="680BD370" w14:textId="77777777" w:rsidR="00236D9C" w:rsidRDefault="00236D9C" w:rsidP="008C6641">
      <w:pPr>
        <w:rPr>
          <w:lang w:val="en-US"/>
        </w:rPr>
      </w:pPr>
    </w:p>
    <w:p w14:paraId="4B5FC393" w14:textId="77777777" w:rsidR="00236D9C" w:rsidRDefault="00236D9C" w:rsidP="008C6641">
      <w:pPr>
        <w:rPr>
          <w:lang w:val="en-US"/>
        </w:rPr>
      </w:pPr>
    </w:p>
    <w:p w14:paraId="7A5B1E37" w14:textId="77777777" w:rsidR="00236D9C" w:rsidRDefault="00236D9C" w:rsidP="008C6641">
      <w:pPr>
        <w:rPr>
          <w:lang w:val="en-US"/>
        </w:rPr>
      </w:pPr>
    </w:p>
    <w:p w14:paraId="5D23A798" w14:textId="77777777" w:rsidR="00236D9C" w:rsidRDefault="00236D9C" w:rsidP="008C6641">
      <w:pPr>
        <w:rPr>
          <w:lang w:val="en-US"/>
        </w:rPr>
      </w:pPr>
    </w:p>
    <w:p w14:paraId="2CF188DE" w14:textId="77777777" w:rsidR="00236D9C" w:rsidRDefault="00236D9C" w:rsidP="008C6641">
      <w:pPr>
        <w:rPr>
          <w:lang w:val="en-US"/>
        </w:rPr>
      </w:pPr>
    </w:p>
    <w:p w14:paraId="2BAA999C" w14:textId="77777777" w:rsidR="00236D9C" w:rsidRDefault="00236D9C" w:rsidP="008C6641">
      <w:pPr>
        <w:rPr>
          <w:lang w:val="en-US"/>
        </w:rPr>
      </w:pPr>
    </w:p>
    <w:p w14:paraId="31F2EE49" w14:textId="77777777" w:rsidR="00236D9C" w:rsidRDefault="00236D9C" w:rsidP="008C6641">
      <w:pPr>
        <w:rPr>
          <w:lang w:val="en-US"/>
        </w:rPr>
      </w:pPr>
    </w:p>
    <w:p w14:paraId="54F91665" w14:textId="77777777" w:rsidR="00236D9C" w:rsidRDefault="00236D9C" w:rsidP="008C6641">
      <w:pPr>
        <w:rPr>
          <w:lang w:val="en-US"/>
        </w:rPr>
      </w:pPr>
    </w:p>
    <w:p w14:paraId="1747E0FE" w14:textId="77777777" w:rsidR="00236D9C" w:rsidRDefault="00236D9C" w:rsidP="008C6641">
      <w:pPr>
        <w:rPr>
          <w:lang w:val="en-US"/>
        </w:rPr>
      </w:pPr>
    </w:p>
    <w:p w14:paraId="22E5DBBF" w14:textId="77777777" w:rsidR="00236D9C" w:rsidRDefault="00236D9C" w:rsidP="008C6641">
      <w:pPr>
        <w:rPr>
          <w:lang w:val="en-US"/>
        </w:rPr>
      </w:pPr>
    </w:p>
    <w:p w14:paraId="566AACD1" w14:textId="77777777" w:rsidR="00236D9C" w:rsidRDefault="00236D9C" w:rsidP="008C6641">
      <w:pPr>
        <w:rPr>
          <w:lang w:val="en-US"/>
        </w:rPr>
      </w:pPr>
    </w:p>
    <w:p w14:paraId="35988C25" w14:textId="77777777" w:rsidR="00236D9C" w:rsidRDefault="00236D9C" w:rsidP="008C6641">
      <w:pPr>
        <w:rPr>
          <w:lang w:val="en-US"/>
        </w:rPr>
      </w:pPr>
    </w:p>
    <w:p w14:paraId="37F89223" w14:textId="77777777" w:rsidR="00236D9C" w:rsidRDefault="00236D9C" w:rsidP="008C6641">
      <w:pPr>
        <w:rPr>
          <w:lang w:val="en-US"/>
        </w:rPr>
      </w:pPr>
    </w:p>
    <w:p w14:paraId="7D67EDBE" w14:textId="77777777" w:rsidR="00236D9C" w:rsidRDefault="00236D9C" w:rsidP="008C6641">
      <w:pPr>
        <w:rPr>
          <w:lang w:val="en-US"/>
        </w:rPr>
      </w:pPr>
    </w:p>
    <w:p w14:paraId="7E160E8E" w14:textId="77777777" w:rsidR="00236D9C" w:rsidRDefault="00236D9C" w:rsidP="008C6641">
      <w:pPr>
        <w:rPr>
          <w:lang w:val="en-US"/>
        </w:rPr>
      </w:pPr>
    </w:p>
    <w:p w14:paraId="57F35CD0" w14:textId="77777777" w:rsidR="00C16446" w:rsidRDefault="00C16446" w:rsidP="008C6641">
      <w:pPr>
        <w:rPr>
          <w:lang w:val="en-US"/>
        </w:rPr>
      </w:pPr>
    </w:p>
    <w:p w14:paraId="363FDCC3" w14:textId="77777777" w:rsidR="00236D9C" w:rsidRDefault="00236D9C" w:rsidP="008C6641">
      <w:pPr>
        <w:rPr>
          <w:lang w:val="en-US"/>
        </w:rPr>
      </w:pPr>
    </w:p>
    <w:p w14:paraId="215971D9" w14:textId="77777777" w:rsidR="00236D9C" w:rsidRDefault="00236D9C" w:rsidP="008C6641">
      <w:pPr>
        <w:rPr>
          <w:lang w:val="en-US"/>
        </w:rPr>
      </w:pPr>
    </w:p>
    <w:p w14:paraId="7126F7BE" w14:textId="3836C558" w:rsidR="008C6641" w:rsidRDefault="008C6641" w:rsidP="008C6641">
      <w:pPr>
        <w:pStyle w:val="Heading2"/>
      </w:pPr>
      <w:bookmarkStart w:id="30" w:name="_Toc165034032"/>
      <w:r>
        <w:t>12 Pulse</w:t>
      </w:r>
      <w:r w:rsidR="00E52399">
        <w:t xml:space="preserve"> Diode</w:t>
      </w:r>
      <w:r>
        <w:t xml:space="preserve"> Rectifier Simulation</w:t>
      </w:r>
      <w:bookmarkEnd w:id="30"/>
    </w:p>
    <w:p w14:paraId="097D43C4" w14:textId="05AE9278" w:rsidR="008C6641" w:rsidRDefault="00E52399" w:rsidP="008C6641">
      <w:pPr>
        <w:rPr>
          <w:lang w:val="en-US"/>
        </w:rPr>
      </w:pPr>
      <w:r>
        <w:rPr>
          <w:noProof/>
          <w:lang w:eastAsia="en-GB"/>
        </w:rPr>
        <mc:AlternateContent>
          <mc:Choice Requires="wps">
            <w:drawing>
              <wp:anchor distT="0" distB="0" distL="114300" distR="114300" simplePos="0" relativeHeight="251742208" behindDoc="1" locked="0" layoutInCell="1" allowOverlap="1" wp14:anchorId="5555246B" wp14:editId="49665E0F">
                <wp:simplePos x="0" y="0"/>
                <wp:positionH relativeFrom="margin">
                  <wp:align>center</wp:align>
                </wp:positionH>
                <wp:positionV relativeFrom="paragraph">
                  <wp:posOffset>6000115</wp:posOffset>
                </wp:positionV>
                <wp:extent cx="2606040" cy="635"/>
                <wp:effectExtent l="0" t="0" r="3810" b="0"/>
                <wp:wrapTight wrapText="bothSides">
                  <wp:wrapPolygon edited="0">
                    <wp:start x="0" y="0"/>
                    <wp:lineTo x="0" y="20057"/>
                    <wp:lineTo x="21474" y="20057"/>
                    <wp:lineTo x="21474" y="0"/>
                    <wp:lineTo x="0" y="0"/>
                  </wp:wrapPolygon>
                </wp:wrapTight>
                <wp:docPr id="40" name="Text Box 40"/>
                <wp:cNvGraphicFramePr/>
                <a:graphic xmlns:a="http://schemas.openxmlformats.org/drawingml/2006/main">
                  <a:graphicData uri="http://schemas.microsoft.com/office/word/2010/wordprocessingShape">
                    <wps:wsp>
                      <wps:cNvSpPr txBox="1"/>
                      <wps:spPr>
                        <a:xfrm>
                          <a:off x="0" y="0"/>
                          <a:ext cx="2606040" cy="635"/>
                        </a:xfrm>
                        <a:prstGeom prst="rect">
                          <a:avLst/>
                        </a:prstGeom>
                        <a:solidFill>
                          <a:prstClr val="white"/>
                        </a:solidFill>
                        <a:ln>
                          <a:noFill/>
                        </a:ln>
                      </wps:spPr>
                      <wps:txbx>
                        <w:txbxContent>
                          <w:p w14:paraId="5BDA44B9" w14:textId="1E04B958" w:rsidR="00B96F9B" w:rsidRPr="00F24416" w:rsidRDefault="00B96F9B" w:rsidP="00E52399">
                            <w:pPr>
                              <w:pStyle w:val="Caption"/>
                              <w:rPr>
                                <w:noProof/>
                              </w:rPr>
                            </w:pPr>
                            <w:r>
                              <w:t xml:space="preserve">Figure </w:t>
                            </w:r>
                            <w:r>
                              <w:fldChar w:fldCharType="begin"/>
                            </w:r>
                            <w:r>
                              <w:instrText xml:space="preserve"> SEQ Figure \* ARABIC </w:instrText>
                            </w:r>
                            <w:r>
                              <w:fldChar w:fldCharType="separate"/>
                            </w:r>
                            <w:r>
                              <w:rPr>
                                <w:noProof/>
                              </w:rPr>
                              <w:t>27</w:t>
                            </w:r>
                            <w:r>
                              <w:fldChar w:fldCharType="end"/>
                            </w:r>
                            <w:r>
                              <w:t>: 12 Pulse DIODE</w:t>
                            </w:r>
                            <w:r w:rsidRPr="00F2064A">
                              <w:t xml:space="preserve"> Rectifier Proteus Schematic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555246B" id="Text Box 40" o:spid="_x0000_s1053" type="#_x0000_t202" style="position:absolute;margin-left:0;margin-top:472.45pt;width:205.2pt;height:.05pt;z-index:-25157427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" stroked="f">
                <v:textbox style="mso-fit-shape-to-text:t" inset="0,0,0,0">
                  <w:txbxContent>
                    <w:p w14:paraId="5BDA44B9" w14:textId="1E04B958" w:rsidR="00B96F9B" w:rsidRPr="00F24416" w:rsidRDefault="00B96F9B" w:rsidP="00E52399">
                      <w:pPr>
                        <w:pStyle w:val="Caption"/>
                        <w:rPr>
                          <w:noProof/>
                        </w:rPr>
                      </w:pPr>
                      <w:r>
                        <w:t xml:space="preserve">Figure </w:t>
                      </w:r>
                      <w:r>
                        <w:fldChar w:fldCharType="begin"/>
                      </w:r>
                      <w:r>
                        <w:instrText xml:space="preserve"> SEQ Figure \* ARABIC </w:instrText>
                      </w:r>
                      <w:r>
                        <w:fldChar w:fldCharType="separate"/>
                      </w:r>
                      <w:r>
                        <w:rPr>
                          <w:noProof/>
                        </w:rPr>
                        <w:t>27</w:t>
                      </w:r>
                      <w:r>
                        <w:fldChar w:fldCharType="end"/>
                      </w:r>
                      <w:r>
                        <w:t>: 12 Pulse DIODE</w:t>
                      </w:r>
                      <w:r w:rsidRPr="00F2064A">
                        <w:t xml:space="preserve"> Rectifier Proteus Schematic</w:t>
                      </w:r>
                    </w:p>
                  </w:txbxContent>
                </v:textbox>
                <w10:wrap type="tight" anchorx="margin"/>
              </v:shape>
            </w:pict>
          </mc:Fallback>
        </mc:AlternateContent>
      </w:r>
      <w:r w:rsidR="002645B8">
        <w:rPr>
          <w:noProof/>
        </w:rPr>
        <w:pict w14:anchorId="396DE318">
          <v:shape id="_x0000_s1035" type="#_x0000_t75" style="position:absolute;margin-left:16.8pt;margin-top:11.05pt;width:417.6pt;height:442.8pt;z-index:-251635713;mso-position-horizontal-relative:text;mso-position-vertical-relative:text;mso-width-relative:page;mso-height-relative:page" wrapcoords="-39 0 -39 21563 21600 21563 21600 0 -39 0">
            <v:imagedata r:id="rId74" o:title="3~ 12 Pulse Rectifier Schematic"/>
            <w10:wrap type="tight"/>
          </v:shape>
        </w:pict>
      </w:r>
    </w:p>
    <w:p w14:paraId="586C119C" w14:textId="2680D449" w:rsidR="008C6641" w:rsidRDefault="008C6641" w:rsidP="008C6641">
      <w:pPr>
        <w:rPr>
          <w:lang w:val="en-US"/>
        </w:rPr>
      </w:pPr>
    </w:p>
    <w:p w14:paraId="4CE227BD" w14:textId="58FC4A6F" w:rsidR="008C6641" w:rsidRDefault="002645B8" w:rsidP="008C6641">
      <w:pPr>
        <w:rPr>
          <w:lang w:val="en-US"/>
        </w:rPr>
      </w:pPr>
      <w:r>
        <w:rPr>
          <w:noProof/>
        </w:rPr>
        <w:lastRenderedPageBreak/>
        <w:pict w14:anchorId="7F6B500A">
          <v:shape id="_x0000_s1072" type="#_x0000_t75" style="position:absolute;margin-left:0;margin-top:.6pt;width:450pt;height:220.2pt;z-index:-251572224;mso-position-horizontal:absolute;mso-position-horizontal-relative:text;mso-position-vertical:absolute;mso-position-vertical-relative:text;mso-width-relative:page;mso-height-relative:page" wrapcoords="-36 0 -36 21527 21600 21527 21600 0 -36 0">
            <v:imagedata r:id="rId75" o:title="3~ 12 Pulse Rectifier Analogue Input Signal"/>
            <w10:wrap type="tight"/>
          </v:shape>
        </w:pict>
      </w:r>
    </w:p>
    <w:p w14:paraId="29D45A8D" w14:textId="6AF07752" w:rsidR="008C6641" w:rsidRDefault="002645B8" w:rsidP="008C6641">
      <w:pPr>
        <w:rPr>
          <w:lang w:val="en-US"/>
        </w:rPr>
      </w:pPr>
      <w:r>
        <w:rPr>
          <w:noProof/>
        </w:rPr>
        <w:pict w14:anchorId="10B1822B">
          <v:shape id="_x0000_s1073" type="#_x0000_t75" style="position:absolute;margin-left:0;margin-top:14.75pt;width:451.2pt;height:219.6pt;z-index:-251568128;mso-position-horizontal-relative:text;mso-position-vertical-relative:text;mso-width-relative:page;mso-height-relative:page" wrapcoords="-36 0 -36 21526 21600 21526 21600 0 -36 0">
            <v:imagedata r:id="rId76" o:title="3~ 12 Pulse Rectifier  Analogue Output Signal"/>
            <w10:wrap type="tight"/>
          </v:shape>
        </w:pict>
      </w:r>
    </w:p>
    <w:p w14:paraId="7CD93A34" w14:textId="1BE63E4B" w:rsidR="00E52399" w:rsidRDefault="002645B8" w:rsidP="008C6641">
      <w:pPr>
        <w:rPr>
          <w:lang w:val="en-US"/>
        </w:rPr>
      </w:pPr>
      <w:r>
        <w:rPr>
          <w:noProof/>
          <w:lang w:eastAsia="en-GB"/>
        </w:rPr>
        <mc:AlternateContent>
          <mc:Choice Requires="wps">
            <w:drawing>
              <wp:anchor distT="0" distB="0" distL="114300" distR="114300" simplePos="0" relativeHeight="251746304" behindDoc="1" locked="0" layoutInCell="1" allowOverlap="1" wp14:anchorId="0D9E782A" wp14:editId="2CACBA23">
                <wp:simplePos x="0" y="0"/>
                <wp:positionH relativeFrom="margin">
                  <wp:align>center</wp:align>
                </wp:positionH>
                <wp:positionV relativeFrom="paragraph">
                  <wp:posOffset>408940</wp:posOffset>
                </wp:positionV>
                <wp:extent cx="2994660" cy="635"/>
                <wp:effectExtent l="0" t="0" r="0" b="0"/>
                <wp:wrapTight wrapText="bothSides">
                  <wp:wrapPolygon edited="0">
                    <wp:start x="0" y="0"/>
                    <wp:lineTo x="0" y="20057"/>
                    <wp:lineTo x="21435" y="20057"/>
                    <wp:lineTo x="21435" y="0"/>
                    <wp:lineTo x="0" y="0"/>
                  </wp:wrapPolygon>
                </wp:wrapTight>
                <wp:docPr id="41" name="Text Box 41"/>
                <wp:cNvGraphicFramePr/>
                <a:graphic xmlns:a="http://schemas.openxmlformats.org/drawingml/2006/main">
                  <a:graphicData uri="http://schemas.microsoft.com/office/word/2010/wordprocessingShape">
                    <wps:wsp>
                      <wps:cNvSpPr txBox="1"/>
                      <wps:spPr>
                        <a:xfrm>
                          <a:off x="0" y="0"/>
                          <a:ext cx="2994660" cy="635"/>
                        </a:xfrm>
                        <a:prstGeom prst="rect">
                          <a:avLst/>
                        </a:prstGeom>
                        <a:solidFill>
                          <a:prstClr val="white"/>
                        </a:solidFill>
                        <a:ln>
                          <a:noFill/>
                        </a:ln>
                      </wps:spPr>
                      <wps:txbx>
                        <w:txbxContent>
                          <w:p w14:paraId="54127E0C" w14:textId="539D0C4C" w:rsidR="00B96F9B" w:rsidRPr="00A301B4" w:rsidRDefault="00B96F9B" w:rsidP="00E52399">
                            <w:pPr>
                              <w:pStyle w:val="Caption"/>
                              <w:rPr>
                                <w:noProof/>
                              </w:rPr>
                            </w:pPr>
                            <w:r>
                              <w:t xml:space="preserve">Figure </w:t>
                            </w:r>
                            <w:r>
                              <w:fldChar w:fldCharType="begin"/>
                            </w:r>
                            <w:r>
                              <w:instrText xml:space="preserve"> SEQ Figure \* ARABIC </w:instrText>
                            </w:r>
                            <w:r>
                              <w:fldChar w:fldCharType="separate"/>
                            </w:r>
                            <w:r>
                              <w:rPr>
                                <w:noProof/>
                              </w:rPr>
                              <w:t>28</w:t>
                            </w:r>
                            <w:r>
                              <w:fldChar w:fldCharType="end"/>
                            </w:r>
                            <w:r w:rsidRPr="00D35E67">
                              <w:t xml:space="preserve">: </w:t>
                            </w:r>
                            <w:r>
                              <w:t xml:space="preserve">12 Pulse DIODE </w:t>
                            </w:r>
                            <w:r w:rsidRPr="00D35E67">
                              <w:t>Rectifier Input Signal Representation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D9E782A" id="Text Box 41" o:spid="_x0000_s1054" type="#_x0000_t202" style="position:absolute;margin-left:0;margin-top:32.2pt;width:235.8pt;height:.05pt;z-index:-2515701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" stroked="f">
                <v:textbox style="mso-fit-shape-to-text:t" inset="0,0,0,0">
                  <w:txbxContent>
                    <w:p w14:paraId="54127E0C" w14:textId="539D0C4C" w:rsidR="00B96F9B" w:rsidRPr="00A301B4" w:rsidRDefault="00B96F9B" w:rsidP="00E52399">
                      <w:pPr>
                        <w:pStyle w:val="Caption"/>
                        <w:rPr>
                          <w:noProof/>
                        </w:rPr>
                      </w:pPr>
                      <w:r>
                        <w:t xml:space="preserve">Figure </w:t>
                      </w:r>
                      <w:r>
                        <w:fldChar w:fldCharType="begin"/>
                      </w:r>
                      <w:r>
                        <w:instrText xml:space="preserve"> SEQ Figure \* ARABIC </w:instrText>
                      </w:r>
                      <w:r>
                        <w:fldChar w:fldCharType="separate"/>
                      </w:r>
                      <w:r>
                        <w:rPr>
                          <w:noProof/>
                        </w:rPr>
                        <w:t>28</w:t>
                      </w:r>
                      <w:r>
                        <w:fldChar w:fldCharType="end"/>
                      </w:r>
                      <w:r w:rsidRPr="00D35E67">
                        <w:t xml:space="preserve">: </w:t>
                      </w:r>
                      <w:r>
                        <w:t xml:space="preserve">12 Pulse DIODE </w:t>
                      </w:r>
                      <w:r w:rsidRPr="00D35E67">
                        <w:t>Rectifier Input Signal Representation</w:t>
                      </w:r>
                    </w:p>
                  </w:txbxContent>
                </v:textbox>
                <w10:wrap type="tight" anchorx="margin"/>
              </v:shape>
            </w:pict>
          </mc:Fallback>
        </mc:AlternateContent>
      </w:r>
    </w:p>
    <w:p w14:paraId="517EAA3A" w14:textId="25D0F3E0" w:rsidR="008C6641" w:rsidRDefault="008C6641" w:rsidP="008C6641">
      <w:pPr>
        <w:rPr>
          <w:lang w:val="en-US"/>
        </w:rPr>
      </w:pPr>
    </w:p>
    <w:p w14:paraId="67ECB468" w14:textId="77777777" w:rsidR="00EA5E54" w:rsidRDefault="00EA5E54" w:rsidP="00EA5E54">
      <w:pPr>
        <w:jc w:val="both"/>
        <w:rPr>
          <w:rFonts w:cstheme="minorHAnsi"/>
        </w:rPr>
      </w:pPr>
    </w:p>
    <w:p w14:paraId="0C289DC9" w14:textId="5C28B25D" w:rsidR="002645B8" w:rsidRDefault="002645B8" w:rsidP="00EA5E54">
      <w:pPr>
        <w:jc w:val="both"/>
        <w:rPr>
          <w:rFonts w:cstheme="minorHAnsi"/>
        </w:rPr>
      </w:pPr>
      <w:r>
        <w:rPr>
          <w:noProof/>
          <w:lang w:eastAsia="en-GB"/>
        </w:rPr>
        <mc:AlternateContent>
          <mc:Choice Requires="wps">
            <w:drawing>
              <wp:anchor distT="0" distB="0" distL="114300" distR="114300" simplePos="0" relativeHeight="251750400" behindDoc="1" locked="0" layoutInCell="1" allowOverlap="1" wp14:anchorId="71D17B98" wp14:editId="204F7965">
                <wp:simplePos x="0" y="0"/>
                <wp:positionH relativeFrom="margin">
                  <wp:align>center</wp:align>
                </wp:positionH>
                <wp:positionV relativeFrom="paragraph">
                  <wp:posOffset>145415</wp:posOffset>
                </wp:positionV>
                <wp:extent cx="3070860" cy="635"/>
                <wp:effectExtent l="0" t="0" r="0" b="0"/>
                <wp:wrapTight wrapText="bothSides">
                  <wp:wrapPolygon edited="0">
                    <wp:start x="0" y="0"/>
                    <wp:lineTo x="0" y="20057"/>
                    <wp:lineTo x="21439" y="20057"/>
                    <wp:lineTo x="21439" y="0"/>
                    <wp:lineTo x="0" y="0"/>
                  </wp:wrapPolygon>
                </wp:wrapTight>
                <wp:docPr id="46" name="Text Box 46"/>
                <wp:cNvGraphicFramePr/>
                <a:graphic xmlns:a="http://schemas.openxmlformats.org/drawingml/2006/main">
                  <a:graphicData uri="http://schemas.microsoft.com/office/word/2010/wordprocessingShape">
                    <wps:wsp>
                      <wps:cNvSpPr txBox="1"/>
                      <wps:spPr>
                        <a:xfrm>
                          <a:off x="0" y="0"/>
                          <a:ext cx="3070860" cy="635"/>
                        </a:xfrm>
                        <a:prstGeom prst="rect">
                          <a:avLst/>
                        </a:prstGeom>
                        <a:solidFill>
                          <a:prstClr val="white"/>
                        </a:solidFill>
                        <a:ln>
                          <a:noFill/>
                        </a:ln>
                      </wps:spPr>
                      <wps:txbx>
                        <w:txbxContent>
                          <w:p w14:paraId="2FD8D297" w14:textId="716F9D5E" w:rsidR="00B96F9B" w:rsidRPr="009337E0" w:rsidRDefault="00B96F9B" w:rsidP="00E52399">
                            <w:pPr>
                              <w:pStyle w:val="Caption"/>
                              <w:rPr>
                                <w:noProof/>
                              </w:rPr>
                            </w:pPr>
                            <w:r>
                              <w:t xml:space="preserve">Figure </w:t>
                            </w:r>
                            <w:r>
                              <w:fldChar w:fldCharType="begin"/>
                            </w:r>
                            <w:r>
                              <w:instrText xml:space="preserve"> SEQ Figure \* ARABIC </w:instrText>
                            </w:r>
                            <w:r>
                              <w:fldChar w:fldCharType="separate"/>
                            </w:r>
                            <w:r>
                              <w:rPr>
                                <w:noProof/>
                              </w:rPr>
                              <w:t>29</w:t>
                            </w:r>
                            <w:r>
                              <w:fldChar w:fldCharType="end"/>
                            </w:r>
                            <w:r w:rsidRPr="000E0A0F">
                              <w:t xml:space="preserve">: </w:t>
                            </w:r>
                            <w:r>
                              <w:t xml:space="preserve">12 Pulse DIODE </w:t>
                            </w:r>
                            <w:r w:rsidRPr="000E0A0F">
                              <w:t>Rectifier Output Signal Representation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1D17B98" id="Text Box 46" o:spid="_x0000_s1055" type="#_x0000_t202" style="position:absolute;left:0;text-align:left;margin-left:0;margin-top:11.45pt;width:241.8pt;height:.05pt;z-index:-25156608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" stroked="f">
                <v:textbox style="mso-fit-shape-to-text:t" inset="0,0,0,0">
                  <w:txbxContent>
                    <w:p w14:paraId="2FD8D297" w14:textId="716F9D5E" w:rsidR="00B96F9B" w:rsidRPr="009337E0" w:rsidRDefault="00B96F9B" w:rsidP="00E52399">
                      <w:pPr>
                        <w:pStyle w:val="Caption"/>
                        <w:rPr>
                          <w:noProof/>
                        </w:rPr>
                      </w:pPr>
                      <w:r>
                        <w:t xml:space="preserve">Figure </w:t>
                      </w:r>
                      <w:r>
                        <w:fldChar w:fldCharType="begin"/>
                      </w:r>
                      <w:r>
                        <w:instrText xml:space="preserve"> SEQ Figure \* ARABIC </w:instrText>
                      </w:r>
                      <w:r>
                        <w:fldChar w:fldCharType="separate"/>
                      </w:r>
                      <w:r>
                        <w:rPr>
                          <w:noProof/>
                        </w:rPr>
                        <w:t>29</w:t>
                      </w:r>
                      <w:r>
                        <w:fldChar w:fldCharType="end"/>
                      </w:r>
                      <w:r w:rsidRPr="000E0A0F">
                        <w:t xml:space="preserve">: </w:t>
                      </w:r>
                      <w:r>
                        <w:t xml:space="preserve">12 Pulse DIODE </w:t>
                      </w:r>
                      <w:r w:rsidRPr="000E0A0F">
                        <w:t>Rectifier Output Signal Representation</w:t>
                      </w:r>
                    </w:p>
                  </w:txbxContent>
                </v:textbox>
                <w10:wrap type="tight" anchorx="margin"/>
              </v:shape>
            </w:pict>
          </mc:Fallback>
        </mc:AlternateContent>
      </w:r>
    </w:p>
    <w:p w14:paraId="0291C730" w14:textId="0F983506" w:rsidR="002645B8" w:rsidRDefault="002645B8" w:rsidP="00EA5E54">
      <w:pPr>
        <w:jc w:val="both"/>
        <w:rPr>
          <w:rFonts w:cstheme="minorHAnsi"/>
        </w:rPr>
      </w:pPr>
    </w:p>
    <w:p w14:paraId="61E8E805" w14:textId="7AB89DA4" w:rsidR="00EA5E54" w:rsidRDefault="00EA5E54" w:rsidP="00EA5E54">
      <w:pPr>
        <w:jc w:val="both"/>
        <w:rPr>
          <w:rFonts w:cstheme="minorHAnsi"/>
        </w:rPr>
      </w:pPr>
      <w:r>
        <w:rPr>
          <w:rFonts w:cstheme="minorHAnsi"/>
        </w:rPr>
        <w:t xml:space="preserve">In recreating a 12 Pulse Diode rectifier as in Figure 27, a </w:t>
      </w:r>
      <w:proofErr w:type="gramStart"/>
      <w:r>
        <w:rPr>
          <w:rFonts w:cstheme="minorHAnsi"/>
        </w:rPr>
        <w:t>three phase</w:t>
      </w:r>
      <w:proofErr w:type="gramEnd"/>
      <w:r>
        <w:rPr>
          <w:rFonts w:cstheme="minorHAnsi"/>
        </w:rPr>
        <w:t xml:space="preserve"> signal was firstly created as per Figure 28. Once the simulation was run within the Proteus Suite a DC signal was created as an output as shown in Figure 29. To easily show the difference, both the Input and the Output signals have been overlaid in Figure 30. </w:t>
      </w:r>
    </w:p>
    <w:p w14:paraId="1EF76058" w14:textId="795737F8" w:rsidR="008C6641" w:rsidRDefault="008C6641" w:rsidP="008C6641">
      <w:pPr>
        <w:rPr>
          <w:lang w:val="en-US"/>
        </w:rPr>
      </w:pPr>
    </w:p>
    <w:p w14:paraId="220B169D" w14:textId="111F258E" w:rsidR="008C6641" w:rsidRDefault="002645B8" w:rsidP="008C6641">
      <w:pPr>
        <w:rPr>
          <w:lang w:val="en-US"/>
        </w:rPr>
      </w:pPr>
      <w:r>
        <w:rPr>
          <w:noProof/>
        </w:rPr>
        <w:lastRenderedPageBreak/>
        <w:pict w14:anchorId="77F0DA8C">
          <v:shape id="_x0000_s1074" type="#_x0000_t75" style="position:absolute;margin-left:0;margin-top:0;width:450.6pt;height:220.8pt;z-index:-251564032;mso-position-horizontal-relative:text;mso-position-vertical-relative:text;mso-width-relative:page;mso-height-relative:page" wrapcoords="-36 0 -36 21527 21600 21527 21600 0 -36 0">
            <v:imagedata r:id="rId77" o:title="3~ 12 Pulse Rectifier  Analogue Overlay of Input &amp; Output Signal"/>
            <w10:wrap type="tight"/>
          </v:shape>
        </w:pict>
      </w:r>
    </w:p>
    <w:p w14:paraId="7E811FDD" w14:textId="32A46C63" w:rsidR="00E52399" w:rsidRDefault="00E52399" w:rsidP="008C6641">
      <w:pPr>
        <w:rPr>
          <w:lang w:val="en-US"/>
        </w:rPr>
      </w:pPr>
    </w:p>
    <w:p w14:paraId="69AB8749" w14:textId="55B56201" w:rsidR="00E52399" w:rsidRDefault="00E52399" w:rsidP="008C6641">
      <w:pPr>
        <w:rPr>
          <w:lang w:val="en-US"/>
        </w:rPr>
      </w:pPr>
    </w:p>
    <w:p w14:paraId="4BB6E59E" w14:textId="72F074C0" w:rsidR="00E52399" w:rsidRDefault="002645B8" w:rsidP="008C6641">
      <w:pPr>
        <w:rPr>
          <w:lang w:val="en-US"/>
        </w:rPr>
      </w:pPr>
      <w:r>
        <w:rPr>
          <w:noProof/>
          <w:lang w:eastAsia="en-GB"/>
        </w:rPr>
        <mc:AlternateContent>
          <mc:Choice Requires="wps">
            <w:drawing>
              <wp:anchor distT="0" distB="0" distL="114300" distR="114300" simplePos="0" relativeHeight="251754496" behindDoc="1" locked="0" layoutInCell="1" allowOverlap="1" wp14:anchorId="1A985D4B" wp14:editId="0DBBE47C">
                <wp:simplePos x="0" y="0"/>
                <wp:positionH relativeFrom="margin">
                  <wp:align>center</wp:align>
                </wp:positionH>
                <wp:positionV relativeFrom="paragraph">
                  <wp:posOffset>3810</wp:posOffset>
                </wp:positionV>
                <wp:extent cx="3238500" cy="635"/>
                <wp:effectExtent l="0" t="0" r="0" b="0"/>
                <wp:wrapTight wrapText="bothSides">
                  <wp:wrapPolygon edited="0">
                    <wp:start x="0" y="0"/>
                    <wp:lineTo x="0" y="20057"/>
                    <wp:lineTo x="21473" y="20057"/>
                    <wp:lineTo x="21473" y="0"/>
                    <wp:lineTo x="0" y="0"/>
                  </wp:wrapPolygon>
                </wp:wrapTight>
                <wp:docPr id="47" name="Text Box 47"/>
                <wp:cNvGraphicFramePr/>
                <a:graphic xmlns:a="http://schemas.openxmlformats.org/drawingml/2006/main">
                  <a:graphicData uri="http://schemas.microsoft.com/office/word/2010/wordprocessingShape">
                    <wps:wsp>
                      <wps:cNvSpPr txBox="1"/>
                      <wps:spPr>
                        <a:xfrm>
                          <a:off x="0" y="0"/>
                          <a:ext cx="3238500" cy="635"/>
                        </a:xfrm>
                        <a:prstGeom prst="rect">
                          <a:avLst/>
                        </a:prstGeom>
                        <a:solidFill>
                          <a:prstClr val="white"/>
                        </a:solidFill>
                        <a:ln>
                          <a:noFill/>
                        </a:ln>
                      </wps:spPr>
                      <wps:txbx>
                        <w:txbxContent>
                          <w:p w14:paraId="56758C87" w14:textId="0BA103EB" w:rsidR="00B96F9B" w:rsidRPr="00DA2CD1" w:rsidRDefault="00B96F9B" w:rsidP="00E52399">
                            <w:pPr>
                              <w:pStyle w:val="Caption"/>
                              <w:rPr>
                                <w:noProof/>
                              </w:rPr>
                            </w:pPr>
                            <w:r>
                              <w:t xml:space="preserve">Figure </w:t>
                            </w:r>
                            <w:r>
                              <w:fldChar w:fldCharType="begin"/>
                            </w:r>
                            <w:r>
                              <w:instrText xml:space="preserve"> SEQ Figure \* ARABIC </w:instrText>
                            </w:r>
                            <w:r>
                              <w:fldChar w:fldCharType="separate"/>
                            </w:r>
                            <w:r>
                              <w:rPr>
                                <w:noProof/>
                              </w:rPr>
                              <w:t>30</w:t>
                            </w:r>
                            <w:r>
                              <w:fldChar w:fldCharType="end"/>
                            </w:r>
                            <w:r w:rsidRPr="00A146F0">
                              <w:t xml:space="preserve">: </w:t>
                            </w:r>
                            <w:r>
                              <w:t>12 Pulse DIODE</w:t>
                            </w:r>
                            <w:r w:rsidRPr="00A146F0">
                              <w:t xml:space="preserve"> Rectifier Overlay of Input &amp; Output Signal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A985D4B" id="Text Box 47" o:spid="_x0000_s1056" type="#_x0000_t202" style="position:absolute;margin-left:0;margin-top:.3pt;width:255pt;height:.05pt;z-index:-25156198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" stroked="f">
                <v:textbox style="mso-fit-shape-to-text:t" inset="0,0,0,0">
                  <w:txbxContent>
                    <w:p w14:paraId="56758C87" w14:textId="0BA103EB" w:rsidR="00B96F9B" w:rsidRPr="00DA2CD1" w:rsidRDefault="00B96F9B" w:rsidP="00E52399">
                      <w:pPr>
                        <w:pStyle w:val="Caption"/>
                        <w:rPr>
                          <w:noProof/>
                        </w:rPr>
                      </w:pPr>
                      <w:r>
                        <w:t xml:space="preserve">Figure </w:t>
                      </w:r>
                      <w:r>
                        <w:fldChar w:fldCharType="begin"/>
                      </w:r>
                      <w:r>
                        <w:instrText xml:space="preserve"> SEQ Figure \* ARABIC </w:instrText>
                      </w:r>
                      <w:r>
                        <w:fldChar w:fldCharType="separate"/>
                      </w:r>
                      <w:r>
                        <w:rPr>
                          <w:noProof/>
                        </w:rPr>
                        <w:t>30</w:t>
                      </w:r>
                      <w:r>
                        <w:fldChar w:fldCharType="end"/>
                      </w:r>
                      <w:r w:rsidRPr="00A146F0">
                        <w:t xml:space="preserve">: </w:t>
                      </w:r>
                      <w:r>
                        <w:t>12 Pulse DIODE</w:t>
                      </w:r>
                      <w:r w:rsidRPr="00A146F0">
                        <w:t xml:space="preserve"> Rectifier Overlay of Input &amp; Output Signal</w:t>
                      </w:r>
                    </w:p>
                  </w:txbxContent>
                </v:textbox>
                <w10:wrap type="tight" anchorx="margin"/>
              </v:shape>
            </w:pict>
          </mc:Fallback>
        </mc:AlternateContent>
      </w:r>
    </w:p>
    <w:p w14:paraId="3A742509" w14:textId="77777777" w:rsidR="00E52399" w:rsidRDefault="00236D9C" w:rsidP="00E52399">
      <w:pPr>
        <w:keepNext/>
      </w:pPr>
      <w:r>
        <w:rPr>
          <w:lang w:val="en-US"/>
        </w:rPr>
        <w:pict w14:anchorId="55381001">
          <v:shape id="_x0000_i1027" type="#_x0000_t75" style="width:450.85pt;height:220.9pt">
            <v:imagedata r:id="rId78" o:title="3~ 12 Pulse Rectifier Fourier Analasis of Input Signal"/>
          </v:shape>
        </w:pict>
      </w:r>
    </w:p>
    <w:p w14:paraId="637D1F63" w14:textId="5882569B" w:rsidR="008C6641" w:rsidRDefault="00E52399" w:rsidP="00E52399">
      <w:pPr>
        <w:pStyle w:val="Caption"/>
        <w:jc w:val="center"/>
        <w:rPr>
          <w:lang w:val="en-US"/>
        </w:rPr>
      </w:pPr>
      <w:r>
        <w:t xml:space="preserve">Figure </w:t>
      </w:r>
      <w:r>
        <w:fldChar w:fldCharType="begin"/>
      </w:r>
      <w:r>
        <w:instrText xml:space="preserve"> SEQ Figure \* ARABIC </w:instrText>
      </w:r>
      <w:r>
        <w:fldChar w:fldCharType="separate"/>
      </w:r>
      <w:r>
        <w:rPr>
          <w:noProof/>
        </w:rPr>
        <w:t>31</w:t>
      </w:r>
      <w:r>
        <w:fldChar w:fldCharType="end"/>
      </w:r>
      <w:r w:rsidRPr="003F1EF6">
        <w:t xml:space="preserve">: Fourier analysis of </w:t>
      </w:r>
      <w:r>
        <w:t xml:space="preserve">12 Pulse DIODE </w:t>
      </w:r>
      <w:r w:rsidRPr="003F1EF6">
        <w:t>Rectifier Input Signal</w:t>
      </w:r>
    </w:p>
    <w:p w14:paraId="0E2BAD45" w14:textId="11539158" w:rsidR="008C6641" w:rsidRDefault="008C6641" w:rsidP="008C6641">
      <w:pPr>
        <w:rPr>
          <w:lang w:val="en-US"/>
        </w:rPr>
      </w:pPr>
    </w:p>
    <w:p w14:paraId="4DFBA9EB" w14:textId="42A93798" w:rsidR="008C6641" w:rsidRDefault="008C6641" w:rsidP="008C6641">
      <w:pPr>
        <w:rPr>
          <w:lang w:val="en-US"/>
        </w:rPr>
      </w:pPr>
    </w:p>
    <w:p w14:paraId="3E818B21" w14:textId="4D89D733" w:rsidR="008C6641" w:rsidRDefault="008C6641" w:rsidP="008C6641">
      <w:pPr>
        <w:rPr>
          <w:lang w:val="en-US"/>
        </w:rPr>
      </w:pPr>
    </w:p>
    <w:p w14:paraId="3C11ADE6" w14:textId="64C79606" w:rsidR="008C6641" w:rsidRDefault="008C6641" w:rsidP="008C6641">
      <w:pPr>
        <w:rPr>
          <w:lang w:val="en-US"/>
        </w:rPr>
      </w:pPr>
    </w:p>
    <w:p w14:paraId="57D361AF" w14:textId="599F0313" w:rsidR="008C6641" w:rsidRDefault="008C6641" w:rsidP="008C6641">
      <w:pPr>
        <w:rPr>
          <w:lang w:val="en-US"/>
        </w:rPr>
      </w:pPr>
    </w:p>
    <w:p w14:paraId="4445D9DA" w14:textId="13B86E14" w:rsidR="008C6641" w:rsidRDefault="002645B8" w:rsidP="008C6641">
      <w:pPr>
        <w:rPr>
          <w:lang w:val="en-US"/>
        </w:rPr>
      </w:pPr>
      <w:r>
        <w:rPr>
          <w:noProof/>
        </w:rPr>
        <w:lastRenderedPageBreak/>
        <w:pict w14:anchorId="58194675">
          <v:shape id="_x0000_s1075" type="#_x0000_t75" style="position:absolute;margin-left:0;margin-top:0;width:450.6pt;height:220.8pt;z-index:-251559936;mso-position-horizontal:absolute;mso-position-horizontal-relative:text;mso-position-vertical:absolute;mso-position-vertical-relative:text;mso-width-relative:page;mso-height-relative:page" wrapcoords="-36 0 -36 21527 21600 21527 21600 0 -36 0">
            <v:imagedata r:id="rId79" o:title="3~ 12 Pulse Rectifier  Fourier Analasis of Output Signal"/>
            <w10:wrap type="tight"/>
          </v:shape>
        </w:pict>
      </w:r>
    </w:p>
    <w:p w14:paraId="0DDDF4E1" w14:textId="4E8F7164" w:rsidR="009F4DA4" w:rsidRDefault="009F4DA4" w:rsidP="008C6641">
      <w:pPr>
        <w:rPr>
          <w:lang w:val="en-US"/>
        </w:rPr>
      </w:pPr>
    </w:p>
    <w:p w14:paraId="3915EF2D" w14:textId="6DECEFD4" w:rsidR="002645B8" w:rsidRDefault="002645B8" w:rsidP="00EA5E54">
      <w:pPr>
        <w:jc w:val="both"/>
        <w:rPr>
          <w:rFonts w:cstheme="minorHAnsi"/>
        </w:rPr>
      </w:pPr>
    </w:p>
    <w:p w14:paraId="2D20711D" w14:textId="2563C3DE" w:rsidR="002645B8" w:rsidRDefault="002645B8" w:rsidP="00EA5E54">
      <w:pPr>
        <w:jc w:val="both"/>
        <w:rPr>
          <w:rFonts w:cstheme="minorHAnsi"/>
        </w:rPr>
      </w:pPr>
      <w:r>
        <w:rPr>
          <w:noProof/>
          <w:lang w:eastAsia="en-GB"/>
        </w:rPr>
        <mc:AlternateContent>
          <mc:Choice Requires="wps">
            <w:drawing>
              <wp:anchor distT="0" distB="0" distL="114300" distR="114300" simplePos="0" relativeHeight="251758592" behindDoc="1" locked="0" layoutInCell="1" allowOverlap="1" wp14:anchorId="0D0CD84C" wp14:editId="7F5DE3E0">
                <wp:simplePos x="0" y="0"/>
                <wp:positionH relativeFrom="margin">
                  <wp:align>center</wp:align>
                </wp:positionH>
                <wp:positionV relativeFrom="paragraph">
                  <wp:posOffset>2540</wp:posOffset>
                </wp:positionV>
                <wp:extent cx="3208020" cy="635"/>
                <wp:effectExtent l="0" t="0" r="0" b="0"/>
                <wp:wrapTight wrapText="bothSides">
                  <wp:wrapPolygon edited="0">
                    <wp:start x="0" y="0"/>
                    <wp:lineTo x="0" y="20057"/>
                    <wp:lineTo x="21420" y="20057"/>
                    <wp:lineTo x="21420" y="0"/>
                    <wp:lineTo x="0" y="0"/>
                  </wp:wrapPolygon>
                </wp:wrapTight>
                <wp:docPr id="48" name="Text Box 48"/>
                <wp:cNvGraphicFramePr/>
                <a:graphic xmlns:a="http://schemas.openxmlformats.org/drawingml/2006/main">
                  <a:graphicData uri="http://schemas.microsoft.com/office/word/2010/wordprocessingShape">
                    <wps:wsp>
                      <wps:cNvSpPr txBox="1"/>
                      <wps:spPr>
                        <a:xfrm>
                          <a:off x="0" y="0"/>
                          <a:ext cx="3208020" cy="635"/>
                        </a:xfrm>
                        <a:prstGeom prst="rect">
                          <a:avLst/>
                        </a:prstGeom>
                        <a:solidFill>
                          <a:prstClr val="white"/>
                        </a:solidFill>
                        <a:ln>
                          <a:noFill/>
                        </a:ln>
                      </wps:spPr>
                      <wps:txbx>
                        <w:txbxContent>
                          <w:p w14:paraId="79DD961D" w14:textId="283F715E" w:rsidR="00B96F9B" w:rsidRPr="0020339F" w:rsidRDefault="00B96F9B" w:rsidP="00E52399">
                            <w:pPr>
                              <w:pStyle w:val="Caption"/>
                              <w:rPr>
                                <w:noProof/>
                              </w:rPr>
                            </w:pPr>
                            <w:r>
                              <w:t xml:space="preserve">Figure </w:t>
                            </w:r>
                            <w:r>
                              <w:fldChar w:fldCharType="begin"/>
                            </w:r>
                            <w:r>
                              <w:instrText xml:space="preserve"> SEQ Figure \* ARABIC </w:instrText>
                            </w:r>
                            <w:r>
                              <w:fldChar w:fldCharType="separate"/>
                            </w:r>
                            <w:r>
                              <w:rPr>
                                <w:noProof/>
                              </w:rPr>
                              <w:t>32</w:t>
                            </w:r>
                            <w:r>
                              <w:fldChar w:fldCharType="end"/>
                            </w:r>
                            <w:r w:rsidRPr="00D54485">
                              <w:t>: Fourier analysi</w:t>
                            </w:r>
                            <w:r>
                              <w:t>s of 12 Pulse DIODE Rectifier Out</w:t>
                            </w:r>
                            <w:r w:rsidRPr="00D54485">
                              <w:t>put Signal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D0CD84C" id="Text Box 48" o:spid="_x0000_s1057" type="#_x0000_t202" style="position:absolute;left:0;text-align:left;margin-left:0;margin-top:.2pt;width:252.6pt;height:.05pt;z-index:-2515578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" stroked="f">
                <v:textbox style="mso-fit-shape-to-text:t" inset="0,0,0,0">
                  <w:txbxContent>
                    <w:p w14:paraId="79DD961D" w14:textId="283F715E" w:rsidR="00B96F9B" w:rsidRPr="0020339F" w:rsidRDefault="00B96F9B" w:rsidP="00E52399">
                      <w:pPr>
                        <w:pStyle w:val="Caption"/>
                        <w:rPr>
                          <w:noProof/>
                        </w:rPr>
                      </w:pPr>
                      <w:r>
                        <w:t xml:space="preserve">Figure </w:t>
                      </w:r>
                      <w:r>
                        <w:fldChar w:fldCharType="begin"/>
                      </w:r>
                      <w:r>
                        <w:instrText xml:space="preserve"> SEQ Figure \* ARABIC </w:instrText>
                      </w:r>
                      <w:r>
                        <w:fldChar w:fldCharType="separate"/>
                      </w:r>
                      <w:r>
                        <w:rPr>
                          <w:noProof/>
                        </w:rPr>
                        <w:t>32</w:t>
                      </w:r>
                      <w:r>
                        <w:fldChar w:fldCharType="end"/>
                      </w:r>
                      <w:r w:rsidRPr="00D54485">
                        <w:t>: Fourier analysi</w:t>
                      </w:r>
                      <w:r>
                        <w:t>s of 12 Pulse DIODE Rectifier Out</w:t>
                      </w:r>
                      <w:r w:rsidRPr="00D54485">
                        <w:t>put Signal</w:t>
                      </w:r>
                    </w:p>
                  </w:txbxContent>
                </v:textbox>
                <w10:wrap type="tight" anchorx="margin"/>
              </v:shape>
            </w:pict>
          </mc:Fallback>
        </mc:AlternateContent>
      </w:r>
    </w:p>
    <w:p w14:paraId="46689579" w14:textId="1985627F" w:rsidR="00EA5E54" w:rsidRDefault="00EA5E54" w:rsidP="00EA5E54">
      <w:pPr>
        <w:jc w:val="both"/>
        <w:rPr>
          <w:rFonts w:cstheme="minorHAnsi"/>
        </w:rPr>
      </w:pPr>
      <w:r>
        <w:rPr>
          <w:rFonts w:cstheme="minorHAnsi"/>
        </w:rPr>
        <w:t xml:space="preserve">A Fourier analysis of the system was also </w:t>
      </w:r>
      <w:proofErr w:type="gramStart"/>
      <w:r>
        <w:rPr>
          <w:rFonts w:cstheme="minorHAnsi"/>
        </w:rPr>
        <w:t>ran</w:t>
      </w:r>
      <w:proofErr w:type="gramEnd"/>
      <w:r>
        <w:rPr>
          <w:rFonts w:cstheme="minorHAnsi"/>
        </w:rPr>
        <w:t xml:space="preserve"> and the results of the recreated Harmonics are shown, firstly of the input signal as per Figure 31, and also the created Harmonics from the 12 Pulse Diode based AC to DC rectifier in Figure 32. </w:t>
      </w:r>
    </w:p>
    <w:p w14:paraId="39DBF3AA" w14:textId="0369CA78" w:rsidR="00EA5E54" w:rsidRDefault="00EA5E54" w:rsidP="00EA5E54">
      <w:pPr>
        <w:jc w:val="both"/>
        <w:rPr>
          <w:rFonts w:cstheme="minorHAnsi"/>
        </w:rPr>
      </w:pPr>
    </w:p>
    <w:p w14:paraId="0C890BC1" w14:textId="77777777" w:rsidR="00827FFC" w:rsidRDefault="00827FFC" w:rsidP="00EA5E54">
      <w:pPr>
        <w:jc w:val="both"/>
        <w:rPr>
          <w:rFonts w:cstheme="minorHAnsi"/>
        </w:rPr>
      </w:pPr>
    </w:p>
    <w:p w14:paraId="3B03DB7D" w14:textId="7E1E0575" w:rsidR="00217BDC" w:rsidRPr="00744542" w:rsidRDefault="00B35595" w:rsidP="008E0CFD">
      <w:pPr>
        <w:pStyle w:val="Heading1"/>
        <w:rPr>
          <w:lang w:val="en-US"/>
        </w:rPr>
      </w:pPr>
      <w:bookmarkStart w:id="31" w:name="_Toc165034033"/>
      <w:r>
        <w:rPr>
          <w:lang w:val="en-US"/>
        </w:rPr>
        <w:t xml:space="preserve">Task 2 </w:t>
      </w:r>
      <w:r w:rsidR="00744542" w:rsidRPr="00744542">
        <w:rPr>
          <w:lang w:val="en-US"/>
        </w:rPr>
        <w:t>Conclusion</w:t>
      </w:r>
      <w:r>
        <w:rPr>
          <w:lang w:val="en-US"/>
        </w:rPr>
        <w:t>s</w:t>
      </w:r>
      <w:bookmarkEnd w:id="31"/>
    </w:p>
    <w:p w14:paraId="7BBC48F4" w14:textId="55202B54" w:rsidR="004E2D9E" w:rsidRDefault="004E2D9E" w:rsidP="008D7AB7">
      <w:pPr>
        <w:jc w:val="both"/>
        <w:rPr>
          <w:rFonts w:cstheme="minorHAnsi"/>
        </w:rPr>
      </w:pPr>
      <w:r>
        <w:rPr>
          <w:rFonts w:cstheme="minorHAnsi"/>
        </w:rPr>
        <w:tab/>
      </w:r>
    </w:p>
    <w:p w14:paraId="585EF83B" w14:textId="65C8EF43" w:rsidR="00827FFC" w:rsidRDefault="00154E3C" w:rsidP="00827FFC">
      <w:pPr>
        <w:jc w:val="both"/>
        <w:rPr>
          <w:rFonts w:cstheme="minorHAnsi"/>
        </w:rPr>
      </w:pPr>
      <w:r>
        <w:rPr>
          <w:rFonts w:cstheme="minorHAnsi"/>
        </w:rPr>
        <w:t xml:space="preserve">In conclusion, the simulations show that Diodes and Thyristors have harmonic noise at similar frequencies. </w:t>
      </w:r>
      <w:r w:rsidR="002645B8">
        <w:rPr>
          <w:rFonts w:cstheme="minorHAnsi"/>
        </w:rPr>
        <w:t>However,</w:t>
      </w:r>
      <w:r>
        <w:rPr>
          <w:rFonts w:cstheme="minorHAnsi"/>
        </w:rPr>
        <w:t xml:space="preserve"> due to the sharp edge when the Thyristor’s gate receives a pulse, the amplitude of the SCRs harmonic is greater. In comparison to the IGBT however, the Harmonic noise frequency here is proportional to the switching frequency of the device. The simulation of the </w:t>
      </w:r>
      <w:proofErr w:type="gramStart"/>
      <w:r>
        <w:rPr>
          <w:rFonts w:cstheme="minorHAnsi"/>
        </w:rPr>
        <w:t>12 pulse</w:t>
      </w:r>
      <w:proofErr w:type="gramEnd"/>
      <w:r>
        <w:rPr>
          <w:rFonts w:cstheme="minorHAnsi"/>
        </w:rPr>
        <w:t xml:space="preserve"> diode rectifier</w:t>
      </w:r>
      <w:r w:rsidR="00827FFC">
        <w:rPr>
          <w:rFonts w:cstheme="minorHAnsi"/>
        </w:rPr>
        <w:t xml:space="preserve"> incorporating a phase-shifting transformer</w:t>
      </w:r>
      <w:r>
        <w:rPr>
          <w:rFonts w:cstheme="minorHAnsi"/>
        </w:rPr>
        <w:t xml:space="preserve"> </w:t>
      </w:r>
      <w:r w:rsidR="00827FFC">
        <w:rPr>
          <w:rFonts w:cstheme="minorHAnsi"/>
        </w:rPr>
        <w:t xml:space="preserve">supports the notion that using additional pulses reduces the harmonic distortion compared to the 6 pulse rectifier. </w:t>
      </w:r>
    </w:p>
    <w:p w14:paraId="28BD0B79" w14:textId="1F5DC1D8" w:rsidR="00827FFC" w:rsidRDefault="00827FFC" w:rsidP="00903635">
      <w:pPr>
        <w:jc w:val="both"/>
        <w:rPr>
          <w:rFonts w:cstheme="minorHAnsi"/>
          <w:lang w:val="en-US"/>
        </w:rPr>
      </w:pPr>
    </w:p>
    <w:p w14:paraId="6AE2506F" w14:textId="77777777" w:rsidR="00030A24" w:rsidRDefault="00030A24" w:rsidP="00903635">
      <w:pPr>
        <w:jc w:val="both"/>
        <w:rPr>
          <w:rFonts w:cstheme="minorHAnsi"/>
          <w:lang w:val="en-US"/>
        </w:rPr>
      </w:pPr>
    </w:p>
    <w:p w14:paraId="30B31885" w14:textId="7D58F593" w:rsidR="00EA5E54" w:rsidRDefault="00EA5E54" w:rsidP="00903635">
      <w:pPr>
        <w:jc w:val="both"/>
        <w:rPr>
          <w:rFonts w:cstheme="minorHAnsi"/>
          <w:lang w:val="en-US"/>
        </w:rPr>
      </w:pPr>
    </w:p>
    <w:p w14:paraId="58D1F7AB" w14:textId="77777777" w:rsidR="00EA5E54" w:rsidRDefault="00EA5E54" w:rsidP="00903635">
      <w:pPr>
        <w:jc w:val="both"/>
        <w:rPr>
          <w:rFonts w:cstheme="minorHAnsi"/>
          <w:lang w:val="en-US"/>
        </w:rPr>
      </w:pPr>
    </w:p>
    <w:p w14:paraId="3BC62E2E" w14:textId="59D440AD" w:rsidR="00013562" w:rsidRDefault="00013562" w:rsidP="00903635">
      <w:pPr>
        <w:jc w:val="both"/>
        <w:rPr>
          <w:rFonts w:cstheme="minorHAnsi"/>
          <w:lang w:val="en-US"/>
        </w:rPr>
      </w:pPr>
    </w:p>
    <w:p w14:paraId="3EC2032B" w14:textId="77777777" w:rsidR="00013562" w:rsidRDefault="00013562" w:rsidP="00903635">
      <w:pPr>
        <w:jc w:val="both"/>
        <w:rPr>
          <w:rFonts w:cstheme="minorHAnsi"/>
          <w:lang w:val="en-US"/>
        </w:rPr>
      </w:pPr>
    </w:p>
    <w:bookmarkStart w:id="32" w:name="_Toc165034034" w:displacedByCustomXml="next"/>
    <w:sdt>
      <w:sdtPr>
        <w:rPr>
          <w:rFonts w:asciiTheme="minorHAnsi" w:eastAsiaTheme="minorHAnsi" w:hAnsiTheme="minorHAnsi" w:cstheme="minorBidi"/>
          <w:color w:val="auto"/>
          <w:sz w:val="22"/>
          <w:szCs w:val="22"/>
        </w:rPr>
        <w:id w:val="-1587530832"/>
        <w:docPartObj>
          <w:docPartGallery w:val="Bibliographies"/>
          <w:docPartUnique/>
        </w:docPartObj>
      </w:sdtPr>
      <w:sdtEndPr/>
      <w:sdtContent>
        <w:p w14:paraId="284B95E5" w14:textId="7DDADF2B" w:rsidR="00646C2C" w:rsidRDefault="00646C2C">
          <w:pPr>
            <w:pStyle w:val="Heading1"/>
          </w:pPr>
          <w:r>
            <w:t>References</w:t>
          </w:r>
          <w:bookmarkEnd w:id="32"/>
        </w:p>
        <w:sdt>
          <w:sdtPr>
            <w:id w:val="-573587230"/>
            <w:bibliography/>
          </w:sdtPr>
          <w:sdtEndPr/>
          <w:sdtContent>
            <w:p w14:paraId="271FA3A2" w14:textId="77777777" w:rsidR="002645B8" w:rsidRDefault="00646C2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5"/>
                <w:gridCol w:w="8661"/>
              </w:tblGrid>
              <w:tr w:rsidR="002645B8" w14:paraId="20103909" w14:textId="77777777">
                <w:trPr>
                  <w:divId w:val="1009257996"/>
                  <w:tblCellSpacing w:w="15" w:type="dxa"/>
                </w:trPr>
                <w:tc>
                  <w:tcPr>
                    <w:tcW w:w="50" w:type="pct"/>
                    <w:hideMark/>
                  </w:tcPr>
                  <w:p w14:paraId="65CDD6E8" w14:textId="740CB8EF" w:rsidR="002645B8" w:rsidRDefault="002645B8">
                    <w:pPr>
                      <w:pStyle w:val="Bibliography"/>
                      <w:rPr>
                        <w:noProof/>
                        <w:sz w:val="24"/>
                        <w:szCs w:val="24"/>
                      </w:rPr>
                    </w:pPr>
                    <w:r>
                      <w:rPr>
                        <w:noProof/>
                      </w:rPr>
                      <w:t xml:space="preserve">[1] </w:t>
                    </w:r>
                  </w:p>
                </w:tc>
                <w:tc>
                  <w:tcPr>
                    <w:tcW w:w="0" w:type="auto"/>
                    <w:hideMark/>
                  </w:tcPr>
                  <w:p w14:paraId="24BA7466" w14:textId="77777777" w:rsidR="002645B8" w:rsidRDefault="002645B8">
                    <w:pPr>
                      <w:pStyle w:val="Bibliography"/>
                      <w:rPr>
                        <w:noProof/>
                      </w:rPr>
                    </w:pPr>
                    <w:r>
                      <w:rPr>
                        <w:noProof/>
                      </w:rPr>
                      <w:t>Schneider Electric, “Common DC Bus,” Schneider Electric, 2019. [Online]. Available: https://product-help.schneider-electric.com/Machine%20Expert/V1.1/en/Lx32sDr/Lx32sDr/Engineering/Engineering-13.htm. [Accessed 29 March 2024].</w:t>
                    </w:r>
                  </w:p>
                </w:tc>
              </w:tr>
              <w:tr w:rsidR="002645B8" w14:paraId="767A908F" w14:textId="77777777">
                <w:trPr>
                  <w:divId w:val="1009257996"/>
                  <w:tblCellSpacing w:w="15" w:type="dxa"/>
                </w:trPr>
                <w:tc>
                  <w:tcPr>
                    <w:tcW w:w="50" w:type="pct"/>
                    <w:hideMark/>
                  </w:tcPr>
                  <w:p w14:paraId="2968C8CA" w14:textId="77777777" w:rsidR="002645B8" w:rsidRDefault="002645B8">
                    <w:pPr>
                      <w:pStyle w:val="Bibliography"/>
                      <w:rPr>
                        <w:noProof/>
                      </w:rPr>
                    </w:pPr>
                    <w:r>
                      <w:rPr>
                        <w:noProof/>
                      </w:rPr>
                      <w:t xml:space="preserve">[2] </w:t>
                    </w:r>
                  </w:p>
                </w:tc>
                <w:tc>
                  <w:tcPr>
                    <w:tcW w:w="0" w:type="auto"/>
                    <w:hideMark/>
                  </w:tcPr>
                  <w:p w14:paraId="33EBC1E7" w14:textId="77777777" w:rsidR="002645B8" w:rsidRDefault="002645B8">
                    <w:pPr>
                      <w:pStyle w:val="Bibliography"/>
                      <w:rPr>
                        <w:noProof/>
                      </w:rPr>
                    </w:pPr>
                    <w:r>
                      <w:rPr>
                        <w:noProof/>
                      </w:rPr>
                      <w:t>Invertek Drives Ltd., “Vector Control,” Invertek Drives Ltd., 2024. [Online]. Available: https://www.invertekdrives.com/support/iknow/vfd-fundamentals/vector-control-13#:~:text=Vector%20Control%20offers%20the%20advantages,is%20easy%20to%20set%20up.. [Accessed 30 March 2024].</w:t>
                    </w:r>
                  </w:p>
                </w:tc>
              </w:tr>
              <w:tr w:rsidR="002645B8" w14:paraId="6603E7C6" w14:textId="77777777">
                <w:trPr>
                  <w:divId w:val="1009257996"/>
                  <w:tblCellSpacing w:w="15" w:type="dxa"/>
                </w:trPr>
                <w:tc>
                  <w:tcPr>
                    <w:tcW w:w="50" w:type="pct"/>
                    <w:hideMark/>
                  </w:tcPr>
                  <w:p w14:paraId="5708AF64" w14:textId="77777777" w:rsidR="002645B8" w:rsidRDefault="002645B8">
                    <w:pPr>
                      <w:pStyle w:val="Bibliography"/>
                      <w:rPr>
                        <w:noProof/>
                      </w:rPr>
                    </w:pPr>
                    <w:r>
                      <w:rPr>
                        <w:noProof/>
                      </w:rPr>
                      <w:t xml:space="preserve">[3] </w:t>
                    </w:r>
                  </w:p>
                </w:tc>
                <w:tc>
                  <w:tcPr>
                    <w:tcW w:w="0" w:type="auto"/>
                    <w:hideMark/>
                  </w:tcPr>
                  <w:p w14:paraId="033D6979" w14:textId="77777777" w:rsidR="002645B8" w:rsidRDefault="002645B8">
                    <w:pPr>
                      <w:pStyle w:val="Bibliography"/>
                      <w:rPr>
                        <w:noProof/>
                      </w:rPr>
                    </w:pPr>
                    <w:r>
                      <w:rPr>
                        <w:noProof/>
                      </w:rPr>
                      <w:t>E. Thorstenson, “Drive selection for rolling mills,” RUSSULA, 20 May 2010. [Online]. Available: https://www.russula.com/press-releases/drive-selection-for-rolling-mills.html. [Accessed 30 March 2024].</w:t>
                    </w:r>
                  </w:p>
                </w:tc>
              </w:tr>
              <w:tr w:rsidR="002645B8" w14:paraId="5B9D4D93" w14:textId="77777777">
                <w:trPr>
                  <w:divId w:val="1009257996"/>
                  <w:tblCellSpacing w:w="15" w:type="dxa"/>
                </w:trPr>
                <w:tc>
                  <w:tcPr>
                    <w:tcW w:w="50" w:type="pct"/>
                    <w:hideMark/>
                  </w:tcPr>
                  <w:p w14:paraId="3EDF8633" w14:textId="77777777" w:rsidR="002645B8" w:rsidRDefault="002645B8">
                    <w:pPr>
                      <w:pStyle w:val="Bibliography"/>
                      <w:rPr>
                        <w:noProof/>
                      </w:rPr>
                    </w:pPr>
                    <w:r>
                      <w:rPr>
                        <w:noProof/>
                      </w:rPr>
                      <w:t xml:space="preserve">[4] </w:t>
                    </w:r>
                  </w:p>
                </w:tc>
                <w:tc>
                  <w:tcPr>
                    <w:tcW w:w="0" w:type="auto"/>
                    <w:hideMark/>
                  </w:tcPr>
                  <w:p w14:paraId="202C3942" w14:textId="77777777" w:rsidR="002645B8" w:rsidRDefault="002645B8">
                    <w:pPr>
                      <w:pStyle w:val="Bibliography"/>
                      <w:rPr>
                        <w:noProof/>
                      </w:rPr>
                    </w:pPr>
                    <w:r>
                      <w:rPr>
                        <w:noProof/>
                      </w:rPr>
                      <w:t>Rockwell Automation, “PowerFlex 755TL/TR/TM,” Rockwell Automation, 30 March 2024. [Online]. Available: https://configurator.rockwellautomation.com/configurator/C202EA2449D3423B9EAF4A8929E74EA9/summary. [Accessed 30 March 2024].</w:t>
                    </w:r>
                  </w:p>
                </w:tc>
              </w:tr>
              <w:tr w:rsidR="002645B8" w14:paraId="290F0CE9" w14:textId="77777777">
                <w:trPr>
                  <w:divId w:val="1009257996"/>
                  <w:tblCellSpacing w:w="15" w:type="dxa"/>
                </w:trPr>
                <w:tc>
                  <w:tcPr>
                    <w:tcW w:w="50" w:type="pct"/>
                    <w:hideMark/>
                  </w:tcPr>
                  <w:p w14:paraId="3CB5EDE0" w14:textId="77777777" w:rsidR="002645B8" w:rsidRDefault="002645B8">
                    <w:pPr>
                      <w:pStyle w:val="Bibliography"/>
                      <w:rPr>
                        <w:noProof/>
                      </w:rPr>
                    </w:pPr>
                    <w:r>
                      <w:rPr>
                        <w:noProof/>
                      </w:rPr>
                      <w:t xml:space="preserve">[5] </w:t>
                    </w:r>
                  </w:p>
                </w:tc>
                <w:tc>
                  <w:tcPr>
                    <w:tcW w:w="0" w:type="auto"/>
                    <w:hideMark/>
                  </w:tcPr>
                  <w:p w14:paraId="2A736C50" w14:textId="77777777" w:rsidR="002645B8" w:rsidRDefault="002645B8">
                    <w:pPr>
                      <w:pStyle w:val="Bibliography"/>
                      <w:rPr>
                        <w:noProof/>
                      </w:rPr>
                    </w:pPr>
                    <w:r>
                      <w:rPr>
                        <w:noProof/>
                      </w:rPr>
                      <w:t>Schneider Electric, “Variable speed drive, Altivar Process ATV900, Regenerative System ATV980 -630/500 kW, 400 V with CE, IP23,” Schneider Electric, 2024. [Online]. Available: https://www.se.com/uk/en/product/ATV980C63Q4X1/variable-speed-drive-altivar-process-atv900-regenerative-system-atv980-630-500-kw-400-v-with-ce-ip23/. [Accessed 30 March 2024].</w:t>
                    </w:r>
                  </w:p>
                </w:tc>
              </w:tr>
              <w:tr w:rsidR="002645B8" w14:paraId="4AC901E4" w14:textId="77777777">
                <w:trPr>
                  <w:divId w:val="1009257996"/>
                  <w:tblCellSpacing w:w="15" w:type="dxa"/>
                </w:trPr>
                <w:tc>
                  <w:tcPr>
                    <w:tcW w:w="50" w:type="pct"/>
                    <w:hideMark/>
                  </w:tcPr>
                  <w:p w14:paraId="416F03F0" w14:textId="77777777" w:rsidR="002645B8" w:rsidRDefault="002645B8">
                    <w:pPr>
                      <w:pStyle w:val="Bibliography"/>
                      <w:rPr>
                        <w:noProof/>
                      </w:rPr>
                    </w:pPr>
                    <w:r>
                      <w:rPr>
                        <w:noProof/>
                      </w:rPr>
                      <w:t xml:space="preserve">[6] </w:t>
                    </w:r>
                  </w:p>
                </w:tc>
                <w:tc>
                  <w:tcPr>
                    <w:tcW w:w="0" w:type="auto"/>
                    <w:hideMark/>
                  </w:tcPr>
                  <w:p w14:paraId="5AF6D7FE" w14:textId="77777777" w:rsidR="002645B8" w:rsidRDefault="002645B8">
                    <w:pPr>
                      <w:pStyle w:val="Bibliography"/>
                      <w:rPr>
                        <w:noProof/>
                      </w:rPr>
                    </w:pPr>
                    <w:r>
                      <w:rPr>
                        <w:noProof/>
                      </w:rPr>
                      <w:t>V&amp;T Technologies, “250kW-500kW VTS Series Universal Variable Speed AC Drive,” V&amp;T Technologies, 2024. [Online]. Available: https://www.vectorque.com/250kw-500kw-vts-series-universal-variable-speed-ac-drive_p45.html. [Accessed 30 March 2024].</w:t>
                    </w:r>
                  </w:p>
                </w:tc>
              </w:tr>
              <w:tr w:rsidR="002645B8" w14:paraId="5D2E8472" w14:textId="77777777">
                <w:trPr>
                  <w:divId w:val="1009257996"/>
                  <w:tblCellSpacing w:w="15" w:type="dxa"/>
                </w:trPr>
                <w:tc>
                  <w:tcPr>
                    <w:tcW w:w="50" w:type="pct"/>
                    <w:hideMark/>
                  </w:tcPr>
                  <w:p w14:paraId="1C5A60C5" w14:textId="77777777" w:rsidR="002645B8" w:rsidRDefault="002645B8">
                    <w:pPr>
                      <w:pStyle w:val="Bibliography"/>
                      <w:rPr>
                        <w:noProof/>
                      </w:rPr>
                    </w:pPr>
                    <w:r>
                      <w:rPr>
                        <w:noProof/>
                      </w:rPr>
                      <w:t xml:space="preserve">[7] </w:t>
                    </w:r>
                  </w:p>
                </w:tc>
                <w:tc>
                  <w:tcPr>
                    <w:tcW w:w="0" w:type="auto"/>
                    <w:hideMark/>
                  </w:tcPr>
                  <w:p w14:paraId="523F3058" w14:textId="77777777" w:rsidR="002645B8" w:rsidRDefault="002645B8">
                    <w:pPr>
                      <w:pStyle w:val="Bibliography"/>
                      <w:rPr>
                        <w:noProof/>
                      </w:rPr>
                    </w:pPr>
                    <w:r>
                      <w:rPr>
                        <w:noProof/>
                      </w:rPr>
                      <w:t>Hi-Speed Industrial Service, “HOW TO SELECT THE RIGHT DRIVE FOR YOUR OVERHEAD CRANE,” Hi-Speed Industrial Service, 2024. [Online]. Available: https://www.gohispeed.com/how-to-select-the-right-drive-for-your-overhead-crane/. [Accessed 30 March 2024].</w:t>
                    </w:r>
                  </w:p>
                </w:tc>
              </w:tr>
              <w:tr w:rsidR="002645B8" w14:paraId="6530D16F" w14:textId="77777777">
                <w:trPr>
                  <w:divId w:val="1009257996"/>
                  <w:tblCellSpacing w:w="15" w:type="dxa"/>
                </w:trPr>
                <w:tc>
                  <w:tcPr>
                    <w:tcW w:w="50" w:type="pct"/>
                    <w:hideMark/>
                  </w:tcPr>
                  <w:p w14:paraId="5C9BF981" w14:textId="77777777" w:rsidR="002645B8" w:rsidRDefault="002645B8">
                    <w:pPr>
                      <w:pStyle w:val="Bibliography"/>
                      <w:rPr>
                        <w:noProof/>
                      </w:rPr>
                    </w:pPr>
                    <w:r>
                      <w:rPr>
                        <w:noProof/>
                      </w:rPr>
                      <w:t xml:space="preserve">[8] </w:t>
                    </w:r>
                  </w:p>
                </w:tc>
                <w:tc>
                  <w:tcPr>
                    <w:tcW w:w="0" w:type="auto"/>
                    <w:hideMark/>
                  </w:tcPr>
                  <w:p w14:paraId="66BFBFE0" w14:textId="77777777" w:rsidR="002645B8" w:rsidRDefault="002645B8">
                    <w:pPr>
                      <w:pStyle w:val="Bibliography"/>
                      <w:rPr>
                        <w:noProof/>
                      </w:rPr>
                    </w:pPr>
                    <w:r>
                      <w:rPr>
                        <w:noProof/>
                      </w:rPr>
                      <w:t>Schneider Electric, “Variable speed drive, Altivar Process ATV600, Compact System ATV660, 110/90 kW, 400 V, IP23,” Schneider Electric, 2024. [Online]. Available: https://www.se.com/uk/en/product/ATV660C11Q4X1/variable-speed-drive-altivar-process-atv600-compact-system-atv660-110-90-kw-400-v-ip23/. [Accessed 30 March 2024].</w:t>
                    </w:r>
                  </w:p>
                </w:tc>
              </w:tr>
              <w:tr w:rsidR="002645B8" w14:paraId="0A62B366" w14:textId="77777777">
                <w:trPr>
                  <w:divId w:val="1009257996"/>
                  <w:tblCellSpacing w:w="15" w:type="dxa"/>
                </w:trPr>
                <w:tc>
                  <w:tcPr>
                    <w:tcW w:w="50" w:type="pct"/>
                    <w:hideMark/>
                  </w:tcPr>
                  <w:p w14:paraId="1CDF8018" w14:textId="77777777" w:rsidR="002645B8" w:rsidRDefault="002645B8">
                    <w:pPr>
                      <w:pStyle w:val="Bibliography"/>
                      <w:rPr>
                        <w:noProof/>
                      </w:rPr>
                    </w:pPr>
                    <w:r>
                      <w:rPr>
                        <w:noProof/>
                      </w:rPr>
                      <w:t xml:space="preserve">[9] </w:t>
                    </w:r>
                  </w:p>
                </w:tc>
                <w:tc>
                  <w:tcPr>
                    <w:tcW w:w="0" w:type="auto"/>
                    <w:hideMark/>
                  </w:tcPr>
                  <w:p w14:paraId="4541DA5B" w14:textId="77777777" w:rsidR="002645B8" w:rsidRDefault="002645B8">
                    <w:pPr>
                      <w:pStyle w:val="Bibliography"/>
                      <w:rPr>
                        <w:noProof/>
                      </w:rPr>
                    </w:pPr>
                    <w:r>
                      <w:rPr>
                        <w:noProof/>
                      </w:rPr>
                      <w:t>ABB, “ACS880-01-245A-3+N7502,” ABB, 2024. [Online]. Available: https://new.abb.com/products/3AXD50000035936/acs880-01-245a-3n7502. [Accessed 30 March 2024].</w:t>
                    </w:r>
                  </w:p>
                </w:tc>
              </w:tr>
              <w:tr w:rsidR="002645B8" w14:paraId="58332242" w14:textId="77777777">
                <w:trPr>
                  <w:divId w:val="1009257996"/>
                  <w:tblCellSpacing w:w="15" w:type="dxa"/>
                </w:trPr>
                <w:tc>
                  <w:tcPr>
                    <w:tcW w:w="50" w:type="pct"/>
                    <w:hideMark/>
                  </w:tcPr>
                  <w:p w14:paraId="0788F779" w14:textId="77777777" w:rsidR="002645B8" w:rsidRDefault="002645B8">
                    <w:pPr>
                      <w:pStyle w:val="Bibliography"/>
                      <w:rPr>
                        <w:noProof/>
                      </w:rPr>
                    </w:pPr>
                    <w:r>
                      <w:rPr>
                        <w:noProof/>
                      </w:rPr>
                      <w:lastRenderedPageBreak/>
                      <w:t xml:space="preserve">[10] </w:t>
                    </w:r>
                  </w:p>
                </w:tc>
                <w:tc>
                  <w:tcPr>
                    <w:tcW w:w="0" w:type="auto"/>
                    <w:hideMark/>
                  </w:tcPr>
                  <w:p w14:paraId="2C8A7EE7" w14:textId="77777777" w:rsidR="002645B8" w:rsidRDefault="002645B8">
                    <w:pPr>
                      <w:pStyle w:val="Bibliography"/>
                      <w:rPr>
                        <w:noProof/>
                      </w:rPr>
                    </w:pPr>
                    <w:r>
                      <w:rPr>
                        <w:noProof/>
                      </w:rPr>
                      <w:t>Rockwell Automation, “PowerFlex 755TS,” Rockwell Automation, 2024. [Online]. Available: https://configurator.rockwellautomation.com/configurator/F5C2020B0FDC4BC590385979E14493ED/summary. [Accessed 30 March 2024].</w:t>
                    </w:r>
                  </w:p>
                </w:tc>
              </w:tr>
              <w:tr w:rsidR="002645B8" w14:paraId="5BEC05F9" w14:textId="77777777">
                <w:trPr>
                  <w:divId w:val="1009257996"/>
                  <w:tblCellSpacing w:w="15" w:type="dxa"/>
                </w:trPr>
                <w:tc>
                  <w:tcPr>
                    <w:tcW w:w="50" w:type="pct"/>
                    <w:hideMark/>
                  </w:tcPr>
                  <w:p w14:paraId="3CB61C9D" w14:textId="77777777" w:rsidR="002645B8" w:rsidRDefault="002645B8">
                    <w:pPr>
                      <w:pStyle w:val="Bibliography"/>
                      <w:rPr>
                        <w:noProof/>
                      </w:rPr>
                    </w:pPr>
                    <w:r>
                      <w:rPr>
                        <w:noProof/>
                      </w:rPr>
                      <w:t xml:space="preserve">[11] </w:t>
                    </w:r>
                  </w:p>
                </w:tc>
                <w:tc>
                  <w:tcPr>
                    <w:tcW w:w="0" w:type="auto"/>
                    <w:hideMark/>
                  </w:tcPr>
                  <w:p w14:paraId="31747652" w14:textId="77777777" w:rsidR="002645B8" w:rsidRDefault="002645B8">
                    <w:pPr>
                      <w:pStyle w:val="Bibliography"/>
                      <w:rPr>
                        <w:noProof/>
                      </w:rPr>
                    </w:pPr>
                    <w:r>
                      <w:rPr>
                        <w:noProof/>
                      </w:rPr>
                      <w:t>RS Components Ltd, “Allen Bradley Inverter Drive, 11 kW, 3 Phase, 400 V ac, 24 A, PowerFlex 525 Series,” RS Components Ltd, 2024. [Online]. Available: https://uk.rs-online.com/web/p/inverter-drives/8904339. [Accessed 30 March 2024].</w:t>
                    </w:r>
                  </w:p>
                </w:tc>
              </w:tr>
              <w:tr w:rsidR="002645B8" w14:paraId="260C3782" w14:textId="77777777">
                <w:trPr>
                  <w:divId w:val="1009257996"/>
                  <w:tblCellSpacing w:w="15" w:type="dxa"/>
                </w:trPr>
                <w:tc>
                  <w:tcPr>
                    <w:tcW w:w="50" w:type="pct"/>
                    <w:hideMark/>
                  </w:tcPr>
                  <w:p w14:paraId="08AE07AA" w14:textId="77777777" w:rsidR="002645B8" w:rsidRDefault="002645B8">
                    <w:pPr>
                      <w:pStyle w:val="Bibliography"/>
                      <w:rPr>
                        <w:noProof/>
                      </w:rPr>
                    </w:pPr>
                    <w:r>
                      <w:rPr>
                        <w:noProof/>
                      </w:rPr>
                      <w:t xml:space="preserve">[12] </w:t>
                    </w:r>
                  </w:p>
                </w:tc>
                <w:tc>
                  <w:tcPr>
                    <w:tcW w:w="0" w:type="auto"/>
                    <w:hideMark/>
                  </w:tcPr>
                  <w:p w14:paraId="1768AEF2" w14:textId="77777777" w:rsidR="002645B8" w:rsidRDefault="002645B8">
                    <w:pPr>
                      <w:pStyle w:val="Bibliography"/>
                      <w:rPr>
                        <w:noProof/>
                      </w:rPr>
                    </w:pPr>
                    <w:r>
                      <w:rPr>
                        <w:noProof/>
                      </w:rPr>
                      <w:t>Schneider Electric, “variable speed drive ATV630 - 15kW/20HP - 380...480V - IP21/UL type 1,” Schneider Electric, 2024. [Online]. Available: https://www.se.com/uk/en/product/ATV630D15N4/variable-speed-drive-atv630-15kw-20hp-380-480v-ip21-ul-type-1/. [Accessed 30 March 2024].</w:t>
                    </w:r>
                  </w:p>
                </w:tc>
              </w:tr>
              <w:tr w:rsidR="002645B8" w14:paraId="6E8A89ED" w14:textId="77777777">
                <w:trPr>
                  <w:divId w:val="1009257996"/>
                  <w:tblCellSpacing w:w="15" w:type="dxa"/>
                </w:trPr>
                <w:tc>
                  <w:tcPr>
                    <w:tcW w:w="50" w:type="pct"/>
                    <w:hideMark/>
                  </w:tcPr>
                  <w:p w14:paraId="3DBA358B" w14:textId="77777777" w:rsidR="002645B8" w:rsidRDefault="002645B8">
                    <w:pPr>
                      <w:pStyle w:val="Bibliography"/>
                      <w:rPr>
                        <w:noProof/>
                      </w:rPr>
                    </w:pPr>
                    <w:r>
                      <w:rPr>
                        <w:noProof/>
                      </w:rPr>
                      <w:t xml:space="preserve">[13] </w:t>
                    </w:r>
                  </w:p>
                </w:tc>
                <w:tc>
                  <w:tcPr>
                    <w:tcW w:w="0" w:type="auto"/>
                    <w:hideMark/>
                  </w:tcPr>
                  <w:p w14:paraId="2BA4DBA1" w14:textId="77777777" w:rsidR="002645B8" w:rsidRDefault="002645B8">
                    <w:pPr>
                      <w:pStyle w:val="Bibliography"/>
                      <w:rPr>
                        <w:noProof/>
                      </w:rPr>
                    </w:pPr>
                    <w:r>
                      <w:rPr>
                        <w:noProof/>
                      </w:rPr>
                      <w:t>RS Components Ltd, “Danfoss Inverter Drive, 11 kW, 3 Phase, 400 V ac, 23 A, VLT FC51 Series,” RS Components Ltd, 2024. [Online]. Available: https://uk.rs-online.com/web/p/inverter-drives/8918845. [Accessed 30 March 2024].</w:t>
                    </w:r>
                  </w:p>
                </w:tc>
              </w:tr>
              <w:tr w:rsidR="002645B8" w14:paraId="74CFCB9A" w14:textId="77777777">
                <w:trPr>
                  <w:divId w:val="1009257996"/>
                  <w:tblCellSpacing w:w="15" w:type="dxa"/>
                </w:trPr>
                <w:tc>
                  <w:tcPr>
                    <w:tcW w:w="50" w:type="pct"/>
                    <w:hideMark/>
                  </w:tcPr>
                  <w:p w14:paraId="53DA2C27" w14:textId="77777777" w:rsidR="002645B8" w:rsidRDefault="002645B8">
                    <w:pPr>
                      <w:pStyle w:val="Bibliography"/>
                      <w:rPr>
                        <w:noProof/>
                      </w:rPr>
                    </w:pPr>
                    <w:r>
                      <w:rPr>
                        <w:noProof/>
                      </w:rPr>
                      <w:t xml:space="preserve">[14] </w:t>
                    </w:r>
                  </w:p>
                </w:tc>
                <w:tc>
                  <w:tcPr>
                    <w:tcW w:w="0" w:type="auto"/>
                    <w:hideMark/>
                  </w:tcPr>
                  <w:p w14:paraId="73DCB319" w14:textId="77777777" w:rsidR="002645B8" w:rsidRDefault="002645B8">
                    <w:pPr>
                      <w:pStyle w:val="Bibliography"/>
                      <w:rPr>
                        <w:noProof/>
                      </w:rPr>
                    </w:pPr>
                    <w:r>
                      <w:rPr>
                        <w:noProof/>
                      </w:rPr>
                      <w:t>Danfoss, “175G4005,” Danfoss, 2024. [Online]. Available: https://store.danfoss.com/gb/en_GB/Drives/Soft-Starters/VLT%C2%AE-Soft-Start-Controller-MCD-100/mcd100-007%2C480v-softstart-380-480v%2C7%2C5kw/p/175G4005. [Accessed 30 March 2024].</w:t>
                    </w:r>
                  </w:p>
                </w:tc>
              </w:tr>
              <w:tr w:rsidR="002645B8" w14:paraId="120A1514" w14:textId="77777777">
                <w:trPr>
                  <w:divId w:val="1009257996"/>
                  <w:tblCellSpacing w:w="15" w:type="dxa"/>
                </w:trPr>
                <w:tc>
                  <w:tcPr>
                    <w:tcW w:w="50" w:type="pct"/>
                    <w:hideMark/>
                  </w:tcPr>
                  <w:p w14:paraId="62C2C728" w14:textId="77777777" w:rsidR="002645B8" w:rsidRDefault="002645B8">
                    <w:pPr>
                      <w:pStyle w:val="Bibliography"/>
                      <w:rPr>
                        <w:noProof/>
                      </w:rPr>
                    </w:pPr>
                    <w:r>
                      <w:rPr>
                        <w:noProof/>
                      </w:rPr>
                      <w:t xml:space="preserve">[15] </w:t>
                    </w:r>
                  </w:p>
                </w:tc>
                <w:tc>
                  <w:tcPr>
                    <w:tcW w:w="0" w:type="auto"/>
                    <w:hideMark/>
                  </w:tcPr>
                  <w:p w14:paraId="655F3F3E" w14:textId="77777777" w:rsidR="002645B8" w:rsidRDefault="002645B8">
                    <w:pPr>
                      <w:pStyle w:val="Bibliography"/>
                      <w:rPr>
                        <w:noProof/>
                      </w:rPr>
                    </w:pPr>
                    <w:r>
                      <w:rPr>
                        <w:noProof/>
                      </w:rPr>
                      <w:t>ABB, “PSTX softstarter - The advanced range,” ABB, 2024. [Online]. Available: https://new.abb.com/drives/softstarters/pstx . [Accessed 31 March 2024].</w:t>
                    </w:r>
                  </w:p>
                </w:tc>
              </w:tr>
              <w:tr w:rsidR="002645B8" w14:paraId="4F545D86" w14:textId="77777777">
                <w:trPr>
                  <w:divId w:val="1009257996"/>
                  <w:tblCellSpacing w:w="15" w:type="dxa"/>
                </w:trPr>
                <w:tc>
                  <w:tcPr>
                    <w:tcW w:w="50" w:type="pct"/>
                    <w:hideMark/>
                  </w:tcPr>
                  <w:p w14:paraId="27D754CB" w14:textId="77777777" w:rsidR="002645B8" w:rsidRDefault="002645B8">
                    <w:pPr>
                      <w:pStyle w:val="Bibliography"/>
                      <w:rPr>
                        <w:noProof/>
                      </w:rPr>
                    </w:pPr>
                    <w:r>
                      <w:rPr>
                        <w:noProof/>
                      </w:rPr>
                      <w:t xml:space="preserve">[16] </w:t>
                    </w:r>
                  </w:p>
                </w:tc>
                <w:tc>
                  <w:tcPr>
                    <w:tcW w:w="0" w:type="auto"/>
                    <w:hideMark/>
                  </w:tcPr>
                  <w:p w14:paraId="0ADCAFE3" w14:textId="77777777" w:rsidR="002645B8" w:rsidRDefault="002645B8">
                    <w:pPr>
                      <w:pStyle w:val="Bibliography"/>
                      <w:rPr>
                        <w:noProof/>
                      </w:rPr>
                    </w:pPr>
                    <w:r>
                      <w:rPr>
                        <w:noProof/>
                      </w:rPr>
                      <w:t>https://www.se.com/uk/en/product/ATS22D32S6/soft-starterats22control-220vpower-230v7-5kw-400-440v15kw-500v18-5kw/, “soft starter-ATS22-control 220V-power 230V(7.5kW)/400...440V(15kW)/500V(18.5kW),” https://www.se.com/uk/en/product/ATS22D32S6/soft-starterats22control-220vpower-230v7-5kw-400-440v15kw-500v18-5kw/, 2024. [Online]. Available: https://www.se.com/uk/en/product/ATS22D32S6/soft-starterats22control-220vpower-230v7-5kw-400-440v15kw-500v18-5kw/. [Accessed 31 March 2024].</w:t>
                    </w:r>
                  </w:p>
                </w:tc>
              </w:tr>
              <w:tr w:rsidR="002645B8" w14:paraId="7FEFACAA" w14:textId="77777777">
                <w:trPr>
                  <w:divId w:val="1009257996"/>
                  <w:tblCellSpacing w:w="15" w:type="dxa"/>
                </w:trPr>
                <w:tc>
                  <w:tcPr>
                    <w:tcW w:w="50" w:type="pct"/>
                    <w:hideMark/>
                  </w:tcPr>
                  <w:p w14:paraId="7294B126" w14:textId="77777777" w:rsidR="002645B8" w:rsidRDefault="002645B8">
                    <w:pPr>
                      <w:pStyle w:val="Bibliography"/>
                      <w:rPr>
                        <w:noProof/>
                      </w:rPr>
                    </w:pPr>
                    <w:r>
                      <w:rPr>
                        <w:noProof/>
                      </w:rPr>
                      <w:t xml:space="preserve">[17] </w:t>
                    </w:r>
                  </w:p>
                </w:tc>
                <w:tc>
                  <w:tcPr>
                    <w:tcW w:w="0" w:type="auto"/>
                    <w:hideMark/>
                  </w:tcPr>
                  <w:p w14:paraId="4D5CE5FB" w14:textId="77777777" w:rsidR="002645B8" w:rsidRDefault="002645B8">
                    <w:pPr>
                      <w:pStyle w:val="Bibliography"/>
                      <w:rPr>
                        <w:noProof/>
                      </w:rPr>
                    </w:pPr>
                    <w:r>
                      <w:rPr>
                        <w:noProof/>
                      </w:rPr>
                      <w:t>ABC Hansen Africa, “DOL Starter – Standalone with overload protection,” ABC Hansen Africa, 2024. [Online]. Available: https://abchansenafrica.co.za/wp/product/dol-starter/#:~:text=For%20most%20motors%2C%20the%20maximum,on%20the%20motors%20specification%20plate.. [Accessed 31 March 2024].</w:t>
                    </w:r>
                  </w:p>
                </w:tc>
              </w:tr>
              <w:tr w:rsidR="002645B8" w14:paraId="228DA04A" w14:textId="77777777">
                <w:trPr>
                  <w:divId w:val="1009257996"/>
                  <w:tblCellSpacing w:w="15" w:type="dxa"/>
                </w:trPr>
                <w:tc>
                  <w:tcPr>
                    <w:tcW w:w="50" w:type="pct"/>
                    <w:hideMark/>
                  </w:tcPr>
                  <w:p w14:paraId="28BFF7D6" w14:textId="77777777" w:rsidR="002645B8" w:rsidRDefault="002645B8">
                    <w:pPr>
                      <w:pStyle w:val="Bibliography"/>
                      <w:rPr>
                        <w:noProof/>
                      </w:rPr>
                    </w:pPr>
                    <w:r>
                      <w:rPr>
                        <w:noProof/>
                      </w:rPr>
                      <w:t xml:space="preserve">[18] </w:t>
                    </w:r>
                  </w:p>
                </w:tc>
                <w:tc>
                  <w:tcPr>
                    <w:tcW w:w="0" w:type="auto"/>
                    <w:hideMark/>
                  </w:tcPr>
                  <w:p w14:paraId="67938CCE" w14:textId="77777777" w:rsidR="002645B8" w:rsidRDefault="002645B8">
                    <w:pPr>
                      <w:pStyle w:val="Bibliography"/>
                      <w:rPr>
                        <w:noProof/>
                      </w:rPr>
                    </w:pPr>
                    <w:r>
                      <w:rPr>
                        <w:noProof/>
                      </w:rPr>
                      <w:t>RS Components Ltd., “RS PRO DOL Starter, DOL, 1.1 kW, 240 V ac, 1 Phase, IP55,” RS Components Ltd., 2024. [Online]. Available: https://uk.rs-online.com/web/p/motor-starters/9094089. [Accessed 30 March 2024].</w:t>
                    </w:r>
                  </w:p>
                </w:tc>
              </w:tr>
              <w:tr w:rsidR="002645B8" w14:paraId="44E3DA68" w14:textId="77777777">
                <w:trPr>
                  <w:divId w:val="1009257996"/>
                  <w:tblCellSpacing w:w="15" w:type="dxa"/>
                </w:trPr>
                <w:tc>
                  <w:tcPr>
                    <w:tcW w:w="50" w:type="pct"/>
                    <w:hideMark/>
                  </w:tcPr>
                  <w:p w14:paraId="2E4B0E7A" w14:textId="77777777" w:rsidR="002645B8" w:rsidRDefault="002645B8">
                    <w:pPr>
                      <w:pStyle w:val="Bibliography"/>
                      <w:rPr>
                        <w:noProof/>
                      </w:rPr>
                    </w:pPr>
                    <w:r>
                      <w:rPr>
                        <w:noProof/>
                      </w:rPr>
                      <w:t xml:space="preserve">[19] </w:t>
                    </w:r>
                  </w:p>
                </w:tc>
                <w:tc>
                  <w:tcPr>
                    <w:tcW w:w="0" w:type="auto"/>
                    <w:hideMark/>
                  </w:tcPr>
                  <w:p w14:paraId="10771EC3" w14:textId="77777777" w:rsidR="002645B8" w:rsidRDefault="002645B8">
                    <w:pPr>
                      <w:pStyle w:val="Bibliography"/>
                      <w:rPr>
                        <w:noProof/>
                      </w:rPr>
                    </w:pPr>
                    <w:r>
                      <w:rPr>
                        <w:noProof/>
                      </w:rPr>
                      <w:t>RS Components Ltd, “Danfoss Inverter Drive, 1.5 kW, 1 Phase, 230 V ac, 6.8 A, VLT FC51 Series,” RS Components Ltd, 2024. [Online]. Available: https://uk.rs-online.com/web/p/inverter-drives/8918883. [Accessed 30 March 2024].</w:t>
                    </w:r>
                  </w:p>
                </w:tc>
              </w:tr>
              <w:tr w:rsidR="002645B8" w14:paraId="33E47528" w14:textId="77777777">
                <w:trPr>
                  <w:divId w:val="1009257996"/>
                  <w:tblCellSpacing w:w="15" w:type="dxa"/>
                </w:trPr>
                <w:tc>
                  <w:tcPr>
                    <w:tcW w:w="50" w:type="pct"/>
                    <w:hideMark/>
                  </w:tcPr>
                  <w:p w14:paraId="743EB121" w14:textId="77777777" w:rsidR="002645B8" w:rsidRDefault="002645B8">
                    <w:pPr>
                      <w:pStyle w:val="Bibliography"/>
                      <w:rPr>
                        <w:noProof/>
                      </w:rPr>
                    </w:pPr>
                    <w:r>
                      <w:rPr>
                        <w:noProof/>
                      </w:rPr>
                      <w:t xml:space="preserve">[20] </w:t>
                    </w:r>
                  </w:p>
                </w:tc>
                <w:tc>
                  <w:tcPr>
                    <w:tcW w:w="0" w:type="auto"/>
                    <w:hideMark/>
                  </w:tcPr>
                  <w:p w14:paraId="241E27AA" w14:textId="77777777" w:rsidR="002645B8" w:rsidRDefault="002645B8">
                    <w:pPr>
                      <w:pStyle w:val="Bibliography"/>
                      <w:rPr>
                        <w:noProof/>
                      </w:rPr>
                    </w:pPr>
                    <w:r>
                      <w:rPr>
                        <w:noProof/>
                      </w:rPr>
                      <w:t xml:space="preserve">City Electrical Factors Ltd, “Crompton 1.1kW 230V DOL Starter with 7-10A Overload,” City Electrical Factors Ltd, 2024. [Online]. Available: </w:t>
                    </w:r>
                    <w:r>
                      <w:rPr>
                        <w:noProof/>
                      </w:rPr>
                      <w:lastRenderedPageBreak/>
                      <w:t>https://www.cef.co.uk/catalogue/products/1778197-1-1kw-230v-direct-on-line-starter-with-overload-fitted. [Accessed 30 Marcg 2024].</w:t>
                    </w:r>
                  </w:p>
                </w:tc>
              </w:tr>
              <w:tr w:rsidR="002645B8" w14:paraId="4116C30A" w14:textId="77777777">
                <w:trPr>
                  <w:divId w:val="1009257996"/>
                  <w:tblCellSpacing w:w="15" w:type="dxa"/>
                </w:trPr>
                <w:tc>
                  <w:tcPr>
                    <w:tcW w:w="50" w:type="pct"/>
                    <w:hideMark/>
                  </w:tcPr>
                  <w:p w14:paraId="5E6F558C" w14:textId="77777777" w:rsidR="002645B8" w:rsidRDefault="002645B8">
                    <w:pPr>
                      <w:pStyle w:val="Bibliography"/>
                      <w:rPr>
                        <w:noProof/>
                      </w:rPr>
                    </w:pPr>
                    <w:r>
                      <w:rPr>
                        <w:noProof/>
                      </w:rPr>
                      <w:lastRenderedPageBreak/>
                      <w:t xml:space="preserve">[21] </w:t>
                    </w:r>
                  </w:p>
                </w:tc>
                <w:tc>
                  <w:tcPr>
                    <w:tcW w:w="0" w:type="auto"/>
                    <w:hideMark/>
                  </w:tcPr>
                  <w:p w14:paraId="7031C9C7" w14:textId="77777777" w:rsidR="002645B8" w:rsidRDefault="002645B8">
                    <w:pPr>
                      <w:pStyle w:val="Bibliography"/>
                      <w:rPr>
                        <w:noProof/>
                      </w:rPr>
                    </w:pPr>
                    <w:r>
                      <w:rPr>
                        <w:noProof/>
                      </w:rPr>
                      <w:t>D. Collins, “What is a rectifier?,” Motion Control Tips, 2024. [Online]. Available: https://www.motioncontroltips.com/faq-what-is-ac-drive-rectifier/. [Accessed 1 April 2024].</w:t>
                    </w:r>
                  </w:p>
                </w:tc>
              </w:tr>
              <w:tr w:rsidR="002645B8" w14:paraId="5DD2F581" w14:textId="77777777">
                <w:trPr>
                  <w:divId w:val="1009257996"/>
                  <w:tblCellSpacing w:w="15" w:type="dxa"/>
                </w:trPr>
                <w:tc>
                  <w:tcPr>
                    <w:tcW w:w="50" w:type="pct"/>
                    <w:hideMark/>
                  </w:tcPr>
                  <w:p w14:paraId="21453844" w14:textId="77777777" w:rsidR="002645B8" w:rsidRDefault="002645B8">
                    <w:pPr>
                      <w:pStyle w:val="Bibliography"/>
                      <w:rPr>
                        <w:noProof/>
                      </w:rPr>
                    </w:pPr>
                    <w:r>
                      <w:rPr>
                        <w:noProof/>
                      </w:rPr>
                      <w:t xml:space="preserve">[22] </w:t>
                    </w:r>
                  </w:p>
                </w:tc>
                <w:tc>
                  <w:tcPr>
                    <w:tcW w:w="0" w:type="auto"/>
                    <w:hideMark/>
                  </w:tcPr>
                  <w:p w14:paraId="778C562D" w14:textId="77777777" w:rsidR="002645B8" w:rsidRDefault="002645B8">
                    <w:pPr>
                      <w:pStyle w:val="Bibliography"/>
                      <w:rPr>
                        <w:noProof/>
                      </w:rPr>
                    </w:pPr>
                    <w:r>
                      <w:rPr>
                        <w:noProof/>
                      </w:rPr>
                      <w:t>Electronics Tutorials, “Insulated Gate Bipolar Transistor,” AspenCore, Inc, 2024. [Online]. Available: https://www.electronics-tutorials.ws/power/insulated-gate-bipolar-transistor.html. [Accessed 1 April 2024].</w:t>
                    </w:r>
                  </w:p>
                </w:tc>
              </w:tr>
              <w:tr w:rsidR="002645B8" w14:paraId="7D12492F" w14:textId="77777777">
                <w:trPr>
                  <w:divId w:val="1009257996"/>
                  <w:tblCellSpacing w:w="15" w:type="dxa"/>
                </w:trPr>
                <w:tc>
                  <w:tcPr>
                    <w:tcW w:w="50" w:type="pct"/>
                    <w:hideMark/>
                  </w:tcPr>
                  <w:p w14:paraId="01214B21" w14:textId="77777777" w:rsidR="002645B8" w:rsidRDefault="002645B8">
                    <w:pPr>
                      <w:pStyle w:val="Bibliography"/>
                      <w:rPr>
                        <w:noProof/>
                      </w:rPr>
                    </w:pPr>
                    <w:r>
                      <w:rPr>
                        <w:noProof/>
                      </w:rPr>
                      <w:t xml:space="preserve">[23] </w:t>
                    </w:r>
                  </w:p>
                </w:tc>
                <w:tc>
                  <w:tcPr>
                    <w:tcW w:w="0" w:type="auto"/>
                    <w:hideMark/>
                  </w:tcPr>
                  <w:p w14:paraId="754BEEBA" w14:textId="77777777" w:rsidR="002645B8" w:rsidRDefault="002645B8">
                    <w:pPr>
                      <w:pStyle w:val="Bibliography"/>
                      <w:rPr>
                        <w:noProof/>
                      </w:rPr>
                    </w:pPr>
                    <w:r>
                      <w:rPr>
                        <w:noProof/>
                      </w:rPr>
                      <w:t>R. R. I. B. M. P. Caius Panoiu, “IGBT Command in Active Filtering of the Harmonics Current,” Proceedings of the European Computing Conference, 2011.</w:t>
                    </w:r>
                  </w:p>
                </w:tc>
              </w:tr>
              <w:tr w:rsidR="002645B8" w14:paraId="2F4DF354" w14:textId="77777777">
                <w:trPr>
                  <w:divId w:val="1009257996"/>
                  <w:tblCellSpacing w:w="15" w:type="dxa"/>
                </w:trPr>
                <w:tc>
                  <w:tcPr>
                    <w:tcW w:w="50" w:type="pct"/>
                    <w:hideMark/>
                  </w:tcPr>
                  <w:p w14:paraId="418E7FF1" w14:textId="77777777" w:rsidR="002645B8" w:rsidRDefault="002645B8">
                    <w:pPr>
                      <w:pStyle w:val="Bibliography"/>
                      <w:rPr>
                        <w:noProof/>
                      </w:rPr>
                    </w:pPr>
                    <w:r>
                      <w:rPr>
                        <w:noProof/>
                      </w:rPr>
                      <w:t xml:space="preserve">[24] </w:t>
                    </w:r>
                  </w:p>
                </w:tc>
                <w:tc>
                  <w:tcPr>
                    <w:tcW w:w="0" w:type="auto"/>
                    <w:hideMark/>
                  </w:tcPr>
                  <w:p w14:paraId="12CF21BC" w14:textId="77777777" w:rsidR="002645B8" w:rsidRDefault="002645B8">
                    <w:pPr>
                      <w:pStyle w:val="Bibliography"/>
                      <w:rPr>
                        <w:noProof/>
                      </w:rPr>
                    </w:pPr>
                    <w:r>
                      <w:rPr>
                        <w:noProof/>
                      </w:rPr>
                      <w:t>SALICRU WHITE PAPERS, “ HARMONICS: CAUSES, EFFECTS AND MINIMIZATION,” SALICRU, 2015.</w:t>
                    </w:r>
                  </w:p>
                </w:tc>
              </w:tr>
              <w:tr w:rsidR="002645B8" w14:paraId="37198880" w14:textId="77777777">
                <w:trPr>
                  <w:divId w:val="1009257996"/>
                  <w:tblCellSpacing w:w="15" w:type="dxa"/>
                </w:trPr>
                <w:tc>
                  <w:tcPr>
                    <w:tcW w:w="50" w:type="pct"/>
                    <w:hideMark/>
                  </w:tcPr>
                  <w:p w14:paraId="5C7CA2AC" w14:textId="77777777" w:rsidR="002645B8" w:rsidRDefault="002645B8">
                    <w:pPr>
                      <w:pStyle w:val="Bibliography"/>
                      <w:rPr>
                        <w:noProof/>
                      </w:rPr>
                    </w:pPr>
                    <w:r>
                      <w:rPr>
                        <w:noProof/>
                      </w:rPr>
                      <w:t xml:space="preserve">[25] </w:t>
                    </w:r>
                  </w:p>
                </w:tc>
                <w:tc>
                  <w:tcPr>
                    <w:tcW w:w="0" w:type="auto"/>
                    <w:hideMark/>
                  </w:tcPr>
                  <w:p w14:paraId="3479936D" w14:textId="77777777" w:rsidR="002645B8" w:rsidRDefault="002645B8">
                    <w:pPr>
                      <w:pStyle w:val="Bibliography"/>
                      <w:rPr>
                        <w:noProof/>
                      </w:rPr>
                    </w:pPr>
                    <w:r>
                      <w:rPr>
                        <w:noProof/>
                      </w:rPr>
                      <w:t>R. Sinwer, “Variable Frequency Drives &amp; Harmonics: Cause, Problems, and Solutions,” Linkedin, 20 March 2023. [Online]. Available: https://www.linkedin.com/pulse/variable-frequency-drives-harmonics-cause-problems-solutions-sinwer#:~:text=Harmonics%20are%20currents%20or%20voltages,linear%20loads%20in%20industrial%20applications.. [Accessed 31 March 2024].</w:t>
                    </w:r>
                  </w:p>
                </w:tc>
              </w:tr>
              <w:tr w:rsidR="002645B8" w14:paraId="40126613" w14:textId="77777777">
                <w:trPr>
                  <w:divId w:val="1009257996"/>
                  <w:tblCellSpacing w:w="15" w:type="dxa"/>
                </w:trPr>
                <w:tc>
                  <w:tcPr>
                    <w:tcW w:w="50" w:type="pct"/>
                    <w:hideMark/>
                  </w:tcPr>
                  <w:p w14:paraId="69967069" w14:textId="77777777" w:rsidR="002645B8" w:rsidRDefault="002645B8">
                    <w:pPr>
                      <w:pStyle w:val="Bibliography"/>
                      <w:rPr>
                        <w:noProof/>
                      </w:rPr>
                    </w:pPr>
                    <w:r>
                      <w:rPr>
                        <w:noProof/>
                      </w:rPr>
                      <w:t xml:space="preserve">[26] </w:t>
                    </w:r>
                  </w:p>
                </w:tc>
                <w:tc>
                  <w:tcPr>
                    <w:tcW w:w="0" w:type="auto"/>
                    <w:hideMark/>
                  </w:tcPr>
                  <w:p w14:paraId="4B636B26" w14:textId="77777777" w:rsidR="002645B8" w:rsidRDefault="002645B8">
                    <w:pPr>
                      <w:pStyle w:val="Bibliography"/>
                      <w:rPr>
                        <w:noProof/>
                      </w:rPr>
                    </w:pPr>
                    <w:r>
                      <w:rPr>
                        <w:noProof/>
                      </w:rPr>
                      <w:t>Jordan Engel, “VFDs &amp; Harmonics,” Efficiency Vermont, 6 October 2021. [Online]. Available: https://www.youtube.com/watch?v=-OlRGvDEa5k&amp;t=1107s. [Accessed 1 April 2024].</w:t>
                    </w:r>
                  </w:p>
                </w:tc>
              </w:tr>
              <w:tr w:rsidR="002645B8" w14:paraId="52AA1C74" w14:textId="77777777">
                <w:trPr>
                  <w:divId w:val="1009257996"/>
                  <w:tblCellSpacing w:w="15" w:type="dxa"/>
                </w:trPr>
                <w:tc>
                  <w:tcPr>
                    <w:tcW w:w="50" w:type="pct"/>
                    <w:hideMark/>
                  </w:tcPr>
                  <w:p w14:paraId="1CE2B581" w14:textId="77777777" w:rsidR="002645B8" w:rsidRDefault="002645B8">
                    <w:pPr>
                      <w:pStyle w:val="Bibliography"/>
                      <w:rPr>
                        <w:noProof/>
                      </w:rPr>
                    </w:pPr>
                    <w:r>
                      <w:rPr>
                        <w:noProof/>
                      </w:rPr>
                      <w:t xml:space="preserve">[27] </w:t>
                    </w:r>
                  </w:p>
                </w:tc>
                <w:tc>
                  <w:tcPr>
                    <w:tcW w:w="0" w:type="auto"/>
                    <w:hideMark/>
                  </w:tcPr>
                  <w:p w14:paraId="4059DE18" w14:textId="77777777" w:rsidR="002645B8" w:rsidRDefault="002645B8">
                    <w:pPr>
                      <w:pStyle w:val="Bibliography"/>
                      <w:rPr>
                        <w:noProof/>
                      </w:rPr>
                    </w:pPr>
                    <w:r>
                      <w:rPr>
                        <w:noProof/>
                      </w:rPr>
                      <w:t>P. E. Anthony (Tony) Hoevenaars, “HOW HARMONICS HAVE CONTRIBUTED TO MANY POWER FACTOR MISCONCEPTIONS,” 15 January 2014. [Online]. Available: https://www.mirusinternational.com/downloads/MIRUS-TP003-A-How%20Harmonics%20have%20Contributed%20to%20Many%20Power%20Factor%20Misconceptions.pdf. [Accessed 1 April 2024].</w:t>
                    </w:r>
                  </w:p>
                </w:tc>
              </w:tr>
            </w:tbl>
            <w:p w14:paraId="631270E5" w14:textId="77777777" w:rsidR="002645B8" w:rsidRDefault="002645B8">
              <w:pPr>
                <w:divId w:val="1009257996"/>
                <w:rPr>
                  <w:rFonts w:eastAsia="Times New Roman"/>
                  <w:noProof/>
                </w:rPr>
              </w:pPr>
            </w:p>
            <w:p w14:paraId="76C24416" w14:textId="56E1B969" w:rsidR="00646C2C" w:rsidRDefault="00646C2C">
              <w:r>
                <w:rPr>
                  <w:b/>
                  <w:bCs/>
                  <w:noProof/>
                </w:rPr>
                <w:fldChar w:fldCharType="end"/>
              </w:r>
            </w:p>
          </w:sdtContent>
        </w:sdt>
      </w:sdtContent>
    </w:sdt>
    <w:sectPr w:rsidR="00646C2C" w:rsidSect="001E42F8">
      <w:footerReference w:type="default" r:id="rId8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5736B" w14:textId="77777777" w:rsidR="00B96F9B" w:rsidRDefault="00B96F9B" w:rsidP="00FC53ED">
      <w:pPr>
        <w:spacing w:after="0" w:line="240" w:lineRule="auto"/>
      </w:pPr>
      <w:r>
        <w:separator/>
      </w:r>
    </w:p>
  </w:endnote>
  <w:endnote w:type="continuationSeparator" w:id="0">
    <w:p w14:paraId="10D48715" w14:textId="77777777" w:rsidR="00B96F9B" w:rsidRDefault="00B96F9B" w:rsidP="00FC53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3890859"/>
      <w:docPartObj>
        <w:docPartGallery w:val="Page Numbers (Bottom of Page)"/>
        <w:docPartUnique/>
      </w:docPartObj>
    </w:sdtPr>
    <w:sdtEndPr>
      <w:rPr>
        <w:noProof/>
      </w:rPr>
    </w:sdtEndPr>
    <w:sdtContent>
      <w:p w14:paraId="27327B58" w14:textId="6E72EEDD" w:rsidR="00B96F9B" w:rsidRDefault="00B96F9B" w:rsidP="00274145">
        <w:pPr>
          <w:pStyle w:val="Footer"/>
          <w:jc w:val="right"/>
        </w:pPr>
        <w:r>
          <w:t xml:space="preserve">BEng - Electrical &amp; Electronic Engineering                                                        </w:t>
        </w:r>
      </w:p>
      <w:p w14:paraId="7796E6A1" w14:textId="77777777" w:rsidR="00B96F9B" w:rsidRDefault="00B96F9B" w:rsidP="00A2684E">
        <w:pPr>
          <w:pStyle w:val="Footer"/>
          <w:jc w:val="right"/>
        </w:pPr>
        <w:r>
          <w:t xml:space="preserve">Power Electronics &amp; Drives                                               </w:t>
        </w:r>
      </w:p>
      <w:p w14:paraId="223B49DA" w14:textId="7F425501" w:rsidR="00B96F9B" w:rsidRDefault="00B96F9B" w:rsidP="00A2684E">
        <w:pPr>
          <w:pStyle w:val="Footer"/>
          <w:jc w:val="right"/>
        </w:pPr>
        <w:r>
          <w:t xml:space="preserve">     </w:t>
        </w:r>
        <w:r>
          <w:fldChar w:fldCharType="begin"/>
        </w:r>
        <w:r>
          <w:instrText xml:space="preserve"> PAGE   \* MERGEFORMAT </w:instrText>
        </w:r>
        <w:r>
          <w:fldChar w:fldCharType="separate"/>
        </w:r>
        <w:r w:rsidR="00BE2B97">
          <w:rPr>
            <w:noProof/>
          </w:rPr>
          <w:t>21</w:t>
        </w:r>
        <w:r>
          <w:rPr>
            <w:noProof/>
          </w:rPr>
          <w:fldChar w:fldCharType="end"/>
        </w:r>
      </w:p>
    </w:sdtContent>
  </w:sdt>
  <w:p w14:paraId="578CFC9F" w14:textId="77777777" w:rsidR="00B96F9B" w:rsidRDefault="00B96F9B" w:rsidP="00BF58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9832D1" w14:textId="77777777" w:rsidR="00B96F9B" w:rsidRDefault="00B96F9B" w:rsidP="00FC53ED">
      <w:pPr>
        <w:spacing w:after="0" w:line="240" w:lineRule="auto"/>
      </w:pPr>
      <w:r>
        <w:separator/>
      </w:r>
    </w:p>
  </w:footnote>
  <w:footnote w:type="continuationSeparator" w:id="0">
    <w:p w14:paraId="6BD61F53" w14:textId="77777777" w:rsidR="00B96F9B" w:rsidRDefault="00B96F9B" w:rsidP="00FC53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3DD7"/>
    <w:multiLevelType w:val="hybridMultilevel"/>
    <w:tmpl w:val="21FC4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D4474"/>
    <w:multiLevelType w:val="hybridMultilevel"/>
    <w:tmpl w:val="D2385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E512D3"/>
    <w:multiLevelType w:val="hybridMultilevel"/>
    <w:tmpl w:val="B6185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7802CA"/>
    <w:multiLevelType w:val="hybridMultilevel"/>
    <w:tmpl w:val="4E207D6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9D6D03"/>
    <w:multiLevelType w:val="hybridMultilevel"/>
    <w:tmpl w:val="060C4BE4"/>
    <w:lvl w:ilvl="0" w:tplc="78F493A0">
      <w:numFmt w:val="decimal"/>
      <w:lvlText w:val="%1."/>
      <w:lvlJc w:val="left"/>
      <w:pPr>
        <w:ind w:left="983" w:hanging="623"/>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542A57"/>
    <w:multiLevelType w:val="hybridMultilevel"/>
    <w:tmpl w:val="38405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572F73"/>
    <w:multiLevelType w:val="hybridMultilevel"/>
    <w:tmpl w:val="31143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102B05"/>
    <w:multiLevelType w:val="hybridMultilevel"/>
    <w:tmpl w:val="31A4C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212DB3"/>
    <w:multiLevelType w:val="hybridMultilevel"/>
    <w:tmpl w:val="D81A1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C18D8"/>
    <w:multiLevelType w:val="hybridMultilevel"/>
    <w:tmpl w:val="A1B06D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9FA1A78"/>
    <w:multiLevelType w:val="hybridMultilevel"/>
    <w:tmpl w:val="33023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6C43A2"/>
    <w:multiLevelType w:val="hybridMultilevel"/>
    <w:tmpl w:val="AE187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532E33"/>
    <w:multiLevelType w:val="hybridMultilevel"/>
    <w:tmpl w:val="14380C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DC1F67"/>
    <w:multiLevelType w:val="hybridMultilevel"/>
    <w:tmpl w:val="09763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006789"/>
    <w:multiLevelType w:val="hybridMultilevel"/>
    <w:tmpl w:val="8606F3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EC4693"/>
    <w:multiLevelType w:val="hybridMultilevel"/>
    <w:tmpl w:val="85C66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7D1820"/>
    <w:multiLevelType w:val="multilevel"/>
    <w:tmpl w:val="3C0ABA6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197077D"/>
    <w:multiLevelType w:val="multilevel"/>
    <w:tmpl w:val="C7AA4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1E8117E"/>
    <w:multiLevelType w:val="hybridMultilevel"/>
    <w:tmpl w:val="A84AD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181542"/>
    <w:multiLevelType w:val="hybridMultilevel"/>
    <w:tmpl w:val="98184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E37498"/>
    <w:multiLevelType w:val="hybridMultilevel"/>
    <w:tmpl w:val="0E96FB1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C4070D8"/>
    <w:multiLevelType w:val="multilevel"/>
    <w:tmpl w:val="3C0AB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F7D3192"/>
    <w:multiLevelType w:val="hybridMultilevel"/>
    <w:tmpl w:val="DBFE3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165BDE"/>
    <w:multiLevelType w:val="hybridMultilevel"/>
    <w:tmpl w:val="34CCE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DB0D1E"/>
    <w:multiLevelType w:val="hybridMultilevel"/>
    <w:tmpl w:val="DFA2D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0D0B8E"/>
    <w:multiLevelType w:val="hybridMultilevel"/>
    <w:tmpl w:val="E9DEA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B84195"/>
    <w:multiLevelType w:val="hybridMultilevel"/>
    <w:tmpl w:val="4A3E8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0876EA"/>
    <w:multiLevelType w:val="hybridMultilevel"/>
    <w:tmpl w:val="8CC04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6B2363"/>
    <w:multiLevelType w:val="hybridMultilevel"/>
    <w:tmpl w:val="70223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9A364C"/>
    <w:multiLevelType w:val="hybridMultilevel"/>
    <w:tmpl w:val="A344E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EF801D8"/>
    <w:multiLevelType w:val="hybridMultilevel"/>
    <w:tmpl w:val="EC94A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28D5DE7"/>
    <w:multiLevelType w:val="hybridMultilevel"/>
    <w:tmpl w:val="7826C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866938"/>
    <w:multiLevelType w:val="hybridMultilevel"/>
    <w:tmpl w:val="98A2E3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E4B606F"/>
    <w:multiLevelType w:val="hybridMultilevel"/>
    <w:tmpl w:val="53E00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7632784">
    <w:abstractNumId w:val="20"/>
  </w:num>
  <w:num w:numId="2" w16cid:durableId="932518810">
    <w:abstractNumId w:val="27"/>
  </w:num>
  <w:num w:numId="3" w16cid:durableId="413748934">
    <w:abstractNumId w:val="15"/>
  </w:num>
  <w:num w:numId="4" w16cid:durableId="1780678809">
    <w:abstractNumId w:val="18"/>
  </w:num>
  <w:num w:numId="5" w16cid:durableId="902563665">
    <w:abstractNumId w:val="12"/>
  </w:num>
  <w:num w:numId="6" w16cid:durableId="1771973813">
    <w:abstractNumId w:val="32"/>
  </w:num>
  <w:num w:numId="7" w16cid:durableId="1841461806">
    <w:abstractNumId w:val="26"/>
  </w:num>
  <w:num w:numId="8" w16cid:durableId="790167554">
    <w:abstractNumId w:val="19"/>
  </w:num>
  <w:num w:numId="9" w16cid:durableId="1380593195">
    <w:abstractNumId w:val="4"/>
  </w:num>
  <w:num w:numId="10" w16cid:durableId="852304920">
    <w:abstractNumId w:val="5"/>
  </w:num>
  <w:num w:numId="11" w16cid:durableId="1670215435">
    <w:abstractNumId w:val="3"/>
  </w:num>
  <w:num w:numId="12" w16cid:durableId="393509569">
    <w:abstractNumId w:val="33"/>
  </w:num>
  <w:num w:numId="13" w16cid:durableId="2029718608">
    <w:abstractNumId w:val="28"/>
  </w:num>
  <w:num w:numId="14" w16cid:durableId="498234476">
    <w:abstractNumId w:val="23"/>
  </w:num>
  <w:num w:numId="15" w16cid:durableId="1569923347">
    <w:abstractNumId w:val="1"/>
  </w:num>
  <w:num w:numId="16" w16cid:durableId="1405252775">
    <w:abstractNumId w:val="22"/>
  </w:num>
  <w:num w:numId="17" w16cid:durableId="1446385336">
    <w:abstractNumId w:val="14"/>
  </w:num>
  <w:num w:numId="18" w16cid:durableId="224266065">
    <w:abstractNumId w:val="13"/>
  </w:num>
  <w:num w:numId="19" w16cid:durableId="147521820">
    <w:abstractNumId w:val="10"/>
  </w:num>
  <w:num w:numId="20" w16cid:durableId="316811977">
    <w:abstractNumId w:val="0"/>
  </w:num>
  <w:num w:numId="21" w16cid:durableId="689912833">
    <w:abstractNumId w:val="30"/>
  </w:num>
  <w:num w:numId="22" w16cid:durableId="816268730">
    <w:abstractNumId w:val="17"/>
  </w:num>
  <w:num w:numId="23" w16cid:durableId="111096845">
    <w:abstractNumId w:val="24"/>
  </w:num>
  <w:num w:numId="24" w16cid:durableId="2115590489">
    <w:abstractNumId w:val="25"/>
  </w:num>
  <w:num w:numId="25" w16cid:durableId="2135755109">
    <w:abstractNumId w:val="11"/>
  </w:num>
  <w:num w:numId="26" w16cid:durableId="2104451530">
    <w:abstractNumId w:val="29"/>
  </w:num>
  <w:num w:numId="27" w16cid:durableId="1849245615">
    <w:abstractNumId w:val="31"/>
  </w:num>
  <w:num w:numId="28" w16cid:durableId="1319768446">
    <w:abstractNumId w:val="16"/>
  </w:num>
  <w:num w:numId="29" w16cid:durableId="1737898334">
    <w:abstractNumId w:val="21"/>
  </w:num>
  <w:num w:numId="30" w16cid:durableId="1082794807">
    <w:abstractNumId w:val="2"/>
  </w:num>
  <w:num w:numId="31" w16cid:durableId="750588094">
    <w:abstractNumId w:val="7"/>
  </w:num>
  <w:num w:numId="32" w16cid:durableId="558172765">
    <w:abstractNumId w:val="9"/>
  </w:num>
  <w:num w:numId="33" w16cid:durableId="46343254">
    <w:abstractNumId w:val="8"/>
  </w:num>
  <w:num w:numId="34" w16cid:durableId="1247033848">
    <w:abstractNumId w:val="6"/>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oNotDisplayPageBoundaries/>
  <w:proofState w:spelling="clean" w:grammar="clean"/>
  <w:defaultTabStop w:val="720"/>
  <w:characterSpacingControl w:val="doNotCompress"/>
  <w:hdrShapeDefaults>
    <o:shapedefaults v:ext="edit" spidmax="1310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039"/>
    <w:rsid w:val="00002E16"/>
    <w:rsid w:val="00006A6A"/>
    <w:rsid w:val="00010899"/>
    <w:rsid w:val="00013562"/>
    <w:rsid w:val="0001398B"/>
    <w:rsid w:val="000179CE"/>
    <w:rsid w:val="000221F1"/>
    <w:rsid w:val="000223C4"/>
    <w:rsid w:val="000264A6"/>
    <w:rsid w:val="00030A24"/>
    <w:rsid w:val="00030EF2"/>
    <w:rsid w:val="000317CC"/>
    <w:rsid w:val="00035149"/>
    <w:rsid w:val="00040214"/>
    <w:rsid w:val="00040AE5"/>
    <w:rsid w:val="00043805"/>
    <w:rsid w:val="0004533C"/>
    <w:rsid w:val="00051115"/>
    <w:rsid w:val="000512C8"/>
    <w:rsid w:val="00056F0E"/>
    <w:rsid w:val="00057E8A"/>
    <w:rsid w:val="00070557"/>
    <w:rsid w:val="00072838"/>
    <w:rsid w:val="00073F6C"/>
    <w:rsid w:val="0007411A"/>
    <w:rsid w:val="00076C1F"/>
    <w:rsid w:val="00080B94"/>
    <w:rsid w:val="00081C59"/>
    <w:rsid w:val="00082EE9"/>
    <w:rsid w:val="00083401"/>
    <w:rsid w:val="00083C83"/>
    <w:rsid w:val="000935B6"/>
    <w:rsid w:val="0009427B"/>
    <w:rsid w:val="000946B8"/>
    <w:rsid w:val="00094931"/>
    <w:rsid w:val="00094B1C"/>
    <w:rsid w:val="00095382"/>
    <w:rsid w:val="000977C2"/>
    <w:rsid w:val="00097F7D"/>
    <w:rsid w:val="000A0D83"/>
    <w:rsid w:val="000A1622"/>
    <w:rsid w:val="000A4341"/>
    <w:rsid w:val="000A7D88"/>
    <w:rsid w:val="000B20CA"/>
    <w:rsid w:val="000B35FE"/>
    <w:rsid w:val="000B3EA4"/>
    <w:rsid w:val="000C2D35"/>
    <w:rsid w:val="000C6B56"/>
    <w:rsid w:val="000D0FAC"/>
    <w:rsid w:val="000D0FE3"/>
    <w:rsid w:val="000D5070"/>
    <w:rsid w:val="000D5A73"/>
    <w:rsid w:val="000D5E14"/>
    <w:rsid w:val="000E1334"/>
    <w:rsid w:val="000E17B2"/>
    <w:rsid w:val="000E2F21"/>
    <w:rsid w:val="000E440E"/>
    <w:rsid w:val="000E545C"/>
    <w:rsid w:val="000E608F"/>
    <w:rsid w:val="000E63A8"/>
    <w:rsid w:val="000F2309"/>
    <w:rsid w:val="000F29A7"/>
    <w:rsid w:val="000F469E"/>
    <w:rsid w:val="00103845"/>
    <w:rsid w:val="001041C5"/>
    <w:rsid w:val="00106CFE"/>
    <w:rsid w:val="001106A4"/>
    <w:rsid w:val="00114C04"/>
    <w:rsid w:val="00115F0A"/>
    <w:rsid w:val="001162C0"/>
    <w:rsid w:val="00116D21"/>
    <w:rsid w:val="00125D8D"/>
    <w:rsid w:val="0012787A"/>
    <w:rsid w:val="00134472"/>
    <w:rsid w:val="001353A6"/>
    <w:rsid w:val="00137EFD"/>
    <w:rsid w:val="00141AE2"/>
    <w:rsid w:val="00142DFB"/>
    <w:rsid w:val="00150CAA"/>
    <w:rsid w:val="00154E3C"/>
    <w:rsid w:val="00156171"/>
    <w:rsid w:val="00161913"/>
    <w:rsid w:val="0016753B"/>
    <w:rsid w:val="0016773A"/>
    <w:rsid w:val="00170842"/>
    <w:rsid w:val="00171535"/>
    <w:rsid w:val="00171E8B"/>
    <w:rsid w:val="00172860"/>
    <w:rsid w:val="00175928"/>
    <w:rsid w:val="0019139E"/>
    <w:rsid w:val="00192BBA"/>
    <w:rsid w:val="001977BB"/>
    <w:rsid w:val="001A0086"/>
    <w:rsid w:val="001A5D5F"/>
    <w:rsid w:val="001A70D1"/>
    <w:rsid w:val="001B12DB"/>
    <w:rsid w:val="001B1961"/>
    <w:rsid w:val="001B3751"/>
    <w:rsid w:val="001B572D"/>
    <w:rsid w:val="001C02A4"/>
    <w:rsid w:val="001C2362"/>
    <w:rsid w:val="001C4305"/>
    <w:rsid w:val="001C607C"/>
    <w:rsid w:val="001C7EF2"/>
    <w:rsid w:val="001D0402"/>
    <w:rsid w:val="001D0B7A"/>
    <w:rsid w:val="001D200D"/>
    <w:rsid w:val="001D29BC"/>
    <w:rsid w:val="001D3512"/>
    <w:rsid w:val="001D71A5"/>
    <w:rsid w:val="001D7368"/>
    <w:rsid w:val="001D7458"/>
    <w:rsid w:val="001E2D3E"/>
    <w:rsid w:val="001E42F8"/>
    <w:rsid w:val="001E5401"/>
    <w:rsid w:val="001E63C0"/>
    <w:rsid w:val="001E6831"/>
    <w:rsid w:val="001E7959"/>
    <w:rsid w:val="001F3402"/>
    <w:rsid w:val="001F3BEF"/>
    <w:rsid w:val="00200501"/>
    <w:rsid w:val="00202EA0"/>
    <w:rsid w:val="00203C4A"/>
    <w:rsid w:val="00204048"/>
    <w:rsid w:val="00206B83"/>
    <w:rsid w:val="00206DAA"/>
    <w:rsid w:val="0020742F"/>
    <w:rsid w:val="00207591"/>
    <w:rsid w:val="002114CB"/>
    <w:rsid w:val="00211535"/>
    <w:rsid w:val="00217BDC"/>
    <w:rsid w:val="002208BB"/>
    <w:rsid w:val="0022286F"/>
    <w:rsid w:val="002242D4"/>
    <w:rsid w:val="002268A7"/>
    <w:rsid w:val="00226DDE"/>
    <w:rsid w:val="00227FA5"/>
    <w:rsid w:val="00232ABC"/>
    <w:rsid w:val="002352F4"/>
    <w:rsid w:val="00236D9C"/>
    <w:rsid w:val="00237DAD"/>
    <w:rsid w:val="0024218E"/>
    <w:rsid w:val="002436F5"/>
    <w:rsid w:val="00244399"/>
    <w:rsid w:val="00246458"/>
    <w:rsid w:val="00247EB6"/>
    <w:rsid w:val="00253593"/>
    <w:rsid w:val="002604E8"/>
    <w:rsid w:val="00261A2A"/>
    <w:rsid w:val="00261DE1"/>
    <w:rsid w:val="00262D43"/>
    <w:rsid w:val="002645B8"/>
    <w:rsid w:val="00265FD3"/>
    <w:rsid w:val="00267764"/>
    <w:rsid w:val="00272F72"/>
    <w:rsid w:val="00274145"/>
    <w:rsid w:val="0027464E"/>
    <w:rsid w:val="002746BD"/>
    <w:rsid w:val="00275A4A"/>
    <w:rsid w:val="00281362"/>
    <w:rsid w:val="002846BB"/>
    <w:rsid w:val="00285E66"/>
    <w:rsid w:val="00286675"/>
    <w:rsid w:val="0029598C"/>
    <w:rsid w:val="002979BA"/>
    <w:rsid w:val="002A3475"/>
    <w:rsid w:val="002A3EBE"/>
    <w:rsid w:val="002A6651"/>
    <w:rsid w:val="002B3068"/>
    <w:rsid w:val="002B4F3B"/>
    <w:rsid w:val="002B5DEB"/>
    <w:rsid w:val="002B7ACA"/>
    <w:rsid w:val="002C1AE9"/>
    <w:rsid w:val="002C1E25"/>
    <w:rsid w:val="002C2BED"/>
    <w:rsid w:val="002C5654"/>
    <w:rsid w:val="002C70EA"/>
    <w:rsid w:val="002D2509"/>
    <w:rsid w:val="002E3B1F"/>
    <w:rsid w:val="002E4EA1"/>
    <w:rsid w:val="002E72ED"/>
    <w:rsid w:val="002F0D17"/>
    <w:rsid w:val="002F2A21"/>
    <w:rsid w:val="002F4D97"/>
    <w:rsid w:val="002F54F5"/>
    <w:rsid w:val="002F6A32"/>
    <w:rsid w:val="00301088"/>
    <w:rsid w:val="00307093"/>
    <w:rsid w:val="00310535"/>
    <w:rsid w:val="00316401"/>
    <w:rsid w:val="003165EE"/>
    <w:rsid w:val="00316E98"/>
    <w:rsid w:val="00317BE6"/>
    <w:rsid w:val="00320487"/>
    <w:rsid w:val="00320B24"/>
    <w:rsid w:val="00320DAA"/>
    <w:rsid w:val="00322D65"/>
    <w:rsid w:val="00324197"/>
    <w:rsid w:val="00326930"/>
    <w:rsid w:val="00326A27"/>
    <w:rsid w:val="003329A0"/>
    <w:rsid w:val="003363DA"/>
    <w:rsid w:val="003367E9"/>
    <w:rsid w:val="0034311B"/>
    <w:rsid w:val="0034733A"/>
    <w:rsid w:val="00353582"/>
    <w:rsid w:val="0035466C"/>
    <w:rsid w:val="00357E28"/>
    <w:rsid w:val="00360653"/>
    <w:rsid w:val="003624A5"/>
    <w:rsid w:val="00365962"/>
    <w:rsid w:val="003660A4"/>
    <w:rsid w:val="00366D4E"/>
    <w:rsid w:val="00367B03"/>
    <w:rsid w:val="00367F4D"/>
    <w:rsid w:val="00374595"/>
    <w:rsid w:val="00376183"/>
    <w:rsid w:val="00380251"/>
    <w:rsid w:val="003852CD"/>
    <w:rsid w:val="00385D74"/>
    <w:rsid w:val="003922A3"/>
    <w:rsid w:val="003945D1"/>
    <w:rsid w:val="00395D95"/>
    <w:rsid w:val="0039757E"/>
    <w:rsid w:val="00397FBE"/>
    <w:rsid w:val="003A1B13"/>
    <w:rsid w:val="003A6B4B"/>
    <w:rsid w:val="003A7308"/>
    <w:rsid w:val="003A749B"/>
    <w:rsid w:val="003C4720"/>
    <w:rsid w:val="003C5BCA"/>
    <w:rsid w:val="003D3DB7"/>
    <w:rsid w:val="003D4A90"/>
    <w:rsid w:val="003D6D56"/>
    <w:rsid w:val="003E2F17"/>
    <w:rsid w:val="003E65AC"/>
    <w:rsid w:val="003F1B66"/>
    <w:rsid w:val="003F6914"/>
    <w:rsid w:val="00405B3E"/>
    <w:rsid w:val="0041061B"/>
    <w:rsid w:val="0041751F"/>
    <w:rsid w:val="004209CA"/>
    <w:rsid w:val="00421986"/>
    <w:rsid w:val="00423918"/>
    <w:rsid w:val="00424F5A"/>
    <w:rsid w:val="00426EB0"/>
    <w:rsid w:val="004315D4"/>
    <w:rsid w:val="00431FDA"/>
    <w:rsid w:val="00434063"/>
    <w:rsid w:val="0043680F"/>
    <w:rsid w:val="0044000D"/>
    <w:rsid w:val="00446711"/>
    <w:rsid w:val="004500DC"/>
    <w:rsid w:val="0045293F"/>
    <w:rsid w:val="0045368A"/>
    <w:rsid w:val="004547E1"/>
    <w:rsid w:val="00454B82"/>
    <w:rsid w:val="004578D0"/>
    <w:rsid w:val="00464229"/>
    <w:rsid w:val="004670AE"/>
    <w:rsid w:val="004676D4"/>
    <w:rsid w:val="00474B01"/>
    <w:rsid w:val="004761F3"/>
    <w:rsid w:val="00476F89"/>
    <w:rsid w:val="00477DDD"/>
    <w:rsid w:val="00480205"/>
    <w:rsid w:val="00482519"/>
    <w:rsid w:val="004920A2"/>
    <w:rsid w:val="00492804"/>
    <w:rsid w:val="00492868"/>
    <w:rsid w:val="00492D99"/>
    <w:rsid w:val="00497E2A"/>
    <w:rsid w:val="004A41A8"/>
    <w:rsid w:val="004A54E7"/>
    <w:rsid w:val="004A660C"/>
    <w:rsid w:val="004A6F35"/>
    <w:rsid w:val="004B6F6D"/>
    <w:rsid w:val="004C10D3"/>
    <w:rsid w:val="004C177E"/>
    <w:rsid w:val="004C457F"/>
    <w:rsid w:val="004D3253"/>
    <w:rsid w:val="004D3260"/>
    <w:rsid w:val="004D4609"/>
    <w:rsid w:val="004E2D9E"/>
    <w:rsid w:val="004E35FA"/>
    <w:rsid w:val="004E477B"/>
    <w:rsid w:val="004E508F"/>
    <w:rsid w:val="004E6362"/>
    <w:rsid w:val="004E6B30"/>
    <w:rsid w:val="004E7B35"/>
    <w:rsid w:val="004E7C5A"/>
    <w:rsid w:val="004F1137"/>
    <w:rsid w:val="004F17DE"/>
    <w:rsid w:val="004F1F25"/>
    <w:rsid w:val="004F3E66"/>
    <w:rsid w:val="004F5C3A"/>
    <w:rsid w:val="00500BB9"/>
    <w:rsid w:val="0050521C"/>
    <w:rsid w:val="0051080D"/>
    <w:rsid w:val="005120CA"/>
    <w:rsid w:val="0051263E"/>
    <w:rsid w:val="00515065"/>
    <w:rsid w:val="0051528C"/>
    <w:rsid w:val="00516B46"/>
    <w:rsid w:val="00520E26"/>
    <w:rsid w:val="00521CE1"/>
    <w:rsid w:val="00523EB5"/>
    <w:rsid w:val="005272AE"/>
    <w:rsid w:val="0053116C"/>
    <w:rsid w:val="00532387"/>
    <w:rsid w:val="00534238"/>
    <w:rsid w:val="00540294"/>
    <w:rsid w:val="0054139C"/>
    <w:rsid w:val="00543D05"/>
    <w:rsid w:val="00544B8B"/>
    <w:rsid w:val="00546500"/>
    <w:rsid w:val="005470C7"/>
    <w:rsid w:val="00552078"/>
    <w:rsid w:val="00554735"/>
    <w:rsid w:val="00555D2E"/>
    <w:rsid w:val="00557022"/>
    <w:rsid w:val="00557A5D"/>
    <w:rsid w:val="00561E37"/>
    <w:rsid w:val="00563FB7"/>
    <w:rsid w:val="0056795F"/>
    <w:rsid w:val="005707B3"/>
    <w:rsid w:val="00570B1A"/>
    <w:rsid w:val="00577797"/>
    <w:rsid w:val="005848CE"/>
    <w:rsid w:val="0058551F"/>
    <w:rsid w:val="00585AD7"/>
    <w:rsid w:val="0059243D"/>
    <w:rsid w:val="00594756"/>
    <w:rsid w:val="005949BC"/>
    <w:rsid w:val="0059720E"/>
    <w:rsid w:val="005A0237"/>
    <w:rsid w:val="005A18FA"/>
    <w:rsid w:val="005A2366"/>
    <w:rsid w:val="005A6FC0"/>
    <w:rsid w:val="005B15D7"/>
    <w:rsid w:val="005B6B7E"/>
    <w:rsid w:val="005C5822"/>
    <w:rsid w:val="005C61E4"/>
    <w:rsid w:val="005C6B68"/>
    <w:rsid w:val="005D201C"/>
    <w:rsid w:val="005D5A16"/>
    <w:rsid w:val="005D6BD4"/>
    <w:rsid w:val="005E3AEF"/>
    <w:rsid w:val="005E532A"/>
    <w:rsid w:val="005E5793"/>
    <w:rsid w:val="005E7982"/>
    <w:rsid w:val="005F460C"/>
    <w:rsid w:val="005F4DF2"/>
    <w:rsid w:val="0060101E"/>
    <w:rsid w:val="00603115"/>
    <w:rsid w:val="00604F70"/>
    <w:rsid w:val="0060598A"/>
    <w:rsid w:val="006124E9"/>
    <w:rsid w:val="00614640"/>
    <w:rsid w:val="00616259"/>
    <w:rsid w:val="00616A8B"/>
    <w:rsid w:val="0062261A"/>
    <w:rsid w:val="00622C94"/>
    <w:rsid w:val="00623108"/>
    <w:rsid w:val="00624AD4"/>
    <w:rsid w:val="00626122"/>
    <w:rsid w:val="00632719"/>
    <w:rsid w:val="006329F5"/>
    <w:rsid w:val="00633EED"/>
    <w:rsid w:val="00637381"/>
    <w:rsid w:val="00637C3F"/>
    <w:rsid w:val="00640E32"/>
    <w:rsid w:val="00643216"/>
    <w:rsid w:val="00645984"/>
    <w:rsid w:val="00646259"/>
    <w:rsid w:val="00646C2C"/>
    <w:rsid w:val="00650A1A"/>
    <w:rsid w:val="00652394"/>
    <w:rsid w:val="00652803"/>
    <w:rsid w:val="006562D8"/>
    <w:rsid w:val="00660C51"/>
    <w:rsid w:val="00660C8B"/>
    <w:rsid w:val="006616BE"/>
    <w:rsid w:val="006641F9"/>
    <w:rsid w:val="00666012"/>
    <w:rsid w:val="00671594"/>
    <w:rsid w:val="00676C32"/>
    <w:rsid w:val="00681597"/>
    <w:rsid w:val="0068185D"/>
    <w:rsid w:val="006822B5"/>
    <w:rsid w:val="00682711"/>
    <w:rsid w:val="006876F1"/>
    <w:rsid w:val="00687D28"/>
    <w:rsid w:val="0069084A"/>
    <w:rsid w:val="006919E1"/>
    <w:rsid w:val="00693151"/>
    <w:rsid w:val="006956A6"/>
    <w:rsid w:val="00695750"/>
    <w:rsid w:val="00696A7E"/>
    <w:rsid w:val="006A02CF"/>
    <w:rsid w:val="006A181A"/>
    <w:rsid w:val="006A2449"/>
    <w:rsid w:val="006A2BC6"/>
    <w:rsid w:val="006A527E"/>
    <w:rsid w:val="006A62B0"/>
    <w:rsid w:val="006A6665"/>
    <w:rsid w:val="006A6DC7"/>
    <w:rsid w:val="006B4DA4"/>
    <w:rsid w:val="006B5A68"/>
    <w:rsid w:val="006B6CB7"/>
    <w:rsid w:val="006C41A2"/>
    <w:rsid w:val="006C454C"/>
    <w:rsid w:val="006D009C"/>
    <w:rsid w:val="006D26F8"/>
    <w:rsid w:val="006E4CF3"/>
    <w:rsid w:val="006E730E"/>
    <w:rsid w:val="006E7E6B"/>
    <w:rsid w:val="006F01C8"/>
    <w:rsid w:val="006F3101"/>
    <w:rsid w:val="00700055"/>
    <w:rsid w:val="00700795"/>
    <w:rsid w:val="007067C1"/>
    <w:rsid w:val="00707222"/>
    <w:rsid w:val="00712660"/>
    <w:rsid w:val="00714F5C"/>
    <w:rsid w:val="00715222"/>
    <w:rsid w:val="00717ACE"/>
    <w:rsid w:val="00723680"/>
    <w:rsid w:val="00725461"/>
    <w:rsid w:val="00730E4E"/>
    <w:rsid w:val="00741602"/>
    <w:rsid w:val="00741E97"/>
    <w:rsid w:val="007437AB"/>
    <w:rsid w:val="00743AFA"/>
    <w:rsid w:val="00744542"/>
    <w:rsid w:val="00745AB5"/>
    <w:rsid w:val="007503A3"/>
    <w:rsid w:val="007515D0"/>
    <w:rsid w:val="00751C43"/>
    <w:rsid w:val="00755B2B"/>
    <w:rsid w:val="00761316"/>
    <w:rsid w:val="0076323B"/>
    <w:rsid w:val="0076351A"/>
    <w:rsid w:val="00770943"/>
    <w:rsid w:val="00775AA8"/>
    <w:rsid w:val="0078096C"/>
    <w:rsid w:val="00780B9E"/>
    <w:rsid w:val="007861F4"/>
    <w:rsid w:val="00791A50"/>
    <w:rsid w:val="007A1C3F"/>
    <w:rsid w:val="007A2949"/>
    <w:rsid w:val="007A3356"/>
    <w:rsid w:val="007A6E38"/>
    <w:rsid w:val="007B03F6"/>
    <w:rsid w:val="007B2635"/>
    <w:rsid w:val="007B34F9"/>
    <w:rsid w:val="007B418D"/>
    <w:rsid w:val="007B4D85"/>
    <w:rsid w:val="007D30A5"/>
    <w:rsid w:val="007D370A"/>
    <w:rsid w:val="007E09CC"/>
    <w:rsid w:val="007E2EF2"/>
    <w:rsid w:val="007E3443"/>
    <w:rsid w:val="007E3BC6"/>
    <w:rsid w:val="007F03CD"/>
    <w:rsid w:val="007F36E9"/>
    <w:rsid w:val="007F547D"/>
    <w:rsid w:val="007F58F1"/>
    <w:rsid w:val="007F7C7F"/>
    <w:rsid w:val="00802630"/>
    <w:rsid w:val="0080547C"/>
    <w:rsid w:val="0080605B"/>
    <w:rsid w:val="00816891"/>
    <w:rsid w:val="00827441"/>
    <w:rsid w:val="00827FFC"/>
    <w:rsid w:val="00830C45"/>
    <w:rsid w:val="008319BC"/>
    <w:rsid w:val="00833DF4"/>
    <w:rsid w:val="00834045"/>
    <w:rsid w:val="0083478E"/>
    <w:rsid w:val="0084719D"/>
    <w:rsid w:val="00847F3D"/>
    <w:rsid w:val="008510CF"/>
    <w:rsid w:val="00851657"/>
    <w:rsid w:val="00851F20"/>
    <w:rsid w:val="00852076"/>
    <w:rsid w:val="008527AB"/>
    <w:rsid w:val="008535A6"/>
    <w:rsid w:val="008537E4"/>
    <w:rsid w:val="00853B4B"/>
    <w:rsid w:val="00857996"/>
    <w:rsid w:val="008614E1"/>
    <w:rsid w:val="00862B51"/>
    <w:rsid w:val="0086628C"/>
    <w:rsid w:val="0087294C"/>
    <w:rsid w:val="00881166"/>
    <w:rsid w:val="008828CE"/>
    <w:rsid w:val="0089060A"/>
    <w:rsid w:val="0089190D"/>
    <w:rsid w:val="00894FA0"/>
    <w:rsid w:val="008A1E8B"/>
    <w:rsid w:val="008A2B58"/>
    <w:rsid w:val="008A3E8B"/>
    <w:rsid w:val="008A586F"/>
    <w:rsid w:val="008A615F"/>
    <w:rsid w:val="008A7C02"/>
    <w:rsid w:val="008B20CC"/>
    <w:rsid w:val="008B443C"/>
    <w:rsid w:val="008B657D"/>
    <w:rsid w:val="008B6641"/>
    <w:rsid w:val="008C0EAF"/>
    <w:rsid w:val="008C19D4"/>
    <w:rsid w:val="008C1E20"/>
    <w:rsid w:val="008C43E2"/>
    <w:rsid w:val="008C5562"/>
    <w:rsid w:val="008C5AEC"/>
    <w:rsid w:val="008C6641"/>
    <w:rsid w:val="008D2810"/>
    <w:rsid w:val="008D288A"/>
    <w:rsid w:val="008D3169"/>
    <w:rsid w:val="008D573A"/>
    <w:rsid w:val="008D6A00"/>
    <w:rsid w:val="008D7AB7"/>
    <w:rsid w:val="008E081B"/>
    <w:rsid w:val="008E0CFD"/>
    <w:rsid w:val="008E4B8B"/>
    <w:rsid w:val="008F145B"/>
    <w:rsid w:val="008F34B4"/>
    <w:rsid w:val="008F4176"/>
    <w:rsid w:val="008F5FDF"/>
    <w:rsid w:val="00903635"/>
    <w:rsid w:val="0090418D"/>
    <w:rsid w:val="00905F45"/>
    <w:rsid w:val="00907674"/>
    <w:rsid w:val="00907849"/>
    <w:rsid w:val="00907C4A"/>
    <w:rsid w:val="0091231D"/>
    <w:rsid w:val="00913E6F"/>
    <w:rsid w:val="009173AC"/>
    <w:rsid w:val="00926A96"/>
    <w:rsid w:val="00926E80"/>
    <w:rsid w:val="009306CE"/>
    <w:rsid w:val="0093489E"/>
    <w:rsid w:val="009356CC"/>
    <w:rsid w:val="009368C5"/>
    <w:rsid w:val="00936B9D"/>
    <w:rsid w:val="00940372"/>
    <w:rsid w:val="00941685"/>
    <w:rsid w:val="0094392F"/>
    <w:rsid w:val="009444AD"/>
    <w:rsid w:val="00945214"/>
    <w:rsid w:val="00950180"/>
    <w:rsid w:val="009504B4"/>
    <w:rsid w:val="009608BB"/>
    <w:rsid w:val="00960FBB"/>
    <w:rsid w:val="00967A9A"/>
    <w:rsid w:val="00967C6F"/>
    <w:rsid w:val="00972DA4"/>
    <w:rsid w:val="009745C4"/>
    <w:rsid w:val="009771A5"/>
    <w:rsid w:val="00982D0D"/>
    <w:rsid w:val="00983CC6"/>
    <w:rsid w:val="00996917"/>
    <w:rsid w:val="009A2BAE"/>
    <w:rsid w:val="009A3940"/>
    <w:rsid w:val="009B633A"/>
    <w:rsid w:val="009B797C"/>
    <w:rsid w:val="009C4333"/>
    <w:rsid w:val="009C6745"/>
    <w:rsid w:val="009D2368"/>
    <w:rsid w:val="009E079D"/>
    <w:rsid w:val="009E1039"/>
    <w:rsid w:val="009E3BF8"/>
    <w:rsid w:val="009E3D72"/>
    <w:rsid w:val="009E65C2"/>
    <w:rsid w:val="009E7464"/>
    <w:rsid w:val="009E78BD"/>
    <w:rsid w:val="009F13CB"/>
    <w:rsid w:val="009F2005"/>
    <w:rsid w:val="009F2D55"/>
    <w:rsid w:val="009F3971"/>
    <w:rsid w:val="009F449F"/>
    <w:rsid w:val="009F4DA4"/>
    <w:rsid w:val="00A04087"/>
    <w:rsid w:val="00A04C3F"/>
    <w:rsid w:val="00A04C80"/>
    <w:rsid w:val="00A11308"/>
    <w:rsid w:val="00A20BAA"/>
    <w:rsid w:val="00A24757"/>
    <w:rsid w:val="00A25821"/>
    <w:rsid w:val="00A25DEA"/>
    <w:rsid w:val="00A25E69"/>
    <w:rsid w:val="00A264B0"/>
    <w:rsid w:val="00A2684E"/>
    <w:rsid w:val="00A3200B"/>
    <w:rsid w:val="00A3441A"/>
    <w:rsid w:val="00A37398"/>
    <w:rsid w:val="00A41516"/>
    <w:rsid w:val="00A44FA0"/>
    <w:rsid w:val="00A4711E"/>
    <w:rsid w:val="00A5140F"/>
    <w:rsid w:val="00A51435"/>
    <w:rsid w:val="00A531DC"/>
    <w:rsid w:val="00A5405D"/>
    <w:rsid w:val="00A54274"/>
    <w:rsid w:val="00A54829"/>
    <w:rsid w:val="00A563B0"/>
    <w:rsid w:val="00A57519"/>
    <w:rsid w:val="00A57E52"/>
    <w:rsid w:val="00A61686"/>
    <w:rsid w:val="00A64229"/>
    <w:rsid w:val="00A645F6"/>
    <w:rsid w:val="00A669D5"/>
    <w:rsid w:val="00A72B66"/>
    <w:rsid w:val="00A72D32"/>
    <w:rsid w:val="00A744C7"/>
    <w:rsid w:val="00A800D6"/>
    <w:rsid w:val="00A81A5C"/>
    <w:rsid w:val="00A86540"/>
    <w:rsid w:val="00A87C10"/>
    <w:rsid w:val="00A87F8B"/>
    <w:rsid w:val="00A93609"/>
    <w:rsid w:val="00A93D69"/>
    <w:rsid w:val="00A9667A"/>
    <w:rsid w:val="00AA2DEF"/>
    <w:rsid w:val="00AA3F1B"/>
    <w:rsid w:val="00AA4AA4"/>
    <w:rsid w:val="00AA5883"/>
    <w:rsid w:val="00AA7AE5"/>
    <w:rsid w:val="00AA7CA2"/>
    <w:rsid w:val="00AB0C33"/>
    <w:rsid w:val="00AB1713"/>
    <w:rsid w:val="00AC0509"/>
    <w:rsid w:val="00AD06B6"/>
    <w:rsid w:val="00AD1070"/>
    <w:rsid w:val="00AD3430"/>
    <w:rsid w:val="00AD4BD4"/>
    <w:rsid w:val="00AD546D"/>
    <w:rsid w:val="00AD6808"/>
    <w:rsid w:val="00AE1CB9"/>
    <w:rsid w:val="00AE638E"/>
    <w:rsid w:val="00AF117A"/>
    <w:rsid w:val="00B13699"/>
    <w:rsid w:val="00B14BB5"/>
    <w:rsid w:val="00B15635"/>
    <w:rsid w:val="00B161F2"/>
    <w:rsid w:val="00B17A85"/>
    <w:rsid w:val="00B2012B"/>
    <w:rsid w:val="00B217E9"/>
    <w:rsid w:val="00B21CEF"/>
    <w:rsid w:val="00B22A0B"/>
    <w:rsid w:val="00B2496D"/>
    <w:rsid w:val="00B26949"/>
    <w:rsid w:val="00B270EC"/>
    <w:rsid w:val="00B306EF"/>
    <w:rsid w:val="00B30F41"/>
    <w:rsid w:val="00B31897"/>
    <w:rsid w:val="00B32F9B"/>
    <w:rsid w:val="00B35595"/>
    <w:rsid w:val="00B37209"/>
    <w:rsid w:val="00B37D08"/>
    <w:rsid w:val="00B44757"/>
    <w:rsid w:val="00B44F07"/>
    <w:rsid w:val="00B47907"/>
    <w:rsid w:val="00B5135B"/>
    <w:rsid w:val="00B545F9"/>
    <w:rsid w:val="00B54CF1"/>
    <w:rsid w:val="00B5669D"/>
    <w:rsid w:val="00B60DED"/>
    <w:rsid w:val="00B635A9"/>
    <w:rsid w:val="00B67872"/>
    <w:rsid w:val="00B67B3C"/>
    <w:rsid w:val="00B71C94"/>
    <w:rsid w:val="00B724ED"/>
    <w:rsid w:val="00B82BE3"/>
    <w:rsid w:val="00B838CD"/>
    <w:rsid w:val="00B86790"/>
    <w:rsid w:val="00B879C4"/>
    <w:rsid w:val="00B91D88"/>
    <w:rsid w:val="00B94A2B"/>
    <w:rsid w:val="00B94C95"/>
    <w:rsid w:val="00B95594"/>
    <w:rsid w:val="00B95D71"/>
    <w:rsid w:val="00B967B0"/>
    <w:rsid w:val="00B96F9B"/>
    <w:rsid w:val="00BA20BC"/>
    <w:rsid w:val="00BA35EA"/>
    <w:rsid w:val="00BA6DA0"/>
    <w:rsid w:val="00BA7B16"/>
    <w:rsid w:val="00BB09D3"/>
    <w:rsid w:val="00BB2B73"/>
    <w:rsid w:val="00BC065D"/>
    <w:rsid w:val="00BC0DE1"/>
    <w:rsid w:val="00BD0D13"/>
    <w:rsid w:val="00BD3568"/>
    <w:rsid w:val="00BD652B"/>
    <w:rsid w:val="00BE0263"/>
    <w:rsid w:val="00BE2B97"/>
    <w:rsid w:val="00BE2C6B"/>
    <w:rsid w:val="00BE42A1"/>
    <w:rsid w:val="00BF5805"/>
    <w:rsid w:val="00BF6BBD"/>
    <w:rsid w:val="00BF72C0"/>
    <w:rsid w:val="00C008D6"/>
    <w:rsid w:val="00C02456"/>
    <w:rsid w:val="00C0758B"/>
    <w:rsid w:val="00C101C9"/>
    <w:rsid w:val="00C11778"/>
    <w:rsid w:val="00C15EB7"/>
    <w:rsid w:val="00C16446"/>
    <w:rsid w:val="00C203F2"/>
    <w:rsid w:val="00C2206A"/>
    <w:rsid w:val="00C2573E"/>
    <w:rsid w:val="00C2592A"/>
    <w:rsid w:val="00C361C0"/>
    <w:rsid w:val="00C37B41"/>
    <w:rsid w:val="00C413B0"/>
    <w:rsid w:val="00C415AC"/>
    <w:rsid w:val="00C43074"/>
    <w:rsid w:val="00C465E6"/>
    <w:rsid w:val="00C46B36"/>
    <w:rsid w:val="00C47653"/>
    <w:rsid w:val="00C479E9"/>
    <w:rsid w:val="00C47E75"/>
    <w:rsid w:val="00C5347E"/>
    <w:rsid w:val="00C5351E"/>
    <w:rsid w:val="00C56C3C"/>
    <w:rsid w:val="00C5703B"/>
    <w:rsid w:val="00C60DC2"/>
    <w:rsid w:val="00C61294"/>
    <w:rsid w:val="00C67C4D"/>
    <w:rsid w:val="00C70DC5"/>
    <w:rsid w:val="00C71562"/>
    <w:rsid w:val="00C71F0B"/>
    <w:rsid w:val="00C74827"/>
    <w:rsid w:val="00C776A4"/>
    <w:rsid w:val="00C7773B"/>
    <w:rsid w:val="00C8080A"/>
    <w:rsid w:val="00C83123"/>
    <w:rsid w:val="00C838C7"/>
    <w:rsid w:val="00C83BAE"/>
    <w:rsid w:val="00C8458A"/>
    <w:rsid w:val="00C879C3"/>
    <w:rsid w:val="00C902E5"/>
    <w:rsid w:val="00C90357"/>
    <w:rsid w:val="00C92956"/>
    <w:rsid w:val="00C934E0"/>
    <w:rsid w:val="00C9784C"/>
    <w:rsid w:val="00CA25EF"/>
    <w:rsid w:val="00CA3F68"/>
    <w:rsid w:val="00CA43BD"/>
    <w:rsid w:val="00CA4AF3"/>
    <w:rsid w:val="00CB1A9B"/>
    <w:rsid w:val="00CB29E4"/>
    <w:rsid w:val="00CB37E8"/>
    <w:rsid w:val="00CB4E17"/>
    <w:rsid w:val="00CB5C4E"/>
    <w:rsid w:val="00CC2BFC"/>
    <w:rsid w:val="00CC3A35"/>
    <w:rsid w:val="00CC5845"/>
    <w:rsid w:val="00CC7A5E"/>
    <w:rsid w:val="00CD3899"/>
    <w:rsid w:val="00CD52A7"/>
    <w:rsid w:val="00CD6FF6"/>
    <w:rsid w:val="00CE0BD8"/>
    <w:rsid w:val="00CE3720"/>
    <w:rsid w:val="00CF129B"/>
    <w:rsid w:val="00CF398B"/>
    <w:rsid w:val="00CF6A8F"/>
    <w:rsid w:val="00CF7215"/>
    <w:rsid w:val="00CF732C"/>
    <w:rsid w:val="00CF7E68"/>
    <w:rsid w:val="00D00243"/>
    <w:rsid w:val="00D05D25"/>
    <w:rsid w:val="00D0625E"/>
    <w:rsid w:val="00D066CF"/>
    <w:rsid w:val="00D15AE8"/>
    <w:rsid w:val="00D22FE0"/>
    <w:rsid w:val="00D23A7F"/>
    <w:rsid w:val="00D24730"/>
    <w:rsid w:val="00D2585D"/>
    <w:rsid w:val="00D37722"/>
    <w:rsid w:val="00D47AA9"/>
    <w:rsid w:val="00D61751"/>
    <w:rsid w:val="00D62D65"/>
    <w:rsid w:val="00D638B9"/>
    <w:rsid w:val="00D71E44"/>
    <w:rsid w:val="00D73F02"/>
    <w:rsid w:val="00D74C55"/>
    <w:rsid w:val="00D80B2C"/>
    <w:rsid w:val="00D84B3E"/>
    <w:rsid w:val="00D85485"/>
    <w:rsid w:val="00D8559A"/>
    <w:rsid w:val="00DA339B"/>
    <w:rsid w:val="00DA48DD"/>
    <w:rsid w:val="00DA605D"/>
    <w:rsid w:val="00DA6389"/>
    <w:rsid w:val="00DB7A57"/>
    <w:rsid w:val="00DC18DE"/>
    <w:rsid w:val="00DD43C3"/>
    <w:rsid w:val="00DD7A58"/>
    <w:rsid w:val="00DD7DA9"/>
    <w:rsid w:val="00DE0586"/>
    <w:rsid w:val="00DE1AB5"/>
    <w:rsid w:val="00DE33F3"/>
    <w:rsid w:val="00DE3C97"/>
    <w:rsid w:val="00DE3DC5"/>
    <w:rsid w:val="00DE3F78"/>
    <w:rsid w:val="00DF07D3"/>
    <w:rsid w:val="00DF38D4"/>
    <w:rsid w:val="00DF4051"/>
    <w:rsid w:val="00DF5A71"/>
    <w:rsid w:val="00DF64FD"/>
    <w:rsid w:val="00DF6510"/>
    <w:rsid w:val="00E00ED6"/>
    <w:rsid w:val="00E01B11"/>
    <w:rsid w:val="00E06173"/>
    <w:rsid w:val="00E067B2"/>
    <w:rsid w:val="00E11747"/>
    <w:rsid w:val="00E123D7"/>
    <w:rsid w:val="00E1288F"/>
    <w:rsid w:val="00E12891"/>
    <w:rsid w:val="00E13677"/>
    <w:rsid w:val="00E13BE0"/>
    <w:rsid w:val="00E14119"/>
    <w:rsid w:val="00E14B40"/>
    <w:rsid w:val="00E16498"/>
    <w:rsid w:val="00E17656"/>
    <w:rsid w:val="00E17C78"/>
    <w:rsid w:val="00E20705"/>
    <w:rsid w:val="00E22B83"/>
    <w:rsid w:val="00E2446B"/>
    <w:rsid w:val="00E268C9"/>
    <w:rsid w:val="00E34056"/>
    <w:rsid w:val="00E370DF"/>
    <w:rsid w:val="00E43C87"/>
    <w:rsid w:val="00E46C14"/>
    <w:rsid w:val="00E52399"/>
    <w:rsid w:val="00E556D0"/>
    <w:rsid w:val="00E56E9C"/>
    <w:rsid w:val="00E604FD"/>
    <w:rsid w:val="00E611A3"/>
    <w:rsid w:val="00E64B7F"/>
    <w:rsid w:val="00E7084A"/>
    <w:rsid w:val="00E72155"/>
    <w:rsid w:val="00E756DB"/>
    <w:rsid w:val="00E832CE"/>
    <w:rsid w:val="00E83A86"/>
    <w:rsid w:val="00E91F6F"/>
    <w:rsid w:val="00E942EB"/>
    <w:rsid w:val="00E94B28"/>
    <w:rsid w:val="00E9552B"/>
    <w:rsid w:val="00E956D9"/>
    <w:rsid w:val="00E95DF3"/>
    <w:rsid w:val="00E97FF7"/>
    <w:rsid w:val="00EA2ABE"/>
    <w:rsid w:val="00EA5E54"/>
    <w:rsid w:val="00EB44C4"/>
    <w:rsid w:val="00EB793B"/>
    <w:rsid w:val="00EC6C8F"/>
    <w:rsid w:val="00EC7C27"/>
    <w:rsid w:val="00ED7BCE"/>
    <w:rsid w:val="00EE1416"/>
    <w:rsid w:val="00EE398F"/>
    <w:rsid w:val="00EE5184"/>
    <w:rsid w:val="00EF29A0"/>
    <w:rsid w:val="00EF44B7"/>
    <w:rsid w:val="00F01AAF"/>
    <w:rsid w:val="00F05C97"/>
    <w:rsid w:val="00F111CE"/>
    <w:rsid w:val="00F11377"/>
    <w:rsid w:val="00F1460A"/>
    <w:rsid w:val="00F210E4"/>
    <w:rsid w:val="00F237C2"/>
    <w:rsid w:val="00F23D3B"/>
    <w:rsid w:val="00F25BAC"/>
    <w:rsid w:val="00F305D5"/>
    <w:rsid w:val="00F31307"/>
    <w:rsid w:val="00F36DB5"/>
    <w:rsid w:val="00F40122"/>
    <w:rsid w:val="00F4106D"/>
    <w:rsid w:val="00F41575"/>
    <w:rsid w:val="00F42457"/>
    <w:rsid w:val="00F50E74"/>
    <w:rsid w:val="00F52D7E"/>
    <w:rsid w:val="00F63D17"/>
    <w:rsid w:val="00F656FA"/>
    <w:rsid w:val="00F679D8"/>
    <w:rsid w:val="00F711CA"/>
    <w:rsid w:val="00F7128B"/>
    <w:rsid w:val="00F74417"/>
    <w:rsid w:val="00F74478"/>
    <w:rsid w:val="00F773E7"/>
    <w:rsid w:val="00F80F34"/>
    <w:rsid w:val="00F91349"/>
    <w:rsid w:val="00F914FA"/>
    <w:rsid w:val="00F94BA4"/>
    <w:rsid w:val="00F950DB"/>
    <w:rsid w:val="00F9665B"/>
    <w:rsid w:val="00FA0414"/>
    <w:rsid w:val="00FA0795"/>
    <w:rsid w:val="00FA0A5D"/>
    <w:rsid w:val="00FA226F"/>
    <w:rsid w:val="00FA559A"/>
    <w:rsid w:val="00FA650C"/>
    <w:rsid w:val="00FB0BD0"/>
    <w:rsid w:val="00FB1E4A"/>
    <w:rsid w:val="00FB1EF7"/>
    <w:rsid w:val="00FB2E4C"/>
    <w:rsid w:val="00FB3FE9"/>
    <w:rsid w:val="00FB4C16"/>
    <w:rsid w:val="00FB7ACA"/>
    <w:rsid w:val="00FC161F"/>
    <w:rsid w:val="00FC222A"/>
    <w:rsid w:val="00FC22FB"/>
    <w:rsid w:val="00FC3739"/>
    <w:rsid w:val="00FC3F3E"/>
    <w:rsid w:val="00FC53ED"/>
    <w:rsid w:val="00FC65E9"/>
    <w:rsid w:val="00FC76D3"/>
    <w:rsid w:val="00FD4001"/>
    <w:rsid w:val="00FE140A"/>
    <w:rsid w:val="00FE5430"/>
    <w:rsid w:val="00FE5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31073"/>
    <o:shapelayout v:ext="edit">
      <o:idmap v:ext="edit" data="1"/>
    </o:shapelayout>
  </w:shapeDefaults>
  <w:decimalSymbol w:val="."/>
  <w:listSeparator w:val=","/>
  <w14:docId w14:val="2F18C2F3"/>
  <w15:chartTrackingRefBased/>
  <w15:docId w15:val="{9E31E6C5-E5F3-4795-BC50-D79833592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2F17"/>
  </w:style>
  <w:style w:type="paragraph" w:styleId="Heading1">
    <w:name w:val="heading 1"/>
    <w:basedOn w:val="Normal"/>
    <w:next w:val="Normal"/>
    <w:link w:val="Heading1Char"/>
    <w:uiPriority w:val="9"/>
    <w:qFormat/>
    <w:rsid w:val="004E7C5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E540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C5AE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3363D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E42F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42F8"/>
    <w:rPr>
      <w:rFonts w:eastAsiaTheme="minorEastAsia"/>
      <w:lang w:val="en-US"/>
    </w:rPr>
  </w:style>
  <w:style w:type="character" w:customStyle="1" w:styleId="Heading1Char">
    <w:name w:val="Heading 1 Char"/>
    <w:basedOn w:val="DefaultParagraphFont"/>
    <w:link w:val="Heading1"/>
    <w:uiPriority w:val="9"/>
    <w:rsid w:val="004E7C5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E7C5A"/>
    <w:pPr>
      <w:outlineLvl w:val="9"/>
    </w:pPr>
    <w:rPr>
      <w:lang w:val="en-US"/>
    </w:rPr>
  </w:style>
  <w:style w:type="paragraph" w:styleId="ListParagraph">
    <w:name w:val="List Paragraph"/>
    <w:basedOn w:val="Normal"/>
    <w:uiPriority w:val="34"/>
    <w:qFormat/>
    <w:rsid w:val="004E7C5A"/>
    <w:pPr>
      <w:spacing w:after="0" w:line="240" w:lineRule="auto"/>
      <w:ind w:left="720"/>
      <w:contextualSpacing/>
    </w:pPr>
    <w:rPr>
      <w:rFonts w:ascii="Times New Roman" w:eastAsia="Times New Roman" w:hAnsi="Times New Roman" w:cs="Times New Roman"/>
      <w:sz w:val="20"/>
      <w:szCs w:val="20"/>
      <w:lang w:eastAsia="en-GB"/>
    </w:rPr>
  </w:style>
  <w:style w:type="paragraph" w:styleId="TOC1">
    <w:name w:val="toc 1"/>
    <w:basedOn w:val="Normal"/>
    <w:next w:val="Normal"/>
    <w:autoRedefine/>
    <w:uiPriority w:val="39"/>
    <w:unhideWhenUsed/>
    <w:rsid w:val="004E7C5A"/>
    <w:pPr>
      <w:spacing w:after="100"/>
    </w:pPr>
  </w:style>
  <w:style w:type="character" w:styleId="Hyperlink">
    <w:name w:val="Hyperlink"/>
    <w:basedOn w:val="DefaultParagraphFont"/>
    <w:uiPriority w:val="99"/>
    <w:unhideWhenUsed/>
    <w:rsid w:val="004E7C5A"/>
    <w:rPr>
      <w:color w:val="0563C1" w:themeColor="hyperlink"/>
      <w:u w:val="single"/>
    </w:rPr>
  </w:style>
  <w:style w:type="paragraph" w:styleId="NormalWeb">
    <w:name w:val="Normal (Web)"/>
    <w:basedOn w:val="Normal"/>
    <w:uiPriority w:val="99"/>
    <w:rsid w:val="001D29BC"/>
    <w:pPr>
      <w:spacing w:before="100" w:after="100" w:line="240" w:lineRule="auto"/>
    </w:pPr>
    <w:rPr>
      <w:rFonts w:ascii="Times New Roman" w:eastAsia="Times New Roman" w:hAnsi="Times New Roman" w:cs="Times New Roman"/>
      <w:sz w:val="24"/>
      <w:szCs w:val="20"/>
    </w:rPr>
  </w:style>
  <w:style w:type="paragraph" w:customStyle="1" w:styleId="FCNormal">
    <w:name w:val="FC Normal"/>
    <w:basedOn w:val="Normal"/>
    <w:rsid w:val="001D29BC"/>
    <w:pPr>
      <w:spacing w:before="120" w:after="240" w:line="240" w:lineRule="auto"/>
      <w:ind w:left="170"/>
    </w:pPr>
    <w:rPr>
      <w:rFonts w:ascii="Comic Sans MS" w:eastAsia="Times New Roman" w:hAnsi="Comic Sans MS" w:cs="Times New Roman"/>
      <w:sz w:val="24"/>
      <w:szCs w:val="20"/>
    </w:rPr>
  </w:style>
  <w:style w:type="paragraph" w:customStyle="1" w:styleId="FCTitle2">
    <w:name w:val="FC Title 2"/>
    <w:basedOn w:val="Normal"/>
    <w:next w:val="FCNormal"/>
    <w:rsid w:val="001D29BC"/>
    <w:pPr>
      <w:spacing w:after="0" w:line="240" w:lineRule="auto"/>
    </w:pPr>
    <w:rPr>
      <w:rFonts w:ascii="Comic Sans MS" w:eastAsia="Times New Roman" w:hAnsi="Comic Sans MS" w:cs="Times New Roman"/>
      <w:sz w:val="28"/>
      <w:szCs w:val="20"/>
    </w:rPr>
  </w:style>
  <w:style w:type="table" w:styleId="TableGrid">
    <w:name w:val="Table Grid"/>
    <w:basedOn w:val="TableNormal"/>
    <w:uiPriority w:val="39"/>
    <w:rsid w:val="00C934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C934E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ListTable5Dark-Accent1">
    <w:name w:val="List Table 5 Dark Accent 1"/>
    <w:basedOn w:val="TableNormal"/>
    <w:uiPriority w:val="50"/>
    <w:rsid w:val="00C934E0"/>
    <w:pPr>
      <w:spacing w:after="0" w:line="240" w:lineRule="auto"/>
    </w:pPr>
    <w:rPr>
      <w:color w:val="FFFFFF" w:themeColor="background1"/>
    </w:rPr>
    <w:tblPr>
      <w:tblStyleRowBandSize w:val="1"/>
      <w:tblStyleColBandSize w:val="1"/>
      <w:tblBorders>
        <w:top w:val="single" w:sz="24" w:space="0" w:color="5B9BD5" w:themeColor="accent1"/>
        <w:left w:val="single" w:sz="24" w:space="0" w:color="5B9BD5" w:themeColor="accent1"/>
        <w:bottom w:val="single" w:sz="24" w:space="0" w:color="5B9BD5" w:themeColor="accent1"/>
        <w:right w:val="single" w:sz="24" w:space="0" w:color="5B9BD5" w:themeColor="accent1"/>
      </w:tblBorders>
    </w:tblPr>
    <w:tcPr>
      <w:shd w:val="clear" w:color="auto" w:fill="5B9BD5"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7Colorful-Accent1">
    <w:name w:val="Grid Table 7 Colorful Accent 1"/>
    <w:basedOn w:val="TableNormal"/>
    <w:uiPriority w:val="52"/>
    <w:rsid w:val="00AA7AE5"/>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5Dark-Accent3">
    <w:name w:val="Grid Table 5 Dark Accent 3"/>
    <w:basedOn w:val="TableNormal"/>
    <w:uiPriority w:val="50"/>
    <w:rsid w:val="00AA7AE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1">
    <w:name w:val="Grid Table 5 Dark Accent 1"/>
    <w:basedOn w:val="TableNormal"/>
    <w:uiPriority w:val="50"/>
    <w:rsid w:val="00AA7AE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3-Accent1">
    <w:name w:val="Grid Table 3 Accent 1"/>
    <w:basedOn w:val="TableNormal"/>
    <w:uiPriority w:val="48"/>
    <w:rsid w:val="00AA7AE5"/>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2-Accent1">
    <w:name w:val="Grid Table 2 Accent 1"/>
    <w:basedOn w:val="TableNormal"/>
    <w:uiPriority w:val="47"/>
    <w:rsid w:val="00AA7AE5"/>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1">
    <w:name w:val="Grid Table 4 Accent 1"/>
    <w:basedOn w:val="TableNormal"/>
    <w:uiPriority w:val="49"/>
    <w:rsid w:val="00AA7AE5"/>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6Colorful-Accent1">
    <w:name w:val="Grid Table 6 Colorful Accent 1"/>
    <w:basedOn w:val="TableNormal"/>
    <w:uiPriority w:val="51"/>
    <w:rsid w:val="00AA7AE5"/>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1Light-Accent1">
    <w:name w:val="Grid Table 1 Light Accent 1"/>
    <w:basedOn w:val="TableNormal"/>
    <w:uiPriority w:val="46"/>
    <w:rsid w:val="00AA7AE5"/>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A86540"/>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94392F"/>
  </w:style>
  <w:style w:type="character" w:styleId="Strong">
    <w:name w:val="Strong"/>
    <w:basedOn w:val="DefaultParagraphFont"/>
    <w:uiPriority w:val="22"/>
    <w:qFormat/>
    <w:rsid w:val="00FB2E4C"/>
    <w:rPr>
      <w:b/>
      <w:bCs/>
    </w:rPr>
  </w:style>
  <w:style w:type="paragraph" w:customStyle="1" w:styleId="topic-paragraph">
    <w:name w:val="topic-paragraph"/>
    <w:basedOn w:val="Normal"/>
    <w:rsid w:val="007B4D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7B4D85"/>
    <w:rPr>
      <w:color w:val="954F72" w:themeColor="followedHyperlink"/>
      <w:u w:val="single"/>
    </w:rPr>
  </w:style>
  <w:style w:type="character" w:customStyle="1" w:styleId="Heading2Char">
    <w:name w:val="Heading 2 Char"/>
    <w:basedOn w:val="DefaultParagraphFont"/>
    <w:link w:val="Heading2"/>
    <w:uiPriority w:val="9"/>
    <w:rsid w:val="001E5401"/>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1E5401"/>
    <w:rPr>
      <w:i/>
      <w:iCs/>
    </w:rPr>
  </w:style>
  <w:style w:type="character" w:customStyle="1" w:styleId="Heading3Char">
    <w:name w:val="Heading 3 Char"/>
    <w:basedOn w:val="DefaultParagraphFont"/>
    <w:link w:val="Heading3"/>
    <w:uiPriority w:val="9"/>
    <w:rsid w:val="008C5AEC"/>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8C5AEC"/>
    <w:pPr>
      <w:spacing w:after="100"/>
      <w:ind w:left="220"/>
    </w:pPr>
  </w:style>
  <w:style w:type="paragraph" w:styleId="TOC3">
    <w:name w:val="toc 3"/>
    <w:basedOn w:val="Normal"/>
    <w:next w:val="Normal"/>
    <w:autoRedefine/>
    <w:uiPriority w:val="39"/>
    <w:unhideWhenUsed/>
    <w:rsid w:val="008C5AEC"/>
    <w:pPr>
      <w:spacing w:after="100"/>
      <w:ind w:left="440"/>
    </w:pPr>
  </w:style>
  <w:style w:type="paragraph" w:styleId="Header">
    <w:name w:val="header"/>
    <w:basedOn w:val="Normal"/>
    <w:link w:val="HeaderChar"/>
    <w:uiPriority w:val="99"/>
    <w:unhideWhenUsed/>
    <w:rsid w:val="00FC53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53ED"/>
  </w:style>
  <w:style w:type="paragraph" w:styleId="Footer">
    <w:name w:val="footer"/>
    <w:basedOn w:val="Normal"/>
    <w:link w:val="FooterChar"/>
    <w:uiPriority w:val="99"/>
    <w:unhideWhenUsed/>
    <w:rsid w:val="00FC53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53ED"/>
  </w:style>
  <w:style w:type="character" w:styleId="PlaceholderText">
    <w:name w:val="Placeholder Text"/>
    <w:basedOn w:val="DefaultParagraphFont"/>
    <w:uiPriority w:val="99"/>
    <w:semiHidden/>
    <w:rsid w:val="00FC53ED"/>
    <w:rPr>
      <w:color w:val="808080"/>
    </w:rPr>
  </w:style>
  <w:style w:type="character" w:customStyle="1" w:styleId="a">
    <w:name w:val="_"/>
    <w:basedOn w:val="DefaultParagraphFont"/>
    <w:rsid w:val="00376183"/>
  </w:style>
  <w:style w:type="character" w:customStyle="1" w:styleId="ff4">
    <w:name w:val="ff4"/>
    <w:basedOn w:val="DefaultParagraphFont"/>
    <w:rsid w:val="009A2BAE"/>
  </w:style>
  <w:style w:type="character" w:customStyle="1" w:styleId="ls14">
    <w:name w:val="ls14"/>
    <w:basedOn w:val="DefaultParagraphFont"/>
    <w:rsid w:val="009A2BAE"/>
  </w:style>
  <w:style w:type="character" w:customStyle="1" w:styleId="ls3">
    <w:name w:val="ls3"/>
    <w:basedOn w:val="DefaultParagraphFont"/>
    <w:rsid w:val="009A2BAE"/>
  </w:style>
  <w:style w:type="character" w:customStyle="1" w:styleId="Heading4Char">
    <w:name w:val="Heading 4 Char"/>
    <w:basedOn w:val="DefaultParagraphFont"/>
    <w:link w:val="Heading4"/>
    <w:uiPriority w:val="9"/>
    <w:rsid w:val="003363DA"/>
    <w:rPr>
      <w:rFonts w:asciiTheme="majorHAnsi" w:eastAsiaTheme="majorEastAsia" w:hAnsiTheme="majorHAnsi" w:cstheme="majorBidi"/>
      <w:i/>
      <w:iCs/>
      <w:color w:val="2E74B5" w:themeColor="accent1" w:themeShade="BF"/>
    </w:rPr>
  </w:style>
  <w:style w:type="table" w:styleId="GridTable1Light-Accent2">
    <w:name w:val="Grid Table 1 Light Accent 2"/>
    <w:basedOn w:val="TableNormal"/>
    <w:uiPriority w:val="46"/>
    <w:rsid w:val="00967A9A"/>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967A9A"/>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6">
    <w:name w:val="Grid Table 4 Accent 6"/>
    <w:basedOn w:val="TableNormal"/>
    <w:uiPriority w:val="49"/>
    <w:rsid w:val="00696A7E"/>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4-Accent5">
    <w:name w:val="List Table 4 Accent 5"/>
    <w:basedOn w:val="TableNormal"/>
    <w:uiPriority w:val="49"/>
    <w:rsid w:val="002F2A21"/>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tcBorders>
        <w:shd w:val="clear" w:color="auto" w:fill="4472C4" w:themeFill="accent5"/>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TableofFigures">
    <w:name w:val="table of figures"/>
    <w:basedOn w:val="Normal"/>
    <w:next w:val="Normal"/>
    <w:uiPriority w:val="99"/>
    <w:unhideWhenUsed/>
    <w:rsid w:val="005C5822"/>
    <w:pPr>
      <w:spacing w:after="0"/>
    </w:pPr>
  </w:style>
  <w:style w:type="character" w:customStyle="1" w:styleId="partnumber">
    <w:name w:val="partnumber"/>
    <w:basedOn w:val="DefaultParagraphFont"/>
    <w:rsid w:val="004209CA"/>
  </w:style>
  <w:style w:type="character" w:styleId="CommentReference">
    <w:name w:val="annotation reference"/>
    <w:basedOn w:val="DefaultParagraphFont"/>
    <w:uiPriority w:val="99"/>
    <w:semiHidden/>
    <w:unhideWhenUsed/>
    <w:rsid w:val="004A6F35"/>
    <w:rPr>
      <w:sz w:val="16"/>
      <w:szCs w:val="16"/>
    </w:rPr>
  </w:style>
  <w:style w:type="paragraph" w:styleId="CommentText">
    <w:name w:val="annotation text"/>
    <w:basedOn w:val="Normal"/>
    <w:link w:val="CommentTextChar"/>
    <w:uiPriority w:val="99"/>
    <w:semiHidden/>
    <w:unhideWhenUsed/>
    <w:rsid w:val="004A6F35"/>
    <w:pPr>
      <w:spacing w:line="240" w:lineRule="auto"/>
    </w:pPr>
    <w:rPr>
      <w:sz w:val="20"/>
      <w:szCs w:val="20"/>
    </w:rPr>
  </w:style>
  <w:style w:type="character" w:customStyle="1" w:styleId="CommentTextChar">
    <w:name w:val="Comment Text Char"/>
    <w:basedOn w:val="DefaultParagraphFont"/>
    <w:link w:val="CommentText"/>
    <w:uiPriority w:val="99"/>
    <w:semiHidden/>
    <w:rsid w:val="004A6F35"/>
    <w:rPr>
      <w:sz w:val="20"/>
      <w:szCs w:val="20"/>
    </w:rPr>
  </w:style>
  <w:style w:type="paragraph" w:styleId="CommentSubject">
    <w:name w:val="annotation subject"/>
    <w:basedOn w:val="CommentText"/>
    <w:next w:val="CommentText"/>
    <w:link w:val="CommentSubjectChar"/>
    <w:uiPriority w:val="99"/>
    <w:semiHidden/>
    <w:unhideWhenUsed/>
    <w:rsid w:val="004A6F35"/>
    <w:rPr>
      <w:b/>
      <w:bCs/>
    </w:rPr>
  </w:style>
  <w:style w:type="character" w:customStyle="1" w:styleId="CommentSubjectChar">
    <w:name w:val="Comment Subject Char"/>
    <w:basedOn w:val="CommentTextChar"/>
    <w:link w:val="CommentSubject"/>
    <w:uiPriority w:val="99"/>
    <w:semiHidden/>
    <w:rsid w:val="004A6F35"/>
    <w:rPr>
      <w:b/>
      <w:bCs/>
      <w:sz w:val="20"/>
      <w:szCs w:val="20"/>
    </w:rPr>
  </w:style>
  <w:style w:type="paragraph" w:styleId="BalloonText">
    <w:name w:val="Balloon Text"/>
    <w:basedOn w:val="Normal"/>
    <w:link w:val="BalloonTextChar"/>
    <w:uiPriority w:val="99"/>
    <w:semiHidden/>
    <w:unhideWhenUsed/>
    <w:rsid w:val="004A6F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6F35"/>
    <w:rPr>
      <w:rFonts w:ascii="Segoe UI" w:hAnsi="Segoe UI" w:cs="Segoe UI"/>
      <w:sz w:val="18"/>
      <w:szCs w:val="18"/>
    </w:rPr>
  </w:style>
  <w:style w:type="character" w:customStyle="1" w:styleId="labelbold">
    <w:name w:val="labelbold"/>
    <w:basedOn w:val="DefaultParagraphFont"/>
    <w:rsid w:val="00E128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7313">
      <w:bodyDiv w:val="1"/>
      <w:marLeft w:val="0"/>
      <w:marRight w:val="0"/>
      <w:marTop w:val="0"/>
      <w:marBottom w:val="0"/>
      <w:divBdr>
        <w:top w:val="none" w:sz="0" w:space="0" w:color="auto"/>
        <w:left w:val="none" w:sz="0" w:space="0" w:color="auto"/>
        <w:bottom w:val="none" w:sz="0" w:space="0" w:color="auto"/>
        <w:right w:val="none" w:sz="0" w:space="0" w:color="auto"/>
      </w:divBdr>
    </w:div>
    <w:div w:id="2359651">
      <w:bodyDiv w:val="1"/>
      <w:marLeft w:val="0"/>
      <w:marRight w:val="0"/>
      <w:marTop w:val="0"/>
      <w:marBottom w:val="0"/>
      <w:divBdr>
        <w:top w:val="none" w:sz="0" w:space="0" w:color="auto"/>
        <w:left w:val="none" w:sz="0" w:space="0" w:color="auto"/>
        <w:bottom w:val="none" w:sz="0" w:space="0" w:color="auto"/>
        <w:right w:val="none" w:sz="0" w:space="0" w:color="auto"/>
      </w:divBdr>
    </w:div>
    <w:div w:id="3173072">
      <w:bodyDiv w:val="1"/>
      <w:marLeft w:val="0"/>
      <w:marRight w:val="0"/>
      <w:marTop w:val="0"/>
      <w:marBottom w:val="0"/>
      <w:divBdr>
        <w:top w:val="none" w:sz="0" w:space="0" w:color="auto"/>
        <w:left w:val="none" w:sz="0" w:space="0" w:color="auto"/>
        <w:bottom w:val="none" w:sz="0" w:space="0" w:color="auto"/>
        <w:right w:val="none" w:sz="0" w:space="0" w:color="auto"/>
      </w:divBdr>
    </w:div>
    <w:div w:id="6373046">
      <w:bodyDiv w:val="1"/>
      <w:marLeft w:val="0"/>
      <w:marRight w:val="0"/>
      <w:marTop w:val="0"/>
      <w:marBottom w:val="0"/>
      <w:divBdr>
        <w:top w:val="none" w:sz="0" w:space="0" w:color="auto"/>
        <w:left w:val="none" w:sz="0" w:space="0" w:color="auto"/>
        <w:bottom w:val="none" w:sz="0" w:space="0" w:color="auto"/>
        <w:right w:val="none" w:sz="0" w:space="0" w:color="auto"/>
      </w:divBdr>
    </w:div>
    <w:div w:id="6443455">
      <w:bodyDiv w:val="1"/>
      <w:marLeft w:val="0"/>
      <w:marRight w:val="0"/>
      <w:marTop w:val="0"/>
      <w:marBottom w:val="0"/>
      <w:divBdr>
        <w:top w:val="none" w:sz="0" w:space="0" w:color="auto"/>
        <w:left w:val="none" w:sz="0" w:space="0" w:color="auto"/>
        <w:bottom w:val="none" w:sz="0" w:space="0" w:color="auto"/>
        <w:right w:val="none" w:sz="0" w:space="0" w:color="auto"/>
      </w:divBdr>
    </w:div>
    <w:div w:id="7408544">
      <w:bodyDiv w:val="1"/>
      <w:marLeft w:val="0"/>
      <w:marRight w:val="0"/>
      <w:marTop w:val="0"/>
      <w:marBottom w:val="0"/>
      <w:divBdr>
        <w:top w:val="none" w:sz="0" w:space="0" w:color="auto"/>
        <w:left w:val="none" w:sz="0" w:space="0" w:color="auto"/>
        <w:bottom w:val="none" w:sz="0" w:space="0" w:color="auto"/>
        <w:right w:val="none" w:sz="0" w:space="0" w:color="auto"/>
      </w:divBdr>
    </w:div>
    <w:div w:id="7676872">
      <w:bodyDiv w:val="1"/>
      <w:marLeft w:val="0"/>
      <w:marRight w:val="0"/>
      <w:marTop w:val="0"/>
      <w:marBottom w:val="0"/>
      <w:divBdr>
        <w:top w:val="none" w:sz="0" w:space="0" w:color="auto"/>
        <w:left w:val="none" w:sz="0" w:space="0" w:color="auto"/>
        <w:bottom w:val="none" w:sz="0" w:space="0" w:color="auto"/>
        <w:right w:val="none" w:sz="0" w:space="0" w:color="auto"/>
      </w:divBdr>
    </w:div>
    <w:div w:id="7950289">
      <w:bodyDiv w:val="1"/>
      <w:marLeft w:val="0"/>
      <w:marRight w:val="0"/>
      <w:marTop w:val="0"/>
      <w:marBottom w:val="0"/>
      <w:divBdr>
        <w:top w:val="none" w:sz="0" w:space="0" w:color="auto"/>
        <w:left w:val="none" w:sz="0" w:space="0" w:color="auto"/>
        <w:bottom w:val="none" w:sz="0" w:space="0" w:color="auto"/>
        <w:right w:val="none" w:sz="0" w:space="0" w:color="auto"/>
      </w:divBdr>
    </w:div>
    <w:div w:id="8533753">
      <w:bodyDiv w:val="1"/>
      <w:marLeft w:val="0"/>
      <w:marRight w:val="0"/>
      <w:marTop w:val="0"/>
      <w:marBottom w:val="0"/>
      <w:divBdr>
        <w:top w:val="none" w:sz="0" w:space="0" w:color="auto"/>
        <w:left w:val="none" w:sz="0" w:space="0" w:color="auto"/>
        <w:bottom w:val="none" w:sz="0" w:space="0" w:color="auto"/>
        <w:right w:val="none" w:sz="0" w:space="0" w:color="auto"/>
      </w:divBdr>
    </w:div>
    <w:div w:id="8682547">
      <w:bodyDiv w:val="1"/>
      <w:marLeft w:val="0"/>
      <w:marRight w:val="0"/>
      <w:marTop w:val="0"/>
      <w:marBottom w:val="0"/>
      <w:divBdr>
        <w:top w:val="none" w:sz="0" w:space="0" w:color="auto"/>
        <w:left w:val="none" w:sz="0" w:space="0" w:color="auto"/>
        <w:bottom w:val="none" w:sz="0" w:space="0" w:color="auto"/>
        <w:right w:val="none" w:sz="0" w:space="0" w:color="auto"/>
      </w:divBdr>
    </w:div>
    <w:div w:id="8725150">
      <w:bodyDiv w:val="1"/>
      <w:marLeft w:val="0"/>
      <w:marRight w:val="0"/>
      <w:marTop w:val="0"/>
      <w:marBottom w:val="0"/>
      <w:divBdr>
        <w:top w:val="none" w:sz="0" w:space="0" w:color="auto"/>
        <w:left w:val="none" w:sz="0" w:space="0" w:color="auto"/>
        <w:bottom w:val="none" w:sz="0" w:space="0" w:color="auto"/>
        <w:right w:val="none" w:sz="0" w:space="0" w:color="auto"/>
      </w:divBdr>
    </w:div>
    <w:div w:id="8993273">
      <w:bodyDiv w:val="1"/>
      <w:marLeft w:val="0"/>
      <w:marRight w:val="0"/>
      <w:marTop w:val="0"/>
      <w:marBottom w:val="0"/>
      <w:divBdr>
        <w:top w:val="none" w:sz="0" w:space="0" w:color="auto"/>
        <w:left w:val="none" w:sz="0" w:space="0" w:color="auto"/>
        <w:bottom w:val="none" w:sz="0" w:space="0" w:color="auto"/>
        <w:right w:val="none" w:sz="0" w:space="0" w:color="auto"/>
      </w:divBdr>
    </w:div>
    <w:div w:id="10111351">
      <w:bodyDiv w:val="1"/>
      <w:marLeft w:val="0"/>
      <w:marRight w:val="0"/>
      <w:marTop w:val="0"/>
      <w:marBottom w:val="0"/>
      <w:divBdr>
        <w:top w:val="none" w:sz="0" w:space="0" w:color="auto"/>
        <w:left w:val="none" w:sz="0" w:space="0" w:color="auto"/>
        <w:bottom w:val="none" w:sz="0" w:space="0" w:color="auto"/>
        <w:right w:val="none" w:sz="0" w:space="0" w:color="auto"/>
      </w:divBdr>
    </w:div>
    <w:div w:id="12653809">
      <w:bodyDiv w:val="1"/>
      <w:marLeft w:val="0"/>
      <w:marRight w:val="0"/>
      <w:marTop w:val="0"/>
      <w:marBottom w:val="0"/>
      <w:divBdr>
        <w:top w:val="none" w:sz="0" w:space="0" w:color="auto"/>
        <w:left w:val="none" w:sz="0" w:space="0" w:color="auto"/>
        <w:bottom w:val="none" w:sz="0" w:space="0" w:color="auto"/>
        <w:right w:val="none" w:sz="0" w:space="0" w:color="auto"/>
      </w:divBdr>
    </w:div>
    <w:div w:id="13966407">
      <w:bodyDiv w:val="1"/>
      <w:marLeft w:val="0"/>
      <w:marRight w:val="0"/>
      <w:marTop w:val="0"/>
      <w:marBottom w:val="0"/>
      <w:divBdr>
        <w:top w:val="none" w:sz="0" w:space="0" w:color="auto"/>
        <w:left w:val="none" w:sz="0" w:space="0" w:color="auto"/>
        <w:bottom w:val="none" w:sz="0" w:space="0" w:color="auto"/>
        <w:right w:val="none" w:sz="0" w:space="0" w:color="auto"/>
      </w:divBdr>
    </w:div>
    <w:div w:id="15426301">
      <w:bodyDiv w:val="1"/>
      <w:marLeft w:val="0"/>
      <w:marRight w:val="0"/>
      <w:marTop w:val="0"/>
      <w:marBottom w:val="0"/>
      <w:divBdr>
        <w:top w:val="none" w:sz="0" w:space="0" w:color="auto"/>
        <w:left w:val="none" w:sz="0" w:space="0" w:color="auto"/>
        <w:bottom w:val="none" w:sz="0" w:space="0" w:color="auto"/>
        <w:right w:val="none" w:sz="0" w:space="0" w:color="auto"/>
      </w:divBdr>
    </w:div>
    <w:div w:id="16349681">
      <w:bodyDiv w:val="1"/>
      <w:marLeft w:val="0"/>
      <w:marRight w:val="0"/>
      <w:marTop w:val="0"/>
      <w:marBottom w:val="0"/>
      <w:divBdr>
        <w:top w:val="none" w:sz="0" w:space="0" w:color="auto"/>
        <w:left w:val="none" w:sz="0" w:space="0" w:color="auto"/>
        <w:bottom w:val="none" w:sz="0" w:space="0" w:color="auto"/>
        <w:right w:val="none" w:sz="0" w:space="0" w:color="auto"/>
      </w:divBdr>
    </w:div>
    <w:div w:id="16931365">
      <w:bodyDiv w:val="1"/>
      <w:marLeft w:val="0"/>
      <w:marRight w:val="0"/>
      <w:marTop w:val="0"/>
      <w:marBottom w:val="0"/>
      <w:divBdr>
        <w:top w:val="none" w:sz="0" w:space="0" w:color="auto"/>
        <w:left w:val="none" w:sz="0" w:space="0" w:color="auto"/>
        <w:bottom w:val="none" w:sz="0" w:space="0" w:color="auto"/>
        <w:right w:val="none" w:sz="0" w:space="0" w:color="auto"/>
      </w:divBdr>
    </w:div>
    <w:div w:id="17439404">
      <w:bodyDiv w:val="1"/>
      <w:marLeft w:val="0"/>
      <w:marRight w:val="0"/>
      <w:marTop w:val="0"/>
      <w:marBottom w:val="0"/>
      <w:divBdr>
        <w:top w:val="none" w:sz="0" w:space="0" w:color="auto"/>
        <w:left w:val="none" w:sz="0" w:space="0" w:color="auto"/>
        <w:bottom w:val="none" w:sz="0" w:space="0" w:color="auto"/>
        <w:right w:val="none" w:sz="0" w:space="0" w:color="auto"/>
      </w:divBdr>
    </w:div>
    <w:div w:id="18050094">
      <w:bodyDiv w:val="1"/>
      <w:marLeft w:val="0"/>
      <w:marRight w:val="0"/>
      <w:marTop w:val="0"/>
      <w:marBottom w:val="0"/>
      <w:divBdr>
        <w:top w:val="none" w:sz="0" w:space="0" w:color="auto"/>
        <w:left w:val="none" w:sz="0" w:space="0" w:color="auto"/>
        <w:bottom w:val="none" w:sz="0" w:space="0" w:color="auto"/>
        <w:right w:val="none" w:sz="0" w:space="0" w:color="auto"/>
      </w:divBdr>
    </w:div>
    <w:div w:id="20014768">
      <w:bodyDiv w:val="1"/>
      <w:marLeft w:val="0"/>
      <w:marRight w:val="0"/>
      <w:marTop w:val="0"/>
      <w:marBottom w:val="0"/>
      <w:divBdr>
        <w:top w:val="none" w:sz="0" w:space="0" w:color="auto"/>
        <w:left w:val="none" w:sz="0" w:space="0" w:color="auto"/>
        <w:bottom w:val="none" w:sz="0" w:space="0" w:color="auto"/>
        <w:right w:val="none" w:sz="0" w:space="0" w:color="auto"/>
      </w:divBdr>
    </w:div>
    <w:div w:id="20860024">
      <w:bodyDiv w:val="1"/>
      <w:marLeft w:val="0"/>
      <w:marRight w:val="0"/>
      <w:marTop w:val="0"/>
      <w:marBottom w:val="0"/>
      <w:divBdr>
        <w:top w:val="none" w:sz="0" w:space="0" w:color="auto"/>
        <w:left w:val="none" w:sz="0" w:space="0" w:color="auto"/>
        <w:bottom w:val="none" w:sz="0" w:space="0" w:color="auto"/>
        <w:right w:val="none" w:sz="0" w:space="0" w:color="auto"/>
      </w:divBdr>
    </w:div>
    <w:div w:id="21788183">
      <w:bodyDiv w:val="1"/>
      <w:marLeft w:val="0"/>
      <w:marRight w:val="0"/>
      <w:marTop w:val="0"/>
      <w:marBottom w:val="0"/>
      <w:divBdr>
        <w:top w:val="none" w:sz="0" w:space="0" w:color="auto"/>
        <w:left w:val="none" w:sz="0" w:space="0" w:color="auto"/>
        <w:bottom w:val="none" w:sz="0" w:space="0" w:color="auto"/>
        <w:right w:val="none" w:sz="0" w:space="0" w:color="auto"/>
      </w:divBdr>
    </w:div>
    <w:div w:id="22679579">
      <w:bodyDiv w:val="1"/>
      <w:marLeft w:val="0"/>
      <w:marRight w:val="0"/>
      <w:marTop w:val="0"/>
      <w:marBottom w:val="0"/>
      <w:divBdr>
        <w:top w:val="none" w:sz="0" w:space="0" w:color="auto"/>
        <w:left w:val="none" w:sz="0" w:space="0" w:color="auto"/>
        <w:bottom w:val="none" w:sz="0" w:space="0" w:color="auto"/>
        <w:right w:val="none" w:sz="0" w:space="0" w:color="auto"/>
      </w:divBdr>
    </w:div>
    <w:div w:id="23336477">
      <w:bodyDiv w:val="1"/>
      <w:marLeft w:val="0"/>
      <w:marRight w:val="0"/>
      <w:marTop w:val="0"/>
      <w:marBottom w:val="0"/>
      <w:divBdr>
        <w:top w:val="none" w:sz="0" w:space="0" w:color="auto"/>
        <w:left w:val="none" w:sz="0" w:space="0" w:color="auto"/>
        <w:bottom w:val="none" w:sz="0" w:space="0" w:color="auto"/>
        <w:right w:val="none" w:sz="0" w:space="0" w:color="auto"/>
      </w:divBdr>
    </w:div>
    <w:div w:id="25715585">
      <w:bodyDiv w:val="1"/>
      <w:marLeft w:val="0"/>
      <w:marRight w:val="0"/>
      <w:marTop w:val="0"/>
      <w:marBottom w:val="0"/>
      <w:divBdr>
        <w:top w:val="none" w:sz="0" w:space="0" w:color="auto"/>
        <w:left w:val="none" w:sz="0" w:space="0" w:color="auto"/>
        <w:bottom w:val="none" w:sz="0" w:space="0" w:color="auto"/>
        <w:right w:val="none" w:sz="0" w:space="0" w:color="auto"/>
      </w:divBdr>
    </w:div>
    <w:div w:id="28531217">
      <w:bodyDiv w:val="1"/>
      <w:marLeft w:val="0"/>
      <w:marRight w:val="0"/>
      <w:marTop w:val="0"/>
      <w:marBottom w:val="0"/>
      <w:divBdr>
        <w:top w:val="none" w:sz="0" w:space="0" w:color="auto"/>
        <w:left w:val="none" w:sz="0" w:space="0" w:color="auto"/>
        <w:bottom w:val="none" w:sz="0" w:space="0" w:color="auto"/>
        <w:right w:val="none" w:sz="0" w:space="0" w:color="auto"/>
      </w:divBdr>
    </w:div>
    <w:div w:id="29187515">
      <w:bodyDiv w:val="1"/>
      <w:marLeft w:val="0"/>
      <w:marRight w:val="0"/>
      <w:marTop w:val="0"/>
      <w:marBottom w:val="0"/>
      <w:divBdr>
        <w:top w:val="none" w:sz="0" w:space="0" w:color="auto"/>
        <w:left w:val="none" w:sz="0" w:space="0" w:color="auto"/>
        <w:bottom w:val="none" w:sz="0" w:space="0" w:color="auto"/>
        <w:right w:val="none" w:sz="0" w:space="0" w:color="auto"/>
      </w:divBdr>
    </w:div>
    <w:div w:id="29454919">
      <w:bodyDiv w:val="1"/>
      <w:marLeft w:val="0"/>
      <w:marRight w:val="0"/>
      <w:marTop w:val="0"/>
      <w:marBottom w:val="0"/>
      <w:divBdr>
        <w:top w:val="none" w:sz="0" w:space="0" w:color="auto"/>
        <w:left w:val="none" w:sz="0" w:space="0" w:color="auto"/>
        <w:bottom w:val="none" w:sz="0" w:space="0" w:color="auto"/>
        <w:right w:val="none" w:sz="0" w:space="0" w:color="auto"/>
      </w:divBdr>
    </w:div>
    <w:div w:id="30156978">
      <w:bodyDiv w:val="1"/>
      <w:marLeft w:val="0"/>
      <w:marRight w:val="0"/>
      <w:marTop w:val="0"/>
      <w:marBottom w:val="0"/>
      <w:divBdr>
        <w:top w:val="none" w:sz="0" w:space="0" w:color="auto"/>
        <w:left w:val="none" w:sz="0" w:space="0" w:color="auto"/>
        <w:bottom w:val="none" w:sz="0" w:space="0" w:color="auto"/>
        <w:right w:val="none" w:sz="0" w:space="0" w:color="auto"/>
      </w:divBdr>
    </w:div>
    <w:div w:id="31342644">
      <w:bodyDiv w:val="1"/>
      <w:marLeft w:val="0"/>
      <w:marRight w:val="0"/>
      <w:marTop w:val="0"/>
      <w:marBottom w:val="0"/>
      <w:divBdr>
        <w:top w:val="none" w:sz="0" w:space="0" w:color="auto"/>
        <w:left w:val="none" w:sz="0" w:space="0" w:color="auto"/>
        <w:bottom w:val="none" w:sz="0" w:space="0" w:color="auto"/>
        <w:right w:val="none" w:sz="0" w:space="0" w:color="auto"/>
      </w:divBdr>
    </w:div>
    <w:div w:id="31612976">
      <w:bodyDiv w:val="1"/>
      <w:marLeft w:val="0"/>
      <w:marRight w:val="0"/>
      <w:marTop w:val="0"/>
      <w:marBottom w:val="0"/>
      <w:divBdr>
        <w:top w:val="none" w:sz="0" w:space="0" w:color="auto"/>
        <w:left w:val="none" w:sz="0" w:space="0" w:color="auto"/>
        <w:bottom w:val="none" w:sz="0" w:space="0" w:color="auto"/>
        <w:right w:val="none" w:sz="0" w:space="0" w:color="auto"/>
      </w:divBdr>
    </w:div>
    <w:div w:id="31808512">
      <w:bodyDiv w:val="1"/>
      <w:marLeft w:val="0"/>
      <w:marRight w:val="0"/>
      <w:marTop w:val="0"/>
      <w:marBottom w:val="0"/>
      <w:divBdr>
        <w:top w:val="none" w:sz="0" w:space="0" w:color="auto"/>
        <w:left w:val="none" w:sz="0" w:space="0" w:color="auto"/>
        <w:bottom w:val="none" w:sz="0" w:space="0" w:color="auto"/>
        <w:right w:val="none" w:sz="0" w:space="0" w:color="auto"/>
      </w:divBdr>
    </w:div>
    <w:div w:id="32385186">
      <w:bodyDiv w:val="1"/>
      <w:marLeft w:val="0"/>
      <w:marRight w:val="0"/>
      <w:marTop w:val="0"/>
      <w:marBottom w:val="0"/>
      <w:divBdr>
        <w:top w:val="none" w:sz="0" w:space="0" w:color="auto"/>
        <w:left w:val="none" w:sz="0" w:space="0" w:color="auto"/>
        <w:bottom w:val="none" w:sz="0" w:space="0" w:color="auto"/>
        <w:right w:val="none" w:sz="0" w:space="0" w:color="auto"/>
      </w:divBdr>
    </w:div>
    <w:div w:id="33162089">
      <w:bodyDiv w:val="1"/>
      <w:marLeft w:val="0"/>
      <w:marRight w:val="0"/>
      <w:marTop w:val="0"/>
      <w:marBottom w:val="0"/>
      <w:divBdr>
        <w:top w:val="none" w:sz="0" w:space="0" w:color="auto"/>
        <w:left w:val="none" w:sz="0" w:space="0" w:color="auto"/>
        <w:bottom w:val="none" w:sz="0" w:space="0" w:color="auto"/>
        <w:right w:val="none" w:sz="0" w:space="0" w:color="auto"/>
      </w:divBdr>
    </w:div>
    <w:div w:id="35012956">
      <w:bodyDiv w:val="1"/>
      <w:marLeft w:val="0"/>
      <w:marRight w:val="0"/>
      <w:marTop w:val="0"/>
      <w:marBottom w:val="0"/>
      <w:divBdr>
        <w:top w:val="none" w:sz="0" w:space="0" w:color="auto"/>
        <w:left w:val="none" w:sz="0" w:space="0" w:color="auto"/>
        <w:bottom w:val="none" w:sz="0" w:space="0" w:color="auto"/>
        <w:right w:val="none" w:sz="0" w:space="0" w:color="auto"/>
      </w:divBdr>
    </w:div>
    <w:div w:id="36659643">
      <w:bodyDiv w:val="1"/>
      <w:marLeft w:val="0"/>
      <w:marRight w:val="0"/>
      <w:marTop w:val="0"/>
      <w:marBottom w:val="0"/>
      <w:divBdr>
        <w:top w:val="none" w:sz="0" w:space="0" w:color="auto"/>
        <w:left w:val="none" w:sz="0" w:space="0" w:color="auto"/>
        <w:bottom w:val="none" w:sz="0" w:space="0" w:color="auto"/>
        <w:right w:val="none" w:sz="0" w:space="0" w:color="auto"/>
      </w:divBdr>
    </w:div>
    <w:div w:id="37820144">
      <w:bodyDiv w:val="1"/>
      <w:marLeft w:val="0"/>
      <w:marRight w:val="0"/>
      <w:marTop w:val="0"/>
      <w:marBottom w:val="0"/>
      <w:divBdr>
        <w:top w:val="none" w:sz="0" w:space="0" w:color="auto"/>
        <w:left w:val="none" w:sz="0" w:space="0" w:color="auto"/>
        <w:bottom w:val="none" w:sz="0" w:space="0" w:color="auto"/>
        <w:right w:val="none" w:sz="0" w:space="0" w:color="auto"/>
      </w:divBdr>
    </w:div>
    <w:div w:id="38553391">
      <w:bodyDiv w:val="1"/>
      <w:marLeft w:val="0"/>
      <w:marRight w:val="0"/>
      <w:marTop w:val="0"/>
      <w:marBottom w:val="0"/>
      <w:divBdr>
        <w:top w:val="none" w:sz="0" w:space="0" w:color="auto"/>
        <w:left w:val="none" w:sz="0" w:space="0" w:color="auto"/>
        <w:bottom w:val="none" w:sz="0" w:space="0" w:color="auto"/>
        <w:right w:val="none" w:sz="0" w:space="0" w:color="auto"/>
      </w:divBdr>
    </w:div>
    <w:div w:id="38943129">
      <w:bodyDiv w:val="1"/>
      <w:marLeft w:val="0"/>
      <w:marRight w:val="0"/>
      <w:marTop w:val="0"/>
      <w:marBottom w:val="0"/>
      <w:divBdr>
        <w:top w:val="none" w:sz="0" w:space="0" w:color="auto"/>
        <w:left w:val="none" w:sz="0" w:space="0" w:color="auto"/>
        <w:bottom w:val="none" w:sz="0" w:space="0" w:color="auto"/>
        <w:right w:val="none" w:sz="0" w:space="0" w:color="auto"/>
      </w:divBdr>
    </w:div>
    <w:div w:id="40134787">
      <w:bodyDiv w:val="1"/>
      <w:marLeft w:val="0"/>
      <w:marRight w:val="0"/>
      <w:marTop w:val="0"/>
      <w:marBottom w:val="0"/>
      <w:divBdr>
        <w:top w:val="none" w:sz="0" w:space="0" w:color="auto"/>
        <w:left w:val="none" w:sz="0" w:space="0" w:color="auto"/>
        <w:bottom w:val="none" w:sz="0" w:space="0" w:color="auto"/>
        <w:right w:val="none" w:sz="0" w:space="0" w:color="auto"/>
      </w:divBdr>
    </w:div>
    <w:div w:id="40792721">
      <w:bodyDiv w:val="1"/>
      <w:marLeft w:val="0"/>
      <w:marRight w:val="0"/>
      <w:marTop w:val="0"/>
      <w:marBottom w:val="0"/>
      <w:divBdr>
        <w:top w:val="none" w:sz="0" w:space="0" w:color="auto"/>
        <w:left w:val="none" w:sz="0" w:space="0" w:color="auto"/>
        <w:bottom w:val="none" w:sz="0" w:space="0" w:color="auto"/>
        <w:right w:val="none" w:sz="0" w:space="0" w:color="auto"/>
      </w:divBdr>
    </w:div>
    <w:div w:id="43137986">
      <w:bodyDiv w:val="1"/>
      <w:marLeft w:val="0"/>
      <w:marRight w:val="0"/>
      <w:marTop w:val="0"/>
      <w:marBottom w:val="0"/>
      <w:divBdr>
        <w:top w:val="none" w:sz="0" w:space="0" w:color="auto"/>
        <w:left w:val="none" w:sz="0" w:space="0" w:color="auto"/>
        <w:bottom w:val="none" w:sz="0" w:space="0" w:color="auto"/>
        <w:right w:val="none" w:sz="0" w:space="0" w:color="auto"/>
      </w:divBdr>
    </w:div>
    <w:div w:id="43146170">
      <w:bodyDiv w:val="1"/>
      <w:marLeft w:val="0"/>
      <w:marRight w:val="0"/>
      <w:marTop w:val="0"/>
      <w:marBottom w:val="0"/>
      <w:divBdr>
        <w:top w:val="none" w:sz="0" w:space="0" w:color="auto"/>
        <w:left w:val="none" w:sz="0" w:space="0" w:color="auto"/>
        <w:bottom w:val="none" w:sz="0" w:space="0" w:color="auto"/>
        <w:right w:val="none" w:sz="0" w:space="0" w:color="auto"/>
      </w:divBdr>
    </w:div>
    <w:div w:id="44574286">
      <w:bodyDiv w:val="1"/>
      <w:marLeft w:val="0"/>
      <w:marRight w:val="0"/>
      <w:marTop w:val="0"/>
      <w:marBottom w:val="0"/>
      <w:divBdr>
        <w:top w:val="none" w:sz="0" w:space="0" w:color="auto"/>
        <w:left w:val="none" w:sz="0" w:space="0" w:color="auto"/>
        <w:bottom w:val="none" w:sz="0" w:space="0" w:color="auto"/>
        <w:right w:val="none" w:sz="0" w:space="0" w:color="auto"/>
      </w:divBdr>
    </w:div>
    <w:div w:id="48655536">
      <w:bodyDiv w:val="1"/>
      <w:marLeft w:val="0"/>
      <w:marRight w:val="0"/>
      <w:marTop w:val="0"/>
      <w:marBottom w:val="0"/>
      <w:divBdr>
        <w:top w:val="none" w:sz="0" w:space="0" w:color="auto"/>
        <w:left w:val="none" w:sz="0" w:space="0" w:color="auto"/>
        <w:bottom w:val="none" w:sz="0" w:space="0" w:color="auto"/>
        <w:right w:val="none" w:sz="0" w:space="0" w:color="auto"/>
      </w:divBdr>
    </w:div>
    <w:div w:id="50034743">
      <w:bodyDiv w:val="1"/>
      <w:marLeft w:val="0"/>
      <w:marRight w:val="0"/>
      <w:marTop w:val="0"/>
      <w:marBottom w:val="0"/>
      <w:divBdr>
        <w:top w:val="none" w:sz="0" w:space="0" w:color="auto"/>
        <w:left w:val="none" w:sz="0" w:space="0" w:color="auto"/>
        <w:bottom w:val="none" w:sz="0" w:space="0" w:color="auto"/>
        <w:right w:val="none" w:sz="0" w:space="0" w:color="auto"/>
      </w:divBdr>
    </w:div>
    <w:div w:id="51541950">
      <w:bodyDiv w:val="1"/>
      <w:marLeft w:val="0"/>
      <w:marRight w:val="0"/>
      <w:marTop w:val="0"/>
      <w:marBottom w:val="0"/>
      <w:divBdr>
        <w:top w:val="none" w:sz="0" w:space="0" w:color="auto"/>
        <w:left w:val="none" w:sz="0" w:space="0" w:color="auto"/>
        <w:bottom w:val="none" w:sz="0" w:space="0" w:color="auto"/>
        <w:right w:val="none" w:sz="0" w:space="0" w:color="auto"/>
      </w:divBdr>
    </w:div>
    <w:div w:id="52629243">
      <w:bodyDiv w:val="1"/>
      <w:marLeft w:val="0"/>
      <w:marRight w:val="0"/>
      <w:marTop w:val="0"/>
      <w:marBottom w:val="0"/>
      <w:divBdr>
        <w:top w:val="none" w:sz="0" w:space="0" w:color="auto"/>
        <w:left w:val="none" w:sz="0" w:space="0" w:color="auto"/>
        <w:bottom w:val="none" w:sz="0" w:space="0" w:color="auto"/>
        <w:right w:val="none" w:sz="0" w:space="0" w:color="auto"/>
      </w:divBdr>
    </w:div>
    <w:div w:id="54745966">
      <w:bodyDiv w:val="1"/>
      <w:marLeft w:val="0"/>
      <w:marRight w:val="0"/>
      <w:marTop w:val="0"/>
      <w:marBottom w:val="0"/>
      <w:divBdr>
        <w:top w:val="none" w:sz="0" w:space="0" w:color="auto"/>
        <w:left w:val="none" w:sz="0" w:space="0" w:color="auto"/>
        <w:bottom w:val="none" w:sz="0" w:space="0" w:color="auto"/>
        <w:right w:val="none" w:sz="0" w:space="0" w:color="auto"/>
      </w:divBdr>
    </w:div>
    <w:div w:id="55252291">
      <w:bodyDiv w:val="1"/>
      <w:marLeft w:val="0"/>
      <w:marRight w:val="0"/>
      <w:marTop w:val="0"/>
      <w:marBottom w:val="0"/>
      <w:divBdr>
        <w:top w:val="none" w:sz="0" w:space="0" w:color="auto"/>
        <w:left w:val="none" w:sz="0" w:space="0" w:color="auto"/>
        <w:bottom w:val="none" w:sz="0" w:space="0" w:color="auto"/>
        <w:right w:val="none" w:sz="0" w:space="0" w:color="auto"/>
      </w:divBdr>
    </w:div>
    <w:div w:id="56361716">
      <w:bodyDiv w:val="1"/>
      <w:marLeft w:val="0"/>
      <w:marRight w:val="0"/>
      <w:marTop w:val="0"/>
      <w:marBottom w:val="0"/>
      <w:divBdr>
        <w:top w:val="none" w:sz="0" w:space="0" w:color="auto"/>
        <w:left w:val="none" w:sz="0" w:space="0" w:color="auto"/>
        <w:bottom w:val="none" w:sz="0" w:space="0" w:color="auto"/>
        <w:right w:val="none" w:sz="0" w:space="0" w:color="auto"/>
      </w:divBdr>
    </w:div>
    <w:div w:id="56825087">
      <w:bodyDiv w:val="1"/>
      <w:marLeft w:val="0"/>
      <w:marRight w:val="0"/>
      <w:marTop w:val="0"/>
      <w:marBottom w:val="0"/>
      <w:divBdr>
        <w:top w:val="none" w:sz="0" w:space="0" w:color="auto"/>
        <w:left w:val="none" w:sz="0" w:space="0" w:color="auto"/>
        <w:bottom w:val="none" w:sz="0" w:space="0" w:color="auto"/>
        <w:right w:val="none" w:sz="0" w:space="0" w:color="auto"/>
      </w:divBdr>
    </w:div>
    <w:div w:id="57897687">
      <w:bodyDiv w:val="1"/>
      <w:marLeft w:val="0"/>
      <w:marRight w:val="0"/>
      <w:marTop w:val="0"/>
      <w:marBottom w:val="0"/>
      <w:divBdr>
        <w:top w:val="none" w:sz="0" w:space="0" w:color="auto"/>
        <w:left w:val="none" w:sz="0" w:space="0" w:color="auto"/>
        <w:bottom w:val="none" w:sz="0" w:space="0" w:color="auto"/>
        <w:right w:val="none" w:sz="0" w:space="0" w:color="auto"/>
      </w:divBdr>
    </w:div>
    <w:div w:id="58986222">
      <w:bodyDiv w:val="1"/>
      <w:marLeft w:val="0"/>
      <w:marRight w:val="0"/>
      <w:marTop w:val="0"/>
      <w:marBottom w:val="0"/>
      <w:divBdr>
        <w:top w:val="none" w:sz="0" w:space="0" w:color="auto"/>
        <w:left w:val="none" w:sz="0" w:space="0" w:color="auto"/>
        <w:bottom w:val="none" w:sz="0" w:space="0" w:color="auto"/>
        <w:right w:val="none" w:sz="0" w:space="0" w:color="auto"/>
      </w:divBdr>
    </w:div>
    <w:div w:id="61569407">
      <w:bodyDiv w:val="1"/>
      <w:marLeft w:val="0"/>
      <w:marRight w:val="0"/>
      <w:marTop w:val="0"/>
      <w:marBottom w:val="0"/>
      <w:divBdr>
        <w:top w:val="none" w:sz="0" w:space="0" w:color="auto"/>
        <w:left w:val="none" w:sz="0" w:space="0" w:color="auto"/>
        <w:bottom w:val="none" w:sz="0" w:space="0" w:color="auto"/>
        <w:right w:val="none" w:sz="0" w:space="0" w:color="auto"/>
      </w:divBdr>
    </w:div>
    <w:div w:id="62065472">
      <w:bodyDiv w:val="1"/>
      <w:marLeft w:val="0"/>
      <w:marRight w:val="0"/>
      <w:marTop w:val="0"/>
      <w:marBottom w:val="0"/>
      <w:divBdr>
        <w:top w:val="none" w:sz="0" w:space="0" w:color="auto"/>
        <w:left w:val="none" w:sz="0" w:space="0" w:color="auto"/>
        <w:bottom w:val="none" w:sz="0" w:space="0" w:color="auto"/>
        <w:right w:val="none" w:sz="0" w:space="0" w:color="auto"/>
      </w:divBdr>
    </w:div>
    <w:div w:id="62996583">
      <w:bodyDiv w:val="1"/>
      <w:marLeft w:val="0"/>
      <w:marRight w:val="0"/>
      <w:marTop w:val="0"/>
      <w:marBottom w:val="0"/>
      <w:divBdr>
        <w:top w:val="none" w:sz="0" w:space="0" w:color="auto"/>
        <w:left w:val="none" w:sz="0" w:space="0" w:color="auto"/>
        <w:bottom w:val="none" w:sz="0" w:space="0" w:color="auto"/>
        <w:right w:val="none" w:sz="0" w:space="0" w:color="auto"/>
      </w:divBdr>
    </w:div>
    <w:div w:id="64034855">
      <w:bodyDiv w:val="1"/>
      <w:marLeft w:val="0"/>
      <w:marRight w:val="0"/>
      <w:marTop w:val="0"/>
      <w:marBottom w:val="0"/>
      <w:divBdr>
        <w:top w:val="none" w:sz="0" w:space="0" w:color="auto"/>
        <w:left w:val="none" w:sz="0" w:space="0" w:color="auto"/>
        <w:bottom w:val="none" w:sz="0" w:space="0" w:color="auto"/>
        <w:right w:val="none" w:sz="0" w:space="0" w:color="auto"/>
      </w:divBdr>
    </w:div>
    <w:div w:id="67306824">
      <w:bodyDiv w:val="1"/>
      <w:marLeft w:val="0"/>
      <w:marRight w:val="0"/>
      <w:marTop w:val="0"/>
      <w:marBottom w:val="0"/>
      <w:divBdr>
        <w:top w:val="none" w:sz="0" w:space="0" w:color="auto"/>
        <w:left w:val="none" w:sz="0" w:space="0" w:color="auto"/>
        <w:bottom w:val="none" w:sz="0" w:space="0" w:color="auto"/>
        <w:right w:val="none" w:sz="0" w:space="0" w:color="auto"/>
      </w:divBdr>
    </w:div>
    <w:div w:id="68114636">
      <w:bodyDiv w:val="1"/>
      <w:marLeft w:val="0"/>
      <w:marRight w:val="0"/>
      <w:marTop w:val="0"/>
      <w:marBottom w:val="0"/>
      <w:divBdr>
        <w:top w:val="none" w:sz="0" w:space="0" w:color="auto"/>
        <w:left w:val="none" w:sz="0" w:space="0" w:color="auto"/>
        <w:bottom w:val="none" w:sz="0" w:space="0" w:color="auto"/>
        <w:right w:val="none" w:sz="0" w:space="0" w:color="auto"/>
      </w:divBdr>
    </w:div>
    <w:div w:id="68888247">
      <w:bodyDiv w:val="1"/>
      <w:marLeft w:val="0"/>
      <w:marRight w:val="0"/>
      <w:marTop w:val="0"/>
      <w:marBottom w:val="0"/>
      <w:divBdr>
        <w:top w:val="none" w:sz="0" w:space="0" w:color="auto"/>
        <w:left w:val="none" w:sz="0" w:space="0" w:color="auto"/>
        <w:bottom w:val="none" w:sz="0" w:space="0" w:color="auto"/>
        <w:right w:val="none" w:sz="0" w:space="0" w:color="auto"/>
      </w:divBdr>
    </w:div>
    <w:div w:id="70198403">
      <w:bodyDiv w:val="1"/>
      <w:marLeft w:val="0"/>
      <w:marRight w:val="0"/>
      <w:marTop w:val="0"/>
      <w:marBottom w:val="0"/>
      <w:divBdr>
        <w:top w:val="none" w:sz="0" w:space="0" w:color="auto"/>
        <w:left w:val="none" w:sz="0" w:space="0" w:color="auto"/>
        <w:bottom w:val="none" w:sz="0" w:space="0" w:color="auto"/>
        <w:right w:val="none" w:sz="0" w:space="0" w:color="auto"/>
      </w:divBdr>
    </w:div>
    <w:div w:id="70664642">
      <w:bodyDiv w:val="1"/>
      <w:marLeft w:val="0"/>
      <w:marRight w:val="0"/>
      <w:marTop w:val="0"/>
      <w:marBottom w:val="0"/>
      <w:divBdr>
        <w:top w:val="none" w:sz="0" w:space="0" w:color="auto"/>
        <w:left w:val="none" w:sz="0" w:space="0" w:color="auto"/>
        <w:bottom w:val="none" w:sz="0" w:space="0" w:color="auto"/>
        <w:right w:val="none" w:sz="0" w:space="0" w:color="auto"/>
      </w:divBdr>
    </w:div>
    <w:div w:id="70779111">
      <w:bodyDiv w:val="1"/>
      <w:marLeft w:val="0"/>
      <w:marRight w:val="0"/>
      <w:marTop w:val="0"/>
      <w:marBottom w:val="0"/>
      <w:divBdr>
        <w:top w:val="none" w:sz="0" w:space="0" w:color="auto"/>
        <w:left w:val="none" w:sz="0" w:space="0" w:color="auto"/>
        <w:bottom w:val="none" w:sz="0" w:space="0" w:color="auto"/>
        <w:right w:val="none" w:sz="0" w:space="0" w:color="auto"/>
      </w:divBdr>
    </w:div>
    <w:div w:id="71395900">
      <w:bodyDiv w:val="1"/>
      <w:marLeft w:val="0"/>
      <w:marRight w:val="0"/>
      <w:marTop w:val="0"/>
      <w:marBottom w:val="0"/>
      <w:divBdr>
        <w:top w:val="none" w:sz="0" w:space="0" w:color="auto"/>
        <w:left w:val="none" w:sz="0" w:space="0" w:color="auto"/>
        <w:bottom w:val="none" w:sz="0" w:space="0" w:color="auto"/>
        <w:right w:val="none" w:sz="0" w:space="0" w:color="auto"/>
      </w:divBdr>
    </w:div>
    <w:div w:id="71512557">
      <w:bodyDiv w:val="1"/>
      <w:marLeft w:val="0"/>
      <w:marRight w:val="0"/>
      <w:marTop w:val="0"/>
      <w:marBottom w:val="0"/>
      <w:divBdr>
        <w:top w:val="none" w:sz="0" w:space="0" w:color="auto"/>
        <w:left w:val="none" w:sz="0" w:space="0" w:color="auto"/>
        <w:bottom w:val="none" w:sz="0" w:space="0" w:color="auto"/>
        <w:right w:val="none" w:sz="0" w:space="0" w:color="auto"/>
      </w:divBdr>
    </w:div>
    <w:div w:id="72095655">
      <w:bodyDiv w:val="1"/>
      <w:marLeft w:val="0"/>
      <w:marRight w:val="0"/>
      <w:marTop w:val="0"/>
      <w:marBottom w:val="0"/>
      <w:divBdr>
        <w:top w:val="none" w:sz="0" w:space="0" w:color="auto"/>
        <w:left w:val="none" w:sz="0" w:space="0" w:color="auto"/>
        <w:bottom w:val="none" w:sz="0" w:space="0" w:color="auto"/>
        <w:right w:val="none" w:sz="0" w:space="0" w:color="auto"/>
      </w:divBdr>
    </w:div>
    <w:div w:id="73164149">
      <w:bodyDiv w:val="1"/>
      <w:marLeft w:val="0"/>
      <w:marRight w:val="0"/>
      <w:marTop w:val="0"/>
      <w:marBottom w:val="0"/>
      <w:divBdr>
        <w:top w:val="none" w:sz="0" w:space="0" w:color="auto"/>
        <w:left w:val="none" w:sz="0" w:space="0" w:color="auto"/>
        <w:bottom w:val="none" w:sz="0" w:space="0" w:color="auto"/>
        <w:right w:val="none" w:sz="0" w:space="0" w:color="auto"/>
      </w:divBdr>
    </w:div>
    <w:div w:id="74254742">
      <w:bodyDiv w:val="1"/>
      <w:marLeft w:val="0"/>
      <w:marRight w:val="0"/>
      <w:marTop w:val="0"/>
      <w:marBottom w:val="0"/>
      <w:divBdr>
        <w:top w:val="none" w:sz="0" w:space="0" w:color="auto"/>
        <w:left w:val="none" w:sz="0" w:space="0" w:color="auto"/>
        <w:bottom w:val="none" w:sz="0" w:space="0" w:color="auto"/>
        <w:right w:val="none" w:sz="0" w:space="0" w:color="auto"/>
      </w:divBdr>
    </w:div>
    <w:div w:id="76942934">
      <w:bodyDiv w:val="1"/>
      <w:marLeft w:val="0"/>
      <w:marRight w:val="0"/>
      <w:marTop w:val="0"/>
      <w:marBottom w:val="0"/>
      <w:divBdr>
        <w:top w:val="none" w:sz="0" w:space="0" w:color="auto"/>
        <w:left w:val="none" w:sz="0" w:space="0" w:color="auto"/>
        <w:bottom w:val="none" w:sz="0" w:space="0" w:color="auto"/>
        <w:right w:val="none" w:sz="0" w:space="0" w:color="auto"/>
      </w:divBdr>
    </w:div>
    <w:div w:id="77141157">
      <w:bodyDiv w:val="1"/>
      <w:marLeft w:val="0"/>
      <w:marRight w:val="0"/>
      <w:marTop w:val="0"/>
      <w:marBottom w:val="0"/>
      <w:divBdr>
        <w:top w:val="none" w:sz="0" w:space="0" w:color="auto"/>
        <w:left w:val="none" w:sz="0" w:space="0" w:color="auto"/>
        <w:bottom w:val="none" w:sz="0" w:space="0" w:color="auto"/>
        <w:right w:val="none" w:sz="0" w:space="0" w:color="auto"/>
      </w:divBdr>
    </w:div>
    <w:div w:id="79983715">
      <w:bodyDiv w:val="1"/>
      <w:marLeft w:val="0"/>
      <w:marRight w:val="0"/>
      <w:marTop w:val="0"/>
      <w:marBottom w:val="0"/>
      <w:divBdr>
        <w:top w:val="none" w:sz="0" w:space="0" w:color="auto"/>
        <w:left w:val="none" w:sz="0" w:space="0" w:color="auto"/>
        <w:bottom w:val="none" w:sz="0" w:space="0" w:color="auto"/>
        <w:right w:val="none" w:sz="0" w:space="0" w:color="auto"/>
      </w:divBdr>
    </w:div>
    <w:div w:id="80494903">
      <w:bodyDiv w:val="1"/>
      <w:marLeft w:val="0"/>
      <w:marRight w:val="0"/>
      <w:marTop w:val="0"/>
      <w:marBottom w:val="0"/>
      <w:divBdr>
        <w:top w:val="none" w:sz="0" w:space="0" w:color="auto"/>
        <w:left w:val="none" w:sz="0" w:space="0" w:color="auto"/>
        <w:bottom w:val="none" w:sz="0" w:space="0" w:color="auto"/>
        <w:right w:val="none" w:sz="0" w:space="0" w:color="auto"/>
      </w:divBdr>
    </w:div>
    <w:div w:id="82649533">
      <w:bodyDiv w:val="1"/>
      <w:marLeft w:val="0"/>
      <w:marRight w:val="0"/>
      <w:marTop w:val="0"/>
      <w:marBottom w:val="0"/>
      <w:divBdr>
        <w:top w:val="none" w:sz="0" w:space="0" w:color="auto"/>
        <w:left w:val="none" w:sz="0" w:space="0" w:color="auto"/>
        <w:bottom w:val="none" w:sz="0" w:space="0" w:color="auto"/>
        <w:right w:val="none" w:sz="0" w:space="0" w:color="auto"/>
      </w:divBdr>
    </w:div>
    <w:div w:id="82923024">
      <w:bodyDiv w:val="1"/>
      <w:marLeft w:val="0"/>
      <w:marRight w:val="0"/>
      <w:marTop w:val="0"/>
      <w:marBottom w:val="0"/>
      <w:divBdr>
        <w:top w:val="none" w:sz="0" w:space="0" w:color="auto"/>
        <w:left w:val="none" w:sz="0" w:space="0" w:color="auto"/>
        <w:bottom w:val="none" w:sz="0" w:space="0" w:color="auto"/>
        <w:right w:val="none" w:sz="0" w:space="0" w:color="auto"/>
      </w:divBdr>
    </w:div>
    <w:div w:id="83917905">
      <w:bodyDiv w:val="1"/>
      <w:marLeft w:val="0"/>
      <w:marRight w:val="0"/>
      <w:marTop w:val="0"/>
      <w:marBottom w:val="0"/>
      <w:divBdr>
        <w:top w:val="none" w:sz="0" w:space="0" w:color="auto"/>
        <w:left w:val="none" w:sz="0" w:space="0" w:color="auto"/>
        <w:bottom w:val="none" w:sz="0" w:space="0" w:color="auto"/>
        <w:right w:val="none" w:sz="0" w:space="0" w:color="auto"/>
      </w:divBdr>
    </w:div>
    <w:div w:id="85008045">
      <w:bodyDiv w:val="1"/>
      <w:marLeft w:val="0"/>
      <w:marRight w:val="0"/>
      <w:marTop w:val="0"/>
      <w:marBottom w:val="0"/>
      <w:divBdr>
        <w:top w:val="none" w:sz="0" w:space="0" w:color="auto"/>
        <w:left w:val="none" w:sz="0" w:space="0" w:color="auto"/>
        <w:bottom w:val="none" w:sz="0" w:space="0" w:color="auto"/>
        <w:right w:val="none" w:sz="0" w:space="0" w:color="auto"/>
      </w:divBdr>
    </w:div>
    <w:div w:id="86774885">
      <w:bodyDiv w:val="1"/>
      <w:marLeft w:val="0"/>
      <w:marRight w:val="0"/>
      <w:marTop w:val="0"/>
      <w:marBottom w:val="0"/>
      <w:divBdr>
        <w:top w:val="none" w:sz="0" w:space="0" w:color="auto"/>
        <w:left w:val="none" w:sz="0" w:space="0" w:color="auto"/>
        <w:bottom w:val="none" w:sz="0" w:space="0" w:color="auto"/>
        <w:right w:val="none" w:sz="0" w:space="0" w:color="auto"/>
      </w:divBdr>
    </w:div>
    <w:div w:id="87386133">
      <w:bodyDiv w:val="1"/>
      <w:marLeft w:val="0"/>
      <w:marRight w:val="0"/>
      <w:marTop w:val="0"/>
      <w:marBottom w:val="0"/>
      <w:divBdr>
        <w:top w:val="none" w:sz="0" w:space="0" w:color="auto"/>
        <w:left w:val="none" w:sz="0" w:space="0" w:color="auto"/>
        <w:bottom w:val="none" w:sz="0" w:space="0" w:color="auto"/>
        <w:right w:val="none" w:sz="0" w:space="0" w:color="auto"/>
      </w:divBdr>
    </w:div>
    <w:div w:id="89088169">
      <w:bodyDiv w:val="1"/>
      <w:marLeft w:val="0"/>
      <w:marRight w:val="0"/>
      <w:marTop w:val="0"/>
      <w:marBottom w:val="0"/>
      <w:divBdr>
        <w:top w:val="none" w:sz="0" w:space="0" w:color="auto"/>
        <w:left w:val="none" w:sz="0" w:space="0" w:color="auto"/>
        <w:bottom w:val="none" w:sz="0" w:space="0" w:color="auto"/>
        <w:right w:val="none" w:sz="0" w:space="0" w:color="auto"/>
      </w:divBdr>
    </w:div>
    <w:div w:id="89398048">
      <w:bodyDiv w:val="1"/>
      <w:marLeft w:val="0"/>
      <w:marRight w:val="0"/>
      <w:marTop w:val="0"/>
      <w:marBottom w:val="0"/>
      <w:divBdr>
        <w:top w:val="none" w:sz="0" w:space="0" w:color="auto"/>
        <w:left w:val="none" w:sz="0" w:space="0" w:color="auto"/>
        <w:bottom w:val="none" w:sz="0" w:space="0" w:color="auto"/>
        <w:right w:val="none" w:sz="0" w:space="0" w:color="auto"/>
      </w:divBdr>
    </w:div>
    <w:div w:id="90244611">
      <w:bodyDiv w:val="1"/>
      <w:marLeft w:val="0"/>
      <w:marRight w:val="0"/>
      <w:marTop w:val="0"/>
      <w:marBottom w:val="0"/>
      <w:divBdr>
        <w:top w:val="none" w:sz="0" w:space="0" w:color="auto"/>
        <w:left w:val="none" w:sz="0" w:space="0" w:color="auto"/>
        <w:bottom w:val="none" w:sz="0" w:space="0" w:color="auto"/>
        <w:right w:val="none" w:sz="0" w:space="0" w:color="auto"/>
      </w:divBdr>
    </w:div>
    <w:div w:id="90787743">
      <w:bodyDiv w:val="1"/>
      <w:marLeft w:val="0"/>
      <w:marRight w:val="0"/>
      <w:marTop w:val="0"/>
      <w:marBottom w:val="0"/>
      <w:divBdr>
        <w:top w:val="none" w:sz="0" w:space="0" w:color="auto"/>
        <w:left w:val="none" w:sz="0" w:space="0" w:color="auto"/>
        <w:bottom w:val="none" w:sz="0" w:space="0" w:color="auto"/>
        <w:right w:val="none" w:sz="0" w:space="0" w:color="auto"/>
      </w:divBdr>
    </w:div>
    <w:div w:id="92093347">
      <w:bodyDiv w:val="1"/>
      <w:marLeft w:val="0"/>
      <w:marRight w:val="0"/>
      <w:marTop w:val="0"/>
      <w:marBottom w:val="0"/>
      <w:divBdr>
        <w:top w:val="none" w:sz="0" w:space="0" w:color="auto"/>
        <w:left w:val="none" w:sz="0" w:space="0" w:color="auto"/>
        <w:bottom w:val="none" w:sz="0" w:space="0" w:color="auto"/>
        <w:right w:val="none" w:sz="0" w:space="0" w:color="auto"/>
      </w:divBdr>
    </w:div>
    <w:div w:id="93749088">
      <w:bodyDiv w:val="1"/>
      <w:marLeft w:val="0"/>
      <w:marRight w:val="0"/>
      <w:marTop w:val="0"/>
      <w:marBottom w:val="0"/>
      <w:divBdr>
        <w:top w:val="none" w:sz="0" w:space="0" w:color="auto"/>
        <w:left w:val="none" w:sz="0" w:space="0" w:color="auto"/>
        <w:bottom w:val="none" w:sz="0" w:space="0" w:color="auto"/>
        <w:right w:val="none" w:sz="0" w:space="0" w:color="auto"/>
      </w:divBdr>
    </w:div>
    <w:div w:id="94251960">
      <w:bodyDiv w:val="1"/>
      <w:marLeft w:val="0"/>
      <w:marRight w:val="0"/>
      <w:marTop w:val="0"/>
      <w:marBottom w:val="0"/>
      <w:divBdr>
        <w:top w:val="none" w:sz="0" w:space="0" w:color="auto"/>
        <w:left w:val="none" w:sz="0" w:space="0" w:color="auto"/>
        <w:bottom w:val="none" w:sz="0" w:space="0" w:color="auto"/>
        <w:right w:val="none" w:sz="0" w:space="0" w:color="auto"/>
      </w:divBdr>
    </w:div>
    <w:div w:id="95105475">
      <w:bodyDiv w:val="1"/>
      <w:marLeft w:val="0"/>
      <w:marRight w:val="0"/>
      <w:marTop w:val="0"/>
      <w:marBottom w:val="0"/>
      <w:divBdr>
        <w:top w:val="none" w:sz="0" w:space="0" w:color="auto"/>
        <w:left w:val="none" w:sz="0" w:space="0" w:color="auto"/>
        <w:bottom w:val="none" w:sz="0" w:space="0" w:color="auto"/>
        <w:right w:val="none" w:sz="0" w:space="0" w:color="auto"/>
      </w:divBdr>
    </w:div>
    <w:div w:id="95711605">
      <w:bodyDiv w:val="1"/>
      <w:marLeft w:val="0"/>
      <w:marRight w:val="0"/>
      <w:marTop w:val="0"/>
      <w:marBottom w:val="0"/>
      <w:divBdr>
        <w:top w:val="none" w:sz="0" w:space="0" w:color="auto"/>
        <w:left w:val="none" w:sz="0" w:space="0" w:color="auto"/>
        <w:bottom w:val="none" w:sz="0" w:space="0" w:color="auto"/>
        <w:right w:val="none" w:sz="0" w:space="0" w:color="auto"/>
      </w:divBdr>
    </w:div>
    <w:div w:id="96483275">
      <w:bodyDiv w:val="1"/>
      <w:marLeft w:val="0"/>
      <w:marRight w:val="0"/>
      <w:marTop w:val="0"/>
      <w:marBottom w:val="0"/>
      <w:divBdr>
        <w:top w:val="none" w:sz="0" w:space="0" w:color="auto"/>
        <w:left w:val="none" w:sz="0" w:space="0" w:color="auto"/>
        <w:bottom w:val="none" w:sz="0" w:space="0" w:color="auto"/>
        <w:right w:val="none" w:sz="0" w:space="0" w:color="auto"/>
      </w:divBdr>
    </w:div>
    <w:div w:id="97726354">
      <w:bodyDiv w:val="1"/>
      <w:marLeft w:val="0"/>
      <w:marRight w:val="0"/>
      <w:marTop w:val="0"/>
      <w:marBottom w:val="0"/>
      <w:divBdr>
        <w:top w:val="none" w:sz="0" w:space="0" w:color="auto"/>
        <w:left w:val="none" w:sz="0" w:space="0" w:color="auto"/>
        <w:bottom w:val="none" w:sz="0" w:space="0" w:color="auto"/>
        <w:right w:val="none" w:sz="0" w:space="0" w:color="auto"/>
      </w:divBdr>
    </w:div>
    <w:div w:id="98187200">
      <w:bodyDiv w:val="1"/>
      <w:marLeft w:val="0"/>
      <w:marRight w:val="0"/>
      <w:marTop w:val="0"/>
      <w:marBottom w:val="0"/>
      <w:divBdr>
        <w:top w:val="none" w:sz="0" w:space="0" w:color="auto"/>
        <w:left w:val="none" w:sz="0" w:space="0" w:color="auto"/>
        <w:bottom w:val="none" w:sz="0" w:space="0" w:color="auto"/>
        <w:right w:val="none" w:sz="0" w:space="0" w:color="auto"/>
      </w:divBdr>
    </w:div>
    <w:div w:id="98914006">
      <w:bodyDiv w:val="1"/>
      <w:marLeft w:val="0"/>
      <w:marRight w:val="0"/>
      <w:marTop w:val="0"/>
      <w:marBottom w:val="0"/>
      <w:divBdr>
        <w:top w:val="none" w:sz="0" w:space="0" w:color="auto"/>
        <w:left w:val="none" w:sz="0" w:space="0" w:color="auto"/>
        <w:bottom w:val="none" w:sz="0" w:space="0" w:color="auto"/>
        <w:right w:val="none" w:sz="0" w:space="0" w:color="auto"/>
      </w:divBdr>
    </w:div>
    <w:div w:id="101152330">
      <w:bodyDiv w:val="1"/>
      <w:marLeft w:val="0"/>
      <w:marRight w:val="0"/>
      <w:marTop w:val="0"/>
      <w:marBottom w:val="0"/>
      <w:divBdr>
        <w:top w:val="none" w:sz="0" w:space="0" w:color="auto"/>
        <w:left w:val="none" w:sz="0" w:space="0" w:color="auto"/>
        <w:bottom w:val="none" w:sz="0" w:space="0" w:color="auto"/>
        <w:right w:val="none" w:sz="0" w:space="0" w:color="auto"/>
      </w:divBdr>
    </w:div>
    <w:div w:id="103159910">
      <w:bodyDiv w:val="1"/>
      <w:marLeft w:val="0"/>
      <w:marRight w:val="0"/>
      <w:marTop w:val="0"/>
      <w:marBottom w:val="0"/>
      <w:divBdr>
        <w:top w:val="none" w:sz="0" w:space="0" w:color="auto"/>
        <w:left w:val="none" w:sz="0" w:space="0" w:color="auto"/>
        <w:bottom w:val="none" w:sz="0" w:space="0" w:color="auto"/>
        <w:right w:val="none" w:sz="0" w:space="0" w:color="auto"/>
      </w:divBdr>
    </w:div>
    <w:div w:id="103693594">
      <w:bodyDiv w:val="1"/>
      <w:marLeft w:val="0"/>
      <w:marRight w:val="0"/>
      <w:marTop w:val="0"/>
      <w:marBottom w:val="0"/>
      <w:divBdr>
        <w:top w:val="none" w:sz="0" w:space="0" w:color="auto"/>
        <w:left w:val="none" w:sz="0" w:space="0" w:color="auto"/>
        <w:bottom w:val="none" w:sz="0" w:space="0" w:color="auto"/>
        <w:right w:val="none" w:sz="0" w:space="0" w:color="auto"/>
      </w:divBdr>
    </w:div>
    <w:div w:id="104348519">
      <w:bodyDiv w:val="1"/>
      <w:marLeft w:val="0"/>
      <w:marRight w:val="0"/>
      <w:marTop w:val="0"/>
      <w:marBottom w:val="0"/>
      <w:divBdr>
        <w:top w:val="none" w:sz="0" w:space="0" w:color="auto"/>
        <w:left w:val="none" w:sz="0" w:space="0" w:color="auto"/>
        <w:bottom w:val="none" w:sz="0" w:space="0" w:color="auto"/>
        <w:right w:val="none" w:sz="0" w:space="0" w:color="auto"/>
      </w:divBdr>
    </w:div>
    <w:div w:id="104465802">
      <w:bodyDiv w:val="1"/>
      <w:marLeft w:val="0"/>
      <w:marRight w:val="0"/>
      <w:marTop w:val="0"/>
      <w:marBottom w:val="0"/>
      <w:divBdr>
        <w:top w:val="none" w:sz="0" w:space="0" w:color="auto"/>
        <w:left w:val="none" w:sz="0" w:space="0" w:color="auto"/>
        <w:bottom w:val="none" w:sz="0" w:space="0" w:color="auto"/>
        <w:right w:val="none" w:sz="0" w:space="0" w:color="auto"/>
      </w:divBdr>
    </w:div>
    <w:div w:id="105975452">
      <w:bodyDiv w:val="1"/>
      <w:marLeft w:val="0"/>
      <w:marRight w:val="0"/>
      <w:marTop w:val="0"/>
      <w:marBottom w:val="0"/>
      <w:divBdr>
        <w:top w:val="none" w:sz="0" w:space="0" w:color="auto"/>
        <w:left w:val="none" w:sz="0" w:space="0" w:color="auto"/>
        <w:bottom w:val="none" w:sz="0" w:space="0" w:color="auto"/>
        <w:right w:val="none" w:sz="0" w:space="0" w:color="auto"/>
      </w:divBdr>
    </w:div>
    <w:div w:id="107282658">
      <w:bodyDiv w:val="1"/>
      <w:marLeft w:val="0"/>
      <w:marRight w:val="0"/>
      <w:marTop w:val="0"/>
      <w:marBottom w:val="0"/>
      <w:divBdr>
        <w:top w:val="none" w:sz="0" w:space="0" w:color="auto"/>
        <w:left w:val="none" w:sz="0" w:space="0" w:color="auto"/>
        <w:bottom w:val="none" w:sz="0" w:space="0" w:color="auto"/>
        <w:right w:val="none" w:sz="0" w:space="0" w:color="auto"/>
      </w:divBdr>
    </w:div>
    <w:div w:id="107432985">
      <w:bodyDiv w:val="1"/>
      <w:marLeft w:val="0"/>
      <w:marRight w:val="0"/>
      <w:marTop w:val="0"/>
      <w:marBottom w:val="0"/>
      <w:divBdr>
        <w:top w:val="none" w:sz="0" w:space="0" w:color="auto"/>
        <w:left w:val="none" w:sz="0" w:space="0" w:color="auto"/>
        <w:bottom w:val="none" w:sz="0" w:space="0" w:color="auto"/>
        <w:right w:val="none" w:sz="0" w:space="0" w:color="auto"/>
      </w:divBdr>
    </w:div>
    <w:div w:id="109127109">
      <w:bodyDiv w:val="1"/>
      <w:marLeft w:val="0"/>
      <w:marRight w:val="0"/>
      <w:marTop w:val="0"/>
      <w:marBottom w:val="0"/>
      <w:divBdr>
        <w:top w:val="none" w:sz="0" w:space="0" w:color="auto"/>
        <w:left w:val="none" w:sz="0" w:space="0" w:color="auto"/>
        <w:bottom w:val="none" w:sz="0" w:space="0" w:color="auto"/>
        <w:right w:val="none" w:sz="0" w:space="0" w:color="auto"/>
      </w:divBdr>
    </w:div>
    <w:div w:id="110100556">
      <w:bodyDiv w:val="1"/>
      <w:marLeft w:val="0"/>
      <w:marRight w:val="0"/>
      <w:marTop w:val="0"/>
      <w:marBottom w:val="0"/>
      <w:divBdr>
        <w:top w:val="none" w:sz="0" w:space="0" w:color="auto"/>
        <w:left w:val="none" w:sz="0" w:space="0" w:color="auto"/>
        <w:bottom w:val="none" w:sz="0" w:space="0" w:color="auto"/>
        <w:right w:val="none" w:sz="0" w:space="0" w:color="auto"/>
      </w:divBdr>
    </w:div>
    <w:div w:id="110905793">
      <w:bodyDiv w:val="1"/>
      <w:marLeft w:val="0"/>
      <w:marRight w:val="0"/>
      <w:marTop w:val="0"/>
      <w:marBottom w:val="0"/>
      <w:divBdr>
        <w:top w:val="none" w:sz="0" w:space="0" w:color="auto"/>
        <w:left w:val="none" w:sz="0" w:space="0" w:color="auto"/>
        <w:bottom w:val="none" w:sz="0" w:space="0" w:color="auto"/>
        <w:right w:val="none" w:sz="0" w:space="0" w:color="auto"/>
      </w:divBdr>
    </w:div>
    <w:div w:id="111215663">
      <w:bodyDiv w:val="1"/>
      <w:marLeft w:val="0"/>
      <w:marRight w:val="0"/>
      <w:marTop w:val="0"/>
      <w:marBottom w:val="0"/>
      <w:divBdr>
        <w:top w:val="none" w:sz="0" w:space="0" w:color="auto"/>
        <w:left w:val="none" w:sz="0" w:space="0" w:color="auto"/>
        <w:bottom w:val="none" w:sz="0" w:space="0" w:color="auto"/>
        <w:right w:val="none" w:sz="0" w:space="0" w:color="auto"/>
      </w:divBdr>
    </w:div>
    <w:div w:id="113643811">
      <w:bodyDiv w:val="1"/>
      <w:marLeft w:val="0"/>
      <w:marRight w:val="0"/>
      <w:marTop w:val="0"/>
      <w:marBottom w:val="0"/>
      <w:divBdr>
        <w:top w:val="none" w:sz="0" w:space="0" w:color="auto"/>
        <w:left w:val="none" w:sz="0" w:space="0" w:color="auto"/>
        <w:bottom w:val="none" w:sz="0" w:space="0" w:color="auto"/>
        <w:right w:val="none" w:sz="0" w:space="0" w:color="auto"/>
      </w:divBdr>
    </w:div>
    <w:div w:id="114450190">
      <w:bodyDiv w:val="1"/>
      <w:marLeft w:val="0"/>
      <w:marRight w:val="0"/>
      <w:marTop w:val="0"/>
      <w:marBottom w:val="0"/>
      <w:divBdr>
        <w:top w:val="none" w:sz="0" w:space="0" w:color="auto"/>
        <w:left w:val="none" w:sz="0" w:space="0" w:color="auto"/>
        <w:bottom w:val="none" w:sz="0" w:space="0" w:color="auto"/>
        <w:right w:val="none" w:sz="0" w:space="0" w:color="auto"/>
      </w:divBdr>
    </w:div>
    <w:div w:id="114494749">
      <w:bodyDiv w:val="1"/>
      <w:marLeft w:val="0"/>
      <w:marRight w:val="0"/>
      <w:marTop w:val="0"/>
      <w:marBottom w:val="0"/>
      <w:divBdr>
        <w:top w:val="none" w:sz="0" w:space="0" w:color="auto"/>
        <w:left w:val="none" w:sz="0" w:space="0" w:color="auto"/>
        <w:bottom w:val="none" w:sz="0" w:space="0" w:color="auto"/>
        <w:right w:val="none" w:sz="0" w:space="0" w:color="auto"/>
      </w:divBdr>
    </w:div>
    <w:div w:id="114568901">
      <w:bodyDiv w:val="1"/>
      <w:marLeft w:val="0"/>
      <w:marRight w:val="0"/>
      <w:marTop w:val="0"/>
      <w:marBottom w:val="0"/>
      <w:divBdr>
        <w:top w:val="none" w:sz="0" w:space="0" w:color="auto"/>
        <w:left w:val="none" w:sz="0" w:space="0" w:color="auto"/>
        <w:bottom w:val="none" w:sz="0" w:space="0" w:color="auto"/>
        <w:right w:val="none" w:sz="0" w:space="0" w:color="auto"/>
      </w:divBdr>
    </w:div>
    <w:div w:id="114982850">
      <w:bodyDiv w:val="1"/>
      <w:marLeft w:val="0"/>
      <w:marRight w:val="0"/>
      <w:marTop w:val="0"/>
      <w:marBottom w:val="0"/>
      <w:divBdr>
        <w:top w:val="none" w:sz="0" w:space="0" w:color="auto"/>
        <w:left w:val="none" w:sz="0" w:space="0" w:color="auto"/>
        <w:bottom w:val="none" w:sz="0" w:space="0" w:color="auto"/>
        <w:right w:val="none" w:sz="0" w:space="0" w:color="auto"/>
      </w:divBdr>
    </w:div>
    <w:div w:id="115413820">
      <w:bodyDiv w:val="1"/>
      <w:marLeft w:val="0"/>
      <w:marRight w:val="0"/>
      <w:marTop w:val="0"/>
      <w:marBottom w:val="0"/>
      <w:divBdr>
        <w:top w:val="none" w:sz="0" w:space="0" w:color="auto"/>
        <w:left w:val="none" w:sz="0" w:space="0" w:color="auto"/>
        <w:bottom w:val="none" w:sz="0" w:space="0" w:color="auto"/>
        <w:right w:val="none" w:sz="0" w:space="0" w:color="auto"/>
      </w:divBdr>
    </w:div>
    <w:div w:id="116726908">
      <w:bodyDiv w:val="1"/>
      <w:marLeft w:val="0"/>
      <w:marRight w:val="0"/>
      <w:marTop w:val="0"/>
      <w:marBottom w:val="0"/>
      <w:divBdr>
        <w:top w:val="none" w:sz="0" w:space="0" w:color="auto"/>
        <w:left w:val="none" w:sz="0" w:space="0" w:color="auto"/>
        <w:bottom w:val="none" w:sz="0" w:space="0" w:color="auto"/>
        <w:right w:val="none" w:sz="0" w:space="0" w:color="auto"/>
      </w:divBdr>
    </w:div>
    <w:div w:id="116797959">
      <w:bodyDiv w:val="1"/>
      <w:marLeft w:val="0"/>
      <w:marRight w:val="0"/>
      <w:marTop w:val="0"/>
      <w:marBottom w:val="0"/>
      <w:divBdr>
        <w:top w:val="none" w:sz="0" w:space="0" w:color="auto"/>
        <w:left w:val="none" w:sz="0" w:space="0" w:color="auto"/>
        <w:bottom w:val="none" w:sz="0" w:space="0" w:color="auto"/>
        <w:right w:val="none" w:sz="0" w:space="0" w:color="auto"/>
      </w:divBdr>
    </w:div>
    <w:div w:id="116995330">
      <w:bodyDiv w:val="1"/>
      <w:marLeft w:val="0"/>
      <w:marRight w:val="0"/>
      <w:marTop w:val="0"/>
      <w:marBottom w:val="0"/>
      <w:divBdr>
        <w:top w:val="none" w:sz="0" w:space="0" w:color="auto"/>
        <w:left w:val="none" w:sz="0" w:space="0" w:color="auto"/>
        <w:bottom w:val="none" w:sz="0" w:space="0" w:color="auto"/>
        <w:right w:val="none" w:sz="0" w:space="0" w:color="auto"/>
      </w:divBdr>
    </w:div>
    <w:div w:id="117140013">
      <w:bodyDiv w:val="1"/>
      <w:marLeft w:val="0"/>
      <w:marRight w:val="0"/>
      <w:marTop w:val="0"/>
      <w:marBottom w:val="0"/>
      <w:divBdr>
        <w:top w:val="none" w:sz="0" w:space="0" w:color="auto"/>
        <w:left w:val="none" w:sz="0" w:space="0" w:color="auto"/>
        <w:bottom w:val="none" w:sz="0" w:space="0" w:color="auto"/>
        <w:right w:val="none" w:sz="0" w:space="0" w:color="auto"/>
      </w:divBdr>
    </w:div>
    <w:div w:id="117263197">
      <w:bodyDiv w:val="1"/>
      <w:marLeft w:val="0"/>
      <w:marRight w:val="0"/>
      <w:marTop w:val="0"/>
      <w:marBottom w:val="0"/>
      <w:divBdr>
        <w:top w:val="none" w:sz="0" w:space="0" w:color="auto"/>
        <w:left w:val="none" w:sz="0" w:space="0" w:color="auto"/>
        <w:bottom w:val="none" w:sz="0" w:space="0" w:color="auto"/>
        <w:right w:val="none" w:sz="0" w:space="0" w:color="auto"/>
      </w:divBdr>
    </w:div>
    <w:div w:id="117722606">
      <w:bodyDiv w:val="1"/>
      <w:marLeft w:val="0"/>
      <w:marRight w:val="0"/>
      <w:marTop w:val="0"/>
      <w:marBottom w:val="0"/>
      <w:divBdr>
        <w:top w:val="none" w:sz="0" w:space="0" w:color="auto"/>
        <w:left w:val="none" w:sz="0" w:space="0" w:color="auto"/>
        <w:bottom w:val="none" w:sz="0" w:space="0" w:color="auto"/>
        <w:right w:val="none" w:sz="0" w:space="0" w:color="auto"/>
      </w:divBdr>
    </w:div>
    <w:div w:id="117839979">
      <w:bodyDiv w:val="1"/>
      <w:marLeft w:val="0"/>
      <w:marRight w:val="0"/>
      <w:marTop w:val="0"/>
      <w:marBottom w:val="0"/>
      <w:divBdr>
        <w:top w:val="none" w:sz="0" w:space="0" w:color="auto"/>
        <w:left w:val="none" w:sz="0" w:space="0" w:color="auto"/>
        <w:bottom w:val="none" w:sz="0" w:space="0" w:color="auto"/>
        <w:right w:val="none" w:sz="0" w:space="0" w:color="auto"/>
      </w:divBdr>
    </w:div>
    <w:div w:id="118427042">
      <w:bodyDiv w:val="1"/>
      <w:marLeft w:val="0"/>
      <w:marRight w:val="0"/>
      <w:marTop w:val="0"/>
      <w:marBottom w:val="0"/>
      <w:divBdr>
        <w:top w:val="none" w:sz="0" w:space="0" w:color="auto"/>
        <w:left w:val="none" w:sz="0" w:space="0" w:color="auto"/>
        <w:bottom w:val="none" w:sz="0" w:space="0" w:color="auto"/>
        <w:right w:val="none" w:sz="0" w:space="0" w:color="auto"/>
      </w:divBdr>
    </w:div>
    <w:div w:id="119960196">
      <w:bodyDiv w:val="1"/>
      <w:marLeft w:val="0"/>
      <w:marRight w:val="0"/>
      <w:marTop w:val="0"/>
      <w:marBottom w:val="0"/>
      <w:divBdr>
        <w:top w:val="none" w:sz="0" w:space="0" w:color="auto"/>
        <w:left w:val="none" w:sz="0" w:space="0" w:color="auto"/>
        <w:bottom w:val="none" w:sz="0" w:space="0" w:color="auto"/>
        <w:right w:val="none" w:sz="0" w:space="0" w:color="auto"/>
      </w:divBdr>
    </w:div>
    <w:div w:id="120998314">
      <w:bodyDiv w:val="1"/>
      <w:marLeft w:val="0"/>
      <w:marRight w:val="0"/>
      <w:marTop w:val="0"/>
      <w:marBottom w:val="0"/>
      <w:divBdr>
        <w:top w:val="none" w:sz="0" w:space="0" w:color="auto"/>
        <w:left w:val="none" w:sz="0" w:space="0" w:color="auto"/>
        <w:bottom w:val="none" w:sz="0" w:space="0" w:color="auto"/>
        <w:right w:val="none" w:sz="0" w:space="0" w:color="auto"/>
      </w:divBdr>
    </w:div>
    <w:div w:id="122116306">
      <w:bodyDiv w:val="1"/>
      <w:marLeft w:val="0"/>
      <w:marRight w:val="0"/>
      <w:marTop w:val="0"/>
      <w:marBottom w:val="0"/>
      <w:divBdr>
        <w:top w:val="none" w:sz="0" w:space="0" w:color="auto"/>
        <w:left w:val="none" w:sz="0" w:space="0" w:color="auto"/>
        <w:bottom w:val="none" w:sz="0" w:space="0" w:color="auto"/>
        <w:right w:val="none" w:sz="0" w:space="0" w:color="auto"/>
      </w:divBdr>
    </w:div>
    <w:div w:id="123667273">
      <w:bodyDiv w:val="1"/>
      <w:marLeft w:val="0"/>
      <w:marRight w:val="0"/>
      <w:marTop w:val="0"/>
      <w:marBottom w:val="0"/>
      <w:divBdr>
        <w:top w:val="none" w:sz="0" w:space="0" w:color="auto"/>
        <w:left w:val="none" w:sz="0" w:space="0" w:color="auto"/>
        <w:bottom w:val="none" w:sz="0" w:space="0" w:color="auto"/>
        <w:right w:val="none" w:sz="0" w:space="0" w:color="auto"/>
      </w:divBdr>
    </w:div>
    <w:div w:id="123740563">
      <w:bodyDiv w:val="1"/>
      <w:marLeft w:val="0"/>
      <w:marRight w:val="0"/>
      <w:marTop w:val="0"/>
      <w:marBottom w:val="0"/>
      <w:divBdr>
        <w:top w:val="none" w:sz="0" w:space="0" w:color="auto"/>
        <w:left w:val="none" w:sz="0" w:space="0" w:color="auto"/>
        <w:bottom w:val="none" w:sz="0" w:space="0" w:color="auto"/>
        <w:right w:val="none" w:sz="0" w:space="0" w:color="auto"/>
      </w:divBdr>
    </w:div>
    <w:div w:id="131144505">
      <w:bodyDiv w:val="1"/>
      <w:marLeft w:val="0"/>
      <w:marRight w:val="0"/>
      <w:marTop w:val="0"/>
      <w:marBottom w:val="0"/>
      <w:divBdr>
        <w:top w:val="none" w:sz="0" w:space="0" w:color="auto"/>
        <w:left w:val="none" w:sz="0" w:space="0" w:color="auto"/>
        <w:bottom w:val="none" w:sz="0" w:space="0" w:color="auto"/>
        <w:right w:val="none" w:sz="0" w:space="0" w:color="auto"/>
      </w:divBdr>
    </w:div>
    <w:div w:id="133108061">
      <w:bodyDiv w:val="1"/>
      <w:marLeft w:val="0"/>
      <w:marRight w:val="0"/>
      <w:marTop w:val="0"/>
      <w:marBottom w:val="0"/>
      <w:divBdr>
        <w:top w:val="none" w:sz="0" w:space="0" w:color="auto"/>
        <w:left w:val="none" w:sz="0" w:space="0" w:color="auto"/>
        <w:bottom w:val="none" w:sz="0" w:space="0" w:color="auto"/>
        <w:right w:val="none" w:sz="0" w:space="0" w:color="auto"/>
      </w:divBdr>
    </w:div>
    <w:div w:id="133182557">
      <w:bodyDiv w:val="1"/>
      <w:marLeft w:val="0"/>
      <w:marRight w:val="0"/>
      <w:marTop w:val="0"/>
      <w:marBottom w:val="0"/>
      <w:divBdr>
        <w:top w:val="none" w:sz="0" w:space="0" w:color="auto"/>
        <w:left w:val="none" w:sz="0" w:space="0" w:color="auto"/>
        <w:bottom w:val="none" w:sz="0" w:space="0" w:color="auto"/>
        <w:right w:val="none" w:sz="0" w:space="0" w:color="auto"/>
      </w:divBdr>
    </w:div>
    <w:div w:id="133454414">
      <w:bodyDiv w:val="1"/>
      <w:marLeft w:val="0"/>
      <w:marRight w:val="0"/>
      <w:marTop w:val="0"/>
      <w:marBottom w:val="0"/>
      <w:divBdr>
        <w:top w:val="none" w:sz="0" w:space="0" w:color="auto"/>
        <w:left w:val="none" w:sz="0" w:space="0" w:color="auto"/>
        <w:bottom w:val="none" w:sz="0" w:space="0" w:color="auto"/>
        <w:right w:val="none" w:sz="0" w:space="0" w:color="auto"/>
      </w:divBdr>
    </w:div>
    <w:div w:id="135878715">
      <w:bodyDiv w:val="1"/>
      <w:marLeft w:val="0"/>
      <w:marRight w:val="0"/>
      <w:marTop w:val="0"/>
      <w:marBottom w:val="0"/>
      <w:divBdr>
        <w:top w:val="none" w:sz="0" w:space="0" w:color="auto"/>
        <w:left w:val="none" w:sz="0" w:space="0" w:color="auto"/>
        <w:bottom w:val="none" w:sz="0" w:space="0" w:color="auto"/>
        <w:right w:val="none" w:sz="0" w:space="0" w:color="auto"/>
      </w:divBdr>
    </w:div>
    <w:div w:id="139470200">
      <w:bodyDiv w:val="1"/>
      <w:marLeft w:val="0"/>
      <w:marRight w:val="0"/>
      <w:marTop w:val="0"/>
      <w:marBottom w:val="0"/>
      <w:divBdr>
        <w:top w:val="none" w:sz="0" w:space="0" w:color="auto"/>
        <w:left w:val="none" w:sz="0" w:space="0" w:color="auto"/>
        <w:bottom w:val="none" w:sz="0" w:space="0" w:color="auto"/>
        <w:right w:val="none" w:sz="0" w:space="0" w:color="auto"/>
      </w:divBdr>
    </w:div>
    <w:div w:id="139998818">
      <w:bodyDiv w:val="1"/>
      <w:marLeft w:val="0"/>
      <w:marRight w:val="0"/>
      <w:marTop w:val="0"/>
      <w:marBottom w:val="0"/>
      <w:divBdr>
        <w:top w:val="none" w:sz="0" w:space="0" w:color="auto"/>
        <w:left w:val="none" w:sz="0" w:space="0" w:color="auto"/>
        <w:bottom w:val="none" w:sz="0" w:space="0" w:color="auto"/>
        <w:right w:val="none" w:sz="0" w:space="0" w:color="auto"/>
      </w:divBdr>
    </w:div>
    <w:div w:id="140731178">
      <w:bodyDiv w:val="1"/>
      <w:marLeft w:val="0"/>
      <w:marRight w:val="0"/>
      <w:marTop w:val="0"/>
      <w:marBottom w:val="0"/>
      <w:divBdr>
        <w:top w:val="none" w:sz="0" w:space="0" w:color="auto"/>
        <w:left w:val="none" w:sz="0" w:space="0" w:color="auto"/>
        <w:bottom w:val="none" w:sz="0" w:space="0" w:color="auto"/>
        <w:right w:val="none" w:sz="0" w:space="0" w:color="auto"/>
      </w:divBdr>
    </w:div>
    <w:div w:id="141242757">
      <w:bodyDiv w:val="1"/>
      <w:marLeft w:val="0"/>
      <w:marRight w:val="0"/>
      <w:marTop w:val="0"/>
      <w:marBottom w:val="0"/>
      <w:divBdr>
        <w:top w:val="none" w:sz="0" w:space="0" w:color="auto"/>
        <w:left w:val="none" w:sz="0" w:space="0" w:color="auto"/>
        <w:bottom w:val="none" w:sz="0" w:space="0" w:color="auto"/>
        <w:right w:val="none" w:sz="0" w:space="0" w:color="auto"/>
      </w:divBdr>
    </w:div>
    <w:div w:id="142047180">
      <w:bodyDiv w:val="1"/>
      <w:marLeft w:val="0"/>
      <w:marRight w:val="0"/>
      <w:marTop w:val="0"/>
      <w:marBottom w:val="0"/>
      <w:divBdr>
        <w:top w:val="none" w:sz="0" w:space="0" w:color="auto"/>
        <w:left w:val="none" w:sz="0" w:space="0" w:color="auto"/>
        <w:bottom w:val="none" w:sz="0" w:space="0" w:color="auto"/>
        <w:right w:val="none" w:sz="0" w:space="0" w:color="auto"/>
      </w:divBdr>
    </w:div>
    <w:div w:id="142282743">
      <w:bodyDiv w:val="1"/>
      <w:marLeft w:val="0"/>
      <w:marRight w:val="0"/>
      <w:marTop w:val="0"/>
      <w:marBottom w:val="0"/>
      <w:divBdr>
        <w:top w:val="none" w:sz="0" w:space="0" w:color="auto"/>
        <w:left w:val="none" w:sz="0" w:space="0" w:color="auto"/>
        <w:bottom w:val="none" w:sz="0" w:space="0" w:color="auto"/>
        <w:right w:val="none" w:sz="0" w:space="0" w:color="auto"/>
      </w:divBdr>
    </w:div>
    <w:div w:id="142740402">
      <w:bodyDiv w:val="1"/>
      <w:marLeft w:val="0"/>
      <w:marRight w:val="0"/>
      <w:marTop w:val="0"/>
      <w:marBottom w:val="0"/>
      <w:divBdr>
        <w:top w:val="none" w:sz="0" w:space="0" w:color="auto"/>
        <w:left w:val="none" w:sz="0" w:space="0" w:color="auto"/>
        <w:bottom w:val="none" w:sz="0" w:space="0" w:color="auto"/>
        <w:right w:val="none" w:sz="0" w:space="0" w:color="auto"/>
      </w:divBdr>
    </w:div>
    <w:div w:id="142894354">
      <w:bodyDiv w:val="1"/>
      <w:marLeft w:val="0"/>
      <w:marRight w:val="0"/>
      <w:marTop w:val="0"/>
      <w:marBottom w:val="0"/>
      <w:divBdr>
        <w:top w:val="none" w:sz="0" w:space="0" w:color="auto"/>
        <w:left w:val="none" w:sz="0" w:space="0" w:color="auto"/>
        <w:bottom w:val="none" w:sz="0" w:space="0" w:color="auto"/>
        <w:right w:val="none" w:sz="0" w:space="0" w:color="auto"/>
      </w:divBdr>
    </w:div>
    <w:div w:id="143737294">
      <w:bodyDiv w:val="1"/>
      <w:marLeft w:val="0"/>
      <w:marRight w:val="0"/>
      <w:marTop w:val="0"/>
      <w:marBottom w:val="0"/>
      <w:divBdr>
        <w:top w:val="none" w:sz="0" w:space="0" w:color="auto"/>
        <w:left w:val="none" w:sz="0" w:space="0" w:color="auto"/>
        <w:bottom w:val="none" w:sz="0" w:space="0" w:color="auto"/>
        <w:right w:val="none" w:sz="0" w:space="0" w:color="auto"/>
      </w:divBdr>
    </w:div>
    <w:div w:id="144858458">
      <w:bodyDiv w:val="1"/>
      <w:marLeft w:val="0"/>
      <w:marRight w:val="0"/>
      <w:marTop w:val="0"/>
      <w:marBottom w:val="0"/>
      <w:divBdr>
        <w:top w:val="none" w:sz="0" w:space="0" w:color="auto"/>
        <w:left w:val="none" w:sz="0" w:space="0" w:color="auto"/>
        <w:bottom w:val="none" w:sz="0" w:space="0" w:color="auto"/>
        <w:right w:val="none" w:sz="0" w:space="0" w:color="auto"/>
      </w:divBdr>
    </w:div>
    <w:div w:id="145321628">
      <w:bodyDiv w:val="1"/>
      <w:marLeft w:val="0"/>
      <w:marRight w:val="0"/>
      <w:marTop w:val="0"/>
      <w:marBottom w:val="0"/>
      <w:divBdr>
        <w:top w:val="none" w:sz="0" w:space="0" w:color="auto"/>
        <w:left w:val="none" w:sz="0" w:space="0" w:color="auto"/>
        <w:bottom w:val="none" w:sz="0" w:space="0" w:color="auto"/>
        <w:right w:val="none" w:sz="0" w:space="0" w:color="auto"/>
      </w:divBdr>
    </w:div>
    <w:div w:id="147133139">
      <w:bodyDiv w:val="1"/>
      <w:marLeft w:val="0"/>
      <w:marRight w:val="0"/>
      <w:marTop w:val="0"/>
      <w:marBottom w:val="0"/>
      <w:divBdr>
        <w:top w:val="none" w:sz="0" w:space="0" w:color="auto"/>
        <w:left w:val="none" w:sz="0" w:space="0" w:color="auto"/>
        <w:bottom w:val="none" w:sz="0" w:space="0" w:color="auto"/>
        <w:right w:val="none" w:sz="0" w:space="0" w:color="auto"/>
      </w:divBdr>
    </w:div>
    <w:div w:id="147406852">
      <w:bodyDiv w:val="1"/>
      <w:marLeft w:val="0"/>
      <w:marRight w:val="0"/>
      <w:marTop w:val="0"/>
      <w:marBottom w:val="0"/>
      <w:divBdr>
        <w:top w:val="none" w:sz="0" w:space="0" w:color="auto"/>
        <w:left w:val="none" w:sz="0" w:space="0" w:color="auto"/>
        <w:bottom w:val="none" w:sz="0" w:space="0" w:color="auto"/>
        <w:right w:val="none" w:sz="0" w:space="0" w:color="auto"/>
      </w:divBdr>
    </w:div>
    <w:div w:id="148139358">
      <w:bodyDiv w:val="1"/>
      <w:marLeft w:val="0"/>
      <w:marRight w:val="0"/>
      <w:marTop w:val="0"/>
      <w:marBottom w:val="0"/>
      <w:divBdr>
        <w:top w:val="none" w:sz="0" w:space="0" w:color="auto"/>
        <w:left w:val="none" w:sz="0" w:space="0" w:color="auto"/>
        <w:bottom w:val="none" w:sz="0" w:space="0" w:color="auto"/>
        <w:right w:val="none" w:sz="0" w:space="0" w:color="auto"/>
      </w:divBdr>
    </w:div>
    <w:div w:id="148785987">
      <w:bodyDiv w:val="1"/>
      <w:marLeft w:val="0"/>
      <w:marRight w:val="0"/>
      <w:marTop w:val="0"/>
      <w:marBottom w:val="0"/>
      <w:divBdr>
        <w:top w:val="none" w:sz="0" w:space="0" w:color="auto"/>
        <w:left w:val="none" w:sz="0" w:space="0" w:color="auto"/>
        <w:bottom w:val="none" w:sz="0" w:space="0" w:color="auto"/>
        <w:right w:val="none" w:sz="0" w:space="0" w:color="auto"/>
      </w:divBdr>
    </w:div>
    <w:div w:id="149298854">
      <w:bodyDiv w:val="1"/>
      <w:marLeft w:val="0"/>
      <w:marRight w:val="0"/>
      <w:marTop w:val="0"/>
      <w:marBottom w:val="0"/>
      <w:divBdr>
        <w:top w:val="none" w:sz="0" w:space="0" w:color="auto"/>
        <w:left w:val="none" w:sz="0" w:space="0" w:color="auto"/>
        <w:bottom w:val="none" w:sz="0" w:space="0" w:color="auto"/>
        <w:right w:val="none" w:sz="0" w:space="0" w:color="auto"/>
      </w:divBdr>
    </w:div>
    <w:div w:id="150368538">
      <w:bodyDiv w:val="1"/>
      <w:marLeft w:val="0"/>
      <w:marRight w:val="0"/>
      <w:marTop w:val="0"/>
      <w:marBottom w:val="0"/>
      <w:divBdr>
        <w:top w:val="none" w:sz="0" w:space="0" w:color="auto"/>
        <w:left w:val="none" w:sz="0" w:space="0" w:color="auto"/>
        <w:bottom w:val="none" w:sz="0" w:space="0" w:color="auto"/>
        <w:right w:val="none" w:sz="0" w:space="0" w:color="auto"/>
      </w:divBdr>
    </w:div>
    <w:div w:id="151140733">
      <w:bodyDiv w:val="1"/>
      <w:marLeft w:val="0"/>
      <w:marRight w:val="0"/>
      <w:marTop w:val="0"/>
      <w:marBottom w:val="0"/>
      <w:divBdr>
        <w:top w:val="none" w:sz="0" w:space="0" w:color="auto"/>
        <w:left w:val="none" w:sz="0" w:space="0" w:color="auto"/>
        <w:bottom w:val="none" w:sz="0" w:space="0" w:color="auto"/>
        <w:right w:val="none" w:sz="0" w:space="0" w:color="auto"/>
      </w:divBdr>
    </w:div>
    <w:div w:id="151796158">
      <w:bodyDiv w:val="1"/>
      <w:marLeft w:val="0"/>
      <w:marRight w:val="0"/>
      <w:marTop w:val="0"/>
      <w:marBottom w:val="0"/>
      <w:divBdr>
        <w:top w:val="none" w:sz="0" w:space="0" w:color="auto"/>
        <w:left w:val="none" w:sz="0" w:space="0" w:color="auto"/>
        <w:bottom w:val="none" w:sz="0" w:space="0" w:color="auto"/>
        <w:right w:val="none" w:sz="0" w:space="0" w:color="auto"/>
      </w:divBdr>
    </w:div>
    <w:div w:id="152071594">
      <w:bodyDiv w:val="1"/>
      <w:marLeft w:val="0"/>
      <w:marRight w:val="0"/>
      <w:marTop w:val="0"/>
      <w:marBottom w:val="0"/>
      <w:divBdr>
        <w:top w:val="none" w:sz="0" w:space="0" w:color="auto"/>
        <w:left w:val="none" w:sz="0" w:space="0" w:color="auto"/>
        <w:bottom w:val="none" w:sz="0" w:space="0" w:color="auto"/>
        <w:right w:val="none" w:sz="0" w:space="0" w:color="auto"/>
      </w:divBdr>
    </w:div>
    <w:div w:id="153684570">
      <w:bodyDiv w:val="1"/>
      <w:marLeft w:val="0"/>
      <w:marRight w:val="0"/>
      <w:marTop w:val="0"/>
      <w:marBottom w:val="0"/>
      <w:divBdr>
        <w:top w:val="none" w:sz="0" w:space="0" w:color="auto"/>
        <w:left w:val="none" w:sz="0" w:space="0" w:color="auto"/>
        <w:bottom w:val="none" w:sz="0" w:space="0" w:color="auto"/>
        <w:right w:val="none" w:sz="0" w:space="0" w:color="auto"/>
      </w:divBdr>
    </w:div>
    <w:div w:id="153911293">
      <w:bodyDiv w:val="1"/>
      <w:marLeft w:val="0"/>
      <w:marRight w:val="0"/>
      <w:marTop w:val="0"/>
      <w:marBottom w:val="0"/>
      <w:divBdr>
        <w:top w:val="none" w:sz="0" w:space="0" w:color="auto"/>
        <w:left w:val="none" w:sz="0" w:space="0" w:color="auto"/>
        <w:bottom w:val="none" w:sz="0" w:space="0" w:color="auto"/>
        <w:right w:val="none" w:sz="0" w:space="0" w:color="auto"/>
      </w:divBdr>
    </w:div>
    <w:div w:id="156968295">
      <w:bodyDiv w:val="1"/>
      <w:marLeft w:val="0"/>
      <w:marRight w:val="0"/>
      <w:marTop w:val="0"/>
      <w:marBottom w:val="0"/>
      <w:divBdr>
        <w:top w:val="none" w:sz="0" w:space="0" w:color="auto"/>
        <w:left w:val="none" w:sz="0" w:space="0" w:color="auto"/>
        <w:bottom w:val="none" w:sz="0" w:space="0" w:color="auto"/>
        <w:right w:val="none" w:sz="0" w:space="0" w:color="auto"/>
      </w:divBdr>
    </w:div>
    <w:div w:id="157163163">
      <w:bodyDiv w:val="1"/>
      <w:marLeft w:val="0"/>
      <w:marRight w:val="0"/>
      <w:marTop w:val="0"/>
      <w:marBottom w:val="0"/>
      <w:divBdr>
        <w:top w:val="none" w:sz="0" w:space="0" w:color="auto"/>
        <w:left w:val="none" w:sz="0" w:space="0" w:color="auto"/>
        <w:bottom w:val="none" w:sz="0" w:space="0" w:color="auto"/>
        <w:right w:val="none" w:sz="0" w:space="0" w:color="auto"/>
      </w:divBdr>
    </w:div>
    <w:div w:id="158618590">
      <w:bodyDiv w:val="1"/>
      <w:marLeft w:val="0"/>
      <w:marRight w:val="0"/>
      <w:marTop w:val="0"/>
      <w:marBottom w:val="0"/>
      <w:divBdr>
        <w:top w:val="none" w:sz="0" w:space="0" w:color="auto"/>
        <w:left w:val="none" w:sz="0" w:space="0" w:color="auto"/>
        <w:bottom w:val="none" w:sz="0" w:space="0" w:color="auto"/>
        <w:right w:val="none" w:sz="0" w:space="0" w:color="auto"/>
      </w:divBdr>
    </w:div>
    <w:div w:id="159004841">
      <w:bodyDiv w:val="1"/>
      <w:marLeft w:val="0"/>
      <w:marRight w:val="0"/>
      <w:marTop w:val="0"/>
      <w:marBottom w:val="0"/>
      <w:divBdr>
        <w:top w:val="none" w:sz="0" w:space="0" w:color="auto"/>
        <w:left w:val="none" w:sz="0" w:space="0" w:color="auto"/>
        <w:bottom w:val="none" w:sz="0" w:space="0" w:color="auto"/>
        <w:right w:val="none" w:sz="0" w:space="0" w:color="auto"/>
      </w:divBdr>
    </w:div>
    <w:div w:id="160780644">
      <w:bodyDiv w:val="1"/>
      <w:marLeft w:val="0"/>
      <w:marRight w:val="0"/>
      <w:marTop w:val="0"/>
      <w:marBottom w:val="0"/>
      <w:divBdr>
        <w:top w:val="none" w:sz="0" w:space="0" w:color="auto"/>
        <w:left w:val="none" w:sz="0" w:space="0" w:color="auto"/>
        <w:bottom w:val="none" w:sz="0" w:space="0" w:color="auto"/>
        <w:right w:val="none" w:sz="0" w:space="0" w:color="auto"/>
      </w:divBdr>
    </w:div>
    <w:div w:id="161707299">
      <w:bodyDiv w:val="1"/>
      <w:marLeft w:val="0"/>
      <w:marRight w:val="0"/>
      <w:marTop w:val="0"/>
      <w:marBottom w:val="0"/>
      <w:divBdr>
        <w:top w:val="none" w:sz="0" w:space="0" w:color="auto"/>
        <w:left w:val="none" w:sz="0" w:space="0" w:color="auto"/>
        <w:bottom w:val="none" w:sz="0" w:space="0" w:color="auto"/>
        <w:right w:val="none" w:sz="0" w:space="0" w:color="auto"/>
      </w:divBdr>
    </w:div>
    <w:div w:id="162011647">
      <w:bodyDiv w:val="1"/>
      <w:marLeft w:val="0"/>
      <w:marRight w:val="0"/>
      <w:marTop w:val="0"/>
      <w:marBottom w:val="0"/>
      <w:divBdr>
        <w:top w:val="none" w:sz="0" w:space="0" w:color="auto"/>
        <w:left w:val="none" w:sz="0" w:space="0" w:color="auto"/>
        <w:bottom w:val="none" w:sz="0" w:space="0" w:color="auto"/>
        <w:right w:val="none" w:sz="0" w:space="0" w:color="auto"/>
      </w:divBdr>
    </w:div>
    <w:div w:id="166136555">
      <w:bodyDiv w:val="1"/>
      <w:marLeft w:val="0"/>
      <w:marRight w:val="0"/>
      <w:marTop w:val="0"/>
      <w:marBottom w:val="0"/>
      <w:divBdr>
        <w:top w:val="none" w:sz="0" w:space="0" w:color="auto"/>
        <w:left w:val="none" w:sz="0" w:space="0" w:color="auto"/>
        <w:bottom w:val="none" w:sz="0" w:space="0" w:color="auto"/>
        <w:right w:val="none" w:sz="0" w:space="0" w:color="auto"/>
      </w:divBdr>
    </w:div>
    <w:div w:id="168494202">
      <w:bodyDiv w:val="1"/>
      <w:marLeft w:val="0"/>
      <w:marRight w:val="0"/>
      <w:marTop w:val="0"/>
      <w:marBottom w:val="0"/>
      <w:divBdr>
        <w:top w:val="none" w:sz="0" w:space="0" w:color="auto"/>
        <w:left w:val="none" w:sz="0" w:space="0" w:color="auto"/>
        <w:bottom w:val="none" w:sz="0" w:space="0" w:color="auto"/>
        <w:right w:val="none" w:sz="0" w:space="0" w:color="auto"/>
      </w:divBdr>
    </w:div>
    <w:div w:id="172578022">
      <w:bodyDiv w:val="1"/>
      <w:marLeft w:val="0"/>
      <w:marRight w:val="0"/>
      <w:marTop w:val="0"/>
      <w:marBottom w:val="0"/>
      <w:divBdr>
        <w:top w:val="none" w:sz="0" w:space="0" w:color="auto"/>
        <w:left w:val="none" w:sz="0" w:space="0" w:color="auto"/>
        <w:bottom w:val="none" w:sz="0" w:space="0" w:color="auto"/>
        <w:right w:val="none" w:sz="0" w:space="0" w:color="auto"/>
      </w:divBdr>
    </w:div>
    <w:div w:id="173033558">
      <w:bodyDiv w:val="1"/>
      <w:marLeft w:val="0"/>
      <w:marRight w:val="0"/>
      <w:marTop w:val="0"/>
      <w:marBottom w:val="0"/>
      <w:divBdr>
        <w:top w:val="none" w:sz="0" w:space="0" w:color="auto"/>
        <w:left w:val="none" w:sz="0" w:space="0" w:color="auto"/>
        <w:bottom w:val="none" w:sz="0" w:space="0" w:color="auto"/>
        <w:right w:val="none" w:sz="0" w:space="0" w:color="auto"/>
      </w:divBdr>
    </w:div>
    <w:div w:id="174153361">
      <w:bodyDiv w:val="1"/>
      <w:marLeft w:val="0"/>
      <w:marRight w:val="0"/>
      <w:marTop w:val="0"/>
      <w:marBottom w:val="0"/>
      <w:divBdr>
        <w:top w:val="none" w:sz="0" w:space="0" w:color="auto"/>
        <w:left w:val="none" w:sz="0" w:space="0" w:color="auto"/>
        <w:bottom w:val="none" w:sz="0" w:space="0" w:color="auto"/>
        <w:right w:val="none" w:sz="0" w:space="0" w:color="auto"/>
      </w:divBdr>
    </w:div>
    <w:div w:id="175388123">
      <w:bodyDiv w:val="1"/>
      <w:marLeft w:val="0"/>
      <w:marRight w:val="0"/>
      <w:marTop w:val="0"/>
      <w:marBottom w:val="0"/>
      <w:divBdr>
        <w:top w:val="none" w:sz="0" w:space="0" w:color="auto"/>
        <w:left w:val="none" w:sz="0" w:space="0" w:color="auto"/>
        <w:bottom w:val="none" w:sz="0" w:space="0" w:color="auto"/>
        <w:right w:val="none" w:sz="0" w:space="0" w:color="auto"/>
      </w:divBdr>
    </w:div>
    <w:div w:id="176695834">
      <w:bodyDiv w:val="1"/>
      <w:marLeft w:val="0"/>
      <w:marRight w:val="0"/>
      <w:marTop w:val="0"/>
      <w:marBottom w:val="0"/>
      <w:divBdr>
        <w:top w:val="none" w:sz="0" w:space="0" w:color="auto"/>
        <w:left w:val="none" w:sz="0" w:space="0" w:color="auto"/>
        <w:bottom w:val="none" w:sz="0" w:space="0" w:color="auto"/>
        <w:right w:val="none" w:sz="0" w:space="0" w:color="auto"/>
      </w:divBdr>
    </w:div>
    <w:div w:id="177617769">
      <w:bodyDiv w:val="1"/>
      <w:marLeft w:val="0"/>
      <w:marRight w:val="0"/>
      <w:marTop w:val="0"/>
      <w:marBottom w:val="0"/>
      <w:divBdr>
        <w:top w:val="none" w:sz="0" w:space="0" w:color="auto"/>
        <w:left w:val="none" w:sz="0" w:space="0" w:color="auto"/>
        <w:bottom w:val="none" w:sz="0" w:space="0" w:color="auto"/>
        <w:right w:val="none" w:sz="0" w:space="0" w:color="auto"/>
      </w:divBdr>
    </w:div>
    <w:div w:id="178395775">
      <w:bodyDiv w:val="1"/>
      <w:marLeft w:val="0"/>
      <w:marRight w:val="0"/>
      <w:marTop w:val="0"/>
      <w:marBottom w:val="0"/>
      <w:divBdr>
        <w:top w:val="none" w:sz="0" w:space="0" w:color="auto"/>
        <w:left w:val="none" w:sz="0" w:space="0" w:color="auto"/>
        <w:bottom w:val="none" w:sz="0" w:space="0" w:color="auto"/>
        <w:right w:val="none" w:sz="0" w:space="0" w:color="auto"/>
      </w:divBdr>
    </w:div>
    <w:div w:id="178475806">
      <w:bodyDiv w:val="1"/>
      <w:marLeft w:val="0"/>
      <w:marRight w:val="0"/>
      <w:marTop w:val="0"/>
      <w:marBottom w:val="0"/>
      <w:divBdr>
        <w:top w:val="none" w:sz="0" w:space="0" w:color="auto"/>
        <w:left w:val="none" w:sz="0" w:space="0" w:color="auto"/>
        <w:bottom w:val="none" w:sz="0" w:space="0" w:color="auto"/>
        <w:right w:val="none" w:sz="0" w:space="0" w:color="auto"/>
      </w:divBdr>
    </w:div>
    <w:div w:id="179245619">
      <w:bodyDiv w:val="1"/>
      <w:marLeft w:val="0"/>
      <w:marRight w:val="0"/>
      <w:marTop w:val="0"/>
      <w:marBottom w:val="0"/>
      <w:divBdr>
        <w:top w:val="none" w:sz="0" w:space="0" w:color="auto"/>
        <w:left w:val="none" w:sz="0" w:space="0" w:color="auto"/>
        <w:bottom w:val="none" w:sz="0" w:space="0" w:color="auto"/>
        <w:right w:val="none" w:sz="0" w:space="0" w:color="auto"/>
      </w:divBdr>
    </w:div>
    <w:div w:id="179392279">
      <w:bodyDiv w:val="1"/>
      <w:marLeft w:val="0"/>
      <w:marRight w:val="0"/>
      <w:marTop w:val="0"/>
      <w:marBottom w:val="0"/>
      <w:divBdr>
        <w:top w:val="none" w:sz="0" w:space="0" w:color="auto"/>
        <w:left w:val="none" w:sz="0" w:space="0" w:color="auto"/>
        <w:bottom w:val="none" w:sz="0" w:space="0" w:color="auto"/>
        <w:right w:val="none" w:sz="0" w:space="0" w:color="auto"/>
      </w:divBdr>
    </w:div>
    <w:div w:id="179588330">
      <w:bodyDiv w:val="1"/>
      <w:marLeft w:val="0"/>
      <w:marRight w:val="0"/>
      <w:marTop w:val="0"/>
      <w:marBottom w:val="0"/>
      <w:divBdr>
        <w:top w:val="none" w:sz="0" w:space="0" w:color="auto"/>
        <w:left w:val="none" w:sz="0" w:space="0" w:color="auto"/>
        <w:bottom w:val="none" w:sz="0" w:space="0" w:color="auto"/>
        <w:right w:val="none" w:sz="0" w:space="0" w:color="auto"/>
      </w:divBdr>
    </w:div>
    <w:div w:id="181667362">
      <w:bodyDiv w:val="1"/>
      <w:marLeft w:val="0"/>
      <w:marRight w:val="0"/>
      <w:marTop w:val="0"/>
      <w:marBottom w:val="0"/>
      <w:divBdr>
        <w:top w:val="none" w:sz="0" w:space="0" w:color="auto"/>
        <w:left w:val="none" w:sz="0" w:space="0" w:color="auto"/>
        <w:bottom w:val="none" w:sz="0" w:space="0" w:color="auto"/>
        <w:right w:val="none" w:sz="0" w:space="0" w:color="auto"/>
      </w:divBdr>
    </w:div>
    <w:div w:id="181944980">
      <w:bodyDiv w:val="1"/>
      <w:marLeft w:val="0"/>
      <w:marRight w:val="0"/>
      <w:marTop w:val="0"/>
      <w:marBottom w:val="0"/>
      <w:divBdr>
        <w:top w:val="none" w:sz="0" w:space="0" w:color="auto"/>
        <w:left w:val="none" w:sz="0" w:space="0" w:color="auto"/>
        <w:bottom w:val="none" w:sz="0" w:space="0" w:color="auto"/>
        <w:right w:val="none" w:sz="0" w:space="0" w:color="auto"/>
      </w:divBdr>
    </w:div>
    <w:div w:id="183175618">
      <w:bodyDiv w:val="1"/>
      <w:marLeft w:val="0"/>
      <w:marRight w:val="0"/>
      <w:marTop w:val="0"/>
      <w:marBottom w:val="0"/>
      <w:divBdr>
        <w:top w:val="none" w:sz="0" w:space="0" w:color="auto"/>
        <w:left w:val="none" w:sz="0" w:space="0" w:color="auto"/>
        <w:bottom w:val="none" w:sz="0" w:space="0" w:color="auto"/>
        <w:right w:val="none" w:sz="0" w:space="0" w:color="auto"/>
      </w:divBdr>
    </w:div>
    <w:div w:id="185994223">
      <w:bodyDiv w:val="1"/>
      <w:marLeft w:val="0"/>
      <w:marRight w:val="0"/>
      <w:marTop w:val="0"/>
      <w:marBottom w:val="0"/>
      <w:divBdr>
        <w:top w:val="none" w:sz="0" w:space="0" w:color="auto"/>
        <w:left w:val="none" w:sz="0" w:space="0" w:color="auto"/>
        <w:bottom w:val="none" w:sz="0" w:space="0" w:color="auto"/>
        <w:right w:val="none" w:sz="0" w:space="0" w:color="auto"/>
      </w:divBdr>
    </w:div>
    <w:div w:id="186254198">
      <w:bodyDiv w:val="1"/>
      <w:marLeft w:val="0"/>
      <w:marRight w:val="0"/>
      <w:marTop w:val="0"/>
      <w:marBottom w:val="0"/>
      <w:divBdr>
        <w:top w:val="none" w:sz="0" w:space="0" w:color="auto"/>
        <w:left w:val="none" w:sz="0" w:space="0" w:color="auto"/>
        <w:bottom w:val="none" w:sz="0" w:space="0" w:color="auto"/>
        <w:right w:val="none" w:sz="0" w:space="0" w:color="auto"/>
      </w:divBdr>
    </w:div>
    <w:div w:id="186989374">
      <w:bodyDiv w:val="1"/>
      <w:marLeft w:val="0"/>
      <w:marRight w:val="0"/>
      <w:marTop w:val="0"/>
      <w:marBottom w:val="0"/>
      <w:divBdr>
        <w:top w:val="none" w:sz="0" w:space="0" w:color="auto"/>
        <w:left w:val="none" w:sz="0" w:space="0" w:color="auto"/>
        <w:bottom w:val="none" w:sz="0" w:space="0" w:color="auto"/>
        <w:right w:val="none" w:sz="0" w:space="0" w:color="auto"/>
      </w:divBdr>
    </w:div>
    <w:div w:id="187069390">
      <w:bodyDiv w:val="1"/>
      <w:marLeft w:val="0"/>
      <w:marRight w:val="0"/>
      <w:marTop w:val="0"/>
      <w:marBottom w:val="0"/>
      <w:divBdr>
        <w:top w:val="none" w:sz="0" w:space="0" w:color="auto"/>
        <w:left w:val="none" w:sz="0" w:space="0" w:color="auto"/>
        <w:bottom w:val="none" w:sz="0" w:space="0" w:color="auto"/>
        <w:right w:val="none" w:sz="0" w:space="0" w:color="auto"/>
      </w:divBdr>
    </w:div>
    <w:div w:id="189299059">
      <w:bodyDiv w:val="1"/>
      <w:marLeft w:val="0"/>
      <w:marRight w:val="0"/>
      <w:marTop w:val="0"/>
      <w:marBottom w:val="0"/>
      <w:divBdr>
        <w:top w:val="none" w:sz="0" w:space="0" w:color="auto"/>
        <w:left w:val="none" w:sz="0" w:space="0" w:color="auto"/>
        <w:bottom w:val="none" w:sz="0" w:space="0" w:color="auto"/>
        <w:right w:val="none" w:sz="0" w:space="0" w:color="auto"/>
      </w:divBdr>
    </w:div>
    <w:div w:id="190265529">
      <w:bodyDiv w:val="1"/>
      <w:marLeft w:val="0"/>
      <w:marRight w:val="0"/>
      <w:marTop w:val="0"/>
      <w:marBottom w:val="0"/>
      <w:divBdr>
        <w:top w:val="none" w:sz="0" w:space="0" w:color="auto"/>
        <w:left w:val="none" w:sz="0" w:space="0" w:color="auto"/>
        <w:bottom w:val="none" w:sz="0" w:space="0" w:color="auto"/>
        <w:right w:val="none" w:sz="0" w:space="0" w:color="auto"/>
      </w:divBdr>
    </w:div>
    <w:div w:id="190580585">
      <w:bodyDiv w:val="1"/>
      <w:marLeft w:val="0"/>
      <w:marRight w:val="0"/>
      <w:marTop w:val="0"/>
      <w:marBottom w:val="0"/>
      <w:divBdr>
        <w:top w:val="none" w:sz="0" w:space="0" w:color="auto"/>
        <w:left w:val="none" w:sz="0" w:space="0" w:color="auto"/>
        <w:bottom w:val="none" w:sz="0" w:space="0" w:color="auto"/>
        <w:right w:val="none" w:sz="0" w:space="0" w:color="auto"/>
      </w:divBdr>
    </w:div>
    <w:div w:id="190843183">
      <w:bodyDiv w:val="1"/>
      <w:marLeft w:val="0"/>
      <w:marRight w:val="0"/>
      <w:marTop w:val="0"/>
      <w:marBottom w:val="0"/>
      <w:divBdr>
        <w:top w:val="none" w:sz="0" w:space="0" w:color="auto"/>
        <w:left w:val="none" w:sz="0" w:space="0" w:color="auto"/>
        <w:bottom w:val="none" w:sz="0" w:space="0" w:color="auto"/>
        <w:right w:val="none" w:sz="0" w:space="0" w:color="auto"/>
      </w:divBdr>
    </w:div>
    <w:div w:id="191771495">
      <w:bodyDiv w:val="1"/>
      <w:marLeft w:val="0"/>
      <w:marRight w:val="0"/>
      <w:marTop w:val="0"/>
      <w:marBottom w:val="0"/>
      <w:divBdr>
        <w:top w:val="none" w:sz="0" w:space="0" w:color="auto"/>
        <w:left w:val="none" w:sz="0" w:space="0" w:color="auto"/>
        <w:bottom w:val="none" w:sz="0" w:space="0" w:color="auto"/>
        <w:right w:val="none" w:sz="0" w:space="0" w:color="auto"/>
      </w:divBdr>
    </w:div>
    <w:div w:id="192157922">
      <w:bodyDiv w:val="1"/>
      <w:marLeft w:val="0"/>
      <w:marRight w:val="0"/>
      <w:marTop w:val="0"/>
      <w:marBottom w:val="0"/>
      <w:divBdr>
        <w:top w:val="none" w:sz="0" w:space="0" w:color="auto"/>
        <w:left w:val="none" w:sz="0" w:space="0" w:color="auto"/>
        <w:bottom w:val="none" w:sz="0" w:space="0" w:color="auto"/>
        <w:right w:val="none" w:sz="0" w:space="0" w:color="auto"/>
      </w:divBdr>
    </w:div>
    <w:div w:id="192891598">
      <w:bodyDiv w:val="1"/>
      <w:marLeft w:val="0"/>
      <w:marRight w:val="0"/>
      <w:marTop w:val="0"/>
      <w:marBottom w:val="0"/>
      <w:divBdr>
        <w:top w:val="none" w:sz="0" w:space="0" w:color="auto"/>
        <w:left w:val="none" w:sz="0" w:space="0" w:color="auto"/>
        <w:bottom w:val="none" w:sz="0" w:space="0" w:color="auto"/>
        <w:right w:val="none" w:sz="0" w:space="0" w:color="auto"/>
      </w:divBdr>
    </w:div>
    <w:div w:id="198053404">
      <w:bodyDiv w:val="1"/>
      <w:marLeft w:val="0"/>
      <w:marRight w:val="0"/>
      <w:marTop w:val="0"/>
      <w:marBottom w:val="0"/>
      <w:divBdr>
        <w:top w:val="none" w:sz="0" w:space="0" w:color="auto"/>
        <w:left w:val="none" w:sz="0" w:space="0" w:color="auto"/>
        <w:bottom w:val="none" w:sz="0" w:space="0" w:color="auto"/>
        <w:right w:val="none" w:sz="0" w:space="0" w:color="auto"/>
      </w:divBdr>
    </w:div>
    <w:div w:id="200630513">
      <w:bodyDiv w:val="1"/>
      <w:marLeft w:val="0"/>
      <w:marRight w:val="0"/>
      <w:marTop w:val="0"/>
      <w:marBottom w:val="0"/>
      <w:divBdr>
        <w:top w:val="none" w:sz="0" w:space="0" w:color="auto"/>
        <w:left w:val="none" w:sz="0" w:space="0" w:color="auto"/>
        <w:bottom w:val="none" w:sz="0" w:space="0" w:color="auto"/>
        <w:right w:val="none" w:sz="0" w:space="0" w:color="auto"/>
      </w:divBdr>
    </w:div>
    <w:div w:id="202865596">
      <w:bodyDiv w:val="1"/>
      <w:marLeft w:val="0"/>
      <w:marRight w:val="0"/>
      <w:marTop w:val="0"/>
      <w:marBottom w:val="0"/>
      <w:divBdr>
        <w:top w:val="none" w:sz="0" w:space="0" w:color="auto"/>
        <w:left w:val="none" w:sz="0" w:space="0" w:color="auto"/>
        <w:bottom w:val="none" w:sz="0" w:space="0" w:color="auto"/>
        <w:right w:val="none" w:sz="0" w:space="0" w:color="auto"/>
      </w:divBdr>
    </w:div>
    <w:div w:id="204683363">
      <w:bodyDiv w:val="1"/>
      <w:marLeft w:val="0"/>
      <w:marRight w:val="0"/>
      <w:marTop w:val="0"/>
      <w:marBottom w:val="0"/>
      <w:divBdr>
        <w:top w:val="none" w:sz="0" w:space="0" w:color="auto"/>
        <w:left w:val="none" w:sz="0" w:space="0" w:color="auto"/>
        <w:bottom w:val="none" w:sz="0" w:space="0" w:color="auto"/>
        <w:right w:val="none" w:sz="0" w:space="0" w:color="auto"/>
      </w:divBdr>
    </w:div>
    <w:div w:id="205534003">
      <w:bodyDiv w:val="1"/>
      <w:marLeft w:val="0"/>
      <w:marRight w:val="0"/>
      <w:marTop w:val="0"/>
      <w:marBottom w:val="0"/>
      <w:divBdr>
        <w:top w:val="none" w:sz="0" w:space="0" w:color="auto"/>
        <w:left w:val="none" w:sz="0" w:space="0" w:color="auto"/>
        <w:bottom w:val="none" w:sz="0" w:space="0" w:color="auto"/>
        <w:right w:val="none" w:sz="0" w:space="0" w:color="auto"/>
      </w:divBdr>
    </w:div>
    <w:div w:id="210385963">
      <w:bodyDiv w:val="1"/>
      <w:marLeft w:val="0"/>
      <w:marRight w:val="0"/>
      <w:marTop w:val="0"/>
      <w:marBottom w:val="0"/>
      <w:divBdr>
        <w:top w:val="none" w:sz="0" w:space="0" w:color="auto"/>
        <w:left w:val="none" w:sz="0" w:space="0" w:color="auto"/>
        <w:bottom w:val="none" w:sz="0" w:space="0" w:color="auto"/>
        <w:right w:val="none" w:sz="0" w:space="0" w:color="auto"/>
      </w:divBdr>
    </w:div>
    <w:div w:id="210768764">
      <w:bodyDiv w:val="1"/>
      <w:marLeft w:val="0"/>
      <w:marRight w:val="0"/>
      <w:marTop w:val="0"/>
      <w:marBottom w:val="0"/>
      <w:divBdr>
        <w:top w:val="none" w:sz="0" w:space="0" w:color="auto"/>
        <w:left w:val="none" w:sz="0" w:space="0" w:color="auto"/>
        <w:bottom w:val="none" w:sz="0" w:space="0" w:color="auto"/>
        <w:right w:val="none" w:sz="0" w:space="0" w:color="auto"/>
      </w:divBdr>
    </w:div>
    <w:div w:id="211239427">
      <w:bodyDiv w:val="1"/>
      <w:marLeft w:val="0"/>
      <w:marRight w:val="0"/>
      <w:marTop w:val="0"/>
      <w:marBottom w:val="0"/>
      <w:divBdr>
        <w:top w:val="none" w:sz="0" w:space="0" w:color="auto"/>
        <w:left w:val="none" w:sz="0" w:space="0" w:color="auto"/>
        <w:bottom w:val="none" w:sz="0" w:space="0" w:color="auto"/>
        <w:right w:val="none" w:sz="0" w:space="0" w:color="auto"/>
      </w:divBdr>
    </w:div>
    <w:div w:id="212355449">
      <w:bodyDiv w:val="1"/>
      <w:marLeft w:val="0"/>
      <w:marRight w:val="0"/>
      <w:marTop w:val="0"/>
      <w:marBottom w:val="0"/>
      <w:divBdr>
        <w:top w:val="none" w:sz="0" w:space="0" w:color="auto"/>
        <w:left w:val="none" w:sz="0" w:space="0" w:color="auto"/>
        <w:bottom w:val="none" w:sz="0" w:space="0" w:color="auto"/>
        <w:right w:val="none" w:sz="0" w:space="0" w:color="auto"/>
      </w:divBdr>
    </w:div>
    <w:div w:id="212692390">
      <w:bodyDiv w:val="1"/>
      <w:marLeft w:val="0"/>
      <w:marRight w:val="0"/>
      <w:marTop w:val="0"/>
      <w:marBottom w:val="0"/>
      <w:divBdr>
        <w:top w:val="none" w:sz="0" w:space="0" w:color="auto"/>
        <w:left w:val="none" w:sz="0" w:space="0" w:color="auto"/>
        <w:bottom w:val="none" w:sz="0" w:space="0" w:color="auto"/>
        <w:right w:val="none" w:sz="0" w:space="0" w:color="auto"/>
      </w:divBdr>
    </w:div>
    <w:div w:id="213127138">
      <w:bodyDiv w:val="1"/>
      <w:marLeft w:val="0"/>
      <w:marRight w:val="0"/>
      <w:marTop w:val="0"/>
      <w:marBottom w:val="0"/>
      <w:divBdr>
        <w:top w:val="none" w:sz="0" w:space="0" w:color="auto"/>
        <w:left w:val="none" w:sz="0" w:space="0" w:color="auto"/>
        <w:bottom w:val="none" w:sz="0" w:space="0" w:color="auto"/>
        <w:right w:val="none" w:sz="0" w:space="0" w:color="auto"/>
      </w:divBdr>
    </w:div>
    <w:div w:id="214204207">
      <w:bodyDiv w:val="1"/>
      <w:marLeft w:val="0"/>
      <w:marRight w:val="0"/>
      <w:marTop w:val="0"/>
      <w:marBottom w:val="0"/>
      <w:divBdr>
        <w:top w:val="none" w:sz="0" w:space="0" w:color="auto"/>
        <w:left w:val="none" w:sz="0" w:space="0" w:color="auto"/>
        <w:bottom w:val="none" w:sz="0" w:space="0" w:color="auto"/>
        <w:right w:val="none" w:sz="0" w:space="0" w:color="auto"/>
      </w:divBdr>
    </w:div>
    <w:div w:id="214586448">
      <w:bodyDiv w:val="1"/>
      <w:marLeft w:val="0"/>
      <w:marRight w:val="0"/>
      <w:marTop w:val="0"/>
      <w:marBottom w:val="0"/>
      <w:divBdr>
        <w:top w:val="none" w:sz="0" w:space="0" w:color="auto"/>
        <w:left w:val="none" w:sz="0" w:space="0" w:color="auto"/>
        <w:bottom w:val="none" w:sz="0" w:space="0" w:color="auto"/>
        <w:right w:val="none" w:sz="0" w:space="0" w:color="auto"/>
      </w:divBdr>
    </w:div>
    <w:div w:id="216162721">
      <w:bodyDiv w:val="1"/>
      <w:marLeft w:val="0"/>
      <w:marRight w:val="0"/>
      <w:marTop w:val="0"/>
      <w:marBottom w:val="0"/>
      <w:divBdr>
        <w:top w:val="none" w:sz="0" w:space="0" w:color="auto"/>
        <w:left w:val="none" w:sz="0" w:space="0" w:color="auto"/>
        <w:bottom w:val="none" w:sz="0" w:space="0" w:color="auto"/>
        <w:right w:val="none" w:sz="0" w:space="0" w:color="auto"/>
      </w:divBdr>
    </w:div>
    <w:div w:id="217789472">
      <w:bodyDiv w:val="1"/>
      <w:marLeft w:val="0"/>
      <w:marRight w:val="0"/>
      <w:marTop w:val="0"/>
      <w:marBottom w:val="0"/>
      <w:divBdr>
        <w:top w:val="none" w:sz="0" w:space="0" w:color="auto"/>
        <w:left w:val="none" w:sz="0" w:space="0" w:color="auto"/>
        <w:bottom w:val="none" w:sz="0" w:space="0" w:color="auto"/>
        <w:right w:val="none" w:sz="0" w:space="0" w:color="auto"/>
      </w:divBdr>
    </w:div>
    <w:div w:id="218711898">
      <w:bodyDiv w:val="1"/>
      <w:marLeft w:val="0"/>
      <w:marRight w:val="0"/>
      <w:marTop w:val="0"/>
      <w:marBottom w:val="0"/>
      <w:divBdr>
        <w:top w:val="none" w:sz="0" w:space="0" w:color="auto"/>
        <w:left w:val="none" w:sz="0" w:space="0" w:color="auto"/>
        <w:bottom w:val="none" w:sz="0" w:space="0" w:color="auto"/>
        <w:right w:val="none" w:sz="0" w:space="0" w:color="auto"/>
      </w:divBdr>
    </w:div>
    <w:div w:id="219093930">
      <w:bodyDiv w:val="1"/>
      <w:marLeft w:val="0"/>
      <w:marRight w:val="0"/>
      <w:marTop w:val="0"/>
      <w:marBottom w:val="0"/>
      <w:divBdr>
        <w:top w:val="none" w:sz="0" w:space="0" w:color="auto"/>
        <w:left w:val="none" w:sz="0" w:space="0" w:color="auto"/>
        <w:bottom w:val="none" w:sz="0" w:space="0" w:color="auto"/>
        <w:right w:val="none" w:sz="0" w:space="0" w:color="auto"/>
      </w:divBdr>
    </w:div>
    <w:div w:id="219292221">
      <w:bodyDiv w:val="1"/>
      <w:marLeft w:val="0"/>
      <w:marRight w:val="0"/>
      <w:marTop w:val="0"/>
      <w:marBottom w:val="0"/>
      <w:divBdr>
        <w:top w:val="none" w:sz="0" w:space="0" w:color="auto"/>
        <w:left w:val="none" w:sz="0" w:space="0" w:color="auto"/>
        <w:bottom w:val="none" w:sz="0" w:space="0" w:color="auto"/>
        <w:right w:val="none" w:sz="0" w:space="0" w:color="auto"/>
      </w:divBdr>
    </w:div>
    <w:div w:id="221601702">
      <w:bodyDiv w:val="1"/>
      <w:marLeft w:val="0"/>
      <w:marRight w:val="0"/>
      <w:marTop w:val="0"/>
      <w:marBottom w:val="0"/>
      <w:divBdr>
        <w:top w:val="none" w:sz="0" w:space="0" w:color="auto"/>
        <w:left w:val="none" w:sz="0" w:space="0" w:color="auto"/>
        <w:bottom w:val="none" w:sz="0" w:space="0" w:color="auto"/>
        <w:right w:val="none" w:sz="0" w:space="0" w:color="auto"/>
      </w:divBdr>
    </w:div>
    <w:div w:id="222716423">
      <w:bodyDiv w:val="1"/>
      <w:marLeft w:val="0"/>
      <w:marRight w:val="0"/>
      <w:marTop w:val="0"/>
      <w:marBottom w:val="0"/>
      <w:divBdr>
        <w:top w:val="none" w:sz="0" w:space="0" w:color="auto"/>
        <w:left w:val="none" w:sz="0" w:space="0" w:color="auto"/>
        <w:bottom w:val="none" w:sz="0" w:space="0" w:color="auto"/>
        <w:right w:val="none" w:sz="0" w:space="0" w:color="auto"/>
      </w:divBdr>
    </w:div>
    <w:div w:id="223492691">
      <w:bodyDiv w:val="1"/>
      <w:marLeft w:val="0"/>
      <w:marRight w:val="0"/>
      <w:marTop w:val="0"/>
      <w:marBottom w:val="0"/>
      <w:divBdr>
        <w:top w:val="none" w:sz="0" w:space="0" w:color="auto"/>
        <w:left w:val="none" w:sz="0" w:space="0" w:color="auto"/>
        <w:bottom w:val="none" w:sz="0" w:space="0" w:color="auto"/>
        <w:right w:val="none" w:sz="0" w:space="0" w:color="auto"/>
      </w:divBdr>
    </w:div>
    <w:div w:id="223564818">
      <w:bodyDiv w:val="1"/>
      <w:marLeft w:val="0"/>
      <w:marRight w:val="0"/>
      <w:marTop w:val="0"/>
      <w:marBottom w:val="0"/>
      <w:divBdr>
        <w:top w:val="none" w:sz="0" w:space="0" w:color="auto"/>
        <w:left w:val="none" w:sz="0" w:space="0" w:color="auto"/>
        <w:bottom w:val="none" w:sz="0" w:space="0" w:color="auto"/>
        <w:right w:val="none" w:sz="0" w:space="0" w:color="auto"/>
      </w:divBdr>
    </w:div>
    <w:div w:id="223687793">
      <w:bodyDiv w:val="1"/>
      <w:marLeft w:val="0"/>
      <w:marRight w:val="0"/>
      <w:marTop w:val="0"/>
      <w:marBottom w:val="0"/>
      <w:divBdr>
        <w:top w:val="none" w:sz="0" w:space="0" w:color="auto"/>
        <w:left w:val="none" w:sz="0" w:space="0" w:color="auto"/>
        <w:bottom w:val="none" w:sz="0" w:space="0" w:color="auto"/>
        <w:right w:val="none" w:sz="0" w:space="0" w:color="auto"/>
      </w:divBdr>
    </w:div>
    <w:div w:id="223873965">
      <w:bodyDiv w:val="1"/>
      <w:marLeft w:val="0"/>
      <w:marRight w:val="0"/>
      <w:marTop w:val="0"/>
      <w:marBottom w:val="0"/>
      <w:divBdr>
        <w:top w:val="none" w:sz="0" w:space="0" w:color="auto"/>
        <w:left w:val="none" w:sz="0" w:space="0" w:color="auto"/>
        <w:bottom w:val="none" w:sz="0" w:space="0" w:color="auto"/>
        <w:right w:val="none" w:sz="0" w:space="0" w:color="auto"/>
      </w:divBdr>
    </w:div>
    <w:div w:id="228080753">
      <w:bodyDiv w:val="1"/>
      <w:marLeft w:val="0"/>
      <w:marRight w:val="0"/>
      <w:marTop w:val="0"/>
      <w:marBottom w:val="0"/>
      <w:divBdr>
        <w:top w:val="none" w:sz="0" w:space="0" w:color="auto"/>
        <w:left w:val="none" w:sz="0" w:space="0" w:color="auto"/>
        <w:bottom w:val="none" w:sz="0" w:space="0" w:color="auto"/>
        <w:right w:val="none" w:sz="0" w:space="0" w:color="auto"/>
      </w:divBdr>
    </w:div>
    <w:div w:id="228469054">
      <w:bodyDiv w:val="1"/>
      <w:marLeft w:val="0"/>
      <w:marRight w:val="0"/>
      <w:marTop w:val="0"/>
      <w:marBottom w:val="0"/>
      <w:divBdr>
        <w:top w:val="none" w:sz="0" w:space="0" w:color="auto"/>
        <w:left w:val="none" w:sz="0" w:space="0" w:color="auto"/>
        <w:bottom w:val="none" w:sz="0" w:space="0" w:color="auto"/>
        <w:right w:val="none" w:sz="0" w:space="0" w:color="auto"/>
      </w:divBdr>
    </w:div>
    <w:div w:id="229460363">
      <w:bodyDiv w:val="1"/>
      <w:marLeft w:val="0"/>
      <w:marRight w:val="0"/>
      <w:marTop w:val="0"/>
      <w:marBottom w:val="0"/>
      <w:divBdr>
        <w:top w:val="none" w:sz="0" w:space="0" w:color="auto"/>
        <w:left w:val="none" w:sz="0" w:space="0" w:color="auto"/>
        <w:bottom w:val="none" w:sz="0" w:space="0" w:color="auto"/>
        <w:right w:val="none" w:sz="0" w:space="0" w:color="auto"/>
      </w:divBdr>
    </w:div>
    <w:div w:id="230388230">
      <w:bodyDiv w:val="1"/>
      <w:marLeft w:val="0"/>
      <w:marRight w:val="0"/>
      <w:marTop w:val="0"/>
      <w:marBottom w:val="0"/>
      <w:divBdr>
        <w:top w:val="none" w:sz="0" w:space="0" w:color="auto"/>
        <w:left w:val="none" w:sz="0" w:space="0" w:color="auto"/>
        <w:bottom w:val="none" w:sz="0" w:space="0" w:color="auto"/>
        <w:right w:val="none" w:sz="0" w:space="0" w:color="auto"/>
      </w:divBdr>
    </w:div>
    <w:div w:id="231237845">
      <w:bodyDiv w:val="1"/>
      <w:marLeft w:val="0"/>
      <w:marRight w:val="0"/>
      <w:marTop w:val="0"/>
      <w:marBottom w:val="0"/>
      <w:divBdr>
        <w:top w:val="none" w:sz="0" w:space="0" w:color="auto"/>
        <w:left w:val="none" w:sz="0" w:space="0" w:color="auto"/>
        <w:bottom w:val="none" w:sz="0" w:space="0" w:color="auto"/>
        <w:right w:val="none" w:sz="0" w:space="0" w:color="auto"/>
      </w:divBdr>
    </w:div>
    <w:div w:id="231431669">
      <w:bodyDiv w:val="1"/>
      <w:marLeft w:val="0"/>
      <w:marRight w:val="0"/>
      <w:marTop w:val="0"/>
      <w:marBottom w:val="0"/>
      <w:divBdr>
        <w:top w:val="none" w:sz="0" w:space="0" w:color="auto"/>
        <w:left w:val="none" w:sz="0" w:space="0" w:color="auto"/>
        <w:bottom w:val="none" w:sz="0" w:space="0" w:color="auto"/>
        <w:right w:val="none" w:sz="0" w:space="0" w:color="auto"/>
      </w:divBdr>
    </w:div>
    <w:div w:id="232088413">
      <w:bodyDiv w:val="1"/>
      <w:marLeft w:val="0"/>
      <w:marRight w:val="0"/>
      <w:marTop w:val="0"/>
      <w:marBottom w:val="0"/>
      <w:divBdr>
        <w:top w:val="none" w:sz="0" w:space="0" w:color="auto"/>
        <w:left w:val="none" w:sz="0" w:space="0" w:color="auto"/>
        <w:bottom w:val="none" w:sz="0" w:space="0" w:color="auto"/>
        <w:right w:val="none" w:sz="0" w:space="0" w:color="auto"/>
      </w:divBdr>
    </w:div>
    <w:div w:id="233204210">
      <w:bodyDiv w:val="1"/>
      <w:marLeft w:val="0"/>
      <w:marRight w:val="0"/>
      <w:marTop w:val="0"/>
      <w:marBottom w:val="0"/>
      <w:divBdr>
        <w:top w:val="none" w:sz="0" w:space="0" w:color="auto"/>
        <w:left w:val="none" w:sz="0" w:space="0" w:color="auto"/>
        <w:bottom w:val="none" w:sz="0" w:space="0" w:color="auto"/>
        <w:right w:val="none" w:sz="0" w:space="0" w:color="auto"/>
      </w:divBdr>
    </w:div>
    <w:div w:id="235095582">
      <w:bodyDiv w:val="1"/>
      <w:marLeft w:val="0"/>
      <w:marRight w:val="0"/>
      <w:marTop w:val="0"/>
      <w:marBottom w:val="0"/>
      <w:divBdr>
        <w:top w:val="none" w:sz="0" w:space="0" w:color="auto"/>
        <w:left w:val="none" w:sz="0" w:space="0" w:color="auto"/>
        <w:bottom w:val="none" w:sz="0" w:space="0" w:color="auto"/>
        <w:right w:val="none" w:sz="0" w:space="0" w:color="auto"/>
      </w:divBdr>
    </w:div>
    <w:div w:id="236601519">
      <w:bodyDiv w:val="1"/>
      <w:marLeft w:val="0"/>
      <w:marRight w:val="0"/>
      <w:marTop w:val="0"/>
      <w:marBottom w:val="0"/>
      <w:divBdr>
        <w:top w:val="none" w:sz="0" w:space="0" w:color="auto"/>
        <w:left w:val="none" w:sz="0" w:space="0" w:color="auto"/>
        <w:bottom w:val="none" w:sz="0" w:space="0" w:color="auto"/>
        <w:right w:val="none" w:sz="0" w:space="0" w:color="auto"/>
      </w:divBdr>
    </w:div>
    <w:div w:id="236718130">
      <w:bodyDiv w:val="1"/>
      <w:marLeft w:val="0"/>
      <w:marRight w:val="0"/>
      <w:marTop w:val="0"/>
      <w:marBottom w:val="0"/>
      <w:divBdr>
        <w:top w:val="none" w:sz="0" w:space="0" w:color="auto"/>
        <w:left w:val="none" w:sz="0" w:space="0" w:color="auto"/>
        <w:bottom w:val="none" w:sz="0" w:space="0" w:color="auto"/>
        <w:right w:val="none" w:sz="0" w:space="0" w:color="auto"/>
      </w:divBdr>
    </w:div>
    <w:div w:id="237399973">
      <w:bodyDiv w:val="1"/>
      <w:marLeft w:val="0"/>
      <w:marRight w:val="0"/>
      <w:marTop w:val="0"/>
      <w:marBottom w:val="0"/>
      <w:divBdr>
        <w:top w:val="none" w:sz="0" w:space="0" w:color="auto"/>
        <w:left w:val="none" w:sz="0" w:space="0" w:color="auto"/>
        <w:bottom w:val="none" w:sz="0" w:space="0" w:color="auto"/>
        <w:right w:val="none" w:sz="0" w:space="0" w:color="auto"/>
      </w:divBdr>
    </w:div>
    <w:div w:id="238297886">
      <w:bodyDiv w:val="1"/>
      <w:marLeft w:val="0"/>
      <w:marRight w:val="0"/>
      <w:marTop w:val="0"/>
      <w:marBottom w:val="0"/>
      <w:divBdr>
        <w:top w:val="none" w:sz="0" w:space="0" w:color="auto"/>
        <w:left w:val="none" w:sz="0" w:space="0" w:color="auto"/>
        <w:bottom w:val="none" w:sz="0" w:space="0" w:color="auto"/>
        <w:right w:val="none" w:sz="0" w:space="0" w:color="auto"/>
      </w:divBdr>
    </w:div>
    <w:div w:id="239172513">
      <w:bodyDiv w:val="1"/>
      <w:marLeft w:val="0"/>
      <w:marRight w:val="0"/>
      <w:marTop w:val="0"/>
      <w:marBottom w:val="0"/>
      <w:divBdr>
        <w:top w:val="none" w:sz="0" w:space="0" w:color="auto"/>
        <w:left w:val="none" w:sz="0" w:space="0" w:color="auto"/>
        <w:bottom w:val="none" w:sz="0" w:space="0" w:color="auto"/>
        <w:right w:val="none" w:sz="0" w:space="0" w:color="auto"/>
      </w:divBdr>
    </w:div>
    <w:div w:id="239561440">
      <w:bodyDiv w:val="1"/>
      <w:marLeft w:val="0"/>
      <w:marRight w:val="0"/>
      <w:marTop w:val="0"/>
      <w:marBottom w:val="0"/>
      <w:divBdr>
        <w:top w:val="none" w:sz="0" w:space="0" w:color="auto"/>
        <w:left w:val="none" w:sz="0" w:space="0" w:color="auto"/>
        <w:bottom w:val="none" w:sz="0" w:space="0" w:color="auto"/>
        <w:right w:val="none" w:sz="0" w:space="0" w:color="auto"/>
      </w:divBdr>
    </w:div>
    <w:div w:id="240336850">
      <w:bodyDiv w:val="1"/>
      <w:marLeft w:val="0"/>
      <w:marRight w:val="0"/>
      <w:marTop w:val="0"/>
      <w:marBottom w:val="0"/>
      <w:divBdr>
        <w:top w:val="none" w:sz="0" w:space="0" w:color="auto"/>
        <w:left w:val="none" w:sz="0" w:space="0" w:color="auto"/>
        <w:bottom w:val="none" w:sz="0" w:space="0" w:color="auto"/>
        <w:right w:val="none" w:sz="0" w:space="0" w:color="auto"/>
      </w:divBdr>
    </w:div>
    <w:div w:id="241763662">
      <w:bodyDiv w:val="1"/>
      <w:marLeft w:val="0"/>
      <w:marRight w:val="0"/>
      <w:marTop w:val="0"/>
      <w:marBottom w:val="0"/>
      <w:divBdr>
        <w:top w:val="none" w:sz="0" w:space="0" w:color="auto"/>
        <w:left w:val="none" w:sz="0" w:space="0" w:color="auto"/>
        <w:bottom w:val="none" w:sz="0" w:space="0" w:color="auto"/>
        <w:right w:val="none" w:sz="0" w:space="0" w:color="auto"/>
      </w:divBdr>
    </w:div>
    <w:div w:id="243878009">
      <w:bodyDiv w:val="1"/>
      <w:marLeft w:val="0"/>
      <w:marRight w:val="0"/>
      <w:marTop w:val="0"/>
      <w:marBottom w:val="0"/>
      <w:divBdr>
        <w:top w:val="none" w:sz="0" w:space="0" w:color="auto"/>
        <w:left w:val="none" w:sz="0" w:space="0" w:color="auto"/>
        <w:bottom w:val="none" w:sz="0" w:space="0" w:color="auto"/>
        <w:right w:val="none" w:sz="0" w:space="0" w:color="auto"/>
      </w:divBdr>
    </w:div>
    <w:div w:id="243882000">
      <w:bodyDiv w:val="1"/>
      <w:marLeft w:val="0"/>
      <w:marRight w:val="0"/>
      <w:marTop w:val="0"/>
      <w:marBottom w:val="0"/>
      <w:divBdr>
        <w:top w:val="none" w:sz="0" w:space="0" w:color="auto"/>
        <w:left w:val="none" w:sz="0" w:space="0" w:color="auto"/>
        <w:bottom w:val="none" w:sz="0" w:space="0" w:color="auto"/>
        <w:right w:val="none" w:sz="0" w:space="0" w:color="auto"/>
      </w:divBdr>
    </w:div>
    <w:div w:id="247733442">
      <w:bodyDiv w:val="1"/>
      <w:marLeft w:val="0"/>
      <w:marRight w:val="0"/>
      <w:marTop w:val="0"/>
      <w:marBottom w:val="0"/>
      <w:divBdr>
        <w:top w:val="none" w:sz="0" w:space="0" w:color="auto"/>
        <w:left w:val="none" w:sz="0" w:space="0" w:color="auto"/>
        <w:bottom w:val="none" w:sz="0" w:space="0" w:color="auto"/>
        <w:right w:val="none" w:sz="0" w:space="0" w:color="auto"/>
      </w:divBdr>
    </w:div>
    <w:div w:id="248082273">
      <w:bodyDiv w:val="1"/>
      <w:marLeft w:val="0"/>
      <w:marRight w:val="0"/>
      <w:marTop w:val="0"/>
      <w:marBottom w:val="0"/>
      <w:divBdr>
        <w:top w:val="none" w:sz="0" w:space="0" w:color="auto"/>
        <w:left w:val="none" w:sz="0" w:space="0" w:color="auto"/>
        <w:bottom w:val="none" w:sz="0" w:space="0" w:color="auto"/>
        <w:right w:val="none" w:sz="0" w:space="0" w:color="auto"/>
      </w:divBdr>
    </w:div>
    <w:div w:id="248855999">
      <w:bodyDiv w:val="1"/>
      <w:marLeft w:val="0"/>
      <w:marRight w:val="0"/>
      <w:marTop w:val="0"/>
      <w:marBottom w:val="0"/>
      <w:divBdr>
        <w:top w:val="none" w:sz="0" w:space="0" w:color="auto"/>
        <w:left w:val="none" w:sz="0" w:space="0" w:color="auto"/>
        <w:bottom w:val="none" w:sz="0" w:space="0" w:color="auto"/>
        <w:right w:val="none" w:sz="0" w:space="0" w:color="auto"/>
      </w:divBdr>
    </w:div>
    <w:div w:id="252477368">
      <w:bodyDiv w:val="1"/>
      <w:marLeft w:val="0"/>
      <w:marRight w:val="0"/>
      <w:marTop w:val="0"/>
      <w:marBottom w:val="0"/>
      <w:divBdr>
        <w:top w:val="none" w:sz="0" w:space="0" w:color="auto"/>
        <w:left w:val="none" w:sz="0" w:space="0" w:color="auto"/>
        <w:bottom w:val="none" w:sz="0" w:space="0" w:color="auto"/>
        <w:right w:val="none" w:sz="0" w:space="0" w:color="auto"/>
      </w:divBdr>
    </w:div>
    <w:div w:id="252977912">
      <w:bodyDiv w:val="1"/>
      <w:marLeft w:val="0"/>
      <w:marRight w:val="0"/>
      <w:marTop w:val="0"/>
      <w:marBottom w:val="0"/>
      <w:divBdr>
        <w:top w:val="none" w:sz="0" w:space="0" w:color="auto"/>
        <w:left w:val="none" w:sz="0" w:space="0" w:color="auto"/>
        <w:bottom w:val="none" w:sz="0" w:space="0" w:color="auto"/>
        <w:right w:val="none" w:sz="0" w:space="0" w:color="auto"/>
      </w:divBdr>
    </w:div>
    <w:div w:id="253517705">
      <w:bodyDiv w:val="1"/>
      <w:marLeft w:val="0"/>
      <w:marRight w:val="0"/>
      <w:marTop w:val="0"/>
      <w:marBottom w:val="0"/>
      <w:divBdr>
        <w:top w:val="none" w:sz="0" w:space="0" w:color="auto"/>
        <w:left w:val="none" w:sz="0" w:space="0" w:color="auto"/>
        <w:bottom w:val="none" w:sz="0" w:space="0" w:color="auto"/>
        <w:right w:val="none" w:sz="0" w:space="0" w:color="auto"/>
      </w:divBdr>
    </w:div>
    <w:div w:id="254049951">
      <w:bodyDiv w:val="1"/>
      <w:marLeft w:val="0"/>
      <w:marRight w:val="0"/>
      <w:marTop w:val="0"/>
      <w:marBottom w:val="0"/>
      <w:divBdr>
        <w:top w:val="none" w:sz="0" w:space="0" w:color="auto"/>
        <w:left w:val="none" w:sz="0" w:space="0" w:color="auto"/>
        <w:bottom w:val="none" w:sz="0" w:space="0" w:color="auto"/>
        <w:right w:val="none" w:sz="0" w:space="0" w:color="auto"/>
      </w:divBdr>
    </w:div>
    <w:div w:id="254704319">
      <w:bodyDiv w:val="1"/>
      <w:marLeft w:val="0"/>
      <w:marRight w:val="0"/>
      <w:marTop w:val="0"/>
      <w:marBottom w:val="0"/>
      <w:divBdr>
        <w:top w:val="none" w:sz="0" w:space="0" w:color="auto"/>
        <w:left w:val="none" w:sz="0" w:space="0" w:color="auto"/>
        <w:bottom w:val="none" w:sz="0" w:space="0" w:color="auto"/>
        <w:right w:val="none" w:sz="0" w:space="0" w:color="auto"/>
      </w:divBdr>
    </w:div>
    <w:div w:id="255481873">
      <w:bodyDiv w:val="1"/>
      <w:marLeft w:val="0"/>
      <w:marRight w:val="0"/>
      <w:marTop w:val="0"/>
      <w:marBottom w:val="0"/>
      <w:divBdr>
        <w:top w:val="none" w:sz="0" w:space="0" w:color="auto"/>
        <w:left w:val="none" w:sz="0" w:space="0" w:color="auto"/>
        <w:bottom w:val="none" w:sz="0" w:space="0" w:color="auto"/>
        <w:right w:val="none" w:sz="0" w:space="0" w:color="auto"/>
      </w:divBdr>
    </w:div>
    <w:div w:id="255938651">
      <w:bodyDiv w:val="1"/>
      <w:marLeft w:val="0"/>
      <w:marRight w:val="0"/>
      <w:marTop w:val="0"/>
      <w:marBottom w:val="0"/>
      <w:divBdr>
        <w:top w:val="none" w:sz="0" w:space="0" w:color="auto"/>
        <w:left w:val="none" w:sz="0" w:space="0" w:color="auto"/>
        <w:bottom w:val="none" w:sz="0" w:space="0" w:color="auto"/>
        <w:right w:val="none" w:sz="0" w:space="0" w:color="auto"/>
      </w:divBdr>
    </w:div>
    <w:div w:id="256063617">
      <w:bodyDiv w:val="1"/>
      <w:marLeft w:val="0"/>
      <w:marRight w:val="0"/>
      <w:marTop w:val="0"/>
      <w:marBottom w:val="0"/>
      <w:divBdr>
        <w:top w:val="none" w:sz="0" w:space="0" w:color="auto"/>
        <w:left w:val="none" w:sz="0" w:space="0" w:color="auto"/>
        <w:bottom w:val="none" w:sz="0" w:space="0" w:color="auto"/>
        <w:right w:val="none" w:sz="0" w:space="0" w:color="auto"/>
      </w:divBdr>
    </w:div>
    <w:div w:id="257567431">
      <w:bodyDiv w:val="1"/>
      <w:marLeft w:val="0"/>
      <w:marRight w:val="0"/>
      <w:marTop w:val="0"/>
      <w:marBottom w:val="0"/>
      <w:divBdr>
        <w:top w:val="none" w:sz="0" w:space="0" w:color="auto"/>
        <w:left w:val="none" w:sz="0" w:space="0" w:color="auto"/>
        <w:bottom w:val="none" w:sz="0" w:space="0" w:color="auto"/>
        <w:right w:val="none" w:sz="0" w:space="0" w:color="auto"/>
      </w:divBdr>
    </w:div>
    <w:div w:id="257645122">
      <w:bodyDiv w:val="1"/>
      <w:marLeft w:val="0"/>
      <w:marRight w:val="0"/>
      <w:marTop w:val="0"/>
      <w:marBottom w:val="0"/>
      <w:divBdr>
        <w:top w:val="none" w:sz="0" w:space="0" w:color="auto"/>
        <w:left w:val="none" w:sz="0" w:space="0" w:color="auto"/>
        <w:bottom w:val="none" w:sz="0" w:space="0" w:color="auto"/>
        <w:right w:val="none" w:sz="0" w:space="0" w:color="auto"/>
      </w:divBdr>
    </w:div>
    <w:div w:id="258100963">
      <w:bodyDiv w:val="1"/>
      <w:marLeft w:val="0"/>
      <w:marRight w:val="0"/>
      <w:marTop w:val="0"/>
      <w:marBottom w:val="0"/>
      <w:divBdr>
        <w:top w:val="none" w:sz="0" w:space="0" w:color="auto"/>
        <w:left w:val="none" w:sz="0" w:space="0" w:color="auto"/>
        <w:bottom w:val="none" w:sz="0" w:space="0" w:color="auto"/>
        <w:right w:val="none" w:sz="0" w:space="0" w:color="auto"/>
      </w:divBdr>
    </w:div>
    <w:div w:id="258221190">
      <w:bodyDiv w:val="1"/>
      <w:marLeft w:val="0"/>
      <w:marRight w:val="0"/>
      <w:marTop w:val="0"/>
      <w:marBottom w:val="0"/>
      <w:divBdr>
        <w:top w:val="none" w:sz="0" w:space="0" w:color="auto"/>
        <w:left w:val="none" w:sz="0" w:space="0" w:color="auto"/>
        <w:bottom w:val="none" w:sz="0" w:space="0" w:color="auto"/>
        <w:right w:val="none" w:sz="0" w:space="0" w:color="auto"/>
      </w:divBdr>
    </w:div>
    <w:div w:id="258412918">
      <w:bodyDiv w:val="1"/>
      <w:marLeft w:val="0"/>
      <w:marRight w:val="0"/>
      <w:marTop w:val="0"/>
      <w:marBottom w:val="0"/>
      <w:divBdr>
        <w:top w:val="none" w:sz="0" w:space="0" w:color="auto"/>
        <w:left w:val="none" w:sz="0" w:space="0" w:color="auto"/>
        <w:bottom w:val="none" w:sz="0" w:space="0" w:color="auto"/>
        <w:right w:val="none" w:sz="0" w:space="0" w:color="auto"/>
      </w:divBdr>
    </w:div>
    <w:div w:id="260337833">
      <w:bodyDiv w:val="1"/>
      <w:marLeft w:val="0"/>
      <w:marRight w:val="0"/>
      <w:marTop w:val="0"/>
      <w:marBottom w:val="0"/>
      <w:divBdr>
        <w:top w:val="none" w:sz="0" w:space="0" w:color="auto"/>
        <w:left w:val="none" w:sz="0" w:space="0" w:color="auto"/>
        <w:bottom w:val="none" w:sz="0" w:space="0" w:color="auto"/>
        <w:right w:val="none" w:sz="0" w:space="0" w:color="auto"/>
      </w:divBdr>
    </w:div>
    <w:div w:id="260646612">
      <w:bodyDiv w:val="1"/>
      <w:marLeft w:val="0"/>
      <w:marRight w:val="0"/>
      <w:marTop w:val="0"/>
      <w:marBottom w:val="0"/>
      <w:divBdr>
        <w:top w:val="none" w:sz="0" w:space="0" w:color="auto"/>
        <w:left w:val="none" w:sz="0" w:space="0" w:color="auto"/>
        <w:bottom w:val="none" w:sz="0" w:space="0" w:color="auto"/>
        <w:right w:val="none" w:sz="0" w:space="0" w:color="auto"/>
      </w:divBdr>
    </w:div>
    <w:div w:id="261425444">
      <w:bodyDiv w:val="1"/>
      <w:marLeft w:val="0"/>
      <w:marRight w:val="0"/>
      <w:marTop w:val="0"/>
      <w:marBottom w:val="0"/>
      <w:divBdr>
        <w:top w:val="none" w:sz="0" w:space="0" w:color="auto"/>
        <w:left w:val="none" w:sz="0" w:space="0" w:color="auto"/>
        <w:bottom w:val="none" w:sz="0" w:space="0" w:color="auto"/>
        <w:right w:val="none" w:sz="0" w:space="0" w:color="auto"/>
      </w:divBdr>
    </w:div>
    <w:div w:id="261689291">
      <w:bodyDiv w:val="1"/>
      <w:marLeft w:val="0"/>
      <w:marRight w:val="0"/>
      <w:marTop w:val="0"/>
      <w:marBottom w:val="0"/>
      <w:divBdr>
        <w:top w:val="none" w:sz="0" w:space="0" w:color="auto"/>
        <w:left w:val="none" w:sz="0" w:space="0" w:color="auto"/>
        <w:bottom w:val="none" w:sz="0" w:space="0" w:color="auto"/>
        <w:right w:val="none" w:sz="0" w:space="0" w:color="auto"/>
      </w:divBdr>
    </w:div>
    <w:div w:id="262035382">
      <w:bodyDiv w:val="1"/>
      <w:marLeft w:val="0"/>
      <w:marRight w:val="0"/>
      <w:marTop w:val="0"/>
      <w:marBottom w:val="0"/>
      <w:divBdr>
        <w:top w:val="none" w:sz="0" w:space="0" w:color="auto"/>
        <w:left w:val="none" w:sz="0" w:space="0" w:color="auto"/>
        <w:bottom w:val="none" w:sz="0" w:space="0" w:color="auto"/>
        <w:right w:val="none" w:sz="0" w:space="0" w:color="auto"/>
      </w:divBdr>
    </w:div>
    <w:div w:id="263345979">
      <w:bodyDiv w:val="1"/>
      <w:marLeft w:val="0"/>
      <w:marRight w:val="0"/>
      <w:marTop w:val="0"/>
      <w:marBottom w:val="0"/>
      <w:divBdr>
        <w:top w:val="none" w:sz="0" w:space="0" w:color="auto"/>
        <w:left w:val="none" w:sz="0" w:space="0" w:color="auto"/>
        <w:bottom w:val="none" w:sz="0" w:space="0" w:color="auto"/>
        <w:right w:val="none" w:sz="0" w:space="0" w:color="auto"/>
      </w:divBdr>
    </w:div>
    <w:div w:id="265887480">
      <w:bodyDiv w:val="1"/>
      <w:marLeft w:val="0"/>
      <w:marRight w:val="0"/>
      <w:marTop w:val="0"/>
      <w:marBottom w:val="0"/>
      <w:divBdr>
        <w:top w:val="none" w:sz="0" w:space="0" w:color="auto"/>
        <w:left w:val="none" w:sz="0" w:space="0" w:color="auto"/>
        <w:bottom w:val="none" w:sz="0" w:space="0" w:color="auto"/>
        <w:right w:val="none" w:sz="0" w:space="0" w:color="auto"/>
      </w:divBdr>
    </w:div>
    <w:div w:id="269899332">
      <w:bodyDiv w:val="1"/>
      <w:marLeft w:val="0"/>
      <w:marRight w:val="0"/>
      <w:marTop w:val="0"/>
      <w:marBottom w:val="0"/>
      <w:divBdr>
        <w:top w:val="none" w:sz="0" w:space="0" w:color="auto"/>
        <w:left w:val="none" w:sz="0" w:space="0" w:color="auto"/>
        <w:bottom w:val="none" w:sz="0" w:space="0" w:color="auto"/>
        <w:right w:val="none" w:sz="0" w:space="0" w:color="auto"/>
      </w:divBdr>
    </w:div>
    <w:div w:id="271329377">
      <w:bodyDiv w:val="1"/>
      <w:marLeft w:val="0"/>
      <w:marRight w:val="0"/>
      <w:marTop w:val="0"/>
      <w:marBottom w:val="0"/>
      <w:divBdr>
        <w:top w:val="none" w:sz="0" w:space="0" w:color="auto"/>
        <w:left w:val="none" w:sz="0" w:space="0" w:color="auto"/>
        <w:bottom w:val="none" w:sz="0" w:space="0" w:color="auto"/>
        <w:right w:val="none" w:sz="0" w:space="0" w:color="auto"/>
      </w:divBdr>
    </w:div>
    <w:div w:id="272055237">
      <w:bodyDiv w:val="1"/>
      <w:marLeft w:val="0"/>
      <w:marRight w:val="0"/>
      <w:marTop w:val="0"/>
      <w:marBottom w:val="0"/>
      <w:divBdr>
        <w:top w:val="none" w:sz="0" w:space="0" w:color="auto"/>
        <w:left w:val="none" w:sz="0" w:space="0" w:color="auto"/>
        <w:bottom w:val="none" w:sz="0" w:space="0" w:color="auto"/>
        <w:right w:val="none" w:sz="0" w:space="0" w:color="auto"/>
      </w:divBdr>
    </w:div>
    <w:div w:id="272056347">
      <w:bodyDiv w:val="1"/>
      <w:marLeft w:val="0"/>
      <w:marRight w:val="0"/>
      <w:marTop w:val="0"/>
      <w:marBottom w:val="0"/>
      <w:divBdr>
        <w:top w:val="none" w:sz="0" w:space="0" w:color="auto"/>
        <w:left w:val="none" w:sz="0" w:space="0" w:color="auto"/>
        <w:bottom w:val="none" w:sz="0" w:space="0" w:color="auto"/>
        <w:right w:val="none" w:sz="0" w:space="0" w:color="auto"/>
      </w:divBdr>
    </w:div>
    <w:div w:id="272907490">
      <w:bodyDiv w:val="1"/>
      <w:marLeft w:val="0"/>
      <w:marRight w:val="0"/>
      <w:marTop w:val="0"/>
      <w:marBottom w:val="0"/>
      <w:divBdr>
        <w:top w:val="none" w:sz="0" w:space="0" w:color="auto"/>
        <w:left w:val="none" w:sz="0" w:space="0" w:color="auto"/>
        <w:bottom w:val="none" w:sz="0" w:space="0" w:color="auto"/>
        <w:right w:val="none" w:sz="0" w:space="0" w:color="auto"/>
      </w:divBdr>
    </w:div>
    <w:div w:id="275262107">
      <w:bodyDiv w:val="1"/>
      <w:marLeft w:val="0"/>
      <w:marRight w:val="0"/>
      <w:marTop w:val="0"/>
      <w:marBottom w:val="0"/>
      <w:divBdr>
        <w:top w:val="none" w:sz="0" w:space="0" w:color="auto"/>
        <w:left w:val="none" w:sz="0" w:space="0" w:color="auto"/>
        <w:bottom w:val="none" w:sz="0" w:space="0" w:color="auto"/>
        <w:right w:val="none" w:sz="0" w:space="0" w:color="auto"/>
      </w:divBdr>
    </w:div>
    <w:div w:id="277100882">
      <w:bodyDiv w:val="1"/>
      <w:marLeft w:val="0"/>
      <w:marRight w:val="0"/>
      <w:marTop w:val="0"/>
      <w:marBottom w:val="0"/>
      <w:divBdr>
        <w:top w:val="none" w:sz="0" w:space="0" w:color="auto"/>
        <w:left w:val="none" w:sz="0" w:space="0" w:color="auto"/>
        <w:bottom w:val="none" w:sz="0" w:space="0" w:color="auto"/>
        <w:right w:val="none" w:sz="0" w:space="0" w:color="auto"/>
      </w:divBdr>
    </w:div>
    <w:div w:id="278075106">
      <w:bodyDiv w:val="1"/>
      <w:marLeft w:val="0"/>
      <w:marRight w:val="0"/>
      <w:marTop w:val="0"/>
      <w:marBottom w:val="0"/>
      <w:divBdr>
        <w:top w:val="none" w:sz="0" w:space="0" w:color="auto"/>
        <w:left w:val="none" w:sz="0" w:space="0" w:color="auto"/>
        <w:bottom w:val="none" w:sz="0" w:space="0" w:color="auto"/>
        <w:right w:val="none" w:sz="0" w:space="0" w:color="auto"/>
      </w:divBdr>
    </w:div>
    <w:div w:id="278997471">
      <w:bodyDiv w:val="1"/>
      <w:marLeft w:val="0"/>
      <w:marRight w:val="0"/>
      <w:marTop w:val="0"/>
      <w:marBottom w:val="0"/>
      <w:divBdr>
        <w:top w:val="none" w:sz="0" w:space="0" w:color="auto"/>
        <w:left w:val="none" w:sz="0" w:space="0" w:color="auto"/>
        <w:bottom w:val="none" w:sz="0" w:space="0" w:color="auto"/>
        <w:right w:val="none" w:sz="0" w:space="0" w:color="auto"/>
      </w:divBdr>
    </w:div>
    <w:div w:id="278999190">
      <w:bodyDiv w:val="1"/>
      <w:marLeft w:val="0"/>
      <w:marRight w:val="0"/>
      <w:marTop w:val="0"/>
      <w:marBottom w:val="0"/>
      <w:divBdr>
        <w:top w:val="none" w:sz="0" w:space="0" w:color="auto"/>
        <w:left w:val="none" w:sz="0" w:space="0" w:color="auto"/>
        <w:bottom w:val="none" w:sz="0" w:space="0" w:color="auto"/>
        <w:right w:val="none" w:sz="0" w:space="0" w:color="auto"/>
      </w:divBdr>
    </w:div>
    <w:div w:id="280917906">
      <w:bodyDiv w:val="1"/>
      <w:marLeft w:val="0"/>
      <w:marRight w:val="0"/>
      <w:marTop w:val="0"/>
      <w:marBottom w:val="0"/>
      <w:divBdr>
        <w:top w:val="none" w:sz="0" w:space="0" w:color="auto"/>
        <w:left w:val="none" w:sz="0" w:space="0" w:color="auto"/>
        <w:bottom w:val="none" w:sz="0" w:space="0" w:color="auto"/>
        <w:right w:val="none" w:sz="0" w:space="0" w:color="auto"/>
      </w:divBdr>
    </w:div>
    <w:div w:id="282154563">
      <w:bodyDiv w:val="1"/>
      <w:marLeft w:val="0"/>
      <w:marRight w:val="0"/>
      <w:marTop w:val="0"/>
      <w:marBottom w:val="0"/>
      <w:divBdr>
        <w:top w:val="none" w:sz="0" w:space="0" w:color="auto"/>
        <w:left w:val="none" w:sz="0" w:space="0" w:color="auto"/>
        <w:bottom w:val="none" w:sz="0" w:space="0" w:color="auto"/>
        <w:right w:val="none" w:sz="0" w:space="0" w:color="auto"/>
      </w:divBdr>
    </w:div>
    <w:div w:id="284704300">
      <w:bodyDiv w:val="1"/>
      <w:marLeft w:val="0"/>
      <w:marRight w:val="0"/>
      <w:marTop w:val="0"/>
      <w:marBottom w:val="0"/>
      <w:divBdr>
        <w:top w:val="none" w:sz="0" w:space="0" w:color="auto"/>
        <w:left w:val="none" w:sz="0" w:space="0" w:color="auto"/>
        <w:bottom w:val="none" w:sz="0" w:space="0" w:color="auto"/>
        <w:right w:val="none" w:sz="0" w:space="0" w:color="auto"/>
      </w:divBdr>
    </w:div>
    <w:div w:id="286468228">
      <w:bodyDiv w:val="1"/>
      <w:marLeft w:val="0"/>
      <w:marRight w:val="0"/>
      <w:marTop w:val="0"/>
      <w:marBottom w:val="0"/>
      <w:divBdr>
        <w:top w:val="none" w:sz="0" w:space="0" w:color="auto"/>
        <w:left w:val="none" w:sz="0" w:space="0" w:color="auto"/>
        <w:bottom w:val="none" w:sz="0" w:space="0" w:color="auto"/>
        <w:right w:val="none" w:sz="0" w:space="0" w:color="auto"/>
      </w:divBdr>
    </w:div>
    <w:div w:id="291328147">
      <w:bodyDiv w:val="1"/>
      <w:marLeft w:val="0"/>
      <w:marRight w:val="0"/>
      <w:marTop w:val="0"/>
      <w:marBottom w:val="0"/>
      <w:divBdr>
        <w:top w:val="none" w:sz="0" w:space="0" w:color="auto"/>
        <w:left w:val="none" w:sz="0" w:space="0" w:color="auto"/>
        <w:bottom w:val="none" w:sz="0" w:space="0" w:color="auto"/>
        <w:right w:val="none" w:sz="0" w:space="0" w:color="auto"/>
      </w:divBdr>
    </w:div>
    <w:div w:id="292251839">
      <w:bodyDiv w:val="1"/>
      <w:marLeft w:val="0"/>
      <w:marRight w:val="0"/>
      <w:marTop w:val="0"/>
      <w:marBottom w:val="0"/>
      <w:divBdr>
        <w:top w:val="none" w:sz="0" w:space="0" w:color="auto"/>
        <w:left w:val="none" w:sz="0" w:space="0" w:color="auto"/>
        <w:bottom w:val="none" w:sz="0" w:space="0" w:color="auto"/>
        <w:right w:val="none" w:sz="0" w:space="0" w:color="auto"/>
      </w:divBdr>
    </w:div>
    <w:div w:id="292298869">
      <w:bodyDiv w:val="1"/>
      <w:marLeft w:val="0"/>
      <w:marRight w:val="0"/>
      <w:marTop w:val="0"/>
      <w:marBottom w:val="0"/>
      <w:divBdr>
        <w:top w:val="none" w:sz="0" w:space="0" w:color="auto"/>
        <w:left w:val="none" w:sz="0" w:space="0" w:color="auto"/>
        <w:bottom w:val="none" w:sz="0" w:space="0" w:color="auto"/>
        <w:right w:val="none" w:sz="0" w:space="0" w:color="auto"/>
      </w:divBdr>
    </w:div>
    <w:div w:id="292372549">
      <w:bodyDiv w:val="1"/>
      <w:marLeft w:val="0"/>
      <w:marRight w:val="0"/>
      <w:marTop w:val="0"/>
      <w:marBottom w:val="0"/>
      <w:divBdr>
        <w:top w:val="none" w:sz="0" w:space="0" w:color="auto"/>
        <w:left w:val="none" w:sz="0" w:space="0" w:color="auto"/>
        <w:bottom w:val="none" w:sz="0" w:space="0" w:color="auto"/>
        <w:right w:val="none" w:sz="0" w:space="0" w:color="auto"/>
      </w:divBdr>
    </w:div>
    <w:div w:id="292716389">
      <w:bodyDiv w:val="1"/>
      <w:marLeft w:val="0"/>
      <w:marRight w:val="0"/>
      <w:marTop w:val="0"/>
      <w:marBottom w:val="0"/>
      <w:divBdr>
        <w:top w:val="none" w:sz="0" w:space="0" w:color="auto"/>
        <w:left w:val="none" w:sz="0" w:space="0" w:color="auto"/>
        <w:bottom w:val="none" w:sz="0" w:space="0" w:color="auto"/>
        <w:right w:val="none" w:sz="0" w:space="0" w:color="auto"/>
      </w:divBdr>
    </w:div>
    <w:div w:id="292830578">
      <w:bodyDiv w:val="1"/>
      <w:marLeft w:val="0"/>
      <w:marRight w:val="0"/>
      <w:marTop w:val="0"/>
      <w:marBottom w:val="0"/>
      <w:divBdr>
        <w:top w:val="none" w:sz="0" w:space="0" w:color="auto"/>
        <w:left w:val="none" w:sz="0" w:space="0" w:color="auto"/>
        <w:bottom w:val="none" w:sz="0" w:space="0" w:color="auto"/>
        <w:right w:val="none" w:sz="0" w:space="0" w:color="auto"/>
      </w:divBdr>
    </w:div>
    <w:div w:id="293027064">
      <w:bodyDiv w:val="1"/>
      <w:marLeft w:val="0"/>
      <w:marRight w:val="0"/>
      <w:marTop w:val="0"/>
      <w:marBottom w:val="0"/>
      <w:divBdr>
        <w:top w:val="none" w:sz="0" w:space="0" w:color="auto"/>
        <w:left w:val="none" w:sz="0" w:space="0" w:color="auto"/>
        <w:bottom w:val="none" w:sz="0" w:space="0" w:color="auto"/>
        <w:right w:val="none" w:sz="0" w:space="0" w:color="auto"/>
      </w:divBdr>
    </w:div>
    <w:div w:id="297032990">
      <w:bodyDiv w:val="1"/>
      <w:marLeft w:val="0"/>
      <w:marRight w:val="0"/>
      <w:marTop w:val="0"/>
      <w:marBottom w:val="0"/>
      <w:divBdr>
        <w:top w:val="none" w:sz="0" w:space="0" w:color="auto"/>
        <w:left w:val="none" w:sz="0" w:space="0" w:color="auto"/>
        <w:bottom w:val="none" w:sz="0" w:space="0" w:color="auto"/>
        <w:right w:val="none" w:sz="0" w:space="0" w:color="auto"/>
      </w:divBdr>
    </w:div>
    <w:div w:id="297417087">
      <w:bodyDiv w:val="1"/>
      <w:marLeft w:val="0"/>
      <w:marRight w:val="0"/>
      <w:marTop w:val="0"/>
      <w:marBottom w:val="0"/>
      <w:divBdr>
        <w:top w:val="none" w:sz="0" w:space="0" w:color="auto"/>
        <w:left w:val="none" w:sz="0" w:space="0" w:color="auto"/>
        <w:bottom w:val="none" w:sz="0" w:space="0" w:color="auto"/>
        <w:right w:val="none" w:sz="0" w:space="0" w:color="auto"/>
      </w:divBdr>
    </w:div>
    <w:div w:id="297417355">
      <w:bodyDiv w:val="1"/>
      <w:marLeft w:val="0"/>
      <w:marRight w:val="0"/>
      <w:marTop w:val="0"/>
      <w:marBottom w:val="0"/>
      <w:divBdr>
        <w:top w:val="none" w:sz="0" w:space="0" w:color="auto"/>
        <w:left w:val="none" w:sz="0" w:space="0" w:color="auto"/>
        <w:bottom w:val="none" w:sz="0" w:space="0" w:color="auto"/>
        <w:right w:val="none" w:sz="0" w:space="0" w:color="auto"/>
      </w:divBdr>
    </w:div>
    <w:div w:id="298342731">
      <w:bodyDiv w:val="1"/>
      <w:marLeft w:val="0"/>
      <w:marRight w:val="0"/>
      <w:marTop w:val="0"/>
      <w:marBottom w:val="0"/>
      <w:divBdr>
        <w:top w:val="none" w:sz="0" w:space="0" w:color="auto"/>
        <w:left w:val="none" w:sz="0" w:space="0" w:color="auto"/>
        <w:bottom w:val="none" w:sz="0" w:space="0" w:color="auto"/>
        <w:right w:val="none" w:sz="0" w:space="0" w:color="auto"/>
      </w:divBdr>
    </w:div>
    <w:div w:id="300352744">
      <w:bodyDiv w:val="1"/>
      <w:marLeft w:val="0"/>
      <w:marRight w:val="0"/>
      <w:marTop w:val="0"/>
      <w:marBottom w:val="0"/>
      <w:divBdr>
        <w:top w:val="none" w:sz="0" w:space="0" w:color="auto"/>
        <w:left w:val="none" w:sz="0" w:space="0" w:color="auto"/>
        <w:bottom w:val="none" w:sz="0" w:space="0" w:color="auto"/>
        <w:right w:val="none" w:sz="0" w:space="0" w:color="auto"/>
      </w:divBdr>
    </w:div>
    <w:div w:id="301353864">
      <w:bodyDiv w:val="1"/>
      <w:marLeft w:val="0"/>
      <w:marRight w:val="0"/>
      <w:marTop w:val="0"/>
      <w:marBottom w:val="0"/>
      <w:divBdr>
        <w:top w:val="none" w:sz="0" w:space="0" w:color="auto"/>
        <w:left w:val="none" w:sz="0" w:space="0" w:color="auto"/>
        <w:bottom w:val="none" w:sz="0" w:space="0" w:color="auto"/>
        <w:right w:val="none" w:sz="0" w:space="0" w:color="auto"/>
      </w:divBdr>
    </w:div>
    <w:div w:id="302198058">
      <w:bodyDiv w:val="1"/>
      <w:marLeft w:val="0"/>
      <w:marRight w:val="0"/>
      <w:marTop w:val="0"/>
      <w:marBottom w:val="0"/>
      <w:divBdr>
        <w:top w:val="none" w:sz="0" w:space="0" w:color="auto"/>
        <w:left w:val="none" w:sz="0" w:space="0" w:color="auto"/>
        <w:bottom w:val="none" w:sz="0" w:space="0" w:color="auto"/>
        <w:right w:val="none" w:sz="0" w:space="0" w:color="auto"/>
      </w:divBdr>
    </w:div>
    <w:div w:id="302471430">
      <w:bodyDiv w:val="1"/>
      <w:marLeft w:val="0"/>
      <w:marRight w:val="0"/>
      <w:marTop w:val="0"/>
      <w:marBottom w:val="0"/>
      <w:divBdr>
        <w:top w:val="none" w:sz="0" w:space="0" w:color="auto"/>
        <w:left w:val="none" w:sz="0" w:space="0" w:color="auto"/>
        <w:bottom w:val="none" w:sz="0" w:space="0" w:color="auto"/>
        <w:right w:val="none" w:sz="0" w:space="0" w:color="auto"/>
      </w:divBdr>
    </w:div>
    <w:div w:id="302931529">
      <w:bodyDiv w:val="1"/>
      <w:marLeft w:val="0"/>
      <w:marRight w:val="0"/>
      <w:marTop w:val="0"/>
      <w:marBottom w:val="0"/>
      <w:divBdr>
        <w:top w:val="none" w:sz="0" w:space="0" w:color="auto"/>
        <w:left w:val="none" w:sz="0" w:space="0" w:color="auto"/>
        <w:bottom w:val="none" w:sz="0" w:space="0" w:color="auto"/>
        <w:right w:val="none" w:sz="0" w:space="0" w:color="auto"/>
      </w:divBdr>
    </w:div>
    <w:div w:id="303432270">
      <w:bodyDiv w:val="1"/>
      <w:marLeft w:val="0"/>
      <w:marRight w:val="0"/>
      <w:marTop w:val="0"/>
      <w:marBottom w:val="0"/>
      <w:divBdr>
        <w:top w:val="none" w:sz="0" w:space="0" w:color="auto"/>
        <w:left w:val="none" w:sz="0" w:space="0" w:color="auto"/>
        <w:bottom w:val="none" w:sz="0" w:space="0" w:color="auto"/>
        <w:right w:val="none" w:sz="0" w:space="0" w:color="auto"/>
      </w:divBdr>
    </w:div>
    <w:div w:id="304698894">
      <w:bodyDiv w:val="1"/>
      <w:marLeft w:val="0"/>
      <w:marRight w:val="0"/>
      <w:marTop w:val="0"/>
      <w:marBottom w:val="0"/>
      <w:divBdr>
        <w:top w:val="none" w:sz="0" w:space="0" w:color="auto"/>
        <w:left w:val="none" w:sz="0" w:space="0" w:color="auto"/>
        <w:bottom w:val="none" w:sz="0" w:space="0" w:color="auto"/>
        <w:right w:val="none" w:sz="0" w:space="0" w:color="auto"/>
      </w:divBdr>
    </w:div>
    <w:div w:id="309604364">
      <w:bodyDiv w:val="1"/>
      <w:marLeft w:val="0"/>
      <w:marRight w:val="0"/>
      <w:marTop w:val="0"/>
      <w:marBottom w:val="0"/>
      <w:divBdr>
        <w:top w:val="none" w:sz="0" w:space="0" w:color="auto"/>
        <w:left w:val="none" w:sz="0" w:space="0" w:color="auto"/>
        <w:bottom w:val="none" w:sz="0" w:space="0" w:color="auto"/>
        <w:right w:val="none" w:sz="0" w:space="0" w:color="auto"/>
      </w:divBdr>
    </w:div>
    <w:div w:id="310135138">
      <w:bodyDiv w:val="1"/>
      <w:marLeft w:val="0"/>
      <w:marRight w:val="0"/>
      <w:marTop w:val="0"/>
      <w:marBottom w:val="0"/>
      <w:divBdr>
        <w:top w:val="none" w:sz="0" w:space="0" w:color="auto"/>
        <w:left w:val="none" w:sz="0" w:space="0" w:color="auto"/>
        <w:bottom w:val="none" w:sz="0" w:space="0" w:color="auto"/>
        <w:right w:val="none" w:sz="0" w:space="0" w:color="auto"/>
      </w:divBdr>
    </w:div>
    <w:div w:id="311372952">
      <w:bodyDiv w:val="1"/>
      <w:marLeft w:val="0"/>
      <w:marRight w:val="0"/>
      <w:marTop w:val="0"/>
      <w:marBottom w:val="0"/>
      <w:divBdr>
        <w:top w:val="none" w:sz="0" w:space="0" w:color="auto"/>
        <w:left w:val="none" w:sz="0" w:space="0" w:color="auto"/>
        <w:bottom w:val="none" w:sz="0" w:space="0" w:color="auto"/>
        <w:right w:val="none" w:sz="0" w:space="0" w:color="auto"/>
      </w:divBdr>
    </w:div>
    <w:div w:id="315258544">
      <w:bodyDiv w:val="1"/>
      <w:marLeft w:val="0"/>
      <w:marRight w:val="0"/>
      <w:marTop w:val="0"/>
      <w:marBottom w:val="0"/>
      <w:divBdr>
        <w:top w:val="none" w:sz="0" w:space="0" w:color="auto"/>
        <w:left w:val="none" w:sz="0" w:space="0" w:color="auto"/>
        <w:bottom w:val="none" w:sz="0" w:space="0" w:color="auto"/>
        <w:right w:val="none" w:sz="0" w:space="0" w:color="auto"/>
      </w:divBdr>
    </w:div>
    <w:div w:id="317611289">
      <w:bodyDiv w:val="1"/>
      <w:marLeft w:val="0"/>
      <w:marRight w:val="0"/>
      <w:marTop w:val="0"/>
      <w:marBottom w:val="0"/>
      <w:divBdr>
        <w:top w:val="none" w:sz="0" w:space="0" w:color="auto"/>
        <w:left w:val="none" w:sz="0" w:space="0" w:color="auto"/>
        <w:bottom w:val="none" w:sz="0" w:space="0" w:color="auto"/>
        <w:right w:val="none" w:sz="0" w:space="0" w:color="auto"/>
      </w:divBdr>
    </w:div>
    <w:div w:id="318459031">
      <w:bodyDiv w:val="1"/>
      <w:marLeft w:val="0"/>
      <w:marRight w:val="0"/>
      <w:marTop w:val="0"/>
      <w:marBottom w:val="0"/>
      <w:divBdr>
        <w:top w:val="none" w:sz="0" w:space="0" w:color="auto"/>
        <w:left w:val="none" w:sz="0" w:space="0" w:color="auto"/>
        <w:bottom w:val="none" w:sz="0" w:space="0" w:color="auto"/>
        <w:right w:val="none" w:sz="0" w:space="0" w:color="auto"/>
      </w:divBdr>
    </w:div>
    <w:div w:id="319045352">
      <w:bodyDiv w:val="1"/>
      <w:marLeft w:val="0"/>
      <w:marRight w:val="0"/>
      <w:marTop w:val="0"/>
      <w:marBottom w:val="0"/>
      <w:divBdr>
        <w:top w:val="none" w:sz="0" w:space="0" w:color="auto"/>
        <w:left w:val="none" w:sz="0" w:space="0" w:color="auto"/>
        <w:bottom w:val="none" w:sz="0" w:space="0" w:color="auto"/>
        <w:right w:val="none" w:sz="0" w:space="0" w:color="auto"/>
      </w:divBdr>
    </w:div>
    <w:div w:id="319693725">
      <w:bodyDiv w:val="1"/>
      <w:marLeft w:val="0"/>
      <w:marRight w:val="0"/>
      <w:marTop w:val="0"/>
      <w:marBottom w:val="0"/>
      <w:divBdr>
        <w:top w:val="none" w:sz="0" w:space="0" w:color="auto"/>
        <w:left w:val="none" w:sz="0" w:space="0" w:color="auto"/>
        <w:bottom w:val="none" w:sz="0" w:space="0" w:color="auto"/>
        <w:right w:val="none" w:sz="0" w:space="0" w:color="auto"/>
      </w:divBdr>
    </w:div>
    <w:div w:id="320736335">
      <w:bodyDiv w:val="1"/>
      <w:marLeft w:val="0"/>
      <w:marRight w:val="0"/>
      <w:marTop w:val="0"/>
      <w:marBottom w:val="0"/>
      <w:divBdr>
        <w:top w:val="none" w:sz="0" w:space="0" w:color="auto"/>
        <w:left w:val="none" w:sz="0" w:space="0" w:color="auto"/>
        <w:bottom w:val="none" w:sz="0" w:space="0" w:color="auto"/>
        <w:right w:val="none" w:sz="0" w:space="0" w:color="auto"/>
      </w:divBdr>
    </w:div>
    <w:div w:id="321004798">
      <w:bodyDiv w:val="1"/>
      <w:marLeft w:val="0"/>
      <w:marRight w:val="0"/>
      <w:marTop w:val="0"/>
      <w:marBottom w:val="0"/>
      <w:divBdr>
        <w:top w:val="none" w:sz="0" w:space="0" w:color="auto"/>
        <w:left w:val="none" w:sz="0" w:space="0" w:color="auto"/>
        <w:bottom w:val="none" w:sz="0" w:space="0" w:color="auto"/>
        <w:right w:val="none" w:sz="0" w:space="0" w:color="auto"/>
      </w:divBdr>
    </w:div>
    <w:div w:id="322391198">
      <w:bodyDiv w:val="1"/>
      <w:marLeft w:val="0"/>
      <w:marRight w:val="0"/>
      <w:marTop w:val="0"/>
      <w:marBottom w:val="0"/>
      <w:divBdr>
        <w:top w:val="none" w:sz="0" w:space="0" w:color="auto"/>
        <w:left w:val="none" w:sz="0" w:space="0" w:color="auto"/>
        <w:bottom w:val="none" w:sz="0" w:space="0" w:color="auto"/>
        <w:right w:val="none" w:sz="0" w:space="0" w:color="auto"/>
      </w:divBdr>
    </w:div>
    <w:div w:id="322666199">
      <w:bodyDiv w:val="1"/>
      <w:marLeft w:val="0"/>
      <w:marRight w:val="0"/>
      <w:marTop w:val="0"/>
      <w:marBottom w:val="0"/>
      <w:divBdr>
        <w:top w:val="none" w:sz="0" w:space="0" w:color="auto"/>
        <w:left w:val="none" w:sz="0" w:space="0" w:color="auto"/>
        <w:bottom w:val="none" w:sz="0" w:space="0" w:color="auto"/>
        <w:right w:val="none" w:sz="0" w:space="0" w:color="auto"/>
      </w:divBdr>
    </w:div>
    <w:div w:id="323706973">
      <w:bodyDiv w:val="1"/>
      <w:marLeft w:val="0"/>
      <w:marRight w:val="0"/>
      <w:marTop w:val="0"/>
      <w:marBottom w:val="0"/>
      <w:divBdr>
        <w:top w:val="none" w:sz="0" w:space="0" w:color="auto"/>
        <w:left w:val="none" w:sz="0" w:space="0" w:color="auto"/>
        <w:bottom w:val="none" w:sz="0" w:space="0" w:color="auto"/>
        <w:right w:val="none" w:sz="0" w:space="0" w:color="auto"/>
      </w:divBdr>
    </w:div>
    <w:div w:id="324171046">
      <w:bodyDiv w:val="1"/>
      <w:marLeft w:val="0"/>
      <w:marRight w:val="0"/>
      <w:marTop w:val="0"/>
      <w:marBottom w:val="0"/>
      <w:divBdr>
        <w:top w:val="none" w:sz="0" w:space="0" w:color="auto"/>
        <w:left w:val="none" w:sz="0" w:space="0" w:color="auto"/>
        <w:bottom w:val="none" w:sz="0" w:space="0" w:color="auto"/>
        <w:right w:val="none" w:sz="0" w:space="0" w:color="auto"/>
      </w:divBdr>
    </w:div>
    <w:div w:id="327557452">
      <w:bodyDiv w:val="1"/>
      <w:marLeft w:val="0"/>
      <w:marRight w:val="0"/>
      <w:marTop w:val="0"/>
      <w:marBottom w:val="0"/>
      <w:divBdr>
        <w:top w:val="none" w:sz="0" w:space="0" w:color="auto"/>
        <w:left w:val="none" w:sz="0" w:space="0" w:color="auto"/>
        <w:bottom w:val="none" w:sz="0" w:space="0" w:color="auto"/>
        <w:right w:val="none" w:sz="0" w:space="0" w:color="auto"/>
      </w:divBdr>
    </w:div>
    <w:div w:id="330183829">
      <w:bodyDiv w:val="1"/>
      <w:marLeft w:val="0"/>
      <w:marRight w:val="0"/>
      <w:marTop w:val="0"/>
      <w:marBottom w:val="0"/>
      <w:divBdr>
        <w:top w:val="none" w:sz="0" w:space="0" w:color="auto"/>
        <w:left w:val="none" w:sz="0" w:space="0" w:color="auto"/>
        <w:bottom w:val="none" w:sz="0" w:space="0" w:color="auto"/>
        <w:right w:val="none" w:sz="0" w:space="0" w:color="auto"/>
      </w:divBdr>
    </w:div>
    <w:div w:id="330568690">
      <w:bodyDiv w:val="1"/>
      <w:marLeft w:val="0"/>
      <w:marRight w:val="0"/>
      <w:marTop w:val="0"/>
      <w:marBottom w:val="0"/>
      <w:divBdr>
        <w:top w:val="none" w:sz="0" w:space="0" w:color="auto"/>
        <w:left w:val="none" w:sz="0" w:space="0" w:color="auto"/>
        <w:bottom w:val="none" w:sz="0" w:space="0" w:color="auto"/>
        <w:right w:val="none" w:sz="0" w:space="0" w:color="auto"/>
      </w:divBdr>
    </w:div>
    <w:div w:id="331227718">
      <w:bodyDiv w:val="1"/>
      <w:marLeft w:val="0"/>
      <w:marRight w:val="0"/>
      <w:marTop w:val="0"/>
      <w:marBottom w:val="0"/>
      <w:divBdr>
        <w:top w:val="none" w:sz="0" w:space="0" w:color="auto"/>
        <w:left w:val="none" w:sz="0" w:space="0" w:color="auto"/>
        <w:bottom w:val="none" w:sz="0" w:space="0" w:color="auto"/>
        <w:right w:val="none" w:sz="0" w:space="0" w:color="auto"/>
      </w:divBdr>
    </w:div>
    <w:div w:id="331445412">
      <w:bodyDiv w:val="1"/>
      <w:marLeft w:val="0"/>
      <w:marRight w:val="0"/>
      <w:marTop w:val="0"/>
      <w:marBottom w:val="0"/>
      <w:divBdr>
        <w:top w:val="none" w:sz="0" w:space="0" w:color="auto"/>
        <w:left w:val="none" w:sz="0" w:space="0" w:color="auto"/>
        <w:bottom w:val="none" w:sz="0" w:space="0" w:color="auto"/>
        <w:right w:val="none" w:sz="0" w:space="0" w:color="auto"/>
      </w:divBdr>
    </w:div>
    <w:div w:id="331762171">
      <w:bodyDiv w:val="1"/>
      <w:marLeft w:val="0"/>
      <w:marRight w:val="0"/>
      <w:marTop w:val="0"/>
      <w:marBottom w:val="0"/>
      <w:divBdr>
        <w:top w:val="none" w:sz="0" w:space="0" w:color="auto"/>
        <w:left w:val="none" w:sz="0" w:space="0" w:color="auto"/>
        <w:bottom w:val="none" w:sz="0" w:space="0" w:color="auto"/>
        <w:right w:val="none" w:sz="0" w:space="0" w:color="auto"/>
      </w:divBdr>
    </w:div>
    <w:div w:id="332417274">
      <w:bodyDiv w:val="1"/>
      <w:marLeft w:val="0"/>
      <w:marRight w:val="0"/>
      <w:marTop w:val="0"/>
      <w:marBottom w:val="0"/>
      <w:divBdr>
        <w:top w:val="none" w:sz="0" w:space="0" w:color="auto"/>
        <w:left w:val="none" w:sz="0" w:space="0" w:color="auto"/>
        <w:bottom w:val="none" w:sz="0" w:space="0" w:color="auto"/>
        <w:right w:val="none" w:sz="0" w:space="0" w:color="auto"/>
      </w:divBdr>
    </w:div>
    <w:div w:id="333608631">
      <w:bodyDiv w:val="1"/>
      <w:marLeft w:val="0"/>
      <w:marRight w:val="0"/>
      <w:marTop w:val="0"/>
      <w:marBottom w:val="0"/>
      <w:divBdr>
        <w:top w:val="none" w:sz="0" w:space="0" w:color="auto"/>
        <w:left w:val="none" w:sz="0" w:space="0" w:color="auto"/>
        <w:bottom w:val="none" w:sz="0" w:space="0" w:color="auto"/>
        <w:right w:val="none" w:sz="0" w:space="0" w:color="auto"/>
      </w:divBdr>
    </w:div>
    <w:div w:id="334113305">
      <w:bodyDiv w:val="1"/>
      <w:marLeft w:val="0"/>
      <w:marRight w:val="0"/>
      <w:marTop w:val="0"/>
      <w:marBottom w:val="0"/>
      <w:divBdr>
        <w:top w:val="none" w:sz="0" w:space="0" w:color="auto"/>
        <w:left w:val="none" w:sz="0" w:space="0" w:color="auto"/>
        <w:bottom w:val="none" w:sz="0" w:space="0" w:color="auto"/>
        <w:right w:val="none" w:sz="0" w:space="0" w:color="auto"/>
      </w:divBdr>
    </w:div>
    <w:div w:id="338896124">
      <w:bodyDiv w:val="1"/>
      <w:marLeft w:val="0"/>
      <w:marRight w:val="0"/>
      <w:marTop w:val="0"/>
      <w:marBottom w:val="0"/>
      <w:divBdr>
        <w:top w:val="none" w:sz="0" w:space="0" w:color="auto"/>
        <w:left w:val="none" w:sz="0" w:space="0" w:color="auto"/>
        <w:bottom w:val="none" w:sz="0" w:space="0" w:color="auto"/>
        <w:right w:val="none" w:sz="0" w:space="0" w:color="auto"/>
      </w:divBdr>
    </w:div>
    <w:div w:id="339161865">
      <w:bodyDiv w:val="1"/>
      <w:marLeft w:val="0"/>
      <w:marRight w:val="0"/>
      <w:marTop w:val="0"/>
      <w:marBottom w:val="0"/>
      <w:divBdr>
        <w:top w:val="none" w:sz="0" w:space="0" w:color="auto"/>
        <w:left w:val="none" w:sz="0" w:space="0" w:color="auto"/>
        <w:bottom w:val="none" w:sz="0" w:space="0" w:color="auto"/>
        <w:right w:val="none" w:sz="0" w:space="0" w:color="auto"/>
      </w:divBdr>
    </w:div>
    <w:div w:id="339738681">
      <w:bodyDiv w:val="1"/>
      <w:marLeft w:val="0"/>
      <w:marRight w:val="0"/>
      <w:marTop w:val="0"/>
      <w:marBottom w:val="0"/>
      <w:divBdr>
        <w:top w:val="none" w:sz="0" w:space="0" w:color="auto"/>
        <w:left w:val="none" w:sz="0" w:space="0" w:color="auto"/>
        <w:bottom w:val="none" w:sz="0" w:space="0" w:color="auto"/>
        <w:right w:val="none" w:sz="0" w:space="0" w:color="auto"/>
      </w:divBdr>
    </w:div>
    <w:div w:id="339741209">
      <w:bodyDiv w:val="1"/>
      <w:marLeft w:val="0"/>
      <w:marRight w:val="0"/>
      <w:marTop w:val="0"/>
      <w:marBottom w:val="0"/>
      <w:divBdr>
        <w:top w:val="none" w:sz="0" w:space="0" w:color="auto"/>
        <w:left w:val="none" w:sz="0" w:space="0" w:color="auto"/>
        <w:bottom w:val="none" w:sz="0" w:space="0" w:color="auto"/>
        <w:right w:val="none" w:sz="0" w:space="0" w:color="auto"/>
      </w:divBdr>
    </w:div>
    <w:div w:id="342557644">
      <w:bodyDiv w:val="1"/>
      <w:marLeft w:val="0"/>
      <w:marRight w:val="0"/>
      <w:marTop w:val="0"/>
      <w:marBottom w:val="0"/>
      <w:divBdr>
        <w:top w:val="none" w:sz="0" w:space="0" w:color="auto"/>
        <w:left w:val="none" w:sz="0" w:space="0" w:color="auto"/>
        <w:bottom w:val="none" w:sz="0" w:space="0" w:color="auto"/>
        <w:right w:val="none" w:sz="0" w:space="0" w:color="auto"/>
      </w:divBdr>
    </w:div>
    <w:div w:id="345055685">
      <w:bodyDiv w:val="1"/>
      <w:marLeft w:val="0"/>
      <w:marRight w:val="0"/>
      <w:marTop w:val="0"/>
      <w:marBottom w:val="0"/>
      <w:divBdr>
        <w:top w:val="none" w:sz="0" w:space="0" w:color="auto"/>
        <w:left w:val="none" w:sz="0" w:space="0" w:color="auto"/>
        <w:bottom w:val="none" w:sz="0" w:space="0" w:color="auto"/>
        <w:right w:val="none" w:sz="0" w:space="0" w:color="auto"/>
      </w:divBdr>
    </w:div>
    <w:div w:id="345596306">
      <w:bodyDiv w:val="1"/>
      <w:marLeft w:val="0"/>
      <w:marRight w:val="0"/>
      <w:marTop w:val="0"/>
      <w:marBottom w:val="0"/>
      <w:divBdr>
        <w:top w:val="none" w:sz="0" w:space="0" w:color="auto"/>
        <w:left w:val="none" w:sz="0" w:space="0" w:color="auto"/>
        <w:bottom w:val="none" w:sz="0" w:space="0" w:color="auto"/>
        <w:right w:val="none" w:sz="0" w:space="0" w:color="auto"/>
      </w:divBdr>
    </w:div>
    <w:div w:id="346250512">
      <w:bodyDiv w:val="1"/>
      <w:marLeft w:val="0"/>
      <w:marRight w:val="0"/>
      <w:marTop w:val="0"/>
      <w:marBottom w:val="0"/>
      <w:divBdr>
        <w:top w:val="none" w:sz="0" w:space="0" w:color="auto"/>
        <w:left w:val="none" w:sz="0" w:space="0" w:color="auto"/>
        <w:bottom w:val="none" w:sz="0" w:space="0" w:color="auto"/>
        <w:right w:val="none" w:sz="0" w:space="0" w:color="auto"/>
      </w:divBdr>
    </w:div>
    <w:div w:id="346636306">
      <w:bodyDiv w:val="1"/>
      <w:marLeft w:val="0"/>
      <w:marRight w:val="0"/>
      <w:marTop w:val="0"/>
      <w:marBottom w:val="0"/>
      <w:divBdr>
        <w:top w:val="none" w:sz="0" w:space="0" w:color="auto"/>
        <w:left w:val="none" w:sz="0" w:space="0" w:color="auto"/>
        <w:bottom w:val="none" w:sz="0" w:space="0" w:color="auto"/>
        <w:right w:val="none" w:sz="0" w:space="0" w:color="auto"/>
      </w:divBdr>
    </w:div>
    <w:div w:id="349379113">
      <w:bodyDiv w:val="1"/>
      <w:marLeft w:val="0"/>
      <w:marRight w:val="0"/>
      <w:marTop w:val="0"/>
      <w:marBottom w:val="0"/>
      <w:divBdr>
        <w:top w:val="none" w:sz="0" w:space="0" w:color="auto"/>
        <w:left w:val="none" w:sz="0" w:space="0" w:color="auto"/>
        <w:bottom w:val="none" w:sz="0" w:space="0" w:color="auto"/>
        <w:right w:val="none" w:sz="0" w:space="0" w:color="auto"/>
      </w:divBdr>
    </w:div>
    <w:div w:id="349723486">
      <w:bodyDiv w:val="1"/>
      <w:marLeft w:val="0"/>
      <w:marRight w:val="0"/>
      <w:marTop w:val="0"/>
      <w:marBottom w:val="0"/>
      <w:divBdr>
        <w:top w:val="none" w:sz="0" w:space="0" w:color="auto"/>
        <w:left w:val="none" w:sz="0" w:space="0" w:color="auto"/>
        <w:bottom w:val="none" w:sz="0" w:space="0" w:color="auto"/>
        <w:right w:val="none" w:sz="0" w:space="0" w:color="auto"/>
      </w:divBdr>
    </w:div>
    <w:div w:id="351998180">
      <w:bodyDiv w:val="1"/>
      <w:marLeft w:val="0"/>
      <w:marRight w:val="0"/>
      <w:marTop w:val="0"/>
      <w:marBottom w:val="0"/>
      <w:divBdr>
        <w:top w:val="none" w:sz="0" w:space="0" w:color="auto"/>
        <w:left w:val="none" w:sz="0" w:space="0" w:color="auto"/>
        <w:bottom w:val="none" w:sz="0" w:space="0" w:color="auto"/>
        <w:right w:val="none" w:sz="0" w:space="0" w:color="auto"/>
      </w:divBdr>
    </w:div>
    <w:div w:id="352345931">
      <w:bodyDiv w:val="1"/>
      <w:marLeft w:val="0"/>
      <w:marRight w:val="0"/>
      <w:marTop w:val="0"/>
      <w:marBottom w:val="0"/>
      <w:divBdr>
        <w:top w:val="none" w:sz="0" w:space="0" w:color="auto"/>
        <w:left w:val="none" w:sz="0" w:space="0" w:color="auto"/>
        <w:bottom w:val="none" w:sz="0" w:space="0" w:color="auto"/>
        <w:right w:val="none" w:sz="0" w:space="0" w:color="auto"/>
      </w:divBdr>
    </w:div>
    <w:div w:id="352804846">
      <w:bodyDiv w:val="1"/>
      <w:marLeft w:val="0"/>
      <w:marRight w:val="0"/>
      <w:marTop w:val="0"/>
      <w:marBottom w:val="0"/>
      <w:divBdr>
        <w:top w:val="none" w:sz="0" w:space="0" w:color="auto"/>
        <w:left w:val="none" w:sz="0" w:space="0" w:color="auto"/>
        <w:bottom w:val="none" w:sz="0" w:space="0" w:color="auto"/>
        <w:right w:val="none" w:sz="0" w:space="0" w:color="auto"/>
      </w:divBdr>
    </w:div>
    <w:div w:id="353578847">
      <w:bodyDiv w:val="1"/>
      <w:marLeft w:val="0"/>
      <w:marRight w:val="0"/>
      <w:marTop w:val="0"/>
      <w:marBottom w:val="0"/>
      <w:divBdr>
        <w:top w:val="none" w:sz="0" w:space="0" w:color="auto"/>
        <w:left w:val="none" w:sz="0" w:space="0" w:color="auto"/>
        <w:bottom w:val="none" w:sz="0" w:space="0" w:color="auto"/>
        <w:right w:val="none" w:sz="0" w:space="0" w:color="auto"/>
      </w:divBdr>
    </w:div>
    <w:div w:id="353917856">
      <w:bodyDiv w:val="1"/>
      <w:marLeft w:val="0"/>
      <w:marRight w:val="0"/>
      <w:marTop w:val="0"/>
      <w:marBottom w:val="0"/>
      <w:divBdr>
        <w:top w:val="none" w:sz="0" w:space="0" w:color="auto"/>
        <w:left w:val="none" w:sz="0" w:space="0" w:color="auto"/>
        <w:bottom w:val="none" w:sz="0" w:space="0" w:color="auto"/>
        <w:right w:val="none" w:sz="0" w:space="0" w:color="auto"/>
      </w:divBdr>
    </w:div>
    <w:div w:id="354306065">
      <w:bodyDiv w:val="1"/>
      <w:marLeft w:val="0"/>
      <w:marRight w:val="0"/>
      <w:marTop w:val="0"/>
      <w:marBottom w:val="0"/>
      <w:divBdr>
        <w:top w:val="none" w:sz="0" w:space="0" w:color="auto"/>
        <w:left w:val="none" w:sz="0" w:space="0" w:color="auto"/>
        <w:bottom w:val="none" w:sz="0" w:space="0" w:color="auto"/>
        <w:right w:val="none" w:sz="0" w:space="0" w:color="auto"/>
      </w:divBdr>
    </w:div>
    <w:div w:id="354625219">
      <w:bodyDiv w:val="1"/>
      <w:marLeft w:val="0"/>
      <w:marRight w:val="0"/>
      <w:marTop w:val="0"/>
      <w:marBottom w:val="0"/>
      <w:divBdr>
        <w:top w:val="none" w:sz="0" w:space="0" w:color="auto"/>
        <w:left w:val="none" w:sz="0" w:space="0" w:color="auto"/>
        <w:bottom w:val="none" w:sz="0" w:space="0" w:color="auto"/>
        <w:right w:val="none" w:sz="0" w:space="0" w:color="auto"/>
      </w:divBdr>
    </w:div>
    <w:div w:id="356154222">
      <w:bodyDiv w:val="1"/>
      <w:marLeft w:val="0"/>
      <w:marRight w:val="0"/>
      <w:marTop w:val="0"/>
      <w:marBottom w:val="0"/>
      <w:divBdr>
        <w:top w:val="none" w:sz="0" w:space="0" w:color="auto"/>
        <w:left w:val="none" w:sz="0" w:space="0" w:color="auto"/>
        <w:bottom w:val="none" w:sz="0" w:space="0" w:color="auto"/>
        <w:right w:val="none" w:sz="0" w:space="0" w:color="auto"/>
      </w:divBdr>
    </w:div>
    <w:div w:id="356319642">
      <w:bodyDiv w:val="1"/>
      <w:marLeft w:val="0"/>
      <w:marRight w:val="0"/>
      <w:marTop w:val="0"/>
      <w:marBottom w:val="0"/>
      <w:divBdr>
        <w:top w:val="none" w:sz="0" w:space="0" w:color="auto"/>
        <w:left w:val="none" w:sz="0" w:space="0" w:color="auto"/>
        <w:bottom w:val="none" w:sz="0" w:space="0" w:color="auto"/>
        <w:right w:val="none" w:sz="0" w:space="0" w:color="auto"/>
      </w:divBdr>
    </w:div>
    <w:div w:id="356345979">
      <w:bodyDiv w:val="1"/>
      <w:marLeft w:val="0"/>
      <w:marRight w:val="0"/>
      <w:marTop w:val="0"/>
      <w:marBottom w:val="0"/>
      <w:divBdr>
        <w:top w:val="none" w:sz="0" w:space="0" w:color="auto"/>
        <w:left w:val="none" w:sz="0" w:space="0" w:color="auto"/>
        <w:bottom w:val="none" w:sz="0" w:space="0" w:color="auto"/>
        <w:right w:val="none" w:sz="0" w:space="0" w:color="auto"/>
      </w:divBdr>
    </w:div>
    <w:div w:id="357777493">
      <w:bodyDiv w:val="1"/>
      <w:marLeft w:val="0"/>
      <w:marRight w:val="0"/>
      <w:marTop w:val="0"/>
      <w:marBottom w:val="0"/>
      <w:divBdr>
        <w:top w:val="none" w:sz="0" w:space="0" w:color="auto"/>
        <w:left w:val="none" w:sz="0" w:space="0" w:color="auto"/>
        <w:bottom w:val="none" w:sz="0" w:space="0" w:color="auto"/>
        <w:right w:val="none" w:sz="0" w:space="0" w:color="auto"/>
      </w:divBdr>
    </w:div>
    <w:div w:id="360017623">
      <w:bodyDiv w:val="1"/>
      <w:marLeft w:val="0"/>
      <w:marRight w:val="0"/>
      <w:marTop w:val="0"/>
      <w:marBottom w:val="0"/>
      <w:divBdr>
        <w:top w:val="none" w:sz="0" w:space="0" w:color="auto"/>
        <w:left w:val="none" w:sz="0" w:space="0" w:color="auto"/>
        <w:bottom w:val="none" w:sz="0" w:space="0" w:color="auto"/>
        <w:right w:val="none" w:sz="0" w:space="0" w:color="auto"/>
      </w:divBdr>
    </w:div>
    <w:div w:id="366176480">
      <w:bodyDiv w:val="1"/>
      <w:marLeft w:val="0"/>
      <w:marRight w:val="0"/>
      <w:marTop w:val="0"/>
      <w:marBottom w:val="0"/>
      <w:divBdr>
        <w:top w:val="none" w:sz="0" w:space="0" w:color="auto"/>
        <w:left w:val="none" w:sz="0" w:space="0" w:color="auto"/>
        <w:bottom w:val="none" w:sz="0" w:space="0" w:color="auto"/>
        <w:right w:val="none" w:sz="0" w:space="0" w:color="auto"/>
      </w:divBdr>
    </w:div>
    <w:div w:id="367989917">
      <w:bodyDiv w:val="1"/>
      <w:marLeft w:val="0"/>
      <w:marRight w:val="0"/>
      <w:marTop w:val="0"/>
      <w:marBottom w:val="0"/>
      <w:divBdr>
        <w:top w:val="none" w:sz="0" w:space="0" w:color="auto"/>
        <w:left w:val="none" w:sz="0" w:space="0" w:color="auto"/>
        <w:bottom w:val="none" w:sz="0" w:space="0" w:color="auto"/>
        <w:right w:val="none" w:sz="0" w:space="0" w:color="auto"/>
      </w:divBdr>
    </w:div>
    <w:div w:id="369887785">
      <w:bodyDiv w:val="1"/>
      <w:marLeft w:val="0"/>
      <w:marRight w:val="0"/>
      <w:marTop w:val="0"/>
      <w:marBottom w:val="0"/>
      <w:divBdr>
        <w:top w:val="none" w:sz="0" w:space="0" w:color="auto"/>
        <w:left w:val="none" w:sz="0" w:space="0" w:color="auto"/>
        <w:bottom w:val="none" w:sz="0" w:space="0" w:color="auto"/>
        <w:right w:val="none" w:sz="0" w:space="0" w:color="auto"/>
      </w:divBdr>
    </w:div>
    <w:div w:id="370809674">
      <w:bodyDiv w:val="1"/>
      <w:marLeft w:val="0"/>
      <w:marRight w:val="0"/>
      <w:marTop w:val="0"/>
      <w:marBottom w:val="0"/>
      <w:divBdr>
        <w:top w:val="none" w:sz="0" w:space="0" w:color="auto"/>
        <w:left w:val="none" w:sz="0" w:space="0" w:color="auto"/>
        <w:bottom w:val="none" w:sz="0" w:space="0" w:color="auto"/>
        <w:right w:val="none" w:sz="0" w:space="0" w:color="auto"/>
      </w:divBdr>
    </w:div>
    <w:div w:id="371031173">
      <w:bodyDiv w:val="1"/>
      <w:marLeft w:val="0"/>
      <w:marRight w:val="0"/>
      <w:marTop w:val="0"/>
      <w:marBottom w:val="0"/>
      <w:divBdr>
        <w:top w:val="none" w:sz="0" w:space="0" w:color="auto"/>
        <w:left w:val="none" w:sz="0" w:space="0" w:color="auto"/>
        <w:bottom w:val="none" w:sz="0" w:space="0" w:color="auto"/>
        <w:right w:val="none" w:sz="0" w:space="0" w:color="auto"/>
      </w:divBdr>
    </w:div>
    <w:div w:id="371424913">
      <w:bodyDiv w:val="1"/>
      <w:marLeft w:val="0"/>
      <w:marRight w:val="0"/>
      <w:marTop w:val="0"/>
      <w:marBottom w:val="0"/>
      <w:divBdr>
        <w:top w:val="none" w:sz="0" w:space="0" w:color="auto"/>
        <w:left w:val="none" w:sz="0" w:space="0" w:color="auto"/>
        <w:bottom w:val="none" w:sz="0" w:space="0" w:color="auto"/>
        <w:right w:val="none" w:sz="0" w:space="0" w:color="auto"/>
      </w:divBdr>
    </w:div>
    <w:div w:id="371540720">
      <w:bodyDiv w:val="1"/>
      <w:marLeft w:val="0"/>
      <w:marRight w:val="0"/>
      <w:marTop w:val="0"/>
      <w:marBottom w:val="0"/>
      <w:divBdr>
        <w:top w:val="none" w:sz="0" w:space="0" w:color="auto"/>
        <w:left w:val="none" w:sz="0" w:space="0" w:color="auto"/>
        <w:bottom w:val="none" w:sz="0" w:space="0" w:color="auto"/>
        <w:right w:val="none" w:sz="0" w:space="0" w:color="auto"/>
      </w:divBdr>
    </w:div>
    <w:div w:id="371730972">
      <w:bodyDiv w:val="1"/>
      <w:marLeft w:val="0"/>
      <w:marRight w:val="0"/>
      <w:marTop w:val="0"/>
      <w:marBottom w:val="0"/>
      <w:divBdr>
        <w:top w:val="none" w:sz="0" w:space="0" w:color="auto"/>
        <w:left w:val="none" w:sz="0" w:space="0" w:color="auto"/>
        <w:bottom w:val="none" w:sz="0" w:space="0" w:color="auto"/>
        <w:right w:val="none" w:sz="0" w:space="0" w:color="auto"/>
      </w:divBdr>
    </w:div>
    <w:div w:id="372079542">
      <w:bodyDiv w:val="1"/>
      <w:marLeft w:val="0"/>
      <w:marRight w:val="0"/>
      <w:marTop w:val="0"/>
      <w:marBottom w:val="0"/>
      <w:divBdr>
        <w:top w:val="none" w:sz="0" w:space="0" w:color="auto"/>
        <w:left w:val="none" w:sz="0" w:space="0" w:color="auto"/>
        <w:bottom w:val="none" w:sz="0" w:space="0" w:color="auto"/>
        <w:right w:val="none" w:sz="0" w:space="0" w:color="auto"/>
      </w:divBdr>
    </w:div>
    <w:div w:id="372467205">
      <w:bodyDiv w:val="1"/>
      <w:marLeft w:val="0"/>
      <w:marRight w:val="0"/>
      <w:marTop w:val="0"/>
      <w:marBottom w:val="0"/>
      <w:divBdr>
        <w:top w:val="none" w:sz="0" w:space="0" w:color="auto"/>
        <w:left w:val="none" w:sz="0" w:space="0" w:color="auto"/>
        <w:bottom w:val="none" w:sz="0" w:space="0" w:color="auto"/>
        <w:right w:val="none" w:sz="0" w:space="0" w:color="auto"/>
      </w:divBdr>
    </w:div>
    <w:div w:id="373384159">
      <w:bodyDiv w:val="1"/>
      <w:marLeft w:val="0"/>
      <w:marRight w:val="0"/>
      <w:marTop w:val="0"/>
      <w:marBottom w:val="0"/>
      <w:divBdr>
        <w:top w:val="none" w:sz="0" w:space="0" w:color="auto"/>
        <w:left w:val="none" w:sz="0" w:space="0" w:color="auto"/>
        <w:bottom w:val="none" w:sz="0" w:space="0" w:color="auto"/>
        <w:right w:val="none" w:sz="0" w:space="0" w:color="auto"/>
      </w:divBdr>
    </w:div>
    <w:div w:id="374500871">
      <w:bodyDiv w:val="1"/>
      <w:marLeft w:val="0"/>
      <w:marRight w:val="0"/>
      <w:marTop w:val="0"/>
      <w:marBottom w:val="0"/>
      <w:divBdr>
        <w:top w:val="none" w:sz="0" w:space="0" w:color="auto"/>
        <w:left w:val="none" w:sz="0" w:space="0" w:color="auto"/>
        <w:bottom w:val="none" w:sz="0" w:space="0" w:color="auto"/>
        <w:right w:val="none" w:sz="0" w:space="0" w:color="auto"/>
      </w:divBdr>
    </w:div>
    <w:div w:id="375277316">
      <w:bodyDiv w:val="1"/>
      <w:marLeft w:val="0"/>
      <w:marRight w:val="0"/>
      <w:marTop w:val="0"/>
      <w:marBottom w:val="0"/>
      <w:divBdr>
        <w:top w:val="none" w:sz="0" w:space="0" w:color="auto"/>
        <w:left w:val="none" w:sz="0" w:space="0" w:color="auto"/>
        <w:bottom w:val="none" w:sz="0" w:space="0" w:color="auto"/>
        <w:right w:val="none" w:sz="0" w:space="0" w:color="auto"/>
      </w:divBdr>
    </w:div>
    <w:div w:id="376665410">
      <w:bodyDiv w:val="1"/>
      <w:marLeft w:val="0"/>
      <w:marRight w:val="0"/>
      <w:marTop w:val="0"/>
      <w:marBottom w:val="0"/>
      <w:divBdr>
        <w:top w:val="none" w:sz="0" w:space="0" w:color="auto"/>
        <w:left w:val="none" w:sz="0" w:space="0" w:color="auto"/>
        <w:bottom w:val="none" w:sz="0" w:space="0" w:color="auto"/>
        <w:right w:val="none" w:sz="0" w:space="0" w:color="auto"/>
      </w:divBdr>
    </w:div>
    <w:div w:id="378822027">
      <w:bodyDiv w:val="1"/>
      <w:marLeft w:val="0"/>
      <w:marRight w:val="0"/>
      <w:marTop w:val="0"/>
      <w:marBottom w:val="0"/>
      <w:divBdr>
        <w:top w:val="none" w:sz="0" w:space="0" w:color="auto"/>
        <w:left w:val="none" w:sz="0" w:space="0" w:color="auto"/>
        <w:bottom w:val="none" w:sz="0" w:space="0" w:color="auto"/>
        <w:right w:val="none" w:sz="0" w:space="0" w:color="auto"/>
      </w:divBdr>
    </w:div>
    <w:div w:id="380249433">
      <w:bodyDiv w:val="1"/>
      <w:marLeft w:val="0"/>
      <w:marRight w:val="0"/>
      <w:marTop w:val="0"/>
      <w:marBottom w:val="0"/>
      <w:divBdr>
        <w:top w:val="none" w:sz="0" w:space="0" w:color="auto"/>
        <w:left w:val="none" w:sz="0" w:space="0" w:color="auto"/>
        <w:bottom w:val="none" w:sz="0" w:space="0" w:color="auto"/>
        <w:right w:val="none" w:sz="0" w:space="0" w:color="auto"/>
      </w:divBdr>
    </w:div>
    <w:div w:id="380786533">
      <w:bodyDiv w:val="1"/>
      <w:marLeft w:val="0"/>
      <w:marRight w:val="0"/>
      <w:marTop w:val="0"/>
      <w:marBottom w:val="0"/>
      <w:divBdr>
        <w:top w:val="none" w:sz="0" w:space="0" w:color="auto"/>
        <w:left w:val="none" w:sz="0" w:space="0" w:color="auto"/>
        <w:bottom w:val="none" w:sz="0" w:space="0" w:color="auto"/>
        <w:right w:val="none" w:sz="0" w:space="0" w:color="auto"/>
      </w:divBdr>
    </w:div>
    <w:div w:id="383526744">
      <w:bodyDiv w:val="1"/>
      <w:marLeft w:val="0"/>
      <w:marRight w:val="0"/>
      <w:marTop w:val="0"/>
      <w:marBottom w:val="0"/>
      <w:divBdr>
        <w:top w:val="none" w:sz="0" w:space="0" w:color="auto"/>
        <w:left w:val="none" w:sz="0" w:space="0" w:color="auto"/>
        <w:bottom w:val="none" w:sz="0" w:space="0" w:color="auto"/>
        <w:right w:val="none" w:sz="0" w:space="0" w:color="auto"/>
      </w:divBdr>
    </w:div>
    <w:div w:id="385104335">
      <w:bodyDiv w:val="1"/>
      <w:marLeft w:val="0"/>
      <w:marRight w:val="0"/>
      <w:marTop w:val="0"/>
      <w:marBottom w:val="0"/>
      <w:divBdr>
        <w:top w:val="none" w:sz="0" w:space="0" w:color="auto"/>
        <w:left w:val="none" w:sz="0" w:space="0" w:color="auto"/>
        <w:bottom w:val="none" w:sz="0" w:space="0" w:color="auto"/>
        <w:right w:val="none" w:sz="0" w:space="0" w:color="auto"/>
      </w:divBdr>
    </w:div>
    <w:div w:id="385177609">
      <w:bodyDiv w:val="1"/>
      <w:marLeft w:val="0"/>
      <w:marRight w:val="0"/>
      <w:marTop w:val="0"/>
      <w:marBottom w:val="0"/>
      <w:divBdr>
        <w:top w:val="none" w:sz="0" w:space="0" w:color="auto"/>
        <w:left w:val="none" w:sz="0" w:space="0" w:color="auto"/>
        <w:bottom w:val="none" w:sz="0" w:space="0" w:color="auto"/>
        <w:right w:val="none" w:sz="0" w:space="0" w:color="auto"/>
      </w:divBdr>
    </w:div>
    <w:div w:id="387264426">
      <w:bodyDiv w:val="1"/>
      <w:marLeft w:val="0"/>
      <w:marRight w:val="0"/>
      <w:marTop w:val="0"/>
      <w:marBottom w:val="0"/>
      <w:divBdr>
        <w:top w:val="none" w:sz="0" w:space="0" w:color="auto"/>
        <w:left w:val="none" w:sz="0" w:space="0" w:color="auto"/>
        <w:bottom w:val="none" w:sz="0" w:space="0" w:color="auto"/>
        <w:right w:val="none" w:sz="0" w:space="0" w:color="auto"/>
      </w:divBdr>
    </w:div>
    <w:div w:id="387412332">
      <w:bodyDiv w:val="1"/>
      <w:marLeft w:val="0"/>
      <w:marRight w:val="0"/>
      <w:marTop w:val="0"/>
      <w:marBottom w:val="0"/>
      <w:divBdr>
        <w:top w:val="none" w:sz="0" w:space="0" w:color="auto"/>
        <w:left w:val="none" w:sz="0" w:space="0" w:color="auto"/>
        <w:bottom w:val="none" w:sz="0" w:space="0" w:color="auto"/>
        <w:right w:val="none" w:sz="0" w:space="0" w:color="auto"/>
      </w:divBdr>
    </w:div>
    <w:div w:id="388266888">
      <w:bodyDiv w:val="1"/>
      <w:marLeft w:val="0"/>
      <w:marRight w:val="0"/>
      <w:marTop w:val="0"/>
      <w:marBottom w:val="0"/>
      <w:divBdr>
        <w:top w:val="none" w:sz="0" w:space="0" w:color="auto"/>
        <w:left w:val="none" w:sz="0" w:space="0" w:color="auto"/>
        <w:bottom w:val="none" w:sz="0" w:space="0" w:color="auto"/>
        <w:right w:val="none" w:sz="0" w:space="0" w:color="auto"/>
      </w:divBdr>
    </w:div>
    <w:div w:id="390348376">
      <w:bodyDiv w:val="1"/>
      <w:marLeft w:val="0"/>
      <w:marRight w:val="0"/>
      <w:marTop w:val="0"/>
      <w:marBottom w:val="0"/>
      <w:divBdr>
        <w:top w:val="none" w:sz="0" w:space="0" w:color="auto"/>
        <w:left w:val="none" w:sz="0" w:space="0" w:color="auto"/>
        <w:bottom w:val="none" w:sz="0" w:space="0" w:color="auto"/>
        <w:right w:val="none" w:sz="0" w:space="0" w:color="auto"/>
      </w:divBdr>
    </w:div>
    <w:div w:id="391270248">
      <w:bodyDiv w:val="1"/>
      <w:marLeft w:val="0"/>
      <w:marRight w:val="0"/>
      <w:marTop w:val="0"/>
      <w:marBottom w:val="0"/>
      <w:divBdr>
        <w:top w:val="none" w:sz="0" w:space="0" w:color="auto"/>
        <w:left w:val="none" w:sz="0" w:space="0" w:color="auto"/>
        <w:bottom w:val="none" w:sz="0" w:space="0" w:color="auto"/>
        <w:right w:val="none" w:sz="0" w:space="0" w:color="auto"/>
      </w:divBdr>
    </w:div>
    <w:div w:id="391317437">
      <w:bodyDiv w:val="1"/>
      <w:marLeft w:val="0"/>
      <w:marRight w:val="0"/>
      <w:marTop w:val="0"/>
      <w:marBottom w:val="0"/>
      <w:divBdr>
        <w:top w:val="none" w:sz="0" w:space="0" w:color="auto"/>
        <w:left w:val="none" w:sz="0" w:space="0" w:color="auto"/>
        <w:bottom w:val="none" w:sz="0" w:space="0" w:color="auto"/>
        <w:right w:val="none" w:sz="0" w:space="0" w:color="auto"/>
      </w:divBdr>
    </w:div>
    <w:div w:id="393503675">
      <w:bodyDiv w:val="1"/>
      <w:marLeft w:val="0"/>
      <w:marRight w:val="0"/>
      <w:marTop w:val="0"/>
      <w:marBottom w:val="0"/>
      <w:divBdr>
        <w:top w:val="none" w:sz="0" w:space="0" w:color="auto"/>
        <w:left w:val="none" w:sz="0" w:space="0" w:color="auto"/>
        <w:bottom w:val="none" w:sz="0" w:space="0" w:color="auto"/>
        <w:right w:val="none" w:sz="0" w:space="0" w:color="auto"/>
      </w:divBdr>
    </w:div>
    <w:div w:id="393895268">
      <w:bodyDiv w:val="1"/>
      <w:marLeft w:val="0"/>
      <w:marRight w:val="0"/>
      <w:marTop w:val="0"/>
      <w:marBottom w:val="0"/>
      <w:divBdr>
        <w:top w:val="none" w:sz="0" w:space="0" w:color="auto"/>
        <w:left w:val="none" w:sz="0" w:space="0" w:color="auto"/>
        <w:bottom w:val="none" w:sz="0" w:space="0" w:color="auto"/>
        <w:right w:val="none" w:sz="0" w:space="0" w:color="auto"/>
      </w:divBdr>
    </w:div>
    <w:div w:id="394400852">
      <w:bodyDiv w:val="1"/>
      <w:marLeft w:val="0"/>
      <w:marRight w:val="0"/>
      <w:marTop w:val="0"/>
      <w:marBottom w:val="0"/>
      <w:divBdr>
        <w:top w:val="none" w:sz="0" w:space="0" w:color="auto"/>
        <w:left w:val="none" w:sz="0" w:space="0" w:color="auto"/>
        <w:bottom w:val="none" w:sz="0" w:space="0" w:color="auto"/>
        <w:right w:val="none" w:sz="0" w:space="0" w:color="auto"/>
      </w:divBdr>
    </w:div>
    <w:div w:id="394593234">
      <w:bodyDiv w:val="1"/>
      <w:marLeft w:val="0"/>
      <w:marRight w:val="0"/>
      <w:marTop w:val="0"/>
      <w:marBottom w:val="0"/>
      <w:divBdr>
        <w:top w:val="none" w:sz="0" w:space="0" w:color="auto"/>
        <w:left w:val="none" w:sz="0" w:space="0" w:color="auto"/>
        <w:bottom w:val="none" w:sz="0" w:space="0" w:color="auto"/>
        <w:right w:val="none" w:sz="0" w:space="0" w:color="auto"/>
      </w:divBdr>
    </w:div>
    <w:div w:id="394861146">
      <w:bodyDiv w:val="1"/>
      <w:marLeft w:val="0"/>
      <w:marRight w:val="0"/>
      <w:marTop w:val="0"/>
      <w:marBottom w:val="0"/>
      <w:divBdr>
        <w:top w:val="none" w:sz="0" w:space="0" w:color="auto"/>
        <w:left w:val="none" w:sz="0" w:space="0" w:color="auto"/>
        <w:bottom w:val="none" w:sz="0" w:space="0" w:color="auto"/>
        <w:right w:val="none" w:sz="0" w:space="0" w:color="auto"/>
      </w:divBdr>
    </w:div>
    <w:div w:id="395052579">
      <w:bodyDiv w:val="1"/>
      <w:marLeft w:val="0"/>
      <w:marRight w:val="0"/>
      <w:marTop w:val="0"/>
      <w:marBottom w:val="0"/>
      <w:divBdr>
        <w:top w:val="none" w:sz="0" w:space="0" w:color="auto"/>
        <w:left w:val="none" w:sz="0" w:space="0" w:color="auto"/>
        <w:bottom w:val="none" w:sz="0" w:space="0" w:color="auto"/>
        <w:right w:val="none" w:sz="0" w:space="0" w:color="auto"/>
      </w:divBdr>
    </w:div>
    <w:div w:id="395248990">
      <w:bodyDiv w:val="1"/>
      <w:marLeft w:val="0"/>
      <w:marRight w:val="0"/>
      <w:marTop w:val="0"/>
      <w:marBottom w:val="0"/>
      <w:divBdr>
        <w:top w:val="none" w:sz="0" w:space="0" w:color="auto"/>
        <w:left w:val="none" w:sz="0" w:space="0" w:color="auto"/>
        <w:bottom w:val="none" w:sz="0" w:space="0" w:color="auto"/>
        <w:right w:val="none" w:sz="0" w:space="0" w:color="auto"/>
      </w:divBdr>
    </w:div>
    <w:div w:id="395709751">
      <w:bodyDiv w:val="1"/>
      <w:marLeft w:val="0"/>
      <w:marRight w:val="0"/>
      <w:marTop w:val="0"/>
      <w:marBottom w:val="0"/>
      <w:divBdr>
        <w:top w:val="none" w:sz="0" w:space="0" w:color="auto"/>
        <w:left w:val="none" w:sz="0" w:space="0" w:color="auto"/>
        <w:bottom w:val="none" w:sz="0" w:space="0" w:color="auto"/>
        <w:right w:val="none" w:sz="0" w:space="0" w:color="auto"/>
      </w:divBdr>
    </w:div>
    <w:div w:id="395903971">
      <w:bodyDiv w:val="1"/>
      <w:marLeft w:val="0"/>
      <w:marRight w:val="0"/>
      <w:marTop w:val="0"/>
      <w:marBottom w:val="0"/>
      <w:divBdr>
        <w:top w:val="none" w:sz="0" w:space="0" w:color="auto"/>
        <w:left w:val="none" w:sz="0" w:space="0" w:color="auto"/>
        <w:bottom w:val="none" w:sz="0" w:space="0" w:color="auto"/>
        <w:right w:val="none" w:sz="0" w:space="0" w:color="auto"/>
      </w:divBdr>
    </w:div>
    <w:div w:id="395974236">
      <w:bodyDiv w:val="1"/>
      <w:marLeft w:val="0"/>
      <w:marRight w:val="0"/>
      <w:marTop w:val="0"/>
      <w:marBottom w:val="0"/>
      <w:divBdr>
        <w:top w:val="none" w:sz="0" w:space="0" w:color="auto"/>
        <w:left w:val="none" w:sz="0" w:space="0" w:color="auto"/>
        <w:bottom w:val="none" w:sz="0" w:space="0" w:color="auto"/>
        <w:right w:val="none" w:sz="0" w:space="0" w:color="auto"/>
      </w:divBdr>
    </w:div>
    <w:div w:id="397363635">
      <w:bodyDiv w:val="1"/>
      <w:marLeft w:val="0"/>
      <w:marRight w:val="0"/>
      <w:marTop w:val="0"/>
      <w:marBottom w:val="0"/>
      <w:divBdr>
        <w:top w:val="none" w:sz="0" w:space="0" w:color="auto"/>
        <w:left w:val="none" w:sz="0" w:space="0" w:color="auto"/>
        <w:bottom w:val="none" w:sz="0" w:space="0" w:color="auto"/>
        <w:right w:val="none" w:sz="0" w:space="0" w:color="auto"/>
      </w:divBdr>
    </w:div>
    <w:div w:id="397945349">
      <w:bodyDiv w:val="1"/>
      <w:marLeft w:val="0"/>
      <w:marRight w:val="0"/>
      <w:marTop w:val="0"/>
      <w:marBottom w:val="0"/>
      <w:divBdr>
        <w:top w:val="none" w:sz="0" w:space="0" w:color="auto"/>
        <w:left w:val="none" w:sz="0" w:space="0" w:color="auto"/>
        <w:bottom w:val="none" w:sz="0" w:space="0" w:color="auto"/>
        <w:right w:val="none" w:sz="0" w:space="0" w:color="auto"/>
      </w:divBdr>
    </w:div>
    <w:div w:id="398595053">
      <w:bodyDiv w:val="1"/>
      <w:marLeft w:val="0"/>
      <w:marRight w:val="0"/>
      <w:marTop w:val="0"/>
      <w:marBottom w:val="0"/>
      <w:divBdr>
        <w:top w:val="none" w:sz="0" w:space="0" w:color="auto"/>
        <w:left w:val="none" w:sz="0" w:space="0" w:color="auto"/>
        <w:bottom w:val="none" w:sz="0" w:space="0" w:color="auto"/>
        <w:right w:val="none" w:sz="0" w:space="0" w:color="auto"/>
      </w:divBdr>
    </w:div>
    <w:div w:id="398671879">
      <w:bodyDiv w:val="1"/>
      <w:marLeft w:val="0"/>
      <w:marRight w:val="0"/>
      <w:marTop w:val="0"/>
      <w:marBottom w:val="0"/>
      <w:divBdr>
        <w:top w:val="none" w:sz="0" w:space="0" w:color="auto"/>
        <w:left w:val="none" w:sz="0" w:space="0" w:color="auto"/>
        <w:bottom w:val="none" w:sz="0" w:space="0" w:color="auto"/>
        <w:right w:val="none" w:sz="0" w:space="0" w:color="auto"/>
      </w:divBdr>
    </w:div>
    <w:div w:id="399058922">
      <w:bodyDiv w:val="1"/>
      <w:marLeft w:val="0"/>
      <w:marRight w:val="0"/>
      <w:marTop w:val="0"/>
      <w:marBottom w:val="0"/>
      <w:divBdr>
        <w:top w:val="none" w:sz="0" w:space="0" w:color="auto"/>
        <w:left w:val="none" w:sz="0" w:space="0" w:color="auto"/>
        <w:bottom w:val="none" w:sz="0" w:space="0" w:color="auto"/>
        <w:right w:val="none" w:sz="0" w:space="0" w:color="auto"/>
      </w:divBdr>
    </w:div>
    <w:div w:id="399862978">
      <w:bodyDiv w:val="1"/>
      <w:marLeft w:val="0"/>
      <w:marRight w:val="0"/>
      <w:marTop w:val="0"/>
      <w:marBottom w:val="0"/>
      <w:divBdr>
        <w:top w:val="none" w:sz="0" w:space="0" w:color="auto"/>
        <w:left w:val="none" w:sz="0" w:space="0" w:color="auto"/>
        <w:bottom w:val="none" w:sz="0" w:space="0" w:color="auto"/>
        <w:right w:val="none" w:sz="0" w:space="0" w:color="auto"/>
      </w:divBdr>
    </w:div>
    <w:div w:id="400522728">
      <w:bodyDiv w:val="1"/>
      <w:marLeft w:val="0"/>
      <w:marRight w:val="0"/>
      <w:marTop w:val="0"/>
      <w:marBottom w:val="0"/>
      <w:divBdr>
        <w:top w:val="none" w:sz="0" w:space="0" w:color="auto"/>
        <w:left w:val="none" w:sz="0" w:space="0" w:color="auto"/>
        <w:bottom w:val="none" w:sz="0" w:space="0" w:color="auto"/>
        <w:right w:val="none" w:sz="0" w:space="0" w:color="auto"/>
      </w:divBdr>
    </w:div>
    <w:div w:id="402336273">
      <w:bodyDiv w:val="1"/>
      <w:marLeft w:val="0"/>
      <w:marRight w:val="0"/>
      <w:marTop w:val="0"/>
      <w:marBottom w:val="0"/>
      <w:divBdr>
        <w:top w:val="none" w:sz="0" w:space="0" w:color="auto"/>
        <w:left w:val="none" w:sz="0" w:space="0" w:color="auto"/>
        <w:bottom w:val="none" w:sz="0" w:space="0" w:color="auto"/>
        <w:right w:val="none" w:sz="0" w:space="0" w:color="auto"/>
      </w:divBdr>
    </w:div>
    <w:div w:id="408230595">
      <w:bodyDiv w:val="1"/>
      <w:marLeft w:val="0"/>
      <w:marRight w:val="0"/>
      <w:marTop w:val="0"/>
      <w:marBottom w:val="0"/>
      <w:divBdr>
        <w:top w:val="none" w:sz="0" w:space="0" w:color="auto"/>
        <w:left w:val="none" w:sz="0" w:space="0" w:color="auto"/>
        <w:bottom w:val="none" w:sz="0" w:space="0" w:color="auto"/>
        <w:right w:val="none" w:sz="0" w:space="0" w:color="auto"/>
      </w:divBdr>
    </w:div>
    <w:div w:id="409235317">
      <w:bodyDiv w:val="1"/>
      <w:marLeft w:val="0"/>
      <w:marRight w:val="0"/>
      <w:marTop w:val="0"/>
      <w:marBottom w:val="0"/>
      <w:divBdr>
        <w:top w:val="none" w:sz="0" w:space="0" w:color="auto"/>
        <w:left w:val="none" w:sz="0" w:space="0" w:color="auto"/>
        <w:bottom w:val="none" w:sz="0" w:space="0" w:color="auto"/>
        <w:right w:val="none" w:sz="0" w:space="0" w:color="auto"/>
      </w:divBdr>
    </w:div>
    <w:div w:id="410548954">
      <w:bodyDiv w:val="1"/>
      <w:marLeft w:val="0"/>
      <w:marRight w:val="0"/>
      <w:marTop w:val="0"/>
      <w:marBottom w:val="0"/>
      <w:divBdr>
        <w:top w:val="none" w:sz="0" w:space="0" w:color="auto"/>
        <w:left w:val="none" w:sz="0" w:space="0" w:color="auto"/>
        <w:bottom w:val="none" w:sz="0" w:space="0" w:color="auto"/>
        <w:right w:val="none" w:sz="0" w:space="0" w:color="auto"/>
      </w:divBdr>
    </w:div>
    <w:div w:id="410666795">
      <w:bodyDiv w:val="1"/>
      <w:marLeft w:val="0"/>
      <w:marRight w:val="0"/>
      <w:marTop w:val="0"/>
      <w:marBottom w:val="0"/>
      <w:divBdr>
        <w:top w:val="none" w:sz="0" w:space="0" w:color="auto"/>
        <w:left w:val="none" w:sz="0" w:space="0" w:color="auto"/>
        <w:bottom w:val="none" w:sz="0" w:space="0" w:color="auto"/>
        <w:right w:val="none" w:sz="0" w:space="0" w:color="auto"/>
      </w:divBdr>
    </w:div>
    <w:div w:id="411122805">
      <w:bodyDiv w:val="1"/>
      <w:marLeft w:val="0"/>
      <w:marRight w:val="0"/>
      <w:marTop w:val="0"/>
      <w:marBottom w:val="0"/>
      <w:divBdr>
        <w:top w:val="none" w:sz="0" w:space="0" w:color="auto"/>
        <w:left w:val="none" w:sz="0" w:space="0" w:color="auto"/>
        <w:bottom w:val="none" w:sz="0" w:space="0" w:color="auto"/>
        <w:right w:val="none" w:sz="0" w:space="0" w:color="auto"/>
      </w:divBdr>
    </w:div>
    <w:div w:id="412043641">
      <w:bodyDiv w:val="1"/>
      <w:marLeft w:val="0"/>
      <w:marRight w:val="0"/>
      <w:marTop w:val="0"/>
      <w:marBottom w:val="0"/>
      <w:divBdr>
        <w:top w:val="none" w:sz="0" w:space="0" w:color="auto"/>
        <w:left w:val="none" w:sz="0" w:space="0" w:color="auto"/>
        <w:bottom w:val="none" w:sz="0" w:space="0" w:color="auto"/>
        <w:right w:val="none" w:sz="0" w:space="0" w:color="auto"/>
      </w:divBdr>
    </w:div>
    <w:div w:id="412432677">
      <w:bodyDiv w:val="1"/>
      <w:marLeft w:val="0"/>
      <w:marRight w:val="0"/>
      <w:marTop w:val="0"/>
      <w:marBottom w:val="0"/>
      <w:divBdr>
        <w:top w:val="none" w:sz="0" w:space="0" w:color="auto"/>
        <w:left w:val="none" w:sz="0" w:space="0" w:color="auto"/>
        <w:bottom w:val="none" w:sz="0" w:space="0" w:color="auto"/>
        <w:right w:val="none" w:sz="0" w:space="0" w:color="auto"/>
      </w:divBdr>
    </w:div>
    <w:div w:id="413354728">
      <w:bodyDiv w:val="1"/>
      <w:marLeft w:val="0"/>
      <w:marRight w:val="0"/>
      <w:marTop w:val="0"/>
      <w:marBottom w:val="0"/>
      <w:divBdr>
        <w:top w:val="none" w:sz="0" w:space="0" w:color="auto"/>
        <w:left w:val="none" w:sz="0" w:space="0" w:color="auto"/>
        <w:bottom w:val="none" w:sz="0" w:space="0" w:color="auto"/>
        <w:right w:val="none" w:sz="0" w:space="0" w:color="auto"/>
      </w:divBdr>
    </w:div>
    <w:div w:id="414597622">
      <w:bodyDiv w:val="1"/>
      <w:marLeft w:val="0"/>
      <w:marRight w:val="0"/>
      <w:marTop w:val="0"/>
      <w:marBottom w:val="0"/>
      <w:divBdr>
        <w:top w:val="none" w:sz="0" w:space="0" w:color="auto"/>
        <w:left w:val="none" w:sz="0" w:space="0" w:color="auto"/>
        <w:bottom w:val="none" w:sz="0" w:space="0" w:color="auto"/>
        <w:right w:val="none" w:sz="0" w:space="0" w:color="auto"/>
      </w:divBdr>
    </w:div>
    <w:div w:id="414936951">
      <w:bodyDiv w:val="1"/>
      <w:marLeft w:val="0"/>
      <w:marRight w:val="0"/>
      <w:marTop w:val="0"/>
      <w:marBottom w:val="0"/>
      <w:divBdr>
        <w:top w:val="none" w:sz="0" w:space="0" w:color="auto"/>
        <w:left w:val="none" w:sz="0" w:space="0" w:color="auto"/>
        <w:bottom w:val="none" w:sz="0" w:space="0" w:color="auto"/>
        <w:right w:val="none" w:sz="0" w:space="0" w:color="auto"/>
      </w:divBdr>
    </w:div>
    <w:div w:id="417139154">
      <w:bodyDiv w:val="1"/>
      <w:marLeft w:val="0"/>
      <w:marRight w:val="0"/>
      <w:marTop w:val="0"/>
      <w:marBottom w:val="0"/>
      <w:divBdr>
        <w:top w:val="none" w:sz="0" w:space="0" w:color="auto"/>
        <w:left w:val="none" w:sz="0" w:space="0" w:color="auto"/>
        <w:bottom w:val="none" w:sz="0" w:space="0" w:color="auto"/>
        <w:right w:val="none" w:sz="0" w:space="0" w:color="auto"/>
      </w:divBdr>
    </w:div>
    <w:div w:id="417210609">
      <w:bodyDiv w:val="1"/>
      <w:marLeft w:val="0"/>
      <w:marRight w:val="0"/>
      <w:marTop w:val="0"/>
      <w:marBottom w:val="0"/>
      <w:divBdr>
        <w:top w:val="none" w:sz="0" w:space="0" w:color="auto"/>
        <w:left w:val="none" w:sz="0" w:space="0" w:color="auto"/>
        <w:bottom w:val="none" w:sz="0" w:space="0" w:color="auto"/>
        <w:right w:val="none" w:sz="0" w:space="0" w:color="auto"/>
      </w:divBdr>
    </w:div>
    <w:div w:id="417605860">
      <w:bodyDiv w:val="1"/>
      <w:marLeft w:val="0"/>
      <w:marRight w:val="0"/>
      <w:marTop w:val="0"/>
      <w:marBottom w:val="0"/>
      <w:divBdr>
        <w:top w:val="none" w:sz="0" w:space="0" w:color="auto"/>
        <w:left w:val="none" w:sz="0" w:space="0" w:color="auto"/>
        <w:bottom w:val="none" w:sz="0" w:space="0" w:color="auto"/>
        <w:right w:val="none" w:sz="0" w:space="0" w:color="auto"/>
      </w:divBdr>
    </w:div>
    <w:div w:id="418841551">
      <w:bodyDiv w:val="1"/>
      <w:marLeft w:val="0"/>
      <w:marRight w:val="0"/>
      <w:marTop w:val="0"/>
      <w:marBottom w:val="0"/>
      <w:divBdr>
        <w:top w:val="none" w:sz="0" w:space="0" w:color="auto"/>
        <w:left w:val="none" w:sz="0" w:space="0" w:color="auto"/>
        <w:bottom w:val="none" w:sz="0" w:space="0" w:color="auto"/>
        <w:right w:val="none" w:sz="0" w:space="0" w:color="auto"/>
      </w:divBdr>
    </w:div>
    <w:div w:id="419182822">
      <w:bodyDiv w:val="1"/>
      <w:marLeft w:val="0"/>
      <w:marRight w:val="0"/>
      <w:marTop w:val="0"/>
      <w:marBottom w:val="0"/>
      <w:divBdr>
        <w:top w:val="none" w:sz="0" w:space="0" w:color="auto"/>
        <w:left w:val="none" w:sz="0" w:space="0" w:color="auto"/>
        <w:bottom w:val="none" w:sz="0" w:space="0" w:color="auto"/>
        <w:right w:val="none" w:sz="0" w:space="0" w:color="auto"/>
      </w:divBdr>
    </w:div>
    <w:div w:id="420025967">
      <w:bodyDiv w:val="1"/>
      <w:marLeft w:val="0"/>
      <w:marRight w:val="0"/>
      <w:marTop w:val="0"/>
      <w:marBottom w:val="0"/>
      <w:divBdr>
        <w:top w:val="none" w:sz="0" w:space="0" w:color="auto"/>
        <w:left w:val="none" w:sz="0" w:space="0" w:color="auto"/>
        <w:bottom w:val="none" w:sz="0" w:space="0" w:color="auto"/>
        <w:right w:val="none" w:sz="0" w:space="0" w:color="auto"/>
      </w:divBdr>
    </w:div>
    <w:div w:id="422577179">
      <w:bodyDiv w:val="1"/>
      <w:marLeft w:val="0"/>
      <w:marRight w:val="0"/>
      <w:marTop w:val="0"/>
      <w:marBottom w:val="0"/>
      <w:divBdr>
        <w:top w:val="none" w:sz="0" w:space="0" w:color="auto"/>
        <w:left w:val="none" w:sz="0" w:space="0" w:color="auto"/>
        <w:bottom w:val="none" w:sz="0" w:space="0" w:color="auto"/>
        <w:right w:val="none" w:sz="0" w:space="0" w:color="auto"/>
      </w:divBdr>
    </w:div>
    <w:div w:id="423377103">
      <w:bodyDiv w:val="1"/>
      <w:marLeft w:val="0"/>
      <w:marRight w:val="0"/>
      <w:marTop w:val="0"/>
      <w:marBottom w:val="0"/>
      <w:divBdr>
        <w:top w:val="none" w:sz="0" w:space="0" w:color="auto"/>
        <w:left w:val="none" w:sz="0" w:space="0" w:color="auto"/>
        <w:bottom w:val="none" w:sz="0" w:space="0" w:color="auto"/>
        <w:right w:val="none" w:sz="0" w:space="0" w:color="auto"/>
      </w:divBdr>
    </w:div>
    <w:div w:id="424350084">
      <w:bodyDiv w:val="1"/>
      <w:marLeft w:val="0"/>
      <w:marRight w:val="0"/>
      <w:marTop w:val="0"/>
      <w:marBottom w:val="0"/>
      <w:divBdr>
        <w:top w:val="none" w:sz="0" w:space="0" w:color="auto"/>
        <w:left w:val="none" w:sz="0" w:space="0" w:color="auto"/>
        <w:bottom w:val="none" w:sz="0" w:space="0" w:color="auto"/>
        <w:right w:val="none" w:sz="0" w:space="0" w:color="auto"/>
      </w:divBdr>
    </w:div>
    <w:div w:id="425270746">
      <w:bodyDiv w:val="1"/>
      <w:marLeft w:val="0"/>
      <w:marRight w:val="0"/>
      <w:marTop w:val="0"/>
      <w:marBottom w:val="0"/>
      <w:divBdr>
        <w:top w:val="none" w:sz="0" w:space="0" w:color="auto"/>
        <w:left w:val="none" w:sz="0" w:space="0" w:color="auto"/>
        <w:bottom w:val="none" w:sz="0" w:space="0" w:color="auto"/>
        <w:right w:val="none" w:sz="0" w:space="0" w:color="auto"/>
      </w:divBdr>
    </w:div>
    <w:div w:id="427234183">
      <w:bodyDiv w:val="1"/>
      <w:marLeft w:val="0"/>
      <w:marRight w:val="0"/>
      <w:marTop w:val="0"/>
      <w:marBottom w:val="0"/>
      <w:divBdr>
        <w:top w:val="none" w:sz="0" w:space="0" w:color="auto"/>
        <w:left w:val="none" w:sz="0" w:space="0" w:color="auto"/>
        <w:bottom w:val="none" w:sz="0" w:space="0" w:color="auto"/>
        <w:right w:val="none" w:sz="0" w:space="0" w:color="auto"/>
      </w:divBdr>
    </w:div>
    <w:div w:id="427894081">
      <w:bodyDiv w:val="1"/>
      <w:marLeft w:val="0"/>
      <w:marRight w:val="0"/>
      <w:marTop w:val="0"/>
      <w:marBottom w:val="0"/>
      <w:divBdr>
        <w:top w:val="none" w:sz="0" w:space="0" w:color="auto"/>
        <w:left w:val="none" w:sz="0" w:space="0" w:color="auto"/>
        <w:bottom w:val="none" w:sz="0" w:space="0" w:color="auto"/>
        <w:right w:val="none" w:sz="0" w:space="0" w:color="auto"/>
      </w:divBdr>
    </w:div>
    <w:div w:id="428741645">
      <w:bodyDiv w:val="1"/>
      <w:marLeft w:val="0"/>
      <w:marRight w:val="0"/>
      <w:marTop w:val="0"/>
      <w:marBottom w:val="0"/>
      <w:divBdr>
        <w:top w:val="none" w:sz="0" w:space="0" w:color="auto"/>
        <w:left w:val="none" w:sz="0" w:space="0" w:color="auto"/>
        <w:bottom w:val="none" w:sz="0" w:space="0" w:color="auto"/>
        <w:right w:val="none" w:sz="0" w:space="0" w:color="auto"/>
      </w:divBdr>
    </w:div>
    <w:div w:id="432163878">
      <w:bodyDiv w:val="1"/>
      <w:marLeft w:val="0"/>
      <w:marRight w:val="0"/>
      <w:marTop w:val="0"/>
      <w:marBottom w:val="0"/>
      <w:divBdr>
        <w:top w:val="none" w:sz="0" w:space="0" w:color="auto"/>
        <w:left w:val="none" w:sz="0" w:space="0" w:color="auto"/>
        <w:bottom w:val="none" w:sz="0" w:space="0" w:color="auto"/>
        <w:right w:val="none" w:sz="0" w:space="0" w:color="auto"/>
      </w:divBdr>
    </w:div>
    <w:div w:id="432627353">
      <w:bodyDiv w:val="1"/>
      <w:marLeft w:val="0"/>
      <w:marRight w:val="0"/>
      <w:marTop w:val="0"/>
      <w:marBottom w:val="0"/>
      <w:divBdr>
        <w:top w:val="none" w:sz="0" w:space="0" w:color="auto"/>
        <w:left w:val="none" w:sz="0" w:space="0" w:color="auto"/>
        <w:bottom w:val="none" w:sz="0" w:space="0" w:color="auto"/>
        <w:right w:val="none" w:sz="0" w:space="0" w:color="auto"/>
      </w:divBdr>
    </w:div>
    <w:div w:id="432827667">
      <w:bodyDiv w:val="1"/>
      <w:marLeft w:val="0"/>
      <w:marRight w:val="0"/>
      <w:marTop w:val="0"/>
      <w:marBottom w:val="0"/>
      <w:divBdr>
        <w:top w:val="none" w:sz="0" w:space="0" w:color="auto"/>
        <w:left w:val="none" w:sz="0" w:space="0" w:color="auto"/>
        <w:bottom w:val="none" w:sz="0" w:space="0" w:color="auto"/>
        <w:right w:val="none" w:sz="0" w:space="0" w:color="auto"/>
      </w:divBdr>
    </w:div>
    <w:div w:id="434832974">
      <w:bodyDiv w:val="1"/>
      <w:marLeft w:val="0"/>
      <w:marRight w:val="0"/>
      <w:marTop w:val="0"/>
      <w:marBottom w:val="0"/>
      <w:divBdr>
        <w:top w:val="none" w:sz="0" w:space="0" w:color="auto"/>
        <w:left w:val="none" w:sz="0" w:space="0" w:color="auto"/>
        <w:bottom w:val="none" w:sz="0" w:space="0" w:color="auto"/>
        <w:right w:val="none" w:sz="0" w:space="0" w:color="auto"/>
      </w:divBdr>
    </w:div>
    <w:div w:id="435449220">
      <w:bodyDiv w:val="1"/>
      <w:marLeft w:val="0"/>
      <w:marRight w:val="0"/>
      <w:marTop w:val="0"/>
      <w:marBottom w:val="0"/>
      <w:divBdr>
        <w:top w:val="none" w:sz="0" w:space="0" w:color="auto"/>
        <w:left w:val="none" w:sz="0" w:space="0" w:color="auto"/>
        <w:bottom w:val="none" w:sz="0" w:space="0" w:color="auto"/>
        <w:right w:val="none" w:sz="0" w:space="0" w:color="auto"/>
      </w:divBdr>
    </w:div>
    <w:div w:id="439572623">
      <w:bodyDiv w:val="1"/>
      <w:marLeft w:val="0"/>
      <w:marRight w:val="0"/>
      <w:marTop w:val="0"/>
      <w:marBottom w:val="0"/>
      <w:divBdr>
        <w:top w:val="none" w:sz="0" w:space="0" w:color="auto"/>
        <w:left w:val="none" w:sz="0" w:space="0" w:color="auto"/>
        <w:bottom w:val="none" w:sz="0" w:space="0" w:color="auto"/>
        <w:right w:val="none" w:sz="0" w:space="0" w:color="auto"/>
      </w:divBdr>
    </w:div>
    <w:div w:id="440496788">
      <w:bodyDiv w:val="1"/>
      <w:marLeft w:val="0"/>
      <w:marRight w:val="0"/>
      <w:marTop w:val="0"/>
      <w:marBottom w:val="0"/>
      <w:divBdr>
        <w:top w:val="none" w:sz="0" w:space="0" w:color="auto"/>
        <w:left w:val="none" w:sz="0" w:space="0" w:color="auto"/>
        <w:bottom w:val="none" w:sz="0" w:space="0" w:color="auto"/>
        <w:right w:val="none" w:sz="0" w:space="0" w:color="auto"/>
      </w:divBdr>
    </w:div>
    <w:div w:id="440608337">
      <w:bodyDiv w:val="1"/>
      <w:marLeft w:val="0"/>
      <w:marRight w:val="0"/>
      <w:marTop w:val="0"/>
      <w:marBottom w:val="0"/>
      <w:divBdr>
        <w:top w:val="none" w:sz="0" w:space="0" w:color="auto"/>
        <w:left w:val="none" w:sz="0" w:space="0" w:color="auto"/>
        <w:bottom w:val="none" w:sz="0" w:space="0" w:color="auto"/>
        <w:right w:val="none" w:sz="0" w:space="0" w:color="auto"/>
      </w:divBdr>
    </w:div>
    <w:div w:id="441339264">
      <w:bodyDiv w:val="1"/>
      <w:marLeft w:val="0"/>
      <w:marRight w:val="0"/>
      <w:marTop w:val="0"/>
      <w:marBottom w:val="0"/>
      <w:divBdr>
        <w:top w:val="none" w:sz="0" w:space="0" w:color="auto"/>
        <w:left w:val="none" w:sz="0" w:space="0" w:color="auto"/>
        <w:bottom w:val="none" w:sz="0" w:space="0" w:color="auto"/>
        <w:right w:val="none" w:sz="0" w:space="0" w:color="auto"/>
      </w:divBdr>
    </w:div>
    <w:div w:id="441848033">
      <w:bodyDiv w:val="1"/>
      <w:marLeft w:val="0"/>
      <w:marRight w:val="0"/>
      <w:marTop w:val="0"/>
      <w:marBottom w:val="0"/>
      <w:divBdr>
        <w:top w:val="none" w:sz="0" w:space="0" w:color="auto"/>
        <w:left w:val="none" w:sz="0" w:space="0" w:color="auto"/>
        <w:bottom w:val="none" w:sz="0" w:space="0" w:color="auto"/>
        <w:right w:val="none" w:sz="0" w:space="0" w:color="auto"/>
      </w:divBdr>
    </w:div>
    <w:div w:id="445080129">
      <w:bodyDiv w:val="1"/>
      <w:marLeft w:val="0"/>
      <w:marRight w:val="0"/>
      <w:marTop w:val="0"/>
      <w:marBottom w:val="0"/>
      <w:divBdr>
        <w:top w:val="none" w:sz="0" w:space="0" w:color="auto"/>
        <w:left w:val="none" w:sz="0" w:space="0" w:color="auto"/>
        <w:bottom w:val="none" w:sz="0" w:space="0" w:color="auto"/>
        <w:right w:val="none" w:sz="0" w:space="0" w:color="auto"/>
      </w:divBdr>
    </w:div>
    <w:div w:id="447968266">
      <w:bodyDiv w:val="1"/>
      <w:marLeft w:val="0"/>
      <w:marRight w:val="0"/>
      <w:marTop w:val="0"/>
      <w:marBottom w:val="0"/>
      <w:divBdr>
        <w:top w:val="none" w:sz="0" w:space="0" w:color="auto"/>
        <w:left w:val="none" w:sz="0" w:space="0" w:color="auto"/>
        <w:bottom w:val="none" w:sz="0" w:space="0" w:color="auto"/>
        <w:right w:val="none" w:sz="0" w:space="0" w:color="auto"/>
      </w:divBdr>
    </w:div>
    <w:div w:id="449057171">
      <w:bodyDiv w:val="1"/>
      <w:marLeft w:val="0"/>
      <w:marRight w:val="0"/>
      <w:marTop w:val="0"/>
      <w:marBottom w:val="0"/>
      <w:divBdr>
        <w:top w:val="none" w:sz="0" w:space="0" w:color="auto"/>
        <w:left w:val="none" w:sz="0" w:space="0" w:color="auto"/>
        <w:bottom w:val="none" w:sz="0" w:space="0" w:color="auto"/>
        <w:right w:val="none" w:sz="0" w:space="0" w:color="auto"/>
      </w:divBdr>
    </w:div>
    <w:div w:id="450250912">
      <w:bodyDiv w:val="1"/>
      <w:marLeft w:val="0"/>
      <w:marRight w:val="0"/>
      <w:marTop w:val="0"/>
      <w:marBottom w:val="0"/>
      <w:divBdr>
        <w:top w:val="none" w:sz="0" w:space="0" w:color="auto"/>
        <w:left w:val="none" w:sz="0" w:space="0" w:color="auto"/>
        <w:bottom w:val="none" w:sz="0" w:space="0" w:color="auto"/>
        <w:right w:val="none" w:sz="0" w:space="0" w:color="auto"/>
      </w:divBdr>
    </w:div>
    <w:div w:id="451175560">
      <w:bodyDiv w:val="1"/>
      <w:marLeft w:val="0"/>
      <w:marRight w:val="0"/>
      <w:marTop w:val="0"/>
      <w:marBottom w:val="0"/>
      <w:divBdr>
        <w:top w:val="none" w:sz="0" w:space="0" w:color="auto"/>
        <w:left w:val="none" w:sz="0" w:space="0" w:color="auto"/>
        <w:bottom w:val="none" w:sz="0" w:space="0" w:color="auto"/>
        <w:right w:val="none" w:sz="0" w:space="0" w:color="auto"/>
      </w:divBdr>
    </w:div>
    <w:div w:id="453250523">
      <w:bodyDiv w:val="1"/>
      <w:marLeft w:val="0"/>
      <w:marRight w:val="0"/>
      <w:marTop w:val="0"/>
      <w:marBottom w:val="0"/>
      <w:divBdr>
        <w:top w:val="none" w:sz="0" w:space="0" w:color="auto"/>
        <w:left w:val="none" w:sz="0" w:space="0" w:color="auto"/>
        <w:bottom w:val="none" w:sz="0" w:space="0" w:color="auto"/>
        <w:right w:val="none" w:sz="0" w:space="0" w:color="auto"/>
      </w:divBdr>
    </w:div>
    <w:div w:id="453600404">
      <w:bodyDiv w:val="1"/>
      <w:marLeft w:val="0"/>
      <w:marRight w:val="0"/>
      <w:marTop w:val="0"/>
      <w:marBottom w:val="0"/>
      <w:divBdr>
        <w:top w:val="none" w:sz="0" w:space="0" w:color="auto"/>
        <w:left w:val="none" w:sz="0" w:space="0" w:color="auto"/>
        <w:bottom w:val="none" w:sz="0" w:space="0" w:color="auto"/>
        <w:right w:val="none" w:sz="0" w:space="0" w:color="auto"/>
      </w:divBdr>
    </w:div>
    <w:div w:id="453869397">
      <w:bodyDiv w:val="1"/>
      <w:marLeft w:val="0"/>
      <w:marRight w:val="0"/>
      <w:marTop w:val="0"/>
      <w:marBottom w:val="0"/>
      <w:divBdr>
        <w:top w:val="none" w:sz="0" w:space="0" w:color="auto"/>
        <w:left w:val="none" w:sz="0" w:space="0" w:color="auto"/>
        <w:bottom w:val="none" w:sz="0" w:space="0" w:color="auto"/>
        <w:right w:val="none" w:sz="0" w:space="0" w:color="auto"/>
      </w:divBdr>
    </w:div>
    <w:div w:id="453980892">
      <w:bodyDiv w:val="1"/>
      <w:marLeft w:val="0"/>
      <w:marRight w:val="0"/>
      <w:marTop w:val="0"/>
      <w:marBottom w:val="0"/>
      <w:divBdr>
        <w:top w:val="none" w:sz="0" w:space="0" w:color="auto"/>
        <w:left w:val="none" w:sz="0" w:space="0" w:color="auto"/>
        <w:bottom w:val="none" w:sz="0" w:space="0" w:color="auto"/>
        <w:right w:val="none" w:sz="0" w:space="0" w:color="auto"/>
      </w:divBdr>
    </w:div>
    <w:div w:id="454910655">
      <w:bodyDiv w:val="1"/>
      <w:marLeft w:val="0"/>
      <w:marRight w:val="0"/>
      <w:marTop w:val="0"/>
      <w:marBottom w:val="0"/>
      <w:divBdr>
        <w:top w:val="none" w:sz="0" w:space="0" w:color="auto"/>
        <w:left w:val="none" w:sz="0" w:space="0" w:color="auto"/>
        <w:bottom w:val="none" w:sz="0" w:space="0" w:color="auto"/>
        <w:right w:val="none" w:sz="0" w:space="0" w:color="auto"/>
      </w:divBdr>
    </w:div>
    <w:div w:id="455685497">
      <w:bodyDiv w:val="1"/>
      <w:marLeft w:val="0"/>
      <w:marRight w:val="0"/>
      <w:marTop w:val="0"/>
      <w:marBottom w:val="0"/>
      <w:divBdr>
        <w:top w:val="none" w:sz="0" w:space="0" w:color="auto"/>
        <w:left w:val="none" w:sz="0" w:space="0" w:color="auto"/>
        <w:bottom w:val="none" w:sz="0" w:space="0" w:color="auto"/>
        <w:right w:val="none" w:sz="0" w:space="0" w:color="auto"/>
      </w:divBdr>
    </w:div>
    <w:div w:id="456219963">
      <w:bodyDiv w:val="1"/>
      <w:marLeft w:val="0"/>
      <w:marRight w:val="0"/>
      <w:marTop w:val="0"/>
      <w:marBottom w:val="0"/>
      <w:divBdr>
        <w:top w:val="none" w:sz="0" w:space="0" w:color="auto"/>
        <w:left w:val="none" w:sz="0" w:space="0" w:color="auto"/>
        <w:bottom w:val="none" w:sz="0" w:space="0" w:color="auto"/>
        <w:right w:val="none" w:sz="0" w:space="0" w:color="auto"/>
      </w:divBdr>
    </w:div>
    <w:div w:id="456989592">
      <w:bodyDiv w:val="1"/>
      <w:marLeft w:val="0"/>
      <w:marRight w:val="0"/>
      <w:marTop w:val="0"/>
      <w:marBottom w:val="0"/>
      <w:divBdr>
        <w:top w:val="none" w:sz="0" w:space="0" w:color="auto"/>
        <w:left w:val="none" w:sz="0" w:space="0" w:color="auto"/>
        <w:bottom w:val="none" w:sz="0" w:space="0" w:color="auto"/>
        <w:right w:val="none" w:sz="0" w:space="0" w:color="auto"/>
      </w:divBdr>
    </w:div>
    <w:div w:id="458185882">
      <w:bodyDiv w:val="1"/>
      <w:marLeft w:val="0"/>
      <w:marRight w:val="0"/>
      <w:marTop w:val="0"/>
      <w:marBottom w:val="0"/>
      <w:divBdr>
        <w:top w:val="none" w:sz="0" w:space="0" w:color="auto"/>
        <w:left w:val="none" w:sz="0" w:space="0" w:color="auto"/>
        <w:bottom w:val="none" w:sz="0" w:space="0" w:color="auto"/>
        <w:right w:val="none" w:sz="0" w:space="0" w:color="auto"/>
      </w:divBdr>
    </w:div>
    <w:div w:id="458955481">
      <w:bodyDiv w:val="1"/>
      <w:marLeft w:val="0"/>
      <w:marRight w:val="0"/>
      <w:marTop w:val="0"/>
      <w:marBottom w:val="0"/>
      <w:divBdr>
        <w:top w:val="none" w:sz="0" w:space="0" w:color="auto"/>
        <w:left w:val="none" w:sz="0" w:space="0" w:color="auto"/>
        <w:bottom w:val="none" w:sz="0" w:space="0" w:color="auto"/>
        <w:right w:val="none" w:sz="0" w:space="0" w:color="auto"/>
      </w:divBdr>
    </w:div>
    <w:div w:id="459300103">
      <w:bodyDiv w:val="1"/>
      <w:marLeft w:val="0"/>
      <w:marRight w:val="0"/>
      <w:marTop w:val="0"/>
      <w:marBottom w:val="0"/>
      <w:divBdr>
        <w:top w:val="none" w:sz="0" w:space="0" w:color="auto"/>
        <w:left w:val="none" w:sz="0" w:space="0" w:color="auto"/>
        <w:bottom w:val="none" w:sz="0" w:space="0" w:color="auto"/>
        <w:right w:val="none" w:sz="0" w:space="0" w:color="auto"/>
      </w:divBdr>
    </w:div>
    <w:div w:id="460655544">
      <w:bodyDiv w:val="1"/>
      <w:marLeft w:val="0"/>
      <w:marRight w:val="0"/>
      <w:marTop w:val="0"/>
      <w:marBottom w:val="0"/>
      <w:divBdr>
        <w:top w:val="none" w:sz="0" w:space="0" w:color="auto"/>
        <w:left w:val="none" w:sz="0" w:space="0" w:color="auto"/>
        <w:bottom w:val="none" w:sz="0" w:space="0" w:color="auto"/>
        <w:right w:val="none" w:sz="0" w:space="0" w:color="auto"/>
      </w:divBdr>
    </w:div>
    <w:div w:id="461075304">
      <w:bodyDiv w:val="1"/>
      <w:marLeft w:val="0"/>
      <w:marRight w:val="0"/>
      <w:marTop w:val="0"/>
      <w:marBottom w:val="0"/>
      <w:divBdr>
        <w:top w:val="none" w:sz="0" w:space="0" w:color="auto"/>
        <w:left w:val="none" w:sz="0" w:space="0" w:color="auto"/>
        <w:bottom w:val="none" w:sz="0" w:space="0" w:color="auto"/>
        <w:right w:val="none" w:sz="0" w:space="0" w:color="auto"/>
      </w:divBdr>
    </w:div>
    <w:div w:id="461385541">
      <w:bodyDiv w:val="1"/>
      <w:marLeft w:val="0"/>
      <w:marRight w:val="0"/>
      <w:marTop w:val="0"/>
      <w:marBottom w:val="0"/>
      <w:divBdr>
        <w:top w:val="none" w:sz="0" w:space="0" w:color="auto"/>
        <w:left w:val="none" w:sz="0" w:space="0" w:color="auto"/>
        <w:bottom w:val="none" w:sz="0" w:space="0" w:color="auto"/>
        <w:right w:val="none" w:sz="0" w:space="0" w:color="auto"/>
      </w:divBdr>
    </w:div>
    <w:div w:id="461702324">
      <w:bodyDiv w:val="1"/>
      <w:marLeft w:val="0"/>
      <w:marRight w:val="0"/>
      <w:marTop w:val="0"/>
      <w:marBottom w:val="0"/>
      <w:divBdr>
        <w:top w:val="none" w:sz="0" w:space="0" w:color="auto"/>
        <w:left w:val="none" w:sz="0" w:space="0" w:color="auto"/>
        <w:bottom w:val="none" w:sz="0" w:space="0" w:color="auto"/>
        <w:right w:val="none" w:sz="0" w:space="0" w:color="auto"/>
      </w:divBdr>
    </w:div>
    <w:div w:id="461769333">
      <w:bodyDiv w:val="1"/>
      <w:marLeft w:val="0"/>
      <w:marRight w:val="0"/>
      <w:marTop w:val="0"/>
      <w:marBottom w:val="0"/>
      <w:divBdr>
        <w:top w:val="none" w:sz="0" w:space="0" w:color="auto"/>
        <w:left w:val="none" w:sz="0" w:space="0" w:color="auto"/>
        <w:bottom w:val="none" w:sz="0" w:space="0" w:color="auto"/>
        <w:right w:val="none" w:sz="0" w:space="0" w:color="auto"/>
      </w:divBdr>
    </w:div>
    <w:div w:id="462775482">
      <w:bodyDiv w:val="1"/>
      <w:marLeft w:val="0"/>
      <w:marRight w:val="0"/>
      <w:marTop w:val="0"/>
      <w:marBottom w:val="0"/>
      <w:divBdr>
        <w:top w:val="none" w:sz="0" w:space="0" w:color="auto"/>
        <w:left w:val="none" w:sz="0" w:space="0" w:color="auto"/>
        <w:bottom w:val="none" w:sz="0" w:space="0" w:color="auto"/>
        <w:right w:val="none" w:sz="0" w:space="0" w:color="auto"/>
      </w:divBdr>
    </w:div>
    <w:div w:id="462816998">
      <w:bodyDiv w:val="1"/>
      <w:marLeft w:val="0"/>
      <w:marRight w:val="0"/>
      <w:marTop w:val="0"/>
      <w:marBottom w:val="0"/>
      <w:divBdr>
        <w:top w:val="none" w:sz="0" w:space="0" w:color="auto"/>
        <w:left w:val="none" w:sz="0" w:space="0" w:color="auto"/>
        <w:bottom w:val="none" w:sz="0" w:space="0" w:color="auto"/>
        <w:right w:val="none" w:sz="0" w:space="0" w:color="auto"/>
      </w:divBdr>
    </w:div>
    <w:div w:id="462962979">
      <w:bodyDiv w:val="1"/>
      <w:marLeft w:val="0"/>
      <w:marRight w:val="0"/>
      <w:marTop w:val="0"/>
      <w:marBottom w:val="0"/>
      <w:divBdr>
        <w:top w:val="none" w:sz="0" w:space="0" w:color="auto"/>
        <w:left w:val="none" w:sz="0" w:space="0" w:color="auto"/>
        <w:bottom w:val="none" w:sz="0" w:space="0" w:color="auto"/>
        <w:right w:val="none" w:sz="0" w:space="0" w:color="auto"/>
      </w:divBdr>
    </w:div>
    <w:div w:id="463743805">
      <w:bodyDiv w:val="1"/>
      <w:marLeft w:val="0"/>
      <w:marRight w:val="0"/>
      <w:marTop w:val="0"/>
      <w:marBottom w:val="0"/>
      <w:divBdr>
        <w:top w:val="none" w:sz="0" w:space="0" w:color="auto"/>
        <w:left w:val="none" w:sz="0" w:space="0" w:color="auto"/>
        <w:bottom w:val="none" w:sz="0" w:space="0" w:color="auto"/>
        <w:right w:val="none" w:sz="0" w:space="0" w:color="auto"/>
      </w:divBdr>
    </w:div>
    <w:div w:id="467208045">
      <w:bodyDiv w:val="1"/>
      <w:marLeft w:val="0"/>
      <w:marRight w:val="0"/>
      <w:marTop w:val="0"/>
      <w:marBottom w:val="0"/>
      <w:divBdr>
        <w:top w:val="none" w:sz="0" w:space="0" w:color="auto"/>
        <w:left w:val="none" w:sz="0" w:space="0" w:color="auto"/>
        <w:bottom w:val="none" w:sz="0" w:space="0" w:color="auto"/>
        <w:right w:val="none" w:sz="0" w:space="0" w:color="auto"/>
      </w:divBdr>
    </w:div>
    <w:div w:id="468404807">
      <w:bodyDiv w:val="1"/>
      <w:marLeft w:val="0"/>
      <w:marRight w:val="0"/>
      <w:marTop w:val="0"/>
      <w:marBottom w:val="0"/>
      <w:divBdr>
        <w:top w:val="none" w:sz="0" w:space="0" w:color="auto"/>
        <w:left w:val="none" w:sz="0" w:space="0" w:color="auto"/>
        <w:bottom w:val="none" w:sz="0" w:space="0" w:color="auto"/>
        <w:right w:val="none" w:sz="0" w:space="0" w:color="auto"/>
      </w:divBdr>
    </w:div>
    <w:div w:id="468481215">
      <w:bodyDiv w:val="1"/>
      <w:marLeft w:val="0"/>
      <w:marRight w:val="0"/>
      <w:marTop w:val="0"/>
      <w:marBottom w:val="0"/>
      <w:divBdr>
        <w:top w:val="none" w:sz="0" w:space="0" w:color="auto"/>
        <w:left w:val="none" w:sz="0" w:space="0" w:color="auto"/>
        <w:bottom w:val="none" w:sz="0" w:space="0" w:color="auto"/>
        <w:right w:val="none" w:sz="0" w:space="0" w:color="auto"/>
      </w:divBdr>
    </w:div>
    <w:div w:id="468594626">
      <w:bodyDiv w:val="1"/>
      <w:marLeft w:val="0"/>
      <w:marRight w:val="0"/>
      <w:marTop w:val="0"/>
      <w:marBottom w:val="0"/>
      <w:divBdr>
        <w:top w:val="none" w:sz="0" w:space="0" w:color="auto"/>
        <w:left w:val="none" w:sz="0" w:space="0" w:color="auto"/>
        <w:bottom w:val="none" w:sz="0" w:space="0" w:color="auto"/>
        <w:right w:val="none" w:sz="0" w:space="0" w:color="auto"/>
      </w:divBdr>
    </w:div>
    <w:div w:id="468938844">
      <w:bodyDiv w:val="1"/>
      <w:marLeft w:val="0"/>
      <w:marRight w:val="0"/>
      <w:marTop w:val="0"/>
      <w:marBottom w:val="0"/>
      <w:divBdr>
        <w:top w:val="none" w:sz="0" w:space="0" w:color="auto"/>
        <w:left w:val="none" w:sz="0" w:space="0" w:color="auto"/>
        <w:bottom w:val="none" w:sz="0" w:space="0" w:color="auto"/>
        <w:right w:val="none" w:sz="0" w:space="0" w:color="auto"/>
      </w:divBdr>
    </w:div>
    <w:div w:id="469857832">
      <w:bodyDiv w:val="1"/>
      <w:marLeft w:val="0"/>
      <w:marRight w:val="0"/>
      <w:marTop w:val="0"/>
      <w:marBottom w:val="0"/>
      <w:divBdr>
        <w:top w:val="none" w:sz="0" w:space="0" w:color="auto"/>
        <w:left w:val="none" w:sz="0" w:space="0" w:color="auto"/>
        <w:bottom w:val="none" w:sz="0" w:space="0" w:color="auto"/>
        <w:right w:val="none" w:sz="0" w:space="0" w:color="auto"/>
      </w:divBdr>
    </w:div>
    <w:div w:id="470295176">
      <w:bodyDiv w:val="1"/>
      <w:marLeft w:val="0"/>
      <w:marRight w:val="0"/>
      <w:marTop w:val="0"/>
      <w:marBottom w:val="0"/>
      <w:divBdr>
        <w:top w:val="none" w:sz="0" w:space="0" w:color="auto"/>
        <w:left w:val="none" w:sz="0" w:space="0" w:color="auto"/>
        <w:bottom w:val="none" w:sz="0" w:space="0" w:color="auto"/>
        <w:right w:val="none" w:sz="0" w:space="0" w:color="auto"/>
      </w:divBdr>
    </w:div>
    <w:div w:id="472335415">
      <w:bodyDiv w:val="1"/>
      <w:marLeft w:val="0"/>
      <w:marRight w:val="0"/>
      <w:marTop w:val="0"/>
      <w:marBottom w:val="0"/>
      <w:divBdr>
        <w:top w:val="none" w:sz="0" w:space="0" w:color="auto"/>
        <w:left w:val="none" w:sz="0" w:space="0" w:color="auto"/>
        <w:bottom w:val="none" w:sz="0" w:space="0" w:color="auto"/>
        <w:right w:val="none" w:sz="0" w:space="0" w:color="auto"/>
      </w:divBdr>
    </w:div>
    <w:div w:id="473760843">
      <w:bodyDiv w:val="1"/>
      <w:marLeft w:val="0"/>
      <w:marRight w:val="0"/>
      <w:marTop w:val="0"/>
      <w:marBottom w:val="0"/>
      <w:divBdr>
        <w:top w:val="none" w:sz="0" w:space="0" w:color="auto"/>
        <w:left w:val="none" w:sz="0" w:space="0" w:color="auto"/>
        <w:bottom w:val="none" w:sz="0" w:space="0" w:color="auto"/>
        <w:right w:val="none" w:sz="0" w:space="0" w:color="auto"/>
      </w:divBdr>
    </w:div>
    <w:div w:id="474765116">
      <w:bodyDiv w:val="1"/>
      <w:marLeft w:val="0"/>
      <w:marRight w:val="0"/>
      <w:marTop w:val="0"/>
      <w:marBottom w:val="0"/>
      <w:divBdr>
        <w:top w:val="none" w:sz="0" w:space="0" w:color="auto"/>
        <w:left w:val="none" w:sz="0" w:space="0" w:color="auto"/>
        <w:bottom w:val="none" w:sz="0" w:space="0" w:color="auto"/>
        <w:right w:val="none" w:sz="0" w:space="0" w:color="auto"/>
      </w:divBdr>
    </w:div>
    <w:div w:id="474839265">
      <w:bodyDiv w:val="1"/>
      <w:marLeft w:val="0"/>
      <w:marRight w:val="0"/>
      <w:marTop w:val="0"/>
      <w:marBottom w:val="0"/>
      <w:divBdr>
        <w:top w:val="none" w:sz="0" w:space="0" w:color="auto"/>
        <w:left w:val="none" w:sz="0" w:space="0" w:color="auto"/>
        <w:bottom w:val="none" w:sz="0" w:space="0" w:color="auto"/>
        <w:right w:val="none" w:sz="0" w:space="0" w:color="auto"/>
      </w:divBdr>
    </w:div>
    <w:div w:id="475298922">
      <w:bodyDiv w:val="1"/>
      <w:marLeft w:val="0"/>
      <w:marRight w:val="0"/>
      <w:marTop w:val="0"/>
      <w:marBottom w:val="0"/>
      <w:divBdr>
        <w:top w:val="none" w:sz="0" w:space="0" w:color="auto"/>
        <w:left w:val="none" w:sz="0" w:space="0" w:color="auto"/>
        <w:bottom w:val="none" w:sz="0" w:space="0" w:color="auto"/>
        <w:right w:val="none" w:sz="0" w:space="0" w:color="auto"/>
      </w:divBdr>
    </w:div>
    <w:div w:id="476991442">
      <w:bodyDiv w:val="1"/>
      <w:marLeft w:val="0"/>
      <w:marRight w:val="0"/>
      <w:marTop w:val="0"/>
      <w:marBottom w:val="0"/>
      <w:divBdr>
        <w:top w:val="none" w:sz="0" w:space="0" w:color="auto"/>
        <w:left w:val="none" w:sz="0" w:space="0" w:color="auto"/>
        <w:bottom w:val="none" w:sz="0" w:space="0" w:color="auto"/>
        <w:right w:val="none" w:sz="0" w:space="0" w:color="auto"/>
      </w:divBdr>
    </w:div>
    <w:div w:id="476992174">
      <w:bodyDiv w:val="1"/>
      <w:marLeft w:val="0"/>
      <w:marRight w:val="0"/>
      <w:marTop w:val="0"/>
      <w:marBottom w:val="0"/>
      <w:divBdr>
        <w:top w:val="none" w:sz="0" w:space="0" w:color="auto"/>
        <w:left w:val="none" w:sz="0" w:space="0" w:color="auto"/>
        <w:bottom w:val="none" w:sz="0" w:space="0" w:color="auto"/>
        <w:right w:val="none" w:sz="0" w:space="0" w:color="auto"/>
      </w:divBdr>
    </w:div>
    <w:div w:id="477502896">
      <w:bodyDiv w:val="1"/>
      <w:marLeft w:val="0"/>
      <w:marRight w:val="0"/>
      <w:marTop w:val="0"/>
      <w:marBottom w:val="0"/>
      <w:divBdr>
        <w:top w:val="none" w:sz="0" w:space="0" w:color="auto"/>
        <w:left w:val="none" w:sz="0" w:space="0" w:color="auto"/>
        <w:bottom w:val="none" w:sz="0" w:space="0" w:color="auto"/>
        <w:right w:val="none" w:sz="0" w:space="0" w:color="auto"/>
      </w:divBdr>
    </w:div>
    <w:div w:id="477961065">
      <w:bodyDiv w:val="1"/>
      <w:marLeft w:val="0"/>
      <w:marRight w:val="0"/>
      <w:marTop w:val="0"/>
      <w:marBottom w:val="0"/>
      <w:divBdr>
        <w:top w:val="none" w:sz="0" w:space="0" w:color="auto"/>
        <w:left w:val="none" w:sz="0" w:space="0" w:color="auto"/>
        <w:bottom w:val="none" w:sz="0" w:space="0" w:color="auto"/>
        <w:right w:val="none" w:sz="0" w:space="0" w:color="auto"/>
      </w:divBdr>
    </w:div>
    <w:div w:id="478503884">
      <w:bodyDiv w:val="1"/>
      <w:marLeft w:val="0"/>
      <w:marRight w:val="0"/>
      <w:marTop w:val="0"/>
      <w:marBottom w:val="0"/>
      <w:divBdr>
        <w:top w:val="none" w:sz="0" w:space="0" w:color="auto"/>
        <w:left w:val="none" w:sz="0" w:space="0" w:color="auto"/>
        <w:bottom w:val="none" w:sz="0" w:space="0" w:color="auto"/>
        <w:right w:val="none" w:sz="0" w:space="0" w:color="auto"/>
      </w:divBdr>
    </w:div>
    <w:div w:id="478770961">
      <w:bodyDiv w:val="1"/>
      <w:marLeft w:val="0"/>
      <w:marRight w:val="0"/>
      <w:marTop w:val="0"/>
      <w:marBottom w:val="0"/>
      <w:divBdr>
        <w:top w:val="none" w:sz="0" w:space="0" w:color="auto"/>
        <w:left w:val="none" w:sz="0" w:space="0" w:color="auto"/>
        <w:bottom w:val="none" w:sz="0" w:space="0" w:color="auto"/>
        <w:right w:val="none" w:sz="0" w:space="0" w:color="auto"/>
      </w:divBdr>
    </w:div>
    <w:div w:id="479618113">
      <w:bodyDiv w:val="1"/>
      <w:marLeft w:val="0"/>
      <w:marRight w:val="0"/>
      <w:marTop w:val="0"/>
      <w:marBottom w:val="0"/>
      <w:divBdr>
        <w:top w:val="none" w:sz="0" w:space="0" w:color="auto"/>
        <w:left w:val="none" w:sz="0" w:space="0" w:color="auto"/>
        <w:bottom w:val="none" w:sz="0" w:space="0" w:color="auto"/>
        <w:right w:val="none" w:sz="0" w:space="0" w:color="auto"/>
      </w:divBdr>
    </w:div>
    <w:div w:id="480007407">
      <w:bodyDiv w:val="1"/>
      <w:marLeft w:val="0"/>
      <w:marRight w:val="0"/>
      <w:marTop w:val="0"/>
      <w:marBottom w:val="0"/>
      <w:divBdr>
        <w:top w:val="none" w:sz="0" w:space="0" w:color="auto"/>
        <w:left w:val="none" w:sz="0" w:space="0" w:color="auto"/>
        <w:bottom w:val="none" w:sz="0" w:space="0" w:color="auto"/>
        <w:right w:val="none" w:sz="0" w:space="0" w:color="auto"/>
      </w:divBdr>
    </w:div>
    <w:div w:id="480465482">
      <w:bodyDiv w:val="1"/>
      <w:marLeft w:val="0"/>
      <w:marRight w:val="0"/>
      <w:marTop w:val="0"/>
      <w:marBottom w:val="0"/>
      <w:divBdr>
        <w:top w:val="none" w:sz="0" w:space="0" w:color="auto"/>
        <w:left w:val="none" w:sz="0" w:space="0" w:color="auto"/>
        <w:bottom w:val="none" w:sz="0" w:space="0" w:color="auto"/>
        <w:right w:val="none" w:sz="0" w:space="0" w:color="auto"/>
      </w:divBdr>
    </w:div>
    <w:div w:id="481238659">
      <w:bodyDiv w:val="1"/>
      <w:marLeft w:val="0"/>
      <w:marRight w:val="0"/>
      <w:marTop w:val="0"/>
      <w:marBottom w:val="0"/>
      <w:divBdr>
        <w:top w:val="none" w:sz="0" w:space="0" w:color="auto"/>
        <w:left w:val="none" w:sz="0" w:space="0" w:color="auto"/>
        <w:bottom w:val="none" w:sz="0" w:space="0" w:color="auto"/>
        <w:right w:val="none" w:sz="0" w:space="0" w:color="auto"/>
      </w:divBdr>
    </w:div>
    <w:div w:id="482357622">
      <w:bodyDiv w:val="1"/>
      <w:marLeft w:val="0"/>
      <w:marRight w:val="0"/>
      <w:marTop w:val="0"/>
      <w:marBottom w:val="0"/>
      <w:divBdr>
        <w:top w:val="none" w:sz="0" w:space="0" w:color="auto"/>
        <w:left w:val="none" w:sz="0" w:space="0" w:color="auto"/>
        <w:bottom w:val="none" w:sz="0" w:space="0" w:color="auto"/>
        <w:right w:val="none" w:sz="0" w:space="0" w:color="auto"/>
      </w:divBdr>
    </w:div>
    <w:div w:id="482938226">
      <w:bodyDiv w:val="1"/>
      <w:marLeft w:val="0"/>
      <w:marRight w:val="0"/>
      <w:marTop w:val="0"/>
      <w:marBottom w:val="0"/>
      <w:divBdr>
        <w:top w:val="none" w:sz="0" w:space="0" w:color="auto"/>
        <w:left w:val="none" w:sz="0" w:space="0" w:color="auto"/>
        <w:bottom w:val="none" w:sz="0" w:space="0" w:color="auto"/>
        <w:right w:val="none" w:sz="0" w:space="0" w:color="auto"/>
      </w:divBdr>
    </w:div>
    <w:div w:id="482967318">
      <w:bodyDiv w:val="1"/>
      <w:marLeft w:val="0"/>
      <w:marRight w:val="0"/>
      <w:marTop w:val="0"/>
      <w:marBottom w:val="0"/>
      <w:divBdr>
        <w:top w:val="none" w:sz="0" w:space="0" w:color="auto"/>
        <w:left w:val="none" w:sz="0" w:space="0" w:color="auto"/>
        <w:bottom w:val="none" w:sz="0" w:space="0" w:color="auto"/>
        <w:right w:val="none" w:sz="0" w:space="0" w:color="auto"/>
      </w:divBdr>
    </w:div>
    <w:div w:id="484443726">
      <w:bodyDiv w:val="1"/>
      <w:marLeft w:val="0"/>
      <w:marRight w:val="0"/>
      <w:marTop w:val="0"/>
      <w:marBottom w:val="0"/>
      <w:divBdr>
        <w:top w:val="none" w:sz="0" w:space="0" w:color="auto"/>
        <w:left w:val="none" w:sz="0" w:space="0" w:color="auto"/>
        <w:bottom w:val="none" w:sz="0" w:space="0" w:color="auto"/>
        <w:right w:val="none" w:sz="0" w:space="0" w:color="auto"/>
      </w:divBdr>
    </w:div>
    <w:div w:id="484859389">
      <w:bodyDiv w:val="1"/>
      <w:marLeft w:val="0"/>
      <w:marRight w:val="0"/>
      <w:marTop w:val="0"/>
      <w:marBottom w:val="0"/>
      <w:divBdr>
        <w:top w:val="none" w:sz="0" w:space="0" w:color="auto"/>
        <w:left w:val="none" w:sz="0" w:space="0" w:color="auto"/>
        <w:bottom w:val="none" w:sz="0" w:space="0" w:color="auto"/>
        <w:right w:val="none" w:sz="0" w:space="0" w:color="auto"/>
      </w:divBdr>
    </w:div>
    <w:div w:id="485441040">
      <w:bodyDiv w:val="1"/>
      <w:marLeft w:val="0"/>
      <w:marRight w:val="0"/>
      <w:marTop w:val="0"/>
      <w:marBottom w:val="0"/>
      <w:divBdr>
        <w:top w:val="none" w:sz="0" w:space="0" w:color="auto"/>
        <w:left w:val="none" w:sz="0" w:space="0" w:color="auto"/>
        <w:bottom w:val="none" w:sz="0" w:space="0" w:color="auto"/>
        <w:right w:val="none" w:sz="0" w:space="0" w:color="auto"/>
      </w:divBdr>
    </w:div>
    <w:div w:id="487554933">
      <w:bodyDiv w:val="1"/>
      <w:marLeft w:val="0"/>
      <w:marRight w:val="0"/>
      <w:marTop w:val="0"/>
      <w:marBottom w:val="0"/>
      <w:divBdr>
        <w:top w:val="none" w:sz="0" w:space="0" w:color="auto"/>
        <w:left w:val="none" w:sz="0" w:space="0" w:color="auto"/>
        <w:bottom w:val="none" w:sz="0" w:space="0" w:color="auto"/>
        <w:right w:val="none" w:sz="0" w:space="0" w:color="auto"/>
      </w:divBdr>
    </w:div>
    <w:div w:id="488401739">
      <w:bodyDiv w:val="1"/>
      <w:marLeft w:val="0"/>
      <w:marRight w:val="0"/>
      <w:marTop w:val="0"/>
      <w:marBottom w:val="0"/>
      <w:divBdr>
        <w:top w:val="none" w:sz="0" w:space="0" w:color="auto"/>
        <w:left w:val="none" w:sz="0" w:space="0" w:color="auto"/>
        <w:bottom w:val="none" w:sz="0" w:space="0" w:color="auto"/>
        <w:right w:val="none" w:sz="0" w:space="0" w:color="auto"/>
      </w:divBdr>
    </w:div>
    <w:div w:id="490682108">
      <w:bodyDiv w:val="1"/>
      <w:marLeft w:val="0"/>
      <w:marRight w:val="0"/>
      <w:marTop w:val="0"/>
      <w:marBottom w:val="0"/>
      <w:divBdr>
        <w:top w:val="none" w:sz="0" w:space="0" w:color="auto"/>
        <w:left w:val="none" w:sz="0" w:space="0" w:color="auto"/>
        <w:bottom w:val="none" w:sz="0" w:space="0" w:color="auto"/>
        <w:right w:val="none" w:sz="0" w:space="0" w:color="auto"/>
      </w:divBdr>
    </w:div>
    <w:div w:id="491338892">
      <w:bodyDiv w:val="1"/>
      <w:marLeft w:val="0"/>
      <w:marRight w:val="0"/>
      <w:marTop w:val="0"/>
      <w:marBottom w:val="0"/>
      <w:divBdr>
        <w:top w:val="none" w:sz="0" w:space="0" w:color="auto"/>
        <w:left w:val="none" w:sz="0" w:space="0" w:color="auto"/>
        <w:bottom w:val="none" w:sz="0" w:space="0" w:color="auto"/>
        <w:right w:val="none" w:sz="0" w:space="0" w:color="auto"/>
      </w:divBdr>
    </w:div>
    <w:div w:id="491411395">
      <w:bodyDiv w:val="1"/>
      <w:marLeft w:val="0"/>
      <w:marRight w:val="0"/>
      <w:marTop w:val="0"/>
      <w:marBottom w:val="0"/>
      <w:divBdr>
        <w:top w:val="none" w:sz="0" w:space="0" w:color="auto"/>
        <w:left w:val="none" w:sz="0" w:space="0" w:color="auto"/>
        <w:bottom w:val="none" w:sz="0" w:space="0" w:color="auto"/>
        <w:right w:val="none" w:sz="0" w:space="0" w:color="auto"/>
      </w:divBdr>
    </w:div>
    <w:div w:id="491721208">
      <w:bodyDiv w:val="1"/>
      <w:marLeft w:val="0"/>
      <w:marRight w:val="0"/>
      <w:marTop w:val="0"/>
      <w:marBottom w:val="0"/>
      <w:divBdr>
        <w:top w:val="none" w:sz="0" w:space="0" w:color="auto"/>
        <w:left w:val="none" w:sz="0" w:space="0" w:color="auto"/>
        <w:bottom w:val="none" w:sz="0" w:space="0" w:color="auto"/>
        <w:right w:val="none" w:sz="0" w:space="0" w:color="auto"/>
      </w:divBdr>
    </w:div>
    <w:div w:id="492457355">
      <w:bodyDiv w:val="1"/>
      <w:marLeft w:val="0"/>
      <w:marRight w:val="0"/>
      <w:marTop w:val="0"/>
      <w:marBottom w:val="0"/>
      <w:divBdr>
        <w:top w:val="none" w:sz="0" w:space="0" w:color="auto"/>
        <w:left w:val="none" w:sz="0" w:space="0" w:color="auto"/>
        <w:bottom w:val="none" w:sz="0" w:space="0" w:color="auto"/>
        <w:right w:val="none" w:sz="0" w:space="0" w:color="auto"/>
      </w:divBdr>
    </w:div>
    <w:div w:id="492457934">
      <w:bodyDiv w:val="1"/>
      <w:marLeft w:val="0"/>
      <w:marRight w:val="0"/>
      <w:marTop w:val="0"/>
      <w:marBottom w:val="0"/>
      <w:divBdr>
        <w:top w:val="none" w:sz="0" w:space="0" w:color="auto"/>
        <w:left w:val="none" w:sz="0" w:space="0" w:color="auto"/>
        <w:bottom w:val="none" w:sz="0" w:space="0" w:color="auto"/>
        <w:right w:val="none" w:sz="0" w:space="0" w:color="auto"/>
      </w:divBdr>
    </w:div>
    <w:div w:id="494104547">
      <w:bodyDiv w:val="1"/>
      <w:marLeft w:val="0"/>
      <w:marRight w:val="0"/>
      <w:marTop w:val="0"/>
      <w:marBottom w:val="0"/>
      <w:divBdr>
        <w:top w:val="none" w:sz="0" w:space="0" w:color="auto"/>
        <w:left w:val="none" w:sz="0" w:space="0" w:color="auto"/>
        <w:bottom w:val="none" w:sz="0" w:space="0" w:color="auto"/>
        <w:right w:val="none" w:sz="0" w:space="0" w:color="auto"/>
      </w:divBdr>
    </w:div>
    <w:div w:id="494339295">
      <w:bodyDiv w:val="1"/>
      <w:marLeft w:val="0"/>
      <w:marRight w:val="0"/>
      <w:marTop w:val="0"/>
      <w:marBottom w:val="0"/>
      <w:divBdr>
        <w:top w:val="none" w:sz="0" w:space="0" w:color="auto"/>
        <w:left w:val="none" w:sz="0" w:space="0" w:color="auto"/>
        <w:bottom w:val="none" w:sz="0" w:space="0" w:color="auto"/>
        <w:right w:val="none" w:sz="0" w:space="0" w:color="auto"/>
      </w:divBdr>
    </w:div>
    <w:div w:id="495809336">
      <w:bodyDiv w:val="1"/>
      <w:marLeft w:val="0"/>
      <w:marRight w:val="0"/>
      <w:marTop w:val="0"/>
      <w:marBottom w:val="0"/>
      <w:divBdr>
        <w:top w:val="none" w:sz="0" w:space="0" w:color="auto"/>
        <w:left w:val="none" w:sz="0" w:space="0" w:color="auto"/>
        <w:bottom w:val="none" w:sz="0" w:space="0" w:color="auto"/>
        <w:right w:val="none" w:sz="0" w:space="0" w:color="auto"/>
      </w:divBdr>
    </w:div>
    <w:div w:id="496382087">
      <w:bodyDiv w:val="1"/>
      <w:marLeft w:val="0"/>
      <w:marRight w:val="0"/>
      <w:marTop w:val="0"/>
      <w:marBottom w:val="0"/>
      <w:divBdr>
        <w:top w:val="none" w:sz="0" w:space="0" w:color="auto"/>
        <w:left w:val="none" w:sz="0" w:space="0" w:color="auto"/>
        <w:bottom w:val="none" w:sz="0" w:space="0" w:color="auto"/>
        <w:right w:val="none" w:sz="0" w:space="0" w:color="auto"/>
      </w:divBdr>
    </w:div>
    <w:div w:id="496962888">
      <w:bodyDiv w:val="1"/>
      <w:marLeft w:val="0"/>
      <w:marRight w:val="0"/>
      <w:marTop w:val="0"/>
      <w:marBottom w:val="0"/>
      <w:divBdr>
        <w:top w:val="none" w:sz="0" w:space="0" w:color="auto"/>
        <w:left w:val="none" w:sz="0" w:space="0" w:color="auto"/>
        <w:bottom w:val="none" w:sz="0" w:space="0" w:color="auto"/>
        <w:right w:val="none" w:sz="0" w:space="0" w:color="auto"/>
      </w:divBdr>
    </w:div>
    <w:div w:id="497037115">
      <w:bodyDiv w:val="1"/>
      <w:marLeft w:val="0"/>
      <w:marRight w:val="0"/>
      <w:marTop w:val="0"/>
      <w:marBottom w:val="0"/>
      <w:divBdr>
        <w:top w:val="none" w:sz="0" w:space="0" w:color="auto"/>
        <w:left w:val="none" w:sz="0" w:space="0" w:color="auto"/>
        <w:bottom w:val="none" w:sz="0" w:space="0" w:color="auto"/>
        <w:right w:val="none" w:sz="0" w:space="0" w:color="auto"/>
      </w:divBdr>
    </w:div>
    <w:div w:id="497158132">
      <w:bodyDiv w:val="1"/>
      <w:marLeft w:val="0"/>
      <w:marRight w:val="0"/>
      <w:marTop w:val="0"/>
      <w:marBottom w:val="0"/>
      <w:divBdr>
        <w:top w:val="none" w:sz="0" w:space="0" w:color="auto"/>
        <w:left w:val="none" w:sz="0" w:space="0" w:color="auto"/>
        <w:bottom w:val="none" w:sz="0" w:space="0" w:color="auto"/>
        <w:right w:val="none" w:sz="0" w:space="0" w:color="auto"/>
      </w:divBdr>
    </w:div>
    <w:div w:id="498036433">
      <w:bodyDiv w:val="1"/>
      <w:marLeft w:val="0"/>
      <w:marRight w:val="0"/>
      <w:marTop w:val="0"/>
      <w:marBottom w:val="0"/>
      <w:divBdr>
        <w:top w:val="none" w:sz="0" w:space="0" w:color="auto"/>
        <w:left w:val="none" w:sz="0" w:space="0" w:color="auto"/>
        <w:bottom w:val="none" w:sz="0" w:space="0" w:color="auto"/>
        <w:right w:val="none" w:sz="0" w:space="0" w:color="auto"/>
      </w:divBdr>
    </w:div>
    <w:div w:id="499084374">
      <w:bodyDiv w:val="1"/>
      <w:marLeft w:val="0"/>
      <w:marRight w:val="0"/>
      <w:marTop w:val="0"/>
      <w:marBottom w:val="0"/>
      <w:divBdr>
        <w:top w:val="none" w:sz="0" w:space="0" w:color="auto"/>
        <w:left w:val="none" w:sz="0" w:space="0" w:color="auto"/>
        <w:bottom w:val="none" w:sz="0" w:space="0" w:color="auto"/>
        <w:right w:val="none" w:sz="0" w:space="0" w:color="auto"/>
      </w:divBdr>
    </w:div>
    <w:div w:id="499196615">
      <w:bodyDiv w:val="1"/>
      <w:marLeft w:val="0"/>
      <w:marRight w:val="0"/>
      <w:marTop w:val="0"/>
      <w:marBottom w:val="0"/>
      <w:divBdr>
        <w:top w:val="none" w:sz="0" w:space="0" w:color="auto"/>
        <w:left w:val="none" w:sz="0" w:space="0" w:color="auto"/>
        <w:bottom w:val="none" w:sz="0" w:space="0" w:color="auto"/>
        <w:right w:val="none" w:sz="0" w:space="0" w:color="auto"/>
      </w:divBdr>
    </w:div>
    <w:div w:id="499975535">
      <w:bodyDiv w:val="1"/>
      <w:marLeft w:val="0"/>
      <w:marRight w:val="0"/>
      <w:marTop w:val="0"/>
      <w:marBottom w:val="0"/>
      <w:divBdr>
        <w:top w:val="none" w:sz="0" w:space="0" w:color="auto"/>
        <w:left w:val="none" w:sz="0" w:space="0" w:color="auto"/>
        <w:bottom w:val="none" w:sz="0" w:space="0" w:color="auto"/>
        <w:right w:val="none" w:sz="0" w:space="0" w:color="auto"/>
      </w:divBdr>
    </w:div>
    <w:div w:id="500848853">
      <w:bodyDiv w:val="1"/>
      <w:marLeft w:val="0"/>
      <w:marRight w:val="0"/>
      <w:marTop w:val="0"/>
      <w:marBottom w:val="0"/>
      <w:divBdr>
        <w:top w:val="none" w:sz="0" w:space="0" w:color="auto"/>
        <w:left w:val="none" w:sz="0" w:space="0" w:color="auto"/>
        <w:bottom w:val="none" w:sz="0" w:space="0" w:color="auto"/>
        <w:right w:val="none" w:sz="0" w:space="0" w:color="auto"/>
      </w:divBdr>
    </w:div>
    <w:div w:id="501048054">
      <w:bodyDiv w:val="1"/>
      <w:marLeft w:val="0"/>
      <w:marRight w:val="0"/>
      <w:marTop w:val="0"/>
      <w:marBottom w:val="0"/>
      <w:divBdr>
        <w:top w:val="none" w:sz="0" w:space="0" w:color="auto"/>
        <w:left w:val="none" w:sz="0" w:space="0" w:color="auto"/>
        <w:bottom w:val="none" w:sz="0" w:space="0" w:color="auto"/>
        <w:right w:val="none" w:sz="0" w:space="0" w:color="auto"/>
      </w:divBdr>
    </w:div>
    <w:div w:id="501165149">
      <w:bodyDiv w:val="1"/>
      <w:marLeft w:val="0"/>
      <w:marRight w:val="0"/>
      <w:marTop w:val="0"/>
      <w:marBottom w:val="0"/>
      <w:divBdr>
        <w:top w:val="none" w:sz="0" w:space="0" w:color="auto"/>
        <w:left w:val="none" w:sz="0" w:space="0" w:color="auto"/>
        <w:bottom w:val="none" w:sz="0" w:space="0" w:color="auto"/>
        <w:right w:val="none" w:sz="0" w:space="0" w:color="auto"/>
      </w:divBdr>
    </w:div>
    <w:div w:id="501242872">
      <w:bodyDiv w:val="1"/>
      <w:marLeft w:val="0"/>
      <w:marRight w:val="0"/>
      <w:marTop w:val="0"/>
      <w:marBottom w:val="0"/>
      <w:divBdr>
        <w:top w:val="none" w:sz="0" w:space="0" w:color="auto"/>
        <w:left w:val="none" w:sz="0" w:space="0" w:color="auto"/>
        <w:bottom w:val="none" w:sz="0" w:space="0" w:color="auto"/>
        <w:right w:val="none" w:sz="0" w:space="0" w:color="auto"/>
      </w:divBdr>
    </w:div>
    <w:div w:id="501548998">
      <w:bodyDiv w:val="1"/>
      <w:marLeft w:val="0"/>
      <w:marRight w:val="0"/>
      <w:marTop w:val="0"/>
      <w:marBottom w:val="0"/>
      <w:divBdr>
        <w:top w:val="none" w:sz="0" w:space="0" w:color="auto"/>
        <w:left w:val="none" w:sz="0" w:space="0" w:color="auto"/>
        <w:bottom w:val="none" w:sz="0" w:space="0" w:color="auto"/>
        <w:right w:val="none" w:sz="0" w:space="0" w:color="auto"/>
      </w:divBdr>
    </w:div>
    <w:div w:id="503127356">
      <w:bodyDiv w:val="1"/>
      <w:marLeft w:val="0"/>
      <w:marRight w:val="0"/>
      <w:marTop w:val="0"/>
      <w:marBottom w:val="0"/>
      <w:divBdr>
        <w:top w:val="none" w:sz="0" w:space="0" w:color="auto"/>
        <w:left w:val="none" w:sz="0" w:space="0" w:color="auto"/>
        <w:bottom w:val="none" w:sz="0" w:space="0" w:color="auto"/>
        <w:right w:val="none" w:sz="0" w:space="0" w:color="auto"/>
      </w:divBdr>
    </w:div>
    <w:div w:id="503934778">
      <w:bodyDiv w:val="1"/>
      <w:marLeft w:val="0"/>
      <w:marRight w:val="0"/>
      <w:marTop w:val="0"/>
      <w:marBottom w:val="0"/>
      <w:divBdr>
        <w:top w:val="none" w:sz="0" w:space="0" w:color="auto"/>
        <w:left w:val="none" w:sz="0" w:space="0" w:color="auto"/>
        <w:bottom w:val="none" w:sz="0" w:space="0" w:color="auto"/>
        <w:right w:val="none" w:sz="0" w:space="0" w:color="auto"/>
      </w:divBdr>
    </w:div>
    <w:div w:id="506288514">
      <w:bodyDiv w:val="1"/>
      <w:marLeft w:val="0"/>
      <w:marRight w:val="0"/>
      <w:marTop w:val="0"/>
      <w:marBottom w:val="0"/>
      <w:divBdr>
        <w:top w:val="none" w:sz="0" w:space="0" w:color="auto"/>
        <w:left w:val="none" w:sz="0" w:space="0" w:color="auto"/>
        <w:bottom w:val="none" w:sz="0" w:space="0" w:color="auto"/>
        <w:right w:val="none" w:sz="0" w:space="0" w:color="auto"/>
      </w:divBdr>
    </w:div>
    <w:div w:id="506293927">
      <w:bodyDiv w:val="1"/>
      <w:marLeft w:val="0"/>
      <w:marRight w:val="0"/>
      <w:marTop w:val="0"/>
      <w:marBottom w:val="0"/>
      <w:divBdr>
        <w:top w:val="none" w:sz="0" w:space="0" w:color="auto"/>
        <w:left w:val="none" w:sz="0" w:space="0" w:color="auto"/>
        <w:bottom w:val="none" w:sz="0" w:space="0" w:color="auto"/>
        <w:right w:val="none" w:sz="0" w:space="0" w:color="auto"/>
      </w:divBdr>
    </w:div>
    <w:div w:id="506557389">
      <w:bodyDiv w:val="1"/>
      <w:marLeft w:val="0"/>
      <w:marRight w:val="0"/>
      <w:marTop w:val="0"/>
      <w:marBottom w:val="0"/>
      <w:divBdr>
        <w:top w:val="none" w:sz="0" w:space="0" w:color="auto"/>
        <w:left w:val="none" w:sz="0" w:space="0" w:color="auto"/>
        <w:bottom w:val="none" w:sz="0" w:space="0" w:color="auto"/>
        <w:right w:val="none" w:sz="0" w:space="0" w:color="auto"/>
      </w:divBdr>
    </w:div>
    <w:div w:id="507603020">
      <w:bodyDiv w:val="1"/>
      <w:marLeft w:val="0"/>
      <w:marRight w:val="0"/>
      <w:marTop w:val="0"/>
      <w:marBottom w:val="0"/>
      <w:divBdr>
        <w:top w:val="none" w:sz="0" w:space="0" w:color="auto"/>
        <w:left w:val="none" w:sz="0" w:space="0" w:color="auto"/>
        <w:bottom w:val="none" w:sz="0" w:space="0" w:color="auto"/>
        <w:right w:val="none" w:sz="0" w:space="0" w:color="auto"/>
      </w:divBdr>
    </w:div>
    <w:div w:id="508836575">
      <w:bodyDiv w:val="1"/>
      <w:marLeft w:val="0"/>
      <w:marRight w:val="0"/>
      <w:marTop w:val="0"/>
      <w:marBottom w:val="0"/>
      <w:divBdr>
        <w:top w:val="none" w:sz="0" w:space="0" w:color="auto"/>
        <w:left w:val="none" w:sz="0" w:space="0" w:color="auto"/>
        <w:bottom w:val="none" w:sz="0" w:space="0" w:color="auto"/>
        <w:right w:val="none" w:sz="0" w:space="0" w:color="auto"/>
      </w:divBdr>
    </w:div>
    <w:div w:id="509368289">
      <w:bodyDiv w:val="1"/>
      <w:marLeft w:val="0"/>
      <w:marRight w:val="0"/>
      <w:marTop w:val="0"/>
      <w:marBottom w:val="0"/>
      <w:divBdr>
        <w:top w:val="none" w:sz="0" w:space="0" w:color="auto"/>
        <w:left w:val="none" w:sz="0" w:space="0" w:color="auto"/>
        <w:bottom w:val="none" w:sz="0" w:space="0" w:color="auto"/>
        <w:right w:val="none" w:sz="0" w:space="0" w:color="auto"/>
      </w:divBdr>
    </w:div>
    <w:div w:id="509491852">
      <w:bodyDiv w:val="1"/>
      <w:marLeft w:val="0"/>
      <w:marRight w:val="0"/>
      <w:marTop w:val="0"/>
      <w:marBottom w:val="0"/>
      <w:divBdr>
        <w:top w:val="none" w:sz="0" w:space="0" w:color="auto"/>
        <w:left w:val="none" w:sz="0" w:space="0" w:color="auto"/>
        <w:bottom w:val="none" w:sz="0" w:space="0" w:color="auto"/>
        <w:right w:val="none" w:sz="0" w:space="0" w:color="auto"/>
      </w:divBdr>
    </w:div>
    <w:div w:id="509609695">
      <w:bodyDiv w:val="1"/>
      <w:marLeft w:val="0"/>
      <w:marRight w:val="0"/>
      <w:marTop w:val="0"/>
      <w:marBottom w:val="0"/>
      <w:divBdr>
        <w:top w:val="none" w:sz="0" w:space="0" w:color="auto"/>
        <w:left w:val="none" w:sz="0" w:space="0" w:color="auto"/>
        <w:bottom w:val="none" w:sz="0" w:space="0" w:color="auto"/>
        <w:right w:val="none" w:sz="0" w:space="0" w:color="auto"/>
      </w:divBdr>
    </w:div>
    <w:div w:id="511333213">
      <w:bodyDiv w:val="1"/>
      <w:marLeft w:val="0"/>
      <w:marRight w:val="0"/>
      <w:marTop w:val="0"/>
      <w:marBottom w:val="0"/>
      <w:divBdr>
        <w:top w:val="none" w:sz="0" w:space="0" w:color="auto"/>
        <w:left w:val="none" w:sz="0" w:space="0" w:color="auto"/>
        <w:bottom w:val="none" w:sz="0" w:space="0" w:color="auto"/>
        <w:right w:val="none" w:sz="0" w:space="0" w:color="auto"/>
      </w:divBdr>
    </w:div>
    <w:div w:id="514078325">
      <w:bodyDiv w:val="1"/>
      <w:marLeft w:val="0"/>
      <w:marRight w:val="0"/>
      <w:marTop w:val="0"/>
      <w:marBottom w:val="0"/>
      <w:divBdr>
        <w:top w:val="none" w:sz="0" w:space="0" w:color="auto"/>
        <w:left w:val="none" w:sz="0" w:space="0" w:color="auto"/>
        <w:bottom w:val="none" w:sz="0" w:space="0" w:color="auto"/>
        <w:right w:val="none" w:sz="0" w:space="0" w:color="auto"/>
      </w:divBdr>
    </w:div>
    <w:div w:id="515385894">
      <w:bodyDiv w:val="1"/>
      <w:marLeft w:val="0"/>
      <w:marRight w:val="0"/>
      <w:marTop w:val="0"/>
      <w:marBottom w:val="0"/>
      <w:divBdr>
        <w:top w:val="none" w:sz="0" w:space="0" w:color="auto"/>
        <w:left w:val="none" w:sz="0" w:space="0" w:color="auto"/>
        <w:bottom w:val="none" w:sz="0" w:space="0" w:color="auto"/>
        <w:right w:val="none" w:sz="0" w:space="0" w:color="auto"/>
      </w:divBdr>
    </w:div>
    <w:div w:id="516191956">
      <w:bodyDiv w:val="1"/>
      <w:marLeft w:val="0"/>
      <w:marRight w:val="0"/>
      <w:marTop w:val="0"/>
      <w:marBottom w:val="0"/>
      <w:divBdr>
        <w:top w:val="none" w:sz="0" w:space="0" w:color="auto"/>
        <w:left w:val="none" w:sz="0" w:space="0" w:color="auto"/>
        <w:bottom w:val="none" w:sz="0" w:space="0" w:color="auto"/>
        <w:right w:val="none" w:sz="0" w:space="0" w:color="auto"/>
      </w:divBdr>
    </w:div>
    <w:div w:id="516895061">
      <w:bodyDiv w:val="1"/>
      <w:marLeft w:val="0"/>
      <w:marRight w:val="0"/>
      <w:marTop w:val="0"/>
      <w:marBottom w:val="0"/>
      <w:divBdr>
        <w:top w:val="none" w:sz="0" w:space="0" w:color="auto"/>
        <w:left w:val="none" w:sz="0" w:space="0" w:color="auto"/>
        <w:bottom w:val="none" w:sz="0" w:space="0" w:color="auto"/>
        <w:right w:val="none" w:sz="0" w:space="0" w:color="auto"/>
      </w:divBdr>
    </w:div>
    <w:div w:id="520750024">
      <w:bodyDiv w:val="1"/>
      <w:marLeft w:val="0"/>
      <w:marRight w:val="0"/>
      <w:marTop w:val="0"/>
      <w:marBottom w:val="0"/>
      <w:divBdr>
        <w:top w:val="none" w:sz="0" w:space="0" w:color="auto"/>
        <w:left w:val="none" w:sz="0" w:space="0" w:color="auto"/>
        <w:bottom w:val="none" w:sz="0" w:space="0" w:color="auto"/>
        <w:right w:val="none" w:sz="0" w:space="0" w:color="auto"/>
      </w:divBdr>
    </w:div>
    <w:div w:id="521549526">
      <w:bodyDiv w:val="1"/>
      <w:marLeft w:val="0"/>
      <w:marRight w:val="0"/>
      <w:marTop w:val="0"/>
      <w:marBottom w:val="0"/>
      <w:divBdr>
        <w:top w:val="none" w:sz="0" w:space="0" w:color="auto"/>
        <w:left w:val="none" w:sz="0" w:space="0" w:color="auto"/>
        <w:bottom w:val="none" w:sz="0" w:space="0" w:color="auto"/>
        <w:right w:val="none" w:sz="0" w:space="0" w:color="auto"/>
      </w:divBdr>
    </w:div>
    <w:div w:id="521556294">
      <w:bodyDiv w:val="1"/>
      <w:marLeft w:val="0"/>
      <w:marRight w:val="0"/>
      <w:marTop w:val="0"/>
      <w:marBottom w:val="0"/>
      <w:divBdr>
        <w:top w:val="none" w:sz="0" w:space="0" w:color="auto"/>
        <w:left w:val="none" w:sz="0" w:space="0" w:color="auto"/>
        <w:bottom w:val="none" w:sz="0" w:space="0" w:color="auto"/>
        <w:right w:val="none" w:sz="0" w:space="0" w:color="auto"/>
      </w:divBdr>
    </w:div>
    <w:div w:id="522016080">
      <w:bodyDiv w:val="1"/>
      <w:marLeft w:val="0"/>
      <w:marRight w:val="0"/>
      <w:marTop w:val="0"/>
      <w:marBottom w:val="0"/>
      <w:divBdr>
        <w:top w:val="none" w:sz="0" w:space="0" w:color="auto"/>
        <w:left w:val="none" w:sz="0" w:space="0" w:color="auto"/>
        <w:bottom w:val="none" w:sz="0" w:space="0" w:color="auto"/>
        <w:right w:val="none" w:sz="0" w:space="0" w:color="auto"/>
      </w:divBdr>
    </w:div>
    <w:div w:id="522935738">
      <w:bodyDiv w:val="1"/>
      <w:marLeft w:val="0"/>
      <w:marRight w:val="0"/>
      <w:marTop w:val="0"/>
      <w:marBottom w:val="0"/>
      <w:divBdr>
        <w:top w:val="none" w:sz="0" w:space="0" w:color="auto"/>
        <w:left w:val="none" w:sz="0" w:space="0" w:color="auto"/>
        <w:bottom w:val="none" w:sz="0" w:space="0" w:color="auto"/>
        <w:right w:val="none" w:sz="0" w:space="0" w:color="auto"/>
      </w:divBdr>
    </w:div>
    <w:div w:id="523790239">
      <w:bodyDiv w:val="1"/>
      <w:marLeft w:val="0"/>
      <w:marRight w:val="0"/>
      <w:marTop w:val="0"/>
      <w:marBottom w:val="0"/>
      <w:divBdr>
        <w:top w:val="none" w:sz="0" w:space="0" w:color="auto"/>
        <w:left w:val="none" w:sz="0" w:space="0" w:color="auto"/>
        <w:bottom w:val="none" w:sz="0" w:space="0" w:color="auto"/>
        <w:right w:val="none" w:sz="0" w:space="0" w:color="auto"/>
      </w:divBdr>
    </w:div>
    <w:div w:id="525291600">
      <w:bodyDiv w:val="1"/>
      <w:marLeft w:val="0"/>
      <w:marRight w:val="0"/>
      <w:marTop w:val="0"/>
      <w:marBottom w:val="0"/>
      <w:divBdr>
        <w:top w:val="none" w:sz="0" w:space="0" w:color="auto"/>
        <w:left w:val="none" w:sz="0" w:space="0" w:color="auto"/>
        <w:bottom w:val="none" w:sz="0" w:space="0" w:color="auto"/>
        <w:right w:val="none" w:sz="0" w:space="0" w:color="auto"/>
      </w:divBdr>
    </w:div>
    <w:div w:id="526137691">
      <w:bodyDiv w:val="1"/>
      <w:marLeft w:val="0"/>
      <w:marRight w:val="0"/>
      <w:marTop w:val="0"/>
      <w:marBottom w:val="0"/>
      <w:divBdr>
        <w:top w:val="none" w:sz="0" w:space="0" w:color="auto"/>
        <w:left w:val="none" w:sz="0" w:space="0" w:color="auto"/>
        <w:bottom w:val="none" w:sz="0" w:space="0" w:color="auto"/>
        <w:right w:val="none" w:sz="0" w:space="0" w:color="auto"/>
      </w:divBdr>
    </w:div>
    <w:div w:id="526219933">
      <w:bodyDiv w:val="1"/>
      <w:marLeft w:val="0"/>
      <w:marRight w:val="0"/>
      <w:marTop w:val="0"/>
      <w:marBottom w:val="0"/>
      <w:divBdr>
        <w:top w:val="none" w:sz="0" w:space="0" w:color="auto"/>
        <w:left w:val="none" w:sz="0" w:space="0" w:color="auto"/>
        <w:bottom w:val="none" w:sz="0" w:space="0" w:color="auto"/>
        <w:right w:val="none" w:sz="0" w:space="0" w:color="auto"/>
      </w:divBdr>
    </w:div>
    <w:div w:id="526715992">
      <w:bodyDiv w:val="1"/>
      <w:marLeft w:val="0"/>
      <w:marRight w:val="0"/>
      <w:marTop w:val="0"/>
      <w:marBottom w:val="0"/>
      <w:divBdr>
        <w:top w:val="none" w:sz="0" w:space="0" w:color="auto"/>
        <w:left w:val="none" w:sz="0" w:space="0" w:color="auto"/>
        <w:bottom w:val="none" w:sz="0" w:space="0" w:color="auto"/>
        <w:right w:val="none" w:sz="0" w:space="0" w:color="auto"/>
      </w:divBdr>
    </w:div>
    <w:div w:id="527186116">
      <w:bodyDiv w:val="1"/>
      <w:marLeft w:val="0"/>
      <w:marRight w:val="0"/>
      <w:marTop w:val="0"/>
      <w:marBottom w:val="0"/>
      <w:divBdr>
        <w:top w:val="none" w:sz="0" w:space="0" w:color="auto"/>
        <w:left w:val="none" w:sz="0" w:space="0" w:color="auto"/>
        <w:bottom w:val="none" w:sz="0" w:space="0" w:color="auto"/>
        <w:right w:val="none" w:sz="0" w:space="0" w:color="auto"/>
      </w:divBdr>
    </w:div>
    <w:div w:id="527791463">
      <w:bodyDiv w:val="1"/>
      <w:marLeft w:val="0"/>
      <w:marRight w:val="0"/>
      <w:marTop w:val="0"/>
      <w:marBottom w:val="0"/>
      <w:divBdr>
        <w:top w:val="none" w:sz="0" w:space="0" w:color="auto"/>
        <w:left w:val="none" w:sz="0" w:space="0" w:color="auto"/>
        <w:bottom w:val="none" w:sz="0" w:space="0" w:color="auto"/>
        <w:right w:val="none" w:sz="0" w:space="0" w:color="auto"/>
      </w:divBdr>
    </w:div>
    <w:div w:id="529538645">
      <w:bodyDiv w:val="1"/>
      <w:marLeft w:val="0"/>
      <w:marRight w:val="0"/>
      <w:marTop w:val="0"/>
      <w:marBottom w:val="0"/>
      <w:divBdr>
        <w:top w:val="none" w:sz="0" w:space="0" w:color="auto"/>
        <w:left w:val="none" w:sz="0" w:space="0" w:color="auto"/>
        <w:bottom w:val="none" w:sz="0" w:space="0" w:color="auto"/>
        <w:right w:val="none" w:sz="0" w:space="0" w:color="auto"/>
      </w:divBdr>
    </w:div>
    <w:div w:id="530604825">
      <w:bodyDiv w:val="1"/>
      <w:marLeft w:val="0"/>
      <w:marRight w:val="0"/>
      <w:marTop w:val="0"/>
      <w:marBottom w:val="0"/>
      <w:divBdr>
        <w:top w:val="none" w:sz="0" w:space="0" w:color="auto"/>
        <w:left w:val="none" w:sz="0" w:space="0" w:color="auto"/>
        <w:bottom w:val="none" w:sz="0" w:space="0" w:color="auto"/>
        <w:right w:val="none" w:sz="0" w:space="0" w:color="auto"/>
      </w:divBdr>
    </w:div>
    <w:div w:id="531653152">
      <w:bodyDiv w:val="1"/>
      <w:marLeft w:val="0"/>
      <w:marRight w:val="0"/>
      <w:marTop w:val="0"/>
      <w:marBottom w:val="0"/>
      <w:divBdr>
        <w:top w:val="none" w:sz="0" w:space="0" w:color="auto"/>
        <w:left w:val="none" w:sz="0" w:space="0" w:color="auto"/>
        <w:bottom w:val="none" w:sz="0" w:space="0" w:color="auto"/>
        <w:right w:val="none" w:sz="0" w:space="0" w:color="auto"/>
      </w:divBdr>
    </w:div>
    <w:div w:id="532035007">
      <w:bodyDiv w:val="1"/>
      <w:marLeft w:val="0"/>
      <w:marRight w:val="0"/>
      <w:marTop w:val="0"/>
      <w:marBottom w:val="0"/>
      <w:divBdr>
        <w:top w:val="none" w:sz="0" w:space="0" w:color="auto"/>
        <w:left w:val="none" w:sz="0" w:space="0" w:color="auto"/>
        <w:bottom w:val="none" w:sz="0" w:space="0" w:color="auto"/>
        <w:right w:val="none" w:sz="0" w:space="0" w:color="auto"/>
      </w:divBdr>
    </w:div>
    <w:div w:id="533424545">
      <w:bodyDiv w:val="1"/>
      <w:marLeft w:val="0"/>
      <w:marRight w:val="0"/>
      <w:marTop w:val="0"/>
      <w:marBottom w:val="0"/>
      <w:divBdr>
        <w:top w:val="none" w:sz="0" w:space="0" w:color="auto"/>
        <w:left w:val="none" w:sz="0" w:space="0" w:color="auto"/>
        <w:bottom w:val="none" w:sz="0" w:space="0" w:color="auto"/>
        <w:right w:val="none" w:sz="0" w:space="0" w:color="auto"/>
      </w:divBdr>
    </w:div>
    <w:div w:id="534195301">
      <w:bodyDiv w:val="1"/>
      <w:marLeft w:val="0"/>
      <w:marRight w:val="0"/>
      <w:marTop w:val="0"/>
      <w:marBottom w:val="0"/>
      <w:divBdr>
        <w:top w:val="none" w:sz="0" w:space="0" w:color="auto"/>
        <w:left w:val="none" w:sz="0" w:space="0" w:color="auto"/>
        <w:bottom w:val="none" w:sz="0" w:space="0" w:color="auto"/>
        <w:right w:val="none" w:sz="0" w:space="0" w:color="auto"/>
      </w:divBdr>
    </w:div>
    <w:div w:id="536814627">
      <w:bodyDiv w:val="1"/>
      <w:marLeft w:val="0"/>
      <w:marRight w:val="0"/>
      <w:marTop w:val="0"/>
      <w:marBottom w:val="0"/>
      <w:divBdr>
        <w:top w:val="none" w:sz="0" w:space="0" w:color="auto"/>
        <w:left w:val="none" w:sz="0" w:space="0" w:color="auto"/>
        <w:bottom w:val="none" w:sz="0" w:space="0" w:color="auto"/>
        <w:right w:val="none" w:sz="0" w:space="0" w:color="auto"/>
      </w:divBdr>
    </w:div>
    <w:div w:id="538322823">
      <w:bodyDiv w:val="1"/>
      <w:marLeft w:val="0"/>
      <w:marRight w:val="0"/>
      <w:marTop w:val="0"/>
      <w:marBottom w:val="0"/>
      <w:divBdr>
        <w:top w:val="none" w:sz="0" w:space="0" w:color="auto"/>
        <w:left w:val="none" w:sz="0" w:space="0" w:color="auto"/>
        <w:bottom w:val="none" w:sz="0" w:space="0" w:color="auto"/>
        <w:right w:val="none" w:sz="0" w:space="0" w:color="auto"/>
      </w:divBdr>
    </w:div>
    <w:div w:id="538395484">
      <w:bodyDiv w:val="1"/>
      <w:marLeft w:val="0"/>
      <w:marRight w:val="0"/>
      <w:marTop w:val="0"/>
      <w:marBottom w:val="0"/>
      <w:divBdr>
        <w:top w:val="none" w:sz="0" w:space="0" w:color="auto"/>
        <w:left w:val="none" w:sz="0" w:space="0" w:color="auto"/>
        <w:bottom w:val="none" w:sz="0" w:space="0" w:color="auto"/>
        <w:right w:val="none" w:sz="0" w:space="0" w:color="auto"/>
      </w:divBdr>
    </w:div>
    <w:div w:id="538712520">
      <w:bodyDiv w:val="1"/>
      <w:marLeft w:val="0"/>
      <w:marRight w:val="0"/>
      <w:marTop w:val="0"/>
      <w:marBottom w:val="0"/>
      <w:divBdr>
        <w:top w:val="none" w:sz="0" w:space="0" w:color="auto"/>
        <w:left w:val="none" w:sz="0" w:space="0" w:color="auto"/>
        <w:bottom w:val="none" w:sz="0" w:space="0" w:color="auto"/>
        <w:right w:val="none" w:sz="0" w:space="0" w:color="auto"/>
      </w:divBdr>
    </w:div>
    <w:div w:id="539049005">
      <w:bodyDiv w:val="1"/>
      <w:marLeft w:val="0"/>
      <w:marRight w:val="0"/>
      <w:marTop w:val="0"/>
      <w:marBottom w:val="0"/>
      <w:divBdr>
        <w:top w:val="none" w:sz="0" w:space="0" w:color="auto"/>
        <w:left w:val="none" w:sz="0" w:space="0" w:color="auto"/>
        <w:bottom w:val="none" w:sz="0" w:space="0" w:color="auto"/>
        <w:right w:val="none" w:sz="0" w:space="0" w:color="auto"/>
      </w:divBdr>
    </w:div>
    <w:div w:id="539443149">
      <w:bodyDiv w:val="1"/>
      <w:marLeft w:val="0"/>
      <w:marRight w:val="0"/>
      <w:marTop w:val="0"/>
      <w:marBottom w:val="0"/>
      <w:divBdr>
        <w:top w:val="none" w:sz="0" w:space="0" w:color="auto"/>
        <w:left w:val="none" w:sz="0" w:space="0" w:color="auto"/>
        <w:bottom w:val="none" w:sz="0" w:space="0" w:color="auto"/>
        <w:right w:val="none" w:sz="0" w:space="0" w:color="auto"/>
      </w:divBdr>
    </w:div>
    <w:div w:id="540089518">
      <w:bodyDiv w:val="1"/>
      <w:marLeft w:val="0"/>
      <w:marRight w:val="0"/>
      <w:marTop w:val="0"/>
      <w:marBottom w:val="0"/>
      <w:divBdr>
        <w:top w:val="none" w:sz="0" w:space="0" w:color="auto"/>
        <w:left w:val="none" w:sz="0" w:space="0" w:color="auto"/>
        <w:bottom w:val="none" w:sz="0" w:space="0" w:color="auto"/>
        <w:right w:val="none" w:sz="0" w:space="0" w:color="auto"/>
      </w:divBdr>
    </w:div>
    <w:div w:id="540283460">
      <w:bodyDiv w:val="1"/>
      <w:marLeft w:val="0"/>
      <w:marRight w:val="0"/>
      <w:marTop w:val="0"/>
      <w:marBottom w:val="0"/>
      <w:divBdr>
        <w:top w:val="none" w:sz="0" w:space="0" w:color="auto"/>
        <w:left w:val="none" w:sz="0" w:space="0" w:color="auto"/>
        <w:bottom w:val="none" w:sz="0" w:space="0" w:color="auto"/>
        <w:right w:val="none" w:sz="0" w:space="0" w:color="auto"/>
      </w:divBdr>
    </w:div>
    <w:div w:id="540361682">
      <w:bodyDiv w:val="1"/>
      <w:marLeft w:val="0"/>
      <w:marRight w:val="0"/>
      <w:marTop w:val="0"/>
      <w:marBottom w:val="0"/>
      <w:divBdr>
        <w:top w:val="none" w:sz="0" w:space="0" w:color="auto"/>
        <w:left w:val="none" w:sz="0" w:space="0" w:color="auto"/>
        <w:bottom w:val="none" w:sz="0" w:space="0" w:color="auto"/>
        <w:right w:val="none" w:sz="0" w:space="0" w:color="auto"/>
      </w:divBdr>
    </w:div>
    <w:div w:id="543444490">
      <w:bodyDiv w:val="1"/>
      <w:marLeft w:val="0"/>
      <w:marRight w:val="0"/>
      <w:marTop w:val="0"/>
      <w:marBottom w:val="0"/>
      <w:divBdr>
        <w:top w:val="none" w:sz="0" w:space="0" w:color="auto"/>
        <w:left w:val="none" w:sz="0" w:space="0" w:color="auto"/>
        <w:bottom w:val="none" w:sz="0" w:space="0" w:color="auto"/>
        <w:right w:val="none" w:sz="0" w:space="0" w:color="auto"/>
      </w:divBdr>
    </w:div>
    <w:div w:id="543830742">
      <w:bodyDiv w:val="1"/>
      <w:marLeft w:val="0"/>
      <w:marRight w:val="0"/>
      <w:marTop w:val="0"/>
      <w:marBottom w:val="0"/>
      <w:divBdr>
        <w:top w:val="none" w:sz="0" w:space="0" w:color="auto"/>
        <w:left w:val="none" w:sz="0" w:space="0" w:color="auto"/>
        <w:bottom w:val="none" w:sz="0" w:space="0" w:color="auto"/>
        <w:right w:val="none" w:sz="0" w:space="0" w:color="auto"/>
      </w:divBdr>
    </w:div>
    <w:div w:id="543834487">
      <w:bodyDiv w:val="1"/>
      <w:marLeft w:val="0"/>
      <w:marRight w:val="0"/>
      <w:marTop w:val="0"/>
      <w:marBottom w:val="0"/>
      <w:divBdr>
        <w:top w:val="none" w:sz="0" w:space="0" w:color="auto"/>
        <w:left w:val="none" w:sz="0" w:space="0" w:color="auto"/>
        <w:bottom w:val="none" w:sz="0" w:space="0" w:color="auto"/>
        <w:right w:val="none" w:sz="0" w:space="0" w:color="auto"/>
      </w:divBdr>
    </w:div>
    <w:div w:id="544342079">
      <w:bodyDiv w:val="1"/>
      <w:marLeft w:val="0"/>
      <w:marRight w:val="0"/>
      <w:marTop w:val="0"/>
      <w:marBottom w:val="0"/>
      <w:divBdr>
        <w:top w:val="none" w:sz="0" w:space="0" w:color="auto"/>
        <w:left w:val="none" w:sz="0" w:space="0" w:color="auto"/>
        <w:bottom w:val="none" w:sz="0" w:space="0" w:color="auto"/>
        <w:right w:val="none" w:sz="0" w:space="0" w:color="auto"/>
      </w:divBdr>
    </w:div>
    <w:div w:id="544565173">
      <w:bodyDiv w:val="1"/>
      <w:marLeft w:val="0"/>
      <w:marRight w:val="0"/>
      <w:marTop w:val="0"/>
      <w:marBottom w:val="0"/>
      <w:divBdr>
        <w:top w:val="none" w:sz="0" w:space="0" w:color="auto"/>
        <w:left w:val="none" w:sz="0" w:space="0" w:color="auto"/>
        <w:bottom w:val="none" w:sz="0" w:space="0" w:color="auto"/>
        <w:right w:val="none" w:sz="0" w:space="0" w:color="auto"/>
      </w:divBdr>
    </w:div>
    <w:div w:id="545334646">
      <w:bodyDiv w:val="1"/>
      <w:marLeft w:val="0"/>
      <w:marRight w:val="0"/>
      <w:marTop w:val="0"/>
      <w:marBottom w:val="0"/>
      <w:divBdr>
        <w:top w:val="none" w:sz="0" w:space="0" w:color="auto"/>
        <w:left w:val="none" w:sz="0" w:space="0" w:color="auto"/>
        <w:bottom w:val="none" w:sz="0" w:space="0" w:color="auto"/>
        <w:right w:val="none" w:sz="0" w:space="0" w:color="auto"/>
      </w:divBdr>
    </w:div>
    <w:div w:id="545339429">
      <w:bodyDiv w:val="1"/>
      <w:marLeft w:val="0"/>
      <w:marRight w:val="0"/>
      <w:marTop w:val="0"/>
      <w:marBottom w:val="0"/>
      <w:divBdr>
        <w:top w:val="none" w:sz="0" w:space="0" w:color="auto"/>
        <w:left w:val="none" w:sz="0" w:space="0" w:color="auto"/>
        <w:bottom w:val="none" w:sz="0" w:space="0" w:color="auto"/>
        <w:right w:val="none" w:sz="0" w:space="0" w:color="auto"/>
      </w:divBdr>
    </w:div>
    <w:div w:id="545802578">
      <w:bodyDiv w:val="1"/>
      <w:marLeft w:val="0"/>
      <w:marRight w:val="0"/>
      <w:marTop w:val="0"/>
      <w:marBottom w:val="0"/>
      <w:divBdr>
        <w:top w:val="none" w:sz="0" w:space="0" w:color="auto"/>
        <w:left w:val="none" w:sz="0" w:space="0" w:color="auto"/>
        <w:bottom w:val="none" w:sz="0" w:space="0" w:color="auto"/>
        <w:right w:val="none" w:sz="0" w:space="0" w:color="auto"/>
      </w:divBdr>
    </w:div>
    <w:div w:id="546380171">
      <w:bodyDiv w:val="1"/>
      <w:marLeft w:val="0"/>
      <w:marRight w:val="0"/>
      <w:marTop w:val="0"/>
      <w:marBottom w:val="0"/>
      <w:divBdr>
        <w:top w:val="none" w:sz="0" w:space="0" w:color="auto"/>
        <w:left w:val="none" w:sz="0" w:space="0" w:color="auto"/>
        <w:bottom w:val="none" w:sz="0" w:space="0" w:color="auto"/>
        <w:right w:val="none" w:sz="0" w:space="0" w:color="auto"/>
      </w:divBdr>
    </w:div>
    <w:div w:id="547568623">
      <w:bodyDiv w:val="1"/>
      <w:marLeft w:val="0"/>
      <w:marRight w:val="0"/>
      <w:marTop w:val="0"/>
      <w:marBottom w:val="0"/>
      <w:divBdr>
        <w:top w:val="none" w:sz="0" w:space="0" w:color="auto"/>
        <w:left w:val="none" w:sz="0" w:space="0" w:color="auto"/>
        <w:bottom w:val="none" w:sz="0" w:space="0" w:color="auto"/>
        <w:right w:val="none" w:sz="0" w:space="0" w:color="auto"/>
      </w:divBdr>
    </w:div>
    <w:div w:id="550075662">
      <w:bodyDiv w:val="1"/>
      <w:marLeft w:val="0"/>
      <w:marRight w:val="0"/>
      <w:marTop w:val="0"/>
      <w:marBottom w:val="0"/>
      <w:divBdr>
        <w:top w:val="none" w:sz="0" w:space="0" w:color="auto"/>
        <w:left w:val="none" w:sz="0" w:space="0" w:color="auto"/>
        <w:bottom w:val="none" w:sz="0" w:space="0" w:color="auto"/>
        <w:right w:val="none" w:sz="0" w:space="0" w:color="auto"/>
      </w:divBdr>
    </w:div>
    <w:div w:id="550464286">
      <w:bodyDiv w:val="1"/>
      <w:marLeft w:val="0"/>
      <w:marRight w:val="0"/>
      <w:marTop w:val="0"/>
      <w:marBottom w:val="0"/>
      <w:divBdr>
        <w:top w:val="none" w:sz="0" w:space="0" w:color="auto"/>
        <w:left w:val="none" w:sz="0" w:space="0" w:color="auto"/>
        <w:bottom w:val="none" w:sz="0" w:space="0" w:color="auto"/>
        <w:right w:val="none" w:sz="0" w:space="0" w:color="auto"/>
      </w:divBdr>
    </w:div>
    <w:div w:id="550963498">
      <w:bodyDiv w:val="1"/>
      <w:marLeft w:val="0"/>
      <w:marRight w:val="0"/>
      <w:marTop w:val="0"/>
      <w:marBottom w:val="0"/>
      <w:divBdr>
        <w:top w:val="none" w:sz="0" w:space="0" w:color="auto"/>
        <w:left w:val="none" w:sz="0" w:space="0" w:color="auto"/>
        <w:bottom w:val="none" w:sz="0" w:space="0" w:color="auto"/>
        <w:right w:val="none" w:sz="0" w:space="0" w:color="auto"/>
      </w:divBdr>
    </w:div>
    <w:div w:id="555432269">
      <w:bodyDiv w:val="1"/>
      <w:marLeft w:val="0"/>
      <w:marRight w:val="0"/>
      <w:marTop w:val="0"/>
      <w:marBottom w:val="0"/>
      <w:divBdr>
        <w:top w:val="none" w:sz="0" w:space="0" w:color="auto"/>
        <w:left w:val="none" w:sz="0" w:space="0" w:color="auto"/>
        <w:bottom w:val="none" w:sz="0" w:space="0" w:color="auto"/>
        <w:right w:val="none" w:sz="0" w:space="0" w:color="auto"/>
      </w:divBdr>
    </w:div>
    <w:div w:id="556891816">
      <w:bodyDiv w:val="1"/>
      <w:marLeft w:val="0"/>
      <w:marRight w:val="0"/>
      <w:marTop w:val="0"/>
      <w:marBottom w:val="0"/>
      <w:divBdr>
        <w:top w:val="none" w:sz="0" w:space="0" w:color="auto"/>
        <w:left w:val="none" w:sz="0" w:space="0" w:color="auto"/>
        <w:bottom w:val="none" w:sz="0" w:space="0" w:color="auto"/>
        <w:right w:val="none" w:sz="0" w:space="0" w:color="auto"/>
      </w:divBdr>
    </w:div>
    <w:div w:id="558591921">
      <w:bodyDiv w:val="1"/>
      <w:marLeft w:val="0"/>
      <w:marRight w:val="0"/>
      <w:marTop w:val="0"/>
      <w:marBottom w:val="0"/>
      <w:divBdr>
        <w:top w:val="none" w:sz="0" w:space="0" w:color="auto"/>
        <w:left w:val="none" w:sz="0" w:space="0" w:color="auto"/>
        <w:bottom w:val="none" w:sz="0" w:space="0" w:color="auto"/>
        <w:right w:val="none" w:sz="0" w:space="0" w:color="auto"/>
      </w:divBdr>
    </w:div>
    <w:div w:id="558707109">
      <w:bodyDiv w:val="1"/>
      <w:marLeft w:val="0"/>
      <w:marRight w:val="0"/>
      <w:marTop w:val="0"/>
      <w:marBottom w:val="0"/>
      <w:divBdr>
        <w:top w:val="none" w:sz="0" w:space="0" w:color="auto"/>
        <w:left w:val="none" w:sz="0" w:space="0" w:color="auto"/>
        <w:bottom w:val="none" w:sz="0" w:space="0" w:color="auto"/>
        <w:right w:val="none" w:sz="0" w:space="0" w:color="auto"/>
      </w:divBdr>
    </w:div>
    <w:div w:id="558976274">
      <w:bodyDiv w:val="1"/>
      <w:marLeft w:val="0"/>
      <w:marRight w:val="0"/>
      <w:marTop w:val="0"/>
      <w:marBottom w:val="0"/>
      <w:divBdr>
        <w:top w:val="none" w:sz="0" w:space="0" w:color="auto"/>
        <w:left w:val="none" w:sz="0" w:space="0" w:color="auto"/>
        <w:bottom w:val="none" w:sz="0" w:space="0" w:color="auto"/>
        <w:right w:val="none" w:sz="0" w:space="0" w:color="auto"/>
      </w:divBdr>
    </w:div>
    <w:div w:id="559171014">
      <w:bodyDiv w:val="1"/>
      <w:marLeft w:val="0"/>
      <w:marRight w:val="0"/>
      <w:marTop w:val="0"/>
      <w:marBottom w:val="0"/>
      <w:divBdr>
        <w:top w:val="none" w:sz="0" w:space="0" w:color="auto"/>
        <w:left w:val="none" w:sz="0" w:space="0" w:color="auto"/>
        <w:bottom w:val="none" w:sz="0" w:space="0" w:color="auto"/>
        <w:right w:val="none" w:sz="0" w:space="0" w:color="auto"/>
      </w:divBdr>
    </w:div>
    <w:div w:id="560167014">
      <w:bodyDiv w:val="1"/>
      <w:marLeft w:val="0"/>
      <w:marRight w:val="0"/>
      <w:marTop w:val="0"/>
      <w:marBottom w:val="0"/>
      <w:divBdr>
        <w:top w:val="none" w:sz="0" w:space="0" w:color="auto"/>
        <w:left w:val="none" w:sz="0" w:space="0" w:color="auto"/>
        <w:bottom w:val="none" w:sz="0" w:space="0" w:color="auto"/>
        <w:right w:val="none" w:sz="0" w:space="0" w:color="auto"/>
      </w:divBdr>
    </w:div>
    <w:div w:id="560554738">
      <w:bodyDiv w:val="1"/>
      <w:marLeft w:val="0"/>
      <w:marRight w:val="0"/>
      <w:marTop w:val="0"/>
      <w:marBottom w:val="0"/>
      <w:divBdr>
        <w:top w:val="none" w:sz="0" w:space="0" w:color="auto"/>
        <w:left w:val="none" w:sz="0" w:space="0" w:color="auto"/>
        <w:bottom w:val="none" w:sz="0" w:space="0" w:color="auto"/>
        <w:right w:val="none" w:sz="0" w:space="0" w:color="auto"/>
      </w:divBdr>
    </w:div>
    <w:div w:id="562252540">
      <w:bodyDiv w:val="1"/>
      <w:marLeft w:val="0"/>
      <w:marRight w:val="0"/>
      <w:marTop w:val="0"/>
      <w:marBottom w:val="0"/>
      <w:divBdr>
        <w:top w:val="none" w:sz="0" w:space="0" w:color="auto"/>
        <w:left w:val="none" w:sz="0" w:space="0" w:color="auto"/>
        <w:bottom w:val="none" w:sz="0" w:space="0" w:color="auto"/>
        <w:right w:val="none" w:sz="0" w:space="0" w:color="auto"/>
      </w:divBdr>
    </w:div>
    <w:div w:id="562524694">
      <w:bodyDiv w:val="1"/>
      <w:marLeft w:val="0"/>
      <w:marRight w:val="0"/>
      <w:marTop w:val="0"/>
      <w:marBottom w:val="0"/>
      <w:divBdr>
        <w:top w:val="none" w:sz="0" w:space="0" w:color="auto"/>
        <w:left w:val="none" w:sz="0" w:space="0" w:color="auto"/>
        <w:bottom w:val="none" w:sz="0" w:space="0" w:color="auto"/>
        <w:right w:val="none" w:sz="0" w:space="0" w:color="auto"/>
      </w:divBdr>
    </w:div>
    <w:div w:id="563368843">
      <w:bodyDiv w:val="1"/>
      <w:marLeft w:val="0"/>
      <w:marRight w:val="0"/>
      <w:marTop w:val="0"/>
      <w:marBottom w:val="0"/>
      <w:divBdr>
        <w:top w:val="none" w:sz="0" w:space="0" w:color="auto"/>
        <w:left w:val="none" w:sz="0" w:space="0" w:color="auto"/>
        <w:bottom w:val="none" w:sz="0" w:space="0" w:color="auto"/>
        <w:right w:val="none" w:sz="0" w:space="0" w:color="auto"/>
      </w:divBdr>
    </w:div>
    <w:div w:id="567229298">
      <w:bodyDiv w:val="1"/>
      <w:marLeft w:val="0"/>
      <w:marRight w:val="0"/>
      <w:marTop w:val="0"/>
      <w:marBottom w:val="0"/>
      <w:divBdr>
        <w:top w:val="none" w:sz="0" w:space="0" w:color="auto"/>
        <w:left w:val="none" w:sz="0" w:space="0" w:color="auto"/>
        <w:bottom w:val="none" w:sz="0" w:space="0" w:color="auto"/>
        <w:right w:val="none" w:sz="0" w:space="0" w:color="auto"/>
      </w:divBdr>
    </w:div>
    <w:div w:id="567571261">
      <w:bodyDiv w:val="1"/>
      <w:marLeft w:val="0"/>
      <w:marRight w:val="0"/>
      <w:marTop w:val="0"/>
      <w:marBottom w:val="0"/>
      <w:divBdr>
        <w:top w:val="none" w:sz="0" w:space="0" w:color="auto"/>
        <w:left w:val="none" w:sz="0" w:space="0" w:color="auto"/>
        <w:bottom w:val="none" w:sz="0" w:space="0" w:color="auto"/>
        <w:right w:val="none" w:sz="0" w:space="0" w:color="auto"/>
      </w:divBdr>
    </w:div>
    <w:div w:id="568225382">
      <w:bodyDiv w:val="1"/>
      <w:marLeft w:val="0"/>
      <w:marRight w:val="0"/>
      <w:marTop w:val="0"/>
      <w:marBottom w:val="0"/>
      <w:divBdr>
        <w:top w:val="none" w:sz="0" w:space="0" w:color="auto"/>
        <w:left w:val="none" w:sz="0" w:space="0" w:color="auto"/>
        <w:bottom w:val="none" w:sz="0" w:space="0" w:color="auto"/>
        <w:right w:val="none" w:sz="0" w:space="0" w:color="auto"/>
      </w:divBdr>
    </w:div>
    <w:div w:id="568271767">
      <w:bodyDiv w:val="1"/>
      <w:marLeft w:val="0"/>
      <w:marRight w:val="0"/>
      <w:marTop w:val="0"/>
      <w:marBottom w:val="0"/>
      <w:divBdr>
        <w:top w:val="none" w:sz="0" w:space="0" w:color="auto"/>
        <w:left w:val="none" w:sz="0" w:space="0" w:color="auto"/>
        <w:bottom w:val="none" w:sz="0" w:space="0" w:color="auto"/>
        <w:right w:val="none" w:sz="0" w:space="0" w:color="auto"/>
      </w:divBdr>
    </w:div>
    <w:div w:id="568925215">
      <w:bodyDiv w:val="1"/>
      <w:marLeft w:val="0"/>
      <w:marRight w:val="0"/>
      <w:marTop w:val="0"/>
      <w:marBottom w:val="0"/>
      <w:divBdr>
        <w:top w:val="none" w:sz="0" w:space="0" w:color="auto"/>
        <w:left w:val="none" w:sz="0" w:space="0" w:color="auto"/>
        <w:bottom w:val="none" w:sz="0" w:space="0" w:color="auto"/>
        <w:right w:val="none" w:sz="0" w:space="0" w:color="auto"/>
      </w:divBdr>
    </w:div>
    <w:div w:id="569192770">
      <w:bodyDiv w:val="1"/>
      <w:marLeft w:val="0"/>
      <w:marRight w:val="0"/>
      <w:marTop w:val="0"/>
      <w:marBottom w:val="0"/>
      <w:divBdr>
        <w:top w:val="none" w:sz="0" w:space="0" w:color="auto"/>
        <w:left w:val="none" w:sz="0" w:space="0" w:color="auto"/>
        <w:bottom w:val="none" w:sz="0" w:space="0" w:color="auto"/>
        <w:right w:val="none" w:sz="0" w:space="0" w:color="auto"/>
      </w:divBdr>
    </w:div>
    <w:div w:id="571349242">
      <w:bodyDiv w:val="1"/>
      <w:marLeft w:val="0"/>
      <w:marRight w:val="0"/>
      <w:marTop w:val="0"/>
      <w:marBottom w:val="0"/>
      <w:divBdr>
        <w:top w:val="none" w:sz="0" w:space="0" w:color="auto"/>
        <w:left w:val="none" w:sz="0" w:space="0" w:color="auto"/>
        <w:bottom w:val="none" w:sz="0" w:space="0" w:color="auto"/>
        <w:right w:val="none" w:sz="0" w:space="0" w:color="auto"/>
      </w:divBdr>
    </w:div>
    <w:div w:id="571619033">
      <w:bodyDiv w:val="1"/>
      <w:marLeft w:val="0"/>
      <w:marRight w:val="0"/>
      <w:marTop w:val="0"/>
      <w:marBottom w:val="0"/>
      <w:divBdr>
        <w:top w:val="none" w:sz="0" w:space="0" w:color="auto"/>
        <w:left w:val="none" w:sz="0" w:space="0" w:color="auto"/>
        <w:bottom w:val="none" w:sz="0" w:space="0" w:color="auto"/>
        <w:right w:val="none" w:sz="0" w:space="0" w:color="auto"/>
      </w:divBdr>
    </w:div>
    <w:div w:id="571933478">
      <w:bodyDiv w:val="1"/>
      <w:marLeft w:val="0"/>
      <w:marRight w:val="0"/>
      <w:marTop w:val="0"/>
      <w:marBottom w:val="0"/>
      <w:divBdr>
        <w:top w:val="none" w:sz="0" w:space="0" w:color="auto"/>
        <w:left w:val="none" w:sz="0" w:space="0" w:color="auto"/>
        <w:bottom w:val="none" w:sz="0" w:space="0" w:color="auto"/>
        <w:right w:val="none" w:sz="0" w:space="0" w:color="auto"/>
      </w:divBdr>
    </w:div>
    <w:div w:id="573204698">
      <w:bodyDiv w:val="1"/>
      <w:marLeft w:val="0"/>
      <w:marRight w:val="0"/>
      <w:marTop w:val="0"/>
      <w:marBottom w:val="0"/>
      <w:divBdr>
        <w:top w:val="none" w:sz="0" w:space="0" w:color="auto"/>
        <w:left w:val="none" w:sz="0" w:space="0" w:color="auto"/>
        <w:bottom w:val="none" w:sz="0" w:space="0" w:color="auto"/>
        <w:right w:val="none" w:sz="0" w:space="0" w:color="auto"/>
      </w:divBdr>
    </w:div>
    <w:div w:id="573973721">
      <w:bodyDiv w:val="1"/>
      <w:marLeft w:val="0"/>
      <w:marRight w:val="0"/>
      <w:marTop w:val="0"/>
      <w:marBottom w:val="0"/>
      <w:divBdr>
        <w:top w:val="none" w:sz="0" w:space="0" w:color="auto"/>
        <w:left w:val="none" w:sz="0" w:space="0" w:color="auto"/>
        <w:bottom w:val="none" w:sz="0" w:space="0" w:color="auto"/>
        <w:right w:val="none" w:sz="0" w:space="0" w:color="auto"/>
      </w:divBdr>
    </w:div>
    <w:div w:id="574363708">
      <w:bodyDiv w:val="1"/>
      <w:marLeft w:val="0"/>
      <w:marRight w:val="0"/>
      <w:marTop w:val="0"/>
      <w:marBottom w:val="0"/>
      <w:divBdr>
        <w:top w:val="none" w:sz="0" w:space="0" w:color="auto"/>
        <w:left w:val="none" w:sz="0" w:space="0" w:color="auto"/>
        <w:bottom w:val="none" w:sz="0" w:space="0" w:color="auto"/>
        <w:right w:val="none" w:sz="0" w:space="0" w:color="auto"/>
      </w:divBdr>
    </w:div>
    <w:div w:id="575014183">
      <w:bodyDiv w:val="1"/>
      <w:marLeft w:val="0"/>
      <w:marRight w:val="0"/>
      <w:marTop w:val="0"/>
      <w:marBottom w:val="0"/>
      <w:divBdr>
        <w:top w:val="none" w:sz="0" w:space="0" w:color="auto"/>
        <w:left w:val="none" w:sz="0" w:space="0" w:color="auto"/>
        <w:bottom w:val="none" w:sz="0" w:space="0" w:color="auto"/>
        <w:right w:val="none" w:sz="0" w:space="0" w:color="auto"/>
      </w:divBdr>
    </w:div>
    <w:div w:id="576792449">
      <w:bodyDiv w:val="1"/>
      <w:marLeft w:val="0"/>
      <w:marRight w:val="0"/>
      <w:marTop w:val="0"/>
      <w:marBottom w:val="0"/>
      <w:divBdr>
        <w:top w:val="none" w:sz="0" w:space="0" w:color="auto"/>
        <w:left w:val="none" w:sz="0" w:space="0" w:color="auto"/>
        <w:bottom w:val="none" w:sz="0" w:space="0" w:color="auto"/>
        <w:right w:val="none" w:sz="0" w:space="0" w:color="auto"/>
      </w:divBdr>
    </w:div>
    <w:div w:id="578519021">
      <w:bodyDiv w:val="1"/>
      <w:marLeft w:val="0"/>
      <w:marRight w:val="0"/>
      <w:marTop w:val="0"/>
      <w:marBottom w:val="0"/>
      <w:divBdr>
        <w:top w:val="none" w:sz="0" w:space="0" w:color="auto"/>
        <w:left w:val="none" w:sz="0" w:space="0" w:color="auto"/>
        <w:bottom w:val="none" w:sz="0" w:space="0" w:color="auto"/>
        <w:right w:val="none" w:sz="0" w:space="0" w:color="auto"/>
      </w:divBdr>
    </w:div>
    <w:div w:id="579339961">
      <w:bodyDiv w:val="1"/>
      <w:marLeft w:val="0"/>
      <w:marRight w:val="0"/>
      <w:marTop w:val="0"/>
      <w:marBottom w:val="0"/>
      <w:divBdr>
        <w:top w:val="none" w:sz="0" w:space="0" w:color="auto"/>
        <w:left w:val="none" w:sz="0" w:space="0" w:color="auto"/>
        <w:bottom w:val="none" w:sz="0" w:space="0" w:color="auto"/>
        <w:right w:val="none" w:sz="0" w:space="0" w:color="auto"/>
      </w:divBdr>
    </w:div>
    <w:div w:id="580212519">
      <w:bodyDiv w:val="1"/>
      <w:marLeft w:val="0"/>
      <w:marRight w:val="0"/>
      <w:marTop w:val="0"/>
      <w:marBottom w:val="0"/>
      <w:divBdr>
        <w:top w:val="none" w:sz="0" w:space="0" w:color="auto"/>
        <w:left w:val="none" w:sz="0" w:space="0" w:color="auto"/>
        <w:bottom w:val="none" w:sz="0" w:space="0" w:color="auto"/>
        <w:right w:val="none" w:sz="0" w:space="0" w:color="auto"/>
      </w:divBdr>
    </w:div>
    <w:div w:id="580600384">
      <w:bodyDiv w:val="1"/>
      <w:marLeft w:val="0"/>
      <w:marRight w:val="0"/>
      <w:marTop w:val="0"/>
      <w:marBottom w:val="0"/>
      <w:divBdr>
        <w:top w:val="none" w:sz="0" w:space="0" w:color="auto"/>
        <w:left w:val="none" w:sz="0" w:space="0" w:color="auto"/>
        <w:bottom w:val="none" w:sz="0" w:space="0" w:color="auto"/>
        <w:right w:val="none" w:sz="0" w:space="0" w:color="auto"/>
      </w:divBdr>
    </w:div>
    <w:div w:id="581109644">
      <w:bodyDiv w:val="1"/>
      <w:marLeft w:val="0"/>
      <w:marRight w:val="0"/>
      <w:marTop w:val="0"/>
      <w:marBottom w:val="0"/>
      <w:divBdr>
        <w:top w:val="none" w:sz="0" w:space="0" w:color="auto"/>
        <w:left w:val="none" w:sz="0" w:space="0" w:color="auto"/>
        <w:bottom w:val="none" w:sz="0" w:space="0" w:color="auto"/>
        <w:right w:val="none" w:sz="0" w:space="0" w:color="auto"/>
      </w:divBdr>
    </w:div>
    <w:div w:id="581451124">
      <w:bodyDiv w:val="1"/>
      <w:marLeft w:val="0"/>
      <w:marRight w:val="0"/>
      <w:marTop w:val="0"/>
      <w:marBottom w:val="0"/>
      <w:divBdr>
        <w:top w:val="none" w:sz="0" w:space="0" w:color="auto"/>
        <w:left w:val="none" w:sz="0" w:space="0" w:color="auto"/>
        <w:bottom w:val="none" w:sz="0" w:space="0" w:color="auto"/>
        <w:right w:val="none" w:sz="0" w:space="0" w:color="auto"/>
      </w:divBdr>
    </w:div>
    <w:div w:id="582224697">
      <w:bodyDiv w:val="1"/>
      <w:marLeft w:val="0"/>
      <w:marRight w:val="0"/>
      <w:marTop w:val="0"/>
      <w:marBottom w:val="0"/>
      <w:divBdr>
        <w:top w:val="none" w:sz="0" w:space="0" w:color="auto"/>
        <w:left w:val="none" w:sz="0" w:space="0" w:color="auto"/>
        <w:bottom w:val="none" w:sz="0" w:space="0" w:color="auto"/>
        <w:right w:val="none" w:sz="0" w:space="0" w:color="auto"/>
      </w:divBdr>
    </w:div>
    <w:div w:id="582228323">
      <w:bodyDiv w:val="1"/>
      <w:marLeft w:val="0"/>
      <w:marRight w:val="0"/>
      <w:marTop w:val="0"/>
      <w:marBottom w:val="0"/>
      <w:divBdr>
        <w:top w:val="none" w:sz="0" w:space="0" w:color="auto"/>
        <w:left w:val="none" w:sz="0" w:space="0" w:color="auto"/>
        <w:bottom w:val="none" w:sz="0" w:space="0" w:color="auto"/>
        <w:right w:val="none" w:sz="0" w:space="0" w:color="auto"/>
      </w:divBdr>
    </w:div>
    <w:div w:id="584268729">
      <w:bodyDiv w:val="1"/>
      <w:marLeft w:val="0"/>
      <w:marRight w:val="0"/>
      <w:marTop w:val="0"/>
      <w:marBottom w:val="0"/>
      <w:divBdr>
        <w:top w:val="none" w:sz="0" w:space="0" w:color="auto"/>
        <w:left w:val="none" w:sz="0" w:space="0" w:color="auto"/>
        <w:bottom w:val="none" w:sz="0" w:space="0" w:color="auto"/>
        <w:right w:val="none" w:sz="0" w:space="0" w:color="auto"/>
      </w:divBdr>
    </w:div>
    <w:div w:id="586158039">
      <w:bodyDiv w:val="1"/>
      <w:marLeft w:val="0"/>
      <w:marRight w:val="0"/>
      <w:marTop w:val="0"/>
      <w:marBottom w:val="0"/>
      <w:divBdr>
        <w:top w:val="none" w:sz="0" w:space="0" w:color="auto"/>
        <w:left w:val="none" w:sz="0" w:space="0" w:color="auto"/>
        <w:bottom w:val="none" w:sz="0" w:space="0" w:color="auto"/>
        <w:right w:val="none" w:sz="0" w:space="0" w:color="auto"/>
      </w:divBdr>
    </w:div>
    <w:div w:id="586810073">
      <w:bodyDiv w:val="1"/>
      <w:marLeft w:val="0"/>
      <w:marRight w:val="0"/>
      <w:marTop w:val="0"/>
      <w:marBottom w:val="0"/>
      <w:divBdr>
        <w:top w:val="none" w:sz="0" w:space="0" w:color="auto"/>
        <w:left w:val="none" w:sz="0" w:space="0" w:color="auto"/>
        <w:bottom w:val="none" w:sz="0" w:space="0" w:color="auto"/>
        <w:right w:val="none" w:sz="0" w:space="0" w:color="auto"/>
      </w:divBdr>
    </w:div>
    <w:div w:id="588201750">
      <w:bodyDiv w:val="1"/>
      <w:marLeft w:val="0"/>
      <w:marRight w:val="0"/>
      <w:marTop w:val="0"/>
      <w:marBottom w:val="0"/>
      <w:divBdr>
        <w:top w:val="none" w:sz="0" w:space="0" w:color="auto"/>
        <w:left w:val="none" w:sz="0" w:space="0" w:color="auto"/>
        <w:bottom w:val="none" w:sz="0" w:space="0" w:color="auto"/>
        <w:right w:val="none" w:sz="0" w:space="0" w:color="auto"/>
      </w:divBdr>
    </w:div>
    <w:div w:id="588466791">
      <w:bodyDiv w:val="1"/>
      <w:marLeft w:val="0"/>
      <w:marRight w:val="0"/>
      <w:marTop w:val="0"/>
      <w:marBottom w:val="0"/>
      <w:divBdr>
        <w:top w:val="none" w:sz="0" w:space="0" w:color="auto"/>
        <w:left w:val="none" w:sz="0" w:space="0" w:color="auto"/>
        <w:bottom w:val="none" w:sz="0" w:space="0" w:color="auto"/>
        <w:right w:val="none" w:sz="0" w:space="0" w:color="auto"/>
      </w:divBdr>
    </w:div>
    <w:div w:id="589853116">
      <w:bodyDiv w:val="1"/>
      <w:marLeft w:val="0"/>
      <w:marRight w:val="0"/>
      <w:marTop w:val="0"/>
      <w:marBottom w:val="0"/>
      <w:divBdr>
        <w:top w:val="none" w:sz="0" w:space="0" w:color="auto"/>
        <w:left w:val="none" w:sz="0" w:space="0" w:color="auto"/>
        <w:bottom w:val="none" w:sz="0" w:space="0" w:color="auto"/>
        <w:right w:val="none" w:sz="0" w:space="0" w:color="auto"/>
      </w:divBdr>
    </w:div>
    <w:div w:id="590089780">
      <w:bodyDiv w:val="1"/>
      <w:marLeft w:val="0"/>
      <w:marRight w:val="0"/>
      <w:marTop w:val="0"/>
      <w:marBottom w:val="0"/>
      <w:divBdr>
        <w:top w:val="none" w:sz="0" w:space="0" w:color="auto"/>
        <w:left w:val="none" w:sz="0" w:space="0" w:color="auto"/>
        <w:bottom w:val="none" w:sz="0" w:space="0" w:color="auto"/>
        <w:right w:val="none" w:sz="0" w:space="0" w:color="auto"/>
      </w:divBdr>
    </w:div>
    <w:div w:id="591469458">
      <w:bodyDiv w:val="1"/>
      <w:marLeft w:val="0"/>
      <w:marRight w:val="0"/>
      <w:marTop w:val="0"/>
      <w:marBottom w:val="0"/>
      <w:divBdr>
        <w:top w:val="none" w:sz="0" w:space="0" w:color="auto"/>
        <w:left w:val="none" w:sz="0" w:space="0" w:color="auto"/>
        <w:bottom w:val="none" w:sz="0" w:space="0" w:color="auto"/>
        <w:right w:val="none" w:sz="0" w:space="0" w:color="auto"/>
      </w:divBdr>
    </w:div>
    <w:div w:id="591593628">
      <w:bodyDiv w:val="1"/>
      <w:marLeft w:val="0"/>
      <w:marRight w:val="0"/>
      <w:marTop w:val="0"/>
      <w:marBottom w:val="0"/>
      <w:divBdr>
        <w:top w:val="none" w:sz="0" w:space="0" w:color="auto"/>
        <w:left w:val="none" w:sz="0" w:space="0" w:color="auto"/>
        <w:bottom w:val="none" w:sz="0" w:space="0" w:color="auto"/>
        <w:right w:val="none" w:sz="0" w:space="0" w:color="auto"/>
      </w:divBdr>
    </w:div>
    <w:div w:id="592857746">
      <w:bodyDiv w:val="1"/>
      <w:marLeft w:val="0"/>
      <w:marRight w:val="0"/>
      <w:marTop w:val="0"/>
      <w:marBottom w:val="0"/>
      <w:divBdr>
        <w:top w:val="none" w:sz="0" w:space="0" w:color="auto"/>
        <w:left w:val="none" w:sz="0" w:space="0" w:color="auto"/>
        <w:bottom w:val="none" w:sz="0" w:space="0" w:color="auto"/>
        <w:right w:val="none" w:sz="0" w:space="0" w:color="auto"/>
      </w:divBdr>
    </w:div>
    <w:div w:id="592982286">
      <w:bodyDiv w:val="1"/>
      <w:marLeft w:val="0"/>
      <w:marRight w:val="0"/>
      <w:marTop w:val="0"/>
      <w:marBottom w:val="0"/>
      <w:divBdr>
        <w:top w:val="none" w:sz="0" w:space="0" w:color="auto"/>
        <w:left w:val="none" w:sz="0" w:space="0" w:color="auto"/>
        <w:bottom w:val="none" w:sz="0" w:space="0" w:color="auto"/>
        <w:right w:val="none" w:sz="0" w:space="0" w:color="auto"/>
      </w:divBdr>
    </w:div>
    <w:div w:id="594677592">
      <w:bodyDiv w:val="1"/>
      <w:marLeft w:val="0"/>
      <w:marRight w:val="0"/>
      <w:marTop w:val="0"/>
      <w:marBottom w:val="0"/>
      <w:divBdr>
        <w:top w:val="none" w:sz="0" w:space="0" w:color="auto"/>
        <w:left w:val="none" w:sz="0" w:space="0" w:color="auto"/>
        <w:bottom w:val="none" w:sz="0" w:space="0" w:color="auto"/>
        <w:right w:val="none" w:sz="0" w:space="0" w:color="auto"/>
      </w:divBdr>
    </w:div>
    <w:div w:id="595332108">
      <w:bodyDiv w:val="1"/>
      <w:marLeft w:val="0"/>
      <w:marRight w:val="0"/>
      <w:marTop w:val="0"/>
      <w:marBottom w:val="0"/>
      <w:divBdr>
        <w:top w:val="none" w:sz="0" w:space="0" w:color="auto"/>
        <w:left w:val="none" w:sz="0" w:space="0" w:color="auto"/>
        <w:bottom w:val="none" w:sz="0" w:space="0" w:color="auto"/>
        <w:right w:val="none" w:sz="0" w:space="0" w:color="auto"/>
      </w:divBdr>
    </w:div>
    <w:div w:id="595868585">
      <w:bodyDiv w:val="1"/>
      <w:marLeft w:val="0"/>
      <w:marRight w:val="0"/>
      <w:marTop w:val="0"/>
      <w:marBottom w:val="0"/>
      <w:divBdr>
        <w:top w:val="none" w:sz="0" w:space="0" w:color="auto"/>
        <w:left w:val="none" w:sz="0" w:space="0" w:color="auto"/>
        <w:bottom w:val="none" w:sz="0" w:space="0" w:color="auto"/>
        <w:right w:val="none" w:sz="0" w:space="0" w:color="auto"/>
      </w:divBdr>
    </w:div>
    <w:div w:id="597905862">
      <w:bodyDiv w:val="1"/>
      <w:marLeft w:val="0"/>
      <w:marRight w:val="0"/>
      <w:marTop w:val="0"/>
      <w:marBottom w:val="0"/>
      <w:divBdr>
        <w:top w:val="none" w:sz="0" w:space="0" w:color="auto"/>
        <w:left w:val="none" w:sz="0" w:space="0" w:color="auto"/>
        <w:bottom w:val="none" w:sz="0" w:space="0" w:color="auto"/>
        <w:right w:val="none" w:sz="0" w:space="0" w:color="auto"/>
      </w:divBdr>
    </w:div>
    <w:div w:id="597983101">
      <w:bodyDiv w:val="1"/>
      <w:marLeft w:val="0"/>
      <w:marRight w:val="0"/>
      <w:marTop w:val="0"/>
      <w:marBottom w:val="0"/>
      <w:divBdr>
        <w:top w:val="none" w:sz="0" w:space="0" w:color="auto"/>
        <w:left w:val="none" w:sz="0" w:space="0" w:color="auto"/>
        <w:bottom w:val="none" w:sz="0" w:space="0" w:color="auto"/>
        <w:right w:val="none" w:sz="0" w:space="0" w:color="auto"/>
      </w:divBdr>
    </w:div>
    <w:div w:id="598368625">
      <w:bodyDiv w:val="1"/>
      <w:marLeft w:val="0"/>
      <w:marRight w:val="0"/>
      <w:marTop w:val="0"/>
      <w:marBottom w:val="0"/>
      <w:divBdr>
        <w:top w:val="none" w:sz="0" w:space="0" w:color="auto"/>
        <w:left w:val="none" w:sz="0" w:space="0" w:color="auto"/>
        <w:bottom w:val="none" w:sz="0" w:space="0" w:color="auto"/>
        <w:right w:val="none" w:sz="0" w:space="0" w:color="auto"/>
      </w:divBdr>
    </w:div>
    <w:div w:id="599684203">
      <w:bodyDiv w:val="1"/>
      <w:marLeft w:val="0"/>
      <w:marRight w:val="0"/>
      <w:marTop w:val="0"/>
      <w:marBottom w:val="0"/>
      <w:divBdr>
        <w:top w:val="none" w:sz="0" w:space="0" w:color="auto"/>
        <w:left w:val="none" w:sz="0" w:space="0" w:color="auto"/>
        <w:bottom w:val="none" w:sz="0" w:space="0" w:color="auto"/>
        <w:right w:val="none" w:sz="0" w:space="0" w:color="auto"/>
      </w:divBdr>
    </w:div>
    <w:div w:id="599872196">
      <w:bodyDiv w:val="1"/>
      <w:marLeft w:val="0"/>
      <w:marRight w:val="0"/>
      <w:marTop w:val="0"/>
      <w:marBottom w:val="0"/>
      <w:divBdr>
        <w:top w:val="none" w:sz="0" w:space="0" w:color="auto"/>
        <w:left w:val="none" w:sz="0" w:space="0" w:color="auto"/>
        <w:bottom w:val="none" w:sz="0" w:space="0" w:color="auto"/>
        <w:right w:val="none" w:sz="0" w:space="0" w:color="auto"/>
      </w:divBdr>
    </w:div>
    <w:div w:id="602569854">
      <w:bodyDiv w:val="1"/>
      <w:marLeft w:val="0"/>
      <w:marRight w:val="0"/>
      <w:marTop w:val="0"/>
      <w:marBottom w:val="0"/>
      <w:divBdr>
        <w:top w:val="none" w:sz="0" w:space="0" w:color="auto"/>
        <w:left w:val="none" w:sz="0" w:space="0" w:color="auto"/>
        <w:bottom w:val="none" w:sz="0" w:space="0" w:color="auto"/>
        <w:right w:val="none" w:sz="0" w:space="0" w:color="auto"/>
      </w:divBdr>
    </w:div>
    <w:div w:id="603348600">
      <w:bodyDiv w:val="1"/>
      <w:marLeft w:val="0"/>
      <w:marRight w:val="0"/>
      <w:marTop w:val="0"/>
      <w:marBottom w:val="0"/>
      <w:divBdr>
        <w:top w:val="none" w:sz="0" w:space="0" w:color="auto"/>
        <w:left w:val="none" w:sz="0" w:space="0" w:color="auto"/>
        <w:bottom w:val="none" w:sz="0" w:space="0" w:color="auto"/>
        <w:right w:val="none" w:sz="0" w:space="0" w:color="auto"/>
      </w:divBdr>
    </w:div>
    <w:div w:id="603418362">
      <w:bodyDiv w:val="1"/>
      <w:marLeft w:val="0"/>
      <w:marRight w:val="0"/>
      <w:marTop w:val="0"/>
      <w:marBottom w:val="0"/>
      <w:divBdr>
        <w:top w:val="none" w:sz="0" w:space="0" w:color="auto"/>
        <w:left w:val="none" w:sz="0" w:space="0" w:color="auto"/>
        <w:bottom w:val="none" w:sz="0" w:space="0" w:color="auto"/>
        <w:right w:val="none" w:sz="0" w:space="0" w:color="auto"/>
      </w:divBdr>
    </w:div>
    <w:div w:id="603616571">
      <w:bodyDiv w:val="1"/>
      <w:marLeft w:val="0"/>
      <w:marRight w:val="0"/>
      <w:marTop w:val="0"/>
      <w:marBottom w:val="0"/>
      <w:divBdr>
        <w:top w:val="none" w:sz="0" w:space="0" w:color="auto"/>
        <w:left w:val="none" w:sz="0" w:space="0" w:color="auto"/>
        <w:bottom w:val="none" w:sz="0" w:space="0" w:color="auto"/>
        <w:right w:val="none" w:sz="0" w:space="0" w:color="auto"/>
      </w:divBdr>
    </w:div>
    <w:div w:id="604312754">
      <w:bodyDiv w:val="1"/>
      <w:marLeft w:val="0"/>
      <w:marRight w:val="0"/>
      <w:marTop w:val="0"/>
      <w:marBottom w:val="0"/>
      <w:divBdr>
        <w:top w:val="none" w:sz="0" w:space="0" w:color="auto"/>
        <w:left w:val="none" w:sz="0" w:space="0" w:color="auto"/>
        <w:bottom w:val="none" w:sz="0" w:space="0" w:color="auto"/>
        <w:right w:val="none" w:sz="0" w:space="0" w:color="auto"/>
      </w:divBdr>
    </w:div>
    <w:div w:id="604574986">
      <w:bodyDiv w:val="1"/>
      <w:marLeft w:val="0"/>
      <w:marRight w:val="0"/>
      <w:marTop w:val="0"/>
      <w:marBottom w:val="0"/>
      <w:divBdr>
        <w:top w:val="none" w:sz="0" w:space="0" w:color="auto"/>
        <w:left w:val="none" w:sz="0" w:space="0" w:color="auto"/>
        <w:bottom w:val="none" w:sz="0" w:space="0" w:color="auto"/>
        <w:right w:val="none" w:sz="0" w:space="0" w:color="auto"/>
      </w:divBdr>
    </w:div>
    <w:div w:id="605966163">
      <w:bodyDiv w:val="1"/>
      <w:marLeft w:val="0"/>
      <w:marRight w:val="0"/>
      <w:marTop w:val="0"/>
      <w:marBottom w:val="0"/>
      <w:divBdr>
        <w:top w:val="none" w:sz="0" w:space="0" w:color="auto"/>
        <w:left w:val="none" w:sz="0" w:space="0" w:color="auto"/>
        <w:bottom w:val="none" w:sz="0" w:space="0" w:color="auto"/>
        <w:right w:val="none" w:sz="0" w:space="0" w:color="auto"/>
      </w:divBdr>
    </w:div>
    <w:div w:id="605966640">
      <w:bodyDiv w:val="1"/>
      <w:marLeft w:val="0"/>
      <w:marRight w:val="0"/>
      <w:marTop w:val="0"/>
      <w:marBottom w:val="0"/>
      <w:divBdr>
        <w:top w:val="none" w:sz="0" w:space="0" w:color="auto"/>
        <w:left w:val="none" w:sz="0" w:space="0" w:color="auto"/>
        <w:bottom w:val="none" w:sz="0" w:space="0" w:color="auto"/>
        <w:right w:val="none" w:sz="0" w:space="0" w:color="auto"/>
      </w:divBdr>
    </w:div>
    <w:div w:id="606277904">
      <w:bodyDiv w:val="1"/>
      <w:marLeft w:val="0"/>
      <w:marRight w:val="0"/>
      <w:marTop w:val="0"/>
      <w:marBottom w:val="0"/>
      <w:divBdr>
        <w:top w:val="none" w:sz="0" w:space="0" w:color="auto"/>
        <w:left w:val="none" w:sz="0" w:space="0" w:color="auto"/>
        <w:bottom w:val="none" w:sz="0" w:space="0" w:color="auto"/>
        <w:right w:val="none" w:sz="0" w:space="0" w:color="auto"/>
      </w:divBdr>
    </w:div>
    <w:div w:id="606740294">
      <w:bodyDiv w:val="1"/>
      <w:marLeft w:val="0"/>
      <w:marRight w:val="0"/>
      <w:marTop w:val="0"/>
      <w:marBottom w:val="0"/>
      <w:divBdr>
        <w:top w:val="none" w:sz="0" w:space="0" w:color="auto"/>
        <w:left w:val="none" w:sz="0" w:space="0" w:color="auto"/>
        <w:bottom w:val="none" w:sz="0" w:space="0" w:color="auto"/>
        <w:right w:val="none" w:sz="0" w:space="0" w:color="auto"/>
      </w:divBdr>
    </w:div>
    <w:div w:id="607783355">
      <w:bodyDiv w:val="1"/>
      <w:marLeft w:val="0"/>
      <w:marRight w:val="0"/>
      <w:marTop w:val="0"/>
      <w:marBottom w:val="0"/>
      <w:divBdr>
        <w:top w:val="none" w:sz="0" w:space="0" w:color="auto"/>
        <w:left w:val="none" w:sz="0" w:space="0" w:color="auto"/>
        <w:bottom w:val="none" w:sz="0" w:space="0" w:color="auto"/>
        <w:right w:val="none" w:sz="0" w:space="0" w:color="auto"/>
      </w:divBdr>
    </w:div>
    <w:div w:id="608005981">
      <w:bodyDiv w:val="1"/>
      <w:marLeft w:val="0"/>
      <w:marRight w:val="0"/>
      <w:marTop w:val="0"/>
      <w:marBottom w:val="0"/>
      <w:divBdr>
        <w:top w:val="none" w:sz="0" w:space="0" w:color="auto"/>
        <w:left w:val="none" w:sz="0" w:space="0" w:color="auto"/>
        <w:bottom w:val="none" w:sz="0" w:space="0" w:color="auto"/>
        <w:right w:val="none" w:sz="0" w:space="0" w:color="auto"/>
      </w:divBdr>
    </w:div>
    <w:div w:id="611523166">
      <w:bodyDiv w:val="1"/>
      <w:marLeft w:val="0"/>
      <w:marRight w:val="0"/>
      <w:marTop w:val="0"/>
      <w:marBottom w:val="0"/>
      <w:divBdr>
        <w:top w:val="none" w:sz="0" w:space="0" w:color="auto"/>
        <w:left w:val="none" w:sz="0" w:space="0" w:color="auto"/>
        <w:bottom w:val="none" w:sz="0" w:space="0" w:color="auto"/>
        <w:right w:val="none" w:sz="0" w:space="0" w:color="auto"/>
      </w:divBdr>
    </w:div>
    <w:div w:id="613362065">
      <w:bodyDiv w:val="1"/>
      <w:marLeft w:val="0"/>
      <w:marRight w:val="0"/>
      <w:marTop w:val="0"/>
      <w:marBottom w:val="0"/>
      <w:divBdr>
        <w:top w:val="none" w:sz="0" w:space="0" w:color="auto"/>
        <w:left w:val="none" w:sz="0" w:space="0" w:color="auto"/>
        <w:bottom w:val="none" w:sz="0" w:space="0" w:color="auto"/>
        <w:right w:val="none" w:sz="0" w:space="0" w:color="auto"/>
      </w:divBdr>
    </w:div>
    <w:div w:id="614871247">
      <w:bodyDiv w:val="1"/>
      <w:marLeft w:val="0"/>
      <w:marRight w:val="0"/>
      <w:marTop w:val="0"/>
      <w:marBottom w:val="0"/>
      <w:divBdr>
        <w:top w:val="none" w:sz="0" w:space="0" w:color="auto"/>
        <w:left w:val="none" w:sz="0" w:space="0" w:color="auto"/>
        <w:bottom w:val="none" w:sz="0" w:space="0" w:color="auto"/>
        <w:right w:val="none" w:sz="0" w:space="0" w:color="auto"/>
      </w:divBdr>
    </w:div>
    <w:div w:id="615916178">
      <w:bodyDiv w:val="1"/>
      <w:marLeft w:val="0"/>
      <w:marRight w:val="0"/>
      <w:marTop w:val="0"/>
      <w:marBottom w:val="0"/>
      <w:divBdr>
        <w:top w:val="none" w:sz="0" w:space="0" w:color="auto"/>
        <w:left w:val="none" w:sz="0" w:space="0" w:color="auto"/>
        <w:bottom w:val="none" w:sz="0" w:space="0" w:color="auto"/>
        <w:right w:val="none" w:sz="0" w:space="0" w:color="auto"/>
      </w:divBdr>
    </w:div>
    <w:div w:id="616105977">
      <w:bodyDiv w:val="1"/>
      <w:marLeft w:val="0"/>
      <w:marRight w:val="0"/>
      <w:marTop w:val="0"/>
      <w:marBottom w:val="0"/>
      <w:divBdr>
        <w:top w:val="none" w:sz="0" w:space="0" w:color="auto"/>
        <w:left w:val="none" w:sz="0" w:space="0" w:color="auto"/>
        <w:bottom w:val="none" w:sz="0" w:space="0" w:color="auto"/>
        <w:right w:val="none" w:sz="0" w:space="0" w:color="auto"/>
      </w:divBdr>
    </w:div>
    <w:div w:id="618607412">
      <w:bodyDiv w:val="1"/>
      <w:marLeft w:val="0"/>
      <w:marRight w:val="0"/>
      <w:marTop w:val="0"/>
      <w:marBottom w:val="0"/>
      <w:divBdr>
        <w:top w:val="none" w:sz="0" w:space="0" w:color="auto"/>
        <w:left w:val="none" w:sz="0" w:space="0" w:color="auto"/>
        <w:bottom w:val="none" w:sz="0" w:space="0" w:color="auto"/>
        <w:right w:val="none" w:sz="0" w:space="0" w:color="auto"/>
      </w:divBdr>
    </w:div>
    <w:div w:id="618877258">
      <w:bodyDiv w:val="1"/>
      <w:marLeft w:val="0"/>
      <w:marRight w:val="0"/>
      <w:marTop w:val="0"/>
      <w:marBottom w:val="0"/>
      <w:divBdr>
        <w:top w:val="none" w:sz="0" w:space="0" w:color="auto"/>
        <w:left w:val="none" w:sz="0" w:space="0" w:color="auto"/>
        <w:bottom w:val="none" w:sz="0" w:space="0" w:color="auto"/>
        <w:right w:val="none" w:sz="0" w:space="0" w:color="auto"/>
      </w:divBdr>
    </w:div>
    <w:div w:id="618991181">
      <w:bodyDiv w:val="1"/>
      <w:marLeft w:val="0"/>
      <w:marRight w:val="0"/>
      <w:marTop w:val="0"/>
      <w:marBottom w:val="0"/>
      <w:divBdr>
        <w:top w:val="none" w:sz="0" w:space="0" w:color="auto"/>
        <w:left w:val="none" w:sz="0" w:space="0" w:color="auto"/>
        <w:bottom w:val="none" w:sz="0" w:space="0" w:color="auto"/>
        <w:right w:val="none" w:sz="0" w:space="0" w:color="auto"/>
      </w:divBdr>
    </w:div>
    <w:div w:id="619528996">
      <w:bodyDiv w:val="1"/>
      <w:marLeft w:val="0"/>
      <w:marRight w:val="0"/>
      <w:marTop w:val="0"/>
      <w:marBottom w:val="0"/>
      <w:divBdr>
        <w:top w:val="none" w:sz="0" w:space="0" w:color="auto"/>
        <w:left w:val="none" w:sz="0" w:space="0" w:color="auto"/>
        <w:bottom w:val="none" w:sz="0" w:space="0" w:color="auto"/>
        <w:right w:val="none" w:sz="0" w:space="0" w:color="auto"/>
      </w:divBdr>
    </w:div>
    <w:div w:id="619579184">
      <w:bodyDiv w:val="1"/>
      <w:marLeft w:val="0"/>
      <w:marRight w:val="0"/>
      <w:marTop w:val="0"/>
      <w:marBottom w:val="0"/>
      <w:divBdr>
        <w:top w:val="none" w:sz="0" w:space="0" w:color="auto"/>
        <w:left w:val="none" w:sz="0" w:space="0" w:color="auto"/>
        <w:bottom w:val="none" w:sz="0" w:space="0" w:color="auto"/>
        <w:right w:val="none" w:sz="0" w:space="0" w:color="auto"/>
      </w:divBdr>
    </w:div>
    <w:div w:id="623077998">
      <w:bodyDiv w:val="1"/>
      <w:marLeft w:val="0"/>
      <w:marRight w:val="0"/>
      <w:marTop w:val="0"/>
      <w:marBottom w:val="0"/>
      <w:divBdr>
        <w:top w:val="none" w:sz="0" w:space="0" w:color="auto"/>
        <w:left w:val="none" w:sz="0" w:space="0" w:color="auto"/>
        <w:bottom w:val="none" w:sz="0" w:space="0" w:color="auto"/>
        <w:right w:val="none" w:sz="0" w:space="0" w:color="auto"/>
      </w:divBdr>
    </w:div>
    <w:div w:id="625040567">
      <w:bodyDiv w:val="1"/>
      <w:marLeft w:val="0"/>
      <w:marRight w:val="0"/>
      <w:marTop w:val="0"/>
      <w:marBottom w:val="0"/>
      <w:divBdr>
        <w:top w:val="none" w:sz="0" w:space="0" w:color="auto"/>
        <w:left w:val="none" w:sz="0" w:space="0" w:color="auto"/>
        <w:bottom w:val="none" w:sz="0" w:space="0" w:color="auto"/>
        <w:right w:val="none" w:sz="0" w:space="0" w:color="auto"/>
      </w:divBdr>
    </w:div>
    <w:div w:id="625739246">
      <w:bodyDiv w:val="1"/>
      <w:marLeft w:val="0"/>
      <w:marRight w:val="0"/>
      <w:marTop w:val="0"/>
      <w:marBottom w:val="0"/>
      <w:divBdr>
        <w:top w:val="none" w:sz="0" w:space="0" w:color="auto"/>
        <w:left w:val="none" w:sz="0" w:space="0" w:color="auto"/>
        <w:bottom w:val="none" w:sz="0" w:space="0" w:color="auto"/>
        <w:right w:val="none" w:sz="0" w:space="0" w:color="auto"/>
      </w:divBdr>
    </w:div>
    <w:div w:id="626862704">
      <w:bodyDiv w:val="1"/>
      <w:marLeft w:val="0"/>
      <w:marRight w:val="0"/>
      <w:marTop w:val="0"/>
      <w:marBottom w:val="0"/>
      <w:divBdr>
        <w:top w:val="none" w:sz="0" w:space="0" w:color="auto"/>
        <w:left w:val="none" w:sz="0" w:space="0" w:color="auto"/>
        <w:bottom w:val="none" w:sz="0" w:space="0" w:color="auto"/>
        <w:right w:val="none" w:sz="0" w:space="0" w:color="auto"/>
      </w:divBdr>
    </w:div>
    <w:div w:id="627013002">
      <w:bodyDiv w:val="1"/>
      <w:marLeft w:val="0"/>
      <w:marRight w:val="0"/>
      <w:marTop w:val="0"/>
      <w:marBottom w:val="0"/>
      <w:divBdr>
        <w:top w:val="none" w:sz="0" w:space="0" w:color="auto"/>
        <w:left w:val="none" w:sz="0" w:space="0" w:color="auto"/>
        <w:bottom w:val="none" w:sz="0" w:space="0" w:color="auto"/>
        <w:right w:val="none" w:sz="0" w:space="0" w:color="auto"/>
      </w:divBdr>
    </w:div>
    <w:div w:id="627321763">
      <w:bodyDiv w:val="1"/>
      <w:marLeft w:val="0"/>
      <w:marRight w:val="0"/>
      <w:marTop w:val="0"/>
      <w:marBottom w:val="0"/>
      <w:divBdr>
        <w:top w:val="none" w:sz="0" w:space="0" w:color="auto"/>
        <w:left w:val="none" w:sz="0" w:space="0" w:color="auto"/>
        <w:bottom w:val="none" w:sz="0" w:space="0" w:color="auto"/>
        <w:right w:val="none" w:sz="0" w:space="0" w:color="auto"/>
      </w:divBdr>
    </w:div>
    <w:div w:id="630130997">
      <w:bodyDiv w:val="1"/>
      <w:marLeft w:val="0"/>
      <w:marRight w:val="0"/>
      <w:marTop w:val="0"/>
      <w:marBottom w:val="0"/>
      <w:divBdr>
        <w:top w:val="none" w:sz="0" w:space="0" w:color="auto"/>
        <w:left w:val="none" w:sz="0" w:space="0" w:color="auto"/>
        <w:bottom w:val="none" w:sz="0" w:space="0" w:color="auto"/>
        <w:right w:val="none" w:sz="0" w:space="0" w:color="auto"/>
      </w:divBdr>
    </w:div>
    <w:div w:id="631327162">
      <w:bodyDiv w:val="1"/>
      <w:marLeft w:val="0"/>
      <w:marRight w:val="0"/>
      <w:marTop w:val="0"/>
      <w:marBottom w:val="0"/>
      <w:divBdr>
        <w:top w:val="none" w:sz="0" w:space="0" w:color="auto"/>
        <w:left w:val="none" w:sz="0" w:space="0" w:color="auto"/>
        <w:bottom w:val="none" w:sz="0" w:space="0" w:color="auto"/>
        <w:right w:val="none" w:sz="0" w:space="0" w:color="auto"/>
      </w:divBdr>
    </w:div>
    <w:div w:id="634718934">
      <w:bodyDiv w:val="1"/>
      <w:marLeft w:val="0"/>
      <w:marRight w:val="0"/>
      <w:marTop w:val="0"/>
      <w:marBottom w:val="0"/>
      <w:divBdr>
        <w:top w:val="none" w:sz="0" w:space="0" w:color="auto"/>
        <w:left w:val="none" w:sz="0" w:space="0" w:color="auto"/>
        <w:bottom w:val="none" w:sz="0" w:space="0" w:color="auto"/>
        <w:right w:val="none" w:sz="0" w:space="0" w:color="auto"/>
      </w:divBdr>
    </w:div>
    <w:div w:id="634800304">
      <w:bodyDiv w:val="1"/>
      <w:marLeft w:val="0"/>
      <w:marRight w:val="0"/>
      <w:marTop w:val="0"/>
      <w:marBottom w:val="0"/>
      <w:divBdr>
        <w:top w:val="none" w:sz="0" w:space="0" w:color="auto"/>
        <w:left w:val="none" w:sz="0" w:space="0" w:color="auto"/>
        <w:bottom w:val="none" w:sz="0" w:space="0" w:color="auto"/>
        <w:right w:val="none" w:sz="0" w:space="0" w:color="auto"/>
      </w:divBdr>
    </w:div>
    <w:div w:id="634876263">
      <w:bodyDiv w:val="1"/>
      <w:marLeft w:val="0"/>
      <w:marRight w:val="0"/>
      <w:marTop w:val="0"/>
      <w:marBottom w:val="0"/>
      <w:divBdr>
        <w:top w:val="none" w:sz="0" w:space="0" w:color="auto"/>
        <w:left w:val="none" w:sz="0" w:space="0" w:color="auto"/>
        <w:bottom w:val="none" w:sz="0" w:space="0" w:color="auto"/>
        <w:right w:val="none" w:sz="0" w:space="0" w:color="auto"/>
      </w:divBdr>
    </w:div>
    <w:div w:id="635526010">
      <w:bodyDiv w:val="1"/>
      <w:marLeft w:val="0"/>
      <w:marRight w:val="0"/>
      <w:marTop w:val="0"/>
      <w:marBottom w:val="0"/>
      <w:divBdr>
        <w:top w:val="none" w:sz="0" w:space="0" w:color="auto"/>
        <w:left w:val="none" w:sz="0" w:space="0" w:color="auto"/>
        <w:bottom w:val="none" w:sz="0" w:space="0" w:color="auto"/>
        <w:right w:val="none" w:sz="0" w:space="0" w:color="auto"/>
      </w:divBdr>
    </w:div>
    <w:div w:id="635792617">
      <w:bodyDiv w:val="1"/>
      <w:marLeft w:val="0"/>
      <w:marRight w:val="0"/>
      <w:marTop w:val="0"/>
      <w:marBottom w:val="0"/>
      <w:divBdr>
        <w:top w:val="none" w:sz="0" w:space="0" w:color="auto"/>
        <w:left w:val="none" w:sz="0" w:space="0" w:color="auto"/>
        <w:bottom w:val="none" w:sz="0" w:space="0" w:color="auto"/>
        <w:right w:val="none" w:sz="0" w:space="0" w:color="auto"/>
      </w:divBdr>
    </w:div>
    <w:div w:id="636954638">
      <w:bodyDiv w:val="1"/>
      <w:marLeft w:val="0"/>
      <w:marRight w:val="0"/>
      <w:marTop w:val="0"/>
      <w:marBottom w:val="0"/>
      <w:divBdr>
        <w:top w:val="none" w:sz="0" w:space="0" w:color="auto"/>
        <w:left w:val="none" w:sz="0" w:space="0" w:color="auto"/>
        <w:bottom w:val="none" w:sz="0" w:space="0" w:color="auto"/>
        <w:right w:val="none" w:sz="0" w:space="0" w:color="auto"/>
      </w:divBdr>
    </w:div>
    <w:div w:id="637031529">
      <w:bodyDiv w:val="1"/>
      <w:marLeft w:val="0"/>
      <w:marRight w:val="0"/>
      <w:marTop w:val="0"/>
      <w:marBottom w:val="0"/>
      <w:divBdr>
        <w:top w:val="none" w:sz="0" w:space="0" w:color="auto"/>
        <w:left w:val="none" w:sz="0" w:space="0" w:color="auto"/>
        <w:bottom w:val="none" w:sz="0" w:space="0" w:color="auto"/>
        <w:right w:val="none" w:sz="0" w:space="0" w:color="auto"/>
      </w:divBdr>
    </w:div>
    <w:div w:id="637034195">
      <w:bodyDiv w:val="1"/>
      <w:marLeft w:val="0"/>
      <w:marRight w:val="0"/>
      <w:marTop w:val="0"/>
      <w:marBottom w:val="0"/>
      <w:divBdr>
        <w:top w:val="none" w:sz="0" w:space="0" w:color="auto"/>
        <w:left w:val="none" w:sz="0" w:space="0" w:color="auto"/>
        <w:bottom w:val="none" w:sz="0" w:space="0" w:color="auto"/>
        <w:right w:val="none" w:sz="0" w:space="0" w:color="auto"/>
      </w:divBdr>
    </w:div>
    <w:div w:id="637959585">
      <w:bodyDiv w:val="1"/>
      <w:marLeft w:val="0"/>
      <w:marRight w:val="0"/>
      <w:marTop w:val="0"/>
      <w:marBottom w:val="0"/>
      <w:divBdr>
        <w:top w:val="none" w:sz="0" w:space="0" w:color="auto"/>
        <w:left w:val="none" w:sz="0" w:space="0" w:color="auto"/>
        <w:bottom w:val="none" w:sz="0" w:space="0" w:color="auto"/>
        <w:right w:val="none" w:sz="0" w:space="0" w:color="auto"/>
      </w:divBdr>
    </w:div>
    <w:div w:id="639269814">
      <w:bodyDiv w:val="1"/>
      <w:marLeft w:val="0"/>
      <w:marRight w:val="0"/>
      <w:marTop w:val="0"/>
      <w:marBottom w:val="0"/>
      <w:divBdr>
        <w:top w:val="none" w:sz="0" w:space="0" w:color="auto"/>
        <w:left w:val="none" w:sz="0" w:space="0" w:color="auto"/>
        <w:bottom w:val="none" w:sz="0" w:space="0" w:color="auto"/>
        <w:right w:val="none" w:sz="0" w:space="0" w:color="auto"/>
      </w:divBdr>
    </w:div>
    <w:div w:id="639966405">
      <w:bodyDiv w:val="1"/>
      <w:marLeft w:val="0"/>
      <w:marRight w:val="0"/>
      <w:marTop w:val="0"/>
      <w:marBottom w:val="0"/>
      <w:divBdr>
        <w:top w:val="none" w:sz="0" w:space="0" w:color="auto"/>
        <w:left w:val="none" w:sz="0" w:space="0" w:color="auto"/>
        <w:bottom w:val="none" w:sz="0" w:space="0" w:color="auto"/>
        <w:right w:val="none" w:sz="0" w:space="0" w:color="auto"/>
      </w:divBdr>
    </w:div>
    <w:div w:id="641539596">
      <w:bodyDiv w:val="1"/>
      <w:marLeft w:val="0"/>
      <w:marRight w:val="0"/>
      <w:marTop w:val="0"/>
      <w:marBottom w:val="0"/>
      <w:divBdr>
        <w:top w:val="none" w:sz="0" w:space="0" w:color="auto"/>
        <w:left w:val="none" w:sz="0" w:space="0" w:color="auto"/>
        <w:bottom w:val="none" w:sz="0" w:space="0" w:color="auto"/>
        <w:right w:val="none" w:sz="0" w:space="0" w:color="auto"/>
      </w:divBdr>
    </w:div>
    <w:div w:id="641614443">
      <w:bodyDiv w:val="1"/>
      <w:marLeft w:val="0"/>
      <w:marRight w:val="0"/>
      <w:marTop w:val="0"/>
      <w:marBottom w:val="0"/>
      <w:divBdr>
        <w:top w:val="none" w:sz="0" w:space="0" w:color="auto"/>
        <w:left w:val="none" w:sz="0" w:space="0" w:color="auto"/>
        <w:bottom w:val="none" w:sz="0" w:space="0" w:color="auto"/>
        <w:right w:val="none" w:sz="0" w:space="0" w:color="auto"/>
      </w:divBdr>
    </w:div>
    <w:div w:id="642853963">
      <w:bodyDiv w:val="1"/>
      <w:marLeft w:val="0"/>
      <w:marRight w:val="0"/>
      <w:marTop w:val="0"/>
      <w:marBottom w:val="0"/>
      <w:divBdr>
        <w:top w:val="none" w:sz="0" w:space="0" w:color="auto"/>
        <w:left w:val="none" w:sz="0" w:space="0" w:color="auto"/>
        <w:bottom w:val="none" w:sz="0" w:space="0" w:color="auto"/>
        <w:right w:val="none" w:sz="0" w:space="0" w:color="auto"/>
      </w:divBdr>
    </w:div>
    <w:div w:id="645470265">
      <w:bodyDiv w:val="1"/>
      <w:marLeft w:val="0"/>
      <w:marRight w:val="0"/>
      <w:marTop w:val="0"/>
      <w:marBottom w:val="0"/>
      <w:divBdr>
        <w:top w:val="none" w:sz="0" w:space="0" w:color="auto"/>
        <w:left w:val="none" w:sz="0" w:space="0" w:color="auto"/>
        <w:bottom w:val="none" w:sz="0" w:space="0" w:color="auto"/>
        <w:right w:val="none" w:sz="0" w:space="0" w:color="auto"/>
      </w:divBdr>
    </w:div>
    <w:div w:id="647706094">
      <w:bodyDiv w:val="1"/>
      <w:marLeft w:val="0"/>
      <w:marRight w:val="0"/>
      <w:marTop w:val="0"/>
      <w:marBottom w:val="0"/>
      <w:divBdr>
        <w:top w:val="none" w:sz="0" w:space="0" w:color="auto"/>
        <w:left w:val="none" w:sz="0" w:space="0" w:color="auto"/>
        <w:bottom w:val="none" w:sz="0" w:space="0" w:color="auto"/>
        <w:right w:val="none" w:sz="0" w:space="0" w:color="auto"/>
      </w:divBdr>
    </w:div>
    <w:div w:id="649864075">
      <w:bodyDiv w:val="1"/>
      <w:marLeft w:val="0"/>
      <w:marRight w:val="0"/>
      <w:marTop w:val="0"/>
      <w:marBottom w:val="0"/>
      <w:divBdr>
        <w:top w:val="none" w:sz="0" w:space="0" w:color="auto"/>
        <w:left w:val="none" w:sz="0" w:space="0" w:color="auto"/>
        <w:bottom w:val="none" w:sz="0" w:space="0" w:color="auto"/>
        <w:right w:val="none" w:sz="0" w:space="0" w:color="auto"/>
      </w:divBdr>
    </w:div>
    <w:div w:id="650602048">
      <w:bodyDiv w:val="1"/>
      <w:marLeft w:val="0"/>
      <w:marRight w:val="0"/>
      <w:marTop w:val="0"/>
      <w:marBottom w:val="0"/>
      <w:divBdr>
        <w:top w:val="none" w:sz="0" w:space="0" w:color="auto"/>
        <w:left w:val="none" w:sz="0" w:space="0" w:color="auto"/>
        <w:bottom w:val="none" w:sz="0" w:space="0" w:color="auto"/>
        <w:right w:val="none" w:sz="0" w:space="0" w:color="auto"/>
      </w:divBdr>
    </w:div>
    <w:div w:id="654728155">
      <w:bodyDiv w:val="1"/>
      <w:marLeft w:val="0"/>
      <w:marRight w:val="0"/>
      <w:marTop w:val="0"/>
      <w:marBottom w:val="0"/>
      <w:divBdr>
        <w:top w:val="none" w:sz="0" w:space="0" w:color="auto"/>
        <w:left w:val="none" w:sz="0" w:space="0" w:color="auto"/>
        <w:bottom w:val="none" w:sz="0" w:space="0" w:color="auto"/>
        <w:right w:val="none" w:sz="0" w:space="0" w:color="auto"/>
      </w:divBdr>
    </w:div>
    <w:div w:id="656223943">
      <w:bodyDiv w:val="1"/>
      <w:marLeft w:val="0"/>
      <w:marRight w:val="0"/>
      <w:marTop w:val="0"/>
      <w:marBottom w:val="0"/>
      <w:divBdr>
        <w:top w:val="none" w:sz="0" w:space="0" w:color="auto"/>
        <w:left w:val="none" w:sz="0" w:space="0" w:color="auto"/>
        <w:bottom w:val="none" w:sz="0" w:space="0" w:color="auto"/>
        <w:right w:val="none" w:sz="0" w:space="0" w:color="auto"/>
      </w:divBdr>
    </w:div>
    <w:div w:id="657465538">
      <w:bodyDiv w:val="1"/>
      <w:marLeft w:val="0"/>
      <w:marRight w:val="0"/>
      <w:marTop w:val="0"/>
      <w:marBottom w:val="0"/>
      <w:divBdr>
        <w:top w:val="none" w:sz="0" w:space="0" w:color="auto"/>
        <w:left w:val="none" w:sz="0" w:space="0" w:color="auto"/>
        <w:bottom w:val="none" w:sz="0" w:space="0" w:color="auto"/>
        <w:right w:val="none" w:sz="0" w:space="0" w:color="auto"/>
      </w:divBdr>
    </w:div>
    <w:div w:id="658921102">
      <w:bodyDiv w:val="1"/>
      <w:marLeft w:val="0"/>
      <w:marRight w:val="0"/>
      <w:marTop w:val="0"/>
      <w:marBottom w:val="0"/>
      <w:divBdr>
        <w:top w:val="none" w:sz="0" w:space="0" w:color="auto"/>
        <w:left w:val="none" w:sz="0" w:space="0" w:color="auto"/>
        <w:bottom w:val="none" w:sz="0" w:space="0" w:color="auto"/>
        <w:right w:val="none" w:sz="0" w:space="0" w:color="auto"/>
      </w:divBdr>
    </w:div>
    <w:div w:id="659773618">
      <w:bodyDiv w:val="1"/>
      <w:marLeft w:val="0"/>
      <w:marRight w:val="0"/>
      <w:marTop w:val="0"/>
      <w:marBottom w:val="0"/>
      <w:divBdr>
        <w:top w:val="none" w:sz="0" w:space="0" w:color="auto"/>
        <w:left w:val="none" w:sz="0" w:space="0" w:color="auto"/>
        <w:bottom w:val="none" w:sz="0" w:space="0" w:color="auto"/>
        <w:right w:val="none" w:sz="0" w:space="0" w:color="auto"/>
      </w:divBdr>
    </w:div>
    <w:div w:id="660543324">
      <w:bodyDiv w:val="1"/>
      <w:marLeft w:val="0"/>
      <w:marRight w:val="0"/>
      <w:marTop w:val="0"/>
      <w:marBottom w:val="0"/>
      <w:divBdr>
        <w:top w:val="none" w:sz="0" w:space="0" w:color="auto"/>
        <w:left w:val="none" w:sz="0" w:space="0" w:color="auto"/>
        <w:bottom w:val="none" w:sz="0" w:space="0" w:color="auto"/>
        <w:right w:val="none" w:sz="0" w:space="0" w:color="auto"/>
      </w:divBdr>
    </w:div>
    <w:div w:id="660933879">
      <w:bodyDiv w:val="1"/>
      <w:marLeft w:val="0"/>
      <w:marRight w:val="0"/>
      <w:marTop w:val="0"/>
      <w:marBottom w:val="0"/>
      <w:divBdr>
        <w:top w:val="none" w:sz="0" w:space="0" w:color="auto"/>
        <w:left w:val="none" w:sz="0" w:space="0" w:color="auto"/>
        <w:bottom w:val="none" w:sz="0" w:space="0" w:color="auto"/>
        <w:right w:val="none" w:sz="0" w:space="0" w:color="auto"/>
      </w:divBdr>
    </w:div>
    <w:div w:id="661468271">
      <w:bodyDiv w:val="1"/>
      <w:marLeft w:val="0"/>
      <w:marRight w:val="0"/>
      <w:marTop w:val="0"/>
      <w:marBottom w:val="0"/>
      <w:divBdr>
        <w:top w:val="none" w:sz="0" w:space="0" w:color="auto"/>
        <w:left w:val="none" w:sz="0" w:space="0" w:color="auto"/>
        <w:bottom w:val="none" w:sz="0" w:space="0" w:color="auto"/>
        <w:right w:val="none" w:sz="0" w:space="0" w:color="auto"/>
      </w:divBdr>
    </w:div>
    <w:div w:id="661616504">
      <w:bodyDiv w:val="1"/>
      <w:marLeft w:val="0"/>
      <w:marRight w:val="0"/>
      <w:marTop w:val="0"/>
      <w:marBottom w:val="0"/>
      <w:divBdr>
        <w:top w:val="none" w:sz="0" w:space="0" w:color="auto"/>
        <w:left w:val="none" w:sz="0" w:space="0" w:color="auto"/>
        <w:bottom w:val="none" w:sz="0" w:space="0" w:color="auto"/>
        <w:right w:val="none" w:sz="0" w:space="0" w:color="auto"/>
      </w:divBdr>
    </w:div>
    <w:div w:id="662661408">
      <w:bodyDiv w:val="1"/>
      <w:marLeft w:val="0"/>
      <w:marRight w:val="0"/>
      <w:marTop w:val="0"/>
      <w:marBottom w:val="0"/>
      <w:divBdr>
        <w:top w:val="none" w:sz="0" w:space="0" w:color="auto"/>
        <w:left w:val="none" w:sz="0" w:space="0" w:color="auto"/>
        <w:bottom w:val="none" w:sz="0" w:space="0" w:color="auto"/>
        <w:right w:val="none" w:sz="0" w:space="0" w:color="auto"/>
      </w:divBdr>
    </w:div>
    <w:div w:id="662928360">
      <w:bodyDiv w:val="1"/>
      <w:marLeft w:val="0"/>
      <w:marRight w:val="0"/>
      <w:marTop w:val="0"/>
      <w:marBottom w:val="0"/>
      <w:divBdr>
        <w:top w:val="none" w:sz="0" w:space="0" w:color="auto"/>
        <w:left w:val="none" w:sz="0" w:space="0" w:color="auto"/>
        <w:bottom w:val="none" w:sz="0" w:space="0" w:color="auto"/>
        <w:right w:val="none" w:sz="0" w:space="0" w:color="auto"/>
      </w:divBdr>
    </w:div>
    <w:div w:id="664940641">
      <w:bodyDiv w:val="1"/>
      <w:marLeft w:val="0"/>
      <w:marRight w:val="0"/>
      <w:marTop w:val="0"/>
      <w:marBottom w:val="0"/>
      <w:divBdr>
        <w:top w:val="none" w:sz="0" w:space="0" w:color="auto"/>
        <w:left w:val="none" w:sz="0" w:space="0" w:color="auto"/>
        <w:bottom w:val="none" w:sz="0" w:space="0" w:color="auto"/>
        <w:right w:val="none" w:sz="0" w:space="0" w:color="auto"/>
      </w:divBdr>
    </w:div>
    <w:div w:id="666173590">
      <w:bodyDiv w:val="1"/>
      <w:marLeft w:val="0"/>
      <w:marRight w:val="0"/>
      <w:marTop w:val="0"/>
      <w:marBottom w:val="0"/>
      <w:divBdr>
        <w:top w:val="none" w:sz="0" w:space="0" w:color="auto"/>
        <w:left w:val="none" w:sz="0" w:space="0" w:color="auto"/>
        <w:bottom w:val="none" w:sz="0" w:space="0" w:color="auto"/>
        <w:right w:val="none" w:sz="0" w:space="0" w:color="auto"/>
      </w:divBdr>
    </w:div>
    <w:div w:id="666828911">
      <w:bodyDiv w:val="1"/>
      <w:marLeft w:val="0"/>
      <w:marRight w:val="0"/>
      <w:marTop w:val="0"/>
      <w:marBottom w:val="0"/>
      <w:divBdr>
        <w:top w:val="none" w:sz="0" w:space="0" w:color="auto"/>
        <w:left w:val="none" w:sz="0" w:space="0" w:color="auto"/>
        <w:bottom w:val="none" w:sz="0" w:space="0" w:color="auto"/>
        <w:right w:val="none" w:sz="0" w:space="0" w:color="auto"/>
      </w:divBdr>
    </w:div>
    <w:div w:id="667828300">
      <w:bodyDiv w:val="1"/>
      <w:marLeft w:val="0"/>
      <w:marRight w:val="0"/>
      <w:marTop w:val="0"/>
      <w:marBottom w:val="0"/>
      <w:divBdr>
        <w:top w:val="none" w:sz="0" w:space="0" w:color="auto"/>
        <w:left w:val="none" w:sz="0" w:space="0" w:color="auto"/>
        <w:bottom w:val="none" w:sz="0" w:space="0" w:color="auto"/>
        <w:right w:val="none" w:sz="0" w:space="0" w:color="auto"/>
      </w:divBdr>
    </w:div>
    <w:div w:id="668020319">
      <w:bodyDiv w:val="1"/>
      <w:marLeft w:val="0"/>
      <w:marRight w:val="0"/>
      <w:marTop w:val="0"/>
      <w:marBottom w:val="0"/>
      <w:divBdr>
        <w:top w:val="none" w:sz="0" w:space="0" w:color="auto"/>
        <w:left w:val="none" w:sz="0" w:space="0" w:color="auto"/>
        <w:bottom w:val="none" w:sz="0" w:space="0" w:color="auto"/>
        <w:right w:val="none" w:sz="0" w:space="0" w:color="auto"/>
      </w:divBdr>
    </w:div>
    <w:div w:id="668486095">
      <w:bodyDiv w:val="1"/>
      <w:marLeft w:val="0"/>
      <w:marRight w:val="0"/>
      <w:marTop w:val="0"/>
      <w:marBottom w:val="0"/>
      <w:divBdr>
        <w:top w:val="none" w:sz="0" w:space="0" w:color="auto"/>
        <w:left w:val="none" w:sz="0" w:space="0" w:color="auto"/>
        <w:bottom w:val="none" w:sz="0" w:space="0" w:color="auto"/>
        <w:right w:val="none" w:sz="0" w:space="0" w:color="auto"/>
      </w:divBdr>
    </w:div>
    <w:div w:id="670061022">
      <w:bodyDiv w:val="1"/>
      <w:marLeft w:val="0"/>
      <w:marRight w:val="0"/>
      <w:marTop w:val="0"/>
      <w:marBottom w:val="0"/>
      <w:divBdr>
        <w:top w:val="none" w:sz="0" w:space="0" w:color="auto"/>
        <w:left w:val="none" w:sz="0" w:space="0" w:color="auto"/>
        <w:bottom w:val="none" w:sz="0" w:space="0" w:color="auto"/>
        <w:right w:val="none" w:sz="0" w:space="0" w:color="auto"/>
      </w:divBdr>
    </w:div>
    <w:div w:id="670445924">
      <w:bodyDiv w:val="1"/>
      <w:marLeft w:val="0"/>
      <w:marRight w:val="0"/>
      <w:marTop w:val="0"/>
      <w:marBottom w:val="0"/>
      <w:divBdr>
        <w:top w:val="none" w:sz="0" w:space="0" w:color="auto"/>
        <w:left w:val="none" w:sz="0" w:space="0" w:color="auto"/>
        <w:bottom w:val="none" w:sz="0" w:space="0" w:color="auto"/>
        <w:right w:val="none" w:sz="0" w:space="0" w:color="auto"/>
      </w:divBdr>
    </w:div>
    <w:div w:id="670571532">
      <w:bodyDiv w:val="1"/>
      <w:marLeft w:val="0"/>
      <w:marRight w:val="0"/>
      <w:marTop w:val="0"/>
      <w:marBottom w:val="0"/>
      <w:divBdr>
        <w:top w:val="none" w:sz="0" w:space="0" w:color="auto"/>
        <w:left w:val="none" w:sz="0" w:space="0" w:color="auto"/>
        <w:bottom w:val="none" w:sz="0" w:space="0" w:color="auto"/>
        <w:right w:val="none" w:sz="0" w:space="0" w:color="auto"/>
      </w:divBdr>
    </w:div>
    <w:div w:id="674308451">
      <w:bodyDiv w:val="1"/>
      <w:marLeft w:val="0"/>
      <w:marRight w:val="0"/>
      <w:marTop w:val="0"/>
      <w:marBottom w:val="0"/>
      <w:divBdr>
        <w:top w:val="none" w:sz="0" w:space="0" w:color="auto"/>
        <w:left w:val="none" w:sz="0" w:space="0" w:color="auto"/>
        <w:bottom w:val="none" w:sz="0" w:space="0" w:color="auto"/>
        <w:right w:val="none" w:sz="0" w:space="0" w:color="auto"/>
      </w:divBdr>
    </w:div>
    <w:div w:id="674694254">
      <w:bodyDiv w:val="1"/>
      <w:marLeft w:val="0"/>
      <w:marRight w:val="0"/>
      <w:marTop w:val="0"/>
      <w:marBottom w:val="0"/>
      <w:divBdr>
        <w:top w:val="none" w:sz="0" w:space="0" w:color="auto"/>
        <w:left w:val="none" w:sz="0" w:space="0" w:color="auto"/>
        <w:bottom w:val="none" w:sz="0" w:space="0" w:color="auto"/>
        <w:right w:val="none" w:sz="0" w:space="0" w:color="auto"/>
      </w:divBdr>
    </w:div>
    <w:div w:id="676154183">
      <w:bodyDiv w:val="1"/>
      <w:marLeft w:val="0"/>
      <w:marRight w:val="0"/>
      <w:marTop w:val="0"/>
      <w:marBottom w:val="0"/>
      <w:divBdr>
        <w:top w:val="none" w:sz="0" w:space="0" w:color="auto"/>
        <w:left w:val="none" w:sz="0" w:space="0" w:color="auto"/>
        <w:bottom w:val="none" w:sz="0" w:space="0" w:color="auto"/>
        <w:right w:val="none" w:sz="0" w:space="0" w:color="auto"/>
      </w:divBdr>
    </w:div>
    <w:div w:id="676690259">
      <w:bodyDiv w:val="1"/>
      <w:marLeft w:val="0"/>
      <w:marRight w:val="0"/>
      <w:marTop w:val="0"/>
      <w:marBottom w:val="0"/>
      <w:divBdr>
        <w:top w:val="none" w:sz="0" w:space="0" w:color="auto"/>
        <w:left w:val="none" w:sz="0" w:space="0" w:color="auto"/>
        <w:bottom w:val="none" w:sz="0" w:space="0" w:color="auto"/>
        <w:right w:val="none" w:sz="0" w:space="0" w:color="auto"/>
      </w:divBdr>
    </w:div>
    <w:div w:id="677465600">
      <w:bodyDiv w:val="1"/>
      <w:marLeft w:val="0"/>
      <w:marRight w:val="0"/>
      <w:marTop w:val="0"/>
      <w:marBottom w:val="0"/>
      <w:divBdr>
        <w:top w:val="none" w:sz="0" w:space="0" w:color="auto"/>
        <w:left w:val="none" w:sz="0" w:space="0" w:color="auto"/>
        <w:bottom w:val="none" w:sz="0" w:space="0" w:color="auto"/>
        <w:right w:val="none" w:sz="0" w:space="0" w:color="auto"/>
      </w:divBdr>
    </w:div>
    <w:div w:id="677578222">
      <w:bodyDiv w:val="1"/>
      <w:marLeft w:val="0"/>
      <w:marRight w:val="0"/>
      <w:marTop w:val="0"/>
      <w:marBottom w:val="0"/>
      <w:divBdr>
        <w:top w:val="none" w:sz="0" w:space="0" w:color="auto"/>
        <w:left w:val="none" w:sz="0" w:space="0" w:color="auto"/>
        <w:bottom w:val="none" w:sz="0" w:space="0" w:color="auto"/>
        <w:right w:val="none" w:sz="0" w:space="0" w:color="auto"/>
      </w:divBdr>
    </w:div>
    <w:div w:id="677583285">
      <w:bodyDiv w:val="1"/>
      <w:marLeft w:val="0"/>
      <w:marRight w:val="0"/>
      <w:marTop w:val="0"/>
      <w:marBottom w:val="0"/>
      <w:divBdr>
        <w:top w:val="none" w:sz="0" w:space="0" w:color="auto"/>
        <w:left w:val="none" w:sz="0" w:space="0" w:color="auto"/>
        <w:bottom w:val="none" w:sz="0" w:space="0" w:color="auto"/>
        <w:right w:val="none" w:sz="0" w:space="0" w:color="auto"/>
      </w:divBdr>
    </w:div>
    <w:div w:id="678312103">
      <w:bodyDiv w:val="1"/>
      <w:marLeft w:val="0"/>
      <w:marRight w:val="0"/>
      <w:marTop w:val="0"/>
      <w:marBottom w:val="0"/>
      <w:divBdr>
        <w:top w:val="none" w:sz="0" w:space="0" w:color="auto"/>
        <w:left w:val="none" w:sz="0" w:space="0" w:color="auto"/>
        <w:bottom w:val="none" w:sz="0" w:space="0" w:color="auto"/>
        <w:right w:val="none" w:sz="0" w:space="0" w:color="auto"/>
      </w:divBdr>
    </w:div>
    <w:div w:id="682047493">
      <w:bodyDiv w:val="1"/>
      <w:marLeft w:val="0"/>
      <w:marRight w:val="0"/>
      <w:marTop w:val="0"/>
      <w:marBottom w:val="0"/>
      <w:divBdr>
        <w:top w:val="none" w:sz="0" w:space="0" w:color="auto"/>
        <w:left w:val="none" w:sz="0" w:space="0" w:color="auto"/>
        <w:bottom w:val="none" w:sz="0" w:space="0" w:color="auto"/>
        <w:right w:val="none" w:sz="0" w:space="0" w:color="auto"/>
      </w:divBdr>
    </w:div>
    <w:div w:id="682703901">
      <w:bodyDiv w:val="1"/>
      <w:marLeft w:val="0"/>
      <w:marRight w:val="0"/>
      <w:marTop w:val="0"/>
      <w:marBottom w:val="0"/>
      <w:divBdr>
        <w:top w:val="none" w:sz="0" w:space="0" w:color="auto"/>
        <w:left w:val="none" w:sz="0" w:space="0" w:color="auto"/>
        <w:bottom w:val="none" w:sz="0" w:space="0" w:color="auto"/>
        <w:right w:val="none" w:sz="0" w:space="0" w:color="auto"/>
      </w:divBdr>
    </w:div>
    <w:div w:id="684212103">
      <w:bodyDiv w:val="1"/>
      <w:marLeft w:val="0"/>
      <w:marRight w:val="0"/>
      <w:marTop w:val="0"/>
      <w:marBottom w:val="0"/>
      <w:divBdr>
        <w:top w:val="none" w:sz="0" w:space="0" w:color="auto"/>
        <w:left w:val="none" w:sz="0" w:space="0" w:color="auto"/>
        <w:bottom w:val="none" w:sz="0" w:space="0" w:color="auto"/>
        <w:right w:val="none" w:sz="0" w:space="0" w:color="auto"/>
      </w:divBdr>
    </w:div>
    <w:div w:id="684359070">
      <w:bodyDiv w:val="1"/>
      <w:marLeft w:val="0"/>
      <w:marRight w:val="0"/>
      <w:marTop w:val="0"/>
      <w:marBottom w:val="0"/>
      <w:divBdr>
        <w:top w:val="none" w:sz="0" w:space="0" w:color="auto"/>
        <w:left w:val="none" w:sz="0" w:space="0" w:color="auto"/>
        <w:bottom w:val="none" w:sz="0" w:space="0" w:color="auto"/>
        <w:right w:val="none" w:sz="0" w:space="0" w:color="auto"/>
      </w:divBdr>
    </w:div>
    <w:div w:id="684791926">
      <w:bodyDiv w:val="1"/>
      <w:marLeft w:val="0"/>
      <w:marRight w:val="0"/>
      <w:marTop w:val="0"/>
      <w:marBottom w:val="0"/>
      <w:divBdr>
        <w:top w:val="none" w:sz="0" w:space="0" w:color="auto"/>
        <w:left w:val="none" w:sz="0" w:space="0" w:color="auto"/>
        <w:bottom w:val="none" w:sz="0" w:space="0" w:color="auto"/>
        <w:right w:val="none" w:sz="0" w:space="0" w:color="auto"/>
      </w:divBdr>
    </w:div>
    <w:div w:id="685644125">
      <w:bodyDiv w:val="1"/>
      <w:marLeft w:val="0"/>
      <w:marRight w:val="0"/>
      <w:marTop w:val="0"/>
      <w:marBottom w:val="0"/>
      <w:divBdr>
        <w:top w:val="none" w:sz="0" w:space="0" w:color="auto"/>
        <w:left w:val="none" w:sz="0" w:space="0" w:color="auto"/>
        <w:bottom w:val="none" w:sz="0" w:space="0" w:color="auto"/>
        <w:right w:val="none" w:sz="0" w:space="0" w:color="auto"/>
      </w:divBdr>
    </w:div>
    <w:div w:id="687490179">
      <w:bodyDiv w:val="1"/>
      <w:marLeft w:val="0"/>
      <w:marRight w:val="0"/>
      <w:marTop w:val="0"/>
      <w:marBottom w:val="0"/>
      <w:divBdr>
        <w:top w:val="none" w:sz="0" w:space="0" w:color="auto"/>
        <w:left w:val="none" w:sz="0" w:space="0" w:color="auto"/>
        <w:bottom w:val="none" w:sz="0" w:space="0" w:color="auto"/>
        <w:right w:val="none" w:sz="0" w:space="0" w:color="auto"/>
      </w:divBdr>
    </w:div>
    <w:div w:id="688526999">
      <w:bodyDiv w:val="1"/>
      <w:marLeft w:val="0"/>
      <w:marRight w:val="0"/>
      <w:marTop w:val="0"/>
      <w:marBottom w:val="0"/>
      <w:divBdr>
        <w:top w:val="none" w:sz="0" w:space="0" w:color="auto"/>
        <w:left w:val="none" w:sz="0" w:space="0" w:color="auto"/>
        <w:bottom w:val="none" w:sz="0" w:space="0" w:color="auto"/>
        <w:right w:val="none" w:sz="0" w:space="0" w:color="auto"/>
      </w:divBdr>
    </w:div>
    <w:div w:id="690228719">
      <w:bodyDiv w:val="1"/>
      <w:marLeft w:val="0"/>
      <w:marRight w:val="0"/>
      <w:marTop w:val="0"/>
      <w:marBottom w:val="0"/>
      <w:divBdr>
        <w:top w:val="none" w:sz="0" w:space="0" w:color="auto"/>
        <w:left w:val="none" w:sz="0" w:space="0" w:color="auto"/>
        <w:bottom w:val="none" w:sz="0" w:space="0" w:color="auto"/>
        <w:right w:val="none" w:sz="0" w:space="0" w:color="auto"/>
      </w:divBdr>
    </w:div>
    <w:div w:id="692222640">
      <w:bodyDiv w:val="1"/>
      <w:marLeft w:val="0"/>
      <w:marRight w:val="0"/>
      <w:marTop w:val="0"/>
      <w:marBottom w:val="0"/>
      <w:divBdr>
        <w:top w:val="none" w:sz="0" w:space="0" w:color="auto"/>
        <w:left w:val="none" w:sz="0" w:space="0" w:color="auto"/>
        <w:bottom w:val="none" w:sz="0" w:space="0" w:color="auto"/>
        <w:right w:val="none" w:sz="0" w:space="0" w:color="auto"/>
      </w:divBdr>
    </w:div>
    <w:div w:id="692390017">
      <w:bodyDiv w:val="1"/>
      <w:marLeft w:val="0"/>
      <w:marRight w:val="0"/>
      <w:marTop w:val="0"/>
      <w:marBottom w:val="0"/>
      <w:divBdr>
        <w:top w:val="none" w:sz="0" w:space="0" w:color="auto"/>
        <w:left w:val="none" w:sz="0" w:space="0" w:color="auto"/>
        <w:bottom w:val="none" w:sz="0" w:space="0" w:color="auto"/>
        <w:right w:val="none" w:sz="0" w:space="0" w:color="auto"/>
      </w:divBdr>
    </w:div>
    <w:div w:id="693770651">
      <w:bodyDiv w:val="1"/>
      <w:marLeft w:val="0"/>
      <w:marRight w:val="0"/>
      <w:marTop w:val="0"/>
      <w:marBottom w:val="0"/>
      <w:divBdr>
        <w:top w:val="none" w:sz="0" w:space="0" w:color="auto"/>
        <w:left w:val="none" w:sz="0" w:space="0" w:color="auto"/>
        <w:bottom w:val="none" w:sz="0" w:space="0" w:color="auto"/>
        <w:right w:val="none" w:sz="0" w:space="0" w:color="auto"/>
      </w:divBdr>
    </w:div>
    <w:div w:id="695035903">
      <w:bodyDiv w:val="1"/>
      <w:marLeft w:val="0"/>
      <w:marRight w:val="0"/>
      <w:marTop w:val="0"/>
      <w:marBottom w:val="0"/>
      <w:divBdr>
        <w:top w:val="none" w:sz="0" w:space="0" w:color="auto"/>
        <w:left w:val="none" w:sz="0" w:space="0" w:color="auto"/>
        <w:bottom w:val="none" w:sz="0" w:space="0" w:color="auto"/>
        <w:right w:val="none" w:sz="0" w:space="0" w:color="auto"/>
      </w:divBdr>
    </w:div>
    <w:div w:id="695619613">
      <w:bodyDiv w:val="1"/>
      <w:marLeft w:val="0"/>
      <w:marRight w:val="0"/>
      <w:marTop w:val="0"/>
      <w:marBottom w:val="0"/>
      <w:divBdr>
        <w:top w:val="none" w:sz="0" w:space="0" w:color="auto"/>
        <w:left w:val="none" w:sz="0" w:space="0" w:color="auto"/>
        <w:bottom w:val="none" w:sz="0" w:space="0" w:color="auto"/>
        <w:right w:val="none" w:sz="0" w:space="0" w:color="auto"/>
      </w:divBdr>
    </w:div>
    <w:div w:id="696589366">
      <w:bodyDiv w:val="1"/>
      <w:marLeft w:val="0"/>
      <w:marRight w:val="0"/>
      <w:marTop w:val="0"/>
      <w:marBottom w:val="0"/>
      <w:divBdr>
        <w:top w:val="none" w:sz="0" w:space="0" w:color="auto"/>
        <w:left w:val="none" w:sz="0" w:space="0" w:color="auto"/>
        <w:bottom w:val="none" w:sz="0" w:space="0" w:color="auto"/>
        <w:right w:val="none" w:sz="0" w:space="0" w:color="auto"/>
      </w:divBdr>
    </w:div>
    <w:div w:id="698773733">
      <w:bodyDiv w:val="1"/>
      <w:marLeft w:val="0"/>
      <w:marRight w:val="0"/>
      <w:marTop w:val="0"/>
      <w:marBottom w:val="0"/>
      <w:divBdr>
        <w:top w:val="none" w:sz="0" w:space="0" w:color="auto"/>
        <w:left w:val="none" w:sz="0" w:space="0" w:color="auto"/>
        <w:bottom w:val="none" w:sz="0" w:space="0" w:color="auto"/>
        <w:right w:val="none" w:sz="0" w:space="0" w:color="auto"/>
      </w:divBdr>
    </w:div>
    <w:div w:id="701520479">
      <w:bodyDiv w:val="1"/>
      <w:marLeft w:val="0"/>
      <w:marRight w:val="0"/>
      <w:marTop w:val="0"/>
      <w:marBottom w:val="0"/>
      <w:divBdr>
        <w:top w:val="none" w:sz="0" w:space="0" w:color="auto"/>
        <w:left w:val="none" w:sz="0" w:space="0" w:color="auto"/>
        <w:bottom w:val="none" w:sz="0" w:space="0" w:color="auto"/>
        <w:right w:val="none" w:sz="0" w:space="0" w:color="auto"/>
      </w:divBdr>
    </w:div>
    <w:div w:id="701825476">
      <w:bodyDiv w:val="1"/>
      <w:marLeft w:val="0"/>
      <w:marRight w:val="0"/>
      <w:marTop w:val="0"/>
      <w:marBottom w:val="0"/>
      <w:divBdr>
        <w:top w:val="none" w:sz="0" w:space="0" w:color="auto"/>
        <w:left w:val="none" w:sz="0" w:space="0" w:color="auto"/>
        <w:bottom w:val="none" w:sz="0" w:space="0" w:color="auto"/>
        <w:right w:val="none" w:sz="0" w:space="0" w:color="auto"/>
      </w:divBdr>
    </w:div>
    <w:div w:id="703023760">
      <w:bodyDiv w:val="1"/>
      <w:marLeft w:val="0"/>
      <w:marRight w:val="0"/>
      <w:marTop w:val="0"/>
      <w:marBottom w:val="0"/>
      <w:divBdr>
        <w:top w:val="none" w:sz="0" w:space="0" w:color="auto"/>
        <w:left w:val="none" w:sz="0" w:space="0" w:color="auto"/>
        <w:bottom w:val="none" w:sz="0" w:space="0" w:color="auto"/>
        <w:right w:val="none" w:sz="0" w:space="0" w:color="auto"/>
      </w:divBdr>
    </w:div>
    <w:div w:id="703166649">
      <w:bodyDiv w:val="1"/>
      <w:marLeft w:val="0"/>
      <w:marRight w:val="0"/>
      <w:marTop w:val="0"/>
      <w:marBottom w:val="0"/>
      <w:divBdr>
        <w:top w:val="none" w:sz="0" w:space="0" w:color="auto"/>
        <w:left w:val="none" w:sz="0" w:space="0" w:color="auto"/>
        <w:bottom w:val="none" w:sz="0" w:space="0" w:color="auto"/>
        <w:right w:val="none" w:sz="0" w:space="0" w:color="auto"/>
      </w:divBdr>
    </w:div>
    <w:div w:id="703560291">
      <w:bodyDiv w:val="1"/>
      <w:marLeft w:val="0"/>
      <w:marRight w:val="0"/>
      <w:marTop w:val="0"/>
      <w:marBottom w:val="0"/>
      <w:divBdr>
        <w:top w:val="none" w:sz="0" w:space="0" w:color="auto"/>
        <w:left w:val="none" w:sz="0" w:space="0" w:color="auto"/>
        <w:bottom w:val="none" w:sz="0" w:space="0" w:color="auto"/>
        <w:right w:val="none" w:sz="0" w:space="0" w:color="auto"/>
      </w:divBdr>
    </w:div>
    <w:div w:id="706641108">
      <w:bodyDiv w:val="1"/>
      <w:marLeft w:val="0"/>
      <w:marRight w:val="0"/>
      <w:marTop w:val="0"/>
      <w:marBottom w:val="0"/>
      <w:divBdr>
        <w:top w:val="none" w:sz="0" w:space="0" w:color="auto"/>
        <w:left w:val="none" w:sz="0" w:space="0" w:color="auto"/>
        <w:bottom w:val="none" w:sz="0" w:space="0" w:color="auto"/>
        <w:right w:val="none" w:sz="0" w:space="0" w:color="auto"/>
      </w:divBdr>
    </w:div>
    <w:div w:id="707608333">
      <w:bodyDiv w:val="1"/>
      <w:marLeft w:val="0"/>
      <w:marRight w:val="0"/>
      <w:marTop w:val="0"/>
      <w:marBottom w:val="0"/>
      <w:divBdr>
        <w:top w:val="none" w:sz="0" w:space="0" w:color="auto"/>
        <w:left w:val="none" w:sz="0" w:space="0" w:color="auto"/>
        <w:bottom w:val="none" w:sz="0" w:space="0" w:color="auto"/>
        <w:right w:val="none" w:sz="0" w:space="0" w:color="auto"/>
      </w:divBdr>
    </w:div>
    <w:div w:id="707681799">
      <w:bodyDiv w:val="1"/>
      <w:marLeft w:val="0"/>
      <w:marRight w:val="0"/>
      <w:marTop w:val="0"/>
      <w:marBottom w:val="0"/>
      <w:divBdr>
        <w:top w:val="none" w:sz="0" w:space="0" w:color="auto"/>
        <w:left w:val="none" w:sz="0" w:space="0" w:color="auto"/>
        <w:bottom w:val="none" w:sz="0" w:space="0" w:color="auto"/>
        <w:right w:val="none" w:sz="0" w:space="0" w:color="auto"/>
      </w:divBdr>
    </w:div>
    <w:div w:id="707991311">
      <w:bodyDiv w:val="1"/>
      <w:marLeft w:val="0"/>
      <w:marRight w:val="0"/>
      <w:marTop w:val="0"/>
      <w:marBottom w:val="0"/>
      <w:divBdr>
        <w:top w:val="none" w:sz="0" w:space="0" w:color="auto"/>
        <w:left w:val="none" w:sz="0" w:space="0" w:color="auto"/>
        <w:bottom w:val="none" w:sz="0" w:space="0" w:color="auto"/>
        <w:right w:val="none" w:sz="0" w:space="0" w:color="auto"/>
      </w:divBdr>
    </w:div>
    <w:div w:id="709108322">
      <w:bodyDiv w:val="1"/>
      <w:marLeft w:val="0"/>
      <w:marRight w:val="0"/>
      <w:marTop w:val="0"/>
      <w:marBottom w:val="0"/>
      <w:divBdr>
        <w:top w:val="none" w:sz="0" w:space="0" w:color="auto"/>
        <w:left w:val="none" w:sz="0" w:space="0" w:color="auto"/>
        <w:bottom w:val="none" w:sz="0" w:space="0" w:color="auto"/>
        <w:right w:val="none" w:sz="0" w:space="0" w:color="auto"/>
      </w:divBdr>
    </w:div>
    <w:div w:id="709648161">
      <w:bodyDiv w:val="1"/>
      <w:marLeft w:val="0"/>
      <w:marRight w:val="0"/>
      <w:marTop w:val="0"/>
      <w:marBottom w:val="0"/>
      <w:divBdr>
        <w:top w:val="none" w:sz="0" w:space="0" w:color="auto"/>
        <w:left w:val="none" w:sz="0" w:space="0" w:color="auto"/>
        <w:bottom w:val="none" w:sz="0" w:space="0" w:color="auto"/>
        <w:right w:val="none" w:sz="0" w:space="0" w:color="auto"/>
      </w:divBdr>
    </w:div>
    <w:div w:id="709917486">
      <w:bodyDiv w:val="1"/>
      <w:marLeft w:val="0"/>
      <w:marRight w:val="0"/>
      <w:marTop w:val="0"/>
      <w:marBottom w:val="0"/>
      <w:divBdr>
        <w:top w:val="none" w:sz="0" w:space="0" w:color="auto"/>
        <w:left w:val="none" w:sz="0" w:space="0" w:color="auto"/>
        <w:bottom w:val="none" w:sz="0" w:space="0" w:color="auto"/>
        <w:right w:val="none" w:sz="0" w:space="0" w:color="auto"/>
      </w:divBdr>
    </w:div>
    <w:div w:id="711998506">
      <w:bodyDiv w:val="1"/>
      <w:marLeft w:val="0"/>
      <w:marRight w:val="0"/>
      <w:marTop w:val="0"/>
      <w:marBottom w:val="0"/>
      <w:divBdr>
        <w:top w:val="none" w:sz="0" w:space="0" w:color="auto"/>
        <w:left w:val="none" w:sz="0" w:space="0" w:color="auto"/>
        <w:bottom w:val="none" w:sz="0" w:space="0" w:color="auto"/>
        <w:right w:val="none" w:sz="0" w:space="0" w:color="auto"/>
      </w:divBdr>
    </w:div>
    <w:div w:id="713507589">
      <w:bodyDiv w:val="1"/>
      <w:marLeft w:val="0"/>
      <w:marRight w:val="0"/>
      <w:marTop w:val="0"/>
      <w:marBottom w:val="0"/>
      <w:divBdr>
        <w:top w:val="none" w:sz="0" w:space="0" w:color="auto"/>
        <w:left w:val="none" w:sz="0" w:space="0" w:color="auto"/>
        <w:bottom w:val="none" w:sz="0" w:space="0" w:color="auto"/>
        <w:right w:val="none" w:sz="0" w:space="0" w:color="auto"/>
      </w:divBdr>
    </w:div>
    <w:div w:id="714084632">
      <w:bodyDiv w:val="1"/>
      <w:marLeft w:val="0"/>
      <w:marRight w:val="0"/>
      <w:marTop w:val="0"/>
      <w:marBottom w:val="0"/>
      <w:divBdr>
        <w:top w:val="none" w:sz="0" w:space="0" w:color="auto"/>
        <w:left w:val="none" w:sz="0" w:space="0" w:color="auto"/>
        <w:bottom w:val="none" w:sz="0" w:space="0" w:color="auto"/>
        <w:right w:val="none" w:sz="0" w:space="0" w:color="auto"/>
      </w:divBdr>
    </w:div>
    <w:div w:id="716507847">
      <w:bodyDiv w:val="1"/>
      <w:marLeft w:val="0"/>
      <w:marRight w:val="0"/>
      <w:marTop w:val="0"/>
      <w:marBottom w:val="0"/>
      <w:divBdr>
        <w:top w:val="none" w:sz="0" w:space="0" w:color="auto"/>
        <w:left w:val="none" w:sz="0" w:space="0" w:color="auto"/>
        <w:bottom w:val="none" w:sz="0" w:space="0" w:color="auto"/>
        <w:right w:val="none" w:sz="0" w:space="0" w:color="auto"/>
      </w:divBdr>
    </w:div>
    <w:div w:id="717166340">
      <w:bodyDiv w:val="1"/>
      <w:marLeft w:val="0"/>
      <w:marRight w:val="0"/>
      <w:marTop w:val="0"/>
      <w:marBottom w:val="0"/>
      <w:divBdr>
        <w:top w:val="none" w:sz="0" w:space="0" w:color="auto"/>
        <w:left w:val="none" w:sz="0" w:space="0" w:color="auto"/>
        <w:bottom w:val="none" w:sz="0" w:space="0" w:color="auto"/>
        <w:right w:val="none" w:sz="0" w:space="0" w:color="auto"/>
      </w:divBdr>
    </w:div>
    <w:div w:id="717627124">
      <w:bodyDiv w:val="1"/>
      <w:marLeft w:val="0"/>
      <w:marRight w:val="0"/>
      <w:marTop w:val="0"/>
      <w:marBottom w:val="0"/>
      <w:divBdr>
        <w:top w:val="none" w:sz="0" w:space="0" w:color="auto"/>
        <w:left w:val="none" w:sz="0" w:space="0" w:color="auto"/>
        <w:bottom w:val="none" w:sz="0" w:space="0" w:color="auto"/>
        <w:right w:val="none" w:sz="0" w:space="0" w:color="auto"/>
      </w:divBdr>
    </w:div>
    <w:div w:id="719742684">
      <w:bodyDiv w:val="1"/>
      <w:marLeft w:val="0"/>
      <w:marRight w:val="0"/>
      <w:marTop w:val="0"/>
      <w:marBottom w:val="0"/>
      <w:divBdr>
        <w:top w:val="none" w:sz="0" w:space="0" w:color="auto"/>
        <w:left w:val="none" w:sz="0" w:space="0" w:color="auto"/>
        <w:bottom w:val="none" w:sz="0" w:space="0" w:color="auto"/>
        <w:right w:val="none" w:sz="0" w:space="0" w:color="auto"/>
      </w:divBdr>
    </w:div>
    <w:div w:id="720521315">
      <w:bodyDiv w:val="1"/>
      <w:marLeft w:val="0"/>
      <w:marRight w:val="0"/>
      <w:marTop w:val="0"/>
      <w:marBottom w:val="0"/>
      <w:divBdr>
        <w:top w:val="none" w:sz="0" w:space="0" w:color="auto"/>
        <w:left w:val="none" w:sz="0" w:space="0" w:color="auto"/>
        <w:bottom w:val="none" w:sz="0" w:space="0" w:color="auto"/>
        <w:right w:val="none" w:sz="0" w:space="0" w:color="auto"/>
      </w:divBdr>
    </w:div>
    <w:div w:id="721178642">
      <w:bodyDiv w:val="1"/>
      <w:marLeft w:val="0"/>
      <w:marRight w:val="0"/>
      <w:marTop w:val="0"/>
      <w:marBottom w:val="0"/>
      <w:divBdr>
        <w:top w:val="none" w:sz="0" w:space="0" w:color="auto"/>
        <w:left w:val="none" w:sz="0" w:space="0" w:color="auto"/>
        <w:bottom w:val="none" w:sz="0" w:space="0" w:color="auto"/>
        <w:right w:val="none" w:sz="0" w:space="0" w:color="auto"/>
      </w:divBdr>
    </w:div>
    <w:div w:id="722339241">
      <w:bodyDiv w:val="1"/>
      <w:marLeft w:val="0"/>
      <w:marRight w:val="0"/>
      <w:marTop w:val="0"/>
      <w:marBottom w:val="0"/>
      <w:divBdr>
        <w:top w:val="none" w:sz="0" w:space="0" w:color="auto"/>
        <w:left w:val="none" w:sz="0" w:space="0" w:color="auto"/>
        <w:bottom w:val="none" w:sz="0" w:space="0" w:color="auto"/>
        <w:right w:val="none" w:sz="0" w:space="0" w:color="auto"/>
      </w:divBdr>
    </w:div>
    <w:div w:id="724648584">
      <w:bodyDiv w:val="1"/>
      <w:marLeft w:val="0"/>
      <w:marRight w:val="0"/>
      <w:marTop w:val="0"/>
      <w:marBottom w:val="0"/>
      <w:divBdr>
        <w:top w:val="none" w:sz="0" w:space="0" w:color="auto"/>
        <w:left w:val="none" w:sz="0" w:space="0" w:color="auto"/>
        <w:bottom w:val="none" w:sz="0" w:space="0" w:color="auto"/>
        <w:right w:val="none" w:sz="0" w:space="0" w:color="auto"/>
      </w:divBdr>
    </w:div>
    <w:div w:id="725226689">
      <w:bodyDiv w:val="1"/>
      <w:marLeft w:val="0"/>
      <w:marRight w:val="0"/>
      <w:marTop w:val="0"/>
      <w:marBottom w:val="0"/>
      <w:divBdr>
        <w:top w:val="none" w:sz="0" w:space="0" w:color="auto"/>
        <w:left w:val="none" w:sz="0" w:space="0" w:color="auto"/>
        <w:bottom w:val="none" w:sz="0" w:space="0" w:color="auto"/>
        <w:right w:val="none" w:sz="0" w:space="0" w:color="auto"/>
      </w:divBdr>
    </w:div>
    <w:div w:id="725370568">
      <w:bodyDiv w:val="1"/>
      <w:marLeft w:val="0"/>
      <w:marRight w:val="0"/>
      <w:marTop w:val="0"/>
      <w:marBottom w:val="0"/>
      <w:divBdr>
        <w:top w:val="none" w:sz="0" w:space="0" w:color="auto"/>
        <w:left w:val="none" w:sz="0" w:space="0" w:color="auto"/>
        <w:bottom w:val="none" w:sz="0" w:space="0" w:color="auto"/>
        <w:right w:val="none" w:sz="0" w:space="0" w:color="auto"/>
      </w:divBdr>
    </w:div>
    <w:div w:id="726302479">
      <w:bodyDiv w:val="1"/>
      <w:marLeft w:val="0"/>
      <w:marRight w:val="0"/>
      <w:marTop w:val="0"/>
      <w:marBottom w:val="0"/>
      <w:divBdr>
        <w:top w:val="none" w:sz="0" w:space="0" w:color="auto"/>
        <w:left w:val="none" w:sz="0" w:space="0" w:color="auto"/>
        <w:bottom w:val="none" w:sz="0" w:space="0" w:color="auto"/>
        <w:right w:val="none" w:sz="0" w:space="0" w:color="auto"/>
      </w:divBdr>
    </w:div>
    <w:div w:id="728188900">
      <w:bodyDiv w:val="1"/>
      <w:marLeft w:val="0"/>
      <w:marRight w:val="0"/>
      <w:marTop w:val="0"/>
      <w:marBottom w:val="0"/>
      <w:divBdr>
        <w:top w:val="none" w:sz="0" w:space="0" w:color="auto"/>
        <w:left w:val="none" w:sz="0" w:space="0" w:color="auto"/>
        <w:bottom w:val="none" w:sz="0" w:space="0" w:color="auto"/>
        <w:right w:val="none" w:sz="0" w:space="0" w:color="auto"/>
      </w:divBdr>
    </w:div>
    <w:div w:id="728305451">
      <w:bodyDiv w:val="1"/>
      <w:marLeft w:val="0"/>
      <w:marRight w:val="0"/>
      <w:marTop w:val="0"/>
      <w:marBottom w:val="0"/>
      <w:divBdr>
        <w:top w:val="none" w:sz="0" w:space="0" w:color="auto"/>
        <w:left w:val="none" w:sz="0" w:space="0" w:color="auto"/>
        <w:bottom w:val="none" w:sz="0" w:space="0" w:color="auto"/>
        <w:right w:val="none" w:sz="0" w:space="0" w:color="auto"/>
      </w:divBdr>
    </w:div>
    <w:div w:id="728843147">
      <w:bodyDiv w:val="1"/>
      <w:marLeft w:val="0"/>
      <w:marRight w:val="0"/>
      <w:marTop w:val="0"/>
      <w:marBottom w:val="0"/>
      <w:divBdr>
        <w:top w:val="none" w:sz="0" w:space="0" w:color="auto"/>
        <w:left w:val="none" w:sz="0" w:space="0" w:color="auto"/>
        <w:bottom w:val="none" w:sz="0" w:space="0" w:color="auto"/>
        <w:right w:val="none" w:sz="0" w:space="0" w:color="auto"/>
      </w:divBdr>
    </w:div>
    <w:div w:id="728846850">
      <w:bodyDiv w:val="1"/>
      <w:marLeft w:val="0"/>
      <w:marRight w:val="0"/>
      <w:marTop w:val="0"/>
      <w:marBottom w:val="0"/>
      <w:divBdr>
        <w:top w:val="none" w:sz="0" w:space="0" w:color="auto"/>
        <w:left w:val="none" w:sz="0" w:space="0" w:color="auto"/>
        <w:bottom w:val="none" w:sz="0" w:space="0" w:color="auto"/>
        <w:right w:val="none" w:sz="0" w:space="0" w:color="auto"/>
      </w:divBdr>
    </w:div>
    <w:div w:id="729690709">
      <w:bodyDiv w:val="1"/>
      <w:marLeft w:val="0"/>
      <w:marRight w:val="0"/>
      <w:marTop w:val="0"/>
      <w:marBottom w:val="0"/>
      <w:divBdr>
        <w:top w:val="none" w:sz="0" w:space="0" w:color="auto"/>
        <w:left w:val="none" w:sz="0" w:space="0" w:color="auto"/>
        <w:bottom w:val="none" w:sz="0" w:space="0" w:color="auto"/>
        <w:right w:val="none" w:sz="0" w:space="0" w:color="auto"/>
      </w:divBdr>
    </w:div>
    <w:div w:id="730469557">
      <w:bodyDiv w:val="1"/>
      <w:marLeft w:val="0"/>
      <w:marRight w:val="0"/>
      <w:marTop w:val="0"/>
      <w:marBottom w:val="0"/>
      <w:divBdr>
        <w:top w:val="none" w:sz="0" w:space="0" w:color="auto"/>
        <w:left w:val="none" w:sz="0" w:space="0" w:color="auto"/>
        <w:bottom w:val="none" w:sz="0" w:space="0" w:color="auto"/>
        <w:right w:val="none" w:sz="0" w:space="0" w:color="auto"/>
      </w:divBdr>
    </w:div>
    <w:div w:id="730495622">
      <w:bodyDiv w:val="1"/>
      <w:marLeft w:val="0"/>
      <w:marRight w:val="0"/>
      <w:marTop w:val="0"/>
      <w:marBottom w:val="0"/>
      <w:divBdr>
        <w:top w:val="none" w:sz="0" w:space="0" w:color="auto"/>
        <w:left w:val="none" w:sz="0" w:space="0" w:color="auto"/>
        <w:bottom w:val="none" w:sz="0" w:space="0" w:color="auto"/>
        <w:right w:val="none" w:sz="0" w:space="0" w:color="auto"/>
      </w:divBdr>
    </w:div>
    <w:div w:id="730616331">
      <w:bodyDiv w:val="1"/>
      <w:marLeft w:val="0"/>
      <w:marRight w:val="0"/>
      <w:marTop w:val="0"/>
      <w:marBottom w:val="0"/>
      <w:divBdr>
        <w:top w:val="none" w:sz="0" w:space="0" w:color="auto"/>
        <w:left w:val="none" w:sz="0" w:space="0" w:color="auto"/>
        <w:bottom w:val="none" w:sz="0" w:space="0" w:color="auto"/>
        <w:right w:val="none" w:sz="0" w:space="0" w:color="auto"/>
      </w:divBdr>
    </w:div>
    <w:div w:id="731738144">
      <w:bodyDiv w:val="1"/>
      <w:marLeft w:val="0"/>
      <w:marRight w:val="0"/>
      <w:marTop w:val="0"/>
      <w:marBottom w:val="0"/>
      <w:divBdr>
        <w:top w:val="none" w:sz="0" w:space="0" w:color="auto"/>
        <w:left w:val="none" w:sz="0" w:space="0" w:color="auto"/>
        <w:bottom w:val="none" w:sz="0" w:space="0" w:color="auto"/>
        <w:right w:val="none" w:sz="0" w:space="0" w:color="auto"/>
      </w:divBdr>
    </w:div>
    <w:div w:id="735008110">
      <w:bodyDiv w:val="1"/>
      <w:marLeft w:val="0"/>
      <w:marRight w:val="0"/>
      <w:marTop w:val="0"/>
      <w:marBottom w:val="0"/>
      <w:divBdr>
        <w:top w:val="none" w:sz="0" w:space="0" w:color="auto"/>
        <w:left w:val="none" w:sz="0" w:space="0" w:color="auto"/>
        <w:bottom w:val="none" w:sz="0" w:space="0" w:color="auto"/>
        <w:right w:val="none" w:sz="0" w:space="0" w:color="auto"/>
      </w:divBdr>
    </w:div>
    <w:div w:id="735974052">
      <w:bodyDiv w:val="1"/>
      <w:marLeft w:val="0"/>
      <w:marRight w:val="0"/>
      <w:marTop w:val="0"/>
      <w:marBottom w:val="0"/>
      <w:divBdr>
        <w:top w:val="none" w:sz="0" w:space="0" w:color="auto"/>
        <w:left w:val="none" w:sz="0" w:space="0" w:color="auto"/>
        <w:bottom w:val="none" w:sz="0" w:space="0" w:color="auto"/>
        <w:right w:val="none" w:sz="0" w:space="0" w:color="auto"/>
      </w:divBdr>
    </w:div>
    <w:div w:id="737091327">
      <w:bodyDiv w:val="1"/>
      <w:marLeft w:val="0"/>
      <w:marRight w:val="0"/>
      <w:marTop w:val="0"/>
      <w:marBottom w:val="0"/>
      <w:divBdr>
        <w:top w:val="none" w:sz="0" w:space="0" w:color="auto"/>
        <w:left w:val="none" w:sz="0" w:space="0" w:color="auto"/>
        <w:bottom w:val="none" w:sz="0" w:space="0" w:color="auto"/>
        <w:right w:val="none" w:sz="0" w:space="0" w:color="auto"/>
      </w:divBdr>
    </w:div>
    <w:div w:id="737824593">
      <w:bodyDiv w:val="1"/>
      <w:marLeft w:val="0"/>
      <w:marRight w:val="0"/>
      <w:marTop w:val="0"/>
      <w:marBottom w:val="0"/>
      <w:divBdr>
        <w:top w:val="none" w:sz="0" w:space="0" w:color="auto"/>
        <w:left w:val="none" w:sz="0" w:space="0" w:color="auto"/>
        <w:bottom w:val="none" w:sz="0" w:space="0" w:color="auto"/>
        <w:right w:val="none" w:sz="0" w:space="0" w:color="auto"/>
      </w:divBdr>
    </w:div>
    <w:div w:id="738795806">
      <w:bodyDiv w:val="1"/>
      <w:marLeft w:val="0"/>
      <w:marRight w:val="0"/>
      <w:marTop w:val="0"/>
      <w:marBottom w:val="0"/>
      <w:divBdr>
        <w:top w:val="none" w:sz="0" w:space="0" w:color="auto"/>
        <w:left w:val="none" w:sz="0" w:space="0" w:color="auto"/>
        <w:bottom w:val="none" w:sz="0" w:space="0" w:color="auto"/>
        <w:right w:val="none" w:sz="0" w:space="0" w:color="auto"/>
      </w:divBdr>
    </w:div>
    <w:div w:id="742948764">
      <w:bodyDiv w:val="1"/>
      <w:marLeft w:val="0"/>
      <w:marRight w:val="0"/>
      <w:marTop w:val="0"/>
      <w:marBottom w:val="0"/>
      <w:divBdr>
        <w:top w:val="none" w:sz="0" w:space="0" w:color="auto"/>
        <w:left w:val="none" w:sz="0" w:space="0" w:color="auto"/>
        <w:bottom w:val="none" w:sz="0" w:space="0" w:color="auto"/>
        <w:right w:val="none" w:sz="0" w:space="0" w:color="auto"/>
      </w:divBdr>
    </w:div>
    <w:div w:id="743531846">
      <w:bodyDiv w:val="1"/>
      <w:marLeft w:val="0"/>
      <w:marRight w:val="0"/>
      <w:marTop w:val="0"/>
      <w:marBottom w:val="0"/>
      <w:divBdr>
        <w:top w:val="none" w:sz="0" w:space="0" w:color="auto"/>
        <w:left w:val="none" w:sz="0" w:space="0" w:color="auto"/>
        <w:bottom w:val="none" w:sz="0" w:space="0" w:color="auto"/>
        <w:right w:val="none" w:sz="0" w:space="0" w:color="auto"/>
      </w:divBdr>
    </w:div>
    <w:div w:id="744650579">
      <w:bodyDiv w:val="1"/>
      <w:marLeft w:val="0"/>
      <w:marRight w:val="0"/>
      <w:marTop w:val="0"/>
      <w:marBottom w:val="0"/>
      <w:divBdr>
        <w:top w:val="none" w:sz="0" w:space="0" w:color="auto"/>
        <w:left w:val="none" w:sz="0" w:space="0" w:color="auto"/>
        <w:bottom w:val="none" w:sz="0" w:space="0" w:color="auto"/>
        <w:right w:val="none" w:sz="0" w:space="0" w:color="auto"/>
      </w:divBdr>
    </w:div>
    <w:div w:id="746729234">
      <w:bodyDiv w:val="1"/>
      <w:marLeft w:val="0"/>
      <w:marRight w:val="0"/>
      <w:marTop w:val="0"/>
      <w:marBottom w:val="0"/>
      <w:divBdr>
        <w:top w:val="none" w:sz="0" w:space="0" w:color="auto"/>
        <w:left w:val="none" w:sz="0" w:space="0" w:color="auto"/>
        <w:bottom w:val="none" w:sz="0" w:space="0" w:color="auto"/>
        <w:right w:val="none" w:sz="0" w:space="0" w:color="auto"/>
      </w:divBdr>
    </w:div>
    <w:div w:id="747387943">
      <w:bodyDiv w:val="1"/>
      <w:marLeft w:val="0"/>
      <w:marRight w:val="0"/>
      <w:marTop w:val="0"/>
      <w:marBottom w:val="0"/>
      <w:divBdr>
        <w:top w:val="none" w:sz="0" w:space="0" w:color="auto"/>
        <w:left w:val="none" w:sz="0" w:space="0" w:color="auto"/>
        <w:bottom w:val="none" w:sz="0" w:space="0" w:color="auto"/>
        <w:right w:val="none" w:sz="0" w:space="0" w:color="auto"/>
      </w:divBdr>
    </w:div>
    <w:div w:id="747535756">
      <w:bodyDiv w:val="1"/>
      <w:marLeft w:val="0"/>
      <w:marRight w:val="0"/>
      <w:marTop w:val="0"/>
      <w:marBottom w:val="0"/>
      <w:divBdr>
        <w:top w:val="none" w:sz="0" w:space="0" w:color="auto"/>
        <w:left w:val="none" w:sz="0" w:space="0" w:color="auto"/>
        <w:bottom w:val="none" w:sz="0" w:space="0" w:color="auto"/>
        <w:right w:val="none" w:sz="0" w:space="0" w:color="auto"/>
      </w:divBdr>
    </w:div>
    <w:div w:id="747773721">
      <w:bodyDiv w:val="1"/>
      <w:marLeft w:val="0"/>
      <w:marRight w:val="0"/>
      <w:marTop w:val="0"/>
      <w:marBottom w:val="0"/>
      <w:divBdr>
        <w:top w:val="none" w:sz="0" w:space="0" w:color="auto"/>
        <w:left w:val="none" w:sz="0" w:space="0" w:color="auto"/>
        <w:bottom w:val="none" w:sz="0" w:space="0" w:color="auto"/>
        <w:right w:val="none" w:sz="0" w:space="0" w:color="auto"/>
      </w:divBdr>
    </w:div>
    <w:div w:id="749734520">
      <w:bodyDiv w:val="1"/>
      <w:marLeft w:val="0"/>
      <w:marRight w:val="0"/>
      <w:marTop w:val="0"/>
      <w:marBottom w:val="0"/>
      <w:divBdr>
        <w:top w:val="none" w:sz="0" w:space="0" w:color="auto"/>
        <w:left w:val="none" w:sz="0" w:space="0" w:color="auto"/>
        <w:bottom w:val="none" w:sz="0" w:space="0" w:color="auto"/>
        <w:right w:val="none" w:sz="0" w:space="0" w:color="auto"/>
      </w:divBdr>
    </w:div>
    <w:div w:id="750548161">
      <w:bodyDiv w:val="1"/>
      <w:marLeft w:val="0"/>
      <w:marRight w:val="0"/>
      <w:marTop w:val="0"/>
      <w:marBottom w:val="0"/>
      <w:divBdr>
        <w:top w:val="none" w:sz="0" w:space="0" w:color="auto"/>
        <w:left w:val="none" w:sz="0" w:space="0" w:color="auto"/>
        <w:bottom w:val="none" w:sz="0" w:space="0" w:color="auto"/>
        <w:right w:val="none" w:sz="0" w:space="0" w:color="auto"/>
      </w:divBdr>
    </w:div>
    <w:div w:id="750666686">
      <w:bodyDiv w:val="1"/>
      <w:marLeft w:val="0"/>
      <w:marRight w:val="0"/>
      <w:marTop w:val="0"/>
      <w:marBottom w:val="0"/>
      <w:divBdr>
        <w:top w:val="none" w:sz="0" w:space="0" w:color="auto"/>
        <w:left w:val="none" w:sz="0" w:space="0" w:color="auto"/>
        <w:bottom w:val="none" w:sz="0" w:space="0" w:color="auto"/>
        <w:right w:val="none" w:sz="0" w:space="0" w:color="auto"/>
      </w:divBdr>
    </w:div>
    <w:div w:id="750927651">
      <w:bodyDiv w:val="1"/>
      <w:marLeft w:val="0"/>
      <w:marRight w:val="0"/>
      <w:marTop w:val="0"/>
      <w:marBottom w:val="0"/>
      <w:divBdr>
        <w:top w:val="none" w:sz="0" w:space="0" w:color="auto"/>
        <w:left w:val="none" w:sz="0" w:space="0" w:color="auto"/>
        <w:bottom w:val="none" w:sz="0" w:space="0" w:color="auto"/>
        <w:right w:val="none" w:sz="0" w:space="0" w:color="auto"/>
      </w:divBdr>
    </w:div>
    <w:div w:id="753936200">
      <w:bodyDiv w:val="1"/>
      <w:marLeft w:val="0"/>
      <w:marRight w:val="0"/>
      <w:marTop w:val="0"/>
      <w:marBottom w:val="0"/>
      <w:divBdr>
        <w:top w:val="none" w:sz="0" w:space="0" w:color="auto"/>
        <w:left w:val="none" w:sz="0" w:space="0" w:color="auto"/>
        <w:bottom w:val="none" w:sz="0" w:space="0" w:color="auto"/>
        <w:right w:val="none" w:sz="0" w:space="0" w:color="auto"/>
      </w:divBdr>
    </w:div>
    <w:div w:id="754014314">
      <w:bodyDiv w:val="1"/>
      <w:marLeft w:val="0"/>
      <w:marRight w:val="0"/>
      <w:marTop w:val="0"/>
      <w:marBottom w:val="0"/>
      <w:divBdr>
        <w:top w:val="none" w:sz="0" w:space="0" w:color="auto"/>
        <w:left w:val="none" w:sz="0" w:space="0" w:color="auto"/>
        <w:bottom w:val="none" w:sz="0" w:space="0" w:color="auto"/>
        <w:right w:val="none" w:sz="0" w:space="0" w:color="auto"/>
      </w:divBdr>
    </w:div>
    <w:div w:id="754086792">
      <w:bodyDiv w:val="1"/>
      <w:marLeft w:val="0"/>
      <w:marRight w:val="0"/>
      <w:marTop w:val="0"/>
      <w:marBottom w:val="0"/>
      <w:divBdr>
        <w:top w:val="none" w:sz="0" w:space="0" w:color="auto"/>
        <w:left w:val="none" w:sz="0" w:space="0" w:color="auto"/>
        <w:bottom w:val="none" w:sz="0" w:space="0" w:color="auto"/>
        <w:right w:val="none" w:sz="0" w:space="0" w:color="auto"/>
      </w:divBdr>
    </w:div>
    <w:div w:id="754281864">
      <w:bodyDiv w:val="1"/>
      <w:marLeft w:val="0"/>
      <w:marRight w:val="0"/>
      <w:marTop w:val="0"/>
      <w:marBottom w:val="0"/>
      <w:divBdr>
        <w:top w:val="none" w:sz="0" w:space="0" w:color="auto"/>
        <w:left w:val="none" w:sz="0" w:space="0" w:color="auto"/>
        <w:bottom w:val="none" w:sz="0" w:space="0" w:color="auto"/>
        <w:right w:val="none" w:sz="0" w:space="0" w:color="auto"/>
      </w:divBdr>
    </w:div>
    <w:div w:id="754472847">
      <w:bodyDiv w:val="1"/>
      <w:marLeft w:val="0"/>
      <w:marRight w:val="0"/>
      <w:marTop w:val="0"/>
      <w:marBottom w:val="0"/>
      <w:divBdr>
        <w:top w:val="none" w:sz="0" w:space="0" w:color="auto"/>
        <w:left w:val="none" w:sz="0" w:space="0" w:color="auto"/>
        <w:bottom w:val="none" w:sz="0" w:space="0" w:color="auto"/>
        <w:right w:val="none" w:sz="0" w:space="0" w:color="auto"/>
      </w:divBdr>
    </w:div>
    <w:div w:id="754519450">
      <w:bodyDiv w:val="1"/>
      <w:marLeft w:val="0"/>
      <w:marRight w:val="0"/>
      <w:marTop w:val="0"/>
      <w:marBottom w:val="0"/>
      <w:divBdr>
        <w:top w:val="none" w:sz="0" w:space="0" w:color="auto"/>
        <w:left w:val="none" w:sz="0" w:space="0" w:color="auto"/>
        <w:bottom w:val="none" w:sz="0" w:space="0" w:color="auto"/>
        <w:right w:val="none" w:sz="0" w:space="0" w:color="auto"/>
      </w:divBdr>
    </w:div>
    <w:div w:id="754789919">
      <w:bodyDiv w:val="1"/>
      <w:marLeft w:val="0"/>
      <w:marRight w:val="0"/>
      <w:marTop w:val="0"/>
      <w:marBottom w:val="0"/>
      <w:divBdr>
        <w:top w:val="none" w:sz="0" w:space="0" w:color="auto"/>
        <w:left w:val="none" w:sz="0" w:space="0" w:color="auto"/>
        <w:bottom w:val="none" w:sz="0" w:space="0" w:color="auto"/>
        <w:right w:val="none" w:sz="0" w:space="0" w:color="auto"/>
      </w:divBdr>
    </w:div>
    <w:div w:id="754858766">
      <w:bodyDiv w:val="1"/>
      <w:marLeft w:val="0"/>
      <w:marRight w:val="0"/>
      <w:marTop w:val="0"/>
      <w:marBottom w:val="0"/>
      <w:divBdr>
        <w:top w:val="none" w:sz="0" w:space="0" w:color="auto"/>
        <w:left w:val="none" w:sz="0" w:space="0" w:color="auto"/>
        <w:bottom w:val="none" w:sz="0" w:space="0" w:color="auto"/>
        <w:right w:val="none" w:sz="0" w:space="0" w:color="auto"/>
      </w:divBdr>
    </w:div>
    <w:div w:id="755977725">
      <w:bodyDiv w:val="1"/>
      <w:marLeft w:val="0"/>
      <w:marRight w:val="0"/>
      <w:marTop w:val="0"/>
      <w:marBottom w:val="0"/>
      <w:divBdr>
        <w:top w:val="none" w:sz="0" w:space="0" w:color="auto"/>
        <w:left w:val="none" w:sz="0" w:space="0" w:color="auto"/>
        <w:bottom w:val="none" w:sz="0" w:space="0" w:color="auto"/>
        <w:right w:val="none" w:sz="0" w:space="0" w:color="auto"/>
      </w:divBdr>
    </w:div>
    <w:div w:id="756249762">
      <w:bodyDiv w:val="1"/>
      <w:marLeft w:val="0"/>
      <w:marRight w:val="0"/>
      <w:marTop w:val="0"/>
      <w:marBottom w:val="0"/>
      <w:divBdr>
        <w:top w:val="none" w:sz="0" w:space="0" w:color="auto"/>
        <w:left w:val="none" w:sz="0" w:space="0" w:color="auto"/>
        <w:bottom w:val="none" w:sz="0" w:space="0" w:color="auto"/>
        <w:right w:val="none" w:sz="0" w:space="0" w:color="auto"/>
      </w:divBdr>
    </w:div>
    <w:div w:id="756829011">
      <w:bodyDiv w:val="1"/>
      <w:marLeft w:val="0"/>
      <w:marRight w:val="0"/>
      <w:marTop w:val="0"/>
      <w:marBottom w:val="0"/>
      <w:divBdr>
        <w:top w:val="none" w:sz="0" w:space="0" w:color="auto"/>
        <w:left w:val="none" w:sz="0" w:space="0" w:color="auto"/>
        <w:bottom w:val="none" w:sz="0" w:space="0" w:color="auto"/>
        <w:right w:val="none" w:sz="0" w:space="0" w:color="auto"/>
      </w:divBdr>
    </w:div>
    <w:div w:id="756903196">
      <w:bodyDiv w:val="1"/>
      <w:marLeft w:val="0"/>
      <w:marRight w:val="0"/>
      <w:marTop w:val="0"/>
      <w:marBottom w:val="0"/>
      <w:divBdr>
        <w:top w:val="none" w:sz="0" w:space="0" w:color="auto"/>
        <w:left w:val="none" w:sz="0" w:space="0" w:color="auto"/>
        <w:bottom w:val="none" w:sz="0" w:space="0" w:color="auto"/>
        <w:right w:val="none" w:sz="0" w:space="0" w:color="auto"/>
      </w:divBdr>
    </w:div>
    <w:div w:id="757097975">
      <w:bodyDiv w:val="1"/>
      <w:marLeft w:val="0"/>
      <w:marRight w:val="0"/>
      <w:marTop w:val="0"/>
      <w:marBottom w:val="0"/>
      <w:divBdr>
        <w:top w:val="none" w:sz="0" w:space="0" w:color="auto"/>
        <w:left w:val="none" w:sz="0" w:space="0" w:color="auto"/>
        <w:bottom w:val="none" w:sz="0" w:space="0" w:color="auto"/>
        <w:right w:val="none" w:sz="0" w:space="0" w:color="auto"/>
      </w:divBdr>
    </w:div>
    <w:div w:id="758058160">
      <w:bodyDiv w:val="1"/>
      <w:marLeft w:val="0"/>
      <w:marRight w:val="0"/>
      <w:marTop w:val="0"/>
      <w:marBottom w:val="0"/>
      <w:divBdr>
        <w:top w:val="none" w:sz="0" w:space="0" w:color="auto"/>
        <w:left w:val="none" w:sz="0" w:space="0" w:color="auto"/>
        <w:bottom w:val="none" w:sz="0" w:space="0" w:color="auto"/>
        <w:right w:val="none" w:sz="0" w:space="0" w:color="auto"/>
      </w:divBdr>
    </w:div>
    <w:div w:id="758791252">
      <w:bodyDiv w:val="1"/>
      <w:marLeft w:val="0"/>
      <w:marRight w:val="0"/>
      <w:marTop w:val="0"/>
      <w:marBottom w:val="0"/>
      <w:divBdr>
        <w:top w:val="none" w:sz="0" w:space="0" w:color="auto"/>
        <w:left w:val="none" w:sz="0" w:space="0" w:color="auto"/>
        <w:bottom w:val="none" w:sz="0" w:space="0" w:color="auto"/>
        <w:right w:val="none" w:sz="0" w:space="0" w:color="auto"/>
      </w:divBdr>
    </w:div>
    <w:div w:id="761415734">
      <w:bodyDiv w:val="1"/>
      <w:marLeft w:val="0"/>
      <w:marRight w:val="0"/>
      <w:marTop w:val="0"/>
      <w:marBottom w:val="0"/>
      <w:divBdr>
        <w:top w:val="none" w:sz="0" w:space="0" w:color="auto"/>
        <w:left w:val="none" w:sz="0" w:space="0" w:color="auto"/>
        <w:bottom w:val="none" w:sz="0" w:space="0" w:color="auto"/>
        <w:right w:val="none" w:sz="0" w:space="0" w:color="auto"/>
      </w:divBdr>
    </w:div>
    <w:div w:id="761492391">
      <w:bodyDiv w:val="1"/>
      <w:marLeft w:val="0"/>
      <w:marRight w:val="0"/>
      <w:marTop w:val="0"/>
      <w:marBottom w:val="0"/>
      <w:divBdr>
        <w:top w:val="none" w:sz="0" w:space="0" w:color="auto"/>
        <w:left w:val="none" w:sz="0" w:space="0" w:color="auto"/>
        <w:bottom w:val="none" w:sz="0" w:space="0" w:color="auto"/>
        <w:right w:val="none" w:sz="0" w:space="0" w:color="auto"/>
      </w:divBdr>
    </w:div>
    <w:div w:id="761534110">
      <w:bodyDiv w:val="1"/>
      <w:marLeft w:val="0"/>
      <w:marRight w:val="0"/>
      <w:marTop w:val="0"/>
      <w:marBottom w:val="0"/>
      <w:divBdr>
        <w:top w:val="none" w:sz="0" w:space="0" w:color="auto"/>
        <w:left w:val="none" w:sz="0" w:space="0" w:color="auto"/>
        <w:bottom w:val="none" w:sz="0" w:space="0" w:color="auto"/>
        <w:right w:val="none" w:sz="0" w:space="0" w:color="auto"/>
      </w:divBdr>
    </w:div>
    <w:div w:id="765347772">
      <w:bodyDiv w:val="1"/>
      <w:marLeft w:val="0"/>
      <w:marRight w:val="0"/>
      <w:marTop w:val="0"/>
      <w:marBottom w:val="0"/>
      <w:divBdr>
        <w:top w:val="none" w:sz="0" w:space="0" w:color="auto"/>
        <w:left w:val="none" w:sz="0" w:space="0" w:color="auto"/>
        <w:bottom w:val="none" w:sz="0" w:space="0" w:color="auto"/>
        <w:right w:val="none" w:sz="0" w:space="0" w:color="auto"/>
      </w:divBdr>
    </w:div>
    <w:div w:id="766075139">
      <w:bodyDiv w:val="1"/>
      <w:marLeft w:val="0"/>
      <w:marRight w:val="0"/>
      <w:marTop w:val="0"/>
      <w:marBottom w:val="0"/>
      <w:divBdr>
        <w:top w:val="none" w:sz="0" w:space="0" w:color="auto"/>
        <w:left w:val="none" w:sz="0" w:space="0" w:color="auto"/>
        <w:bottom w:val="none" w:sz="0" w:space="0" w:color="auto"/>
        <w:right w:val="none" w:sz="0" w:space="0" w:color="auto"/>
      </w:divBdr>
    </w:div>
    <w:div w:id="768353467">
      <w:bodyDiv w:val="1"/>
      <w:marLeft w:val="0"/>
      <w:marRight w:val="0"/>
      <w:marTop w:val="0"/>
      <w:marBottom w:val="0"/>
      <w:divBdr>
        <w:top w:val="none" w:sz="0" w:space="0" w:color="auto"/>
        <w:left w:val="none" w:sz="0" w:space="0" w:color="auto"/>
        <w:bottom w:val="none" w:sz="0" w:space="0" w:color="auto"/>
        <w:right w:val="none" w:sz="0" w:space="0" w:color="auto"/>
      </w:divBdr>
    </w:div>
    <w:div w:id="768544079">
      <w:bodyDiv w:val="1"/>
      <w:marLeft w:val="0"/>
      <w:marRight w:val="0"/>
      <w:marTop w:val="0"/>
      <w:marBottom w:val="0"/>
      <w:divBdr>
        <w:top w:val="none" w:sz="0" w:space="0" w:color="auto"/>
        <w:left w:val="none" w:sz="0" w:space="0" w:color="auto"/>
        <w:bottom w:val="none" w:sz="0" w:space="0" w:color="auto"/>
        <w:right w:val="none" w:sz="0" w:space="0" w:color="auto"/>
      </w:divBdr>
    </w:div>
    <w:div w:id="769664796">
      <w:bodyDiv w:val="1"/>
      <w:marLeft w:val="0"/>
      <w:marRight w:val="0"/>
      <w:marTop w:val="0"/>
      <w:marBottom w:val="0"/>
      <w:divBdr>
        <w:top w:val="none" w:sz="0" w:space="0" w:color="auto"/>
        <w:left w:val="none" w:sz="0" w:space="0" w:color="auto"/>
        <w:bottom w:val="none" w:sz="0" w:space="0" w:color="auto"/>
        <w:right w:val="none" w:sz="0" w:space="0" w:color="auto"/>
      </w:divBdr>
    </w:div>
    <w:div w:id="771706851">
      <w:bodyDiv w:val="1"/>
      <w:marLeft w:val="0"/>
      <w:marRight w:val="0"/>
      <w:marTop w:val="0"/>
      <w:marBottom w:val="0"/>
      <w:divBdr>
        <w:top w:val="none" w:sz="0" w:space="0" w:color="auto"/>
        <w:left w:val="none" w:sz="0" w:space="0" w:color="auto"/>
        <w:bottom w:val="none" w:sz="0" w:space="0" w:color="auto"/>
        <w:right w:val="none" w:sz="0" w:space="0" w:color="auto"/>
      </w:divBdr>
    </w:div>
    <w:div w:id="772281363">
      <w:bodyDiv w:val="1"/>
      <w:marLeft w:val="0"/>
      <w:marRight w:val="0"/>
      <w:marTop w:val="0"/>
      <w:marBottom w:val="0"/>
      <w:divBdr>
        <w:top w:val="none" w:sz="0" w:space="0" w:color="auto"/>
        <w:left w:val="none" w:sz="0" w:space="0" w:color="auto"/>
        <w:bottom w:val="none" w:sz="0" w:space="0" w:color="auto"/>
        <w:right w:val="none" w:sz="0" w:space="0" w:color="auto"/>
      </w:divBdr>
    </w:div>
    <w:div w:id="774902889">
      <w:bodyDiv w:val="1"/>
      <w:marLeft w:val="0"/>
      <w:marRight w:val="0"/>
      <w:marTop w:val="0"/>
      <w:marBottom w:val="0"/>
      <w:divBdr>
        <w:top w:val="none" w:sz="0" w:space="0" w:color="auto"/>
        <w:left w:val="none" w:sz="0" w:space="0" w:color="auto"/>
        <w:bottom w:val="none" w:sz="0" w:space="0" w:color="auto"/>
        <w:right w:val="none" w:sz="0" w:space="0" w:color="auto"/>
      </w:divBdr>
    </w:div>
    <w:div w:id="775369754">
      <w:bodyDiv w:val="1"/>
      <w:marLeft w:val="0"/>
      <w:marRight w:val="0"/>
      <w:marTop w:val="0"/>
      <w:marBottom w:val="0"/>
      <w:divBdr>
        <w:top w:val="none" w:sz="0" w:space="0" w:color="auto"/>
        <w:left w:val="none" w:sz="0" w:space="0" w:color="auto"/>
        <w:bottom w:val="none" w:sz="0" w:space="0" w:color="auto"/>
        <w:right w:val="none" w:sz="0" w:space="0" w:color="auto"/>
      </w:divBdr>
    </w:div>
    <w:div w:id="775710346">
      <w:bodyDiv w:val="1"/>
      <w:marLeft w:val="0"/>
      <w:marRight w:val="0"/>
      <w:marTop w:val="0"/>
      <w:marBottom w:val="0"/>
      <w:divBdr>
        <w:top w:val="none" w:sz="0" w:space="0" w:color="auto"/>
        <w:left w:val="none" w:sz="0" w:space="0" w:color="auto"/>
        <w:bottom w:val="none" w:sz="0" w:space="0" w:color="auto"/>
        <w:right w:val="none" w:sz="0" w:space="0" w:color="auto"/>
      </w:divBdr>
    </w:div>
    <w:div w:id="776173944">
      <w:bodyDiv w:val="1"/>
      <w:marLeft w:val="0"/>
      <w:marRight w:val="0"/>
      <w:marTop w:val="0"/>
      <w:marBottom w:val="0"/>
      <w:divBdr>
        <w:top w:val="none" w:sz="0" w:space="0" w:color="auto"/>
        <w:left w:val="none" w:sz="0" w:space="0" w:color="auto"/>
        <w:bottom w:val="none" w:sz="0" w:space="0" w:color="auto"/>
        <w:right w:val="none" w:sz="0" w:space="0" w:color="auto"/>
      </w:divBdr>
    </w:div>
    <w:div w:id="776219428">
      <w:bodyDiv w:val="1"/>
      <w:marLeft w:val="0"/>
      <w:marRight w:val="0"/>
      <w:marTop w:val="0"/>
      <w:marBottom w:val="0"/>
      <w:divBdr>
        <w:top w:val="none" w:sz="0" w:space="0" w:color="auto"/>
        <w:left w:val="none" w:sz="0" w:space="0" w:color="auto"/>
        <w:bottom w:val="none" w:sz="0" w:space="0" w:color="auto"/>
        <w:right w:val="none" w:sz="0" w:space="0" w:color="auto"/>
      </w:divBdr>
    </w:div>
    <w:div w:id="779642225">
      <w:bodyDiv w:val="1"/>
      <w:marLeft w:val="0"/>
      <w:marRight w:val="0"/>
      <w:marTop w:val="0"/>
      <w:marBottom w:val="0"/>
      <w:divBdr>
        <w:top w:val="none" w:sz="0" w:space="0" w:color="auto"/>
        <w:left w:val="none" w:sz="0" w:space="0" w:color="auto"/>
        <w:bottom w:val="none" w:sz="0" w:space="0" w:color="auto"/>
        <w:right w:val="none" w:sz="0" w:space="0" w:color="auto"/>
      </w:divBdr>
    </w:div>
    <w:div w:id="780026558">
      <w:bodyDiv w:val="1"/>
      <w:marLeft w:val="0"/>
      <w:marRight w:val="0"/>
      <w:marTop w:val="0"/>
      <w:marBottom w:val="0"/>
      <w:divBdr>
        <w:top w:val="none" w:sz="0" w:space="0" w:color="auto"/>
        <w:left w:val="none" w:sz="0" w:space="0" w:color="auto"/>
        <w:bottom w:val="none" w:sz="0" w:space="0" w:color="auto"/>
        <w:right w:val="none" w:sz="0" w:space="0" w:color="auto"/>
      </w:divBdr>
    </w:div>
    <w:div w:id="780877876">
      <w:bodyDiv w:val="1"/>
      <w:marLeft w:val="0"/>
      <w:marRight w:val="0"/>
      <w:marTop w:val="0"/>
      <w:marBottom w:val="0"/>
      <w:divBdr>
        <w:top w:val="none" w:sz="0" w:space="0" w:color="auto"/>
        <w:left w:val="none" w:sz="0" w:space="0" w:color="auto"/>
        <w:bottom w:val="none" w:sz="0" w:space="0" w:color="auto"/>
        <w:right w:val="none" w:sz="0" w:space="0" w:color="auto"/>
      </w:divBdr>
    </w:div>
    <w:div w:id="780882144">
      <w:bodyDiv w:val="1"/>
      <w:marLeft w:val="0"/>
      <w:marRight w:val="0"/>
      <w:marTop w:val="0"/>
      <w:marBottom w:val="0"/>
      <w:divBdr>
        <w:top w:val="none" w:sz="0" w:space="0" w:color="auto"/>
        <w:left w:val="none" w:sz="0" w:space="0" w:color="auto"/>
        <w:bottom w:val="none" w:sz="0" w:space="0" w:color="auto"/>
        <w:right w:val="none" w:sz="0" w:space="0" w:color="auto"/>
      </w:divBdr>
    </w:div>
    <w:div w:id="783960477">
      <w:bodyDiv w:val="1"/>
      <w:marLeft w:val="0"/>
      <w:marRight w:val="0"/>
      <w:marTop w:val="0"/>
      <w:marBottom w:val="0"/>
      <w:divBdr>
        <w:top w:val="none" w:sz="0" w:space="0" w:color="auto"/>
        <w:left w:val="none" w:sz="0" w:space="0" w:color="auto"/>
        <w:bottom w:val="none" w:sz="0" w:space="0" w:color="auto"/>
        <w:right w:val="none" w:sz="0" w:space="0" w:color="auto"/>
      </w:divBdr>
    </w:div>
    <w:div w:id="784272973">
      <w:bodyDiv w:val="1"/>
      <w:marLeft w:val="0"/>
      <w:marRight w:val="0"/>
      <w:marTop w:val="0"/>
      <w:marBottom w:val="0"/>
      <w:divBdr>
        <w:top w:val="none" w:sz="0" w:space="0" w:color="auto"/>
        <w:left w:val="none" w:sz="0" w:space="0" w:color="auto"/>
        <w:bottom w:val="none" w:sz="0" w:space="0" w:color="auto"/>
        <w:right w:val="none" w:sz="0" w:space="0" w:color="auto"/>
      </w:divBdr>
    </w:div>
    <w:div w:id="785537241">
      <w:bodyDiv w:val="1"/>
      <w:marLeft w:val="0"/>
      <w:marRight w:val="0"/>
      <w:marTop w:val="0"/>
      <w:marBottom w:val="0"/>
      <w:divBdr>
        <w:top w:val="none" w:sz="0" w:space="0" w:color="auto"/>
        <w:left w:val="none" w:sz="0" w:space="0" w:color="auto"/>
        <w:bottom w:val="none" w:sz="0" w:space="0" w:color="auto"/>
        <w:right w:val="none" w:sz="0" w:space="0" w:color="auto"/>
      </w:divBdr>
    </w:div>
    <w:div w:id="786126068">
      <w:bodyDiv w:val="1"/>
      <w:marLeft w:val="0"/>
      <w:marRight w:val="0"/>
      <w:marTop w:val="0"/>
      <w:marBottom w:val="0"/>
      <w:divBdr>
        <w:top w:val="none" w:sz="0" w:space="0" w:color="auto"/>
        <w:left w:val="none" w:sz="0" w:space="0" w:color="auto"/>
        <w:bottom w:val="none" w:sz="0" w:space="0" w:color="auto"/>
        <w:right w:val="none" w:sz="0" w:space="0" w:color="auto"/>
      </w:divBdr>
    </w:div>
    <w:div w:id="789708936">
      <w:bodyDiv w:val="1"/>
      <w:marLeft w:val="0"/>
      <w:marRight w:val="0"/>
      <w:marTop w:val="0"/>
      <w:marBottom w:val="0"/>
      <w:divBdr>
        <w:top w:val="none" w:sz="0" w:space="0" w:color="auto"/>
        <w:left w:val="none" w:sz="0" w:space="0" w:color="auto"/>
        <w:bottom w:val="none" w:sz="0" w:space="0" w:color="auto"/>
        <w:right w:val="none" w:sz="0" w:space="0" w:color="auto"/>
      </w:divBdr>
    </w:div>
    <w:div w:id="790975014">
      <w:bodyDiv w:val="1"/>
      <w:marLeft w:val="0"/>
      <w:marRight w:val="0"/>
      <w:marTop w:val="0"/>
      <w:marBottom w:val="0"/>
      <w:divBdr>
        <w:top w:val="none" w:sz="0" w:space="0" w:color="auto"/>
        <w:left w:val="none" w:sz="0" w:space="0" w:color="auto"/>
        <w:bottom w:val="none" w:sz="0" w:space="0" w:color="auto"/>
        <w:right w:val="none" w:sz="0" w:space="0" w:color="auto"/>
      </w:divBdr>
    </w:div>
    <w:div w:id="792476410">
      <w:bodyDiv w:val="1"/>
      <w:marLeft w:val="0"/>
      <w:marRight w:val="0"/>
      <w:marTop w:val="0"/>
      <w:marBottom w:val="0"/>
      <w:divBdr>
        <w:top w:val="none" w:sz="0" w:space="0" w:color="auto"/>
        <w:left w:val="none" w:sz="0" w:space="0" w:color="auto"/>
        <w:bottom w:val="none" w:sz="0" w:space="0" w:color="auto"/>
        <w:right w:val="none" w:sz="0" w:space="0" w:color="auto"/>
      </w:divBdr>
    </w:div>
    <w:div w:id="792750295">
      <w:bodyDiv w:val="1"/>
      <w:marLeft w:val="0"/>
      <w:marRight w:val="0"/>
      <w:marTop w:val="0"/>
      <w:marBottom w:val="0"/>
      <w:divBdr>
        <w:top w:val="none" w:sz="0" w:space="0" w:color="auto"/>
        <w:left w:val="none" w:sz="0" w:space="0" w:color="auto"/>
        <w:bottom w:val="none" w:sz="0" w:space="0" w:color="auto"/>
        <w:right w:val="none" w:sz="0" w:space="0" w:color="auto"/>
      </w:divBdr>
    </w:div>
    <w:div w:id="793250063">
      <w:bodyDiv w:val="1"/>
      <w:marLeft w:val="0"/>
      <w:marRight w:val="0"/>
      <w:marTop w:val="0"/>
      <w:marBottom w:val="0"/>
      <w:divBdr>
        <w:top w:val="none" w:sz="0" w:space="0" w:color="auto"/>
        <w:left w:val="none" w:sz="0" w:space="0" w:color="auto"/>
        <w:bottom w:val="none" w:sz="0" w:space="0" w:color="auto"/>
        <w:right w:val="none" w:sz="0" w:space="0" w:color="auto"/>
      </w:divBdr>
    </w:div>
    <w:div w:id="795031405">
      <w:bodyDiv w:val="1"/>
      <w:marLeft w:val="0"/>
      <w:marRight w:val="0"/>
      <w:marTop w:val="0"/>
      <w:marBottom w:val="0"/>
      <w:divBdr>
        <w:top w:val="none" w:sz="0" w:space="0" w:color="auto"/>
        <w:left w:val="none" w:sz="0" w:space="0" w:color="auto"/>
        <w:bottom w:val="none" w:sz="0" w:space="0" w:color="auto"/>
        <w:right w:val="none" w:sz="0" w:space="0" w:color="auto"/>
      </w:divBdr>
    </w:div>
    <w:div w:id="796752051">
      <w:bodyDiv w:val="1"/>
      <w:marLeft w:val="0"/>
      <w:marRight w:val="0"/>
      <w:marTop w:val="0"/>
      <w:marBottom w:val="0"/>
      <w:divBdr>
        <w:top w:val="none" w:sz="0" w:space="0" w:color="auto"/>
        <w:left w:val="none" w:sz="0" w:space="0" w:color="auto"/>
        <w:bottom w:val="none" w:sz="0" w:space="0" w:color="auto"/>
        <w:right w:val="none" w:sz="0" w:space="0" w:color="auto"/>
      </w:divBdr>
    </w:div>
    <w:div w:id="796918532">
      <w:bodyDiv w:val="1"/>
      <w:marLeft w:val="0"/>
      <w:marRight w:val="0"/>
      <w:marTop w:val="0"/>
      <w:marBottom w:val="0"/>
      <w:divBdr>
        <w:top w:val="none" w:sz="0" w:space="0" w:color="auto"/>
        <w:left w:val="none" w:sz="0" w:space="0" w:color="auto"/>
        <w:bottom w:val="none" w:sz="0" w:space="0" w:color="auto"/>
        <w:right w:val="none" w:sz="0" w:space="0" w:color="auto"/>
      </w:divBdr>
    </w:div>
    <w:div w:id="797531734">
      <w:bodyDiv w:val="1"/>
      <w:marLeft w:val="0"/>
      <w:marRight w:val="0"/>
      <w:marTop w:val="0"/>
      <w:marBottom w:val="0"/>
      <w:divBdr>
        <w:top w:val="none" w:sz="0" w:space="0" w:color="auto"/>
        <w:left w:val="none" w:sz="0" w:space="0" w:color="auto"/>
        <w:bottom w:val="none" w:sz="0" w:space="0" w:color="auto"/>
        <w:right w:val="none" w:sz="0" w:space="0" w:color="auto"/>
      </w:divBdr>
    </w:div>
    <w:div w:id="797600433">
      <w:bodyDiv w:val="1"/>
      <w:marLeft w:val="0"/>
      <w:marRight w:val="0"/>
      <w:marTop w:val="0"/>
      <w:marBottom w:val="0"/>
      <w:divBdr>
        <w:top w:val="none" w:sz="0" w:space="0" w:color="auto"/>
        <w:left w:val="none" w:sz="0" w:space="0" w:color="auto"/>
        <w:bottom w:val="none" w:sz="0" w:space="0" w:color="auto"/>
        <w:right w:val="none" w:sz="0" w:space="0" w:color="auto"/>
      </w:divBdr>
    </w:div>
    <w:div w:id="799998100">
      <w:bodyDiv w:val="1"/>
      <w:marLeft w:val="0"/>
      <w:marRight w:val="0"/>
      <w:marTop w:val="0"/>
      <w:marBottom w:val="0"/>
      <w:divBdr>
        <w:top w:val="none" w:sz="0" w:space="0" w:color="auto"/>
        <w:left w:val="none" w:sz="0" w:space="0" w:color="auto"/>
        <w:bottom w:val="none" w:sz="0" w:space="0" w:color="auto"/>
        <w:right w:val="none" w:sz="0" w:space="0" w:color="auto"/>
      </w:divBdr>
    </w:div>
    <w:div w:id="803234820">
      <w:bodyDiv w:val="1"/>
      <w:marLeft w:val="0"/>
      <w:marRight w:val="0"/>
      <w:marTop w:val="0"/>
      <w:marBottom w:val="0"/>
      <w:divBdr>
        <w:top w:val="none" w:sz="0" w:space="0" w:color="auto"/>
        <w:left w:val="none" w:sz="0" w:space="0" w:color="auto"/>
        <w:bottom w:val="none" w:sz="0" w:space="0" w:color="auto"/>
        <w:right w:val="none" w:sz="0" w:space="0" w:color="auto"/>
      </w:divBdr>
    </w:div>
    <w:div w:id="803429793">
      <w:bodyDiv w:val="1"/>
      <w:marLeft w:val="0"/>
      <w:marRight w:val="0"/>
      <w:marTop w:val="0"/>
      <w:marBottom w:val="0"/>
      <w:divBdr>
        <w:top w:val="none" w:sz="0" w:space="0" w:color="auto"/>
        <w:left w:val="none" w:sz="0" w:space="0" w:color="auto"/>
        <w:bottom w:val="none" w:sz="0" w:space="0" w:color="auto"/>
        <w:right w:val="none" w:sz="0" w:space="0" w:color="auto"/>
      </w:divBdr>
    </w:div>
    <w:div w:id="805203418">
      <w:bodyDiv w:val="1"/>
      <w:marLeft w:val="0"/>
      <w:marRight w:val="0"/>
      <w:marTop w:val="0"/>
      <w:marBottom w:val="0"/>
      <w:divBdr>
        <w:top w:val="none" w:sz="0" w:space="0" w:color="auto"/>
        <w:left w:val="none" w:sz="0" w:space="0" w:color="auto"/>
        <w:bottom w:val="none" w:sz="0" w:space="0" w:color="auto"/>
        <w:right w:val="none" w:sz="0" w:space="0" w:color="auto"/>
      </w:divBdr>
    </w:div>
    <w:div w:id="805707680">
      <w:bodyDiv w:val="1"/>
      <w:marLeft w:val="0"/>
      <w:marRight w:val="0"/>
      <w:marTop w:val="0"/>
      <w:marBottom w:val="0"/>
      <w:divBdr>
        <w:top w:val="none" w:sz="0" w:space="0" w:color="auto"/>
        <w:left w:val="none" w:sz="0" w:space="0" w:color="auto"/>
        <w:bottom w:val="none" w:sz="0" w:space="0" w:color="auto"/>
        <w:right w:val="none" w:sz="0" w:space="0" w:color="auto"/>
      </w:divBdr>
    </w:div>
    <w:div w:id="806507339">
      <w:bodyDiv w:val="1"/>
      <w:marLeft w:val="0"/>
      <w:marRight w:val="0"/>
      <w:marTop w:val="0"/>
      <w:marBottom w:val="0"/>
      <w:divBdr>
        <w:top w:val="none" w:sz="0" w:space="0" w:color="auto"/>
        <w:left w:val="none" w:sz="0" w:space="0" w:color="auto"/>
        <w:bottom w:val="none" w:sz="0" w:space="0" w:color="auto"/>
        <w:right w:val="none" w:sz="0" w:space="0" w:color="auto"/>
      </w:divBdr>
    </w:div>
    <w:div w:id="807475888">
      <w:bodyDiv w:val="1"/>
      <w:marLeft w:val="0"/>
      <w:marRight w:val="0"/>
      <w:marTop w:val="0"/>
      <w:marBottom w:val="0"/>
      <w:divBdr>
        <w:top w:val="none" w:sz="0" w:space="0" w:color="auto"/>
        <w:left w:val="none" w:sz="0" w:space="0" w:color="auto"/>
        <w:bottom w:val="none" w:sz="0" w:space="0" w:color="auto"/>
        <w:right w:val="none" w:sz="0" w:space="0" w:color="auto"/>
      </w:divBdr>
    </w:div>
    <w:div w:id="808087294">
      <w:bodyDiv w:val="1"/>
      <w:marLeft w:val="0"/>
      <w:marRight w:val="0"/>
      <w:marTop w:val="0"/>
      <w:marBottom w:val="0"/>
      <w:divBdr>
        <w:top w:val="none" w:sz="0" w:space="0" w:color="auto"/>
        <w:left w:val="none" w:sz="0" w:space="0" w:color="auto"/>
        <w:bottom w:val="none" w:sz="0" w:space="0" w:color="auto"/>
        <w:right w:val="none" w:sz="0" w:space="0" w:color="auto"/>
      </w:divBdr>
    </w:div>
    <w:div w:id="808783341">
      <w:bodyDiv w:val="1"/>
      <w:marLeft w:val="0"/>
      <w:marRight w:val="0"/>
      <w:marTop w:val="0"/>
      <w:marBottom w:val="0"/>
      <w:divBdr>
        <w:top w:val="none" w:sz="0" w:space="0" w:color="auto"/>
        <w:left w:val="none" w:sz="0" w:space="0" w:color="auto"/>
        <w:bottom w:val="none" w:sz="0" w:space="0" w:color="auto"/>
        <w:right w:val="none" w:sz="0" w:space="0" w:color="auto"/>
      </w:divBdr>
    </w:div>
    <w:div w:id="811481525">
      <w:bodyDiv w:val="1"/>
      <w:marLeft w:val="0"/>
      <w:marRight w:val="0"/>
      <w:marTop w:val="0"/>
      <w:marBottom w:val="0"/>
      <w:divBdr>
        <w:top w:val="none" w:sz="0" w:space="0" w:color="auto"/>
        <w:left w:val="none" w:sz="0" w:space="0" w:color="auto"/>
        <w:bottom w:val="none" w:sz="0" w:space="0" w:color="auto"/>
        <w:right w:val="none" w:sz="0" w:space="0" w:color="auto"/>
      </w:divBdr>
    </w:div>
    <w:div w:id="813982393">
      <w:bodyDiv w:val="1"/>
      <w:marLeft w:val="0"/>
      <w:marRight w:val="0"/>
      <w:marTop w:val="0"/>
      <w:marBottom w:val="0"/>
      <w:divBdr>
        <w:top w:val="none" w:sz="0" w:space="0" w:color="auto"/>
        <w:left w:val="none" w:sz="0" w:space="0" w:color="auto"/>
        <w:bottom w:val="none" w:sz="0" w:space="0" w:color="auto"/>
        <w:right w:val="none" w:sz="0" w:space="0" w:color="auto"/>
      </w:divBdr>
    </w:div>
    <w:div w:id="814492151">
      <w:bodyDiv w:val="1"/>
      <w:marLeft w:val="0"/>
      <w:marRight w:val="0"/>
      <w:marTop w:val="0"/>
      <w:marBottom w:val="0"/>
      <w:divBdr>
        <w:top w:val="none" w:sz="0" w:space="0" w:color="auto"/>
        <w:left w:val="none" w:sz="0" w:space="0" w:color="auto"/>
        <w:bottom w:val="none" w:sz="0" w:space="0" w:color="auto"/>
        <w:right w:val="none" w:sz="0" w:space="0" w:color="auto"/>
      </w:divBdr>
    </w:div>
    <w:div w:id="815411552">
      <w:bodyDiv w:val="1"/>
      <w:marLeft w:val="0"/>
      <w:marRight w:val="0"/>
      <w:marTop w:val="0"/>
      <w:marBottom w:val="0"/>
      <w:divBdr>
        <w:top w:val="none" w:sz="0" w:space="0" w:color="auto"/>
        <w:left w:val="none" w:sz="0" w:space="0" w:color="auto"/>
        <w:bottom w:val="none" w:sz="0" w:space="0" w:color="auto"/>
        <w:right w:val="none" w:sz="0" w:space="0" w:color="auto"/>
      </w:divBdr>
    </w:div>
    <w:div w:id="816342877">
      <w:bodyDiv w:val="1"/>
      <w:marLeft w:val="0"/>
      <w:marRight w:val="0"/>
      <w:marTop w:val="0"/>
      <w:marBottom w:val="0"/>
      <w:divBdr>
        <w:top w:val="none" w:sz="0" w:space="0" w:color="auto"/>
        <w:left w:val="none" w:sz="0" w:space="0" w:color="auto"/>
        <w:bottom w:val="none" w:sz="0" w:space="0" w:color="auto"/>
        <w:right w:val="none" w:sz="0" w:space="0" w:color="auto"/>
      </w:divBdr>
    </w:div>
    <w:div w:id="816533490">
      <w:bodyDiv w:val="1"/>
      <w:marLeft w:val="0"/>
      <w:marRight w:val="0"/>
      <w:marTop w:val="0"/>
      <w:marBottom w:val="0"/>
      <w:divBdr>
        <w:top w:val="none" w:sz="0" w:space="0" w:color="auto"/>
        <w:left w:val="none" w:sz="0" w:space="0" w:color="auto"/>
        <w:bottom w:val="none" w:sz="0" w:space="0" w:color="auto"/>
        <w:right w:val="none" w:sz="0" w:space="0" w:color="auto"/>
      </w:divBdr>
    </w:div>
    <w:div w:id="817453156">
      <w:bodyDiv w:val="1"/>
      <w:marLeft w:val="0"/>
      <w:marRight w:val="0"/>
      <w:marTop w:val="0"/>
      <w:marBottom w:val="0"/>
      <w:divBdr>
        <w:top w:val="none" w:sz="0" w:space="0" w:color="auto"/>
        <w:left w:val="none" w:sz="0" w:space="0" w:color="auto"/>
        <w:bottom w:val="none" w:sz="0" w:space="0" w:color="auto"/>
        <w:right w:val="none" w:sz="0" w:space="0" w:color="auto"/>
      </w:divBdr>
    </w:div>
    <w:div w:id="818231037">
      <w:bodyDiv w:val="1"/>
      <w:marLeft w:val="0"/>
      <w:marRight w:val="0"/>
      <w:marTop w:val="0"/>
      <w:marBottom w:val="0"/>
      <w:divBdr>
        <w:top w:val="none" w:sz="0" w:space="0" w:color="auto"/>
        <w:left w:val="none" w:sz="0" w:space="0" w:color="auto"/>
        <w:bottom w:val="none" w:sz="0" w:space="0" w:color="auto"/>
        <w:right w:val="none" w:sz="0" w:space="0" w:color="auto"/>
      </w:divBdr>
    </w:div>
    <w:div w:id="819810541">
      <w:bodyDiv w:val="1"/>
      <w:marLeft w:val="0"/>
      <w:marRight w:val="0"/>
      <w:marTop w:val="0"/>
      <w:marBottom w:val="0"/>
      <w:divBdr>
        <w:top w:val="none" w:sz="0" w:space="0" w:color="auto"/>
        <w:left w:val="none" w:sz="0" w:space="0" w:color="auto"/>
        <w:bottom w:val="none" w:sz="0" w:space="0" w:color="auto"/>
        <w:right w:val="none" w:sz="0" w:space="0" w:color="auto"/>
      </w:divBdr>
    </w:div>
    <w:div w:id="820267183">
      <w:bodyDiv w:val="1"/>
      <w:marLeft w:val="0"/>
      <w:marRight w:val="0"/>
      <w:marTop w:val="0"/>
      <w:marBottom w:val="0"/>
      <w:divBdr>
        <w:top w:val="none" w:sz="0" w:space="0" w:color="auto"/>
        <w:left w:val="none" w:sz="0" w:space="0" w:color="auto"/>
        <w:bottom w:val="none" w:sz="0" w:space="0" w:color="auto"/>
        <w:right w:val="none" w:sz="0" w:space="0" w:color="auto"/>
      </w:divBdr>
    </w:div>
    <w:div w:id="820536790">
      <w:bodyDiv w:val="1"/>
      <w:marLeft w:val="0"/>
      <w:marRight w:val="0"/>
      <w:marTop w:val="0"/>
      <w:marBottom w:val="0"/>
      <w:divBdr>
        <w:top w:val="none" w:sz="0" w:space="0" w:color="auto"/>
        <w:left w:val="none" w:sz="0" w:space="0" w:color="auto"/>
        <w:bottom w:val="none" w:sz="0" w:space="0" w:color="auto"/>
        <w:right w:val="none" w:sz="0" w:space="0" w:color="auto"/>
      </w:divBdr>
    </w:div>
    <w:div w:id="820658811">
      <w:bodyDiv w:val="1"/>
      <w:marLeft w:val="0"/>
      <w:marRight w:val="0"/>
      <w:marTop w:val="0"/>
      <w:marBottom w:val="0"/>
      <w:divBdr>
        <w:top w:val="none" w:sz="0" w:space="0" w:color="auto"/>
        <w:left w:val="none" w:sz="0" w:space="0" w:color="auto"/>
        <w:bottom w:val="none" w:sz="0" w:space="0" w:color="auto"/>
        <w:right w:val="none" w:sz="0" w:space="0" w:color="auto"/>
      </w:divBdr>
    </w:div>
    <w:div w:id="822425464">
      <w:bodyDiv w:val="1"/>
      <w:marLeft w:val="0"/>
      <w:marRight w:val="0"/>
      <w:marTop w:val="0"/>
      <w:marBottom w:val="0"/>
      <w:divBdr>
        <w:top w:val="none" w:sz="0" w:space="0" w:color="auto"/>
        <w:left w:val="none" w:sz="0" w:space="0" w:color="auto"/>
        <w:bottom w:val="none" w:sz="0" w:space="0" w:color="auto"/>
        <w:right w:val="none" w:sz="0" w:space="0" w:color="auto"/>
      </w:divBdr>
    </w:div>
    <w:div w:id="822626030">
      <w:bodyDiv w:val="1"/>
      <w:marLeft w:val="0"/>
      <w:marRight w:val="0"/>
      <w:marTop w:val="0"/>
      <w:marBottom w:val="0"/>
      <w:divBdr>
        <w:top w:val="none" w:sz="0" w:space="0" w:color="auto"/>
        <w:left w:val="none" w:sz="0" w:space="0" w:color="auto"/>
        <w:bottom w:val="none" w:sz="0" w:space="0" w:color="auto"/>
        <w:right w:val="none" w:sz="0" w:space="0" w:color="auto"/>
      </w:divBdr>
    </w:div>
    <w:div w:id="823546555">
      <w:bodyDiv w:val="1"/>
      <w:marLeft w:val="0"/>
      <w:marRight w:val="0"/>
      <w:marTop w:val="0"/>
      <w:marBottom w:val="0"/>
      <w:divBdr>
        <w:top w:val="none" w:sz="0" w:space="0" w:color="auto"/>
        <w:left w:val="none" w:sz="0" w:space="0" w:color="auto"/>
        <w:bottom w:val="none" w:sz="0" w:space="0" w:color="auto"/>
        <w:right w:val="none" w:sz="0" w:space="0" w:color="auto"/>
      </w:divBdr>
    </w:div>
    <w:div w:id="823738797">
      <w:bodyDiv w:val="1"/>
      <w:marLeft w:val="0"/>
      <w:marRight w:val="0"/>
      <w:marTop w:val="0"/>
      <w:marBottom w:val="0"/>
      <w:divBdr>
        <w:top w:val="none" w:sz="0" w:space="0" w:color="auto"/>
        <w:left w:val="none" w:sz="0" w:space="0" w:color="auto"/>
        <w:bottom w:val="none" w:sz="0" w:space="0" w:color="auto"/>
        <w:right w:val="none" w:sz="0" w:space="0" w:color="auto"/>
      </w:divBdr>
    </w:div>
    <w:div w:id="823858633">
      <w:bodyDiv w:val="1"/>
      <w:marLeft w:val="0"/>
      <w:marRight w:val="0"/>
      <w:marTop w:val="0"/>
      <w:marBottom w:val="0"/>
      <w:divBdr>
        <w:top w:val="none" w:sz="0" w:space="0" w:color="auto"/>
        <w:left w:val="none" w:sz="0" w:space="0" w:color="auto"/>
        <w:bottom w:val="none" w:sz="0" w:space="0" w:color="auto"/>
        <w:right w:val="none" w:sz="0" w:space="0" w:color="auto"/>
      </w:divBdr>
    </w:div>
    <w:div w:id="823934737">
      <w:bodyDiv w:val="1"/>
      <w:marLeft w:val="0"/>
      <w:marRight w:val="0"/>
      <w:marTop w:val="0"/>
      <w:marBottom w:val="0"/>
      <w:divBdr>
        <w:top w:val="none" w:sz="0" w:space="0" w:color="auto"/>
        <w:left w:val="none" w:sz="0" w:space="0" w:color="auto"/>
        <w:bottom w:val="none" w:sz="0" w:space="0" w:color="auto"/>
        <w:right w:val="none" w:sz="0" w:space="0" w:color="auto"/>
      </w:divBdr>
    </w:div>
    <w:div w:id="825974123">
      <w:bodyDiv w:val="1"/>
      <w:marLeft w:val="0"/>
      <w:marRight w:val="0"/>
      <w:marTop w:val="0"/>
      <w:marBottom w:val="0"/>
      <w:divBdr>
        <w:top w:val="none" w:sz="0" w:space="0" w:color="auto"/>
        <w:left w:val="none" w:sz="0" w:space="0" w:color="auto"/>
        <w:bottom w:val="none" w:sz="0" w:space="0" w:color="auto"/>
        <w:right w:val="none" w:sz="0" w:space="0" w:color="auto"/>
      </w:divBdr>
    </w:div>
    <w:div w:id="828982287">
      <w:bodyDiv w:val="1"/>
      <w:marLeft w:val="0"/>
      <w:marRight w:val="0"/>
      <w:marTop w:val="0"/>
      <w:marBottom w:val="0"/>
      <w:divBdr>
        <w:top w:val="none" w:sz="0" w:space="0" w:color="auto"/>
        <w:left w:val="none" w:sz="0" w:space="0" w:color="auto"/>
        <w:bottom w:val="none" w:sz="0" w:space="0" w:color="auto"/>
        <w:right w:val="none" w:sz="0" w:space="0" w:color="auto"/>
      </w:divBdr>
    </w:div>
    <w:div w:id="829492221">
      <w:bodyDiv w:val="1"/>
      <w:marLeft w:val="0"/>
      <w:marRight w:val="0"/>
      <w:marTop w:val="0"/>
      <w:marBottom w:val="0"/>
      <w:divBdr>
        <w:top w:val="none" w:sz="0" w:space="0" w:color="auto"/>
        <w:left w:val="none" w:sz="0" w:space="0" w:color="auto"/>
        <w:bottom w:val="none" w:sz="0" w:space="0" w:color="auto"/>
        <w:right w:val="none" w:sz="0" w:space="0" w:color="auto"/>
      </w:divBdr>
    </w:div>
    <w:div w:id="829562950">
      <w:bodyDiv w:val="1"/>
      <w:marLeft w:val="0"/>
      <w:marRight w:val="0"/>
      <w:marTop w:val="0"/>
      <w:marBottom w:val="0"/>
      <w:divBdr>
        <w:top w:val="none" w:sz="0" w:space="0" w:color="auto"/>
        <w:left w:val="none" w:sz="0" w:space="0" w:color="auto"/>
        <w:bottom w:val="none" w:sz="0" w:space="0" w:color="auto"/>
        <w:right w:val="none" w:sz="0" w:space="0" w:color="auto"/>
      </w:divBdr>
    </w:div>
    <w:div w:id="830025362">
      <w:bodyDiv w:val="1"/>
      <w:marLeft w:val="0"/>
      <w:marRight w:val="0"/>
      <w:marTop w:val="0"/>
      <w:marBottom w:val="0"/>
      <w:divBdr>
        <w:top w:val="none" w:sz="0" w:space="0" w:color="auto"/>
        <w:left w:val="none" w:sz="0" w:space="0" w:color="auto"/>
        <w:bottom w:val="none" w:sz="0" w:space="0" w:color="auto"/>
        <w:right w:val="none" w:sz="0" w:space="0" w:color="auto"/>
      </w:divBdr>
    </w:div>
    <w:div w:id="830295057">
      <w:bodyDiv w:val="1"/>
      <w:marLeft w:val="0"/>
      <w:marRight w:val="0"/>
      <w:marTop w:val="0"/>
      <w:marBottom w:val="0"/>
      <w:divBdr>
        <w:top w:val="none" w:sz="0" w:space="0" w:color="auto"/>
        <w:left w:val="none" w:sz="0" w:space="0" w:color="auto"/>
        <w:bottom w:val="none" w:sz="0" w:space="0" w:color="auto"/>
        <w:right w:val="none" w:sz="0" w:space="0" w:color="auto"/>
      </w:divBdr>
    </w:div>
    <w:div w:id="831529493">
      <w:bodyDiv w:val="1"/>
      <w:marLeft w:val="0"/>
      <w:marRight w:val="0"/>
      <w:marTop w:val="0"/>
      <w:marBottom w:val="0"/>
      <w:divBdr>
        <w:top w:val="none" w:sz="0" w:space="0" w:color="auto"/>
        <w:left w:val="none" w:sz="0" w:space="0" w:color="auto"/>
        <w:bottom w:val="none" w:sz="0" w:space="0" w:color="auto"/>
        <w:right w:val="none" w:sz="0" w:space="0" w:color="auto"/>
      </w:divBdr>
    </w:div>
    <w:div w:id="832529294">
      <w:bodyDiv w:val="1"/>
      <w:marLeft w:val="0"/>
      <w:marRight w:val="0"/>
      <w:marTop w:val="0"/>
      <w:marBottom w:val="0"/>
      <w:divBdr>
        <w:top w:val="none" w:sz="0" w:space="0" w:color="auto"/>
        <w:left w:val="none" w:sz="0" w:space="0" w:color="auto"/>
        <w:bottom w:val="none" w:sz="0" w:space="0" w:color="auto"/>
        <w:right w:val="none" w:sz="0" w:space="0" w:color="auto"/>
      </w:divBdr>
    </w:div>
    <w:div w:id="832798544">
      <w:bodyDiv w:val="1"/>
      <w:marLeft w:val="0"/>
      <w:marRight w:val="0"/>
      <w:marTop w:val="0"/>
      <w:marBottom w:val="0"/>
      <w:divBdr>
        <w:top w:val="none" w:sz="0" w:space="0" w:color="auto"/>
        <w:left w:val="none" w:sz="0" w:space="0" w:color="auto"/>
        <w:bottom w:val="none" w:sz="0" w:space="0" w:color="auto"/>
        <w:right w:val="none" w:sz="0" w:space="0" w:color="auto"/>
      </w:divBdr>
    </w:div>
    <w:div w:id="832835008">
      <w:bodyDiv w:val="1"/>
      <w:marLeft w:val="0"/>
      <w:marRight w:val="0"/>
      <w:marTop w:val="0"/>
      <w:marBottom w:val="0"/>
      <w:divBdr>
        <w:top w:val="none" w:sz="0" w:space="0" w:color="auto"/>
        <w:left w:val="none" w:sz="0" w:space="0" w:color="auto"/>
        <w:bottom w:val="none" w:sz="0" w:space="0" w:color="auto"/>
        <w:right w:val="none" w:sz="0" w:space="0" w:color="auto"/>
      </w:divBdr>
    </w:div>
    <w:div w:id="833685410">
      <w:bodyDiv w:val="1"/>
      <w:marLeft w:val="0"/>
      <w:marRight w:val="0"/>
      <w:marTop w:val="0"/>
      <w:marBottom w:val="0"/>
      <w:divBdr>
        <w:top w:val="none" w:sz="0" w:space="0" w:color="auto"/>
        <w:left w:val="none" w:sz="0" w:space="0" w:color="auto"/>
        <w:bottom w:val="none" w:sz="0" w:space="0" w:color="auto"/>
        <w:right w:val="none" w:sz="0" w:space="0" w:color="auto"/>
      </w:divBdr>
    </w:div>
    <w:div w:id="835151460">
      <w:bodyDiv w:val="1"/>
      <w:marLeft w:val="0"/>
      <w:marRight w:val="0"/>
      <w:marTop w:val="0"/>
      <w:marBottom w:val="0"/>
      <w:divBdr>
        <w:top w:val="none" w:sz="0" w:space="0" w:color="auto"/>
        <w:left w:val="none" w:sz="0" w:space="0" w:color="auto"/>
        <w:bottom w:val="none" w:sz="0" w:space="0" w:color="auto"/>
        <w:right w:val="none" w:sz="0" w:space="0" w:color="auto"/>
      </w:divBdr>
    </w:div>
    <w:div w:id="836071601">
      <w:bodyDiv w:val="1"/>
      <w:marLeft w:val="0"/>
      <w:marRight w:val="0"/>
      <w:marTop w:val="0"/>
      <w:marBottom w:val="0"/>
      <w:divBdr>
        <w:top w:val="none" w:sz="0" w:space="0" w:color="auto"/>
        <w:left w:val="none" w:sz="0" w:space="0" w:color="auto"/>
        <w:bottom w:val="none" w:sz="0" w:space="0" w:color="auto"/>
        <w:right w:val="none" w:sz="0" w:space="0" w:color="auto"/>
      </w:divBdr>
    </w:div>
    <w:div w:id="840124776">
      <w:bodyDiv w:val="1"/>
      <w:marLeft w:val="0"/>
      <w:marRight w:val="0"/>
      <w:marTop w:val="0"/>
      <w:marBottom w:val="0"/>
      <w:divBdr>
        <w:top w:val="none" w:sz="0" w:space="0" w:color="auto"/>
        <w:left w:val="none" w:sz="0" w:space="0" w:color="auto"/>
        <w:bottom w:val="none" w:sz="0" w:space="0" w:color="auto"/>
        <w:right w:val="none" w:sz="0" w:space="0" w:color="auto"/>
      </w:divBdr>
    </w:div>
    <w:div w:id="841434239">
      <w:bodyDiv w:val="1"/>
      <w:marLeft w:val="0"/>
      <w:marRight w:val="0"/>
      <w:marTop w:val="0"/>
      <w:marBottom w:val="0"/>
      <w:divBdr>
        <w:top w:val="none" w:sz="0" w:space="0" w:color="auto"/>
        <w:left w:val="none" w:sz="0" w:space="0" w:color="auto"/>
        <w:bottom w:val="none" w:sz="0" w:space="0" w:color="auto"/>
        <w:right w:val="none" w:sz="0" w:space="0" w:color="auto"/>
      </w:divBdr>
    </w:div>
    <w:div w:id="842432468">
      <w:bodyDiv w:val="1"/>
      <w:marLeft w:val="0"/>
      <w:marRight w:val="0"/>
      <w:marTop w:val="0"/>
      <w:marBottom w:val="0"/>
      <w:divBdr>
        <w:top w:val="none" w:sz="0" w:space="0" w:color="auto"/>
        <w:left w:val="none" w:sz="0" w:space="0" w:color="auto"/>
        <w:bottom w:val="none" w:sz="0" w:space="0" w:color="auto"/>
        <w:right w:val="none" w:sz="0" w:space="0" w:color="auto"/>
      </w:divBdr>
    </w:div>
    <w:div w:id="842861192">
      <w:bodyDiv w:val="1"/>
      <w:marLeft w:val="0"/>
      <w:marRight w:val="0"/>
      <w:marTop w:val="0"/>
      <w:marBottom w:val="0"/>
      <w:divBdr>
        <w:top w:val="none" w:sz="0" w:space="0" w:color="auto"/>
        <w:left w:val="none" w:sz="0" w:space="0" w:color="auto"/>
        <w:bottom w:val="none" w:sz="0" w:space="0" w:color="auto"/>
        <w:right w:val="none" w:sz="0" w:space="0" w:color="auto"/>
      </w:divBdr>
    </w:div>
    <w:div w:id="843057678">
      <w:bodyDiv w:val="1"/>
      <w:marLeft w:val="0"/>
      <w:marRight w:val="0"/>
      <w:marTop w:val="0"/>
      <w:marBottom w:val="0"/>
      <w:divBdr>
        <w:top w:val="none" w:sz="0" w:space="0" w:color="auto"/>
        <w:left w:val="none" w:sz="0" w:space="0" w:color="auto"/>
        <w:bottom w:val="none" w:sz="0" w:space="0" w:color="auto"/>
        <w:right w:val="none" w:sz="0" w:space="0" w:color="auto"/>
      </w:divBdr>
    </w:div>
    <w:div w:id="843478378">
      <w:bodyDiv w:val="1"/>
      <w:marLeft w:val="0"/>
      <w:marRight w:val="0"/>
      <w:marTop w:val="0"/>
      <w:marBottom w:val="0"/>
      <w:divBdr>
        <w:top w:val="none" w:sz="0" w:space="0" w:color="auto"/>
        <w:left w:val="none" w:sz="0" w:space="0" w:color="auto"/>
        <w:bottom w:val="none" w:sz="0" w:space="0" w:color="auto"/>
        <w:right w:val="none" w:sz="0" w:space="0" w:color="auto"/>
      </w:divBdr>
    </w:div>
    <w:div w:id="843782964">
      <w:bodyDiv w:val="1"/>
      <w:marLeft w:val="0"/>
      <w:marRight w:val="0"/>
      <w:marTop w:val="0"/>
      <w:marBottom w:val="0"/>
      <w:divBdr>
        <w:top w:val="none" w:sz="0" w:space="0" w:color="auto"/>
        <w:left w:val="none" w:sz="0" w:space="0" w:color="auto"/>
        <w:bottom w:val="none" w:sz="0" w:space="0" w:color="auto"/>
        <w:right w:val="none" w:sz="0" w:space="0" w:color="auto"/>
      </w:divBdr>
    </w:div>
    <w:div w:id="845362911">
      <w:bodyDiv w:val="1"/>
      <w:marLeft w:val="0"/>
      <w:marRight w:val="0"/>
      <w:marTop w:val="0"/>
      <w:marBottom w:val="0"/>
      <w:divBdr>
        <w:top w:val="none" w:sz="0" w:space="0" w:color="auto"/>
        <w:left w:val="none" w:sz="0" w:space="0" w:color="auto"/>
        <w:bottom w:val="none" w:sz="0" w:space="0" w:color="auto"/>
        <w:right w:val="none" w:sz="0" w:space="0" w:color="auto"/>
      </w:divBdr>
    </w:div>
    <w:div w:id="845873219">
      <w:bodyDiv w:val="1"/>
      <w:marLeft w:val="0"/>
      <w:marRight w:val="0"/>
      <w:marTop w:val="0"/>
      <w:marBottom w:val="0"/>
      <w:divBdr>
        <w:top w:val="none" w:sz="0" w:space="0" w:color="auto"/>
        <w:left w:val="none" w:sz="0" w:space="0" w:color="auto"/>
        <w:bottom w:val="none" w:sz="0" w:space="0" w:color="auto"/>
        <w:right w:val="none" w:sz="0" w:space="0" w:color="auto"/>
      </w:divBdr>
    </w:div>
    <w:div w:id="845944630">
      <w:bodyDiv w:val="1"/>
      <w:marLeft w:val="0"/>
      <w:marRight w:val="0"/>
      <w:marTop w:val="0"/>
      <w:marBottom w:val="0"/>
      <w:divBdr>
        <w:top w:val="none" w:sz="0" w:space="0" w:color="auto"/>
        <w:left w:val="none" w:sz="0" w:space="0" w:color="auto"/>
        <w:bottom w:val="none" w:sz="0" w:space="0" w:color="auto"/>
        <w:right w:val="none" w:sz="0" w:space="0" w:color="auto"/>
      </w:divBdr>
    </w:div>
    <w:div w:id="846601910">
      <w:bodyDiv w:val="1"/>
      <w:marLeft w:val="0"/>
      <w:marRight w:val="0"/>
      <w:marTop w:val="0"/>
      <w:marBottom w:val="0"/>
      <w:divBdr>
        <w:top w:val="none" w:sz="0" w:space="0" w:color="auto"/>
        <w:left w:val="none" w:sz="0" w:space="0" w:color="auto"/>
        <w:bottom w:val="none" w:sz="0" w:space="0" w:color="auto"/>
        <w:right w:val="none" w:sz="0" w:space="0" w:color="auto"/>
      </w:divBdr>
    </w:div>
    <w:div w:id="848716166">
      <w:bodyDiv w:val="1"/>
      <w:marLeft w:val="0"/>
      <w:marRight w:val="0"/>
      <w:marTop w:val="0"/>
      <w:marBottom w:val="0"/>
      <w:divBdr>
        <w:top w:val="none" w:sz="0" w:space="0" w:color="auto"/>
        <w:left w:val="none" w:sz="0" w:space="0" w:color="auto"/>
        <w:bottom w:val="none" w:sz="0" w:space="0" w:color="auto"/>
        <w:right w:val="none" w:sz="0" w:space="0" w:color="auto"/>
      </w:divBdr>
    </w:div>
    <w:div w:id="850602568">
      <w:bodyDiv w:val="1"/>
      <w:marLeft w:val="0"/>
      <w:marRight w:val="0"/>
      <w:marTop w:val="0"/>
      <w:marBottom w:val="0"/>
      <w:divBdr>
        <w:top w:val="none" w:sz="0" w:space="0" w:color="auto"/>
        <w:left w:val="none" w:sz="0" w:space="0" w:color="auto"/>
        <w:bottom w:val="none" w:sz="0" w:space="0" w:color="auto"/>
        <w:right w:val="none" w:sz="0" w:space="0" w:color="auto"/>
      </w:divBdr>
    </w:div>
    <w:div w:id="850876842">
      <w:bodyDiv w:val="1"/>
      <w:marLeft w:val="0"/>
      <w:marRight w:val="0"/>
      <w:marTop w:val="0"/>
      <w:marBottom w:val="0"/>
      <w:divBdr>
        <w:top w:val="none" w:sz="0" w:space="0" w:color="auto"/>
        <w:left w:val="none" w:sz="0" w:space="0" w:color="auto"/>
        <w:bottom w:val="none" w:sz="0" w:space="0" w:color="auto"/>
        <w:right w:val="none" w:sz="0" w:space="0" w:color="auto"/>
      </w:divBdr>
    </w:div>
    <w:div w:id="852690470">
      <w:bodyDiv w:val="1"/>
      <w:marLeft w:val="0"/>
      <w:marRight w:val="0"/>
      <w:marTop w:val="0"/>
      <w:marBottom w:val="0"/>
      <w:divBdr>
        <w:top w:val="none" w:sz="0" w:space="0" w:color="auto"/>
        <w:left w:val="none" w:sz="0" w:space="0" w:color="auto"/>
        <w:bottom w:val="none" w:sz="0" w:space="0" w:color="auto"/>
        <w:right w:val="none" w:sz="0" w:space="0" w:color="auto"/>
      </w:divBdr>
    </w:div>
    <w:div w:id="853113340">
      <w:bodyDiv w:val="1"/>
      <w:marLeft w:val="0"/>
      <w:marRight w:val="0"/>
      <w:marTop w:val="0"/>
      <w:marBottom w:val="0"/>
      <w:divBdr>
        <w:top w:val="none" w:sz="0" w:space="0" w:color="auto"/>
        <w:left w:val="none" w:sz="0" w:space="0" w:color="auto"/>
        <w:bottom w:val="none" w:sz="0" w:space="0" w:color="auto"/>
        <w:right w:val="none" w:sz="0" w:space="0" w:color="auto"/>
      </w:divBdr>
    </w:div>
    <w:div w:id="853422566">
      <w:bodyDiv w:val="1"/>
      <w:marLeft w:val="0"/>
      <w:marRight w:val="0"/>
      <w:marTop w:val="0"/>
      <w:marBottom w:val="0"/>
      <w:divBdr>
        <w:top w:val="none" w:sz="0" w:space="0" w:color="auto"/>
        <w:left w:val="none" w:sz="0" w:space="0" w:color="auto"/>
        <w:bottom w:val="none" w:sz="0" w:space="0" w:color="auto"/>
        <w:right w:val="none" w:sz="0" w:space="0" w:color="auto"/>
      </w:divBdr>
    </w:div>
    <w:div w:id="853500194">
      <w:bodyDiv w:val="1"/>
      <w:marLeft w:val="0"/>
      <w:marRight w:val="0"/>
      <w:marTop w:val="0"/>
      <w:marBottom w:val="0"/>
      <w:divBdr>
        <w:top w:val="none" w:sz="0" w:space="0" w:color="auto"/>
        <w:left w:val="none" w:sz="0" w:space="0" w:color="auto"/>
        <w:bottom w:val="none" w:sz="0" w:space="0" w:color="auto"/>
        <w:right w:val="none" w:sz="0" w:space="0" w:color="auto"/>
      </w:divBdr>
    </w:div>
    <w:div w:id="855120009">
      <w:bodyDiv w:val="1"/>
      <w:marLeft w:val="0"/>
      <w:marRight w:val="0"/>
      <w:marTop w:val="0"/>
      <w:marBottom w:val="0"/>
      <w:divBdr>
        <w:top w:val="none" w:sz="0" w:space="0" w:color="auto"/>
        <w:left w:val="none" w:sz="0" w:space="0" w:color="auto"/>
        <w:bottom w:val="none" w:sz="0" w:space="0" w:color="auto"/>
        <w:right w:val="none" w:sz="0" w:space="0" w:color="auto"/>
      </w:divBdr>
    </w:div>
    <w:div w:id="856189764">
      <w:bodyDiv w:val="1"/>
      <w:marLeft w:val="0"/>
      <w:marRight w:val="0"/>
      <w:marTop w:val="0"/>
      <w:marBottom w:val="0"/>
      <w:divBdr>
        <w:top w:val="none" w:sz="0" w:space="0" w:color="auto"/>
        <w:left w:val="none" w:sz="0" w:space="0" w:color="auto"/>
        <w:bottom w:val="none" w:sz="0" w:space="0" w:color="auto"/>
        <w:right w:val="none" w:sz="0" w:space="0" w:color="auto"/>
      </w:divBdr>
    </w:div>
    <w:div w:id="856239381">
      <w:bodyDiv w:val="1"/>
      <w:marLeft w:val="0"/>
      <w:marRight w:val="0"/>
      <w:marTop w:val="0"/>
      <w:marBottom w:val="0"/>
      <w:divBdr>
        <w:top w:val="none" w:sz="0" w:space="0" w:color="auto"/>
        <w:left w:val="none" w:sz="0" w:space="0" w:color="auto"/>
        <w:bottom w:val="none" w:sz="0" w:space="0" w:color="auto"/>
        <w:right w:val="none" w:sz="0" w:space="0" w:color="auto"/>
      </w:divBdr>
    </w:div>
    <w:div w:id="856312268">
      <w:bodyDiv w:val="1"/>
      <w:marLeft w:val="0"/>
      <w:marRight w:val="0"/>
      <w:marTop w:val="0"/>
      <w:marBottom w:val="0"/>
      <w:divBdr>
        <w:top w:val="none" w:sz="0" w:space="0" w:color="auto"/>
        <w:left w:val="none" w:sz="0" w:space="0" w:color="auto"/>
        <w:bottom w:val="none" w:sz="0" w:space="0" w:color="auto"/>
        <w:right w:val="none" w:sz="0" w:space="0" w:color="auto"/>
      </w:divBdr>
    </w:div>
    <w:div w:id="856769956">
      <w:bodyDiv w:val="1"/>
      <w:marLeft w:val="0"/>
      <w:marRight w:val="0"/>
      <w:marTop w:val="0"/>
      <w:marBottom w:val="0"/>
      <w:divBdr>
        <w:top w:val="none" w:sz="0" w:space="0" w:color="auto"/>
        <w:left w:val="none" w:sz="0" w:space="0" w:color="auto"/>
        <w:bottom w:val="none" w:sz="0" w:space="0" w:color="auto"/>
        <w:right w:val="none" w:sz="0" w:space="0" w:color="auto"/>
      </w:divBdr>
    </w:div>
    <w:div w:id="857081245">
      <w:bodyDiv w:val="1"/>
      <w:marLeft w:val="0"/>
      <w:marRight w:val="0"/>
      <w:marTop w:val="0"/>
      <w:marBottom w:val="0"/>
      <w:divBdr>
        <w:top w:val="none" w:sz="0" w:space="0" w:color="auto"/>
        <w:left w:val="none" w:sz="0" w:space="0" w:color="auto"/>
        <w:bottom w:val="none" w:sz="0" w:space="0" w:color="auto"/>
        <w:right w:val="none" w:sz="0" w:space="0" w:color="auto"/>
      </w:divBdr>
    </w:div>
    <w:div w:id="857233800">
      <w:bodyDiv w:val="1"/>
      <w:marLeft w:val="0"/>
      <w:marRight w:val="0"/>
      <w:marTop w:val="0"/>
      <w:marBottom w:val="0"/>
      <w:divBdr>
        <w:top w:val="none" w:sz="0" w:space="0" w:color="auto"/>
        <w:left w:val="none" w:sz="0" w:space="0" w:color="auto"/>
        <w:bottom w:val="none" w:sz="0" w:space="0" w:color="auto"/>
        <w:right w:val="none" w:sz="0" w:space="0" w:color="auto"/>
      </w:divBdr>
    </w:div>
    <w:div w:id="857890835">
      <w:bodyDiv w:val="1"/>
      <w:marLeft w:val="0"/>
      <w:marRight w:val="0"/>
      <w:marTop w:val="0"/>
      <w:marBottom w:val="0"/>
      <w:divBdr>
        <w:top w:val="none" w:sz="0" w:space="0" w:color="auto"/>
        <w:left w:val="none" w:sz="0" w:space="0" w:color="auto"/>
        <w:bottom w:val="none" w:sz="0" w:space="0" w:color="auto"/>
        <w:right w:val="none" w:sz="0" w:space="0" w:color="auto"/>
      </w:divBdr>
    </w:div>
    <w:div w:id="858350382">
      <w:bodyDiv w:val="1"/>
      <w:marLeft w:val="0"/>
      <w:marRight w:val="0"/>
      <w:marTop w:val="0"/>
      <w:marBottom w:val="0"/>
      <w:divBdr>
        <w:top w:val="none" w:sz="0" w:space="0" w:color="auto"/>
        <w:left w:val="none" w:sz="0" w:space="0" w:color="auto"/>
        <w:bottom w:val="none" w:sz="0" w:space="0" w:color="auto"/>
        <w:right w:val="none" w:sz="0" w:space="0" w:color="auto"/>
      </w:divBdr>
    </w:div>
    <w:div w:id="859977641">
      <w:bodyDiv w:val="1"/>
      <w:marLeft w:val="0"/>
      <w:marRight w:val="0"/>
      <w:marTop w:val="0"/>
      <w:marBottom w:val="0"/>
      <w:divBdr>
        <w:top w:val="none" w:sz="0" w:space="0" w:color="auto"/>
        <w:left w:val="none" w:sz="0" w:space="0" w:color="auto"/>
        <w:bottom w:val="none" w:sz="0" w:space="0" w:color="auto"/>
        <w:right w:val="none" w:sz="0" w:space="0" w:color="auto"/>
      </w:divBdr>
    </w:div>
    <w:div w:id="862011288">
      <w:bodyDiv w:val="1"/>
      <w:marLeft w:val="0"/>
      <w:marRight w:val="0"/>
      <w:marTop w:val="0"/>
      <w:marBottom w:val="0"/>
      <w:divBdr>
        <w:top w:val="none" w:sz="0" w:space="0" w:color="auto"/>
        <w:left w:val="none" w:sz="0" w:space="0" w:color="auto"/>
        <w:bottom w:val="none" w:sz="0" w:space="0" w:color="auto"/>
        <w:right w:val="none" w:sz="0" w:space="0" w:color="auto"/>
      </w:divBdr>
    </w:div>
    <w:div w:id="862592878">
      <w:bodyDiv w:val="1"/>
      <w:marLeft w:val="0"/>
      <w:marRight w:val="0"/>
      <w:marTop w:val="0"/>
      <w:marBottom w:val="0"/>
      <w:divBdr>
        <w:top w:val="none" w:sz="0" w:space="0" w:color="auto"/>
        <w:left w:val="none" w:sz="0" w:space="0" w:color="auto"/>
        <w:bottom w:val="none" w:sz="0" w:space="0" w:color="auto"/>
        <w:right w:val="none" w:sz="0" w:space="0" w:color="auto"/>
      </w:divBdr>
    </w:div>
    <w:div w:id="864444533">
      <w:bodyDiv w:val="1"/>
      <w:marLeft w:val="0"/>
      <w:marRight w:val="0"/>
      <w:marTop w:val="0"/>
      <w:marBottom w:val="0"/>
      <w:divBdr>
        <w:top w:val="none" w:sz="0" w:space="0" w:color="auto"/>
        <w:left w:val="none" w:sz="0" w:space="0" w:color="auto"/>
        <w:bottom w:val="none" w:sz="0" w:space="0" w:color="auto"/>
        <w:right w:val="none" w:sz="0" w:space="0" w:color="auto"/>
      </w:divBdr>
    </w:div>
    <w:div w:id="865676455">
      <w:bodyDiv w:val="1"/>
      <w:marLeft w:val="0"/>
      <w:marRight w:val="0"/>
      <w:marTop w:val="0"/>
      <w:marBottom w:val="0"/>
      <w:divBdr>
        <w:top w:val="none" w:sz="0" w:space="0" w:color="auto"/>
        <w:left w:val="none" w:sz="0" w:space="0" w:color="auto"/>
        <w:bottom w:val="none" w:sz="0" w:space="0" w:color="auto"/>
        <w:right w:val="none" w:sz="0" w:space="0" w:color="auto"/>
      </w:divBdr>
    </w:div>
    <w:div w:id="866065236">
      <w:bodyDiv w:val="1"/>
      <w:marLeft w:val="0"/>
      <w:marRight w:val="0"/>
      <w:marTop w:val="0"/>
      <w:marBottom w:val="0"/>
      <w:divBdr>
        <w:top w:val="none" w:sz="0" w:space="0" w:color="auto"/>
        <w:left w:val="none" w:sz="0" w:space="0" w:color="auto"/>
        <w:bottom w:val="none" w:sz="0" w:space="0" w:color="auto"/>
        <w:right w:val="none" w:sz="0" w:space="0" w:color="auto"/>
      </w:divBdr>
    </w:div>
    <w:div w:id="866410642">
      <w:bodyDiv w:val="1"/>
      <w:marLeft w:val="0"/>
      <w:marRight w:val="0"/>
      <w:marTop w:val="0"/>
      <w:marBottom w:val="0"/>
      <w:divBdr>
        <w:top w:val="none" w:sz="0" w:space="0" w:color="auto"/>
        <w:left w:val="none" w:sz="0" w:space="0" w:color="auto"/>
        <w:bottom w:val="none" w:sz="0" w:space="0" w:color="auto"/>
        <w:right w:val="none" w:sz="0" w:space="0" w:color="auto"/>
      </w:divBdr>
    </w:div>
    <w:div w:id="867526281">
      <w:bodyDiv w:val="1"/>
      <w:marLeft w:val="0"/>
      <w:marRight w:val="0"/>
      <w:marTop w:val="0"/>
      <w:marBottom w:val="0"/>
      <w:divBdr>
        <w:top w:val="none" w:sz="0" w:space="0" w:color="auto"/>
        <w:left w:val="none" w:sz="0" w:space="0" w:color="auto"/>
        <w:bottom w:val="none" w:sz="0" w:space="0" w:color="auto"/>
        <w:right w:val="none" w:sz="0" w:space="0" w:color="auto"/>
      </w:divBdr>
    </w:div>
    <w:div w:id="870647330">
      <w:bodyDiv w:val="1"/>
      <w:marLeft w:val="0"/>
      <w:marRight w:val="0"/>
      <w:marTop w:val="0"/>
      <w:marBottom w:val="0"/>
      <w:divBdr>
        <w:top w:val="none" w:sz="0" w:space="0" w:color="auto"/>
        <w:left w:val="none" w:sz="0" w:space="0" w:color="auto"/>
        <w:bottom w:val="none" w:sz="0" w:space="0" w:color="auto"/>
        <w:right w:val="none" w:sz="0" w:space="0" w:color="auto"/>
      </w:divBdr>
    </w:div>
    <w:div w:id="872155409">
      <w:bodyDiv w:val="1"/>
      <w:marLeft w:val="0"/>
      <w:marRight w:val="0"/>
      <w:marTop w:val="0"/>
      <w:marBottom w:val="0"/>
      <w:divBdr>
        <w:top w:val="none" w:sz="0" w:space="0" w:color="auto"/>
        <w:left w:val="none" w:sz="0" w:space="0" w:color="auto"/>
        <w:bottom w:val="none" w:sz="0" w:space="0" w:color="auto"/>
        <w:right w:val="none" w:sz="0" w:space="0" w:color="auto"/>
      </w:divBdr>
    </w:div>
    <w:div w:id="872424470">
      <w:bodyDiv w:val="1"/>
      <w:marLeft w:val="0"/>
      <w:marRight w:val="0"/>
      <w:marTop w:val="0"/>
      <w:marBottom w:val="0"/>
      <w:divBdr>
        <w:top w:val="none" w:sz="0" w:space="0" w:color="auto"/>
        <w:left w:val="none" w:sz="0" w:space="0" w:color="auto"/>
        <w:bottom w:val="none" w:sz="0" w:space="0" w:color="auto"/>
        <w:right w:val="none" w:sz="0" w:space="0" w:color="auto"/>
      </w:divBdr>
    </w:div>
    <w:div w:id="872578222">
      <w:bodyDiv w:val="1"/>
      <w:marLeft w:val="0"/>
      <w:marRight w:val="0"/>
      <w:marTop w:val="0"/>
      <w:marBottom w:val="0"/>
      <w:divBdr>
        <w:top w:val="none" w:sz="0" w:space="0" w:color="auto"/>
        <w:left w:val="none" w:sz="0" w:space="0" w:color="auto"/>
        <w:bottom w:val="none" w:sz="0" w:space="0" w:color="auto"/>
        <w:right w:val="none" w:sz="0" w:space="0" w:color="auto"/>
      </w:divBdr>
    </w:div>
    <w:div w:id="873999095">
      <w:bodyDiv w:val="1"/>
      <w:marLeft w:val="0"/>
      <w:marRight w:val="0"/>
      <w:marTop w:val="0"/>
      <w:marBottom w:val="0"/>
      <w:divBdr>
        <w:top w:val="none" w:sz="0" w:space="0" w:color="auto"/>
        <w:left w:val="none" w:sz="0" w:space="0" w:color="auto"/>
        <w:bottom w:val="none" w:sz="0" w:space="0" w:color="auto"/>
        <w:right w:val="none" w:sz="0" w:space="0" w:color="auto"/>
      </w:divBdr>
    </w:div>
    <w:div w:id="874120687">
      <w:bodyDiv w:val="1"/>
      <w:marLeft w:val="0"/>
      <w:marRight w:val="0"/>
      <w:marTop w:val="0"/>
      <w:marBottom w:val="0"/>
      <w:divBdr>
        <w:top w:val="none" w:sz="0" w:space="0" w:color="auto"/>
        <w:left w:val="none" w:sz="0" w:space="0" w:color="auto"/>
        <w:bottom w:val="none" w:sz="0" w:space="0" w:color="auto"/>
        <w:right w:val="none" w:sz="0" w:space="0" w:color="auto"/>
      </w:divBdr>
    </w:div>
    <w:div w:id="874466962">
      <w:bodyDiv w:val="1"/>
      <w:marLeft w:val="0"/>
      <w:marRight w:val="0"/>
      <w:marTop w:val="0"/>
      <w:marBottom w:val="0"/>
      <w:divBdr>
        <w:top w:val="none" w:sz="0" w:space="0" w:color="auto"/>
        <w:left w:val="none" w:sz="0" w:space="0" w:color="auto"/>
        <w:bottom w:val="none" w:sz="0" w:space="0" w:color="auto"/>
        <w:right w:val="none" w:sz="0" w:space="0" w:color="auto"/>
      </w:divBdr>
    </w:div>
    <w:div w:id="875434417">
      <w:bodyDiv w:val="1"/>
      <w:marLeft w:val="0"/>
      <w:marRight w:val="0"/>
      <w:marTop w:val="0"/>
      <w:marBottom w:val="0"/>
      <w:divBdr>
        <w:top w:val="none" w:sz="0" w:space="0" w:color="auto"/>
        <w:left w:val="none" w:sz="0" w:space="0" w:color="auto"/>
        <w:bottom w:val="none" w:sz="0" w:space="0" w:color="auto"/>
        <w:right w:val="none" w:sz="0" w:space="0" w:color="auto"/>
      </w:divBdr>
    </w:div>
    <w:div w:id="876350850">
      <w:bodyDiv w:val="1"/>
      <w:marLeft w:val="0"/>
      <w:marRight w:val="0"/>
      <w:marTop w:val="0"/>
      <w:marBottom w:val="0"/>
      <w:divBdr>
        <w:top w:val="none" w:sz="0" w:space="0" w:color="auto"/>
        <w:left w:val="none" w:sz="0" w:space="0" w:color="auto"/>
        <w:bottom w:val="none" w:sz="0" w:space="0" w:color="auto"/>
        <w:right w:val="none" w:sz="0" w:space="0" w:color="auto"/>
      </w:divBdr>
    </w:div>
    <w:div w:id="877399573">
      <w:bodyDiv w:val="1"/>
      <w:marLeft w:val="0"/>
      <w:marRight w:val="0"/>
      <w:marTop w:val="0"/>
      <w:marBottom w:val="0"/>
      <w:divBdr>
        <w:top w:val="none" w:sz="0" w:space="0" w:color="auto"/>
        <w:left w:val="none" w:sz="0" w:space="0" w:color="auto"/>
        <w:bottom w:val="none" w:sz="0" w:space="0" w:color="auto"/>
        <w:right w:val="none" w:sz="0" w:space="0" w:color="auto"/>
      </w:divBdr>
    </w:div>
    <w:div w:id="879588911">
      <w:bodyDiv w:val="1"/>
      <w:marLeft w:val="0"/>
      <w:marRight w:val="0"/>
      <w:marTop w:val="0"/>
      <w:marBottom w:val="0"/>
      <w:divBdr>
        <w:top w:val="none" w:sz="0" w:space="0" w:color="auto"/>
        <w:left w:val="none" w:sz="0" w:space="0" w:color="auto"/>
        <w:bottom w:val="none" w:sz="0" w:space="0" w:color="auto"/>
        <w:right w:val="none" w:sz="0" w:space="0" w:color="auto"/>
      </w:divBdr>
    </w:div>
    <w:div w:id="879632700">
      <w:bodyDiv w:val="1"/>
      <w:marLeft w:val="0"/>
      <w:marRight w:val="0"/>
      <w:marTop w:val="0"/>
      <w:marBottom w:val="0"/>
      <w:divBdr>
        <w:top w:val="none" w:sz="0" w:space="0" w:color="auto"/>
        <w:left w:val="none" w:sz="0" w:space="0" w:color="auto"/>
        <w:bottom w:val="none" w:sz="0" w:space="0" w:color="auto"/>
        <w:right w:val="none" w:sz="0" w:space="0" w:color="auto"/>
      </w:divBdr>
    </w:div>
    <w:div w:id="880673451">
      <w:bodyDiv w:val="1"/>
      <w:marLeft w:val="0"/>
      <w:marRight w:val="0"/>
      <w:marTop w:val="0"/>
      <w:marBottom w:val="0"/>
      <w:divBdr>
        <w:top w:val="none" w:sz="0" w:space="0" w:color="auto"/>
        <w:left w:val="none" w:sz="0" w:space="0" w:color="auto"/>
        <w:bottom w:val="none" w:sz="0" w:space="0" w:color="auto"/>
        <w:right w:val="none" w:sz="0" w:space="0" w:color="auto"/>
      </w:divBdr>
    </w:div>
    <w:div w:id="881790078">
      <w:bodyDiv w:val="1"/>
      <w:marLeft w:val="0"/>
      <w:marRight w:val="0"/>
      <w:marTop w:val="0"/>
      <w:marBottom w:val="0"/>
      <w:divBdr>
        <w:top w:val="none" w:sz="0" w:space="0" w:color="auto"/>
        <w:left w:val="none" w:sz="0" w:space="0" w:color="auto"/>
        <w:bottom w:val="none" w:sz="0" w:space="0" w:color="auto"/>
        <w:right w:val="none" w:sz="0" w:space="0" w:color="auto"/>
      </w:divBdr>
    </w:div>
    <w:div w:id="883445297">
      <w:bodyDiv w:val="1"/>
      <w:marLeft w:val="0"/>
      <w:marRight w:val="0"/>
      <w:marTop w:val="0"/>
      <w:marBottom w:val="0"/>
      <w:divBdr>
        <w:top w:val="none" w:sz="0" w:space="0" w:color="auto"/>
        <w:left w:val="none" w:sz="0" w:space="0" w:color="auto"/>
        <w:bottom w:val="none" w:sz="0" w:space="0" w:color="auto"/>
        <w:right w:val="none" w:sz="0" w:space="0" w:color="auto"/>
      </w:divBdr>
    </w:div>
    <w:div w:id="883522597">
      <w:bodyDiv w:val="1"/>
      <w:marLeft w:val="0"/>
      <w:marRight w:val="0"/>
      <w:marTop w:val="0"/>
      <w:marBottom w:val="0"/>
      <w:divBdr>
        <w:top w:val="none" w:sz="0" w:space="0" w:color="auto"/>
        <w:left w:val="none" w:sz="0" w:space="0" w:color="auto"/>
        <w:bottom w:val="none" w:sz="0" w:space="0" w:color="auto"/>
        <w:right w:val="none" w:sz="0" w:space="0" w:color="auto"/>
      </w:divBdr>
    </w:div>
    <w:div w:id="884490796">
      <w:bodyDiv w:val="1"/>
      <w:marLeft w:val="0"/>
      <w:marRight w:val="0"/>
      <w:marTop w:val="0"/>
      <w:marBottom w:val="0"/>
      <w:divBdr>
        <w:top w:val="none" w:sz="0" w:space="0" w:color="auto"/>
        <w:left w:val="none" w:sz="0" w:space="0" w:color="auto"/>
        <w:bottom w:val="none" w:sz="0" w:space="0" w:color="auto"/>
        <w:right w:val="none" w:sz="0" w:space="0" w:color="auto"/>
      </w:divBdr>
    </w:div>
    <w:div w:id="885529163">
      <w:bodyDiv w:val="1"/>
      <w:marLeft w:val="0"/>
      <w:marRight w:val="0"/>
      <w:marTop w:val="0"/>
      <w:marBottom w:val="0"/>
      <w:divBdr>
        <w:top w:val="none" w:sz="0" w:space="0" w:color="auto"/>
        <w:left w:val="none" w:sz="0" w:space="0" w:color="auto"/>
        <w:bottom w:val="none" w:sz="0" w:space="0" w:color="auto"/>
        <w:right w:val="none" w:sz="0" w:space="0" w:color="auto"/>
      </w:divBdr>
    </w:div>
    <w:div w:id="886453673">
      <w:bodyDiv w:val="1"/>
      <w:marLeft w:val="0"/>
      <w:marRight w:val="0"/>
      <w:marTop w:val="0"/>
      <w:marBottom w:val="0"/>
      <w:divBdr>
        <w:top w:val="none" w:sz="0" w:space="0" w:color="auto"/>
        <w:left w:val="none" w:sz="0" w:space="0" w:color="auto"/>
        <w:bottom w:val="none" w:sz="0" w:space="0" w:color="auto"/>
        <w:right w:val="none" w:sz="0" w:space="0" w:color="auto"/>
      </w:divBdr>
    </w:div>
    <w:div w:id="887185974">
      <w:bodyDiv w:val="1"/>
      <w:marLeft w:val="0"/>
      <w:marRight w:val="0"/>
      <w:marTop w:val="0"/>
      <w:marBottom w:val="0"/>
      <w:divBdr>
        <w:top w:val="none" w:sz="0" w:space="0" w:color="auto"/>
        <w:left w:val="none" w:sz="0" w:space="0" w:color="auto"/>
        <w:bottom w:val="none" w:sz="0" w:space="0" w:color="auto"/>
        <w:right w:val="none" w:sz="0" w:space="0" w:color="auto"/>
      </w:divBdr>
    </w:div>
    <w:div w:id="889220191">
      <w:bodyDiv w:val="1"/>
      <w:marLeft w:val="0"/>
      <w:marRight w:val="0"/>
      <w:marTop w:val="0"/>
      <w:marBottom w:val="0"/>
      <w:divBdr>
        <w:top w:val="none" w:sz="0" w:space="0" w:color="auto"/>
        <w:left w:val="none" w:sz="0" w:space="0" w:color="auto"/>
        <w:bottom w:val="none" w:sz="0" w:space="0" w:color="auto"/>
        <w:right w:val="none" w:sz="0" w:space="0" w:color="auto"/>
      </w:divBdr>
    </w:div>
    <w:div w:id="890574578">
      <w:bodyDiv w:val="1"/>
      <w:marLeft w:val="0"/>
      <w:marRight w:val="0"/>
      <w:marTop w:val="0"/>
      <w:marBottom w:val="0"/>
      <w:divBdr>
        <w:top w:val="none" w:sz="0" w:space="0" w:color="auto"/>
        <w:left w:val="none" w:sz="0" w:space="0" w:color="auto"/>
        <w:bottom w:val="none" w:sz="0" w:space="0" w:color="auto"/>
        <w:right w:val="none" w:sz="0" w:space="0" w:color="auto"/>
      </w:divBdr>
    </w:div>
    <w:div w:id="891037921">
      <w:bodyDiv w:val="1"/>
      <w:marLeft w:val="0"/>
      <w:marRight w:val="0"/>
      <w:marTop w:val="0"/>
      <w:marBottom w:val="0"/>
      <w:divBdr>
        <w:top w:val="none" w:sz="0" w:space="0" w:color="auto"/>
        <w:left w:val="none" w:sz="0" w:space="0" w:color="auto"/>
        <w:bottom w:val="none" w:sz="0" w:space="0" w:color="auto"/>
        <w:right w:val="none" w:sz="0" w:space="0" w:color="auto"/>
      </w:divBdr>
    </w:div>
    <w:div w:id="893464484">
      <w:bodyDiv w:val="1"/>
      <w:marLeft w:val="0"/>
      <w:marRight w:val="0"/>
      <w:marTop w:val="0"/>
      <w:marBottom w:val="0"/>
      <w:divBdr>
        <w:top w:val="none" w:sz="0" w:space="0" w:color="auto"/>
        <w:left w:val="none" w:sz="0" w:space="0" w:color="auto"/>
        <w:bottom w:val="none" w:sz="0" w:space="0" w:color="auto"/>
        <w:right w:val="none" w:sz="0" w:space="0" w:color="auto"/>
      </w:divBdr>
    </w:div>
    <w:div w:id="893808146">
      <w:bodyDiv w:val="1"/>
      <w:marLeft w:val="0"/>
      <w:marRight w:val="0"/>
      <w:marTop w:val="0"/>
      <w:marBottom w:val="0"/>
      <w:divBdr>
        <w:top w:val="none" w:sz="0" w:space="0" w:color="auto"/>
        <w:left w:val="none" w:sz="0" w:space="0" w:color="auto"/>
        <w:bottom w:val="none" w:sz="0" w:space="0" w:color="auto"/>
        <w:right w:val="none" w:sz="0" w:space="0" w:color="auto"/>
      </w:divBdr>
    </w:div>
    <w:div w:id="895697999">
      <w:bodyDiv w:val="1"/>
      <w:marLeft w:val="0"/>
      <w:marRight w:val="0"/>
      <w:marTop w:val="0"/>
      <w:marBottom w:val="0"/>
      <w:divBdr>
        <w:top w:val="none" w:sz="0" w:space="0" w:color="auto"/>
        <w:left w:val="none" w:sz="0" w:space="0" w:color="auto"/>
        <w:bottom w:val="none" w:sz="0" w:space="0" w:color="auto"/>
        <w:right w:val="none" w:sz="0" w:space="0" w:color="auto"/>
      </w:divBdr>
    </w:div>
    <w:div w:id="895816153">
      <w:bodyDiv w:val="1"/>
      <w:marLeft w:val="0"/>
      <w:marRight w:val="0"/>
      <w:marTop w:val="0"/>
      <w:marBottom w:val="0"/>
      <w:divBdr>
        <w:top w:val="none" w:sz="0" w:space="0" w:color="auto"/>
        <w:left w:val="none" w:sz="0" w:space="0" w:color="auto"/>
        <w:bottom w:val="none" w:sz="0" w:space="0" w:color="auto"/>
        <w:right w:val="none" w:sz="0" w:space="0" w:color="auto"/>
      </w:divBdr>
    </w:div>
    <w:div w:id="896166373">
      <w:bodyDiv w:val="1"/>
      <w:marLeft w:val="0"/>
      <w:marRight w:val="0"/>
      <w:marTop w:val="0"/>
      <w:marBottom w:val="0"/>
      <w:divBdr>
        <w:top w:val="none" w:sz="0" w:space="0" w:color="auto"/>
        <w:left w:val="none" w:sz="0" w:space="0" w:color="auto"/>
        <w:bottom w:val="none" w:sz="0" w:space="0" w:color="auto"/>
        <w:right w:val="none" w:sz="0" w:space="0" w:color="auto"/>
      </w:divBdr>
    </w:div>
    <w:div w:id="896548661">
      <w:bodyDiv w:val="1"/>
      <w:marLeft w:val="0"/>
      <w:marRight w:val="0"/>
      <w:marTop w:val="0"/>
      <w:marBottom w:val="0"/>
      <w:divBdr>
        <w:top w:val="none" w:sz="0" w:space="0" w:color="auto"/>
        <w:left w:val="none" w:sz="0" w:space="0" w:color="auto"/>
        <w:bottom w:val="none" w:sz="0" w:space="0" w:color="auto"/>
        <w:right w:val="none" w:sz="0" w:space="0" w:color="auto"/>
      </w:divBdr>
    </w:div>
    <w:div w:id="897083448">
      <w:bodyDiv w:val="1"/>
      <w:marLeft w:val="0"/>
      <w:marRight w:val="0"/>
      <w:marTop w:val="0"/>
      <w:marBottom w:val="0"/>
      <w:divBdr>
        <w:top w:val="none" w:sz="0" w:space="0" w:color="auto"/>
        <w:left w:val="none" w:sz="0" w:space="0" w:color="auto"/>
        <w:bottom w:val="none" w:sz="0" w:space="0" w:color="auto"/>
        <w:right w:val="none" w:sz="0" w:space="0" w:color="auto"/>
      </w:divBdr>
    </w:div>
    <w:div w:id="897319412">
      <w:bodyDiv w:val="1"/>
      <w:marLeft w:val="0"/>
      <w:marRight w:val="0"/>
      <w:marTop w:val="0"/>
      <w:marBottom w:val="0"/>
      <w:divBdr>
        <w:top w:val="none" w:sz="0" w:space="0" w:color="auto"/>
        <w:left w:val="none" w:sz="0" w:space="0" w:color="auto"/>
        <w:bottom w:val="none" w:sz="0" w:space="0" w:color="auto"/>
        <w:right w:val="none" w:sz="0" w:space="0" w:color="auto"/>
      </w:divBdr>
    </w:div>
    <w:div w:id="898248197">
      <w:bodyDiv w:val="1"/>
      <w:marLeft w:val="0"/>
      <w:marRight w:val="0"/>
      <w:marTop w:val="0"/>
      <w:marBottom w:val="0"/>
      <w:divBdr>
        <w:top w:val="none" w:sz="0" w:space="0" w:color="auto"/>
        <w:left w:val="none" w:sz="0" w:space="0" w:color="auto"/>
        <w:bottom w:val="none" w:sz="0" w:space="0" w:color="auto"/>
        <w:right w:val="none" w:sz="0" w:space="0" w:color="auto"/>
      </w:divBdr>
    </w:div>
    <w:div w:id="898513034">
      <w:bodyDiv w:val="1"/>
      <w:marLeft w:val="0"/>
      <w:marRight w:val="0"/>
      <w:marTop w:val="0"/>
      <w:marBottom w:val="0"/>
      <w:divBdr>
        <w:top w:val="none" w:sz="0" w:space="0" w:color="auto"/>
        <w:left w:val="none" w:sz="0" w:space="0" w:color="auto"/>
        <w:bottom w:val="none" w:sz="0" w:space="0" w:color="auto"/>
        <w:right w:val="none" w:sz="0" w:space="0" w:color="auto"/>
      </w:divBdr>
    </w:div>
    <w:div w:id="898515276">
      <w:bodyDiv w:val="1"/>
      <w:marLeft w:val="0"/>
      <w:marRight w:val="0"/>
      <w:marTop w:val="0"/>
      <w:marBottom w:val="0"/>
      <w:divBdr>
        <w:top w:val="none" w:sz="0" w:space="0" w:color="auto"/>
        <w:left w:val="none" w:sz="0" w:space="0" w:color="auto"/>
        <w:bottom w:val="none" w:sz="0" w:space="0" w:color="auto"/>
        <w:right w:val="none" w:sz="0" w:space="0" w:color="auto"/>
      </w:divBdr>
    </w:div>
    <w:div w:id="900217403">
      <w:bodyDiv w:val="1"/>
      <w:marLeft w:val="0"/>
      <w:marRight w:val="0"/>
      <w:marTop w:val="0"/>
      <w:marBottom w:val="0"/>
      <w:divBdr>
        <w:top w:val="none" w:sz="0" w:space="0" w:color="auto"/>
        <w:left w:val="none" w:sz="0" w:space="0" w:color="auto"/>
        <w:bottom w:val="none" w:sz="0" w:space="0" w:color="auto"/>
        <w:right w:val="none" w:sz="0" w:space="0" w:color="auto"/>
      </w:divBdr>
    </w:div>
    <w:div w:id="901405512">
      <w:bodyDiv w:val="1"/>
      <w:marLeft w:val="0"/>
      <w:marRight w:val="0"/>
      <w:marTop w:val="0"/>
      <w:marBottom w:val="0"/>
      <w:divBdr>
        <w:top w:val="none" w:sz="0" w:space="0" w:color="auto"/>
        <w:left w:val="none" w:sz="0" w:space="0" w:color="auto"/>
        <w:bottom w:val="none" w:sz="0" w:space="0" w:color="auto"/>
        <w:right w:val="none" w:sz="0" w:space="0" w:color="auto"/>
      </w:divBdr>
    </w:div>
    <w:div w:id="902058822">
      <w:bodyDiv w:val="1"/>
      <w:marLeft w:val="0"/>
      <w:marRight w:val="0"/>
      <w:marTop w:val="0"/>
      <w:marBottom w:val="0"/>
      <w:divBdr>
        <w:top w:val="none" w:sz="0" w:space="0" w:color="auto"/>
        <w:left w:val="none" w:sz="0" w:space="0" w:color="auto"/>
        <w:bottom w:val="none" w:sz="0" w:space="0" w:color="auto"/>
        <w:right w:val="none" w:sz="0" w:space="0" w:color="auto"/>
      </w:divBdr>
    </w:div>
    <w:div w:id="902525638">
      <w:bodyDiv w:val="1"/>
      <w:marLeft w:val="0"/>
      <w:marRight w:val="0"/>
      <w:marTop w:val="0"/>
      <w:marBottom w:val="0"/>
      <w:divBdr>
        <w:top w:val="none" w:sz="0" w:space="0" w:color="auto"/>
        <w:left w:val="none" w:sz="0" w:space="0" w:color="auto"/>
        <w:bottom w:val="none" w:sz="0" w:space="0" w:color="auto"/>
        <w:right w:val="none" w:sz="0" w:space="0" w:color="auto"/>
      </w:divBdr>
    </w:div>
    <w:div w:id="902985166">
      <w:bodyDiv w:val="1"/>
      <w:marLeft w:val="0"/>
      <w:marRight w:val="0"/>
      <w:marTop w:val="0"/>
      <w:marBottom w:val="0"/>
      <w:divBdr>
        <w:top w:val="none" w:sz="0" w:space="0" w:color="auto"/>
        <w:left w:val="none" w:sz="0" w:space="0" w:color="auto"/>
        <w:bottom w:val="none" w:sz="0" w:space="0" w:color="auto"/>
        <w:right w:val="none" w:sz="0" w:space="0" w:color="auto"/>
      </w:divBdr>
    </w:div>
    <w:div w:id="903758963">
      <w:bodyDiv w:val="1"/>
      <w:marLeft w:val="0"/>
      <w:marRight w:val="0"/>
      <w:marTop w:val="0"/>
      <w:marBottom w:val="0"/>
      <w:divBdr>
        <w:top w:val="none" w:sz="0" w:space="0" w:color="auto"/>
        <w:left w:val="none" w:sz="0" w:space="0" w:color="auto"/>
        <w:bottom w:val="none" w:sz="0" w:space="0" w:color="auto"/>
        <w:right w:val="none" w:sz="0" w:space="0" w:color="auto"/>
      </w:divBdr>
    </w:div>
    <w:div w:id="903872791">
      <w:bodyDiv w:val="1"/>
      <w:marLeft w:val="0"/>
      <w:marRight w:val="0"/>
      <w:marTop w:val="0"/>
      <w:marBottom w:val="0"/>
      <w:divBdr>
        <w:top w:val="none" w:sz="0" w:space="0" w:color="auto"/>
        <w:left w:val="none" w:sz="0" w:space="0" w:color="auto"/>
        <w:bottom w:val="none" w:sz="0" w:space="0" w:color="auto"/>
        <w:right w:val="none" w:sz="0" w:space="0" w:color="auto"/>
      </w:divBdr>
    </w:div>
    <w:div w:id="904339152">
      <w:bodyDiv w:val="1"/>
      <w:marLeft w:val="0"/>
      <w:marRight w:val="0"/>
      <w:marTop w:val="0"/>
      <w:marBottom w:val="0"/>
      <w:divBdr>
        <w:top w:val="none" w:sz="0" w:space="0" w:color="auto"/>
        <w:left w:val="none" w:sz="0" w:space="0" w:color="auto"/>
        <w:bottom w:val="none" w:sz="0" w:space="0" w:color="auto"/>
        <w:right w:val="none" w:sz="0" w:space="0" w:color="auto"/>
      </w:divBdr>
    </w:div>
    <w:div w:id="906577505">
      <w:bodyDiv w:val="1"/>
      <w:marLeft w:val="0"/>
      <w:marRight w:val="0"/>
      <w:marTop w:val="0"/>
      <w:marBottom w:val="0"/>
      <w:divBdr>
        <w:top w:val="none" w:sz="0" w:space="0" w:color="auto"/>
        <w:left w:val="none" w:sz="0" w:space="0" w:color="auto"/>
        <w:bottom w:val="none" w:sz="0" w:space="0" w:color="auto"/>
        <w:right w:val="none" w:sz="0" w:space="0" w:color="auto"/>
      </w:divBdr>
    </w:div>
    <w:div w:id="906652623">
      <w:bodyDiv w:val="1"/>
      <w:marLeft w:val="0"/>
      <w:marRight w:val="0"/>
      <w:marTop w:val="0"/>
      <w:marBottom w:val="0"/>
      <w:divBdr>
        <w:top w:val="none" w:sz="0" w:space="0" w:color="auto"/>
        <w:left w:val="none" w:sz="0" w:space="0" w:color="auto"/>
        <w:bottom w:val="none" w:sz="0" w:space="0" w:color="auto"/>
        <w:right w:val="none" w:sz="0" w:space="0" w:color="auto"/>
      </w:divBdr>
    </w:div>
    <w:div w:id="907110248">
      <w:bodyDiv w:val="1"/>
      <w:marLeft w:val="0"/>
      <w:marRight w:val="0"/>
      <w:marTop w:val="0"/>
      <w:marBottom w:val="0"/>
      <w:divBdr>
        <w:top w:val="none" w:sz="0" w:space="0" w:color="auto"/>
        <w:left w:val="none" w:sz="0" w:space="0" w:color="auto"/>
        <w:bottom w:val="none" w:sz="0" w:space="0" w:color="auto"/>
        <w:right w:val="none" w:sz="0" w:space="0" w:color="auto"/>
      </w:divBdr>
    </w:div>
    <w:div w:id="907885502">
      <w:bodyDiv w:val="1"/>
      <w:marLeft w:val="0"/>
      <w:marRight w:val="0"/>
      <w:marTop w:val="0"/>
      <w:marBottom w:val="0"/>
      <w:divBdr>
        <w:top w:val="none" w:sz="0" w:space="0" w:color="auto"/>
        <w:left w:val="none" w:sz="0" w:space="0" w:color="auto"/>
        <w:bottom w:val="none" w:sz="0" w:space="0" w:color="auto"/>
        <w:right w:val="none" w:sz="0" w:space="0" w:color="auto"/>
      </w:divBdr>
    </w:div>
    <w:div w:id="908539210">
      <w:bodyDiv w:val="1"/>
      <w:marLeft w:val="0"/>
      <w:marRight w:val="0"/>
      <w:marTop w:val="0"/>
      <w:marBottom w:val="0"/>
      <w:divBdr>
        <w:top w:val="none" w:sz="0" w:space="0" w:color="auto"/>
        <w:left w:val="none" w:sz="0" w:space="0" w:color="auto"/>
        <w:bottom w:val="none" w:sz="0" w:space="0" w:color="auto"/>
        <w:right w:val="none" w:sz="0" w:space="0" w:color="auto"/>
      </w:divBdr>
    </w:div>
    <w:div w:id="910581199">
      <w:bodyDiv w:val="1"/>
      <w:marLeft w:val="0"/>
      <w:marRight w:val="0"/>
      <w:marTop w:val="0"/>
      <w:marBottom w:val="0"/>
      <w:divBdr>
        <w:top w:val="none" w:sz="0" w:space="0" w:color="auto"/>
        <w:left w:val="none" w:sz="0" w:space="0" w:color="auto"/>
        <w:bottom w:val="none" w:sz="0" w:space="0" w:color="auto"/>
        <w:right w:val="none" w:sz="0" w:space="0" w:color="auto"/>
      </w:divBdr>
    </w:div>
    <w:div w:id="912013289">
      <w:bodyDiv w:val="1"/>
      <w:marLeft w:val="0"/>
      <w:marRight w:val="0"/>
      <w:marTop w:val="0"/>
      <w:marBottom w:val="0"/>
      <w:divBdr>
        <w:top w:val="none" w:sz="0" w:space="0" w:color="auto"/>
        <w:left w:val="none" w:sz="0" w:space="0" w:color="auto"/>
        <w:bottom w:val="none" w:sz="0" w:space="0" w:color="auto"/>
        <w:right w:val="none" w:sz="0" w:space="0" w:color="auto"/>
      </w:divBdr>
    </w:div>
    <w:div w:id="912081658">
      <w:bodyDiv w:val="1"/>
      <w:marLeft w:val="0"/>
      <w:marRight w:val="0"/>
      <w:marTop w:val="0"/>
      <w:marBottom w:val="0"/>
      <w:divBdr>
        <w:top w:val="none" w:sz="0" w:space="0" w:color="auto"/>
        <w:left w:val="none" w:sz="0" w:space="0" w:color="auto"/>
        <w:bottom w:val="none" w:sz="0" w:space="0" w:color="auto"/>
        <w:right w:val="none" w:sz="0" w:space="0" w:color="auto"/>
      </w:divBdr>
    </w:div>
    <w:div w:id="913903380">
      <w:bodyDiv w:val="1"/>
      <w:marLeft w:val="0"/>
      <w:marRight w:val="0"/>
      <w:marTop w:val="0"/>
      <w:marBottom w:val="0"/>
      <w:divBdr>
        <w:top w:val="none" w:sz="0" w:space="0" w:color="auto"/>
        <w:left w:val="none" w:sz="0" w:space="0" w:color="auto"/>
        <w:bottom w:val="none" w:sz="0" w:space="0" w:color="auto"/>
        <w:right w:val="none" w:sz="0" w:space="0" w:color="auto"/>
      </w:divBdr>
    </w:div>
    <w:div w:id="914899207">
      <w:bodyDiv w:val="1"/>
      <w:marLeft w:val="0"/>
      <w:marRight w:val="0"/>
      <w:marTop w:val="0"/>
      <w:marBottom w:val="0"/>
      <w:divBdr>
        <w:top w:val="none" w:sz="0" w:space="0" w:color="auto"/>
        <w:left w:val="none" w:sz="0" w:space="0" w:color="auto"/>
        <w:bottom w:val="none" w:sz="0" w:space="0" w:color="auto"/>
        <w:right w:val="none" w:sz="0" w:space="0" w:color="auto"/>
      </w:divBdr>
    </w:div>
    <w:div w:id="915821002">
      <w:bodyDiv w:val="1"/>
      <w:marLeft w:val="0"/>
      <w:marRight w:val="0"/>
      <w:marTop w:val="0"/>
      <w:marBottom w:val="0"/>
      <w:divBdr>
        <w:top w:val="none" w:sz="0" w:space="0" w:color="auto"/>
        <w:left w:val="none" w:sz="0" w:space="0" w:color="auto"/>
        <w:bottom w:val="none" w:sz="0" w:space="0" w:color="auto"/>
        <w:right w:val="none" w:sz="0" w:space="0" w:color="auto"/>
      </w:divBdr>
    </w:div>
    <w:div w:id="916747986">
      <w:bodyDiv w:val="1"/>
      <w:marLeft w:val="0"/>
      <w:marRight w:val="0"/>
      <w:marTop w:val="0"/>
      <w:marBottom w:val="0"/>
      <w:divBdr>
        <w:top w:val="none" w:sz="0" w:space="0" w:color="auto"/>
        <w:left w:val="none" w:sz="0" w:space="0" w:color="auto"/>
        <w:bottom w:val="none" w:sz="0" w:space="0" w:color="auto"/>
        <w:right w:val="none" w:sz="0" w:space="0" w:color="auto"/>
      </w:divBdr>
    </w:div>
    <w:div w:id="917059551">
      <w:bodyDiv w:val="1"/>
      <w:marLeft w:val="0"/>
      <w:marRight w:val="0"/>
      <w:marTop w:val="0"/>
      <w:marBottom w:val="0"/>
      <w:divBdr>
        <w:top w:val="none" w:sz="0" w:space="0" w:color="auto"/>
        <w:left w:val="none" w:sz="0" w:space="0" w:color="auto"/>
        <w:bottom w:val="none" w:sz="0" w:space="0" w:color="auto"/>
        <w:right w:val="none" w:sz="0" w:space="0" w:color="auto"/>
      </w:divBdr>
    </w:div>
    <w:div w:id="917325303">
      <w:bodyDiv w:val="1"/>
      <w:marLeft w:val="0"/>
      <w:marRight w:val="0"/>
      <w:marTop w:val="0"/>
      <w:marBottom w:val="0"/>
      <w:divBdr>
        <w:top w:val="none" w:sz="0" w:space="0" w:color="auto"/>
        <w:left w:val="none" w:sz="0" w:space="0" w:color="auto"/>
        <w:bottom w:val="none" w:sz="0" w:space="0" w:color="auto"/>
        <w:right w:val="none" w:sz="0" w:space="0" w:color="auto"/>
      </w:divBdr>
    </w:div>
    <w:div w:id="917982291">
      <w:bodyDiv w:val="1"/>
      <w:marLeft w:val="0"/>
      <w:marRight w:val="0"/>
      <w:marTop w:val="0"/>
      <w:marBottom w:val="0"/>
      <w:divBdr>
        <w:top w:val="none" w:sz="0" w:space="0" w:color="auto"/>
        <w:left w:val="none" w:sz="0" w:space="0" w:color="auto"/>
        <w:bottom w:val="none" w:sz="0" w:space="0" w:color="auto"/>
        <w:right w:val="none" w:sz="0" w:space="0" w:color="auto"/>
      </w:divBdr>
    </w:div>
    <w:div w:id="919212378">
      <w:bodyDiv w:val="1"/>
      <w:marLeft w:val="0"/>
      <w:marRight w:val="0"/>
      <w:marTop w:val="0"/>
      <w:marBottom w:val="0"/>
      <w:divBdr>
        <w:top w:val="none" w:sz="0" w:space="0" w:color="auto"/>
        <w:left w:val="none" w:sz="0" w:space="0" w:color="auto"/>
        <w:bottom w:val="none" w:sz="0" w:space="0" w:color="auto"/>
        <w:right w:val="none" w:sz="0" w:space="0" w:color="auto"/>
      </w:divBdr>
    </w:div>
    <w:div w:id="919679796">
      <w:bodyDiv w:val="1"/>
      <w:marLeft w:val="0"/>
      <w:marRight w:val="0"/>
      <w:marTop w:val="0"/>
      <w:marBottom w:val="0"/>
      <w:divBdr>
        <w:top w:val="none" w:sz="0" w:space="0" w:color="auto"/>
        <w:left w:val="none" w:sz="0" w:space="0" w:color="auto"/>
        <w:bottom w:val="none" w:sz="0" w:space="0" w:color="auto"/>
        <w:right w:val="none" w:sz="0" w:space="0" w:color="auto"/>
      </w:divBdr>
    </w:div>
    <w:div w:id="919799675">
      <w:bodyDiv w:val="1"/>
      <w:marLeft w:val="0"/>
      <w:marRight w:val="0"/>
      <w:marTop w:val="0"/>
      <w:marBottom w:val="0"/>
      <w:divBdr>
        <w:top w:val="none" w:sz="0" w:space="0" w:color="auto"/>
        <w:left w:val="none" w:sz="0" w:space="0" w:color="auto"/>
        <w:bottom w:val="none" w:sz="0" w:space="0" w:color="auto"/>
        <w:right w:val="none" w:sz="0" w:space="0" w:color="auto"/>
      </w:divBdr>
    </w:div>
    <w:div w:id="920257747">
      <w:bodyDiv w:val="1"/>
      <w:marLeft w:val="0"/>
      <w:marRight w:val="0"/>
      <w:marTop w:val="0"/>
      <w:marBottom w:val="0"/>
      <w:divBdr>
        <w:top w:val="none" w:sz="0" w:space="0" w:color="auto"/>
        <w:left w:val="none" w:sz="0" w:space="0" w:color="auto"/>
        <w:bottom w:val="none" w:sz="0" w:space="0" w:color="auto"/>
        <w:right w:val="none" w:sz="0" w:space="0" w:color="auto"/>
      </w:divBdr>
    </w:div>
    <w:div w:id="921454133">
      <w:bodyDiv w:val="1"/>
      <w:marLeft w:val="0"/>
      <w:marRight w:val="0"/>
      <w:marTop w:val="0"/>
      <w:marBottom w:val="0"/>
      <w:divBdr>
        <w:top w:val="none" w:sz="0" w:space="0" w:color="auto"/>
        <w:left w:val="none" w:sz="0" w:space="0" w:color="auto"/>
        <w:bottom w:val="none" w:sz="0" w:space="0" w:color="auto"/>
        <w:right w:val="none" w:sz="0" w:space="0" w:color="auto"/>
      </w:divBdr>
    </w:div>
    <w:div w:id="921837353">
      <w:bodyDiv w:val="1"/>
      <w:marLeft w:val="0"/>
      <w:marRight w:val="0"/>
      <w:marTop w:val="0"/>
      <w:marBottom w:val="0"/>
      <w:divBdr>
        <w:top w:val="none" w:sz="0" w:space="0" w:color="auto"/>
        <w:left w:val="none" w:sz="0" w:space="0" w:color="auto"/>
        <w:bottom w:val="none" w:sz="0" w:space="0" w:color="auto"/>
        <w:right w:val="none" w:sz="0" w:space="0" w:color="auto"/>
      </w:divBdr>
    </w:div>
    <w:div w:id="921983725">
      <w:bodyDiv w:val="1"/>
      <w:marLeft w:val="0"/>
      <w:marRight w:val="0"/>
      <w:marTop w:val="0"/>
      <w:marBottom w:val="0"/>
      <w:divBdr>
        <w:top w:val="none" w:sz="0" w:space="0" w:color="auto"/>
        <w:left w:val="none" w:sz="0" w:space="0" w:color="auto"/>
        <w:bottom w:val="none" w:sz="0" w:space="0" w:color="auto"/>
        <w:right w:val="none" w:sz="0" w:space="0" w:color="auto"/>
      </w:divBdr>
    </w:div>
    <w:div w:id="923682384">
      <w:bodyDiv w:val="1"/>
      <w:marLeft w:val="0"/>
      <w:marRight w:val="0"/>
      <w:marTop w:val="0"/>
      <w:marBottom w:val="0"/>
      <w:divBdr>
        <w:top w:val="none" w:sz="0" w:space="0" w:color="auto"/>
        <w:left w:val="none" w:sz="0" w:space="0" w:color="auto"/>
        <w:bottom w:val="none" w:sz="0" w:space="0" w:color="auto"/>
        <w:right w:val="none" w:sz="0" w:space="0" w:color="auto"/>
      </w:divBdr>
    </w:div>
    <w:div w:id="924463530">
      <w:bodyDiv w:val="1"/>
      <w:marLeft w:val="0"/>
      <w:marRight w:val="0"/>
      <w:marTop w:val="0"/>
      <w:marBottom w:val="0"/>
      <w:divBdr>
        <w:top w:val="none" w:sz="0" w:space="0" w:color="auto"/>
        <w:left w:val="none" w:sz="0" w:space="0" w:color="auto"/>
        <w:bottom w:val="none" w:sz="0" w:space="0" w:color="auto"/>
        <w:right w:val="none" w:sz="0" w:space="0" w:color="auto"/>
      </w:divBdr>
    </w:div>
    <w:div w:id="925504230">
      <w:bodyDiv w:val="1"/>
      <w:marLeft w:val="0"/>
      <w:marRight w:val="0"/>
      <w:marTop w:val="0"/>
      <w:marBottom w:val="0"/>
      <w:divBdr>
        <w:top w:val="none" w:sz="0" w:space="0" w:color="auto"/>
        <w:left w:val="none" w:sz="0" w:space="0" w:color="auto"/>
        <w:bottom w:val="none" w:sz="0" w:space="0" w:color="auto"/>
        <w:right w:val="none" w:sz="0" w:space="0" w:color="auto"/>
      </w:divBdr>
    </w:div>
    <w:div w:id="927078203">
      <w:bodyDiv w:val="1"/>
      <w:marLeft w:val="0"/>
      <w:marRight w:val="0"/>
      <w:marTop w:val="0"/>
      <w:marBottom w:val="0"/>
      <w:divBdr>
        <w:top w:val="none" w:sz="0" w:space="0" w:color="auto"/>
        <w:left w:val="none" w:sz="0" w:space="0" w:color="auto"/>
        <w:bottom w:val="none" w:sz="0" w:space="0" w:color="auto"/>
        <w:right w:val="none" w:sz="0" w:space="0" w:color="auto"/>
      </w:divBdr>
    </w:div>
    <w:div w:id="934048101">
      <w:bodyDiv w:val="1"/>
      <w:marLeft w:val="0"/>
      <w:marRight w:val="0"/>
      <w:marTop w:val="0"/>
      <w:marBottom w:val="0"/>
      <w:divBdr>
        <w:top w:val="none" w:sz="0" w:space="0" w:color="auto"/>
        <w:left w:val="none" w:sz="0" w:space="0" w:color="auto"/>
        <w:bottom w:val="none" w:sz="0" w:space="0" w:color="auto"/>
        <w:right w:val="none" w:sz="0" w:space="0" w:color="auto"/>
      </w:divBdr>
    </w:div>
    <w:div w:id="935794369">
      <w:bodyDiv w:val="1"/>
      <w:marLeft w:val="0"/>
      <w:marRight w:val="0"/>
      <w:marTop w:val="0"/>
      <w:marBottom w:val="0"/>
      <w:divBdr>
        <w:top w:val="none" w:sz="0" w:space="0" w:color="auto"/>
        <w:left w:val="none" w:sz="0" w:space="0" w:color="auto"/>
        <w:bottom w:val="none" w:sz="0" w:space="0" w:color="auto"/>
        <w:right w:val="none" w:sz="0" w:space="0" w:color="auto"/>
      </w:divBdr>
    </w:div>
    <w:div w:id="935863479">
      <w:bodyDiv w:val="1"/>
      <w:marLeft w:val="0"/>
      <w:marRight w:val="0"/>
      <w:marTop w:val="0"/>
      <w:marBottom w:val="0"/>
      <w:divBdr>
        <w:top w:val="none" w:sz="0" w:space="0" w:color="auto"/>
        <w:left w:val="none" w:sz="0" w:space="0" w:color="auto"/>
        <w:bottom w:val="none" w:sz="0" w:space="0" w:color="auto"/>
        <w:right w:val="none" w:sz="0" w:space="0" w:color="auto"/>
      </w:divBdr>
    </w:div>
    <w:div w:id="936713668">
      <w:bodyDiv w:val="1"/>
      <w:marLeft w:val="0"/>
      <w:marRight w:val="0"/>
      <w:marTop w:val="0"/>
      <w:marBottom w:val="0"/>
      <w:divBdr>
        <w:top w:val="none" w:sz="0" w:space="0" w:color="auto"/>
        <w:left w:val="none" w:sz="0" w:space="0" w:color="auto"/>
        <w:bottom w:val="none" w:sz="0" w:space="0" w:color="auto"/>
        <w:right w:val="none" w:sz="0" w:space="0" w:color="auto"/>
      </w:divBdr>
    </w:div>
    <w:div w:id="936864477">
      <w:bodyDiv w:val="1"/>
      <w:marLeft w:val="0"/>
      <w:marRight w:val="0"/>
      <w:marTop w:val="0"/>
      <w:marBottom w:val="0"/>
      <w:divBdr>
        <w:top w:val="none" w:sz="0" w:space="0" w:color="auto"/>
        <w:left w:val="none" w:sz="0" w:space="0" w:color="auto"/>
        <w:bottom w:val="none" w:sz="0" w:space="0" w:color="auto"/>
        <w:right w:val="none" w:sz="0" w:space="0" w:color="auto"/>
      </w:divBdr>
    </w:div>
    <w:div w:id="938491347">
      <w:bodyDiv w:val="1"/>
      <w:marLeft w:val="0"/>
      <w:marRight w:val="0"/>
      <w:marTop w:val="0"/>
      <w:marBottom w:val="0"/>
      <w:divBdr>
        <w:top w:val="none" w:sz="0" w:space="0" w:color="auto"/>
        <w:left w:val="none" w:sz="0" w:space="0" w:color="auto"/>
        <w:bottom w:val="none" w:sz="0" w:space="0" w:color="auto"/>
        <w:right w:val="none" w:sz="0" w:space="0" w:color="auto"/>
      </w:divBdr>
    </w:div>
    <w:div w:id="939415756">
      <w:bodyDiv w:val="1"/>
      <w:marLeft w:val="0"/>
      <w:marRight w:val="0"/>
      <w:marTop w:val="0"/>
      <w:marBottom w:val="0"/>
      <w:divBdr>
        <w:top w:val="none" w:sz="0" w:space="0" w:color="auto"/>
        <w:left w:val="none" w:sz="0" w:space="0" w:color="auto"/>
        <w:bottom w:val="none" w:sz="0" w:space="0" w:color="auto"/>
        <w:right w:val="none" w:sz="0" w:space="0" w:color="auto"/>
      </w:divBdr>
    </w:div>
    <w:div w:id="939877028">
      <w:bodyDiv w:val="1"/>
      <w:marLeft w:val="0"/>
      <w:marRight w:val="0"/>
      <w:marTop w:val="0"/>
      <w:marBottom w:val="0"/>
      <w:divBdr>
        <w:top w:val="none" w:sz="0" w:space="0" w:color="auto"/>
        <w:left w:val="none" w:sz="0" w:space="0" w:color="auto"/>
        <w:bottom w:val="none" w:sz="0" w:space="0" w:color="auto"/>
        <w:right w:val="none" w:sz="0" w:space="0" w:color="auto"/>
      </w:divBdr>
    </w:div>
    <w:div w:id="939995867">
      <w:bodyDiv w:val="1"/>
      <w:marLeft w:val="0"/>
      <w:marRight w:val="0"/>
      <w:marTop w:val="0"/>
      <w:marBottom w:val="0"/>
      <w:divBdr>
        <w:top w:val="none" w:sz="0" w:space="0" w:color="auto"/>
        <w:left w:val="none" w:sz="0" w:space="0" w:color="auto"/>
        <w:bottom w:val="none" w:sz="0" w:space="0" w:color="auto"/>
        <w:right w:val="none" w:sz="0" w:space="0" w:color="auto"/>
      </w:divBdr>
    </w:div>
    <w:div w:id="943147788">
      <w:bodyDiv w:val="1"/>
      <w:marLeft w:val="0"/>
      <w:marRight w:val="0"/>
      <w:marTop w:val="0"/>
      <w:marBottom w:val="0"/>
      <w:divBdr>
        <w:top w:val="none" w:sz="0" w:space="0" w:color="auto"/>
        <w:left w:val="none" w:sz="0" w:space="0" w:color="auto"/>
        <w:bottom w:val="none" w:sz="0" w:space="0" w:color="auto"/>
        <w:right w:val="none" w:sz="0" w:space="0" w:color="auto"/>
      </w:divBdr>
    </w:div>
    <w:div w:id="946036280">
      <w:bodyDiv w:val="1"/>
      <w:marLeft w:val="0"/>
      <w:marRight w:val="0"/>
      <w:marTop w:val="0"/>
      <w:marBottom w:val="0"/>
      <w:divBdr>
        <w:top w:val="none" w:sz="0" w:space="0" w:color="auto"/>
        <w:left w:val="none" w:sz="0" w:space="0" w:color="auto"/>
        <w:bottom w:val="none" w:sz="0" w:space="0" w:color="auto"/>
        <w:right w:val="none" w:sz="0" w:space="0" w:color="auto"/>
      </w:divBdr>
    </w:div>
    <w:div w:id="946691875">
      <w:bodyDiv w:val="1"/>
      <w:marLeft w:val="0"/>
      <w:marRight w:val="0"/>
      <w:marTop w:val="0"/>
      <w:marBottom w:val="0"/>
      <w:divBdr>
        <w:top w:val="none" w:sz="0" w:space="0" w:color="auto"/>
        <w:left w:val="none" w:sz="0" w:space="0" w:color="auto"/>
        <w:bottom w:val="none" w:sz="0" w:space="0" w:color="auto"/>
        <w:right w:val="none" w:sz="0" w:space="0" w:color="auto"/>
      </w:divBdr>
    </w:div>
    <w:div w:id="948050564">
      <w:bodyDiv w:val="1"/>
      <w:marLeft w:val="0"/>
      <w:marRight w:val="0"/>
      <w:marTop w:val="0"/>
      <w:marBottom w:val="0"/>
      <w:divBdr>
        <w:top w:val="none" w:sz="0" w:space="0" w:color="auto"/>
        <w:left w:val="none" w:sz="0" w:space="0" w:color="auto"/>
        <w:bottom w:val="none" w:sz="0" w:space="0" w:color="auto"/>
        <w:right w:val="none" w:sz="0" w:space="0" w:color="auto"/>
      </w:divBdr>
    </w:div>
    <w:div w:id="949243341">
      <w:bodyDiv w:val="1"/>
      <w:marLeft w:val="0"/>
      <w:marRight w:val="0"/>
      <w:marTop w:val="0"/>
      <w:marBottom w:val="0"/>
      <w:divBdr>
        <w:top w:val="none" w:sz="0" w:space="0" w:color="auto"/>
        <w:left w:val="none" w:sz="0" w:space="0" w:color="auto"/>
        <w:bottom w:val="none" w:sz="0" w:space="0" w:color="auto"/>
        <w:right w:val="none" w:sz="0" w:space="0" w:color="auto"/>
      </w:divBdr>
    </w:div>
    <w:div w:id="950864317">
      <w:bodyDiv w:val="1"/>
      <w:marLeft w:val="0"/>
      <w:marRight w:val="0"/>
      <w:marTop w:val="0"/>
      <w:marBottom w:val="0"/>
      <w:divBdr>
        <w:top w:val="none" w:sz="0" w:space="0" w:color="auto"/>
        <w:left w:val="none" w:sz="0" w:space="0" w:color="auto"/>
        <w:bottom w:val="none" w:sz="0" w:space="0" w:color="auto"/>
        <w:right w:val="none" w:sz="0" w:space="0" w:color="auto"/>
      </w:divBdr>
    </w:div>
    <w:div w:id="951325716">
      <w:bodyDiv w:val="1"/>
      <w:marLeft w:val="0"/>
      <w:marRight w:val="0"/>
      <w:marTop w:val="0"/>
      <w:marBottom w:val="0"/>
      <w:divBdr>
        <w:top w:val="none" w:sz="0" w:space="0" w:color="auto"/>
        <w:left w:val="none" w:sz="0" w:space="0" w:color="auto"/>
        <w:bottom w:val="none" w:sz="0" w:space="0" w:color="auto"/>
        <w:right w:val="none" w:sz="0" w:space="0" w:color="auto"/>
      </w:divBdr>
    </w:div>
    <w:div w:id="951470861">
      <w:bodyDiv w:val="1"/>
      <w:marLeft w:val="0"/>
      <w:marRight w:val="0"/>
      <w:marTop w:val="0"/>
      <w:marBottom w:val="0"/>
      <w:divBdr>
        <w:top w:val="none" w:sz="0" w:space="0" w:color="auto"/>
        <w:left w:val="none" w:sz="0" w:space="0" w:color="auto"/>
        <w:bottom w:val="none" w:sz="0" w:space="0" w:color="auto"/>
        <w:right w:val="none" w:sz="0" w:space="0" w:color="auto"/>
      </w:divBdr>
    </w:div>
    <w:div w:id="952201744">
      <w:bodyDiv w:val="1"/>
      <w:marLeft w:val="0"/>
      <w:marRight w:val="0"/>
      <w:marTop w:val="0"/>
      <w:marBottom w:val="0"/>
      <w:divBdr>
        <w:top w:val="none" w:sz="0" w:space="0" w:color="auto"/>
        <w:left w:val="none" w:sz="0" w:space="0" w:color="auto"/>
        <w:bottom w:val="none" w:sz="0" w:space="0" w:color="auto"/>
        <w:right w:val="none" w:sz="0" w:space="0" w:color="auto"/>
      </w:divBdr>
    </w:div>
    <w:div w:id="952322632">
      <w:bodyDiv w:val="1"/>
      <w:marLeft w:val="0"/>
      <w:marRight w:val="0"/>
      <w:marTop w:val="0"/>
      <w:marBottom w:val="0"/>
      <w:divBdr>
        <w:top w:val="none" w:sz="0" w:space="0" w:color="auto"/>
        <w:left w:val="none" w:sz="0" w:space="0" w:color="auto"/>
        <w:bottom w:val="none" w:sz="0" w:space="0" w:color="auto"/>
        <w:right w:val="none" w:sz="0" w:space="0" w:color="auto"/>
      </w:divBdr>
    </w:div>
    <w:div w:id="953631513">
      <w:bodyDiv w:val="1"/>
      <w:marLeft w:val="0"/>
      <w:marRight w:val="0"/>
      <w:marTop w:val="0"/>
      <w:marBottom w:val="0"/>
      <w:divBdr>
        <w:top w:val="none" w:sz="0" w:space="0" w:color="auto"/>
        <w:left w:val="none" w:sz="0" w:space="0" w:color="auto"/>
        <w:bottom w:val="none" w:sz="0" w:space="0" w:color="auto"/>
        <w:right w:val="none" w:sz="0" w:space="0" w:color="auto"/>
      </w:divBdr>
    </w:div>
    <w:div w:id="954794633">
      <w:bodyDiv w:val="1"/>
      <w:marLeft w:val="0"/>
      <w:marRight w:val="0"/>
      <w:marTop w:val="0"/>
      <w:marBottom w:val="0"/>
      <w:divBdr>
        <w:top w:val="none" w:sz="0" w:space="0" w:color="auto"/>
        <w:left w:val="none" w:sz="0" w:space="0" w:color="auto"/>
        <w:bottom w:val="none" w:sz="0" w:space="0" w:color="auto"/>
        <w:right w:val="none" w:sz="0" w:space="0" w:color="auto"/>
      </w:divBdr>
    </w:div>
    <w:div w:id="955450107">
      <w:bodyDiv w:val="1"/>
      <w:marLeft w:val="0"/>
      <w:marRight w:val="0"/>
      <w:marTop w:val="0"/>
      <w:marBottom w:val="0"/>
      <w:divBdr>
        <w:top w:val="none" w:sz="0" w:space="0" w:color="auto"/>
        <w:left w:val="none" w:sz="0" w:space="0" w:color="auto"/>
        <w:bottom w:val="none" w:sz="0" w:space="0" w:color="auto"/>
        <w:right w:val="none" w:sz="0" w:space="0" w:color="auto"/>
      </w:divBdr>
    </w:div>
    <w:div w:id="955450141">
      <w:bodyDiv w:val="1"/>
      <w:marLeft w:val="0"/>
      <w:marRight w:val="0"/>
      <w:marTop w:val="0"/>
      <w:marBottom w:val="0"/>
      <w:divBdr>
        <w:top w:val="none" w:sz="0" w:space="0" w:color="auto"/>
        <w:left w:val="none" w:sz="0" w:space="0" w:color="auto"/>
        <w:bottom w:val="none" w:sz="0" w:space="0" w:color="auto"/>
        <w:right w:val="none" w:sz="0" w:space="0" w:color="auto"/>
      </w:divBdr>
    </w:div>
    <w:div w:id="955868921">
      <w:bodyDiv w:val="1"/>
      <w:marLeft w:val="0"/>
      <w:marRight w:val="0"/>
      <w:marTop w:val="0"/>
      <w:marBottom w:val="0"/>
      <w:divBdr>
        <w:top w:val="none" w:sz="0" w:space="0" w:color="auto"/>
        <w:left w:val="none" w:sz="0" w:space="0" w:color="auto"/>
        <w:bottom w:val="none" w:sz="0" w:space="0" w:color="auto"/>
        <w:right w:val="none" w:sz="0" w:space="0" w:color="auto"/>
      </w:divBdr>
    </w:div>
    <w:div w:id="957219028">
      <w:bodyDiv w:val="1"/>
      <w:marLeft w:val="0"/>
      <w:marRight w:val="0"/>
      <w:marTop w:val="0"/>
      <w:marBottom w:val="0"/>
      <w:divBdr>
        <w:top w:val="none" w:sz="0" w:space="0" w:color="auto"/>
        <w:left w:val="none" w:sz="0" w:space="0" w:color="auto"/>
        <w:bottom w:val="none" w:sz="0" w:space="0" w:color="auto"/>
        <w:right w:val="none" w:sz="0" w:space="0" w:color="auto"/>
      </w:divBdr>
    </w:div>
    <w:div w:id="957755365">
      <w:bodyDiv w:val="1"/>
      <w:marLeft w:val="0"/>
      <w:marRight w:val="0"/>
      <w:marTop w:val="0"/>
      <w:marBottom w:val="0"/>
      <w:divBdr>
        <w:top w:val="none" w:sz="0" w:space="0" w:color="auto"/>
        <w:left w:val="none" w:sz="0" w:space="0" w:color="auto"/>
        <w:bottom w:val="none" w:sz="0" w:space="0" w:color="auto"/>
        <w:right w:val="none" w:sz="0" w:space="0" w:color="auto"/>
      </w:divBdr>
    </w:div>
    <w:div w:id="958608586">
      <w:bodyDiv w:val="1"/>
      <w:marLeft w:val="0"/>
      <w:marRight w:val="0"/>
      <w:marTop w:val="0"/>
      <w:marBottom w:val="0"/>
      <w:divBdr>
        <w:top w:val="none" w:sz="0" w:space="0" w:color="auto"/>
        <w:left w:val="none" w:sz="0" w:space="0" w:color="auto"/>
        <w:bottom w:val="none" w:sz="0" w:space="0" w:color="auto"/>
        <w:right w:val="none" w:sz="0" w:space="0" w:color="auto"/>
      </w:divBdr>
    </w:div>
    <w:div w:id="962232000">
      <w:bodyDiv w:val="1"/>
      <w:marLeft w:val="0"/>
      <w:marRight w:val="0"/>
      <w:marTop w:val="0"/>
      <w:marBottom w:val="0"/>
      <w:divBdr>
        <w:top w:val="none" w:sz="0" w:space="0" w:color="auto"/>
        <w:left w:val="none" w:sz="0" w:space="0" w:color="auto"/>
        <w:bottom w:val="none" w:sz="0" w:space="0" w:color="auto"/>
        <w:right w:val="none" w:sz="0" w:space="0" w:color="auto"/>
      </w:divBdr>
    </w:div>
    <w:div w:id="964845792">
      <w:bodyDiv w:val="1"/>
      <w:marLeft w:val="0"/>
      <w:marRight w:val="0"/>
      <w:marTop w:val="0"/>
      <w:marBottom w:val="0"/>
      <w:divBdr>
        <w:top w:val="none" w:sz="0" w:space="0" w:color="auto"/>
        <w:left w:val="none" w:sz="0" w:space="0" w:color="auto"/>
        <w:bottom w:val="none" w:sz="0" w:space="0" w:color="auto"/>
        <w:right w:val="none" w:sz="0" w:space="0" w:color="auto"/>
      </w:divBdr>
    </w:div>
    <w:div w:id="965349735">
      <w:bodyDiv w:val="1"/>
      <w:marLeft w:val="0"/>
      <w:marRight w:val="0"/>
      <w:marTop w:val="0"/>
      <w:marBottom w:val="0"/>
      <w:divBdr>
        <w:top w:val="none" w:sz="0" w:space="0" w:color="auto"/>
        <w:left w:val="none" w:sz="0" w:space="0" w:color="auto"/>
        <w:bottom w:val="none" w:sz="0" w:space="0" w:color="auto"/>
        <w:right w:val="none" w:sz="0" w:space="0" w:color="auto"/>
      </w:divBdr>
    </w:div>
    <w:div w:id="965938765">
      <w:bodyDiv w:val="1"/>
      <w:marLeft w:val="0"/>
      <w:marRight w:val="0"/>
      <w:marTop w:val="0"/>
      <w:marBottom w:val="0"/>
      <w:divBdr>
        <w:top w:val="none" w:sz="0" w:space="0" w:color="auto"/>
        <w:left w:val="none" w:sz="0" w:space="0" w:color="auto"/>
        <w:bottom w:val="none" w:sz="0" w:space="0" w:color="auto"/>
        <w:right w:val="none" w:sz="0" w:space="0" w:color="auto"/>
      </w:divBdr>
    </w:div>
    <w:div w:id="968169944">
      <w:bodyDiv w:val="1"/>
      <w:marLeft w:val="0"/>
      <w:marRight w:val="0"/>
      <w:marTop w:val="0"/>
      <w:marBottom w:val="0"/>
      <w:divBdr>
        <w:top w:val="none" w:sz="0" w:space="0" w:color="auto"/>
        <w:left w:val="none" w:sz="0" w:space="0" w:color="auto"/>
        <w:bottom w:val="none" w:sz="0" w:space="0" w:color="auto"/>
        <w:right w:val="none" w:sz="0" w:space="0" w:color="auto"/>
      </w:divBdr>
    </w:div>
    <w:div w:id="968827218">
      <w:bodyDiv w:val="1"/>
      <w:marLeft w:val="0"/>
      <w:marRight w:val="0"/>
      <w:marTop w:val="0"/>
      <w:marBottom w:val="0"/>
      <w:divBdr>
        <w:top w:val="none" w:sz="0" w:space="0" w:color="auto"/>
        <w:left w:val="none" w:sz="0" w:space="0" w:color="auto"/>
        <w:bottom w:val="none" w:sz="0" w:space="0" w:color="auto"/>
        <w:right w:val="none" w:sz="0" w:space="0" w:color="auto"/>
      </w:divBdr>
    </w:div>
    <w:div w:id="969745733">
      <w:bodyDiv w:val="1"/>
      <w:marLeft w:val="0"/>
      <w:marRight w:val="0"/>
      <w:marTop w:val="0"/>
      <w:marBottom w:val="0"/>
      <w:divBdr>
        <w:top w:val="none" w:sz="0" w:space="0" w:color="auto"/>
        <w:left w:val="none" w:sz="0" w:space="0" w:color="auto"/>
        <w:bottom w:val="none" w:sz="0" w:space="0" w:color="auto"/>
        <w:right w:val="none" w:sz="0" w:space="0" w:color="auto"/>
      </w:divBdr>
    </w:div>
    <w:div w:id="971253803">
      <w:bodyDiv w:val="1"/>
      <w:marLeft w:val="0"/>
      <w:marRight w:val="0"/>
      <w:marTop w:val="0"/>
      <w:marBottom w:val="0"/>
      <w:divBdr>
        <w:top w:val="none" w:sz="0" w:space="0" w:color="auto"/>
        <w:left w:val="none" w:sz="0" w:space="0" w:color="auto"/>
        <w:bottom w:val="none" w:sz="0" w:space="0" w:color="auto"/>
        <w:right w:val="none" w:sz="0" w:space="0" w:color="auto"/>
      </w:divBdr>
    </w:div>
    <w:div w:id="971328938">
      <w:bodyDiv w:val="1"/>
      <w:marLeft w:val="0"/>
      <w:marRight w:val="0"/>
      <w:marTop w:val="0"/>
      <w:marBottom w:val="0"/>
      <w:divBdr>
        <w:top w:val="none" w:sz="0" w:space="0" w:color="auto"/>
        <w:left w:val="none" w:sz="0" w:space="0" w:color="auto"/>
        <w:bottom w:val="none" w:sz="0" w:space="0" w:color="auto"/>
        <w:right w:val="none" w:sz="0" w:space="0" w:color="auto"/>
      </w:divBdr>
    </w:div>
    <w:div w:id="971859807">
      <w:bodyDiv w:val="1"/>
      <w:marLeft w:val="0"/>
      <w:marRight w:val="0"/>
      <w:marTop w:val="0"/>
      <w:marBottom w:val="0"/>
      <w:divBdr>
        <w:top w:val="none" w:sz="0" w:space="0" w:color="auto"/>
        <w:left w:val="none" w:sz="0" w:space="0" w:color="auto"/>
        <w:bottom w:val="none" w:sz="0" w:space="0" w:color="auto"/>
        <w:right w:val="none" w:sz="0" w:space="0" w:color="auto"/>
      </w:divBdr>
    </w:div>
    <w:div w:id="972514722">
      <w:bodyDiv w:val="1"/>
      <w:marLeft w:val="0"/>
      <w:marRight w:val="0"/>
      <w:marTop w:val="0"/>
      <w:marBottom w:val="0"/>
      <w:divBdr>
        <w:top w:val="none" w:sz="0" w:space="0" w:color="auto"/>
        <w:left w:val="none" w:sz="0" w:space="0" w:color="auto"/>
        <w:bottom w:val="none" w:sz="0" w:space="0" w:color="auto"/>
        <w:right w:val="none" w:sz="0" w:space="0" w:color="auto"/>
      </w:divBdr>
    </w:div>
    <w:div w:id="973096604">
      <w:bodyDiv w:val="1"/>
      <w:marLeft w:val="0"/>
      <w:marRight w:val="0"/>
      <w:marTop w:val="0"/>
      <w:marBottom w:val="0"/>
      <w:divBdr>
        <w:top w:val="none" w:sz="0" w:space="0" w:color="auto"/>
        <w:left w:val="none" w:sz="0" w:space="0" w:color="auto"/>
        <w:bottom w:val="none" w:sz="0" w:space="0" w:color="auto"/>
        <w:right w:val="none" w:sz="0" w:space="0" w:color="auto"/>
      </w:divBdr>
    </w:div>
    <w:div w:id="974602000">
      <w:bodyDiv w:val="1"/>
      <w:marLeft w:val="0"/>
      <w:marRight w:val="0"/>
      <w:marTop w:val="0"/>
      <w:marBottom w:val="0"/>
      <w:divBdr>
        <w:top w:val="none" w:sz="0" w:space="0" w:color="auto"/>
        <w:left w:val="none" w:sz="0" w:space="0" w:color="auto"/>
        <w:bottom w:val="none" w:sz="0" w:space="0" w:color="auto"/>
        <w:right w:val="none" w:sz="0" w:space="0" w:color="auto"/>
      </w:divBdr>
    </w:div>
    <w:div w:id="975834148">
      <w:bodyDiv w:val="1"/>
      <w:marLeft w:val="0"/>
      <w:marRight w:val="0"/>
      <w:marTop w:val="0"/>
      <w:marBottom w:val="0"/>
      <w:divBdr>
        <w:top w:val="none" w:sz="0" w:space="0" w:color="auto"/>
        <w:left w:val="none" w:sz="0" w:space="0" w:color="auto"/>
        <w:bottom w:val="none" w:sz="0" w:space="0" w:color="auto"/>
        <w:right w:val="none" w:sz="0" w:space="0" w:color="auto"/>
      </w:divBdr>
    </w:div>
    <w:div w:id="976567980">
      <w:bodyDiv w:val="1"/>
      <w:marLeft w:val="0"/>
      <w:marRight w:val="0"/>
      <w:marTop w:val="0"/>
      <w:marBottom w:val="0"/>
      <w:divBdr>
        <w:top w:val="none" w:sz="0" w:space="0" w:color="auto"/>
        <w:left w:val="none" w:sz="0" w:space="0" w:color="auto"/>
        <w:bottom w:val="none" w:sz="0" w:space="0" w:color="auto"/>
        <w:right w:val="none" w:sz="0" w:space="0" w:color="auto"/>
      </w:divBdr>
    </w:div>
    <w:div w:id="977342139">
      <w:bodyDiv w:val="1"/>
      <w:marLeft w:val="0"/>
      <w:marRight w:val="0"/>
      <w:marTop w:val="0"/>
      <w:marBottom w:val="0"/>
      <w:divBdr>
        <w:top w:val="none" w:sz="0" w:space="0" w:color="auto"/>
        <w:left w:val="none" w:sz="0" w:space="0" w:color="auto"/>
        <w:bottom w:val="none" w:sz="0" w:space="0" w:color="auto"/>
        <w:right w:val="none" w:sz="0" w:space="0" w:color="auto"/>
      </w:divBdr>
    </w:div>
    <w:div w:id="977804735">
      <w:bodyDiv w:val="1"/>
      <w:marLeft w:val="0"/>
      <w:marRight w:val="0"/>
      <w:marTop w:val="0"/>
      <w:marBottom w:val="0"/>
      <w:divBdr>
        <w:top w:val="none" w:sz="0" w:space="0" w:color="auto"/>
        <w:left w:val="none" w:sz="0" w:space="0" w:color="auto"/>
        <w:bottom w:val="none" w:sz="0" w:space="0" w:color="auto"/>
        <w:right w:val="none" w:sz="0" w:space="0" w:color="auto"/>
      </w:divBdr>
    </w:div>
    <w:div w:id="977995192">
      <w:bodyDiv w:val="1"/>
      <w:marLeft w:val="0"/>
      <w:marRight w:val="0"/>
      <w:marTop w:val="0"/>
      <w:marBottom w:val="0"/>
      <w:divBdr>
        <w:top w:val="none" w:sz="0" w:space="0" w:color="auto"/>
        <w:left w:val="none" w:sz="0" w:space="0" w:color="auto"/>
        <w:bottom w:val="none" w:sz="0" w:space="0" w:color="auto"/>
        <w:right w:val="none" w:sz="0" w:space="0" w:color="auto"/>
      </w:divBdr>
    </w:div>
    <w:div w:id="978730921">
      <w:bodyDiv w:val="1"/>
      <w:marLeft w:val="0"/>
      <w:marRight w:val="0"/>
      <w:marTop w:val="0"/>
      <w:marBottom w:val="0"/>
      <w:divBdr>
        <w:top w:val="none" w:sz="0" w:space="0" w:color="auto"/>
        <w:left w:val="none" w:sz="0" w:space="0" w:color="auto"/>
        <w:bottom w:val="none" w:sz="0" w:space="0" w:color="auto"/>
        <w:right w:val="none" w:sz="0" w:space="0" w:color="auto"/>
      </w:divBdr>
    </w:div>
    <w:div w:id="978804219">
      <w:bodyDiv w:val="1"/>
      <w:marLeft w:val="0"/>
      <w:marRight w:val="0"/>
      <w:marTop w:val="0"/>
      <w:marBottom w:val="0"/>
      <w:divBdr>
        <w:top w:val="none" w:sz="0" w:space="0" w:color="auto"/>
        <w:left w:val="none" w:sz="0" w:space="0" w:color="auto"/>
        <w:bottom w:val="none" w:sz="0" w:space="0" w:color="auto"/>
        <w:right w:val="none" w:sz="0" w:space="0" w:color="auto"/>
      </w:divBdr>
    </w:div>
    <w:div w:id="982194169">
      <w:bodyDiv w:val="1"/>
      <w:marLeft w:val="0"/>
      <w:marRight w:val="0"/>
      <w:marTop w:val="0"/>
      <w:marBottom w:val="0"/>
      <w:divBdr>
        <w:top w:val="none" w:sz="0" w:space="0" w:color="auto"/>
        <w:left w:val="none" w:sz="0" w:space="0" w:color="auto"/>
        <w:bottom w:val="none" w:sz="0" w:space="0" w:color="auto"/>
        <w:right w:val="none" w:sz="0" w:space="0" w:color="auto"/>
      </w:divBdr>
    </w:div>
    <w:div w:id="982344523">
      <w:bodyDiv w:val="1"/>
      <w:marLeft w:val="0"/>
      <w:marRight w:val="0"/>
      <w:marTop w:val="0"/>
      <w:marBottom w:val="0"/>
      <w:divBdr>
        <w:top w:val="none" w:sz="0" w:space="0" w:color="auto"/>
        <w:left w:val="none" w:sz="0" w:space="0" w:color="auto"/>
        <w:bottom w:val="none" w:sz="0" w:space="0" w:color="auto"/>
        <w:right w:val="none" w:sz="0" w:space="0" w:color="auto"/>
      </w:divBdr>
    </w:div>
    <w:div w:id="983386183">
      <w:bodyDiv w:val="1"/>
      <w:marLeft w:val="0"/>
      <w:marRight w:val="0"/>
      <w:marTop w:val="0"/>
      <w:marBottom w:val="0"/>
      <w:divBdr>
        <w:top w:val="none" w:sz="0" w:space="0" w:color="auto"/>
        <w:left w:val="none" w:sz="0" w:space="0" w:color="auto"/>
        <w:bottom w:val="none" w:sz="0" w:space="0" w:color="auto"/>
        <w:right w:val="none" w:sz="0" w:space="0" w:color="auto"/>
      </w:divBdr>
    </w:div>
    <w:div w:id="983655897">
      <w:bodyDiv w:val="1"/>
      <w:marLeft w:val="0"/>
      <w:marRight w:val="0"/>
      <w:marTop w:val="0"/>
      <w:marBottom w:val="0"/>
      <w:divBdr>
        <w:top w:val="none" w:sz="0" w:space="0" w:color="auto"/>
        <w:left w:val="none" w:sz="0" w:space="0" w:color="auto"/>
        <w:bottom w:val="none" w:sz="0" w:space="0" w:color="auto"/>
        <w:right w:val="none" w:sz="0" w:space="0" w:color="auto"/>
      </w:divBdr>
    </w:div>
    <w:div w:id="983896065">
      <w:bodyDiv w:val="1"/>
      <w:marLeft w:val="0"/>
      <w:marRight w:val="0"/>
      <w:marTop w:val="0"/>
      <w:marBottom w:val="0"/>
      <w:divBdr>
        <w:top w:val="none" w:sz="0" w:space="0" w:color="auto"/>
        <w:left w:val="none" w:sz="0" w:space="0" w:color="auto"/>
        <w:bottom w:val="none" w:sz="0" w:space="0" w:color="auto"/>
        <w:right w:val="none" w:sz="0" w:space="0" w:color="auto"/>
      </w:divBdr>
    </w:div>
    <w:div w:id="984621879">
      <w:bodyDiv w:val="1"/>
      <w:marLeft w:val="0"/>
      <w:marRight w:val="0"/>
      <w:marTop w:val="0"/>
      <w:marBottom w:val="0"/>
      <w:divBdr>
        <w:top w:val="none" w:sz="0" w:space="0" w:color="auto"/>
        <w:left w:val="none" w:sz="0" w:space="0" w:color="auto"/>
        <w:bottom w:val="none" w:sz="0" w:space="0" w:color="auto"/>
        <w:right w:val="none" w:sz="0" w:space="0" w:color="auto"/>
      </w:divBdr>
    </w:div>
    <w:div w:id="985360485">
      <w:bodyDiv w:val="1"/>
      <w:marLeft w:val="0"/>
      <w:marRight w:val="0"/>
      <w:marTop w:val="0"/>
      <w:marBottom w:val="0"/>
      <w:divBdr>
        <w:top w:val="none" w:sz="0" w:space="0" w:color="auto"/>
        <w:left w:val="none" w:sz="0" w:space="0" w:color="auto"/>
        <w:bottom w:val="none" w:sz="0" w:space="0" w:color="auto"/>
        <w:right w:val="none" w:sz="0" w:space="0" w:color="auto"/>
      </w:divBdr>
    </w:div>
    <w:div w:id="986710774">
      <w:bodyDiv w:val="1"/>
      <w:marLeft w:val="0"/>
      <w:marRight w:val="0"/>
      <w:marTop w:val="0"/>
      <w:marBottom w:val="0"/>
      <w:divBdr>
        <w:top w:val="none" w:sz="0" w:space="0" w:color="auto"/>
        <w:left w:val="none" w:sz="0" w:space="0" w:color="auto"/>
        <w:bottom w:val="none" w:sz="0" w:space="0" w:color="auto"/>
        <w:right w:val="none" w:sz="0" w:space="0" w:color="auto"/>
      </w:divBdr>
    </w:div>
    <w:div w:id="990602920">
      <w:bodyDiv w:val="1"/>
      <w:marLeft w:val="0"/>
      <w:marRight w:val="0"/>
      <w:marTop w:val="0"/>
      <w:marBottom w:val="0"/>
      <w:divBdr>
        <w:top w:val="none" w:sz="0" w:space="0" w:color="auto"/>
        <w:left w:val="none" w:sz="0" w:space="0" w:color="auto"/>
        <w:bottom w:val="none" w:sz="0" w:space="0" w:color="auto"/>
        <w:right w:val="none" w:sz="0" w:space="0" w:color="auto"/>
      </w:divBdr>
    </w:div>
    <w:div w:id="991249775">
      <w:bodyDiv w:val="1"/>
      <w:marLeft w:val="0"/>
      <w:marRight w:val="0"/>
      <w:marTop w:val="0"/>
      <w:marBottom w:val="0"/>
      <w:divBdr>
        <w:top w:val="none" w:sz="0" w:space="0" w:color="auto"/>
        <w:left w:val="none" w:sz="0" w:space="0" w:color="auto"/>
        <w:bottom w:val="none" w:sz="0" w:space="0" w:color="auto"/>
        <w:right w:val="none" w:sz="0" w:space="0" w:color="auto"/>
      </w:divBdr>
    </w:div>
    <w:div w:id="993529238">
      <w:bodyDiv w:val="1"/>
      <w:marLeft w:val="0"/>
      <w:marRight w:val="0"/>
      <w:marTop w:val="0"/>
      <w:marBottom w:val="0"/>
      <w:divBdr>
        <w:top w:val="none" w:sz="0" w:space="0" w:color="auto"/>
        <w:left w:val="none" w:sz="0" w:space="0" w:color="auto"/>
        <w:bottom w:val="none" w:sz="0" w:space="0" w:color="auto"/>
        <w:right w:val="none" w:sz="0" w:space="0" w:color="auto"/>
      </w:divBdr>
    </w:div>
    <w:div w:id="994649111">
      <w:bodyDiv w:val="1"/>
      <w:marLeft w:val="0"/>
      <w:marRight w:val="0"/>
      <w:marTop w:val="0"/>
      <w:marBottom w:val="0"/>
      <w:divBdr>
        <w:top w:val="none" w:sz="0" w:space="0" w:color="auto"/>
        <w:left w:val="none" w:sz="0" w:space="0" w:color="auto"/>
        <w:bottom w:val="none" w:sz="0" w:space="0" w:color="auto"/>
        <w:right w:val="none" w:sz="0" w:space="0" w:color="auto"/>
      </w:divBdr>
    </w:div>
    <w:div w:id="994801112">
      <w:bodyDiv w:val="1"/>
      <w:marLeft w:val="0"/>
      <w:marRight w:val="0"/>
      <w:marTop w:val="0"/>
      <w:marBottom w:val="0"/>
      <w:divBdr>
        <w:top w:val="none" w:sz="0" w:space="0" w:color="auto"/>
        <w:left w:val="none" w:sz="0" w:space="0" w:color="auto"/>
        <w:bottom w:val="none" w:sz="0" w:space="0" w:color="auto"/>
        <w:right w:val="none" w:sz="0" w:space="0" w:color="auto"/>
      </w:divBdr>
    </w:div>
    <w:div w:id="996760302">
      <w:bodyDiv w:val="1"/>
      <w:marLeft w:val="0"/>
      <w:marRight w:val="0"/>
      <w:marTop w:val="0"/>
      <w:marBottom w:val="0"/>
      <w:divBdr>
        <w:top w:val="none" w:sz="0" w:space="0" w:color="auto"/>
        <w:left w:val="none" w:sz="0" w:space="0" w:color="auto"/>
        <w:bottom w:val="none" w:sz="0" w:space="0" w:color="auto"/>
        <w:right w:val="none" w:sz="0" w:space="0" w:color="auto"/>
      </w:divBdr>
    </w:div>
    <w:div w:id="997224034">
      <w:bodyDiv w:val="1"/>
      <w:marLeft w:val="0"/>
      <w:marRight w:val="0"/>
      <w:marTop w:val="0"/>
      <w:marBottom w:val="0"/>
      <w:divBdr>
        <w:top w:val="none" w:sz="0" w:space="0" w:color="auto"/>
        <w:left w:val="none" w:sz="0" w:space="0" w:color="auto"/>
        <w:bottom w:val="none" w:sz="0" w:space="0" w:color="auto"/>
        <w:right w:val="none" w:sz="0" w:space="0" w:color="auto"/>
      </w:divBdr>
    </w:div>
    <w:div w:id="999389686">
      <w:bodyDiv w:val="1"/>
      <w:marLeft w:val="0"/>
      <w:marRight w:val="0"/>
      <w:marTop w:val="0"/>
      <w:marBottom w:val="0"/>
      <w:divBdr>
        <w:top w:val="none" w:sz="0" w:space="0" w:color="auto"/>
        <w:left w:val="none" w:sz="0" w:space="0" w:color="auto"/>
        <w:bottom w:val="none" w:sz="0" w:space="0" w:color="auto"/>
        <w:right w:val="none" w:sz="0" w:space="0" w:color="auto"/>
      </w:divBdr>
    </w:div>
    <w:div w:id="999621129">
      <w:bodyDiv w:val="1"/>
      <w:marLeft w:val="0"/>
      <w:marRight w:val="0"/>
      <w:marTop w:val="0"/>
      <w:marBottom w:val="0"/>
      <w:divBdr>
        <w:top w:val="none" w:sz="0" w:space="0" w:color="auto"/>
        <w:left w:val="none" w:sz="0" w:space="0" w:color="auto"/>
        <w:bottom w:val="none" w:sz="0" w:space="0" w:color="auto"/>
        <w:right w:val="none" w:sz="0" w:space="0" w:color="auto"/>
      </w:divBdr>
    </w:div>
    <w:div w:id="1001159879">
      <w:bodyDiv w:val="1"/>
      <w:marLeft w:val="0"/>
      <w:marRight w:val="0"/>
      <w:marTop w:val="0"/>
      <w:marBottom w:val="0"/>
      <w:divBdr>
        <w:top w:val="none" w:sz="0" w:space="0" w:color="auto"/>
        <w:left w:val="none" w:sz="0" w:space="0" w:color="auto"/>
        <w:bottom w:val="none" w:sz="0" w:space="0" w:color="auto"/>
        <w:right w:val="none" w:sz="0" w:space="0" w:color="auto"/>
      </w:divBdr>
    </w:div>
    <w:div w:id="1001393801">
      <w:bodyDiv w:val="1"/>
      <w:marLeft w:val="0"/>
      <w:marRight w:val="0"/>
      <w:marTop w:val="0"/>
      <w:marBottom w:val="0"/>
      <w:divBdr>
        <w:top w:val="none" w:sz="0" w:space="0" w:color="auto"/>
        <w:left w:val="none" w:sz="0" w:space="0" w:color="auto"/>
        <w:bottom w:val="none" w:sz="0" w:space="0" w:color="auto"/>
        <w:right w:val="none" w:sz="0" w:space="0" w:color="auto"/>
      </w:divBdr>
    </w:div>
    <w:div w:id="1004863898">
      <w:bodyDiv w:val="1"/>
      <w:marLeft w:val="0"/>
      <w:marRight w:val="0"/>
      <w:marTop w:val="0"/>
      <w:marBottom w:val="0"/>
      <w:divBdr>
        <w:top w:val="none" w:sz="0" w:space="0" w:color="auto"/>
        <w:left w:val="none" w:sz="0" w:space="0" w:color="auto"/>
        <w:bottom w:val="none" w:sz="0" w:space="0" w:color="auto"/>
        <w:right w:val="none" w:sz="0" w:space="0" w:color="auto"/>
      </w:divBdr>
    </w:div>
    <w:div w:id="1005278941">
      <w:bodyDiv w:val="1"/>
      <w:marLeft w:val="0"/>
      <w:marRight w:val="0"/>
      <w:marTop w:val="0"/>
      <w:marBottom w:val="0"/>
      <w:divBdr>
        <w:top w:val="none" w:sz="0" w:space="0" w:color="auto"/>
        <w:left w:val="none" w:sz="0" w:space="0" w:color="auto"/>
        <w:bottom w:val="none" w:sz="0" w:space="0" w:color="auto"/>
        <w:right w:val="none" w:sz="0" w:space="0" w:color="auto"/>
      </w:divBdr>
    </w:div>
    <w:div w:id="1009019581">
      <w:bodyDiv w:val="1"/>
      <w:marLeft w:val="0"/>
      <w:marRight w:val="0"/>
      <w:marTop w:val="0"/>
      <w:marBottom w:val="0"/>
      <w:divBdr>
        <w:top w:val="none" w:sz="0" w:space="0" w:color="auto"/>
        <w:left w:val="none" w:sz="0" w:space="0" w:color="auto"/>
        <w:bottom w:val="none" w:sz="0" w:space="0" w:color="auto"/>
        <w:right w:val="none" w:sz="0" w:space="0" w:color="auto"/>
      </w:divBdr>
    </w:div>
    <w:div w:id="1009059116">
      <w:bodyDiv w:val="1"/>
      <w:marLeft w:val="0"/>
      <w:marRight w:val="0"/>
      <w:marTop w:val="0"/>
      <w:marBottom w:val="0"/>
      <w:divBdr>
        <w:top w:val="none" w:sz="0" w:space="0" w:color="auto"/>
        <w:left w:val="none" w:sz="0" w:space="0" w:color="auto"/>
        <w:bottom w:val="none" w:sz="0" w:space="0" w:color="auto"/>
        <w:right w:val="none" w:sz="0" w:space="0" w:color="auto"/>
      </w:divBdr>
    </w:div>
    <w:div w:id="1009257996">
      <w:bodyDiv w:val="1"/>
      <w:marLeft w:val="0"/>
      <w:marRight w:val="0"/>
      <w:marTop w:val="0"/>
      <w:marBottom w:val="0"/>
      <w:divBdr>
        <w:top w:val="none" w:sz="0" w:space="0" w:color="auto"/>
        <w:left w:val="none" w:sz="0" w:space="0" w:color="auto"/>
        <w:bottom w:val="none" w:sz="0" w:space="0" w:color="auto"/>
        <w:right w:val="none" w:sz="0" w:space="0" w:color="auto"/>
      </w:divBdr>
    </w:div>
    <w:div w:id="1010911107">
      <w:bodyDiv w:val="1"/>
      <w:marLeft w:val="0"/>
      <w:marRight w:val="0"/>
      <w:marTop w:val="0"/>
      <w:marBottom w:val="0"/>
      <w:divBdr>
        <w:top w:val="none" w:sz="0" w:space="0" w:color="auto"/>
        <w:left w:val="none" w:sz="0" w:space="0" w:color="auto"/>
        <w:bottom w:val="none" w:sz="0" w:space="0" w:color="auto"/>
        <w:right w:val="none" w:sz="0" w:space="0" w:color="auto"/>
      </w:divBdr>
    </w:div>
    <w:div w:id="1010912702">
      <w:bodyDiv w:val="1"/>
      <w:marLeft w:val="0"/>
      <w:marRight w:val="0"/>
      <w:marTop w:val="0"/>
      <w:marBottom w:val="0"/>
      <w:divBdr>
        <w:top w:val="none" w:sz="0" w:space="0" w:color="auto"/>
        <w:left w:val="none" w:sz="0" w:space="0" w:color="auto"/>
        <w:bottom w:val="none" w:sz="0" w:space="0" w:color="auto"/>
        <w:right w:val="none" w:sz="0" w:space="0" w:color="auto"/>
      </w:divBdr>
    </w:div>
    <w:div w:id="1011759800">
      <w:bodyDiv w:val="1"/>
      <w:marLeft w:val="0"/>
      <w:marRight w:val="0"/>
      <w:marTop w:val="0"/>
      <w:marBottom w:val="0"/>
      <w:divBdr>
        <w:top w:val="none" w:sz="0" w:space="0" w:color="auto"/>
        <w:left w:val="none" w:sz="0" w:space="0" w:color="auto"/>
        <w:bottom w:val="none" w:sz="0" w:space="0" w:color="auto"/>
        <w:right w:val="none" w:sz="0" w:space="0" w:color="auto"/>
      </w:divBdr>
    </w:div>
    <w:div w:id="1011831473">
      <w:bodyDiv w:val="1"/>
      <w:marLeft w:val="0"/>
      <w:marRight w:val="0"/>
      <w:marTop w:val="0"/>
      <w:marBottom w:val="0"/>
      <w:divBdr>
        <w:top w:val="none" w:sz="0" w:space="0" w:color="auto"/>
        <w:left w:val="none" w:sz="0" w:space="0" w:color="auto"/>
        <w:bottom w:val="none" w:sz="0" w:space="0" w:color="auto"/>
        <w:right w:val="none" w:sz="0" w:space="0" w:color="auto"/>
      </w:divBdr>
    </w:div>
    <w:div w:id="1012686140">
      <w:bodyDiv w:val="1"/>
      <w:marLeft w:val="0"/>
      <w:marRight w:val="0"/>
      <w:marTop w:val="0"/>
      <w:marBottom w:val="0"/>
      <w:divBdr>
        <w:top w:val="none" w:sz="0" w:space="0" w:color="auto"/>
        <w:left w:val="none" w:sz="0" w:space="0" w:color="auto"/>
        <w:bottom w:val="none" w:sz="0" w:space="0" w:color="auto"/>
        <w:right w:val="none" w:sz="0" w:space="0" w:color="auto"/>
      </w:divBdr>
    </w:div>
    <w:div w:id="1012799798">
      <w:bodyDiv w:val="1"/>
      <w:marLeft w:val="0"/>
      <w:marRight w:val="0"/>
      <w:marTop w:val="0"/>
      <w:marBottom w:val="0"/>
      <w:divBdr>
        <w:top w:val="none" w:sz="0" w:space="0" w:color="auto"/>
        <w:left w:val="none" w:sz="0" w:space="0" w:color="auto"/>
        <w:bottom w:val="none" w:sz="0" w:space="0" w:color="auto"/>
        <w:right w:val="none" w:sz="0" w:space="0" w:color="auto"/>
      </w:divBdr>
    </w:div>
    <w:div w:id="1013461749">
      <w:bodyDiv w:val="1"/>
      <w:marLeft w:val="0"/>
      <w:marRight w:val="0"/>
      <w:marTop w:val="0"/>
      <w:marBottom w:val="0"/>
      <w:divBdr>
        <w:top w:val="none" w:sz="0" w:space="0" w:color="auto"/>
        <w:left w:val="none" w:sz="0" w:space="0" w:color="auto"/>
        <w:bottom w:val="none" w:sz="0" w:space="0" w:color="auto"/>
        <w:right w:val="none" w:sz="0" w:space="0" w:color="auto"/>
      </w:divBdr>
    </w:div>
    <w:div w:id="1015350501">
      <w:bodyDiv w:val="1"/>
      <w:marLeft w:val="0"/>
      <w:marRight w:val="0"/>
      <w:marTop w:val="0"/>
      <w:marBottom w:val="0"/>
      <w:divBdr>
        <w:top w:val="none" w:sz="0" w:space="0" w:color="auto"/>
        <w:left w:val="none" w:sz="0" w:space="0" w:color="auto"/>
        <w:bottom w:val="none" w:sz="0" w:space="0" w:color="auto"/>
        <w:right w:val="none" w:sz="0" w:space="0" w:color="auto"/>
      </w:divBdr>
    </w:div>
    <w:div w:id="1015620452">
      <w:bodyDiv w:val="1"/>
      <w:marLeft w:val="0"/>
      <w:marRight w:val="0"/>
      <w:marTop w:val="0"/>
      <w:marBottom w:val="0"/>
      <w:divBdr>
        <w:top w:val="none" w:sz="0" w:space="0" w:color="auto"/>
        <w:left w:val="none" w:sz="0" w:space="0" w:color="auto"/>
        <w:bottom w:val="none" w:sz="0" w:space="0" w:color="auto"/>
        <w:right w:val="none" w:sz="0" w:space="0" w:color="auto"/>
      </w:divBdr>
    </w:div>
    <w:div w:id="1018233849">
      <w:bodyDiv w:val="1"/>
      <w:marLeft w:val="0"/>
      <w:marRight w:val="0"/>
      <w:marTop w:val="0"/>
      <w:marBottom w:val="0"/>
      <w:divBdr>
        <w:top w:val="none" w:sz="0" w:space="0" w:color="auto"/>
        <w:left w:val="none" w:sz="0" w:space="0" w:color="auto"/>
        <w:bottom w:val="none" w:sz="0" w:space="0" w:color="auto"/>
        <w:right w:val="none" w:sz="0" w:space="0" w:color="auto"/>
      </w:divBdr>
    </w:div>
    <w:div w:id="1018658022">
      <w:bodyDiv w:val="1"/>
      <w:marLeft w:val="0"/>
      <w:marRight w:val="0"/>
      <w:marTop w:val="0"/>
      <w:marBottom w:val="0"/>
      <w:divBdr>
        <w:top w:val="none" w:sz="0" w:space="0" w:color="auto"/>
        <w:left w:val="none" w:sz="0" w:space="0" w:color="auto"/>
        <w:bottom w:val="none" w:sz="0" w:space="0" w:color="auto"/>
        <w:right w:val="none" w:sz="0" w:space="0" w:color="auto"/>
      </w:divBdr>
    </w:div>
    <w:div w:id="1018703470">
      <w:bodyDiv w:val="1"/>
      <w:marLeft w:val="0"/>
      <w:marRight w:val="0"/>
      <w:marTop w:val="0"/>
      <w:marBottom w:val="0"/>
      <w:divBdr>
        <w:top w:val="none" w:sz="0" w:space="0" w:color="auto"/>
        <w:left w:val="none" w:sz="0" w:space="0" w:color="auto"/>
        <w:bottom w:val="none" w:sz="0" w:space="0" w:color="auto"/>
        <w:right w:val="none" w:sz="0" w:space="0" w:color="auto"/>
      </w:divBdr>
    </w:div>
    <w:div w:id="1019698245">
      <w:bodyDiv w:val="1"/>
      <w:marLeft w:val="0"/>
      <w:marRight w:val="0"/>
      <w:marTop w:val="0"/>
      <w:marBottom w:val="0"/>
      <w:divBdr>
        <w:top w:val="none" w:sz="0" w:space="0" w:color="auto"/>
        <w:left w:val="none" w:sz="0" w:space="0" w:color="auto"/>
        <w:bottom w:val="none" w:sz="0" w:space="0" w:color="auto"/>
        <w:right w:val="none" w:sz="0" w:space="0" w:color="auto"/>
      </w:divBdr>
    </w:div>
    <w:div w:id="1019743896">
      <w:bodyDiv w:val="1"/>
      <w:marLeft w:val="0"/>
      <w:marRight w:val="0"/>
      <w:marTop w:val="0"/>
      <w:marBottom w:val="0"/>
      <w:divBdr>
        <w:top w:val="none" w:sz="0" w:space="0" w:color="auto"/>
        <w:left w:val="none" w:sz="0" w:space="0" w:color="auto"/>
        <w:bottom w:val="none" w:sz="0" w:space="0" w:color="auto"/>
        <w:right w:val="none" w:sz="0" w:space="0" w:color="auto"/>
      </w:divBdr>
    </w:div>
    <w:div w:id="1020201631">
      <w:bodyDiv w:val="1"/>
      <w:marLeft w:val="0"/>
      <w:marRight w:val="0"/>
      <w:marTop w:val="0"/>
      <w:marBottom w:val="0"/>
      <w:divBdr>
        <w:top w:val="none" w:sz="0" w:space="0" w:color="auto"/>
        <w:left w:val="none" w:sz="0" w:space="0" w:color="auto"/>
        <w:bottom w:val="none" w:sz="0" w:space="0" w:color="auto"/>
        <w:right w:val="none" w:sz="0" w:space="0" w:color="auto"/>
      </w:divBdr>
    </w:div>
    <w:div w:id="1020740778">
      <w:bodyDiv w:val="1"/>
      <w:marLeft w:val="0"/>
      <w:marRight w:val="0"/>
      <w:marTop w:val="0"/>
      <w:marBottom w:val="0"/>
      <w:divBdr>
        <w:top w:val="none" w:sz="0" w:space="0" w:color="auto"/>
        <w:left w:val="none" w:sz="0" w:space="0" w:color="auto"/>
        <w:bottom w:val="none" w:sz="0" w:space="0" w:color="auto"/>
        <w:right w:val="none" w:sz="0" w:space="0" w:color="auto"/>
      </w:divBdr>
    </w:div>
    <w:div w:id="1020743863">
      <w:bodyDiv w:val="1"/>
      <w:marLeft w:val="0"/>
      <w:marRight w:val="0"/>
      <w:marTop w:val="0"/>
      <w:marBottom w:val="0"/>
      <w:divBdr>
        <w:top w:val="none" w:sz="0" w:space="0" w:color="auto"/>
        <w:left w:val="none" w:sz="0" w:space="0" w:color="auto"/>
        <w:bottom w:val="none" w:sz="0" w:space="0" w:color="auto"/>
        <w:right w:val="none" w:sz="0" w:space="0" w:color="auto"/>
      </w:divBdr>
    </w:div>
    <w:div w:id="1021980821">
      <w:bodyDiv w:val="1"/>
      <w:marLeft w:val="0"/>
      <w:marRight w:val="0"/>
      <w:marTop w:val="0"/>
      <w:marBottom w:val="0"/>
      <w:divBdr>
        <w:top w:val="none" w:sz="0" w:space="0" w:color="auto"/>
        <w:left w:val="none" w:sz="0" w:space="0" w:color="auto"/>
        <w:bottom w:val="none" w:sz="0" w:space="0" w:color="auto"/>
        <w:right w:val="none" w:sz="0" w:space="0" w:color="auto"/>
      </w:divBdr>
    </w:div>
    <w:div w:id="1022980058">
      <w:bodyDiv w:val="1"/>
      <w:marLeft w:val="0"/>
      <w:marRight w:val="0"/>
      <w:marTop w:val="0"/>
      <w:marBottom w:val="0"/>
      <w:divBdr>
        <w:top w:val="none" w:sz="0" w:space="0" w:color="auto"/>
        <w:left w:val="none" w:sz="0" w:space="0" w:color="auto"/>
        <w:bottom w:val="none" w:sz="0" w:space="0" w:color="auto"/>
        <w:right w:val="none" w:sz="0" w:space="0" w:color="auto"/>
      </w:divBdr>
    </w:div>
    <w:div w:id="1025326074">
      <w:bodyDiv w:val="1"/>
      <w:marLeft w:val="0"/>
      <w:marRight w:val="0"/>
      <w:marTop w:val="0"/>
      <w:marBottom w:val="0"/>
      <w:divBdr>
        <w:top w:val="none" w:sz="0" w:space="0" w:color="auto"/>
        <w:left w:val="none" w:sz="0" w:space="0" w:color="auto"/>
        <w:bottom w:val="none" w:sz="0" w:space="0" w:color="auto"/>
        <w:right w:val="none" w:sz="0" w:space="0" w:color="auto"/>
      </w:divBdr>
    </w:div>
    <w:div w:id="1026324214">
      <w:bodyDiv w:val="1"/>
      <w:marLeft w:val="0"/>
      <w:marRight w:val="0"/>
      <w:marTop w:val="0"/>
      <w:marBottom w:val="0"/>
      <w:divBdr>
        <w:top w:val="none" w:sz="0" w:space="0" w:color="auto"/>
        <w:left w:val="none" w:sz="0" w:space="0" w:color="auto"/>
        <w:bottom w:val="none" w:sz="0" w:space="0" w:color="auto"/>
        <w:right w:val="none" w:sz="0" w:space="0" w:color="auto"/>
      </w:divBdr>
    </w:div>
    <w:div w:id="1028530318">
      <w:bodyDiv w:val="1"/>
      <w:marLeft w:val="0"/>
      <w:marRight w:val="0"/>
      <w:marTop w:val="0"/>
      <w:marBottom w:val="0"/>
      <w:divBdr>
        <w:top w:val="none" w:sz="0" w:space="0" w:color="auto"/>
        <w:left w:val="none" w:sz="0" w:space="0" w:color="auto"/>
        <w:bottom w:val="none" w:sz="0" w:space="0" w:color="auto"/>
        <w:right w:val="none" w:sz="0" w:space="0" w:color="auto"/>
      </w:divBdr>
    </w:div>
    <w:div w:id="1029641793">
      <w:bodyDiv w:val="1"/>
      <w:marLeft w:val="0"/>
      <w:marRight w:val="0"/>
      <w:marTop w:val="0"/>
      <w:marBottom w:val="0"/>
      <w:divBdr>
        <w:top w:val="none" w:sz="0" w:space="0" w:color="auto"/>
        <w:left w:val="none" w:sz="0" w:space="0" w:color="auto"/>
        <w:bottom w:val="none" w:sz="0" w:space="0" w:color="auto"/>
        <w:right w:val="none" w:sz="0" w:space="0" w:color="auto"/>
      </w:divBdr>
    </w:div>
    <w:div w:id="1030035849">
      <w:bodyDiv w:val="1"/>
      <w:marLeft w:val="0"/>
      <w:marRight w:val="0"/>
      <w:marTop w:val="0"/>
      <w:marBottom w:val="0"/>
      <w:divBdr>
        <w:top w:val="none" w:sz="0" w:space="0" w:color="auto"/>
        <w:left w:val="none" w:sz="0" w:space="0" w:color="auto"/>
        <w:bottom w:val="none" w:sz="0" w:space="0" w:color="auto"/>
        <w:right w:val="none" w:sz="0" w:space="0" w:color="auto"/>
      </w:divBdr>
    </w:div>
    <w:div w:id="1030842926">
      <w:bodyDiv w:val="1"/>
      <w:marLeft w:val="0"/>
      <w:marRight w:val="0"/>
      <w:marTop w:val="0"/>
      <w:marBottom w:val="0"/>
      <w:divBdr>
        <w:top w:val="none" w:sz="0" w:space="0" w:color="auto"/>
        <w:left w:val="none" w:sz="0" w:space="0" w:color="auto"/>
        <w:bottom w:val="none" w:sz="0" w:space="0" w:color="auto"/>
        <w:right w:val="none" w:sz="0" w:space="0" w:color="auto"/>
      </w:divBdr>
    </w:div>
    <w:div w:id="1031031459">
      <w:bodyDiv w:val="1"/>
      <w:marLeft w:val="0"/>
      <w:marRight w:val="0"/>
      <w:marTop w:val="0"/>
      <w:marBottom w:val="0"/>
      <w:divBdr>
        <w:top w:val="none" w:sz="0" w:space="0" w:color="auto"/>
        <w:left w:val="none" w:sz="0" w:space="0" w:color="auto"/>
        <w:bottom w:val="none" w:sz="0" w:space="0" w:color="auto"/>
        <w:right w:val="none" w:sz="0" w:space="0" w:color="auto"/>
      </w:divBdr>
    </w:div>
    <w:div w:id="1032193162">
      <w:bodyDiv w:val="1"/>
      <w:marLeft w:val="0"/>
      <w:marRight w:val="0"/>
      <w:marTop w:val="0"/>
      <w:marBottom w:val="0"/>
      <w:divBdr>
        <w:top w:val="none" w:sz="0" w:space="0" w:color="auto"/>
        <w:left w:val="none" w:sz="0" w:space="0" w:color="auto"/>
        <w:bottom w:val="none" w:sz="0" w:space="0" w:color="auto"/>
        <w:right w:val="none" w:sz="0" w:space="0" w:color="auto"/>
      </w:divBdr>
    </w:div>
    <w:div w:id="1036731372">
      <w:bodyDiv w:val="1"/>
      <w:marLeft w:val="0"/>
      <w:marRight w:val="0"/>
      <w:marTop w:val="0"/>
      <w:marBottom w:val="0"/>
      <w:divBdr>
        <w:top w:val="none" w:sz="0" w:space="0" w:color="auto"/>
        <w:left w:val="none" w:sz="0" w:space="0" w:color="auto"/>
        <w:bottom w:val="none" w:sz="0" w:space="0" w:color="auto"/>
        <w:right w:val="none" w:sz="0" w:space="0" w:color="auto"/>
      </w:divBdr>
    </w:div>
    <w:div w:id="1037850206">
      <w:bodyDiv w:val="1"/>
      <w:marLeft w:val="0"/>
      <w:marRight w:val="0"/>
      <w:marTop w:val="0"/>
      <w:marBottom w:val="0"/>
      <w:divBdr>
        <w:top w:val="none" w:sz="0" w:space="0" w:color="auto"/>
        <w:left w:val="none" w:sz="0" w:space="0" w:color="auto"/>
        <w:bottom w:val="none" w:sz="0" w:space="0" w:color="auto"/>
        <w:right w:val="none" w:sz="0" w:space="0" w:color="auto"/>
      </w:divBdr>
    </w:div>
    <w:div w:id="1037973764">
      <w:bodyDiv w:val="1"/>
      <w:marLeft w:val="0"/>
      <w:marRight w:val="0"/>
      <w:marTop w:val="0"/>
      <w:marBottom w:val="0"/>
      <w:divBdr>
        <w:top w:val="none" w:sz="0" w:space="0" w:color="auto"/>
        <w:left w:val="none" w:sz="0" w:space="0" w:color="auto"/>
        <w:bottom w:val="none" w:sz="0" w:space="0" w:color="auto"/>
        <w:right w:val="none" w:sz="0" w:space="0" w:color="auto"/>
      </w:divBdr>
    </w:div>
    <w:div w:id="1038553478">
      <w:bodyDiv w:val="1"/>
      <w:marLeft w:val="0"/>
      <w:marRight w:val="0"/>
      <w:marTop w:val="0"/>
      <w:marBottom w:val="0"/>
      <w:divBdr>
        <w:top w:val="none" w:sz="0" w:space="0" w:color="auto"/>
        <w:left w:val="none" w:sz="0" w:space="0" w:color="auto"/>
        <w:bottom w:val="none" w:sz="0" w:space="0" w:color="auto"/>
        <w:right w:val="none" w:sz="0" w:space="0" w:color="auto"/>
      </w:divBdr>
    </w:div>
    <w:div w:id="1038896949">
      <w:bodyDiv w:val="1"/>
      <w:marLeft w:val="0"/>
      <w:marRight w:val="0"/>
      <w:marTop w:val="0"/>
      <w:marBottom w:val="0"/>
      <w:divBdr>
        <w:top w:val="none" w:sz="0" w:space="0" w:color="auto"/>
        <w:left w:val="none" w:sz="0" w:space="0" w:color="auto"/>
        <w:bottom w:val="none" w:sz="0" w:space="0" w:color="auto"/>
        <w:right w:val="none" w:sz="0" w:space="0" w:color="auto"/>
      </w:divBdr>
    </w:div>
    <w:div w:id="1039010477">
      <w:bodyDiv w:val="1"/>
      <w:marLeft w:val="0"/>
      <w:marRight w:val="0"/>
      <w:marTop w:val="0"/>
      <w:marBottom w:val="0"/>
      <w:divBdr>
        <w:top w:val="none" w:sz="0" w:space="0" w:color="auto"/>
        <w:left w:val="none" w:sz="0" w:space="0" w:color="auto"/>
        <w:bottom w:val="none" w:sz="0" w:space="0" w:color="auto"/>
        <w:right w:val="none" w:sz="0" w:space="0" w:color="auto"/>
      </w:divBdr>
    </w:div>
    <w:div w:id="1040284360">
      <w:bodyDiv w:val="1"/>
      <w:marLeft w:val="0"/>
      <w:marRight w:val="0"/>
      <w:marTop w:val="0"/>
      <w:marBottom w:val="0"/>
      <w:divBdr>
        <w:top w:val="none" w:sz="0" w:space="0" w:color="auto"/>
        <w:left w:val="none" w:sz="0" w:space="0" w:color="auto"/>
        <w:bottom w:val="none" w:sz="0" w:space="0" w:color="auto"/>
        <w:right w:val="none" w:sz="0" w:space="0" w:color="auto"/>
      </w:divBdr>
    </w:div>
    <w:div w:id="1040478927">
      <w:bodyDiv w:val="1"/>
      <w:marLeft w:val="0"/>
      <w:marRight w:val="0"/>
      <w:marTop w:val="0"/>
      <w:marBottom w:val="0"/>
      <w:divBdr>
        <w:top w:val="none" w:sz="0" w:space="0" w:color="auto"/>
        <w:left w:val="none" w:sz="0" w:space="0" w:color="auto"/>
        <w:bottom w:val="none" w:sz="0" w:space="0" w:color="auto"/>
        <w:right w:val="none" w:sz="0" w:space="0" w:color="auto"/>
      </w:divBdr>
    </w:div>
    <w:div w:id="1040516428">
      <w:bodyDiv w:val="1"/>
      <w:marLeft w:val="0"/>
      <w:marRight w:val="0"/>
      <w:marTop w:val="0"/>
      <w:marBottom w:val="0"/>
      <w:divBdr>
        <w:top w:val="none" w:sz="0" w:space="0" w:color="auto"/>
        <w:left w:val="none" w:sz="0" w:space="0" w:color="auto"/>
        <w:bottom w:val="none" w:sz="0" w:space="0" w:color="auto"/>
        <w:right w:val="none" w:sz="0" w:space="0" w:color="auto"/>
      </w:divBdr>
    </w:div>
    <w:div w:id="1040520712">
      <w:bodyDiv w:val="1"/>
      <w:marLeft w:val="0"/>
      <w:marRight w:val="0"/>
      <w:marTop w:val="0"/>
      <w:marBottom w:val="0"/>
      <w:divBdr>
        <w:top w:val="none" w:sz="0" w:space="0" w:color="auto"/>
        <w:left w:val="none" w:sz="0" w:space="0" w:color="auto"/>
        <w:bottom w:val="none" w:sz="0" w:space="0" w:color="auto"/>
        <w:right w:val="none" w:sz="0" w:space="0" w:color="auto"/>
      </w:divBdr>
    </w:div>
    <w:div w:id="1042091671">
      <w:bodyDiv w:val="1"/>
      <w:marLeft w:val="0"/>
      <w:marRight w:val="0"/>
      <w:marTop w:val="0"/>
      <w:marBottom w:val="0"/>
      <w:divBdr>
        <w:top w:val="none" w:sz="0" w:space="0" w:color="auto"/>
        <w:left w:val="none" w:sz="0" w:space="0" w:color="auto"/>
        <w:bottom w:val="none" w:sz="0" w:space="0" w:color="auto"/>
        <w:right w:val="none" w:sz="0" w:space="0" w:color="auto"/>
      </w:divBdr>
    </w:div>
    <w:div w:id="1043794573">
      <w:bodyDiv w:val="1"/>
      <w:marLeft w:val="0"/>
      <w:marRight w:val="0"/>
      <w:marTop w:val="0"/>
      <w:marBottom w:val="0"/>
      <w:divBdr>
        <w:top w:val="none" w:sz="0" w:space="0" w:color="auto"/>
        <w:left w:val="none" w:sz="0" w:space="0" w:color="auto"/>
        <w:bottom w:val="none" w:sz="0" w:space="0" w:color="auto"/>
        <w:right w:val="none" w:sz="0" w:space="0" w:color="auto"/>
      </w:divBdr>
    </w:div>
    <w:div w:id="1046298309">
      <w:bodyDiv w:val="1"/>
      <w:marLeft w:val="0"/>
      <w:marRight w:val="0"/>
      <w:marTop w:val="0"/>
      <w:marBottom w:val="0"/>
      <w:divBdr>
        <w:top w:val="none" w:sz="0" w:space="0" w:color="auto"/>
        <w:left w:val="none" w:sz="0" w:space="0" w:color="auto"/>
        <w:bottom w:val="none" w:sz="0" w:space="0" w:color="auto"/>
        <w:right w:val="none" w:sz="0" w:space="0" w:color="auto"/>
      </w:divBdr>
    </w:div>
    <w:div w:id="1049374748">
      <w:bodyDiv w:val="1"/>
      <w:marLeft w:val="0"/>
      <w:marRight w:val="0"/>
      <w:marTop w:val="0"/>
      <w:marBottom w:val="0"/>
      <w:divBdr>
        <w:top w:val="none" w:sz="0" w:space="0" w:color="auto"/>
        <w:left w:val="none" w:sz="0" w:space="0" w:color="auto"/>
        <w:bottom w:val="none" w:sz="0" w:space="0" w:color="auto"/>
        <w:right w:val="none" w:sz="0" w:space="0" w:color="auto"/>
      </w:divBdr>
    </w:div>
    <w:div w:id="1049452980">
      <w:bodyDiv w:val="1"/>
      <w:marLeft w:val="0"/>
      <w:marRight w:val="0"/>
      <w:marTop w:val="0"/>
      <w:marBottom w:val="0"/>
      <w:divBdr>
        <w:top w:val="none" w:sz="0" w:space="0" w:color="auto"/>
        <w:left w:val="none" w:sz="0" w:space="0" w:color="auto"/>
        <w:bottom w:val="none" w:sz="0" w:space="0" w:color="auto"/>
        <w:right w:val="none" w:sz="0" w:space="0" w:color="auto"/>
      </w:divBdr>
    </w:div>
    <w:div w:id="1050765483">
      <w:bodyDiv w:val="1"/>
      <w:marLeft w:val="0"/>
      <w:marRight w:val="0"/>
      <w:marTop w:val="0"/>
      <w:marBottom w:val="0"/>
      <w:divBdr>
        <w:top w:val="none" w:sz="0" w:space="0" w:color="auto"/>
        <w:left w:val="none" w:sz="0" w:space="0" w:color="auto"/>
        <w:bottom w:val="none" w:sz="0" w:space="0" w:color="auto"/>
        <w:right w:val="none" w:sz="0" w:space="0" w:color="auto"/>
      </w:divBdr>
    </w:div>
    <w:div w:id="1051223490">
      <w:bodyDiv w:val="1"/>
      <w:marLeft w:val="0"/>
      <w:marRight w:val="0"/>
      <w:marTop w:val="0"/>
      <w:marBottom w:val="0"/>
      <w:divBdr>
        <w:top w:val="none" w:sz="0" w:space="0" w:color="auto"/>
        <w:left w:val="none" w:sz="0" w:space="0" w:color="auto"/>
        <w:bottom w:val="none" w:sz="0" w:space="0" w:color="auto"/>
        <w:right w:val="none" w:sz="0" w:space="0" w:color="auto"/>
      </w:divBdr>
    </w:div>
    <w:div w:id="1051684953">
      <w:bodyDiv w:val="1"/>
      <w:marLeft w:val="0"/>
      <w:marRight w:val="0"/>
      <w:marTop w:val="0"/>
      <w:marBottom w:val="0"/>
      <w:divBdr>
        <w:top w:val="none" w:sz="0" w:space="0" w:color="auto"/>
        <w:left w:val="none" w:sz="0" w:space="0" w:color="auto"/>
        <w:bottom w:val="none" w:sz="0" w:space="0" w:color="auto"/>
        <w:right w:val="none" w:sz="0" w:space="0" w:color="auto"/>
      </w:divBdr>
    </w:div>
    <w:div w:id="1052457508">
      <w:bodyDiv w:val="1"/>
      <w:marLeft w:val="0"/>
      <w:marRight w:val="0"/>
      <w:marTop w:val="0"/>
      <w:marBottom w:val="0"/>
      <w:divBdr>
        <w:top w:val="none" w:sz="0" w:space="0" w:color="auto"/>
        <w:left w:val="none" w:sz="0" w:space="0" w:color="auto"/>
        <w:bottom w:val="none" w:sz="0" w:space="0" w:color="auto"/>
        <w:right w:val="none" w:sz="0" w:space="0" w:color="auto"/>
      </w:divBdr>
    </w:div>
    <w:div w:id="1053700830">
      <w:bodyDiv w:val="1"/>
      <w:marLeft w:val="0"/>
      <w:marRight w:val="0"/>
      <w:marTop w:val="0"/>
      <w:marBottom w:val="0"/>
      <w:divBdr>
        <w:top w:val="none" w:sz="0" w:space="0" w:color="auto"/>
        <w:left w:val="none" w:sz="0" w:space="0" w:color="auto"/>
        <w:bottom w:val="none" w:sz="0" w:space="0" w:color="auto"/>
        <w:right w:val="none" w:sz="0" w:space="0" w:color="auto"/>
      </w:divBdr>
    </w:div>
    <w:div w:id="1055277668">
      <w:bodyDiv w:val="1"/>
      <w:marLeft w:val="0"/>
      <w:marRight w:val="0"/>
      <w:marTop w:val="0"/>
      <w:marBottom w:val="0"/>
      <w:divBdr>
        <w:top w:val="none" w:sz="0" w:space="0" w:color="auto"/>
        <w:left w:val="none" w:sz="0" w:space="0" w:color="auto"/>
        <w:bottom w:val="none" w:sz="0" w:space="0" w:color="auto"/>
        <w:right w:val="none" w:sz="0" w:space="0" w:color="auto"/>
      </w:divBdr>
    </w:div>
    <w:div w:id="1056899361">
      <w:bodyDiv w:val="1"/>
      <w:marLeft w:val="0"/>
      <w:marRight w:val="0"/>
      <w:marTop w:val="0"/>
      <w:marBottom w:val="0"/>
      <w:divBdr>
        <w:top w:val="none" w:sz="0" w:space="0" w:color="auto"/>
        <w:left w:val="none" w:sz="0" w:space="0" w:color="auto"/>
        <w:bottom w:val="none" w:sz="0" w:space="0" w:color="auto"/>
        <w:right w:val="none" w:sz="0" w:space="0" w:color="auto"/>
      </w:divBdr>
    </w:div>
    <w:div w:id="1056974320">
      <w:bodyDiv w:val="1"/>
      <w:marLeft w:val="0"/>
      <w:marRight w:val="0"/>
      <w:marTop w:val="0"/>
      <w:marBottom w:val="0"/>
      <w:divBdr>
        <w:top w:val="none" w:sz="0" w:space="0" w:color="auto"/>
        <w:left w:val="none" w:sz="0" w:space="0" w:color="auto"/>
        <w:bottom w:val="none" w:sz="0" w:space="0" w:color="auto"/>
        <w:right w:val="none" w:sz="0" w:space="0" w:color="auto"/>
      </w:divBdr>
    </w:div>
    <w:div w:id="1057707485">
      <w:bodyDiv w:val="1"/>
      <w:marLeft w:val="0"/>
      <w:marRight w:val="0"/>
      <w:marTop w:val="0"/>
      <w:marBottom w:val="0"/>
      <w:divBdr>
        <w:top w:val="none" w:sz="0" w:space="0" w:color="auto"/>
        <w:left w:val="none" w:sz="0" w:space="0" w:color="auto"/>
        <w:bottom w:val="none" w:sz="0" w:space="0" w:color="auto"/>
        <w:right w:val="none" w:sz="0" w:space="0" w:color="auto"/>
      </w:divBdr>
    </w:div>
    <w:div w:id="1057780712">
      <w:bodyDiv w:val="1"/>
      <w:marLeft w:val="0"/>
      <w:marRight w:val="0"/>
      <w:marTop w:val="0"/>
      <w:marBottom w:val="0"/>
      <w:divBdr>
        <w:top w:val="none" w:sz="0" w:space="0" w:color="auto"/>
        <w:left w:val="none" w:sz="0" w:space="0" w:color="auto"/>
        <w:bottom w:val="none" w:sz="0" w:space="0" w:color="auto"/>
        <w:right w:val="none" w:sz="0" w:space="0" w:color="auto"/>
      </w:divBdr>
    </w:div>
    <w:div w:id="1058550623">
      <w:bodyDiv w:val="1"/>
      <w:marLeft w:val="0"/>
      <w:marRight w:val="0"/>
      <w:marTop w:val="0"/>
      <w:marBottom w:val="0"/>
      <w:divBdr>
        <w:top w:val="none" w:sz="0" w:space="0" w:color="auto"/>
        <w:left w:val="none" w:sz="0" w:space="0" w:color="auto"/>
        <w:bottom w:val="none" w:sz="0" w:space="0" w:color="auto"/>
        <w:right w:val="none" w:sz="0" w:space="0" w:color="auto"/>
      </w:divBdr>
    </w:div>
    <w:div w:id="1058556820">
      <w:bodyDiv w:val="1"/>
      <w:marLeft w:val="0"/>
      <w:marRight w:val="0"/>
      <w:marTop w:val="0"/>
      <w:marBottom w:val="0"/>
      <w:divBdr>
        <w:top w:val="none" w:sz="0" w:space="0" w:color="auto"/>
        <w:left w:val="none" w:sz="0" w:space="0" w:color="auto"/>
        <w:bottom w:val="none" w:sz="0" w:space="0" w:color="auto"/>
        <w:right w:val="none" w:sz="0" w:space="0" w:color="auto"/>
      </w:divBdr>
    </w:div>
    <w:div w:id="1059133735">
      <w:bodyDiv w:val="1"/>
      <w:marLeft w:val="0"/>
      <w:marRight w:val="0"/>
      <w:marTop w:val="0"/>
      <w:marBottom w:val="0"/>
      <w:divBdr>
        <w:top w:val="none" w:sz="0" w:space="0" w:color="auto"/>
        <w:left w:val="none" w:sz="0" w:space="0" w:color="auto"/>
        <w:bottom w:val="none" w:sz="0" w:space="0" w:color="auto"/>
        <w:right w:val="none" w:sz="0" w:space="0" w:color="auto"/>
      </w:divBdr>
    </w:div>
    <w:div w:id="1060907398">
      <w:bodyDiv w:val="1"/>
      <w:marLeft w:val="0"/>
      <w:marRight w:val="0"/>
      <w:marTop w:val="0"/>
      <w:marBottom w:val="0"/>
      <w:divBdr>
        <w:top w:val="none" w:sz="0" w:space="0" w:color="auto"/>
        <w:left w:val="none" w:sz="0" w:space="0" w:color="auto"/>
        <w:bottom w:val="none" w:sz="0" w:space="0" w:color="auto"/>
        <w:right w:val="none" w:sz="0" w:space="0" w:color="auto"/>
      </w:divBdr>
    </w:div>
    <w:div w:id="1061052905">
      <w:bodyDiv w:val="1"/>
      <w:marLeft w:val="0"/>
      <w:marRight w:val="0"/>
      <w:marTop w:val="0"/>
      <w:marBottom w:val="0"/>
      <w:divBdr>
        <w:top w:val="none" w:sz="0" w:space="0" w:color="auto"/>
        <w:left w:val="none" w:sz="0" w:space="0" w:color="auto"/>
        <w:bottom w:val="none" w:sz="0" w:space="0" w:color="auto"/>
        <w:right w:val="none" w:sz="0" w:space="0" w:color="auto"/>
      </w:divBdr>
    </w:div>
    <w:div w:id="1063334414">
      <w:bodyDiv w:val="1"/>
      <w:marLeft w:val="0"/>
      <w:marRight w:val="0"/>
      <w:marTop w:val="0"/>
      <w:marBottom w:val="0"/>
      <w:divBdr>
        <w:top w:val="none" w:sz="0" w:space="0" w:color="auto"/>
        <w:left w:val="none" w:sz="0" w:space="0" w:color="auto"/>
        <w:bottom w:val="none" w:sz="0" w:space="0" w:color="auto"/>
        <w:right w:val="none" w:sz="0" w:space="0" w:color="auto"/>
      </w:divBdr>
    </w:div>
    <w:div w:id="1064992415">
      <w:bodyDiv w:val="1"/>
      <w:marLeft w:val="0"/>
      <w:marRight w:val="0"/>
      <w:marTop w:val="0"/>
      <w:marBottom w:val="0"/>
      <w:divBdr>
        <w:top w:val="none" w:sz="0" w:space="0" w:color="auto"/>
        <w:left w:val="none" w:sz="0" w:space="0" w:color="auto"/>
        <w:bottom w:val="none" w:sz="0" w:space="0" w:color="auto"/>
        <w:right w:val="none" w:sz="0" w:space="0" w:color="auto"/>
      </w:divBdr>
    </w:div>
    <w:div w:id="1065180737">
      <w:bodyDiv w:val="1"/>
      <w:marLeft w:val="0"/>
      <w:marRight w:val="0"/>
      <w:marTop w:val="0"/>
      <w:marBottom w:val="0"/>
      <w:divBdr>
        <w:top w:val="none" w:sz="0" w:space="0" w:color="auto"/>
        <w:left w:val="none" w:sz="0" w:space="0" w:color="auto"/>
        <w:bottom w:val="none" w:sz="0" w:space="0" w:color="auto"/>
        <w:right w:val="none" w:sz="0" w:space="0" w:color="auto"/>
      </w:divBdr>
    </w:div>
    <w:div w:id="1066345436">
      <w:bodyDiv w:val="1"/>
      <w:marLeft w:val="0"/>
      <w:marRight w:val="0"/>
      <w:marTop w:val="0"/>
      <w:marBottom w:val="0"/>
      <w:divBdr>
        <w:top w:val="none" w:sz="0" w:space="0" w:color="auto"/>
        <w:left w:val="none" w:sz="0" w:space="0" w:color="auto"/>
        <w:bottom w:val="none" w:sz="0" w:space="0" w:color="auto"/>
        <w:right w:val="none" w:sz="0" w:space="0" w:color="auto"/>
      </w:divBdr>
    </w:div>
    <w:div w:id="1067144568">
      <w:bodyDiv w:val="1"/>
      <w:marLeft w:val="0"/>
      <w:marRight w:val="0"/>
      <w:marTop w:val="0"/>
      <w:marBottom w:val="0"/>
      <w:divBdr>
        <w:top w:val="none" w:sz="0" w:space="0" w:color="auto"/>
        <w:left w:val="none" w:sz="0" w:space="0" w:color="auto"/>
        <w:bottom w:val="none" w:sz="0" w:space="0" w:color="auto"/>
        <w:right w:val="none" w:sz="0" w:space="0" w:color="auto"/>
      </w:divBdr>
    </w:div>
    <w:div w:id="1067340372">
      <w:bodyDiv w:val="1"/>
      <w:marLeft w:val="0"/>
      <w:marRight w:val="0"/>
      <w:marTop w:val="0"/>
      <w:marBottom w:val="0"/>
      <w:divBdr>
        <w:top w:val="none" w:sz="0" w:space="0" w:color="auto"/>
        <w:left w:val="none" w:sz="0" w:space="0" w:color="auto"/>
        <w:bottom w:val="none" w:sz="0" w:space="0" w:color="auto"/>
        <w:right w:val="none" w:sz="0" w:space="0" w:color="auto"/>
      </w:divBdr>
    </w:div>
    <w:div w:id="1067611522">
      <w:bodyDiv w:val="1"/>
      <w:marLeft w:val="0"/>
      <w:marRight w:val="0"/>
      <w:marTop w:val="0"/>
      <w:marBottom w:val="0"/>
      <w:divBdr>
        <w:top w:val="none" w:sz="0" w:space="0" w:color="auto"/>
        <w:left w:val="none" w:sz="0" w:space="0" w:color="auto"/>
        <w:bottom w:val="none" w:sz="0" w:space="0" w:color="auto"/>
        <w:right w:val="none" w:sz="0" w:space="0" w:color="auto"/>
      </w:divBdr>
    </w:div>
    <w:div w:id="1067992663">
      <w:bodyDiv w:val="1"/>
      <w:marLeft w:val="0"/>
      <w:marRight w:val="0"/>
      <w:marTop w:val="0"/>
      <w:marBottom w:val="0"/>
      <w:divBdr>
        <w:top w:val="none" w:sz="0" w:space="0" w:color="auto"/>
        <w:left w:val="none" w:sz="0" w:space="0" w:color="auto"/>
        <w:bottom w:val="none" w:sz="0" w:space="0" w:color="auto"/>
        <w:right w:val="none" w:sz="0" w:space="0" w:color="auto"/>
      </w:divBdr>
    </w:div>
    <w:div w:id="1068386231">
      <w:bodyDiv w:val="1"/>
      <w:marLeft w:val="0"/>
      <w:marRight w:val="0"/>
      <w:marTop w:val="0"/>
      <w:marBottom w:val="0"/>
      <w:divBdr>
        <w:top w:val="none" w:sz="0" w:space="0" w:color="auto"/>
        <w:left w:val="none" w:sz="0" w:space="0" w:color="auto"/>
        <w:bottom w:val="none" w:sz="0" w:space="0" w:color="auto"/>
        <w:right w:val="none" w:sz="0" w:space="0" w:color="auto"/>
      </w:divBdr>
    </w:div>
    <w:div w:id="1068960049">
      <w:bodyDiv w:val="1"/>
      <w:marLeft w:val="0"/>
      <w:marRight w:val="0"/>
      <w:marTop w:val="0"/>
      <w:marBottom w:val="0"/>
      <w:divBdr>
        <w:top w:val="none" w:sz="0" w:space="0" w:color="auto"/>
        <w:left w:val="none" w:sz="0" w:space="0" w:color="auto"/>
        <w:bottom w:val="none" w:sz="0" w:space="0" w:color="auto"/>
        <w:right w:val="none" w:sz="0" w:space="0" w:color="auto"/>
      </w:divBdr>
    </w:div>
    <w:div w:id="1070226570">
      <w:bodyDiv w:val="1"/>
      <w:marLeft w:val="0"/>
      <w:marRight w:val="0"/>
      <w:marTop w:val="0"/>
      <w:marBottom w:val="0"/>
      <w:divBdr>
        <w:top w:val="none" w:sz="0" w:space="0" w:color="auto"/>
        <w:left w:val="none" w:sz="0" w:space="0" w:color="auto"/>
        <w:bottom w:val="none" w:sz="0" w:space="0" w:color="auto"/>
        <w:right w:val="none" w:sz="0" w:space="0" w:color="auto"/>
      </w:divBdr>
    </w:div>
    <w:div w:id="1070615612">
      <w:bodyDiv w:val="1"/>
      <w:marLeft w:val="0"/>
      <w:marRight w:val="0"/>
      <w:marTop w:val="0"/>
      <w:marBottom w:val="0"/>
      <w:divBdr>
        <w:top w:val="none" w:sz="0" w:space="0" w:color="auto"/>
        <w:left w:val="none" w:sz="0" w:space="0" w:color="auto"/>
        <w:bottom w:val="none" w:sz="0" w:space="0" w:color="auto"/>
        <w:right w:val="none" w:sz="0" w:space="0" w:color="auto"/>
      </w:divBdr>
    </w:div>
    <w:div w:id="1071271263">
      <w:bodyDiv w:val="1"/>
      <w:marLeft w:val="0"/>
      <w:marRight w:val="0"/>
      <w:marTop w:val="0"/>
      <w:marBottom w:val="0"/>
      <w:divBdr>
        <w:top w:val="none" w:sz="0" w:space="0" w:color="auto"/>
        <w:left w:val="none" w:sz="0" w:space="0" w:color="auto"/>
        <w:bottom w:val="none" w:sz="0" w:space="0" w:color="auto"/>
        <w:right w:val="none" w:sz="0" w:space="0" w:color="auto"/>
      </w:divBdr>
    </w:div>
    <w:div w:id="1072431955">
      <w:bodyDiv w:val="1"/>
      <w:marLeft w:val="0"/>
      <w:marRight w:val="0"/>
      <w:marTop w:val="0"/>
      <w:marBottom w:val="0"/>
      <w:divBdr>
        <w:top w:val="none" w:sz="0" w:space="0" w:color="auto"/>
        <w:left w:val="none" w:sz="0" w:space="0" w:color="auto"/>
        <w:bottom w:val="none" w:sz="0" w:space="0" w:color="auto"/>
        <w:right w:val="none" w:sz="0" w:space="0" w:color="auto"/>
      </w:divBdr>
    </w:div>
    <w:div w:id="1073548524">
      <w:bodyDiv w:val="1"/>
      <w:marLeft w:val="0"/>
      <w:marRight w:val="0"/>
      <w:marTop w:val="0"/>
      <w:marBottom w:val="0"/>
      <w:divBdr>
        <w:top w:val="none" w:sz="0" w:space="0" w:color="auto"/>
        <w:left w:val="none" w:sz="0" w:space="0" w:color="auto"/>
        <w:bottom w:val="none" w:sz="0" w:space="0" w:color="auto"/>
        <w:right w:val="none" w:sz="0" w:space="0" w:color="auto"/>
      </w:divBdr>
    </w:div>
    <w:div w:id="1074428789">
      <w:bodyDiv w:val="1"/>
      <w:marLeft w:val="0"/>
      <w:marRight w:val="0"/>
      <w:marTop w:val="0"/>
      <w:marBottom w:val="0"/>
      <w:divBdr>
        <w:top w:val="none" w:sz="0" w:space="0" w:color="auto"/>
        <w:left w:val="none" w:sz="0" w:space="0" w:color="auto"/>
        <w:bottom w:val="none" w:sz="0" w:space="0" w:color="auto"/>
        <w:right w:val="none" w:sz="0" w:space="0" w:color="auto"/>
      </w:divBdr>
    </w:div>
    <w:div w:id="1075513023">
      <w:bodyDiv w:val="1"/>
      <w:marLeft w:val="0"/>
      <w:marRight w:val="0"/>
      <w:marTop w:val="0"/>
      <w:marBottom w:val="0"/>
      <w:divBdr>
        <w:top w:val="none" w:sz="0" w:space="0" w:color="auto"/>
        <w:left w:val="none" w:sz="0" w:space="0" w:color="auto"/>
        <w:bottom w:val="none" w:sz="0" w:space="0" w:color="auto"/>
        <w:right w:val="none" w:sz="0" w:space="0" w:color="auto"/>
      </w:divBdr>
    </w:div>
    <w:div w:id="1076517275">
      <w:bodyDiv w:val="1"/>
      <w:marLeft w:val="0"/>
      <w:marRight w:val="0"/>
      <w:marTop w:val="0"/>
      <w:marBottom w:val="0"/>
      <w:divBdr>
        <w:top w:val="none" w:sz="0" w:space="0" w:color="auto"/>
        <w:left w:val="none" w:sz="0" w:space="0" w:color="auto"/>
        <w:bottom w:val="none" w:sz="0" w:space="0" w:color="auto"/>
        <w:right w:val="none" w:sz="0" w:space="0" w:color="auto"/>
      </w:divBdr>
    </w:div>
    <w:div w:id="1076853569">
      <w:bodyDiv w:val="1"/>
      <w:marLeft w:val="0"/>
      <w:marRight w:val="0"/>
      <w:marTop w:val="0"/>
      <w:marBottom w:val="0"/>
      <w:divBdr>
        <w:top w:val="none" w:sz="0" w:space="0" w:color="auto"/>
        <w:left w:val="none" w:sz="0" w:space="0" w:color="auto"/>
        <w:bottom w:val="none" w:sz="0" w:space="0" w:color="auto"/>
        <w:right w:val="none" w:sz="0" w:space="0" w:color="auto"/>
      </w:divBdr>
    </w:div>
    <w:div w:id="1077677759">
      <w:bodyDiv w:val="1"/>
      <w:marLeft w:val="0"/>
      <w:marRight w:val="0"/>
      <w:marTop w:val="0"/>
      <w:marBottom w:val="0"/>
      <w:divBdr>
        <w:top w:val="none" w:sz="0" w:space="0" w:color="auto"/>
        <w:left w:val="none" w:sz="0" w:space="0" w:color="auto"/>
        <w:bottom w:val="none" w:sz="0" w:space="0" w:color="auto"/>
        <w:right w:val="none" w:sz="0" w:space="0" w:color="auto"/>
      </w:divBdr>
    </w:div>
    <w:div w:id="1077821599">
      <w:bodyDiv w:val="1"/>
      <w:marLeft w:val="0"/>
      <w:marRight w:val="0"/>
      <w:marTop w:val="0"/>
      <w:marBottom w:val="0"/>
      <w:divBdr>
        <w:top w:val="none" w:sz="0" w:space="0" w:color="auto"/>
        <w:left w:val="none" w:sz="0" w:space="0" w:color="auto"/>
        <w:bottom w:val="none" w:sz="0" w:space="0" w:color="auto"/>
        <w:right w:val="none" w:sz="0" w:space="0" w:color="auto"/>
      </w:divBdr>
    </w:div>
    <w:div w:id="1080062534">
      <w:bodyDiv w:val="1"/>
      <w:marLeft w:val="0"/>
      <w:marRight w:val="0"/>
      <w:marTop w:val="0"/>
      <w:marBottom w:val="0"/>
      <w:divBdr>
        <w:top w:val="none" w:sz="0" w:space="0" w:color="auto"/>
        <w:left w:val="none" w:sz="0" w:space="0" w:color="auto"/>
        <w:bottom w:val="none" w:sz="0" w:space="0" w:color="auto"/>
        <w:right w:val="none" w:sz="0" w:space="0" w:color="auto"/>
      </w:divBdr>
    </w:div>
    <w:div w:id="1080566881">
      <w:bodyDiv w:val="1"/>
      <w:marLeft w:val="0"/>
      <w:marRight w:val="0"/>
      <w:marTop w:val="0"/>
      <w:marBottom w:val="0"/>
      <w:divBdr>
        <w:top w:val="none" w:sz="0" w:space="0" w:color="auto"/>
        <w:left w:val="none" w:sz="0" w:space="0" w:color="auto"/>
        <w:bottom w:val="none" w:sz="0" w:space="0" w:color="auto"/>
        <w:right w:val="none" w:sz="0" w:space="0" w:color="auto"/>
      </w:divBdr>
    </w:div>
    <w:div w:id="1080567454">
      <w:bodyDiv w:val="1"/>
      <w:marLeft w:val="0"/>
      <w:marRight w:val="0"/>
      <w:marTop w:val="0"/>
      <w:marBottom w:val="0"/>
      <w:divBdr>
        <w:top w:val="none" w:sz="0" w:space="0" w:color="auto"/>
        <w:left w:val="none" w:sz="0" w:space="0" w:color="auto"/>
        <w:bottom w:val="none" w:sz="0" w:space="0" w:color="auto"/>
        <w:right w:val="none" w:sz="0" w:space="0" w:color="auto"/>
      </w:divBdr>
    </w:div>
    <w:div w:id="1081223254">
      <w:bodyDiv w:val="1"/>
      <w:marLeft w:val="0"/>
      <w:marRight w:val="0"/>
      <w:marTop w:val="0"/>
      <w:marBottom w:val="0"/>
      <w:divBdr>
        <w:top w:val="none" w:sz="0" w:space="0" w:color="auto"/>
        <w:left w:val="none" w:sz="0" w:space="0" w:color="auto"/>
        <w:bottom w:val="none" w:sz="0" w:space="0" w:color="auto"/>
        <w:right w:val="none" w:sz="0" w:space="0" w:color="auto"/>
      </w:divBdr>
    </w:div>
    <w:div w:id="1082995747">
      <w:bodyDiv w:val="1"/>
      <w:marLeft w:val="0"/>
      <w:marRight w:val="0"/>
      <w:marTop w:val="0"/>
      <w:marBottom w:val="0"/>
      <w:divBdr>
        <w:top w:val="none" w:sz="0" w:space="0" w:color="auto"/>
        <w:left w:val="none" w:sz="0" w:space="0" w:color="auto"/>
        <w:bottom w:val="none" w:sz="0" w:space="0" w:color="auto"/>
        <w:right w:val="none" w:sz="0" w:space="0" w:color="auto"/>
      </w:divBdr>
    </w:div>
    <w:div w:id="1084184483">
      <w:bodyDiv w:val="1"/>
      <w:marLeft w:val="0"/>
      <w:marRight w:val="0"/>
      <w:marTop w:val="0"/>
      <w:marBottom w:val="0"/>
      <w:divBdr>
        <w:top w:val="none" w:sz="0" w:space="0" w:color="auto"/>
        <w:left w:val="none" w:sz="0" w:space="0" w:color="auto"/>
        <w:bottom w:val="none" w:sz="0" w:space="0" w:color="auto"/>
        <w:right w:val="none" w:sz="0" w:space="0" w:color="auto"/>
      </w:divBdr>
    </w:div>
    <w:div w:id="1086809886">
      <w:bodyDiv w:val="1"/>
      <w:marLeft w:val="0"/>
      <w:marRight w:val="0"/>
      <w:marTop w:val="0"/>
      <w:marBottom w:val="0"/>
      <w:divBdr>
        <w:top w:val="none" w:sz="0" w:space="0" w:color="auto"/>
        <w:left w:val="none" w:sz="0" w:space="0" w:color="auto"/>
        <w:bottom w:val="none" w:sz="0" w:space="0" w:color="auto"/>
        <w:right w:val="none" w:sz="0" w:space="0" w:color="auto"/>
      </w:divBdr>
    </w:div>
    <w:div w:id="1088498052">
      <w:bodyDiv w:val="1"/>
      <w:marLeft w:val="0"/>
      <w:marRight w:val="0"/>
      <w:marTop w:val="0"/>
      <w:marBottom w:val="0"/>
      <w:divBdr>
        <w:top w:val="none" w:sz="0" w:space="0" w:color="auto"/>
        <w:left w:val="none" w:sz="0" w:space="0" w:color="auto"/>
        <w:bottom w:val="none" w:sz="0" w:space="0" w:color="auto"/>
        <w:right w:val="none" w:sz="0" w:space="0" w:color="auto"/>
      </w:divBdr>
    </w:div>
    <w:div w:id="1088621051">
      <w:bodyDiv w:val="1"/>
      <w:marLeft w:val="0"/>
      <w:marRight w:val="0"/>
      <w:marTop w:val="0"/>
      <w:marBottom w:val="0"/>
      <w:divBdr>
        <w:top w:val="none" w:sz="0" w:space="0" w:color="auto"/>
        <w:left w:val="none" w:sz="0" w:space="0" w:color="auto"/>
        <w:bottom w:val="none" w:sz="0" w:space="0" w:color="auto"/>
        <w:right w:val="none" w:sz="0" w:space="0" w:color="auto"/>
      </w:divBdr>
    </w:div>
    <w:div w:id="1090275728">
      <w:bodyDiv w:val="1"/>
      <w:marLeft w:val="0"/>
      <w:marRight w:val="0"/>
      <w:marTop w:val="0"/>
      <w:marBottom w:val="0"/>
      <w:divBdr>
        <w:top w:val="none" w:sz="0" w:space="0" w:color="auto"/>
        <w:left w:val="none" w:sz="0" w:space="0" w:color="auto"/>
        <w:bottom w:val="none" w:sz="0" w:space="0" w:color="auto"/>
        <w:right w:val="none" w:sz="0" w:space="0" w:color="auto"/>
      </w:divBdr>
    </w:div>
    <w:div w:id="1094475471">
      <w:bodyDiv w:val="1"/>
      <w:marLeft w:val="0"/>
      <w:marRight w:val="0"/>
      <w:marTop w:val="0"/>
      <w:marBottom w:val="0"/>
      <w:divBdr>
        <w:top w:val="none" w:sz="0" w:space="0" w:color="auto"/>
        <w:left w:val="none" w:sz="0" w:space="0" w:color="auto"/>
        <w:bottom w:val="none" w:sz="0" w:space="0" w:color="auto"/>
        <w:right w:val="none" w:sz="0" w:space="0" w:color="auto"/>
      </w:divBdr>
    </w:div>
    <w:div w:id="1094597079">
      <w:bodyDiv w:val="1"/>
      <w:marLeft w:val="0"/>
      <w:marRight w:val="0"/>
      <w:marTop w:val="0"/>
      <w:marBottom w:val="0"/>
      <w:divBdr>
        <w:top w:val="none" w:sz="0" w:space="0" w:color="auto"/>
        <w:left w:val="none" w:sz="0" w:space="0" w:color="auto"/>
        <w:bottom w:val="none" w:sz="0" w:space="0" w:color="auto"/>
        <w:right w:val="none" w:sz="0" w:space="0" w:color="auto"/>
      </w:divBdr>
    </w:div>
    <w:div w:id="1095326601">
      <w:bodyDiv w:val="1"/>
      <w:marLeft w:val="0"/>
      <w:marRight w:val="0"/>
      <w:marTop w:val="0"/>
      <w:marBottom w:val="0"/>
      <w:divBdr>
        <w:top w:val="none" w:sz="0" w:space="0" w:color="auto"/>
        <w:left w:val="none" w:sz="0" w:space="0" w:color="auto"/>
        <w:bottom w:val="none" w:sz="0" w:space="0" w:color="auto"/>
        <w:right w:val="none" w:sz="0" w:space="0" w:color="auto"/>
      </w:divBdr>
    </w:div>
    <w:div w:id="1097480978">
      <w:bodyDiv w:val="1"/>
      <w:marLeft w:val="0"/>
      <w:marRight w:val="0"/>
      <w:marTop w:val="0"/>
      <w:marBottom w:val="0"/>
      <w:divBdr>
        <w:top w:val="none" w:sz="0" w:space="0" w:color="auto"/>
        <w:left w:val="none" w:sz="0" w:space="0" w:color="auto"/>
        <w:bottom w:val="none" w:sz="0" w:space="0" w:color="auto"/>
        <w:right w:val="none" w:sz="0" w:space="0" w:color="auto"/>
      </w:divBdr>
    </w:div>
    <w:div w:id="1098404921">
      <w:bodyDiv w:val="1"/>
      <w:marLeft w:val="0"/>
      <w:marRight w:val="0"/>
      <w:marTop w:val="0"/>
      <w:marBottom w:val="0"/>
      <w:divBdr>
        <w:top w:val="none" w:sz="0" w:space="0" w:color="auto"/>
        <w:left w:val="none" w:sz="0" w:space="0" w:color="auto"/>
        <w:bottom w:val="none" w:sz="0" w:space="0" w:color="auto"/>
        <w:right w:val="none" w:sz="0" w:space="0" w:color="auto"/>
      </w:divBdr>
    </w:div>
    <w:div w:id="1099254557">
      <w:bodyDiv w:val="1"/>
      <w:marLeft w:val="0"/>
      <w:marRight w:val="0"/>
      <w:marTop w:val="0"/>
      <w:marBottom w:val="0"/>
      <w:divBdr>
        <w:top w:val="none" w:sz="0" w:space="0" w:color="auto"/>
        <w:left w:val="none" w:sz="0" w:space="0" w:color="auto"/>
        <w:bottom w:val="none" w:sz="0" w:space="0" w:color="auto"/>
        <w:right w:val="none" w:sz="0" w:space="0" w:color="auto"/>
      </w:divBdr>
    </w:div>
    <w:div w:id="1101024790">
      <w:bodyDiv w:val="1"/>
      <w:marLeft w:val="0"/>
      <w:marRight w:val="0"/>
      <w:marTop w:val="0"/>
      <w:marBottom w:val="0"/>
      <w:divBdr>
        <w:top w:val="none" w:sz="0" w:space="0" w:color="auto"/>
        <w:left w:val="none" w:sz="0" w:space="0" w:color="auto"/>
        <w:bottom w:val="none" w:sz="0" w:space="0" w:color="auto"/>
        <w:right w:val="none" w:sz="0" w:space="0" w:color="auto"/>
      </w:divBdr>
    </w:div>
    <w:div w:id="1101874776">
      <w:bodyDiv w:val="1"/>
      <w:marLeft w:val="0"/>
      <w:marRight w:val="0"/>
      <w:marTop w:val="0"/>
      <w:marBottom w:val="0"/>
      <w:divBdr>
        <w:top w:val="none" w:sz="0" w:space="0" w:color="auto"/>
        <w:left w:val="none" w:sz="0" w:space="0" w:color="auto"/>
        <w:bottom w:val="none" w:sz="0" w:space="0" w:color="auto"/>
        <w:right w:val="none" w:sz="0" w:space="0" w:color="auto"/>
      </w:divBdr>
    </w:div>
    <w:div w:id="1102916276">
      <w:bodyDiv w:val="1"/>
      <w:marLeft w:val="0"/>
      <w:marRight w:val="0"/>
      <w:marTop w:val="0"/>
      <w:marBottom w:val="0"/>
      <w:divBdr>
        <w:top w:val="none" w:sz="0" w:space="0" w:color="auto"/>
        <w:left w:val="none" w:sz="0" w:space="0" w:color="auto"/>
        <w:bottom w:val="none" w:sz="0" w:space="0" w:color="auto"/>
        <w:right w:val="none" w:sz="0" w:space="0" w:color="auto"/>
      </w:divBdr>
    </w:div>
    <w:div w:id="1103187033">
      <w:bodyDiv w:val="1"/>
      <w:marLeft w:val="0"/>
      <w:marRight w:val="0"/>
      <w:marTop w:val="0"/>
      <w:marBottom w:val="0"/>
      <w:divBdr>
        <w:top w:val="none" w:sz="0" w:space="0" w:color="auto"/>
        <w:left w:val="none" w:sz="0" w:space="0" w:color="auto"/>
        <w:bottom w:val="none" w:sz="0" w:space="0" w:color="auto"/>
        <w:right w:val="none" w:sz="0" w:space="0" w:color="auto"/>
      </w:divBdr>
    </w:div>
    <w:div w:id="1103649655">
      <w:bodyDiv w:val="1"/>
      <w:marLeft w:val="0"/>
      <w:marRight w:val="0"/>
      <w:marTop w:val="0"/>
      <w:marBottom w:val="0"/>
      <w:divBdr>
        <w:top w:val="none" w:sz="0" w:space="0" w:color="auto"/>
        <w:left w:val="none" w:sz="0" w:space="0" w:color="auto"/>
        <w:bottom w:val="none" w:sz="0" w:space="0" w:color="auto"/>
        <w:right w:val="none" w:sz="0" w:space="0" w:color="auto"/>
      </w:divBdr>
    </w:div>
    <w:div w:id="1103839620">
      <w:bodyDiv w:val="1"/>
      <w:marLeft w:val="0"/>
      <w:marRight w:val="0"/>
      <w:marTop w:val="0"/>
      <w:marBottom w:val="0"/>
      <w:divBdr>
        <w:top w:val="none" w:sz="0" w:space="0" w:color="auto"/>
        <w:left w:val="none" w:sz="0" w:space="0" w:color="auto"/>
        <w:bottom w:val="none" w:sz="0" w:space="0" w:color="auto"/>
        <w:right w:val="none" w:sz="0" w:space="0" w:color="auto"/>
      </w:divBdr>
    </w:div>
    <w:div w:id="1105223739">
      <w:bodyDiv w:val="1"/>
      <w:marLeft w:val="0"/>
      <w:marRight w:val="0"/>
      <w:marTop w:val="0"/>
      <w:marBottom w:val="0"/>
      <w:divBdr>
        <w:top w:val="none" w:sz="0" w:space="0" w:color="auto"/>
        <w:left w:val="none" w:sz="0" w:space="0" w:color="auto"/>
        <w:bottom w:val="none" w:sz="0" w:space="0" w:color="auto"/>
        <w:right w:val="none" w:sz="0" w:space="0" w:color="auto"/>
      </w:divBdr>
    </w:div>
    <w:div w:id="1105734409">
      <w:bodyDiv w:val="1"/>
      <w:marLeft w:val="0"/>
      <w:marRight w:val="0"/>
      <w:marTop w:val="0"/>
      <w:marBottom w:val="0"/>
      <w:divBdr>
        <w:top w:val="none" w:sz="0" w:space="0" w:color="auto"/>
        <w:left w:val="none" w:sz="0" w:space="0" w:color="auto"/>
        <w:bottom w:val="none" w:sz="0" w:space="0" w:color="auto"/>
        <w:right w:val="none" w:sz="0" w:space="0" w:color="auto"/>
      </w:divBdr>
    </w:div>
    <w:div w:id="1106462563">
      <w:bodyDiv w:val="1"/>
      <w:marLeft w:val="0"/>
      <w:marRight w:val="0"/>
      <w:marTop w:val="0"/>
      <w:marBottom w:val="0"/>
      <w:divBdr>
        <w:top w:val="none" w:sz="0" w:space="0" w:color="auto"/>
        <w:left w:val="none" w:sz="0" w:space="0" w:color="auto"/>
        <w:bottom w:val="none" w:sz="0" w:space="0" w:color="auto"/>
        <w:right w:val="none" w:sz="0" w:space="0" w:color="auto"/>
      </w:divBdr>
    </w:div>
    <w:div w:id="1106654316">
      <w:bodyDiv w:val="1"/>
      <w:marLeft w:val="0"/>
      <w:marRight w:val="0"/>
      <w:marTop w:val="0"/>
      <w:marBottom w:val="0"/>
      <w:divBdr>
        <w:top w:val="none" w:sz="0" w:space="0" w:color="auto"/>
        <w:left w:val="none" w:sz="0" w:space="0" w:color="auto"/>
        <w:bottom w:val="none" w:sz="0" w:space="0" w:color="auto"/>
        <w:right w:val="none" w:sz="0" w:space="0" w:color="auto"/>
      </w:divBdr>
    </w:div>
    <w:div w:id="1106924196">
      <w:bodyDiv w:val="1"/>
      <w:marLeft w:val="0"/>
      <w:marRight w:val="0"/>
      <w:marTop w:val="0"/>
      <w:marBottom w:val="0"/>
      <w:divBdr>
        <w:top w:val="none" w:sz="0" w:space="0" w:color="auto"/>
        <w:left w:val="none" w:sz="0" w:space="0" w:color="auto"/>
        <w:bottom w:val="none" w:sz="0" w:space="0" w:color="auto"/>
        <w:right w:val="none" w:sz="0" w:space="0" w:color="auto"/>
      </w:divBdr>
    </w:div>
    <w:div w:id="1106995782">
      <w:bodyDiv w:val="1"/>
      <w:marLeft w:val="0"/>
      <w:marRight w:val="0"/>
      <w:marTop w:val="0"/>
      <w:marBottom w:val="0"/>
      <w:divBdr>
        <w:top w:val="none" w:sz="0" w:space="0" w:color="auto"/>
        <w:left w:val="none" w:sz="0" w:space="0" w:color="auto"/>
        <w:bottom w:val="none" w:sz="0" w:space="0" w:color="auto"/>
        <w:right w:val="none" w:sz="0" w:space="0" w:color="auto"/>
      </w:divBdr>
    </w:div>
    <w:div w:id="1107969422">
      <w:bodyDiv w:val="1"/>
      <w:marLeft w:val="0"/>
      <w:marRight w:val="0"/>
      <w:marTop w:val="0"/>
      <w:marBottom w:val="0"/>
      <w:divBdr>
        <w:top w:val="none" w:sz="0" w:space="0" w:color="auto"/>
        <w:left w:val="none" w:sz="0" w:space="0" w:color="auto"/>
        <w:bottom w:val="none" w:sz="0" w:space="0" w:color="auto"/>
        <w:right w:val="none" w:sz="0" w:space="0" w:color="auto"/>
      </w:divBdr>
    </w:div>
    <w:div w:id="1109157714">
      <w:bodyDiv w:val="1"/>
      <w:marLeft w:val="0"/>
      <w:marRight w:val="0"/>
      <w:marTop w:val="0"/>
      <w:marBottom w:val="0"/>
      <w:divBdr>
        <w:top w:val="none" w:sz="0" w:space="0" w:color="auto"/>
        <w:left w:val="none" w:sz="0" w:space="0" w:color="auto"/>
        <w:bottom w:val="none" w:sz="0" w:space="0" w:color="auto"/>
        <w:right w:val="none" w:sz="0" w:space="0" w:color="auto"/>
      </w:divBdr>
    </w:div>
    <w:div w:id="1110010502">
      <w:bodyDiv w:val="1"/>
      <w:marLeft w:val="0"/>
      <w:marRight w:val="0"/>
      <w:marTop w:val="0"/>
      <w:marBottom w:val="0"/>
      <w:divBdr>
        <w:top w:val="none" w:sz="0" w:space="0" w:color="auto"/>
        <w:left w:val="none" w:sz="0" w:space="0" w:color="auto"/>
        <w:bottom w:val="none" w:sz="0" w:space="0" w:color="auto"/>
        <w:right w:val="none" w:sz="0" w:space="0" w:color="auto"/>
      </w:divBdr>
    </w:div>
    <w:div w:id="1110127253">
      <w:bodyDiv w:val="1"/>
      <w:marLeft w:val="0"/>
      <w:marRight w:val="0"/>
      <w:marTop w:val="0"/>
      <w:marBottom w:val="0"/>
      <w:divBdr>
        <w:top w:val="none" w:sz="0" w:space="0" w:color="auto"/>
        <w:left w:val="none" w:sz="0" w:space="0" w:color="auto"/>
        <w:bottom w:val="none" w:sz="0" w:space="0" w:color="auto"/>
        <w:right w:val="none" w:sz="0" w:space="0" w:color="auto"/>
      </w:divBdr>
    </w:div>
    <w:div w:id="1110709962">
      <w:bodyDiv w:val="1"/>
      <w:marLeft w:val="0"/>
      <w:marRight w:val="0"/>
      <w:marTop w:val="0"/>
      <w:marBottom w:val="0"/>
      <w:divBdr>
        <w:top w:val="none" w:sz="0" w:space="0" w:color="auto"/>
        <w:left w:val="none" w:sz="0" w:space="0" w:color="auto"/>
        <w:bottom w:val="none" w:sz="0" w:space="0" w:color="auto"/>
        <w:right w:val="none" w:sz="0" w:space="0" w:color="auto"/>
      </w:divBdr>
    </w:div>
    <w:div w:id="1111315573">
      <w:bodyDiv w:val="1"/>
      <w:marLeft w:val="0"/>
      <w:marRight w:val="0"/>
      <w:marTop w:val="0"/>
      <w:marBottom w:val="0"/>
      <w:divBdr>
        <w:top w:val="none" w:sz="0" w:space="0" w:color="auto"/>
        <w:left w:val="none" w:sz="0" w:space="0" w:color="auto"/>
        <w:bottom w:val="none" w:sz="0" w:space="0" w:color="auto"/>
        <w:right w:val="none" w:sz="0" w:space="0" w:color="auto"/>
      </w:divBdr>
    </w:div>
    <w:div w:id="1111320288">
      <w:bodyDiv w:val="1"/>
      <w:marLeft w:val="0"/>
      <w:marRight w:val="0"/>
      <w:marTop w:val="0"/>
      <w:marBottom w:val="0"/>
      <w:divBdr>
        <w:top w:val="none" w:sz="0" w:space="0" w:color="auto"/>
        <w:left w:val="none" w:sz="0" w:space="0" w:color="auto"/>
        <w:bottom w:val="none" w:sz="0" w:space="0" w:color="auto"/>
        <w:right w:val="none" w:sz="0" w:space="0" w:color="auto"/>
      </w:divBdr>
    </w:div>
    <w:div w:id="1111363196">
      <w:bodyDiv w:val="1"/>
      <w:marLeft w:val="0"/>
      <w:marRight w:val="0"/>
      <w:marTop w:val="0"/>
      <w:marBottom w:val="0"/>
      <w:divBdr>
        <w:top w:val="none" w:sz="0" w:space="0" w:color="auto"/>
        <w:left w:val="none" w:sz="0" w:space="0" w:color="auto"/>
        <w:bottom w:val="none" w:sz="0" w:space="0" w:color="auto"/>
        <w:right w:val="none" w:sz="0" w:space="0" w:color="auto"/>
      </w:divBdr>
    </w:div>
    <w:div w:id="1111825262">
      <w:bodyDiv w:val="1"/>
      <w:marLeft w:val="0"/>
      <w:marRight w:val="0"/>
      <w:marTop w:val="0"/>
      <w:marBottom w:val="0"/>
      <w:divBdr>
        <w:top w:val="none" w:sz="0" w:space="0" w:color="auto"/>
        <w:left w:val="none" w:sz="0" w:space="0" w:color="auto"/>
        <w:bottom w:val="none" w:sz="0" w:space="0" w:color="auto"/>
        <w:right w:val="none" w:sz="0" w:space="0" w:color="auto"/>
      </w:divBdr>
    </w:div>
    <w:div w:id="1111895490">
      <w:bodyDiv w:val="1"/>
      <w:marLeft w:val="0"/>
      <w:marRight w:val="0"/>
      <w:marTop w:val="0"/>
      <w:marBottom w:val="0"/>
      <w:divBdr>
        <w:top w:val="none" w:sz="0" w:space="0" w:color="auto"/>
        <w:left w:val="none" w:sz="0" w:space="0" w:color="auto"/>
        <w:bottom w:val="none" w:sz="0" w:space="0" w:color="auto"/>
        <w:right w:val="none" w:sz="0" w:space="0" w:color="auto"/>
      </w:divBdr>
    </w:div>
    <w:div w:id="1112214532">
      <w:bodyDiv w:val="1"/>
      <w:marLeft w:val="0"/>
      <w:marRight w:val="0"/>
      <w:marTop w:val="0"/>
      <w:marBottom w:val="0"/>
      <w:divBdr>
        <w:top w:val="none" w:sz="0" w:space="0" w:color="auto"/>
        <w:left w:val="none" w:sz="0" w:space="0" w:color="auto"/>
        <w:bottom w:val="none" w:sz="0" w:space="0" w:color="auto"/>
        <w:right w:val="none" w:sz="0" w:space="0" w:color="auto"/>
      </w:divBdr>
    </w:div>
    <w:div w:id="1113402875">
      <w:bodyDiv w:val="1"/>
      <w:marLeft w:val="0"/>
      <w:marRight w:val="0"/>
      <w:marTop w:val="0"/>
      <w:marBottom w:val="0"/>
      <w:divBdr>
        <w:top w:val="none" w:sz="0" w:space="0" w:color="auto"/>
        <w:left w:val="none" w:sz="0" w:space="0" w:color="auto"/>
        <w:bottom w:val="none" w:sz="0" w:space="0" w:color="auto"/>
        <w:right w:val="none" w:sz="0" w:space="0" w:color="auto"/>
      </w:divBdr>
    </w:div>
    <w:div w:id="1117143926">
      <w:bodyDiv w:val="1"/>
      <w:marLeft w:val="0"/>
      <w:marRight w:val="0"/>
      <w:marTop w:val="0"/>
      <w:marBottom w:val="0"/>
      <w:divBdr>
        <w:top w:val="none" w:sz="0" w:space="0" w:color="auto"/>
        <w:left w:val="none" w:sz="0" w:space="0" w:color="auto"/>
        <w:bottom w:val="none" w:sz="0" w:space="0" w:color="auto"/>
        <w:right w:val="none" w:sz="0" w:space="0" w:color="auto"/>
      </w:divBdr>
    </w:div>
    <w:div w:id="1117989312">
      <w:bodyDiv w:val="1"/>
      <w:marLeft w:val="0"/>
      <w:marRight w:val="0"/>
      <w:marTop w:val="0"/>
      <w:marBottom w:val="0"/>
      <w:divBdr>
        <w:top w:val="none" w:sz="0" w:space="0" w:color="auto"/>
        <w:left w:val="none" w:sz="0" w:space="0" w:color="auto"/>
        <w:bottom w:val="none" w:sz="0" w:space="0" w:color="auto"/>
        <w:right w:val="none" w:sz="0" w:space="0" w:color="auto"/>
      </w:divBdr>
    </w:div>
    <w:div w:id="1120338105">
      <w:bodyDiv w:val="1"/>
      <w:marLeft w:val="0"/>
      <w:marRight w:val="0"/>
      <w:marTop w:val="0"/>
      <w:marBottom w:val="0"/>
      <w:divBdr>
        <w:top w:val="none" w:sz="0" w:space="0" w:color="auto"/>
        <w:left w:val="none" w:sz="0" w:space="0" w:color="auto"/>
        <w:bottom w:val="none" w:sz="0" w:space="0" w:color="auto"/>
        <w:right w:val="none" w:sz="0" w:space="0" w:color="auto"/>
      </w:divBdr>
    </w:div>
    <w:div w:id="1120606677">
      <w:bodyDiv w:val="1"/>
      <w:marLeft w:val="0"/>
      <w:marRight w:val="0"/>
      <w:marTop w:val="0"/>
      <w:marBottom w:val="0"/>
      <w:divBdr>
        <w:top w:val="none" w:sz="0" w:space="0" w:color="auto"/>
        <w:left w:val="none" w:sz="0" w:space="0" w:color="auto"/>
        <w:bottom w:val="none" w:sz="0" w:space="0" w:color="auto"/>
        <w:right w:val="none" w:sz="0" w:space="0" w:color="auto"/>
      </w:divBdr>
    </w:div>
    <w:div w:id="1121459720">
      <w:bodyDiv w:val="1"/>
      <w:marLeft w:val="0"/>
      <w:marRight w:val="0"/>
      <w:marTop w:val="0"/>
      <w:marBottom w:val="0"/>
      <w:divBdr>
        <w:top w:val="none" w:sz="0" w:space="0" w:color="auto"/>
        <w:left w:val="none" w:sz="0" w:space="0" w:color="auto"/>
        <w:bottom w:val="none" w:sz="0" w:space="0" w:color="auto"/>
        <w:right w:val="none" w:sz="0" w:space="0" w:color="auto"/>
      </w:divBdr>
    </w:div>
    <w:div w:id="1122112856">
      <w:bodyDiv w:val="1"/>
      <w:marLeft w:val="0"/>
      <w:marRight w:val="0"/>
      <w:marTop w:val="0"/>
      <w:marBottom w:val="0"/>
      <w:divBdr>
        <w:top w:val="none" w:sz="0" w:space="0" w:color="auto"/>
        <w:left w:val="none" w:sz="0" w:space="0" w:color="auto"/>
        <w:bottom w:val="none" w:sz="0" w:space="0" w:color="auto"/>
        <w:right w:val="none" w:sz="0" w:space="0" w:color="auto"/>
      </w:divBdr>
    </w:div>
    <w:div w:id="1122265910">
      <w:bodyDiv w:val="1"/>
      <w:marLeft w:val="0"/>
      <w:marRight w:val="0"/>
      <w:marTop w:val="0"/>
      <w:marBottom w:val="0"/>
      <w:divBdr>
        <w:top w:val="none" w:sz="0" w:space="0" w:color="auto"/>
        <w:left w:val="none" w:sz="0" w:space="0" w:color="auto"/>
        <w:bottom w:val="none" w:sz="0" w:space="0" w:color="auto"/>
        <w:right w:val="none" w:sz="0" w:space="0" w:color="auto"/>
      </w:divBdr>
    </w:div>
    <w:div w:id="1122381409">
      <w:bodyDiv w:val="1"/>
      <w:marLeft w:val="0"/>
      <w:marRight w:val="0"/>
      <w:marTop w:val="0"/>
      <w:marBottom w:val="0"/>
      <w:divBdr>
        <w:top w:val="none" w:sz="0" w:space="0" w:color="auto"/>
        <w:left w:val="none" w:sz="0" w:space="0" w:color="auto"/>
        <w:bottom w:val="none" w:sz="0" w:space="0" w:color="auto"/>
        <w:right w:val="none" w:sz="0" w:space="0" w:color="auto"/>
      </w:divBdr>
    </w:div>
    <w:div w:id="1123614900">
      <w:bodyDiv w:val="1"/>
      <w:marLeft w:val="0"/>
      <w:marRight w:val="0"/>
      <w:marTop w:val="0"/>
      <w:marBottom w:val="0"/>
      <w:divBdr>
        <w:top w:val="none" w:sz="0" w:space="0" w:color="auto"/>
        <w:left w:val="none" w:sz="0" w:space="0" w:color="auto"/>
        <w:bottom w:val="none" w:sz="0" w:space="0" w:color="auto"/>
        <w:right w:val="none" w:sz="0" w:space="0" w:color="auto"/>
      </w:divBdr>
    </w:div>
    <w:div w:id="1124734579">
      <w:bodyDiv w:val="1"/>
      <w:marLeft w:val="0"/>
      <w:marRight w:val="0"/>
      <w:marTop w:val="0"/>
      <w:marBottom w:val="0"/>
      <w:divBdr>
        <w:top w:val="none" w:sz="0" w:space="0" w:color="auto"/>
        <w:left w:val="none" w:sz="0" w:space="0" w:color="auto"/>
        <w:bottom w:val="none" w:sz="0" w:space="0" w:color="auto"/>
        <w:right w:val="none" w:sz="0" w:space="0" w:color="auto"/>
      </w:divBdr>
    </w:div>
    <w:div w:id="1125389146">
      <w:bodyDiv w:val="1"/>
      <w:marLeft w:val="0"/>
      <w:marRight w:val="0"/>
      <w:marTop w:val="0"/>
      <w:marBottom w:val="0"/>
      <w:divBdr>
        <w:top w:val="none" w:sz="0" w:space="0" w:color="auto"/>
        <w:left w:val="none" w:sz="0" w:space="0" w:color="auto"/>
        <w:bottom w:val="none" w:sz="0" w:space="0" w:color="auto"/>
        <w:right w:val="none" w:sz="0" w:space="0" w:color="auto"/>
      </w:divBdr>
    </w:div>
    <w:div w:id="1127048778">
      <w:bodyDiv w:val="1"/>
      <w:marLeft w:val="0"/>
      <w:marRight w:val="0"/>
      <w:marTop w:val="0"/>
      <w:marBottom w:val="0"/>
      <w:divBdr>
        <w:top w:val="none" w:sz="0" w:space="0" w:color="auto"/>
        <w:left w:val="none" w:sz="0" w:space="0" w:color="auto"/>
        <w:bottom w:val="none" w:sz="0" w:space="0" w:color="auto"/>
        <w:right w:val="none" w:sz="0" w:space="0" w:color="auto"/>
      </w:divBdr>
    </w:div>
    <w:div w:id="1127893258">
      <w:bodyDiv w:val="1"/>
      <w:marLeft w:val="0"/>
      <w:marRight w:val="0"/>
      <w:marTop w:val="0"/>
      <w:marBottom w:val="0"/>
      <w:divBdr>
        <w:top w:val="none" w:sz="0" w:space="0" w:color="auto"/>
        <w:left w:val="none" w:sz="0" w:space="0" w:color="auto"/>
        <w:bottom w:val="none" w:sz="0" w:space="0" w:color="auto"/>
        <w:right w:val="none" w:sz="0" w:space="0" w:color="auto"/>
      </w:divBdr>
    </w:div>
    <w:div w:id="1129085298">
      <w:bodyDiv w:val="1"/>
      <w:marLeft w:val="0"/>
      <w:marRight w:val="0"/>
      <w:marTop w:val="0"/>
      <w:marBottom w:val="0"/>
      <w:divBdr>
        <w:top w:val="none" w:sz="0" w:space="0" w:color="auto"/>
        <w:left w:val="none" w:sz="0" w:space="0" w:color="auto"/>
        <w:bottom w:val="none" w:sz="0" w:space="0" w:color="auto"/>
        <w:right w:val="none" w:sz="0" w:space="0" w:color="auto"/>
      </w:divBdr>
    </w:div>
    <w:div w:id="1129781323">
      <w:bodyDiv w:val="1"/>
      <w:marLeft w:val="0"/>
      <w:marRight w:val="0"/>
      <w:marTop w:val="0"/>
      <w:marBottom w:val="0"/>
      <w:divBdr>
        <w:top w:val="none" w:sz="0" w:space="0" w:color="auto"/>
        <w:left w:val="none" w:sz="0" w:space="0" w:color="auto"/>
        <w:bottom w:val="none" w:sz="0" w:space="0" w:color="auto"/>
        <w:right w:val="none" w:sz="0" w:space="0" w:color="auto"/>
      </w:divBdr>
    </w:div>
    <w:div w:id="1132096304">
      <w:bodyDiv w:val="1"/>
      <w:marLeft w:val="0"/>
      <w:marRight w:val="0"/>
      <w:marTop w:val="0"/>
      <w:marBottom w:val="0"/>
      <w:divBdr>
        <w:top w:val="none" w:sz="0" w:space="0" w:color="auto"/>
        <w:left w:val="none" w:sz="0" w:space="0" w:color="auto"/>
        <w:bottom w:val="none" w:sz="0" w:space="0" w:color="auto"/>
        <w:right w:val="none" w:sz="0" w:space="0" w:color="auto"/>
      </w:divBdr>
    </w:div>
    <w:div w:id="1132746780">
      <w:bodyDiv w:val="1"/>
      <w:marLeft w:val="0"/>
      <w:marRight w:val="0"/>
      <w:marTop w:val="0"/>
      <w:marBottom w:val="0"/>
      <w:divBdr>
        <w:top w:val="none" w:sz="0" w:space="0" w:color="auto"/>
        <w:left w:val="none" w:sz="0" w:space="0" w:color="auto"/>
        <w:bottom w:val="none" w:sz="0" w:space="0" w:color="auto"/>
        <w:right w:val="none" w:sz="0" w:space="0" w:color="auto"/>
      </w:divBdr>
    </w:div>
    <w:div w:id="1134173277">
      <w:bodyDiv w:val="1"/>
      <w:marLeft w:val="0"/>
      <w:marRight w:val="0"/>
      <w:marTop w:val="0"/>
      <w:marBottom w:val="0"/>
      <w:divBdr>
        <w:top w:val="none" w:sz="0" w:space="0" w:color="auto"/>
        <w:left w:val="none" w:sz="0" w:space="0" w:color="auto"/>
        <w:bottom w:val="none" w:sz="0" w:space="0" w:color="auto"/>
        <w:right w:val="none" w:sz="0" w:space="0" w:color="auto"/>
      </w:divBdr>
    </w:div>
    <w:div w:id="1136142911">
      <w:bodyDiv w:val="1"/>
      <w:marLeft w:val="0"/>
      <w:marRight w:val="0"/>
      <w:marTop w:val="0"/>
      <w:marBottom w:val="0"/>
      <w:divBdr>
        <w:top w:val="none" w:sz="0" w:space="0" w:color="auto"/>
        <w:left w:val="none" w:sz="0" w:space="0" w:color="auto"/>
        <w:bottom w:val="none" w:sz="0" w:space="0" w:color="auto"/>
        <w:right w:val="none" w:sz="0" w:space="0" w:color="auto"/>
      </w:divBdr>
    </w:div>
    <w:div w:id="1137139508">
      <w:bodyDiv w:val="1"/>
      <w:marLeft w:val="0"/>
      <w:marRight w:val="0"/>
      <w:marTop w:val="0"/>
      <w:marBottom w:val="0"/>
      <w:divBdr>
        <w:top w:val="none" w:sz="0" w:space="0" w:color="auto"/>
        <w:left w:val="none" w:sz="0" w:space="0" w:color="auto"/>
        <w:bottom w:val="none" w:sz="0" w:space="0" w:color="auto"/>
        <w:right w:val="none" w:sz="0" w:space="0" w:color="auto"/>
      </w:divBdr>
    </w:div>
    <w:div w:id="1137795130">
      <w:bodyDiv w:val="1"/>
      <w:marLeft w:val="0"/>
      <w:marRight w:val="0"/>
      <w:marTop w:val="0"/>
      <w:marBottom w:val="0"/>
      <w:divBdr>
        <w:top w:val="none" w:sz="0" w:space="0" w:color="auto"/>
        <w:left w:val="none" w:sz="0" w:space="0" w:color="auto"/>
        <w:bottom w:val="none" w:sz="0" w:space="0" w:color="auto"/>
        <w:right w:val="none" w:sz="0" w:space="0" w:color="auto"/>
      </w:divBdr>
    </w:div>
    <w:div w:id="1139031564">
      <w:bodyDiv w:val="1"/>
      <w:marLeft w:val="0"/>
      <w:marRight w:val="0"/>
      <w:marTop w:val="0"/>
      <w:marBottom w:val="0"/>
      <w:divBdr>
        <w:top w:val="none" w:sz="0" w:space="0" w:color="auto"/>
        <w:left w:val="none" w:sz="0" w:space="0" w:color="auto"/>
        <w:bottom w:val="none" w:sz="0" w:space="0" w:color="auto"/>
        <w:right w:val="none" w:sz="0" w:space="0" w:color="auto"/>
      </w:divBdr>
    </w:div>
    <w:div w:id="1143889578">
      <w:bodyDiv w:val="1"/>
      <w:marLeft w:val="0"/>
      <w:marRight w:val="0"/>
      <w:marTop w:val="0"/>
      <w:marBottom w:val="0"/>
      <w:divBdr>
        <w:top w:val="none" w:sz="0" w:space="0" w:color="auto"/>
        <w:left w:val="none" w:sz="0" w:space="0" w:color="auto"/>
        <w:bottom w:val="none" w:sz="0" w:space="0" w:color="auto"/>
        <w:right w:val="none" w:sz="0" w:space="0" w:color="auto"/>
      </w:divBdr>
    </w:div>
    <w:div w:id="1144665719">
      <w:bodyDiv w:val="1"/>
      <w:marLeft w:val="0"/>
      <w:marRight w:val="0"/>
      <w:marTop w:val="0"/>
      <w:marBottom w:val="0"/>
      <w:divBdr>
        <w:top w:val="none" w:sz="0" w:space="0" w:color="auto"/>
        <w:left w:val="none" w:sz="0" w:space="0" w:color="auto"/>
        <w:bottom w:val="none" w:sz="0" w:space="0" w:color="auto"/>
        <w:right w:val="none" w:sz="0" w:space="0" w:color="auto"/>
      </w:divBdr>
    </w:div>
    <w:div w:id="1144928517">
      <w:bodyDiv w:val="1"/>
      <w:marLeft w:val="0"/>
      <w:marRight w:val="0"/>
      <w:marTop w:val="0"/>
      <w:marBottom w:val="0"/>
      <w:divBdr>
        <w:top w:val="none" w:sz="0" w:space="0" w:color="auto"/>
        <w:left w:val="none" w:sz="0" w:space="0" w:color="auto"/>
        <w:bottom w:val="none" w:sz="0" w:space="0" w:color="auto"/>
        <w:right w:val="none" w:sz="0" w:space="0" w:color="auto"/>
      </w:divBdr>
    </w:div>
    <w:div w:id="1146357312">
      <w:bodyDiv w:val="1"/>
      <w:marLeft w:val="0"/>
      <w:marRight w:val="0"/>
      <w:marTop w:val="0"/>
      <w:marBottom w:val="0"/>
      <w:divBdr>
        <w:top w:val="none" w:sz="0" w:space="0" w:color="auto"/>
        <w:left w:val="none" w:sz="0" w:space="0" w:color="auto"/>
        <w:bottom w:val="none" w:sz="0" w:space="0" w:color="auto"/>
        <w:right w:val="none" w:sz="0" w:space="0" w:color="auto"/>
      </w:divBdr>
    </w:div>
    <w:div w:id="1146819834">
      <w:bodyDiv w:val="1"/>
      <w:marLeft w:val="0"/>
      <w:marRight w:val="0"/>
      <w:marTop w:val="0"/>
      <w:marBottom w:val="0"/>
      <w:divBdr>
        <w:top w:val="none" w:sz="0" w:space="0" w:color="auto"/>
        <w:left w:val="none" w:sz="0" w:space="0" w:color="auto"/>
        <w:bottom w:val="none" w:sz="0" w:space="0" w:color="auto"/>
        <w:right w:val="none" w:sz="0" w:space="0" w:color="auto"/>
      </w:divBdr>
    </w:div>
    <w:div w:id="1146976095">
      <w:bodyDiv w:val="1"/>
      <w:marLeft w:val="0"/>
      <w:marRight w:val="0"/>
      <w:marTop w:val="0"/>
      <w:marBottom w:val="0"/>
      <w:divBdr>
        <w:top w:val="none" w:sz="0" w:space="0" w:color="auto"/>
        <w:left w:val="none" w:sz="0" w:space="0" w:color="auto"/>
        <w:bottom w:val="none" w:sz="0" w:space="0" w:color="auto"/>
        <w:right w:val="none" w:sz="0" w:space="0" w:color="auto"/>
      </w:divBdr>
    </w:div>
    <w:div w:id="1147668978">
      <w:bodyDiv w:val="1"/>
      <w:marLeft w:val="0"/>
      <w:marRight w:val="0"/>
      <w:marTop w:val="0"/>
      <w:marBottom w:val="0"/>
      <w:divBdr>
        <w:top w:val="none" w:sz="0" w:space="0" w:color="auto"/>
        <w:left w:val="none" w:sz="0" w:space="0" w:color="auto"/>
        <w:bottom w:val="none" w:sz="0" w:space="0" w:color="auto"/>
        <w:right w:val="none" w:sz="0" w:space="0" w:color="auto"/>
      </w:divBdr>
    </w:div>
    <w:div w:id="1147823408">
      <w:bodyDiv w:val="1"/>
      <w:marLeft w:val="0"/>
      <w:marRight w:val="0"/>
      <w:marTop w:val="0"/>
      <w:marBottom w:val="0"/>
      <w:divBdr>
        <w:top w:val="none" w:sz="0" w:space="0" w:color="auto"/>
        <w:left w:val="none" w:sz="0" w:space="0" w:color="auto"/>
        <w:bottom w:val="none" w:sz="0" w:space="0" w:color="auto"/>
        <w:right w:val="none" w:sz="0" w:space="0" w:color="auto"/>
      </w:divBdr>
    </w:div>
    <w:div w:id="1148783360">
      <w:bodyDiv w:val="1"/>
      <w:marLeft w:val="0"/>
      <w:marRight w:val="0"/>
      <w:marTop w:val="0"/>
      <w:marBottom w:val="0"/>
      <w:divBdr>
        <w:top w:val="none" w:sz="0" w:space="0" w:color="auto"/>
        <w:left w:val="none" w:sz="0" w:space="0" w:color="auto"/>
        <w:bottom w:val="none" w:sz="0" w:space="0" w:color="auto"/>
        <w:right w:val="none" w:sz="0" w:space="0" w:color="auto"/>
      </w:divBdr>
    </w:div>
    <w:div w:id="1149248208">
      <w:bodyDiv w:val="1"/>
      <w:marLeft w:val="0"/>
      <w:marRight w:val="0"/>
      <w:marTop w:val="0"/>
      <w:marBottom w:val="0"/>
      <w:divBdr>
        <w:top w:val="none" w:sz="0" w:space="0" w:color="auto"/>
        <w:left w:val="none" w:sz="0" w:space="0" w:color="auto"/>
        <w:bottom w:val="none" w:sz="0" w:space="0" w:color="auto"/>
        <w:right w:val="none" w:sz="0" w:space="0" w:color="auto"/>
      </w:divBdr>
    </w:div>
    <w:div w:id="1149860861">
      <w:bodyDiv w:val="1"/>
      <w:marLeft w:val="0"/>
      <w:marRight w:val="0"/>
      <w:marTop w:val="0"/>
      <w:marBottom w:val="0"/>
      <w:divBdr>
        <w:top w:val="none" w:sz="0" w:space="0" w:color="auto"/>
        <w:left w:val="none" w:sz="0" w:space="0" w:color="auto"/>
        <w:bottom w:val="none" w:sz="0" w:space="0" w:color="auto"/>
        <w:right w:val="none" w:sz="0" w:space="0" w:color="auto"/>
      </w:divBdr>
    </w:div>
    <w:div w:id="1151288615">
      <w:bodyDiv w:val="1"/>
      <w:marLeft w:val="0"/>
      <w:marRight w:val="0"/>
      <w:marTop w:val="0"/>
      <w:marBottom w:val="0"/>
      <w:divBdr>
        <w:top w:val="none" w:sz="0" w:space="0" w:color="auto"/>
        <w:left w:val="none" w:sz="0" w:space="0" w:color="auto"/>
        <w:bottom w:val="none" w:sz="0" w:space="0" w:color="auto"/>
        <w:right w:val="none" w:sz="0" w:space="0" w:color="auto"/>
      </w:divBdr>
    </w:div>
    <w:div w:id="1151826359">
      <w:bodyDiv w:val="1"/>
      <w:marLeft w:val="0"/>
      <w:marRight w:val="0"/>
      <w:marTop w:val="0"/>
      <w:marBottom w:val="0"/>
      <w:divBdr>
        <w:top w:val="none" w:sz="0" w:space="0" w:color="auto"/>
        <w:left w:val="none" w:sz="0" w:space="0" w:color="auto"/>
        <w:bottom w:val="none" w:sz="0" w:space="0" w:color="auto"/>
        <w:right w:val="none" w:sz="0" w:space="0" w:color="auto"/>
      </w:divBdr>
    </w:div>
    <w:div w:id="1152405241">
      <w:bodyDiv w:val="1"/>
      <w:marLeft w:val="0"/>
      <w:marRight w:val="0"/>
      <w:marTop w:val="0"/>
      <w:marBottom w:val="0"/>
      <w:divBdr>
        <w:top w:val="none" w:sz="0" w:space="0" w:color="auto"/>
        <w:left w:val="none" w:sz="0" w:space="0" w:color="auto"/>
        <w:bottom w:val="none" w:sz="0" w:space="0" w:color="auto"/>
        <w:right w:val="none" w:sz="0" w:space="0" w:color="auto"/>
      </w:divBdr>
    </w:div>
    <w:div w:id="1153910717">
      <w:bodyDiv w:val="1"/>
      <w:marLeft w:val="0"/>
      <w:marRight w:val="0"/>
      <w:marTop w:val="0"/>
      <w:marBottom w:val="0"/>
      <w:divBdr>
        <w:top w:val="none" w:sz="0" w:space="0" w:color="auto"/>
        <w:left w:val="none" w:sz="0" w:space="0" w:color="auto"/>
        <w:bottom w:val="none" w:sz="0" w:space="0" w:color="auto"/>
        <w:right w:val="none" w:sz="0" w:space="0" w:color="auto"/>
      </w:divBdr>
    </w:div>
    <w:div w:id="1154181099">
      <w:bodyDiv w:val="1"/>
      <w:marLeft w:val="0"/>
      <w:marRight w:val="0"/>
      <w:marTop w:val="0"/>
      <w:marBottom w:val="0"/>
      <w:divBdr>
        <w:top w:val="none" w:sz="0" w:space="0" w:color="auto"/>
        <w:left w:val="none" w:sz="0" w:space="0" w:color="auto"/>
        <w:bottom w:val="none" w:sz="0" w:space="0" w:color="auto"/>
        <w:right w:val="none" w:sz="0" w:space="0" w:color="auto"/>
      </w:divBdr>
    </w:div>
    <w:div w:id="1155336851">
      <w:bodyDiv w:val="1"/>
      <w:marLeft w:val="0"/>
      <w:marRight w:val="0"/>
      <w:marTop w:val="0"/>
      <w:marBottom w:val="0"/>
      <w:divBdr>
        <w:top w:val="none" w:sz="0" w:space="0" w:color="auto"/>
        <w:left w:val="none" w:sz="0" w:space="0" w:color="auto"/>
        <w:bottom w:val="none" w:sz="0" w:space="0" w:color="auto"/>
        <w:right w:val="none" w:sz="0" w:space="0" w:color="auto"/>
      </w:divBdr>
    </w:div>
    <w:div w:id="1156143498">
      <w:bodyDiv w:val="1"/>
      <w:marLeft w:val="0"/>
      <w:marRight w:val="0"/>
      <w:marTop w:val="0"/>
      <w:marBottom w:val="0"/>
      <w:divBdr>
        <w:top w:val="none" w:sz="0" w:space="0" w:color="auto"/>
        <w:left w:val="none" w:sz="0" w:space="0" w:color="auto"/>
        <w:bottom w:val="none" w:sz="0" w:space="0" w:color="auto"/>
        <w:right w:val="none" w:sz="0" w:space="0" w:color="auto"/>
      </w:divBdr>
    </w:div>
    <w:div w:id="1156728960">
      <w:bodyDiv w:val="1"/>
      <w:marLeft w:val="0"/>
      <w:marRight w:val="0"/>
      <w:marTop w:val="0"/>
      <w:marBottom w:val="0"/>
      <w:divBdr>
        <w:top w:val="none" w:sz="0" w:space="0" w:color="auto"/>
        <w:left w:val="none" w:sz="0" w:space="0" w:color="auto"/>
        <w:bottom w:val="none" w:sz="0" w:space="0" w:color="auto"/>
        <w:right w:val="none" w:sz="0" w:space="0" w:color="auto"/>
      </w:divBdr>
    </w:div>
    <w:div w:id="1160195457">
      <w:bodyDiv w:val="1"/>
      <w:marLeft w:val="0"/>
      <w:marRight w:val="0"/>
      <w:marTop w:val="0"/>
      <w:marBottom w:val="0"/>
      <w:divBdr>
        <w:top w:val="none" w:sz="0" w:space="0" w:color="auto"/>
        <w:left w:val="none" w:sz="0" w:space="0" w:color="auto"/>
        <w:bottom w:val="none" w:sz="0" w:space="0" w:color="auto"/>
        <w:right w:val="none" w:sz="0" w:space="0" w:color="auto"/>
      </w:divBdr>
    </w:div>
    <w:div w:id="1160661384">
      <w:bodyDiv w:val="1"/>
      <w:marLeft w:val="0"/>
      <w:marRight w:val="0"/>
      <w:marTop w:val="0"/>
      <w:marBottom w:val="0"/>
      <w:divBdr>
        <w:top w:val="none" w:sz="0" w:space="0" w:color="auto"/>
        <w:left w:val="none" w:sz="0" w:space="0" w:color="auto"/>
        <w:bottom w:val="none" w:sz="0" w:space="0" w:color="auto"/>
        <w:right w:val="none" w:sz="0" w:space="0" w:color="auto"/>
      </w:divBdr>
    </w:div>
    <w:div w:id="1161190950">
      <w:bodyDiv w:val="1"/>
      <w:marLeft w:val="0"/>
      <w:marRight w:val="0"/>
      <w:marTop w:val="0"/>
      <w:marBottom w:val="0"/>
      <w:divBdr>
        <w:top w:val="none" w:sz="0" w:space="0" w:color="auto"/>
        <w:left w:val="none" w:sz="0" w:space="0" w:color="auto"/>
        <w:bottom w:val="none" w:sz="0" w:space="0" w:color="auto"/>
        <w:right w:val="none" w:sz="0" w:space="0" w:color="auto"/>
      </w:divBdr>
    </w:div>
    <w:div w:id="1161695711">
      <w:bodyDiv w:val="1"/>
      <w:marLeft w:val="0"/>
      <w:marRight w:val="0"/>
      <w:marTop w:val="0"/>
      <w:marBottom w:val="0"/>
      <w:divBdr>
        <w:top w:val="none" w:sz="0" w:space="0" w:color="auto"/>
        <w:left w:val="none" w:sz="0" w:space="0" w:color="auto"/>
        <w:bottom w:val="none" w:sz="0" w:space="0" w:color="auto"/>
        <w:right w:val="none" w:sz="0" w:space="0" w:color="auto"/>
      </w:divBdr>
    </w:div>
    <w:div w:id="1162817003">
      <w:bodyDiv w:val="1"/>
      <w:marLeft w:val="0"/>
      <w:marRight w:val="0"/>
      <w:marTop w:val="0"/>
      <w:marBottom w:val="0"/>
      <w:divBdr>
        <w:top w:val="none" w:sz="0" w:space="0" w:color="auto"/>
        <w:left w:val="none" w:sz="0" w:space="0" w:color="auto"/>
        <w:bottom w:val="none" w:sz="0" w:space="0" w:color="auto"/>
        <w:right w:val="none" w:sz="0" w:space="0" w:color="auto"/>
      </w:divBdr>
    </w:div>
    <w:div w:id="1162962991">
      <w:bodyDiv w:val="1"/>
      <w:marLeft w:val="0"/>
      <w:marRight w:val="0"/>
      <w:marTop w:val="0"/>
      <w:marBottom w:val="0"/>
      <w:divBdr>
        <w:top w:val="none" w:sz="0" w:space="0" w:color="auto"/>
        <w:left w:val="none" w:sz="0" w:space="0" w:color="auto"/>
        <w:bottom w:val="none" w:sz="0" w:space="0" w:color="auto"/>
        <w:right w:val="none" w:sz="0" w:space="0" w:color="auto"/>
      </w:divBdr>
    </w:div>
    <w:div w:id="1163667005">
      <w:bodyDiv w:val="1"/>
      <w:marLeft w:val="0"/>
      <w:marRight w:val="0"/>
      <w:marTop w:val="0"/>
      <w:marBottom w:val="0"/>
      <w:divBdr>
        <w:top w:val="none" w:sz="0" w:space="0" w:color="auto"/>
        <w:left w:val="none" w:sz="0" w:space="0" w:color="auto"/>
        <w:bottom w:val="none" w:sz="0" w:space="0" w:color="auto"/>
        <w:right w:val="none" w:sz="0" w:space="0" w:color="auto"/>
      </w:divBdr>
    </w:div>
    <w:div w:id="1164054581">
      <w:bodyDiv w:val="1"/>
      <w:marLeft w:val="0"/>
      <w:marRight w:val="0"/>
      <w:marTop w:val="0"/>
      <w:marBottom w:val="0"/>
      <w:divBdr>
        <w:top w:val="none" w:sz="0" w:space="0" w:color="auto"/>
        <w:left w:val="none" w:sz="0" w:space="0" w:color="auto"/>
        <w:bottom w:val="none" w:sz="0" w:space="0" w:color="auto"/>
        <w:right w:val="none" w:sz="0" w:space="0" w:color="auto"/>
      </w:divBdr>
    </w:div>
    <w:div w:id="1164971654">
      <w:bodyDiv w:val="1"/>
      <w:marLeft w:val="0"/>
      <w:marRight w:val="0"/>
      <w:marTop w:val="0"/>
      <w:marBottom w:val="0"/>
      <w:divBdr>
        <w:top w:val="none" w:sz="0" w:space="0" w:color="auto"/>
        <w:left w:val="none" w:sz="0" w:space="0" w:color="auto"/>
        <w:bottom w:val="none" w:sz="0" w:space="0" w:color="auto"/>
        <w:right w:val="none" w:sz="0" w:space="0" w:color="auto"/>
      </w:divBdr>
    </w:div>
    <w:div w:id="1165045903">
      <w:bodyDiv w:val="1"/>
      <w:marLeft w:val="0"/>
      <w:marRight w:val="0"/>
      <w:marTop w:val="0"/>
      <w:marBottom w:val="0"/>
      <w:divBdr>
        <w:top w:val="none" w:sz="0" w:space="0" w:color="auto"/>
        <w:left w:val="none" w:sz="0" w:space="0" w:color="auto"/>
        <w:bottom w:val="none" w:sz="0" w:space="0" w:color="auto"/>
        <w:right w:val="none" w:sz="0" w:space="0" w:color="auto"/>
      </w:divBdr>
    </w:div>
    <w:div w:id="1165130306">
      <w:bodyDiv w:val="1"/>
      <w:marLeft w:val="0"/>
      <w:marRight w:val="0"/>
      <w:marTop w:val="0"/>
      <w:marBottom w:val="0"/>
      <w:divBdr>
        <w:top w:val="none" w:sz="0" w:space="0" w:color="auto"/>
        <w:left w:val="none" w:sz="0" w:space="0" w:color="auto"/>
        <w:bottom w:val="none" w:sz="0" w:space="0" w:color="auto"/>
        <w:right w:val="none" w:sz="0" w:space="0" w:color="auto"/>
      </w:divBdr>
    </w:div>
    <w:div w:id="1165583784">
      <w:bodyDiv w:val="1"/>
      <w:marLeft w:val="0"/>
      <w:marRight w:val="0"/>
      <w:marTop w:val="0"/>
      <w:marBottom w:val="0"/>
      <w:divBdr>
        <w:top w:val="none" w:sz="0" w:space="0" w:color="auto"/>
        <w:left w:val="none" w:sz="0" w:space="0" w:color="auto"/>
        <w:bottom w:val="none" w:sz="0" w:space="0" w:color="auto"/>
        <w:right w:val="none" w:sz="0" w:space="0" w:color="auto"/>
      </w:divBdr>
    </w:div>
    <w:div w:id="1165630941">
      <w:bodyDiv w:val="1"/>
      <w:marLeft w:val="0"/>
      <w:marRight w:val="0"/>
      <w:marTop w:val="0"/>
      <w:marBottom w:val="0"/>
      <w:divBdr>
        <w:top w:val="none" w:sz="0" w:space="0" w:color="auto"/>
        <w:left w:val="none" w:sz="0" w:space="0" w:color="auto"/>
        <w:bottom w:val="none" w:sz="0" w:space="0" w:color="auto"/>
        <w:right w:val="none" w:sz="0" w:space="0" w:color="auto"/>
      </w:divBdr>
    </w:div>
    <w:div w:id="1166289304">
      <w:bodyDiv w:val="1"/>
      <w:marLeft w:val="0"/>
      <w:marRight w:val="0"/>
      <w:marTop w:val="0"/>
      <w:marBottom w:val="0"/>
      <w:divBdr>
        <w:top w:val="none" w:sz="0" w:space="0" w:color="auto"/>
        <w:left w:val="none" w:sz="0" w:space="0" w:color="auto"/>
        <w:bottom w:val="none" w:sz="0" w:space="0" w:color="auto"/>
        <w:right w:val="none" w:sz="0" w:space="0" w:color="auto"/>
      </w:divBdr>
    </w:div>
    <w:div w:id="1167479794">
      <w:bodyDiv w:val="1"/>
      <w:marLeft w:val="0"/>
      <w:marRight w:val="0"/>
      <w:marTop w:val="0"/>
      <w:marBottom w:val="0"/>
      <w:divBdr>
        <w:top w:val="none" w:sz="0" w:space="0" w:color="auto"/>
        <w:left w:val="none" w:sz="0" w:space="0" w:color="auto"/>
        <w:bottom w:val="none" w:sz="0" w:space="0" w:color="auto"/>
        <w:right w:val="none" w:sz="0" w:space="0" w:color="auto"/>
      </w:divBdr>
    </w:div>
    <w:div w:id="1167985496">
      <w:bodyDiv w:val="1"/>
      <w:marLeft w:val="0"/>
      <w:marRight w:val="0"/>
      <w:marTop w:val="0"/>
      <w:marBottom w:val="0"/>
      <w:divBdr>
        <w:top w:val="none" w:sz="0" w:space="0" w:color="auto"/>
        <w:left w:val="none" w:sz="0" w:space="0" w:color="auto"/>
        <w:bottom w:val="none" w:sz="0" w:space="0" w:color="auto"/>
        <w:right w:val="none" w:sz="0" w:space="0" w:color="auto"/>
      </w:divBdr>
    </w:div>
    <w:div w:id="1169296026">
      <w:bodyDiv w:val="1"/>
      <w:marLeft w:val="0"/>
      <w:marRight w:val="0"/>
      <w:marTop w:val="0"/>
      <w:marBottom w:val="0"/>
      <w:divBdr>
        <w:top w:val="none" w:sz="0" w:space="0" w:color="auto"/>
        <w:left w:val="none" w:sz="0" w:space="0" w:color="auto"/>
        <w:bottom w:val="none" w:sz="0" w:space="0" w:color="auto"/>
        <w:right w:val="none" w:sz="0" w:space="0" w:color="auto"/>
      </w:divBdr>
    </w:div>
    <w:div w:id="1170633647">
      <w:bodyDiv w:val="1"/>
      <w:marLeft w:val="0"/>
      <w:marRight w:val="0"/>
      <w:marTop w:val="0"/>
      <w:marBottom w:val="0"/>
      <w:divBdr>
        <w:top w:val="none" w:sz="0" w:space="0" w:color="auto"/>
        <w:left w:val="none" w:sz="0" w:space="0" w:color="auto"/>
        <w:bottom w:val="none" w:sz="0" w:space="0" w:color="auto"/>
        <w:right w:val="none" w:sz="0" w:space="0" w:color="auto"/>
      </w:divBdr>
    </w:div>
    <w:div w:id="1170678114">
      <w:bodyDiv w:val="1"/>
      <w:marLeft w:val="0"/>
      <w:marRight w:val="0"/>
      <w:marTop w:val="0"/>
      <w:marBottom w:val="0"/>
      <w:divBdr>
        <w:top w:val="none" w:sz="0" w:space="0" w:color="auto"/>
        <w:left w:val="none" w:sz="0" w:space="0" w:color="auto"/>
        <w:bottom w:val="none" w:sz="0" w:space="0" w:color="auto"/>
        <w:right w:val="none" w:sz="0" w:space="0" w:color="auto"/>
      </w:divBdr>
    </w:div>
    <w:div w:id="1170874543">
      <w:bodyDiv w:val="1"/>
      <w:marLeft w:val="0"/>
      <w:marRight w:val="0"/>
      <w:marTop w:val="0"/>
      <w:marBottom w:val="0"/>
      <w:divBdr>
        <w:top w:val="none" w:sz="0" w:space="0" w:color="auto"/>
        <w:left w:val="none" w:sz="0" w:space="0" w:color="auto"/>
        <w:bottom w:val="none" w:sz="0" w:space="0" w:color="auto"/>
        <w:right w:val="none" w:sz="0" w:space="0" w:color="auto"/>
      </w:divBdr>
    </w:div>
    <w:div w:id="1171412234">
      <w:bodyDiv w:val="1"/>
      <w:marLeft w:val="0"/>
      <w:marRight w:val="0"/>
      <w:marTop w:val="0"/>
      <w:marBottom w:val="0"/>
      <w:divBdr>
        <w:top w:val="none" w:sz="0" w:space="0" w:color="auto"/>
        <w:left w:val="none" w:sz="0" w:space="0" w:color="auto"/>
        <w:bottom w:val="none" w:sz="0" w:space="0" w:color="auto"/>
        <w:right w:val="none" w:sz="0" w:space="0" w:color="auto"/>
      </w:divBdr>
    </w:div>
    <w:div w:id="1174343309">
      <w:bodyDiv w:val="1"/>
      <w:marLeft w:val="0"/>
      <w:marRight w:val="0"/>
      <w:marTop w:val="0"/>
      <w:marBottom w:val="0"/>
      <w:divBdr>
        <w:top w:val="none" w:sz="0" w:space="0" w:color="auto"/>
        <w:left w:val="none" w:sz="0" w:space="0" w:color="auto"/>
        <w:bottom w:val="none" w:sz="0" w:space="0" w:color="auto"/>
        <w:right w:val="none" w:sz="0" w:space="0" w:color="auto"/>
      </w:divBdr>
    </w:div>
    <w:div w:id="1175992343">
      <w:bodyDiv w:val="1"/>
      <w:marLeft w:val="0"/>
      <w:marRight w:val="0"/>
      <w:marTop w:val="0"/>
      <w:marBottom w:val="0"/>
      <w:divBdr>
        <w:top w:val="none" w:sz="0" w:space="0" w:color="auto"/>
        <w:left w:val="none" w:sz="0" w:space="0" w:color="auto"/>
        <w:bottom w:val="none" w:sz="0" w:space="0" w:color="auto"/>
        <w:right w:val="none" w:sz="0" w:space="0" w:color="auto"/>
      </w:divBdr>
    </w:div>
    <w:div w:id="1177576232">
      <w:bodyDiv w:val="1"/>
      <w:marLeft w:val="0"/>
      <w:marRight w:val="0"/>
      <w:marTop w:val="0"/>
      <w:marBottom w:val="0"/>
      <w:divBdr>
        <w:top w:val="none" w:sz="0" w:space="0" w:color="auto"/>
        <w:left w:val="none" w:sz="0" w:space="0" w:color="auto"/>
        <w:bottom w:val="none" w:sz="0" w:space="0" w:color="auto"/>
        <w:right w:val="none" w:sz="0" w:space="0" w:color="auto"/>
      </w:divBdr>
    </w:div>
    <w:div w:id="1177816151">
      <w:bodyDiv w:val="1"/>
      <w:marLeft w:val="0"/>
      <w:marRight w:val="0"/>
      <w:marTop w:val="0"/>
      <w:marBottom w:val="0"/>
      <w:divBdr>
        <w:top w:val="none" w:sz="0" w:space="0" w:color="auto"/>
        <w:left w:val="none" w:sz="0" w:space="0" w:color="auto"/>
        <w:bottom w:val="none" w:sz="0" w:space="0" w:color="auto"/>
        <w:right w:val="none" w:sz="0" w:space="0" w:color="auto"/>
      </w:divBdr>
    </w:div>
    <w:div w:id="1179781159">
      <w:bodyDiv w:val="1"/>
      <w:marLeft w:val="0"/>
      <w:marRight w:val="0"/>
      <w:marTop w:val="0"/>
      <w:marBottom w:val="0"/>
      <w:divBdr>
        <w:top w:val="none" w:sz="0" w:space="0" w:color="auto"/>
        <w:left w:val="none" w:sz="0" w:space="0" w:color="auto"/>
        <w:bottom w:val="none" w:sz="0" w:space="0" w:color="auto"/>
        <w:right w:val="none" w:sz="0" w:space="0" w:color="auto"/>
      </w:divBdr>
    </w:div>
    <w:div w:id="1180850763">
      <w:bodyDiv w:val="1"/>
      <w:marLeft w:val="0"/>
      <w:marRight w:val="0"/>
      <w:marTop w:val="0"/>
      <w:marBottom w:val="0"/>
      <w:divBdr>
        <w:top w:val="none" w:sz="0" w:space="0" w:color="auto"/>
        <w:left w:val="none" w:sz="0" w:space="0" w:color="auto"/>
        <w:bottom w:val="none" w:sz="0" w:space="0" w:color="auto"/>
        <w:right w:val="none" w:sz="0" w:space="0" w:color="auto"/>
      </w:divBdr>
    </w:div>
    <w:div w:id="1180972980">
      <w:bodyDiv w:val="1"/>
      <w:marLeft w:val="0"/>
      <w:marRight w:val="0"/>
      <w:marTop w:val="0"/>
      <w:marBottom w:val="0"/>
      <w:divBdr>
        <w:top w:val="none" w:sz="0" w:space="0" w:color="auto"/>
        <w:left w:val="none" w:sz="0" w:space="0" w:color="auto"/>
        <w:bottom w:val="none" w:sz="0" w:space="0" w:color="auto"/>
        <w:right w:val="none" w:sz="0" w:space="0" w:color="auto"/>
      </w:divBdr>
    </w:div>
    <w:div w:id="1181820486">
      <w:bodyDiv w:val="1"/>
      <w:marLeft w:val="0"/>
      <w:marRight w:val="0"/>
      <w:marTop w:val="0"/>
      <w:marBottom w:val="0"/>
      <w:divBdr>
        <w:top w:val="none" w:sz="0" w:space="0" w:color="auto"/>
        <w:left w:val="none" w:sz="0" w:space="0" w:color="auto"/>
        <w:bottom w:val="none" w:sz="0" w:space="0" w:color="auto"/>
        <w:right w:val="none" w:sz="0" w:space="0" w:color="auto"/>
      </w:divBdr>
    </w:div>
    <w:div w:id="1182815853">
      <w:bodyDiv w:val="1"/>
      <w:marLeft w:val="0"/>
      <w:marRight w:val="0"/>
      <w:marTop w:val="0"/>
      <w:marBottom w:val="0"/>
      <w:divBdr>
        <w:top w:val="none" w:sz="0" w:space="0" w:color="auto"/>
        <w:left w:val="none" w:sz="0" w:space="0" w:color="auto"/>
        <w:bottom w:val="none" w:sz="0" w:space="0" w:color="auto"/>
        <w:right w:val="none" w:sz="0" w:space="0" w:color="auto"/>
      </w:divBdr>
    </w:div>
    <w:div w:id="1183318870">
      <w:bodyDiv w:val="1"/>
      <w:marLeft w:val="0"/>
      <w:marRight w:val="0"/>
      <w:marTop w:val="0"/>
      <w:marBottom w:val="0"/>
      <w:divBdr>
        <w:top w:val="none" w:sz="0" w:space="0" w:color="auto"/>
        <w:left w:val="none" w:sz="0" w:space="0" w:color="auto"/>
        <w:bottom w:val="none" w:sz="0" w:space="0" w:color="auto"/>
        <w:right w:val="none" w:sz="0" w:space="0" w:color="auto"/>
      </w:divBdr>
    </w:div>
    <w:div w:id="1184369039">
      <w:bodyDiv w:val="1"/>
      <w:marLeft w:val="0"/>
      <w:marRight w:val="0"/>
      <w:marTop w:val="0"/>
      <w:marBottom w:val="0"/>
      <w:divBdr>
        <w:top w:val="none" w:sz="0" w:space="0" w:color="auto"/>
        <w:left w:val="none" w:sz="0" w:space="0" w:color="auto"/>
        <w:bottom w:val="none" w:sz="0" w:space="0" w:color="auto"/>
        <w:right w:val="none" w:sz="0" w:space="0" w:color="auto"/>
      </w:divBdr>
    </w:div>
    <w:div w:id="1184855142">
      <w:bodyDiv w:val="1"/>
      <w:marLeft w:val="0"/>
      <w:marRight w:val="0"/>
      <w:marTop w:val="0"/>
      <w:marBottom w:val="0"/>
      <w:divBdr>
        <w:top w:val="none" w:sz="0" w:space="0" w:color="auto"/>
        <w:left w:val="none" w:sz="0" w:space="0" w:color="auto"/>
        <w:bottom w:val="none" w:sz="0" w:space="0" w:color="auto"/>
        <w:right w:val="none" w:sz="0" w:space="0" w:color="auto"/>
      </w:divBdr>
    </w:div>
    <w:div w:id="1184973921">
      <w:bodyDiv w:val="1"/>
      <w:marLeft w:val="0"/>
      <w:marRight w:val="0"/>
      <w:marTop w:val="0"/>
      <w:marBottom w:val="0"/>
      <w:divBdr>
        <w:top w:val="none" w:sz="0" w:space="0" w:color="auto"/>
        <w:left w:val="none" w:sz="0" w:space="0" w:color="auto"/>
        <w:bottom w:val="none" w:sz="0" w:space="0" w:color="auto"/>
        <w:right w:val="none" w:sz="0" w:space="0" w:color="auto"/>
      </w:divBdr>
    </w:div>
    <w:div w:id="1186673377">
      <w:bodyDiv w:val="1"/>
      <w:marLeft w:val="0"/>
      <w:marRight w:val="0"/>
      <w:marTop w:val="0"/>
      <w:marBottom w:val="0"/>
      <w:divBdr>
        <w:top w:val="none" w:sz="0" w:space="0" w:color="auto"/>
        <w:left w:val="none" w:sz="0" w:space="0" w:color="auto"/>
        <w:bottom w:val="none" w:sz="0" w:space="0" w:color="auto"/>
        <w:right w:val="none" w:sz="0" w:space="0" w:color="auto"/>
      </w:divBdr>
    </w:div>
    <w:div w:id="1187519836">
      <w:bodyDiv w:val="1"/>
      <w:marLeft w:val="0"/>
      <w:marRight w:val="0"/>
      <w:marTop w:val="0"/>
      <w:marBottom w:val="0"/>
      <w:divBdr>
        <w:top w:val="none" w:sz="0" w:space="0" w:color="auto"/>
        <w:left w:val="none" w:sz="0" w:space="0" w:color="auto"/>
        <w:bottom w:val="none" w:sz="0" w:space="0" w:color="auto"/>
        <w:right w:val="none" w:sz="0" w:space="0" w:color="auto"/>
      </w:divBdr>
    </w:div>
    <w:div w:id="1188719324">
      <w:bodyDiv w:val="1"/>
      <w:marLeft w:val="0"/>
      <w:marRight w:val="0"/>
      <w:marTop w:val="0"/>
      <w:marBottom w:val="0"/>
      <w:divBdr>
        <w:top w:val="none" w:sz="0" w:space="0" w:color="auto"/>
        <w:left w:val="none" w:sz="0" w:space="0" w:color="auto"/>
        <w:bottom w:val="none" w:sz="0" w:space="0" w:color="auto"/>
        <w:right w:val="none" w:sz="0" w:space="0" w:color="auto"/>
      </w:divBdr>
    </w:div>
    <w:div w:id="1189216926">
      <w:bodyDiv w:val="1"/>
      <w:marLeft w:val="0"/>
      <w:marRight w:val="0"/>
      <w:marTop w:val="0"/>
      <w:marBottom w:val="0"/>
      <w:divBdr>
        <w:top w:val="none" w:sz="0" w:space="0" w:color="auto"/>
        <w:left w:val="none" w:sz="0" w:space="0" w:color="auto"/>
        <w:bottom w:val="none" w:sz="0" w:space="0" w:color="auto"/>
        <w:right w:val="none" w:sz="0" w:space="0" w:color="auto"/>
      </w:divBdr>
    </w:div>
    <w:div w:id="1189949145">
      <w:bodyDiv w:val="1"/>
      <w:marLeft w:val="0"/>
      <w:marRight w:val="0"/>
      <w:marTop w:val="0"/>
      <w:marBottom w:val="0"/>
      <w:divBdr>
        <w:top w:val="none" w:sz="0" w:space="0" w:color="auto"/>
        <w:left w:val="none" w:sz="0" w:space="0" w:color="auto"/>
        <w:bottom w:val="none" w:sz="0" w:space="0" w:color="auto"/>
        <w:right w:val="none" w:sz="0" w:space="0" w:color="auto"/>
      </w:divBdr>
    </w:div>
    <w:div w:id="1190946082">
      <w:bodyDiv w:val="1"/>
      <w:marLeft w:val="0"/>
      <w:marRight w:val="0"/>
      <w:marTop w:val="0"/>
      <w:marBottom w:val="0"/>
      <w:divBdr>
        <w:top w:val="none" w:sz="0" w:space="0" w:color="auto"/>
        <w:left w:val="none" w:sz="0" w:space="0" w:color="auto"/>
        <w:bottom w:val="none" w:sz="0" w:space="0" w:color="auto"/>
        <w:right w:val="none" w:sz="0" w:space="0" w:color="auto"/>
      </w:divBdr>
    </w:div>
    <w:div w:id="1191719846">
      <w:bodyDiv w:val="1"/>
      <w:marLeft w:val="0"/>
      <w:marRight w:val="0"/>
      <w:marTop w:val="0"/>
      <w:marBottom w:val="0"/>
      <w:divBdr>
        <w:top w:val="none" w:sz="0" w:space="0" w:color="auto"/>
        <w:left w:val="none" w:sz="0" w:space="0" w:color="auto"/>
        <w:bottom w:val="none" w:sz="0" w:space="0" w:color="auto"/>
        <w:right w:val="none" w:sz="0" w:space="0" w:color="auto"/>
      </w:divBdr>
    </w:div>
    <w:div w:id="1192841750">
      <w:bodyDiv w:val="1"/>
      <w:marLeft w:val="0"/>
      <w:marRight w:val="0"/>
      <w:marTop w:val="0"/>
      <w:marBottom w:val="0"/>
      <w:divBdr>
        <w:top w:val="none" w:sz="0" w:space="0" w:color="auto"/>
        <w:left w:val="none" w:sz="0" w:space="0" w:color="auto"/>
        <w:bottom w:val="none" w:sz="0" w:space="0" w:color="auto"/>
        <w:right w:val="none" w:sz="0" w:space="0" w:color="auto"/>
      </w:divBdr>
    </w:div>
    <w:div w:id="1193493169">
      <w:bodyDiv w:val="1"/>
      <w:marLeft w:val="0"/>
      <w:marRight w:val="0"/>
      <w:marTop w:val="0"/>
      <w:marBottom w:val="0"/>
      <w:divBdr>
        <w:top w:val="none" w:sz="0" w:space="0" w:color="auto"/>
        <w:left w:val="none" w:sz="0" w:space="0" w:color="auto"/>
        <w:bottom w:val="none" w:sz="0" w:space="0" w:color="auto"/>
        <w:right w:val="none" w:sz="0" w:space="0" w:color="auto"/>
      </w:divBdr>
    </w:div>
    <w:div w:id="1194734845">
      <w:bodyDiv w:val="1"/>
      <w:marLeft w:val="0"/>
      <w:marRight w:val="0"/>
      <w:marTop w:val="0"/>
      <w:marBottom w:val="0"/>
      <w:divBdr>
        <w:top w:val="none" w:sz="0" w:space="0" w:color="auto"/>
        <w:left w:val="none" w:sz="0" w:space="0" w:color="auto"/>
        <w:bottom w:val="none" w:sz="0" w:space="0" w:color="auto"/>
        <w:right w:val="none" w:sz="0" w:space="0" w:color="auto"/>
      </w:divBdr>
    </w:div>
    <w:div w:id="1195079670">
      <w:bodyDiv w:val="1"/>
      <w:marLeft w:val="0"/>
      <w:marRight w:val="0"/>
      <w:marTop w:val="0"/>
      <w:marBottom w:val="0"/>
      <w:divBdr>
        <w:top w:val="none" w:sz="0" w:space="0" w:color="auto"/>
        <w:left w:val="none" w:sz="0" w:space="0" w:color="auto"/>
        <w:bottom w:val="none" w:sz="0" w:space="0" w:color="auto"/>
        <w:right w:val="none" w:sz="0" w:space="0" w:color="auto"/>
      </w:divBdr>
    </w:div>
    <w:div w:id="1201438087">
      <w:bodyDiv w:val="1"/>
      <w:marLeft w:val="0"/>
      <w:marRight w:val="0"/>
      <w:marTop w:val="0"/>
      <w:marBottom w:val="0"/>
      <w:divBdr>
        <w:top w:val="none" w:sz="0" w:space="0" w:color="auto"/>
        <w:left w:val="none" w:sz="0" w:space="0" w:color="auto"/>
        <w:bottom w:val="none" w:sz="0" w:space="0" w:color="auto"/>
        <w:right w:val="none" w:sz="0" w:space="0" w:color="auto"/>
      </w:divBdr>
    </w:div>
    <w:div w:id="1201822112">
      <w:bodyDiv w:val="1"/>
      <w:marLeft w:val="0"/>
      <w:marRight w:val="0"/>
      <w:marTop w:val="0"/>
      <w:marBottom w:val="0"/>
      <w:divBdr>
        <w:top w:val="none" w:sz="0" w:space="0" w:color="auto"/>
        <w:left w:val="none" w:sz="0" w:space="0" w:color="auto"/>
        <w:bottom w:val="none" w:sz="0" w:space="0" w:color="auto"/>
        <w:right w:val="none" w:sz="0" w:space="0" w:color="auto"/>
      </w:divBdr>
    </w:div>
    <w:div w:id="1202551083">
      <w:bodyDiv w:val="1"/>
      <w:marLeft w:val="0"/>
      <w:marRight w:val="0"/>
      <w:marTop w:val="0"/>
      <w:marBottom w:val="0"/>
      <w:divBdr>
        <w:top w:val="none" w:sz="0" w:space="0" w:color="auto"/>
        <w:left w:val="none" w:sz="0" w:space="0" w:color="auto"/>
        <w:bottom w:val="none" w:sz="0" w:space="0" w:color="auto"/>
        <w:right w:val="none" w:sz="0" w:space="0" w:color="auto"/>
      </w:divBdr>
    </w:div>
    <w:div w:id="1203135687">
      <w:bodyDiv w:val="1"/>
      <w:marLeft w:val="0"/>
      <w:marRight w:val="0"/>
      <w:marTop w:val="0"/>
      <w:marBottom w:val="0"/>
      <w:divBdr>
        <w:top w:val="none" w:sz="0" w:space="0" w:color="auto"/>
        <w:left w:val="none" w:sz="0" w:space="0" w:color="auto"/>
        <w:bottom w:val="none" w:sz="0" w:space="0" w:color="auto"/>
        <w:right w:val="none" w:sz="0" w:space="0" w:color="auto"/>
      </w:divBdr>
    </w:div>
    <w:div w:id="1203249731">
      <w:bodyDiv w:val="1"/>
      <w:marLeft w:val="0"/>
      <w:marRight w:val="0"/>
      <w:marTop w:val="0"/>
      <w:marBottom w:val="0"/>
      <w:divBdr>
        <w:top w:val="none" w:sz="0" w:space="0" w:color="auto"/>
        <w:left w:val="none" w:sz="0" w:space="0" w:color="auto"/>
        <w:bottom w:val="none" w:sz="0" w:space="0" w:color="auto"/>
        <w:right w:val="none" w:sz="0" w:space="0" w:color="auto"/>
      </w:divBdr>
    </w:div>
    <w:div w:id="1203909730">
      <w:bodyDiv w:val="1"/>
      <w:marLeft w:val="0"/>
      <w:marRight w:val="0"/>
      <w:marTop w:val="0"/>
      <w:marBottom w:val="0"/>
      <w:divBdr>
        <w:top w:val="none" w:sz="0" w:space="0" w:color="auto"/>
        <w:left w:val="none" w:sz="0" w:space="0" w:color="auto"/>
        <w:bottom w:val="none" w:sz="0" w:space="0" w:color="auto"/>
        <w:right w:val="none" w:sz="0" w:space="0" w:color="auto"/>
      </w:divBdr>
    </w:div>
    <w:div w:id="1204707793">
      <w:bodyDiv w:val="1"/>
      <w:marLeft w:val="0"/>
      <w:marRight w:val="0"/>
      <w:marTop w:val="0"/>
      <w:marBottom w:val="0"/>
      <w:divBdr>
        <w:top w:val="none" w:sz="0" w:space="0" w:color="auto"/>
        <w:left w:val="none" w:sz="0" w:space="0" w:color="auto"/>
        <w:bottom w:val="none" w:sz="0" w:space="0" w:color="auto"/>
        <w:right w:val="none" w:sz="0" w:space="0" w:color="auto"/>
      </w:divBdr>
    </w:div>
    <w:div w:id="1205019400">
      <w:bodyDiv w:val="1"/>
      <w:marLeft w:val="0"/>
      <w:marRight w:val="0"/>
      <w:marTop w:val="0"/>
      <w:marBottom w:val="0"/>
      <w:divBdr>
        <w:top w:val="none" w:sz="0" w:space="0" w:color="auto"/>
        <w:left w:val="none" w:sz="0" w:space="0" w:color="auto"/>
        <w:bottom w:val="none" w:sz="0" w:space="0" w:color="auto"/>
        <w:right w:val="none" w:sz="0" w:space="0" w:color="auto"/>
      </w:divBdr>
    </w:div>
    <w:div w:id="1205871665">
      <w:bodyDiv w:val="1"/>
      <w:marLeft w:val="0"/>
      <w:marRight w:val="0"/>
      <w:marTop w:val="0"/>
      <w:marBottom w:val="0"/>
      <w:divBdr>
        <w:top w:val="none" w:sz="0" w:space="0" w:color="auto"/>
        <w:left w:val="none" w:sz="0" w:space="0" w:color="auto"/>
        <w:bottom w:val="none" w:sz="0" w:space="0" w:color="auto"/>
        <w:right w:val="none" w:sz="0" w:space="0" w:color="auto"/>
      </w:divBdr>
    </w:div>
    <w:div w:id="1206411603">
      <w:bodyDiv w:val="1"/>
      <w:marLeft w:val="0"/>
      <w:marRight w:val="0"/>
      <w:marTop w:val="0"/>
      <w:marBottom w:val="0"/>
      <w:divBdr>
        <w:top w:val="none" w:sz="0" w:space="0" w:color="auto"/>
        <w:left w:val="none" w:sz="0" w:space="0" w:color="auto"/>
        <w:bottom w:val="none" w:sz="0" w:space="0" w:color="auto"/>
        <w:right w:val="none" w:sz="0" w:space="0" w:color="auto"/>
      </w:divBdr>
    </w:div>
    <w:div w:id="1207335434">
      <w:bodyDiv w:val="1"/>
      <w:marLeft w:val="0"/>
      <w:marRight w:val="0"/>
      <w:marTop w:val="0"/>
      <w:marBottom w:val="0"/>
      <w:divBdr>
        <w:top w:val="none" w:sz="0" w:space="0" w:color="auto"/>
        <w:left w:val="none" w:sz="0" w:space="0" w:color="auto"/>
        <w:bottom w:val="none" w:sz="0" w:space="0" w:color="auto"/>
        <w:right w:val="none" w:sz="0" w:space="0" w:color="auto"/>
      </w:divBdr>
    </w:div>
    <w:div w:id="1208376062">
      <w:bodyDiv w:val="1"/>
      <w:marLeft w:val="0"/>
      <w:marRight w:val="0"/>
      <w:marTop w:val="0"/>
      <w:marBottom w:val="0"/>
      <w:divBdr>
        <w:top w:val="none" w:sz="0" w:space="0" w:color="auto"/>
        <w:left w:val="none" w:sz="0" w:space="0" w:color="auto"/>
        <w:bottom w:val="none" w:sz="0" w:space="0" w:color="auto"/>
        <w:right w:val="none" w:sz="0" w:space="0" w:color="auto"/>
      </w:divBdr>
    </w:div>
    <w:div w:id="1208639914">
      <w:bodyDiv w:val="1"/>
      <w:marLeft w:val="0"/>
      <w:marRight w:val="0"/>
      <w:marTop w:val="0"/>
      <w:marBottom w:val="0"/>
      <w:divBdr>
        <w:top w:val="none" w:sz="0" w:space="0" w:color="auto"/>
        <w:left w:val="none" w:sz="0" w:space="0" w:color="auto"/>
        <w:bottom w:val="none" w:sz="0" w:space="0" w:color="auto"/>
        <w:right w:val="none" w:sz="0" w:space="0" w:color="auto"/>
      </w:divBdr>
    </w:div>
    <w:div w:id="1208956081">
      <w:bodyDiv w:val="1"/>
      <w:marLeft w:val="0"/>
      <w:marRight w:val="0"/>
      <w:marTop w:val="0"/>
      <w:marBottom w:val="0"/>
      <w:divBdr>
        <w:top w:val="none" w:sz="0" w:space="0" w:color="auto"/>
        <w:left w:val="none" w:sz="0" w:space="0" w:color="auto"/>
        <w:bottom w:val="none" w:sz="0" w:space="0" w:color="auto"/>
        <w:right w:val="none" w:sz="0" w:space="0" w:color="auto"/>
      </w:divBdr>
    </w:div>
    <w:div w:id="1209420000">
      <w:bodyDiv w:val="1"/>
      <w:marLeft w:val="0"/>
      <w:marRight w:val="0"/>
      <w:marTop w:val="0"/>
      <w:marBottom w:val="0"/>
      <w:divBdr>
        <w:top w:val="none" w:sz="0" w:space="0" w:color="auto"/>
        <w:left w:val="none" w:sz="0" w:space="0" w:color="auto"/>
        <w:bottom w:val="none" w:sz="0" w:space="0" w:color="auto"/>
        <w:right w:val="none" w:sz="0" w:space="0" w:color="auto"/>
      </w:divBdr>
    </w:div>
    <w:div w:id="1210806174">
      <w:bodyDiv w:val="1"/>
      <w:marLeft w:val="0"/>
      <w:marRight w:val="0"/>
      <w:marTop w:val="0"/>
      <w:marBottom w:val="0"/>
      <w:divBdr>
        <w:top w:val="none" w:sz="0" w:space="0" w:color="auto"/>
        <w:left w:val="none" w:sz="0" w:space="0" w:color="auto"/>
        <w:bottom w:val="none" w:sz="0" w:space="0" w:color="auto"/>
        <w:right w:val="none" w:sz="0" w:space="0" w:color="auto"/>
      </w:divBdr>
    </w:div>
    <w:div w:id="1212040325">
      <w:bodyDiv w:val="1"/>
      <w:marLeft w:val="0"/>
      <w:marRight w:val="0"/>
      <w:marTop w:val="0"/>
      <w:marBottom w:val="0"/>
      <w:divBdr>
        <w:top w:val="none" w:sz="0" w:space="0" w:color="auto"/>
        <w:left w:val="none" w:sz="0" w:space="0" w:color="auto"/>
        <w:bottom w:val="none" w:sz="0" w:space="0" w:color="auto"/>
        <w:right w:val="none" w:sz="0" w:space="0" w:color="auto"/>
      </w:divBdr>
    </w:div>
    <w:div w:id="1212765755">
      <w:bodyDiv w:val="1"/>
      <w:marLeft w:val="0"/>
      <w:marRight w:val="0"/>
      <w:marTop w:val="0"/>
      <w:marBottom w:val="0"/>
      <w:divBdr>
        <w:top w:val="none" w:sz="0" w:space="0" w:color="auto"/>
        <w:left w:val="none" w:sz="0" w:space="0" w:color="auto"/>
        <w:bottom w:val="none" w:sz="0" w:space="0" w:color="auto"/>
        <w:right w:val="none" w:sz="0" w:space="0" w:color="auto"/>
      </w:divBdr>
    </w:div>
    <w:div w:id="1218206951">
      <w:bodyDiv w:val="1"/>
      <w:marLeft w:val="0"/>
      <w:marRight w:val="0"/>
      <w:marTop w:val="0"/>
      <w:marBottom w:val="0"/>
      <w:divBdr>
        <w:top w:val="none" w:sz="0" w:space="0" w:color="auto"/>
        <w:left w:val="none" w:sz="0" w:space="0" w:color="auto"/>
        <w:bottom w:val="none" w:sz="0" w:space="0" w:color="auto"/>
        <w:right w:val="none" w:sz="0" w:space="0" w:color="auto"/>
      </w:divBdr>
    </w:div>
    <w:div w:id="1219633817">
      <w:bodyDiv w:val="1"/>
      <w:marLeft w:val="0"/>
      <w:marRight w:val="0"/>
      <w:marTop w:val="0"/>
      <w:marBottom w:val="0"/>
      <w:divBdr>
        <w:top w:val="none" w:sz="0" w:space="0" w:color="auto"/>
        <w:left w:val="none" w:sz="0" w:space="0" w:color="auto"/>
        <w:bottom w:val="none" w:sz="0" w:space="0" w:color="auto"/>
        <w:right w:val="none" w:sz="0" w:space="0" w:color="auto"/>
      </w:divBdr>
    </w:div>
    <w:div w:id="1221986054">
      <w:bodyDiv w:val="1"/>
      <w:marLeft w:val="0"/>
      <w:marRight w:val="0"/>
      <w:marTop w:val="0"/>
      <w:marBottom w:val="0"/>
      <w:divBdr>
        <w:top w:val="none" w:sz="0" w:space="0" w:color="auto"/>
        <w:left w:val="none" w:sz="0" w:space="0" w:color="auto"/>
        <w:bottom w:val="none" w:sz="0" w:space="0" w:color="auto"/>
        <w:right w:val="none" w:sz="0" w:space="0" w:color="auto"/>
      </w:divBdr>
    </w:div>
    <w:div w:id="1222446899">
      <w:bodyDiv w:val="1"/>
      <w:marLeft w:val="0"/>
      <w:marRight w:val="0"/>
      <w:marTop w:val="0"/>
      <w:marBottom w:val="0"/>
      <w:divBdr>
        <w:top w:val="none" w:sz="0" w:space="0" w:color="auto"/>
        <w:left w:val="none" w:sz="0" w:space="0" w:color="auto"/>
        <w:bottom w:val="none" w:sz="0" w:space="0" w:color="auto"/>
        <w:right w:val="none" w:sz="0" w:space="0" w:color="auto"/>
      </w:divBdr>
    </w:div>
    <w:div w:id="1222985118">
      <w:bodyDiv w:val="1"/>
      <w:marLeft w:val="0"/>
      <w:marRight w:val="0"/>
      <w:marTop w:val="0"/>
      <w:marBottom w:val="0"/>
      <w:divBdr>
        <w:top w:val="none" w:sz="0" w:space="0" w:color="auto"/>
        <w:left w:val="none" w:sz="0" w:space="0" w:color="auto"/>
        <w:bottom w:val="none" w:sz="0" w:space="0" w:color="auto"/>
        <w:right w:val="none" w:sz="0" w:space="0" w:color="auto"/>
      </w:divBdr>
    </w:div>
    <w:div w:id="1225987160">
      <w:bodyDiv w:val="1"/>
      <w:marLeft w:val="0"/>
      <w:marRight w:val="0"/>
      <w:marTop w:val="0"/>
      <w:marBottom w:val="0"/>
      <w:divBdr>
        <w:top w:val="none" w:sz="0" w:space="0" w:color="auto"/>
        <w:left w:val="none" w:sz="0" w:space="0" w:color="auto"/>
        <w:bottom w:val="none" w:sz="0" w:space="0" w:color="auto"/>
        <w:right w:val="none" w:sz="0" w:space="0" w:color="auto"/>
      </w:divBdr>
    </w:div>
    <w:div w:id="1226062343">
      <w:bodyDiv w:val="1"/>
      <w:marLeft w:val="0"/>
      <w:marRight w:val="0"/>
      <w:marTop w:val="0"/>
      <w:marBottom w:val="0"/>
      <w:divBdr>
        <w:top w:val="none" w:sz="0" w:space="0" w:color="auto"/>
        <w:left w:val="none" w:sz="0" w:space="0" w:color="auto"/>
        <w:bottom w:val="none" w:sz="0" w:space="0" w:color="auto"/>
        <w:right w:val="none" w:sz="0" w:space="0" w:color="auto"/>
      </w:divBdr>
    </w:div>
    <w:div w:id="1226068981">
      <w:bodyDiv w:val="1"/>
      <w:marLeft w:val="0"/>
      <w:marRight w:val="0"/>
      <w:marTop w:val="0"/>
      <w:marBottom w:val="0"/>
      <w:divBdr>
        <w:top w:val="none" w:sz="0" w:space="0" w:color="auto"/>
        <w:left w:val="none" w:sz="0" w:space="0" w:color="auto"/>
        <w:bottom w:val="none" w:sz="0" w:space="0" w:color="auto"/>
        <w:right w:val="none" w:sz="0" w:space="0" w:color="auto"/>
      </w:divBdr>
    </w:div>
    <w:div w:id="1226185958">
      <w:bodyDiv w:val="1"/>
      <w:marLeft w:val="0"/>
      <w:marRight w:val="0"/>
      <w:marTop w:val="0"/>
      <w:marBottom w:val="0"/>
      <w:divBdr>
        <w:top w:val="none" w:sz="0" w:space="0" w:color="auto"/>
        <w:left w:val="none" w:sz="0" w:space="0" w:color="auto"/>
        <w:bottom w:val="none" w:sz="0" w:space="0" w:color="auto"/>
        <w:right w:val="none" w:sz="0" w:space="0" w:color="auto"/>
      </w:divBdr>
    </w:div>
    <w:div w:id="1226263203">
      <w:bodyDiv w:val="1"/>
      <w:marLeft w:val="0"/>
      <w:marRight w:val="0"/>
      <w:marTop w:val="0"/>
      <w:marBottom w:val="0"/>
      <w:divBdr>
        <w:top w:val="none" w:sz="0" w:space="0" w:color="auto"/>
        <w:left w:val="none" w:sz="0" w:space="0" w:color="auto"/>
        <w:bottom w:val="none" w:sz="0" w:space="0" w:color="auto"/>
        <w:right w:val="none" w:sz="0" w:space="0" w:color="auto"/>
      </w:divBdr>
    </w:div>
    <w:div w:id="1226528063">
      <w:bodyDiv w:val="1"/>
      <w:marLeft w:val="0"/>
      <w:marRight w:val="0"/>
      <w:marTop w:val="0"/>
      <w:marBottom w:val="0"/>
      <w:divBdr>
        <w:top w:val="none" w:sz="0" w:space="0" w:color="auto"/>
        <w:left w:val="none" w:sz="0" w:space="0" w:color="auto"/>
        <w:bottom w:val="none" w:sz="0" w:space="0" w:color="auto"/>
        <w:right w:val="none" w:sz="0" w:space="0" w:color="auto"/>
      </w:divBdr>
    </w:div>
    <w:div w:id="1226793935">
      <w:bodyDiv w:val="1"/>
      <w:marLeft w:val="0"/>
      <w:marRight w:val="0"/>
      <w:marTop w:val="0"/>
      <w:marBottom w:val="0"/>
      <w:divBdr>
        <w:top w:val="none" w:sz="0" w:space="0" w:color="auto"/>
        <w:left w:val="none" w:sz="0" w:space="0" w:color="auto"/>
        <w:bottom w:val="none" w:sz="0" w:space="0" w:color="auto"/>
        <w:right w:val="none" w:sz="0" w:space="0" w:color="auto"/>
      </w:divBdr>
    </w:div>
    <w:div w:id="1231963272">
      <w:bodyDiv w:val="1"/>
      <w:marLeft w:val="0"/>
      <w:marRight w:val="0"/>
      <w:marTop w:val="0"/>
      <w:marBottom w:val="0"/>
      <w:divBdr>
        <w:top w:val="none" w:sz="0" w:space="0" w:color="auto"/>
        <w:left w:val="none" w:sz="0" w:space="0" w:color="auto"/>
        <w:bottom w:val="none" w:sz="0" w:space="0" w:color="auto"/>
        <w:right w:val="none" w:sz="0" w:space="0" w:color="auto"/>
      </w:divBdr>
    </w:div>
    <w:div w:id="1232423428">
      <w:bodyDiv w:val="1"/>
      <w:marLeft w:val="0"/>
      <w:marRight w:val="0"/>
      <w:marTop w:val="0"/>
      <w:marBottom w:val="0"/>
      <w:divBdr>
        <w:top w:val="none" w:sz="0" w:space="0" w:color="auto"/>
        <w:left w:val="none" w:sz="0" w:space="0" w:color="auto"/>
        <w:bottom w:val="none" w:sz="0" w:space="0" w:color="auto"/>
        <w:right w:val="none" w:sz="0" w:space="0" w:color="auto"/>
      </w:divBdr>
    </w:div>
    <w:div w:id="1234505709">
      <w:bodyDiv w:val="1"/>
      <w:marLeft w:val="0"/>
      <w:marRight w:val="0"/>
      <w:marTop w:val="0"/>
      <w:marBottom w:val="0"/>
      <w:divBdr>
        <w:top w:val="none" w:sz="0" w:space="0" w:color="auto"/>
        <w:left w:val="none" w:sz="0" w:space="0" w:color="auto"/>
        <w:bottom w:val="none" w:sz="0" w:space="0" w:color="auto"/>
        <w:right w:val="none" w:sz="0" w:space="0" w:color="auto"/>
      </w:divBdr>
    </w:div>
    <w:div w:id="1235579361">
      <w:bodyDiv w:val="1"/>
      <w:marLeft w:val="0"/>
      <w:marRight w:val="0"/>
      <w:marTop w:val="0"/>
      <w:marBottom w:val="0"/>
      <w:divBdr>
        <w:top w:val="none" w:sz="0" w:space="0" w:color="auto"/>
        <w:left w:val="none" w:sz="0" w:space="0" w:color="auto"/>
        <w:bottom w:val="none" w:sz="0" w:space="0" w:color="auto"/>
        <w:right w:val="none" w:sz="0" w:space="0" w:color="auto"/>
      </w:divBdr>
    </w:div>
    <w:div w:id="1239166713">
      <w:bodyDiv w:val="1"/>
      <w:marLeft w:val="0"/>
      <w:marRight w:val="0"/>
      <w:marTop w:val="0"/>
      <w:marBottom w:val="0"/>
      <w:divBdr>
        <w:top w:val="none" w:sz="0" w:space="0" w:color="auto"/>
        <w:left w:val="none" w:sz="0" w:space="0" w:color="auto"/>
        <w:bottom w:val="none" w:sz="0" w:space="0" w:color="auto"/>
        <w:right w:val="none" w:sz="0" w:space="0" w:color="auto"/>
      </w:divBdr>
    </w:div>
    <w:div w:id="1239169172">
      <w:bodyDiv w:val="1"/>
      <w:marLeft w:val="0"/>
      <w:marRight w:val="0"/>
      <w:marTop w:val="0"/>
      <w:marBottom w:val="0"/>
      <w:divBdr>
        <w:top w:val="none" w:sz="0" w:space="0" w:color="auto"/>
        <w:left w:val="none" w:sz="0" w:space="0" w:color="auto"/>
        <w:bottom w:val="none" w:sz="0" w:space="0" w:color="auto"/>
        <w:right w:val="none" w:sz="0" w:space="0" w:color="auto"/>
      </w:divBdr>
    </w:div>
    <w:div w:id="1239829745">
      <w:bodyDiv w:val="1"/>
      <w:marLeft w:val="0"/>
      <w:marRight w:val="0"/>
      <w:marTop w:val="0"/>
      <w:marBottom w:val="0"/>
      <w:divBdr>
        <w:top w:val="none" w:sz="0" w:space="0" w:color="auto"/>
        <w:left w:val="none" w:sz="0" w:space="0" w:color="auto"/>
        <w:bottom w:val="none" w:sz="0" w:space="0" w:color="auto"/>
        <w:right w:val="none" w:sz="0" w:space="0" w:color="auto"/>
      </w:divBdr>
    </w:div>
    <w:div w:id="1239904937">
      <w:bodyDiv w:val="1"/>
      <w:marLeft w:val="0"/>
      <w:marRight w:val="0"/>
      <w:marTop w:val="0"/>
      <w:marBottom w:val="0"/>
      <w:divBdr>
        <w:top w:val="none" w:sz="0" w:space="0" w:color="auto"/>
        <w:left w:val="none" w:sz="0" w:space="0" w:color="auto"/>
        <w:bottom w:val="none" w:sz="0" w:space="0" w:color="auto"/>
        <w:right w:val="none" w:sz="0" w:space="0" w:color="auto"/>
      </w:divBdr>
    </w:div>
    <w:div w:id="1240753513">
      <w:bodyDiv w:val="1"/>
      <w:marLeft w:val="0"/>
      <w:marRight w:val="0"/>
      <w:marTop w:val="0"/>
      <w:marBottom w:val="0"/>
      <w:divBdr>
        <w:top w:val="none" w:sz="0" w:space="0" w:color="auto"/>
        <w:left w:val="none" w:sz="0" w:space="0" w:color="auto"/>
        <w:bottom w:val="none" w:sz="0" w:space="0" w:color="auto"/>
        <w:right w:val="none" w:sz="0" w:space="0" w:color="auto"/>
      </w:divBdr>
    </w:div>
    <w:div w:id="1241021189">
      <w:bodyDiv w:val="1"/>
      <w:marLeft w:val="0"/>
      <w:marRight w:val="0"/>
      <w:marTop w:val="0"/>
      <w:marBottom w:val="0"/>
      <w:divBdr>
        <w:top w:val="none" w:sz="0" w:space="0" w:color="auto"/>
        <w:left w:val="none" w:sz="0" w:space="0" w:color="auto"/>
        <w:bottom w:val="none" w:sz="0" w:space="0" w:color="auto"/>
        <w:right w:val="none" w:sz="0" w:space="0" w:color="auto"/>
      </w:divBdr>
    </w:div>
    <w:div w:id="1242057233">
      <w:bodyDiv w:val="1"/>
      <w:marLeft w:val="0"/>
      <w:marRight w:val="0"/>
      <w:marTop w:val="0"/>
      <w:marBottom w:val="0"/>
      <w:divBdr>
        <w:top w:val="none" w:sz="0" w:space="0" w:color="auto"/>
        <w:left w:val="none" w:sz="0" w:space="0" w:color="auto"/>
        <w:bottom w:val="none" w:sz="0" w:space="0" w:color="auto"/>
        <w:right w:val="none" w:sz="0" w:space="0" w:color="auto"/>
      </w:divBdr>
    </w:div>
    <w:div w:id="1243023209">
      <w:bodyDiv w:val="1"/>
      <w:marLeft w:val="0"/>
      <w:marRight w:val="0"/>
      <w:marTop w:val="0"/>
      <w:marBottom w:val="0"/>
      <w:divBdr>
        <w:top w:val="none" w:sz="0" w:space="0" w:color="auto"/>
        <w:left w:val="none" w:sz="0" w:space="0" w:color="auto"/>
        <w:bottom w:val="none" w:sz="0" w:space="0" w:color="auto"/>
        <w:right w:val="none" w:sz="0" w:space="0" w:color="auto"/>
      </w:divBdr>
    </w:div>
    <w:div w:id="1243954831">
      <w:bodyDiv w:val="1"/>
      <w:marLeft w:val="0"/>
      <w:marRight w:val="0"/>
      <w:marTop w:val="0"/>
      <w:marBottom w:val="0"/>
      <w:divBdr>
        <w:top w:val="none" w:sz="0" w:space="0" w:color="auto"/>
        <w:left w:val="none" w:sz="0" w:space="0" w:color="auto"/>
        <w:bottom w:val="none" w:sz="0" w:space="0" w:color="auto"/>
        <w:right w:val="none" w:sz="0" w:space="0" w:color="auto"/>
      </w:divBdr>
    </w:div>
    <w:div w:id="1244992035">
      <w:bodyDiv w:val="1"/>
      <w:marLeft w:val="0"/>
      <w:marRight w:val="0"/>
      <w:marTop w:val="0"/>
      <w:marBottom w:val="0"/>
      <w:divBdr>
        <w:top w:val="none" w:sz="0" w:space="0" w:color="auto"/>
        <w:left w:val="none" w:sz="0" w:space="0" w:color="auto"/>
        <w:bottom w:val="none" w:sz="0" w:space="0" w:color="auto"/>
        <w:right w:val="none" w:sz="0" w:space="0" w:color="auto"/>
      </w:divBdr>
    </w:div>
    <w:div w:id="1246379081">
      <w:bodyDiv w:val="1"/>
      <w:marLeft w:val="0"/>
      <w:marRight w:val="0"/>
      <w:marTop w:val="0"/>
      <w:marBottom w:val="0"/>
      <w:divBdr>
        <w:top w:val="none" w:sz="0" w:space="0" w:color="auto"/>
        <w:left w:val="none" w:sz="0" w:space="0" w:color="auto"/>
        <w:bottom w:val="none" w:sz="0" w:space="0" w:color="auto"/>
        <w:right w:val="none" w:sz="0" w:space="0" w:color="auto"/>
      </w:divBdr>
    </w:div>
    <w:div w:id="1247224740">
      <w:bodyDiv w:val="1"/>
      <w:marLeft w:val="0"/>
      <w:marRight w:val="0"/>
      <w:marTop w:val="0"/>
      <w:marBottom w:val="0"/>
      <w:divBdr>
        <w:top w:val="none" w:sz="0" w:space="0" w:color="auto"/>
        <w:left w:val="none" w:sz="0" w:space="0" w:color="auto"/>
        <w:bottom w:val="none" w:sz="0" w:space="0" w:color="auto"/>
        <w:right w:val="none" w:sz="0" w:space="0" w:color="auto"/>
      </w:divBdr>
    </w:div>
    <w:div w:id="1247806446">
      <w:bodyDiv w:val="1"/>
      <w:marLeft w:val="0"/>
      <w:marRight w:val="0"/>
      <w:marTop w:val="0"/>
      <w:marBottom w:val="0"/>
      <w:divBdr>
        <w:top w:val="none" w:sz="0" w:space="0" w:color="auto"/>
        <w:left w:val="none" w:sz="0" w:space="0" w:color="auto"/>
        <w:bottom w:val="none" w:sz="0" w:space="0" w:color="auto"/>
        <w:right w:val="none" w:sz="0" w:space="0" w:color="auto"/>
      </w:divBdr>
    </w:div>
    <w:div w:id="1249189741">
      <w:bodyDiv w:val="1"/>
      <w:marLeft w:val="0"/>
      <w:marRight w:val="0"/>
      <w:marTop w:val="0"/>
      <w:marBottom w:val="0"/>
      <w:divBdr>
        <w:top w:val="none" w:sz="0" w:space="0" w:color="auto"/>
        <w:left w:val="none" w:sz="0" w:space="0" w:color="auto"/>
        <w:bottom w:val="none" w:sz="0" w:space="0" w:color="auto"/>
        <w:right w:val="none" w:sz="0" w:space="0" w:color="auto"/>
      </w:divBdr>
    </w:div>
    <w:div w:id="1249193089">
      <w:bodyDiv w:val="1"/>
      <w:marLeft w:val="0"/>
      <w:marRight w:val="0"/>
      <w:marTop w:val="0"/>
      <w:marBottom w:val="0"/>
      <w:divBdr>
        <w:top w:val="none" w:sz="0" w:space="0" w:color="auto"/>
        <w:left w:val="none" w:sz="0" w:space="0" w:color="auto"/>
        <w:bottom w:val="none" w:sz="0" w:space="0" w:color="auto"/>
        <w:right w:val="none" w:sz="0" w:space="0" w:color="auto"/>
      </w:divBdr>
    </w:div>
    <w:div w:id="1249778406">
      <w:bodyDiv w:val="1"/>
      <w:marLeft w:val="0"/>
      <w:marRight w:val="0"/>
      <w:marTop w:val="0"/>
      <w:marBottom w:val="0"/>
      <w:divBdr>
        <w:top w:val="none" w:sz="0" w:space="0" w:color="auto"/>
        <w:left w:val="none" w:sz="0" w:space="0" w:color="auto"/>
        <w:bottom w:val="none" w:sz="0" w:space="0" w:color="auto"/>
        <w:right w:val="none" w:sz="0" w:space="0" w:color="auto"/>
      </w:divBdr>
    </w:div>
    <w:div w:id="1250315220">
      <w:bodyDiv w:val="1"/>
      <w:marLeft w:val="0"/>
      <w:marRight w:val="0"/>
      <w:marTop w:val="0"/>
      <w:marBottom w:val="0"/>
      <w:divBdr>
        <w:top w:val="none" w:sz="0" w:space="0" w:color="auto"/>
        <w:left w:val="none" w:sz="0" w:space="0" w:color="auto"/>
        <w:bottom w:val="none" w:sz="0" w:space="0" w:color="auto"/>
        <w:right w:val="none" w:sz="0" w:space="0" w:color="auto"/>
      </w:divBdr>
    </w:div>
    <w:div w:id="1250888213">
      <w:bodyDiv w:val="1"/>
      <w:marLeft w:val="0"/>
      <w:marRight w:val="0"/>
      <w:marTop w:val="0"/>
      <w:marBottom w:val="0"/>
      <w:divBdr>
        <w:top w:val="none" w:sz="0" w:space="0" w:color="auto"/>
        <w:left w:val="none" w:sz="0" w:space="0" w:color="auto"/>
        <w:bottom w:val="none" w:sz="0" w:space="0" w:color="auto"/>
        <w:right w:val="none" w:sz="0" w:space="0" w:color="auto"/>
      </w:divBdr>
    </w:div>
    <w:div w:id="1251354699">
      <w:bodyDiv w:val="1"/>
      <w:marLeft w:val="0"/>
      <w:marRight w:val="0"/>
      <w:marTop w:val="0"/>
      <w:marBottom w:val="0"/>
      <w:divBdr>
        <w:top w:val="none" w:sz="0" w:space="0" w:color="auto"/>
        <w:left w:val="none" w:sz="0" w:space="0" w:color="auto"/>
        <w:bottom w:val="none" w:sz="0" w:space="0" w:color="auto"/>
        <w:right w:val="none" w:sz="0" w:space="0" w:color="auto"/>
      </w:divBdr>
      <w:divsChild>
        <w:div w:id="380786001">
          <w:marLeft w:val="0"/>
          <w:marRight w:val="0"/>
          <w:marTop w:val="0"/>
          <w:marBottom w:val="0"/>
          <w:divBdr>
            <w:top w:val="none" w:sz="0" w:space="0" w:color="auto"/>
            <w:left w:val="none" w:sz="0" w:space="0" w:color="auto"/>
            <w:bottom w:val="none" w:sz="0" w:space="0" w:color="auto"/>
            <w:right w:val="none" w:sz="0" w:space="0" w:color="auto"/>
          </w:divBdr>
          <w:divsChild>
            <w:div w:id="2008242937">
              <w:marLeft w:val="0"/>
              <w:marRight w:val="0"/>
              <w:marTop w:val="0"/>
              <w:marBottom w:val="0"/>
              <w:divBdr>
                <w:top w:val="none" w:sz="0" w:space="0" w:color="auto"/>
                <w:left w:val="none" w:sz="0" w:space="0" w:color="auto"/>
                <w:bottom w:val="none" w:sz="0" w:space="0" w:color="auto"/>
                <w:right w:val="none" w:sz="0" w:space="0" w:color="auto"/>
              </w:divBdr>
            </w:div>
          </w:divsChild>
        </w:div>
        <w:div w:id="699475696">
          <w:marLeft w:val="0"/>
          <w:marRight w:val="0"/>
          <w:marTop w:val="0"/>
          <w:marBottom w:val="0"/>
          <w:divBdr>
            <w:top w:val="none" w:sz="0" w:space="0" w:color="auto"/>
            <w:left w:val="none" w:sz="0" w:space="0" w:color="auto"/>
            <w:bottom w:val="none" w:sz="0" w:space="0" w:color="auto"/>
            <w:right w:val="none" w:sz="0" w:space="0" w:color="auto"/>
          </w:divBdr>
          <w:divsChild>
            <w:div w:id="879903056">
              <w:marLeft w:val="0"/>
              <w:marRight w:val="0"/>
              <w:marTop w:val="0"/>
              <w:marBottom w:val="0"/>
              <w:divBdr>
                <w:top w:val="none" w:sz="0" w:space="0" w:color="auto"/>
                <w:left w:val="none" w:sz="0" w:space="0" w:color="auto"/>
                <w:bottom w:val="none" w:sz="0" w:space="0" w:color="auto"/>
                <w:right w:val="none" w:sz="0" w:space="0" w:color="auto"/>
              </w:divBdr>
            </w:div>
          </w:divsChild>
        </w:div>
        <w:div w:id="449936813">
          <w:marLeft w:val="0"/>
          <w:marRight w:val="0"/>
          <w:marTop w:val="0"/>
          <w:marBottom w:val="0"/>
          <w:divBdr>
            <w:top w:val="none" w:sz="0" w:space="0" w:color="auto"/>
            <w:left w:val="none" w:sz="0" w:space="0" w:color="auto"/>
            <w:bottom w:val="none" w:sz="0" w:space="0" w:color="auto"/>
            <w:right w:val="none" w:sz="0" w:space="0" w:color="auto"/>
          </w:divBdr>
          <w:divsChild>
            <w:div w:id="1586956936">
              <w:marLeft w:val="0"/>
              <w:marRight w:val="0"/>
              <w:marTop w:val="0"/>
              <w:marBottom w:val="0"/>
              <w:divBdr>
                <w:top w:val="none" w:sz="0" w:space="0" w:color="auto"/>
                <w:left w:val="none" w:sz="0" w:space="0" w:color="auto"/>
                <w:bottom w:val="none" w:sz="0" w:space="0" w:color="auto"/>
                <w:right w:val="none" w:sz="0" w:space="0" w:color="auto"/>
              </w:divBdr>
            </w:div>
          </w:divsChild>
        </w:div>
        <w:div w:id="1938437259">
          <w:marLeft w:val="0"/>
          <w:marRight w:val="0"/>
          <w:marTop w:val="0"/>
          <w:marBottom w:val="0"/>
          <w:divBdr>
            <w:top w:val="none" w:sz="0" w:space="0" w:color="auto"/>
            <w:left w:val="none" w:sz="0" w:space="0" w:color="auto"/>
            <w:bottom w:val="none" w:sz="0" w:space="0" w:color="auto"/>
            <w:right w:val="none" w:sz="0" w:space="0" w:color="auto"/>
          </w:divBdr>
          <w:divsChild>
            <w:div w:id="2125269052">
              <w:marLeft w:val="0"/>
              <w:marRight w:val="0"/>
              <w:marTop w:val="0"/>
              <w:marBottom w:val="0"/>
              <w:divBdr>
                <w:top w:val="none" w:sz="0" w:space="0" w:color="auto"/>
                <w:left w:val="none" w:sz="0" w:space="0" w:color="auto"/>
                <w:bottom w:val="none" w:sz="0" w:space="0" w:color="auto"/>
                <w:right w:val="none" w:sz="0" w:space="0" w:color="auto"/>
              </w:divBdr>
            </w:div>
          </w:divsChild>
        </w:div>
        <w:div w:id="1092118395">
          <w:marLeft w:val="0"/>
          <w:marRight w:val="0"/>
          <w:marTop w:val="0"/>
          <w:marBottom w:val="0"/>
          <w:divBdr>
            <w:top w:val="none" w:sz="0" w:space="0" w:color="auto"/>
            <w:left w:val="none" w:sz="0" w:space="0" w:color="auto"/>
            <w:bottom w:val="none" w:sz="0" w:space="0" w:color="auto"/>
            <w:right w:val="none" w:sz="0" w:space="0" w:color="auto"/>
          </w:divBdr>
          <w:divsChild>
            <w:div w:id="1204101981">
              <w:marLeft w:val="0"/>
              <w:marRight w:val="0"/>
              <w:marTop w:val="0"/>
              <w:marBottom w:val="0"/>
              <w:divBdr>
                <w:top w:val="none" w:sz="0" w:space="0" w:color="auto"/>
                <w:left w:val="none" w:sz="0" w:space="0" w:color="auto"/>
                <w:bottom w:val="none" w:sz="0" w:space="0" w:color="auto"/>
                <w:right w:val="none" w:sz="0" w:space="0" w:color="auto"/>
              </w:divBdr>
            </w:div>
          </w:divsChild>
        </w:div>
        <w:div w:id="221714656">
          <w:marLeft w:val="0"/>
          <w:marRight w:val="0"/>
          <w:marTop w:val="0"/>
          <w:marBottom w:val="0"/>
          <w:divBdr>
            <w:top w:val="none" w:sz="0" w:space="0" w:color="auto"/>
            <w:left w:val="none" w:sz="0" w:space="0" w:color="auto"/>
            <w:bottom w:val="none" w:sz="0" w:space="0" w:color="auto"/>
            <w:right w:val="none" w:sz="0" w:space="0" w:color="auto"/>
          </w:divBdr>
          <w:divsChild>
            <w:div w:id="2138718850">
              <w:marLeft w:val="0"/>
              <w:marRight w:val="0"/>
              <w:marTop w:val="0"/>
              <w:marBottom w:val="0"/>
              <w:divBdr>
                <w:top w:val="none" w:sz="0" w:space="0" w:color="auto"/>
                <w:left w:val="none" w:sz="0" w:space="0" w:color="auto"/>
                <w:bottom w:val="none" w:sz="0" w:space="0" w:color="auto"/>
                <w:right w:val="none" w:sz="0" w:space="0" w:color="auto"/>
              </w:divBdr>
            </w:div>
          </w:divsChild>
        </w:div>
        <w:div w:id="808939971">
          <w:marLeft w:val="0"/>
          <w:marRight w:val="0"/>
          <w:marTop w:val="0"/>
          <w:marBottom w:val="0"/>
          <w:divBdr>
            <w:top w:val="none" w:sz="0" w:space="0" w:color="auto"/>
            <w:left w:val="none" w:sz="0" w:space="0" w:color="auto"/>
            <w:bottom w:val="none" w:sz="0" w:space="0" w:color="auto"/>
            <w:right w:val="none" w:sz="0" w:space="0" w:color="auto"/>
          </w:divBdr>
          <w:divsChild>
            <w:div w:id="1353608094">
              <w:marLeft w:val="0"/>
              <w:marRight w:val="0"/>
              <w:marTop w:val="0"/>
              <w:marBottom w:val="0"/>
              <w:divBdr>
                <w:top w:val="none" w:sz="0" w:space="0" w:color="auto"/>
                <w:left w:val="none" w:sz="0" w:space="0" w:color="auto"/>
                <w:bottom w:val="none" w:sz="0" w:space="0" w:color="auto"/>
                <w:right w:val="none" w:sz="0" w:space="0" w:color="auto"/>
              </w:divBdr>
            </w:div>
          </w:divsChild>
        </w:div>
        <w:div w:id="484398503">
          <w:marLeft w:val="0"/>
          <w:marRight w:val="0"/>
          <w:marTop w:val="0"/>
          <w:marBottom w:val="0"/>
          <w:divBdr>
            <w:top w:val="none" w:sz="0" w:space="0" w:color="auto"/>
            <w:left w:val="none" w:sz="0" w:space="0" w:color="auto"/>
            <w:bottom w:val="none" w:sz="0" w:space="0" w:color="auto"/>
            <w:right w:val="none" w:sz="0" w:space="0" w:color="auto"/>
          </w:divBdr>
          <w:divsChild>
            <w:div w:id="1720205410">
              <w:marLeft w:val="0"/>
              <w:marRight w:val="0"/>
              <w:marTop w:val="0"/>
              <w:marBottom w:val="0"/>
              <w:divBdr>
                <w:top w:val="none" w:sz="0" w:space="0" w:color="auto"/>
                <w:left w:val="none" w:sz="0" w:space="0" w:color="auto"/>
                <w:bottom w:val="none" w:sz="0" w:space="0" w:color="auto"/>
                <w:right w:val="none" w:sz="0" w:space="0" w:color="auto"/>
              </w:divBdr>
            </w:div>
          </w:divsChild>
        </w:div>
        <w:div w:id="282272234">
          <w:marLeft w:val="0"/>
          <w:marRight w:val="0"/>
          <w:marTop w:val="0"/>
          <w:marBottom w:val="0"/>
          <w:divBdr>
            <w:top w:val="none" w:sz="0" w:space="0" w:color="auto"/>
            <w:left w:val="none" w:sz="0" w:space="0" w:color="auto"/>
            <w:bottom w:val="none" w:sz="0" w:space="0" w:color="auto"/>
            <w:right w:val="none" w:sz="0" w:space="0" w:color="auto"/>
          </w:divBdr>
          <w:divsChild>
            <w:div w:id="106462981">
              <w:marLeft w:val="0"/>
              <w:marRight w:val="0"/>
              <w:marTop w:val="0"/>
              <w:marBottom w:val="0"/>
              <w:divBdr>
                <w:top w:val="none" w:sz="0" w:space="0" w:color="auto"/>
                <w:left w:val="none" w:sz="0" w:space="0" w:color="auto"/>
                <w:bottom w:val="none" w:sz="0" w:space="0" w:color="auto"/>
                <w:right w:val="none" w:sz="0" w:space="0" w:color="auto"/>
              </w:divBdr>
            </w:div>
          </w:divsChild>
        </w:div>
        <w:div w:id="1334796675">
          <w:marLeft w:val="0"/>
          <w:marRight w:val="0"/>
          <w:marTop w:val="0"/>
          <w:marBottom w:val="0"/>
          <w:divBdr>
            <w:top w:val="none" w:sz="0" w:space="0" w:color="auto"/>
            <w:left w:val="none" w:sz="0" w:space="0" w:color="auto"/>
            <w:bottom w:val="none" w:sz="0" w:space="0" w:color="auto"/>
            <w:right w:val="none" w:sz="0" w:space="0" w:color="auto"/>
          </w:divBdr>
          <w:divsChild>
            <w:div w:id="620572440">
              <w:marLeft w:val="0"/>
              <w:marRight w:val="0"/>
              <w:marTop w:val="0"/>
              <w:marBottom w:val="0"/>
              <w:divBdr>
                <w:top w:val="none" w:sz="0" w:space="0" w:color="auto"/>
                <w:left w:val="none" w:sz="0" w:space="0" w:color="auto"/>
                <w:bottom w:val="none" w:sz="0" w:space="0" w:color="auto"/>
                <w:right w:val="none" w:sz="0" w:space="0" w:color="auto"/>
              </w:divBdr>
            </w:div>
          </w:divsChild>
        </w:div>
        <w:div w:id="51125156">
          <w:marLeft w:val="0"/>
          <w:marRight w:val="0"/>
          <w:marTop w:val="0"/>
          <w:marBottom w:val="0"/>
          <w:divBdr>
            <w:top w:val="none" w:sz="0" w:space="0" w:color="auto"/>
            <w:left w:val="none" w:sz="0" w:space="0" w:color="auto"/>
            <w:bottom w:val="none" w:sz="0" w:space="0" w:color="auto"/>
            <w:right w:val="none" w:sz="0" w:space="0" w:color="auto"/>
          </w:divBdr>
          <w:divsChild>
            <w:div w:id="93284142">
              <w:marLeft w:val="0"/>
              <w:marRight w:val="0"/>
              <w:marTop w:val="0"/>
              <w:marBottom w:val="0"/>
              <w:divBdr>
                <w:top w:val="none" w:sz="0" w:space="0" w:color="auto"/>
                <w:left w:val="none" w:sz="0" w:space="0" w:color="auto"/>
                <w:bottom w:val="none" w:sz="0" w:space="0" w:color="auto"/>
                <w:right w:val="none" w:sz="0" w:space="0" w:color="auto"/>
              </w:divBdr>
            </w:div>
          </w:divsChild>
        </w:div>
        <w:div w:id="971445895">
          <w:marLeft w:val="0"/>
          <w:marRight w:val="0"/>
          <w:marTop w:val="0"/>
          <w:marBottom w:val="0"/>
          <w:divBdr>
            <w:top w:val="none" w:sz="0" w:space="0" w:color="auto"/>
            <w:left w:val="none" w:sz="0" w:space="0" w:color="auto"/>
            <w:bottom w:val="none" w:sz="0" w:space="0" w:color="auto"/>
            <w:right w:val="none" w:sz="0" w:space="0" w:color="auto"/>
          </w:divBdr>
          <w:divsChild>
            <w:div w:id="63140633">
              <w:marLeft w:val="0"/>
              <w:marRight w:val="0"/>
              <w:marTop w:val="0"/>
              <w:marBottom w:val="0"/>
              <w:divBdr>
                <w:top w:val="none" w:sz="0" w:space="0" w:color="auto"/>
                <w:left w:val="none" w:sz="0" w:space="0" w:color="auto"/>
                <w:bottom w:val="none" w:sz="0" w:space="0" w:color="auto"/>
                <w:right w:val="none" w:sz="0" w:space="0" w:color="auto"/>
              </w:divBdr>
            </w:div>
          </w:divsChild>
        </w:div>
        <w:div w:id="885142903">
          <w:marLeft w:val="0"/>
          <w:marRight w:val="0"/>
          <w:marTop w:val="0"/>
          <w:marBottom w:val="0"/>
          <w:divBdr>
            <w:top w:val="none" w:sz="0" w:space="0" w:color="auto"/>
            <w:left w:val="none" w:sz="0" w:space="0" w:color="auto"/>
            <w:bottom w:val="none" w:sz="0" w:space="0" w:color="auto"/>
            <w:right w:val="none" w:sz="0" w:space="0" w:color="auto"/>
          </w:divBdr>
          <w:divsChild>
            <w:div w:id="929512180">
              <w:marLeft w:val="0"/>
              <w:marRight w:val="0"/>
              <w:marTop w:val="0"/>
              <w:marBottom w:val="0"/>
              <w:divBdr>
                <w:top w:val="none" w:sz="0" w:space="0" w:color="auto"/>
                <w:left w:val="none" w:sz="0" w:space="0" w:color="auto"/>
                <w:bottom w:val="none" w:sz="0" w:space="0" w:color="auto"/>
                <w:right w:val="none" w:sz="0" w:space="0" w:color="auto"/>
              </w:divBdr>
            </w:div>
          </w:divsChild>
        </w:div>
        <w:div w:id="57170184">
          <w:marLeft w:val="0"/>
          <w:marRight w:val="0"/>
          <w:marTop w:val="0"/>
          <w:marBottom w:val="0"/>
          <w:divBdr>
            <w:top w:val="none" w:sz="0" w:space="0" w:color="auto"/>
            <w:left w:val="none" w:sz="0" w:space="0" w:color="auto"/>
            <w:bottom w:val="none" w:sz="0" w:space="0" w:color="auto"/>
            <w:right w:val="none" w:sz="0" w:space="0" w:color="auto"/>
          </w:divBdr>
          <w:divsChild>
            <w:div w:id="969824262">
              <w:marLeft w:val="0"/>
              <w:marRight w:val="0"/>
              <w:marTop w:val="0"/>
              <w:marBottom w:val="0"/>
              <w:divBdr>
                <w:top w:val="none" w:sz="0" w:space="0" w:color="auto"/>
                <w:left w:val="none" w:sz="0" w:space="0" w:color="auto"/>
                <w:bottom w:val="none" w:sz="0" w:space="0" w:color="auto"/>
                <w:right w:val="none" w:sz="0" w:space="0" w:color="auto"/>
              </w:divBdr>
            </w:div>
          </w:divsChild>
        </w:div>
        <w:div w:id="1121262739">
          <w:marLeft w:val="0"/>
          <w:marRight w:val="0"/>
          <w:marTop w:val="0"/>
          <w:marBottom w:val="0"/>
          <w:divBdr>
            <w:top w:val="none" w:sz="0" w:space="0" w:color="auto"/>
            <w:left w:val="none" w:sz="0" w:space="0" w:color="auto"/>
            <w:bottom w:val="none" w:sz="0" w:space="0" w:color="auto"/>
            <w:right w:val="none" w:sz="0" w:space="0" w:color="auto"/>
          </w:divBdr>
          <w:divsChild>
            <w:div w:id="584070700">
              <w:marLeft w:val="0"/>
              <w:marRight w:val="0"/>
              <w:marTop w:val="0"/>
              <w:marBottom w:val="0"/>
              <w:divBdr>
                <w:top w:val="none" w:sz="0" w:space="0" w:color="auto"/>
                <w:left w:val="none" w:sz="0" w:space="0" w:color="auto"/>
                <w:bottom w:val="none" w:sz="0" w:space="0" w:color="auto"/>
                <w:right w:val="none" w:sz="0" w:space="0" w:color="auto"/>
              </w:divBdr>
            </w:div>
          </w:divsChild>
        </w:div>
        <w:div w:id="1519468251">
          <w:marLeft w:val="0"/>
          <w:marRight w:val="0"/>
          <w:marTop w:val="0"/>
          <w:marBottom w:val="0"/>
          <w:divBdr>
            <w:top w:val="none" w:sz="0" w:space="0" w:color="auto"/>
            <w:left w:val="none" w:sz="0" w:space="0" w:color="auto"/>
            <w:bottom w:val="none" w:sz="0" w:space="0" w:color="auto"/>
            <w:right w:val="none" w:sz="0" w:space="0" w:color="auto"/>
          </w:divBdr>
          <w:divsChild>
            <w:div w:id="1277981259">
              <w:marLeft w:val="0"/>
              <w:marRight w:val="0"/>
              <w:marTop w:val="0"/>
              <w:marBottom w:val="0"/>
              <w:divBdr>
                <w:top w:val="none" w:sz="0" w:space="0" w:color="auto"/>
                <w:left w:val="none" w:sz="0" w:space="0" w:color="auto"/>
                <w:bottom w:val="none" w:sz="0" w:space="0" w:color="auto"/>
                <w:right w:val="none" w:sz="0" w:space="0" w:color="auto"/>
              </w:divBdr>
            </w:div>
          </w:divsChild>
        </w:div>
        <w:div w:id="720978964">
          <w:marLeft w:val="0"/>
          <w:marRight w:val="0"/>
          <w:marTop w:val="0"/>
          <w:marBottom w:val="0"/>
          <w:divBdr>
            <w:top w:val="none" w:sz="0" w:space="0" w:color="auto"/>
            <w:left w:val="none" w:sz="0" w:space="0" w:color="auto"/>
            <w:bottom w:val="none" w:sz="0" w:space="0" w:color="auto"/>
            <w:right w:val="none" w:sz="0" w:space="0" w:color="auto"/>
          </w:divBdr>
          <w:divsChild>
            <w:div w:id="1857574495">
              <w:marLeft w:val="0"/>
              <w:marRight w:val="0"/>
              <w:marTop w:val="0"/>
              <w:marBottom w:val="0"/>
              <w:divBdr>
                <w:top w:val="none" w:sz="0" w:space="0" w:color="auto"/>
                <w:left w:val="none" w:sz="0" w:space="0" w:color="auto"/>
                <w:bottom w:val="none" w:sz="0" w:space="0" w:color="auto"/>
                <w:right w:val="none" w:sz="0" w:space="0" w:color="auto"/>
              </w:divBdr>
            </w:div>
          </w:divsChild>
        </w:div>
        <w:div w:id="1883781550">
          <w:marLeft w:val="0"/>
          <w:marRight w:val="0"/>
          <w:marTop w:val="0"/>
          <w:marBottom w:val="0"/>
          <w:divBdr>
            <w:top w:val="none" w:sz="0" w:space="0" w:color="auto"/>
            <w:left w:val="none" w:sz="0" w:space="0" w:color="auto"/>
            <w:bottom w:val="none" w:sz="0" w:space="0" w:color="auto"/>
            <w:right w:val="none" w:sz="0" w:space="0" w:color="auto"/>
          </w:divBdr>
          <w:divsChild>
            <w:div w:id="1421441722">
              <w:marLeft w:val="0"/>
              <w:marRight w:val="0"/>
              <w:marTop w:val="0"/>
              <w:marBottom w:val="0"/>
              <w:divBdr>
                <w:top w:val="none" w:sz="0" w:space="0" w:color="auto"/>
                <w:left w:val="none" w:sz="0" w:space="0" w:color="auto"/>
                <w:bottom w:val="none" w:sz="0" w:space="0" w:color="auto"/>
                <w:right w:val="none" w:sz="0" w:space="0" w:color="auto"/>
              </w:divBdr>
            </w:div>
          </w:divsChild>
        </w:div>
        <w:div w:id="1475416062">
          <w:marLeft w:val="0"/>
          <w:marRight w:val="0"/>
          <w:marTop w:val="0"/>
          <w:marBottom w:val="0"/>
          <w:divBdr>
            <w:top w:val="none" w:sz="0" w:space="0" w:color="auto"/>
            <w:left w:val="none" w:sz="0" w:space="0" w:color="auto"/>
            <w:bottom w:val="none" w:sz="0" w:space="0" w:color="auto"/>
            <w:right w:val="none" w:sz="0" w:space="0" w:color="auto"/>
          </w:divBdr>
          <w:divsChild>
            <w:div w:id="1414936736">
              <w:marLeft w:val="0"/>
              <w:marRight w:val="0"/>
              <w:marTop w:val="0"/>
              <w:marBottom w:val="0"/>
              <w:divBdr>
                <w:top w:val="none" w:sz="0" w:space="0" w:color="auto"/>
                <w:left w:val="none" w:sz="0" w:space="0" w:color="auto"/>
                <w:bottom w:val="none" w:sz="0" w:space="0" w:color="auto"/>
                <w:right w:val="none" w:sz="0" w:space="0" w:color="auto"/>
              </w:divBdr>
            </w:div>
          </w:divsChild>
        </w:div>
        <w:div w:id="144392636">
          <w:marLeft w:val="0"/>
          <w:marRight w:val="0"/>
          <w:marTop w:val="0"/>
          <w:marBottom w:val="0"/>
          <w:divBdr>
            <w:top w:val="none" w:sz="0" w:space="0" w:color="auto"/>
            <w:left w:val="none" w:sz="0" w:space="0" w:color="auto"/>
            <w:bottom w:val="none" w:sz="0" w:space="0" w:color="auto"/>
            <w:right w:val="none" w:sz="0" w:space="0" w:color="auto"/>
          </w:divBdr>
          <w:divsChild>
            <w:div w:id="126778370">
              <w:marLeft w:val="0"/>
              <w:marRight w:val="0"/>
              <w:marTop w:val="0"/>
              <w:marBottom w:val="0"/>
              <w:divBdr>
                <w:top w:val="none" w:sz="0" w:space="0" w:color="auto"/>
                <w:left w:val="none" w:sz="0" w:space="0" w:color="auto"/>
                <w:bottom w:val="none" w:sz="0" w:space="0" w:color="auto"/>
                <w:right w:val="none" w:sz="0" w:space="0" w:color="auto"/>
              </w:divBdr>
            </w:div>
          </w:divsChild>
        </w:div>
        <w:div w:id="1031031862">
          <w:marLeft w:val="0"/>
          <w:marRight w:val="0"/>
          <w:marTop w:val="0"/>
          <w:marBottom w:val="0"/>
          <w:divBdr>
            <w:top w:val="none" w:sz="0" w:space="0" w:color="auto"/>
            <w:left w:val="none" w:sz="0" w:space="0" w:color="auto"/>
            <w:bottom w:val="none" w:sz="0" w:space="0" w:color="auto"/>
            <w:right w:val="none" w:sz="0" w:space="0" w:color="auto"/>
          </w:divBdr>
          <w:divsChild>
            <w:div w:id="1625118928">
              <w:marLeft w:val="0"/>
              <w:marRight w:val="0"/>
              <w:marTop w:val="0"/>
              <w:marBottom w:val="0"/>
              <w:divBdr>
                <w:top w:val="none" w:sz="0" w:space="0" w:color="auto"/>
                <w:left w:val="none" w:sz="0" w:space="0" w:color="auto"/>
                <w:bottom w:val="none" w:sz="0" w:space="0" w:color="auto"/>
                <w:right w:val="none" w:sz="0" w:space="0" w:color="auto"/>
              </w:divBdr>
            </w:div>
          </w:divsChild>
        </w:div>
        <w:div w:id="1621494051">
          <w:marLeft w:val="0"/>
          <w:marRight w:val="0"/>
          <w:marTop w:val="0"/>
          <w:marBottom w:val="0"/>
          <w:divBdr>
            <w:top w:val="none" w:sz="0" w:space="0" w:color="auto"/>
            <w:left w:val="none" w:sz="0" w:space="0" w:color="auto"/>
            <w:bottom w:val="none" w:sz="0" w:space="0" w:color="auto"/>
            <w:right w:val="none" w:sz="0" w:space="0" w:color="auto"/>
          </w:divBdr>
          <w:divsChild>
            <w:div w:id="1254125552">
              <w:marLeft w:val="0"/>
              <w:marRight w:val="0"/>
              <w:marTop w:val="0"/>
              <w:marBottom w:val="0"/>
              <w:divBdr>
                <w:top w:val="none" w:sz="0" w:space="0" w:color="auto"/>
                <w:left w:val="none" w:sz="0" w:space="0" w:color="auto"/>
                <w:bottom w:val="none" w:sz="0" w:space="0" w:color="auto"/>
                <w:right w:val="none" w:sz="0" w:space="0" w:color="auto"/>
              </w:divBdr>
            </w:div>
          </w:divsChild>
        </w:div>
        <w:div w:id="1173959150">
          <w:marLeft w:val="0"/>
          <w:marRight w:val="0"/>
          <w:marTop w:val="0"/>
          <w:marBottom w:val="0"/>
          <w:divBdr>
            <w:top w:val="none" w:sz="0" w:space="0" w:color="auto"/>
            <w:left w:val="none" w:sz="0" w:space="0" w:color="auto"/>
            <w:bottom w:val="none" w:sz="0" w:space="0" w:color="auto"/>
            <w:right w:val="none" w:sz="0" w:space="0" w:color="auto"/>
          </w:divBdr>
          <w:divsChild>
            <w:div w:id="176776634">
              <w:marLeft w:val="0"/>
              <w:marRight w:val="0"/>
              <w:marTop w:val="0"/>
              <w:marBottom w:val="0"/>
              <w:divBdr>
                <w:top w:val="none" w:sz="0" w:space="0" w:color="auto"/>
                <w:left w:val="none" w:sz="0" w:space="0" w:color="auto"/>
                <w:bottom w:val="none" w:sz="0" w:space="0" w:color="auto"/>
                <w:right w:val="none" w:sz="0" w:space="0" w:color="auto"/>
              </w:divBdr>
            </w:div>
          </w:divsChild>
        </w:div>
        <w:div w:id="951060002">
          <w:marLeft w:val="0"/>
          <w:marRight w:val="0"/>
          <w:marTop w:val="0"/>
          <w:marBottom w:val="0"/>
          <w:divBdr>
            <w:top w:val="none" w:sz="0" w:space="0" w:color="auto"/>
            <w:left w:val="none" w:sz="0" w:space="0" w:color="auto"/>
            <w:bottom w:val="none" w:sz="0" w:space="0" w:color="auto"/>
            <w:right w:val="none" w:sz="0" w:space="0" w:color="auto"/>
          </w:divBdr>
          <w:divsChild>
            <w:div w:id="323433447">
              <w:marLeft w:val="0"/>
              <w:marRight w:val="0"/>
              <w:marTop w:val="0"/>
              <w:marBottom w:val="0"/>
              <w:divBdr>
                <w:top w:val="none" w:sz="0" w:space="0" w:color="auto"/>
                <w:left w:val="none" w:sz="0" w:space="0" w:color="auto"/>
                <w:bottom w:val="none" w:sz="0" w:space="0" w:color="auto"/>
                <w:right w:val="none" w:sz="0" w:space="0" w:color="auto"/>
              </w:divBdr>
            </w:div>
          </w:divsChild>
        </w:div>
        <w:div w:id="1345671094">
          <w:marLeft w:val="0"/>
          <w:marRight w:val="0"/>
          <w:marTop w:val="0"/>
          <w:marBottom w:val="0"/>
          <w:divBdr>
            <w:top w:val="none" w:sz="0" w:space="0" w:color="auto"/>
            <w:left w:val="none" w:sz="0" w:space="0" w:color="auto"/>
            <w:bottom w:val="none" w:sz="0" w:space="0" w:color="auto"/>
            <w:right w:val="none" w:sz="0" w:space="0" w:color="auto"/>
          </w:divBdr>
          <w:divsChild>
            <w:div w:id="1275093498">
              <w:marLeft w:val="0"/>
              <w:marRight w:val="0"/>
              <w:marTop w:val="0"/>
              <w:marBottom w:val="0"/>
              <w:divBdr>
                <w:top w:val="none" w:sz="0" w:space="0" w:color="auto"/>
                <w:left w:val="none" w:sz="0" w:space="0" w:color="auto"/>
                <w:bottom w:val="none" w:sz="0" w:space="0" w:color="auto"/>
                <w:right w:val="none" w:sz="0" w:space="0" w:color="auto"/>
              </w:divBdr>
            </w:div>
          </w:divsChild>
        </w:div>
        <w:div w:id="554700593">
          <w:marLeft w:val="0"/>
          <w:marRight w:val="0"/>
          <w:marTop w:val="0"/>
          <w:marBottom w:val="0"/>
          <w:divBdr>
            <w:top w:val="none" w:sz="0" w:space="0" w:color="auto"/>
            <w:left w:val="none" w:sz="0" w:space="0" w:color="auto"/>
            <w:bottom w:val="none" w:sz="0" w:space="0" w:color="auto"/>
            <w:right w:val="none" w:sz="0" w:space="0" w:color="auto"/>
          </w:divBdr>
          <w:divsChild>
            <w:div w:id="585916477">
              <w:marLeft w:val="0"/>
              <w:marRight w:val="0"/>
              <w:marTop w:val="0"/>
              <w:marBottom w:val="0"/>
              <w:divBdr>
                <w:top w:val="none" w:sz="0" w:space="0" w:color="auto"/>
                <w:left w:val="none" w:sz="0" w:space="0" w:color="auto"/>
                <w:bottom w:val="none" w:sz="0" w:space="0" w:color="auto"/>
                <w:right w:val="none" w:sz="0" w:space="0" w:color="auto"/>
              </w:divBdr>
            </w:div>
          </w:divsChild>
        </w:div>
        <w:div w:id="364015494">
          <w:marLeft w:val="0"/>
          <w:marRight w:val="0"/>
          <w:marTop w:val="0"/>
          <w:marBottom w:val="0"/>
          <w:divBdr>
            <w:top w:val="none" w:sz="0" w:space="0" w:color="auto"/>
            <w:left w:val="none" w:sz="0" w:space="0" w:color="auto"/>
            <w:bottom w:val="none" w:sz="0" w:space="0" w:color="auto"/>
            <w:right w:val="none" w:sz="0" w:space="0" w:color="auto"/>
          </w:divBdr>
          <w:divsChild>
            <w:div w:id="1442645270">
              <w:marLeft w:val="0"/>
              <w:marRight w:val="0"/>
              <w:marTop w:val="0"/>
              <w:marBottom w:val="0"/>
              <w:divBdr>
                <w:top w:val="none" w:sz="0" w:space="0" w:color="auto"/>
                <w:left w:val="none" w:sz="0" w:space="0" w:color="auto"/>
                <w:bottom w:val="none" w:sz="0" w:space="0" w:color="auto"/>
                <w:right w:val="none" w:sz="0" w:space="0" w:color="auto"/>
              </w:divBdr>
            </w:div>
          </w:divsChild>
        </w:div>
        <w:div w:id="1599605903">
          <w:marLeft w:val="0"/>
          <w:marRight w:val="0"/>
          <w:marTop w:val="0"/>
          <w:marBottom w:val="0"/>
          <w:divBdr>
            <w:top w:val="none" w:sz="0" w:space="0" w:color="auto"/>
            <w:left w:val="none" w:sz="0" w:space="0" w:color="auto"/>
            <w:bottom w:val="none" w:sz="0" w:space="0" w:color="auto"/>
            <w:right w:val="none" w:sz="0" w:space="0" w:color="auto"/>
          </w:divBdr>
          <w:divsChild>
            <w:div w:id="276379294">
              <w:marLeft w:val="0"/>
              <w:marRight w:val="0"/>
              <w:marTop w:val="0"/>
              <w:marBottom w:val="0"/>
              <w:divBdr>
                <w:top w:val="none" w:sz="0" w:space="0" w:color="auto"/>
                <w:left w:val="none" w:sz="0" w:space="0" w:color="auto"/>
                <w:bottom w:val="none" w:sz="0" w:space="0" w:color="auto"/>
                <w:right w:val="none" w:sz="0" w:space="0" w:color="auto"/>
              </w:divBdr>
            </w:div>
          </w:divsChild>
        </w:div>
        <w:div w:id="1182208145">
          <w:marLeft w:val="0"/>
          <w:marRight w:val="0"/>
          <w:marTop w:val="0"/>
          <w:marBottom w:val="0"/>
          <w:divBdr>
            <w:top w:val="none" w:sz="0" w:space="0" w:color="auto"/>
            <w:left w:val="none" w:sz="0" w:space="0" w:color="auto"/>
            <w:bottom w:val="none" w:sz="0" w:space="0" w:color="auto"/>
            <w:right w:val="none" w:sz="0" w:space="0" w:color="auto"/>
          </w:divBdr>
          <w:divsChild>
            <w:div w:id="1700662975">
              <w:marLeft w:val="0"/>
              <w:marRight w:val="0"/>
              <w:marTop w:val="0"/>
              <w:marBottom w:val="0"/>
              <w:divBdr>
                <w:top w:val="none" w:sz="0" w:space="0" w:color="auto"/>
                <w:left w:val="none" w:sz="0" w:space="0" w:color="auto"/>
                <w:bottom w:val="none" w:sz="0" w:space="0" w:color="auto"/>
                <w:right w:val="none" w:sz="0" w:space="0" w:color="auto"/>
              </w:divBdr>
            </w:div>
          </w:divsChild>
        </w:div>
        <w:div w:id="1823231019">
          <w:marLeft w:val="0"/>
          <w:marRight w:val="0"/>
          <w:marTop w:val="0"/>
          <w:marBottom w:val="0"/>
          <w:divBdr>
            <w:top w:val="none" w:sz="0" w:space="0" w:color="auto"/>
            <w:left w:val="none" w:sz="0" w:space="0" w:color="auto"/>
            <w:bottom w:val="none" w:sz="0" w:space="0" w:color="auto"/>
            <w:right w:val="none" w:sz="0" w:space="0" w:color="auto"/>
          </w:divBdr>
          <w:divsChild>
            <w:div w:id="595292100">
              <w:marLeft w:val="0"/>
              <w:marRight w:val="0"/>
              <w:marTop w:val="0"/>
              <w:marBottom w:val="0"/>
              <w:divBdr>
                <w:top w:val="none" w:sz="0" w:space="0" w:color="auto"/>
                <w:left w:val="none" w:sz="0" w:space="0" w:color="auto"/>
                <w:bottom w:val="none" w:sz="0" w:space="0" w:color="auto"/>
                <w:right w:val="none" w:sz="0" w:space="0" w:color="auto"/>
              </w:divBdr>
            </w:div>
          </w:divsChild>
        </w:div>
        <w:div w:id="153224303">
          <w:marLeft w:val="0"/>
          <w:marRight w:val="0"/>
          <w:marTop w:val="0"/>
          <w:marBottom w:val="0"/>
          <w:divBdr>
            <w:top w:val="none" w:sz="0" w:space="0" w:color="auto"/>
            <w:left w:val="none" w:sz="0" w:space="0" w:color="auto"/>
            <w:bottom w:val="none" w:sz="0" w:space="0" w:color="auto"/>
            <w:right w:val="none" w:sz="0" w:space="0" w:color="auto"/>
          </w:divBdr>
          <w:divsChild>
            <w:div w:id="656618680">
              <w:marLeft w:val="0"/>
              <w:marRight w:val="0"/>
              <w:marTop w:val="0"/>
              <w:marBottom w:val="0"/>
              <w:divBdr>
                <w:top w:val="none" w:sz="0" w:space="0" w:color="auto"/>
                <w:left w:val="none" w:sz="0" w:space="0" w:color="auto"/>
                <w:bottom w:val="none" w:sz="0" w:space="0" w:color="auto"/>
                <w:right w:val="none" w:sz="0" w:space="0" w:color="auto"/>
              </w:divBdr>
            </w:div>
          </w:divsChild>
        </w:div>
        <w:div w:id="1552106831">
          <w:marLeft w:val="0"/>
          <w:marRight w:val="0"/>
          <w:marTop w:val="0"/>
          <w:marBottom w:val="0"/>
          <w:divBdr>
            <w:top w:val="none" w:sz="0" w:space="0" w:color="auto"/>
            <w:left w:val="none" w:sz="0" w:space="0" w:color="auto"/>
            <w:bottom w:val="none" w:sz="0" w:space="0" w:color="auto"/>
            <w:right w:val="none" w:sz="0" w:space="0" w:color="auto"/>
          </w:divBdr>
          <w:divsChild>
            <w:div w:id="332294804">
              <w:marLeft w:val="0"/>
              <w:marRight w:val="0"/>
              <w:marTop w:val="0"/>
              <w:marBottom w:val="0"/>
              <w:divBdr>
                <w:top w:val="none" w:sz="0" w:space="0" w:color="auto"/>
                <w:left w:val="none" w:sz="0" w:space="0" w:color="auto"/>
                <w:bottom w:val="none" w:sz="0" w:space="0" w:color="auto"/>
                <w:right w:val="none" w:sz="0" w:space="0" w:color="auto"/>
              </w:divBdr>
            </w:div>
          </w:divsChild>
        </w:div>
        <w:div w:id="49152181">
          <w:marLeft w:val="0"/>
          <w:marRight w:val="0"/>
          <w:marTop w:val="0"/>
          <w:marBottom w:val="0"/>
          <w:divBdr>
            <w:top w:val="none" w:sz="0" w:space="0" w:color="auto"/>
            <w:left w:val="none" w:sz="0" w:space="0" w:color="auto"/>
            <w:bottom w:val="none" w:sz="0" w:space="0" w:color="auto"/>
            <w:right w:val="none" w:sz="0" w:space="0" w:color="auto"/>
          </w:divBdr>
          <w:divsChild>
            <w:div w:id="2074042401">
              <w:marLeft w:val="0"/>
              <w:marRight w:val="0"/>
              <w:marTop w:val="0"/>
              <w:marBottom w:val="0"/>
              <w:divBdr>
                <w:top w:val="none" w:sz="0" w:space="0" w:color="auto"/>
                <w:left w:val="none" w:sz="0" w:space="0" w:color="auto"/>
                <w:bottom w:val="none" w:sz="0" w:space="0" w:color="auto"/>
                <w:right w:val="none" w:sz="0" w:space="0" w:color="auto"/>
              </w:divBdr>
            </w:div>
          </w:divsChild>
        </w:div>
        <w:div w:id="1952012308">
          <w:marLeft w:val="0"/>
          <w:marRight w:val="0"/>
          <w:marTop w:val="0"/>
          <w:marBottom w:val="0"/>
          <w:divBdr>
            <w:top w:val="none" w:sz="0" w:space="0" w:color="auto"/>
            <w:left w:val="none" w:sz="0" w:space="0" w:color="auto"/>
            <w:bottom w:val="none" w:sz="0" w:space="0" w:color="auto"/>
            <w:right w:val="none" w:sz="0" w:space="0" w:color="auto"/>
          </w:divBdr>
          <w:divsChild>
            <w:div w:id="717097003">
              <w:marLeft w:val="0"/>
              <w:marRight w:val="0"/>
              <w:marTop w:val="0"/>
              <w:marBottom w:val="0"/>
              <w:divBdr>
                <w:top w:val="none" w:sz="0" w:space="0" w:color="auto"/>
                <w:left w:val="none" w:sz="0" w:space="0" w:color="auto"/>
                <w:bottom w:val="none" w:sz="0" w:space="0" w:color="auto"/>
                <w:right w:val="none" w:sz="0" w:space="0" w:color="auto"/>
              </w:divBdr>
            </w:div>
          </w:divsChild>
        </w:div>
        <w:div w:id="868297703">
          <w:marLeft w:val="0"/>
          <w:marRight w:val="0"/>
          <w:marTop w:val="0"/>
          <w:marBottom w:val="0"/>
          <w:divBdr>
            <w:top w:val="none" w:sz="0" w:space="0" w:color="auto"/>
            <w:left w:val="none" w:sz="0" w:space="0" w:color="auto"/>
            <w:bottom w:val="none" w:sz="0" w:space="0" w:color="auto"/>
            <w:right w:val="none" w:sz="0" w:space="0" w:color="auto"/>
          </w:divBdr>
          <w:divsChild>
            <w:div w:id="58546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715636">
      <w:bodyDiv w:val="1"/>
      <w:marLeft w:val="0"/>
      <w:marRight w:val="0"/>
      <w:marTop w:val="0"/>
      <w:marBottom w:val="0"/>
      <w:divBdr>
        <w:top w:val="none" w:sz="0" w:space="0" w:color="auto"/>
        <w:left w:val="none" w:sz="0" w:space="0" w:color="auto"/>
        <w:bottom w:val="none" w:sz="0" w:space="0" w:color="auto"/>
        <w:right w:val="none" w:sz="0" w:space="0" w:color="auto"/>
      </w:divBdr>
    </w:div>
    <w:div w:id="1258102337">
      <w:bodyDiv w:val="1"/>
      <w:marLeft w:val="0"/>
      <w:marRight w:val="0"/>
      <w:marTop w:val="0"/>
      <w:marBottom w:val="0"/>
      <w:divBdr>
        <w:top w:val="none" w:sz="0" w:space="0" w:color="auto"/>
        <w:left w:val="none" w:sz="0" w:space="0" w:color="auto"/>
        <w:bottom w:val="none" w:sz="0" w:space="0" w:color="auto"/>
        <w:right w:val="none" w:sz="0" w:space="0" w:color="auto"/>
      </w:divBdr>
    </w:div>
    <w:div w:id="1258177304">
      <w:bodyDiv w:val="1"/>
      <w:marLeft w:val="0"/>
      <w:marRight w:val="0"/>
      <w:marTop w:val="0"/>
      <w:marBottom w:val="0"/>
      <w:divBdr>
        <w:top w:val="none" w:sz="0" w:space="0" w:color="auto"/>
        <w:left w:val="none" w:sz="0" w:space="0" w:color="auto"/>
        <w:bottom w:val="none" w:sz="0" w:space="0" w:color="auto"/>
        <w:right w:val="none" w:sz="0" w:space="0" w:color="auto"/>
      </w:divBdr>
    </w:div>
    <w:div w:id="1258291807">
      <w:bodyDiv w:val="1"/>
      <w:marLeft w:val="0"/>
      <w:marRight w:val="0"/>
      <w:marTop w:val="0"/>
      <w:marBottom w:val="0"/>
      <w:divBdr>
        <w:top w:val="none" w:sz="0" w:space="0" w:color="auto"/>
        <w:left w:val="none" w:sz="0" w:space="0" w:color="auto"/>
        <w:bottom w:val="none" w:sz="0" w:space="0" w:color="auto"/>
        <w:right w:val="none" w:sz="0" w:space="0" w:color="auto"/>
      </w:divBdr>
    </w:div>
    <w:div w:id="1258364536">
      <w:bodyDiv w:val="1"/>
      <w:marLeft w:val="0"/>
      <w:marRight w:val="0"/>
      <w:marTop w:val="0"/>
      <w:marBottom w:val="0"/>
      <w:divBdr>
        <w:top w:val="none" w:sz="0" w:space="0" w:color="auto"/>
        <w:left w:val="none" w:sz="0" w:space="0" w:color="auto"/>
        <w:bottom w:val="none" w:sz="0" w:space="0" w:color="auto"/>
        <w:right w:val="none" w:sz="0" w:space="0" w:color="auto"/>
      </w:divBdr>
    </w:div>
    <w:div w:id="1258832284">
      <w:bodyDiv w:val="1"/>
      <w:marLeft w:val="0"/>
      <w:marRight w:val="0"/>
      <w:marTop w:val="0"/>
      <w:marBottom w:val="0"/>
      <w:divBdr>
        <w:top w:val="none" w:sz="0" w:space="0" w:color="auto"/>
        <w:left w:val="none" w:sz="0" w:space="0" w:color="auto"/>
        <w:bottom w:val="none" w:sz="0" w:space="0" w:color="auto"/>
        <w:right w:val="none" w:sz="0" w:space="0" w:color="auto"/>
      </w:divBdr>
    </w:div>
    <w:div w:id="1259169074">
      <w:bodyDiv w:val="1"/>
      <w:marLeft w:val="0"/>
      <w:marRight w:val="0"/>
      <w:marTop w:val="0"/>
      <w:marBottom w:val="0"/>
      <w:divBdr>
        <w:top w:val="none" w:sz="0" w:space="0" w:color="auto"/>
        <w:left w:val="none" w:sz="0" w:space="0" w:color="auto"/>
        <w:bottom w:val="none" w:sz="0" w:space="0" w:color="auto"/>
        <w:right w:val="none" w:sz="0" w:space="0" w:color="auto"/>
      </w:divBdr>
    </w:div>
    <w:div w:id="1259437535">
      <w:bodyDiv w:val="1"/>
      <w:marLeft w:val="0"/>
      <w:marRight w:val="0"/>
      <w:marTop w:val="0"/>
      <w:marBottom w:val="0"/>
      <w:divBdr>
        <w:top w:val="none" w:sz="0" w:space="0" w:color="auto"/>
        <w:left w:val="none" w:sz="0" w:space="0" w:color="auto"/>
        <w:bottom w:val="none" w:sz="0" w:space="0" w:color="auto"/>
        <w:right w:val="none" w:sz="0" w:space="0" w:color="auto"/>
      </w:divBdr>
    </w:div>
    <w:div w:id="1259753010">
      <w:bodyDiv w:val="1"/>
      <w:marLeft w:val="0"/>
      <w:marRight w:val="0"/>
      <w:marTop w:val="0"/>
      <w:marBottom w:val="0"/>
      <w:divBdr>
        <w:top w:val="none" w:sz="0" w:space="0" w:color="auto"/>
        <w:left w:val="none" w:sz="0" w:space="0" w:color="auto"/>
        <w:bottom w:val="none" w:sz="0" w:space="0" w:color="auto"/>
        <w:right w:val="none" w:sz="0" w:space="0" w:color="auto"/>
      </w:divBdr>
    </w:div>
    <w:div w:id="1259828178">
      <w:bodyDiv w:val="1"/>
      <w:marLeft w:val="0"/>
      <w:marRight w:val="0"/>
      <w:marTop w:val="0"/>
      <w:marBottom w:val="0"/>
      <w:divBdr>
        <w:top w:val="none" w:sz="0" w:space="0" w:color="auto"/>
        <w:left w:val="none" w:sz="0" w:space="0" w:color="auto"/>
        <w:bottom w:val="none" w:sz="0" w:space="0" w:color="auto"/>
        <w:right w:val="none" w:sz="0" w:space="0" w:color="auto"/>
      </w:divBdr>
    </w:div>
    <w:div w:id="1260021247">
      <w:bodyDiv w:val="1"/>
      <w:marLeft w:val="0"/>
      <w:marRight w:val="0"/>
      <w:marTop w:val="0"/>
      <w:marBottom w:val="0"/>
      <w:divBdr>
        <w:top w:val="none" w:sz="0" w:space="0" w:color="auto"/>
        <w:left w:val="none" w:sz="0" w:space="0" w:color="auto"/>
        <w:bottom w:val="none" w:sz="0" w:space="0" w:color="auto"/>
        <w:right w:val="none" w:sz="0" w:space="0" w:color="auto"/>
      </w:divBdr>
    </w:div>
    <w:div w:id="1260214516">
      <w:bodyDiv w:val="1"/>
      <w:marLeft w:val="0"/>
      <w:marRight w:val="0"/>
      <w:marTop w:val="0"/>
      <w:marBottom w:val="0"/>
      <w:divBdr>
        <w:top w:val="none" w:sz="0" w:space="0" w:color="auto"/>
        <w:left w:val="none" w:sz="0" w:space="0" w:color="auto"/>
        <w:bottom w:val="none" w:sz="0" w:space="0" w:color="auto"/>
        <w:right w:val="none" w:sz="0" w:space="0" w:color="auto"/>
      </w:divBdr>
    </w:div>
    <w:div w:id="1260605488">
      <w:bodyDiv w:val="1"/>
      <w:marLeft w:val="0"/>
      <w:marRight w:val="0"/>
      <w:marTop w:val="0"/>
      <w:marBottom w:val="0"/>
      <w:divBdr>
        <w:top w:val="none" w:sz="0" w:space="0" w:color="auto"/>
        <w:left w:val="none" w:sz="0" w:space="0" w:color="auto"/>
        <w:bottom w:val="none" w:sz="0" w:space="0" w:color="auto"/>
        <w:right w:val="none" w:sz="0" w:space="0" w:color="auto"/>
      </w:divBdr>
    </w:div>
    <w:div w:id="1261642990">
      <w:bodyDiv w:val="1"/>
      <w:marLeft w:val="0"/>
      <w:marRight w:val="0"/>
      <w:marTop w:val="0"/>
      <w:marBottom w:val="0"/>
      <w:divBdr>
        <w:top w:val="none" w:sz="0" w:space="0" w:color="auto"/>
        <w:left w:val="none" w:sz="0" w:space="0" w:color="auto"/>
        <w:bottom w:val="none" w:sz="0" w:space="0" w:color="auto"/>
        <w:right w:val="none" w:sz="0" w:space="0" w:color="auto"/>
      </w:divBdr>
    </w:div>
    <w:div w:id="1261991229">
      <w:bodyDiv w:val="1"/>
      <w:marLeft w:val="0"/>
      <w:marRight w:val="0"/>
      <w:marTop w:val="0"/>
      <w:marBottom w:val="0"/>
      <w:divBdr>
        <w:top w:val="none" w:sz="0" w:space="0" w:color="auto"/>
        <w:left w:val="none" w:sz="0" w:space="0" w:color="auto"/>
        <w:bottom w:val="none" w:sz="0" w:space="0" w:color="auto"/>
        <w:right w:val="none" w:sz="0" w:space="0" w:color="auto"/>
      </w:divBdr>
    </w:div>
    <w:div w:id="1261991298">
      <w:bodyDiv w:val="1"/>
      <w:marLeft w:val="0"/>
      <w:marRight w:val="0"/>
      <w:marTop w:val="0"/>
      <w:marBottom w:val="0"/>
      <w:divBdr>
        <w:top w:val="none" w:sz="0" w:space="0" w:color="auto"/>
        <w:left w:val="none" w:sz="0" w:space="0" w:color="auto"/>
        <w:bottom w:val="none" w:sz="0" w:space="0" w:color="auto"/>
        <w:right w:val="none" w:sz="0" w:space="0" w:color="auto"/>
      </w:divBdr>
    </w:div>
    <w:div w:id="1262568213">
      <w:bodyDiv w:val="1"/>
      <w:marLeft w:val="0"/>
      <w:marRight w:val="0"/>
      <w:marTop w:val="0"/>
      <w:marBottom w:val="0"/>
      <w:divBdr>
        <w:top w:val="none" w:sz="0" w:space="0" w:color="auto"/>
        <w:left w:val="none" w:sz="0" w:space="0" w:color="auto"/>
        <w:bottom w:val="none" w:sz="0" w:space="0" w:color="auto"/>
        <w:right w:val="none" w:sz="0" w:space="0" w:color="auto"/>
      </w:divBdr>
    </w:div>
    <w:div w:id="1264875695">
      <w:bodyDiv w:val="1"/>
      <w:marLeft w:val="0"/>
      <w:marRight w:val="0"/>
      <w:marTop w:val="0"/>
      <w:marBottom w:val="0"/>
      <w:divBdr>
        <w:top w:val="none" w:sz="0" w:space="0" w:color="auto"/>
        <w:left w:val="none" w:sz="0" w:space="0" w:color="auto"/>
        <w:bottom w:val="none" w:sz="0" w:space="0" w:color="auto"/>
        <w:right w:val="none" w:sz="0" w:space="0" w:color="auto"/>
      </w:divBdr>
    </w:div>
    <w:div w:id="1265111382">
      <w:bodyDiv w:val="1"/>
      <w:marLeft w:val="0"/>
      <w:marRight w:val="0"/>
      <w:marTop w:val="0"/>
      <w:marBottom w:val="0"/>
      <w:divBdr>
        <w:top w:val="none" w:sz="0" w:space="0" w:color="auto"/>
        <w:left w:val="none" w:sz="0" w:space="0" w:color="auto"/>
        <w:bottom w:val="none" w:sz="0" w:space="0" w:color="auto"/>
        <w:right w:val="none" w:sz="0" w:space="0" w:color="auto"/>
      </w:divBdr>
    </w:div>
    <w:div w:id="1265191169">
      <w:bodyDiv w:val="1"/>
      <w:marLeft w:val="0"/>
      <w:marRight w:val="0"/>
      <w:marTop w:val="0"/>
      <w:marBottom w:val="0"/>
      <w:divBdr>
        <w:top w:val="none" w:sz="0" w:space="0" w:color="auto"/>
        <w:left w:val="none" w:sz="0" w:space="0" w:color="auto"/>
        <w:bottom w:val="none" w:sz="0" w:space="0" w:color="auto"/>
        <w:right w:val="none" w:sz="0" w:space="0" w:color="auto"/>
      </w:divBdr>
    </w:div>
    <w:div w:id="1265383038">
      <w:bodyDiv w:val="1"/>
      <w:marLeft w:val="0"/>
      <w:marRight w:val="0"/>
      <w:marTop w:val="0"/>
      <w:marBottom w:val="0"/>
      <w:divBdr>
        <w:top w:val="none" w:sz="0" w:space="0" w:color="auto"/>
        <w:left w:val="none" w:sz="0" w:space="0" w:color="auto"/>
        <w:bottom w:val="none" w:sz="0" w:space="0" w:color="auto"/>
        <w:right w:val="none" w:sz="0" w:space="0" w:color="auto"/>
      </w:divBdr>
    </w:div>
    <w:div w:id="1267738588">
      <w:bodyDiv w:val="1"/>
      <w:marLeft w:val="0"/>
      <w:marRight w:val="0"/>
      <w:marTop w:val="0"/>
      <w:marBottom w:val="0"/>
      <w:divBdr>
        <w:top w:val="none" w:sz="0" w:space="0" w:color="auto"/>
        <w:left w:val="none" w:sz="0" w:space="0" w:color="auto"/>
        <w:bottom w:val="none" w:sz="0" w:space="0" w:color="auto"/>
        <w:right w:val="none" w:sz="0" w:space="0" w:color="auto"/>
      </w:divBdr>
    </w:div>
    <w:div w:id="1269124639">
      <w:bodyDiv w:val="1"/>
      <w:marLeft w:val="0"/>
      <w:marRight w:val="0"/>
      <w:marTop w:val="0"/>
      <w:marBottom w:val="0"/>
      <w:divBdr>
        <w:top w:val="none" w:sz="0" w:space="0" w:color="auto"/>
        <w:left w:val="none" w:sz="0" w:space="0" w:color="auto"/>
        <w:bottom w:val="none" w:sz="0" w:space="0" w:color="auto"/>
        <w:right w:val="none" w:sz="0" w:space="0" w:color="auto"/>
      </w:divBdr>
    </w:div>
    <w:div w:id="1270164506">
      <w:bodyDiv w:val="1"/>
      <w:marLeft w:val="0"/>
      <w:marRight w:val="0"/>
      <w:marTop w:val="0"/>
      <w:marBottom w:val="0"/>
      <w:divBdr>
        <w:top w:val="none" w:sz="0" w:space="0" w:color="auto"/>
        <w:left w:val="none" w:sz="0" w:space="0" w:color="auto"/>
        <w:bottom w:val="none" w:sz="0" w:space="0" w:color="auto"/>
        <w:right w:val="none" w:sz="0" w:space="0" w:color="auto"/>
      </w:divBdr>
    </w:div>
    <w:div w:id="1274241731">
      <w:bodyDiv w:val="1"/>
      <w:marLeft w:val="0"/>
      <w:marRight w:val="0"/>
      <w:marTop w:val="0"/>
      <w:marBottom w:val="0"/>
      <w:divBdr>
        <w:top w:val="none" w:sz="0" w:space="0" w:color="auto"/>
        <w:left w:val="none" w:sz="0" w:space="0" w:color="auto"/>
        <w:bottom w:val="none" w:sz="0" w:space="0" w:color="auto"/>
        <w:right w:val="none" w:sz="0" w:space="0" w:color="auto"/>
      </w:divBdr>
    </w:div>
    <w:div w:id="1275212382">
      <w:bodyDiv w:val="1"/>
      <w:marLeft w:val="0"/>
      <w:marRight w:val="0"/>
      <w:marTop w:val="0"/>
      <w:marBottom w:val="0"/>
      <w:divBdr>
        <w:top w:val="none" w:sz="0" w:space="0" w:color="auto"/>
        <w:left w:val="none" w:sz="0" w:space="0" w:color="auto"/>
        <w:bottom w:val="none" w:sz="0" w:space="0" w:color="auto"/>
        <w:right w:val="none" w:sz="0" w:space="0" w:color="auto"/>
      </w:divBdr>
    </w:div>
    <w:div w:id="1275481673">
      <w:bodyDiv w:val="1"/>
      <w:marLeft w:val="0"/>
      <w:marRight w:val="0"/>
      <w:marTop w:val="0"/>
      <w:marBottom w:val="0"/>
      <w:divBdr>
        <w:top w:val="none" w:sz="0" w:space="0" w:color="auto"/>
        <w:left w:val="none" w:sz="0" w:space="0" w:color="auto"/>
        <w:bottom w:val="none" w:sz="0" w:space="0" w:color="auto"/>
        <w:right w:val="none" w:sz="0" w:space="0" w:color="auto"/>
      </w:divBdr>
    </w:div>
    <w:div w:id="1275669697">
      <w:bodyDiv w:val="1"/>
      <w:marLeft w:val="0"/>
      <w:marRight w:val="0"/>
      <w:marTop w:val="0"/>
      <w:marBottom w:val="0"/>
      <w:divBdr>
        <w:top w:val="none" w:sz="0" w:space="0" w:color="auto"/>
        <w:left w:val="none" w:sz="0" w:space="0" w:color="auto"/>
        <w:bottom w:val="none" w:sz="0" w:space="0" w:color="auto"/>
        <w:right w:val="none" w:sz="0" w:space="0" w:color="auto"/>
      </w:divBdr>
    </w:div>
    <w:div w:id="1279021157">
      <w:bodyDiv w:val="1"/>
      <w:marLeft w:val="0"/>
      <w:marRight w:val="0"/>
      <w:marTop w:val="0"/>
      <w:marBottom w:val="0"/>
      <w:divBdr>
        <w:top w:val="none" w:sz="0" w:space="0" w:color="auto"/>
        <w:left w:val="none" w:sz="0" w:space="0" w:color="auto"/>
        <w:bottom w:val="none" w:sz="0" w:space="0" w:color="auto"/>
        <w:right w:val="none" w:sz="0" w:space="0" w:color="auto"/>
      </w:divBdr>
    </w:div>
    <w:div w:id="1281109916">
      <w:bodyDiv w:val="1"/>
      <w:marLeft w:val="0"/>
      <w:marRight w:val="0"/>
      <w:marTop w:val="0"/>
      <w:marBottom w:val="0"/>
      <w:divBdr>
        <w:top w:val="none" w:sz="0" w:space="0" w:color="auto"/>
        <w:left w:val="none" w:sz="0" w:space="0" w:color="auto"/>
        <w:bottom w:val="none" w:sz="0" w:space="0" w:color="auto"/>
        <w:right w:val="none" w:sz="0" w:space="0" w:color="auto"/>
      </w:divBdr>
    </w:div>
    <w:div w:id="1281761989">
      <w:bodyDiv w:val="1"/>
      <w:marLeft w:val="0"/>
      <w:marRight w:val="0"/>
      <w:marTop w:val="0"/>
      <w:marBottom w:val="0"/>
      <w:divBdr>
        <w:top w:val="none" w:sz="0" w:space="0" w:color="auto"/>
        <w:left w:val="none" w:sz="0" w:space="0" w:color="auto"/>
        <w:bottom w:val="none" w:sz="0" w:space="0" w:color="auto"/>
        <w:right w:val="none" w:sz="0" w:space="0" w:color="auto"/>
      </w:divBdr>
    </w:div>
    <w:div w:id="1282375199">
      <w:bodyDiv w:val="1"/>
      <w:marLeft w:val="0"/>
      <w:marRight w:val="0"/>
      <w:marTop w:val="0"/>
      <w:marBottom w:val="0"/>
      <w:divBdr>
        <w:top w:val="none" w:sz="0" w:space="0" w:color="auto"/>
        <w:left w:val="none" w:sz="0" w:space="0" w:color="auto"/>
        <w:bottom w:val="none" w:sz="0" w:space="0" w:color="auto"/>
        <w:right w:val="none" w:sz="0" w:space="0" w:color="auto"/>
      </w:divBdr>
    </w:div>
    <w:div w:id="1282960623">
      <w:bodyDiv w:val="1"/>
      <w:marLeft w:val="0"/>
      <w:marRight w:val="0"/>
      <w:marTop w:val="0"/>
      <w:marBottom w:val="0"/>
      <w:divBdr>
        <w:top w:val="none" w:sz="0" w:space="0" w:color="auto"/>
        <w:left w:val="none" w:sz="0" w:space="0" w:color="auto"/>
        <w:bottom w:val="none" w:sz="0" w:space="0" w:color="auto"/>
        <w:right w:val="none" w:sz="0" w:space="0" w:color="auto"/>
      </w:divBdr>
    </w:div>
    <w:div w:id="1284532362">
      <w:bodyDiv w:val="1"/>
      <w:marLeft w:val="0"/>
      <w:marRight w:val="0"/>
      <w:marTop w:val="0"/>
      <w:marBottom w:val="0"/>
      <w:divBdr>
        <w:top w:val="none" w:sz="0" w:space="0" w:color="auto"/>
        <w:left w:val="none" w:sz="0" w:space="0" w:color="auto"/>
        <w:bottom w:val="none" w:sz="0" w:space="0" w:color="auto"/>
        <w:right w:val="none" w:sz="0" w:space="0" w:color="auto"/>
      </w:divBdr>
    </w:div>
    <w:div w:id="1284923846">
      <w:bodyDiv w:val="1"/>
      <w:marLeft w:val="0"/>
      <w:marRight w:val="0"/>
      <w:marTop w:val="0"/>
      <w:marBottom w:val="0"/>
      <w:divBdr>
        <w:top w:val="none" w:sz="0" w:space="0" w:color="auto"/>
        <w:left w:val="none" w:sz="0" w:space="0" w:color="auto"/>
        <w:bottom w:val="none" w:sz="0" w:space="0" w:color="auto"/>
        <w:right w:val="none" w:sz="0" w:space="0" w:color="auto"/>
      </w:divBdr>
    </w:div>
    <w:div w:id="1287665731">
      <w:bodyDiv w:val="1"/>
      <w:marLeft w:val="0"/>
      <w:marRight w:val="0"/>
      <w:marTop w:val="0"/>
      <w:marBottom w:val="0"/>
      <w:divBdr>
        <w:top w:val="none" w:sz="0" w:space="0" w:color="auto"/>
        <w:left w:val="none" w:sz="0" w:space="0" w:color="auto"/>
        <w:bottom w:val="none" w:sz="0" w:space="0" w:color="auto"/>
        <w:right w:val="none" w:sz="0" w:space="0" w:color="auto"/>
      </w:divBdr>
    </w:div>
    <w:div w:id="1288009676">
      <w:bodyDiv w:val="1"/>
      <w:marLeft w:val="0"/>
      <w:marRight w:val="0"/>
      <w:marTop w:val="0"/>
      <w:marBottom w:val="0"/>
      <w:divBdr>
        <w:top w:val="none" w:sz="0" w:space="0" w:color="auto"/>
        <w:left w:val="none" w:sz="0" w:space="0" w:color="auto"/>
        <w:bottom w:val="none" w:sz="0" w:space="0" w:color="auto"/>
        <w:right w:val="none" w:sz="0" w:space="0" w:color="auto"/>
      </w:divBdr>
    </w:div>
    <w:div w:id="1289824970">
      <w:bodyDiv w:val="1"/>
      <w:marLeft w:val="0"/>
      <w:marRight w:val="0"/>
      <w:marTop w:val="0"/>
      <w:marBottom w:val="0"/>
      <w:divBdr>
        <w:top w:val="none" w:sz="0" w:space="0" w:color="auto"/>
        <w:left w:val="none" w:sz="0" w:space="0" w:color="auto"/>
        <w:bottom w:val="none" w:sz="0" w:space="0" w:color="auto"/>
        <w:right w:val="none" w:sz="0" w:space="0" w:color="auto"/>
      </w:divBdr>
    </w:div>
    <w:div w:id="1290086880">
      <w:bodyDiv w:val="1"/>
      <w:marLeft w:val="0"/>
      <w:marRight w:val="0"/>
      <w:marTop w:val="0"/>
      <w:marBottom w:val="0"/>
      <w:divBdr>
        <w:top w:val="none" w:sz="0" w:space="0" w:color="auto"/>
        <w:left w:val="none" w:sz="0" w:space="0" w:color="auto"/>
        <w:bottom w:val="none" w:sz="0" w:space="0" w:color="auto"/>
        <w:right w:val="none" w:sz="0" w:space="0" w:color="auto"/>
      </w:divBdr>
    </w:div>
    <w:div w:id="1290208808">
      <w:bodyDiv w:val="1"/>
      <w:marLeft w:val="0"/>
      <w:marRight w:val="0"/>
      <w:marTop w:val="0"/>
      <w:marBottom w:val="0"/>
      <w:divBdr>
        <w:top w:val="none" w:sz="0" w:space="0" w:color="auto"/>
        <w:left w:val="none" w:sz="0" w:space="0" w:color="auto"/>
        <w:bottom w:val="none" w:sz="0" w:space="0" w:color="auto"/>
        <w:right w:val="none" w:sz="0" w:space="0" w:color="auto"/>
      </w:divBdr>
    </w:div>
    <w:div w:id="1290936137">
      <w:bodyDiv w:val="1"/>
      <w:marLeft w:val="0"/>
      <w:marRight w:val="0"/>
      <w:marTop w:val="0"/>
      <w:marBottom w:val="0"/>
      <w:divBdr>
        <w:top w:val="none" w:sz="0" w:space="0" w:color="auto"/>
        <w:left w:val="none" w:sz="0" w:space="0" w:color="auto"/>
        <w:bottom w:val="none" w:sz="0" w:space="0" w:color="auto"/>
        <w:right w:val="none" w:sz="0" w:space="0" w:color="auto"/>
      </w:divBdr>
    </w:div>
    <w:div w:id="1291207579">
      <w:bodyDiv w:val="1"/>
      <w:marLeft w:val="0"/>
      <w:marRight w:val="0"/>
      <w:marTop w:val="0"/>
      <w:marBottom w:val="0"/>
      <w:divBdr>
        <w:top w:val="none" w:sz="0" w:space="0" w:color="auto"/>
        <w:left w:val="none" w:sz="0" w:space="0" w:color="auto"/>
        <w:bottom w:val="none" w:sz="0" w:space="0" w:color="auto"/>
        <w:right w:val="none" w:sz="0" w:space="0" w:color="auto"/>
      </w:divBdr>
    </w:div>
    <w:div w:id="1292055538">
      <w:bodyDiv w:val="1"/>
      <w:marLeft w:val="0"/>
      <w:marRight w:val="0"/>
      <w:marTop w:val="0"/>
      <w:marBottom w:val="0"/>
      <w:divBdr>
        <w:top w:val="none" w:sz="0" w:space="0" w:color="auto"/>
        <w:left w:val="none" w:sz="0" w:space="0" w:color="auto"/>
        <w:bottom w:val="none" w:sz="0" w:space="0" w:color="auto"/>
        <w:right w:val="none" w:sz="0" w:space="0" w:color="auto"/>
      </w:divBdr>
    </w:div>
    <w:div w:id="1292058587">
      <w:bodyDiv w:val="1"/>
      <w:marLeft w:val="0"/>
      <w:marRight w:val="0"/>
      <w:marTop w:val="0"/>
      <w:marBottom w:val="0"/>
      <w:divBdr>
        <w:top w:val="none" w:sz="0" w:space="0" w:color="auto"/>
        <w:left w:val="none" w:sz="0" w:space="0" w:color="auto"/>
        <w:bottom w:val="none" w:sz="0" w:space="0" w:color="auto"/>
        <w:right w:val="none" w:sz="0" w:space="0" w:color="auto"/>
      </w:divBdr>
    </w:div>
    <w:div w:id="1292710046">
      <w:bodyDiv w:val="1"/>
      <w:marLeft w:val="0"/>
      <w:marRight w:val="0"/>
      <w:marTop w:val="0"/>
      <w:marBottom w:val="0"/>
      <w:divBdr>
        <w:top w:val="none" w:sz="0" w:space="0" w:color="auto"/>
        <w:left w:val="none" w:sz="0" w:space="0" w:color="auto"/>
        <w:bottom w:val="none" w:sz="0" w:space="0" w:color="auto"/>
        <w:right w:val="none" w:sz="0" w:space="0" w:color="auto"/>
      </w:divBdr>
    </w:div>
    <w:div w:id="1293946218">
      <w:bodyDiv w:val="1"/>
      <w:marLeft w:val="0"/>
      <w:marRight w:val="0"/>
      <w:marTop w:val="0"/>
      <w:marBottom w:val="0"/>
      <w:divBdr>
        <w:top w:val="none" w:sz="0" w:space="0" w:color="auto"/>
        <w:left w:val="none" w:sz="0" w:space="0" w:color="auto"/>
        <w:bottom w:val="none" w:sz="0" w:space="0" w:color="auto"/>
        <w:right w:val="none" w:sz="0" w:space="0" w:color="auto"/>
      </w:divBdr>
    </w:div>
    <w:div w:id="1295142319">
      <w:bodyDiv w:val="1"/>
      <w:marLeft w:val="0"/>
      <w:marRight w:val="0"/>
      <w:marTop w:val="0"/>
      <w:marBottom w:val="0"/>
      <w:divBdr>
        <w:top w:val="none" w:sz="0" w:space="0" w:color="auto"/>
        <w:left w:val="none" w:sz="0" w:space="0" w:color="auto"/>
        <w:bottom w:val="none" w:sz="0" w:space="0" w:color="auto"/>
        <w:right w:val="none" w:sz="0" w:space="0" w:color="auto"/>
      </w:divBdr>
    </w:div>
    <w:div w:id="1295528163">
      <w:bodyDiv w:val="1"/>
      <w:marLeft w:val="0"/>
      <w:marRight w:val="0"/>
      <w:marTop w:val="0"/>
      <w:marBottom w:val="0"/>
      <w:divBdr>
        <w:top w:val="none" w:sz="0" w:space="0" w:color="auto"/>
        <w:left w:val="none" w:sz="0" w:space="0" w:color="auto"/>
        <w:bottom w:val="none" w:sz="0" w:space="0" w:color="auto"/>
        <w:right w:val="none" w:sz="0" w:space="0" w:color="auto"/>
      </w:divBdr>
    </w:div>
    <w:div w:id="1296058877">
      <w:bodyDiv w:val="1"/>
      <w:marLeft w:val="0"/>
      <w:marRight w:val="0"/>
      <w:marTop w:val="0"/>
      <w:marBottom w:val="0"/>
      <w:divBdr>
        <w:top w:val="none" w:sz="0" w:space="0" w:color="auto"/>
        <w:left w:val="none" w:sz="0" w:space="0" w:color="auto"/>
        <w:bottom w:val="none" w:sz="0" w:space="0" w:color="auto"/>
        <w:right w:val="none" w:sz="0" w:space="0" w:color="auto"/>
      </w:divBdr>
    </w:div>
    <w:div w:id="1297028902">
      <w:bodyDiv w:val="1"/>
      <w:marLeft w:val="0"/>
      <w:marRight w:val="0"/>
      <w:marTop w:val="0"/>
      <w:marBottom w:val="0"/>
      <w:divBdr>
        <w:top w:val="none" w:sz="0" w:space="0" w:color="auto"/>
        <w:left w:val="none" w:sz="0" w:space="0" w:color="auto"/>
        <w:bottom w:val="none" w:sz="0" w:space="0" w:color="auto"/>
        <w:right w:val="none" w:sz="0" w:space="0" w:color="auto"/>
      </w:divBdr>
    </w:div>
    <w:div w:id="1300498867">
      <w:bodyDiv w:val="1"/>
      <w:marLeft w:val="0"/>
      <w:marRight w:val="0"/>
      <w:marTop w:val="0"/>
      <w:marBottom w:val="0"/>
      <w:divBdr>
        <w:top w:val="none" w:sz="0" w:space="0" w:color="auto"/>
        <w:left w:val="none" w:sz="0" w:space="0" w:color="auto"/>
        <w:bottom w:val="none" w:sz="0" w:space="0" w:color="auto"/>
        <w:right w:val="none" w:sz="0" w:space="0" w:color="auto"/>
      </w:divBdr>
    </w:div>
    <w:div w:id="1301112801">
      <w:bodyDiv w:val="1"/>
      <w:marLeft w:val="0"/>
      <w:marRight w:val="0"/>
      <w:marTop w:val="0"/>
      <w:marBottom w:val="0"/>
      <w:divBdr>
        <w:top w:val="none" w:sz="0" w:space="0" w:color="auto"/>
        <w:left w:val="none" w:sz="0" w:space="0" w:color="auto"/>
        <w:bottom w:val="none" w:sz="0" w:space="0" w:color="auto"/>
        <w:right w:val="none" w:sz="0" w:space="0" w:color="auto"/>
      </w:divBdr>
    </w:div>
    <w:div w:id="1302075407">
      <w:bodyDiv w:val="1"/>
      <w:marLeft w:val="0"/>
      <w:marRight w:val="0"/>
      <w:marTop w:val="0"/>
      <w:marBottom w:val="0"/>
      <w:divBdr>
        <w:top w:val="none" w:sz="0" w:space="0" w:color="auto"/>
        <w:left w:val="none" w:sz="0" w:space="0" w:color="auto"/>
        <w:bottom w:val="none" w:sz="0" w:space="0" w:color="auto"/>
        <w:right w:val="none" w:sz="0" w:space="0" w:color="auto"/>
      </w:divBdr>
    </w:div>
    <w:div w:id="1302685862">
      <w:bodyDiv w:val="1"/>
      <w:marLeft w:val="0"/>
      <w:marRight w:val="0"/>
      <w:marTop w:val="0"/>
      <w:marBottom w:val="0"/>
      <w:divBdr>
        <w:top w:val="none" w:sz="0" w:space="0" w:color="auto"/>
        <w:left w:val="none" w:sz="0" w:space="0" w:color="auto"/>
        <w:bottom w:val="none" w:sz="0" w:space="0" w:color="auto"/>
        <w:right w:val="none" w:sz="0" w:space="0" w:color="auto"/>
      </w:divBdr>
    </w:div>
    <w:div w:id="1304310596">
      <w:bodyDiv w:val="1"/>
      <w:marLeft w:val="0"/>
      <w:marRight w:val="0"/>
      <w:marTop w:val="0"/>
      <w:marBottom w:val="0"/>
      <w:divBdr>
        <w:top w:val="none" w:sz="0" w:space="0" w:color="auto"/>
        <w:left w:val="none" w:sz="0" w:space="0" w:color="auto"/>
        <w:bottom w:val="none" w:sz="0" w:space="0" w:color="auto"/>
        <w:right w:val="none" w:sz="0" w:space="0" w:color="auto"/>
      </w:divBdr>
    </w:div>
    <w:div w:id="1305046362">
      <w:bodyDiv w:val="1"/>
      <w:marLeft w:val="0"/>
      <w:marRight w:val="0"/>
      <w:marTop w:val="0"/>
      <w:marBottom w:val="0"/>
      <w:divBdr>
        <w:top w:val="none" w:sz="0" w:space="0" w:color="auto"/>
        <w:left w:val="none" w:sz="0" w:space="0" w:color="auto"/>
        <w:bottom w:val="none" w:sz="0" w:space="0" w:color="auto"/>
        <w:right w:val="none" w:sz="0" w:space="0" w:color="auto"/>
      </w:divBdr>
    </w:div>
    <w:div w:id="1305814553">
      <w:bodyDiv w:val="1"/>
      <w:marLeft w:val="0"/>
      <w:marRight w:val="0"/>
      <w:marTop w:val="0"/>
      <w:marBottom w:val="0"/>
      <w:divBdr>
        <w:top w:val="none" w:sz="0" w:space="0" w:color="auto"/>
        <w:left w:val="none" w:sz="0" w:space="0" w:color="auto"/>
        <w:bottom w:val="none" w:sz="0" w:space="0" w:color="auto"/>
        <w:right w:val="none" w:sz="0" w:space="0" w:color="auto"/>
      </w:divBdr>
    </w:div>
    <w:div w:id="1308121120">
      <w:bodyDiv w:val="1"/>
      <w:marLeft w:val="0"/>
      <w:marRight w:val="0"/>
      <w:marTop w:val="0"/>
      <w:marBottom w:val="0"/>
      <w:divBdr>
        <w:top w:val="none" w:sz="0" w:space="0" w:color="auto"/>
        <w:left w:val="none" w:sz="0" w:space="0" w:color="auto"/>
        <w:bottom w:val="none" w:sz="0" w:space="0" w:color="auto"/>
        <w:right w:val="none" w:sz="0" w:space="0" w:color="auto"/>
      </w:divBdr>
    </w:div>
    <w:div w:id="1311405737">
      <w:bodyDiv w:val="1"/>
      <w:marLeft w:val="0"/>
      <w:marRight w:val="0"/>
      <w:marTop w:val="0"/>
      <w:marBottom w:val="0"/>
      <w:divBdr>
        <w:top w:val="none" w:sz="0" w:space="0" w:color="auto"/>
        <w:left w:val="none" w:sz="0" w:space="0" w:color="auto"/>
        <w:bottom w:val="none" w:sz="0" w:space="0" w:color="auto"/>
        <w:right w:val="none" w:sz="0" w:space="0" w:color="auto"/>
      </w:divBdr>
    </w:div>
    <w:div w:id="1311859917">
      <w:bodyDiv w:val="1"/>
      <w:marLeft w:val="0"/>
      <w:marRight w:val="0"/>
      <w:marTop w:val="0"/>
      <w:marBottom w:val="0"/>
      <w:divBdr>
        <w:top w:val="none" w:sz="0" w:space="0" w:color="auto"/>
        <w:left w:val="none" w:sz="0" w:space="0" w:color="auto"/>
        <w:bottom w:val="none" w:sz="0" w:space="0" w:color="auto"/>
        <w:right w:val="none" w:sz="0" w:space="0" w:color="auto"/>
      </w:divBdr>
    </w:div>
    <w:div w:id="1314334411">
      <w:bodyDiv w:val="1"/>
      <w:marLeft w:val="0"/>
      <w:marRight w:val="0"/>
      <w:marTop w:val="0"/>
      <w:marBottom w:val="0"/>
      <w:divBdr>
        <w:top w:val="none" w:sz="0" w:space="0" w:color="auto"/>
        <w:left w:val="none" w:sz="0" w:space="0" w:color="auto"/>
        <w:bottom w:val="none" w:sz="0" w:space="0" w:color="auto"/>
        <w:right w:val="none" w:sz="0" w:space="0" w:color="auto"/>
      </w:divBdr>
    </w:div>
    <w:div w:id="1314796253">
      <w:bodyDiv w:val="1"/>
      <w:marLeft w:val="0"/>
      <w:marRight w:val="0"/>
      <w:marTop w:val="0"/>
      <w:marBottom w:val="0"/>
      <w:divBdr>
        <w:top w:val="none" w:sz="0" w:space="0" w:color="auto"/>
        <w:left w:val="none" w:sz="0" w:space="0" w:color="auto"/>
        <w:bottom w:val="none" w:sz="0" w:space="0" w:color="auto"/>
        <w:right w:val="none" w:sz="0" w:space="0" w:color="auto"/>
      </w:divBdr>
    </w:div>
    <w:div w:id="1315254707">
      <w:bodyDiv w:val="1"/>
      <w:marLeft w:val="0"/>
      <w:marRight w:val="0"/>
      <w:marTop w:val="0"/>
      <w:marBottom w:val="0"/>
      <w:divBdr>
        <w:top w:val="none" w:sz="0" w:space="0" w:color="auto"/>
        <w:left w:val="none" w:sz="0" w:space="0" w:color="auto"/>
        <w:bottom w:val="none" w:sz="0" w:space="0" w:color="auto"/>
        <w:right w:val="none" w:sz="0" w:space="0" w:color="auto"/>
      </w:divBdr>
    </w:div>
    <w:div w:id="1315333941">
      <w:bodyDiv w:val="1"/>
      <w:marLeft w:val="0"/>
      <w:marRight w:val="0"/>
      <w:marTop w:val="0"/>
      <w:marBottom w:val="0"/>
      <w:divBdr>
        <w:top w:val="none" w:sz="0" w:space="0" w:color="auto"/>
        <w:left w:val="none" w:sz="0" w:space="0" w:color="auto"/>
        <w:bottom w:val="none" w:sz="0" w:space="0" w:color="auto"/>
        <w:right w:val="none" w:sz="0" w:space="0" w:color="auto"/>
      </w:divBdr>
    </w:div>
    <w:div w:id="1315836580">
      <w:bodyDiv w:val="1"/>
      <w:marLeft w:val="0"/>
      <w:marRight w:val="0"/>
      <w:marTop w:val="0"/>
      <w:marBottom w:val="0"/>
      <w:divBdr>
        <w:top w:val="none" w:sz="0" w:space="0" w:color="auto"/>
        <w:left w:val="none" w:sz="0" w:space="0" w:color="auto"/>
        <w:bottom w:val="none" w:sz="0" w:space="0" w:color="auto"/>
        <w:right w:val="none" w:sz="0" w:space="0" w:color="auto"/>
      </w:divBdr>
    </w:div>
    <w:div w:id="1317339423">
      <w:bodyDiv w:val="1"/>
      <w:marLeft w:val="0"/>
      <w:marRight w:val="0"/>
      <w:marTop w:val="0"/>
      <w:marBottom w:val="0"/>
      <w:divBdr>
        <w:top w:val="none" w:sz="0" w:space="0" w:color="auto"/>
        <w:left w:val="none" w:sz="0" w:space="0" w:color="auto"/>
        <w:bottom w:val="none" w:sz="0" w:space="0" w:color="auto"/>
        <w:right w:val="none" w:sz="0" w:space="0" w:color="auto"/>
      </w:divBdr>
    </w:div>
    <w:div w:id="1318605953">
      <w:bodyDiv w:val="1"/>
      <w:marLeft w:val="0"/>
      <w:marRight w:val="0"/>
      <w:marTop w:val="0"/>
      <w:marBottom w:val="0"/>
      <w:divBdr>
        <w:top w:val="none" w:sz="0" w:space="0" w:color="auto"/>
        <w:left w:val="none" w:sz="0" w:space="0" w:color="auto"/>
        <w:bottom w:val="none" w:sz="0" w:space="0" w:color="auto"/>
        <w:right w:val="none" w:sz="0" w:space="0" w:color="auto"/>
      </w:divBdr>
    </w:div>
    <w:div w:id="1319772728">
      <w:bodyDiv w:val="1"/>
      <w:marLeft w:val="0"/>
      <w:marRight w:val="0"/>
      <w:marTop w:val="0"/>
      <w:marBottom w:val="0"/>
      <w:divBdr>
        <w:top w:val="none" w:sz="0" w:space="0" w:color="auto"/>
        <w:left w:val="none" w:sz="0" w:space="0" w:color="auto"/>
        <w:bottom w:val="none" w:sz="0" w:space="0" w:color="auto"/>
        <w:right w:val="none" w:sz="0" w:space="0" w:color="auto"/>
      </w:divBdr>
    </w:div>
    <w:div w:id="1322124149">
      <w:bodyDiv w:val="1"/>
      <w:marLeft w:val="0"/>
      <w:marRight w:val="0"/>
      <w:marTop w:val="0"/>
      <w:marBottom w:val="0"/>
      <w:divBdr>
        <w:top w:val="none" w:sz="0" w:space="0" w:color="auto"/>
        <w:left w:val="none" w:sz="0" w:space="0" w:color="auto"/>
        <w:bottom w:val="none" w:sz="0" w:space="0" w:color="auto"/>
        <w:right w:val="none" w:sz="0" w:space="0" w:color="auto"/>
      </w:divBdr>
    </w:div>
    <w:div w:id="1323387069">
      <w:bodyDiv w:val="1"/>
      <w:marLeft w:val="0"/>
      <w:marRight w:val="0"/>
      <w:marTop w:val="0"/>
      <w:marBottom w:val="0"/>
      <w:divBdr>
        <w:top w:val="none" w:sz="0" w:space="0" w:color="auto"/>
        <w:left w:val="none" w:sz="0" w:space="0" w:color="auto"/>
        <w:bottom w:val="none" w:sz="0" w:space="0" w:color="auto"/>
        <w:right w:val="none" w:sz="0" w:space="0" w:color="auto"/>
      </w:divBdr>
    </w:div>
    <w:div w:id="1326667642">
      <w:bodyDiv w:val="1"/>
      <w:marLeft w:val="0"/>
      <w:marRight w:val="0"/>
      <w:marTop w:val="0"/>
      <w:marBottom w:val="0"/>
      <w:divBdr>
        <w:top w:val="none" w:sz="0" w:space="0" w:color="auto"/>
        <w:left w:val="none" w:sz="0" w:space="0" w:color="auto"/>
        <w:bottom w:val="none" w:sz="0" w:space="0" w:color="auto"/>
        <w:right w:val="none" w:sz="0" w:space="0" w:color="auto"/>
      </w:divBdr>
    </w:div>
    <w:div w:id="1327049557">
      <w:bodyDiv w:val="1"/>
      <w:marLeft w:val="0"/>
      <w:marRight w:val="0"/>
      <w:marTop w:val="0"/>
      <w:marBottom w:val="0"/>
      <w:divBdr>
        <w:top w:val="none" w:sz="0" w:space="0" w:color="auto"/>
        <w:left w:val="none" w:sz="0" w:space="0" w:color="auto"/>
        <w:bottom w:val="none" w:sz="0" w:space="0" w:color="auto"/>
        <w:right w:val="none" w:sz="0" w:space="0" w:color="auto"/>
      </w:divBdr>
    </w:div>
    <w:div w:id="1328171956">
      <w:bodyDiv w:val="1"/>
      <w:marLeft w:val="0"/>
      <w:marRight w:val="0"/>
      <w:marTop w:val="0"/>
      <w:marBottom w:val="0"/>
      <w:divBdr>
        <w:top w:val="none" w:sz="0" w:space="0" w:color="auto"/>
        <w:left w:val="none" w:sz="0" w:space="0" w:color="auto"/>
        <w:bottom w:val="none" w:sz="0" w:space="0" w:color="auto"/>
        <w:right w:val="none" w:sz="0" w:space="0" w:color="auto"/>
      </w:divBdr>
    </w:div>
    <w:div w:id="1328285626">
      <w:bodyDiv w:val="1"/>
      <w:marLeft w:val="0"/>
      <w:marRight w:val="0"/>
      <w:marTop w:val="0"/>
      <w:marBottom w:val="0"/>
      <w:divBdr>
        <w:top w:val="none" w:sz="0" w:space="0" w:color="auto"/>
        <w:left w:val="none" w:sz="0" w:space="0" w:color="auto"/>
        <w:bottom w:val="none" w:sz="0" w:space="0" w:color="auto"/>
        <w:right w:val="none" w:sz="0" w:space="0" w:color="auto"/>
      </w:divBdr>
    </w:div>
    <w:div w:id="1329211311">
      <w:bodyDiv w:val="1"/>
      <w:marLeft w:val="0"/>
      <w:marRight w:val="0"/>
      <w:marTop w:val="0"/>
      <w:marBottom w:val="0"/>
      <w:divBdr>
        <w:top w:val="none" w:sz="0" w:space="0" w:color="auto"/>
        <w:left w:val="none" w:sz="0" w:space="0" w:color="auto"/>
        <w:bottom w:val="none" w:sz="0" w:space="0" w:color="auto"/>
        <w:right w:val="none" w:sz="0" w:space="0" w:color="auto"/>
      </w:divBdr>
    </w:div>
    <w:div w:id="1330251985">
      <w:bodyDiv w:val="1"/>
      <w:marLeft w:val="0"/>
      <w:marRight w:val="0"/>
      <w:marTop w:val="0"/>
      <w:marBottom w:val="0"/>
      <w:divBdr>
        <w:top w:val="none" w:sz="0" w:space="0" w:color="auto"/>
        <w:left w:val="none" w:sz="0" w:space="0" w:color="auto"/>
        <w:bottom w:val="none" w:sz="0" w:space="0" w:color="auto"/>
        <w:right w:val="none" w:sz="0" w:space="0" w:color="auto"/>
      </w:divBdr>
    </w:div>
    <w:div w:id="1330450515">
      <w:bodyDiv w:val="1"/>
      <w:marLeft w:val="0"/>
      <w:marRight w:val="0"/>
      <w:marTop w:val="0"/>
      <w:marBottom w:val="0"/>
      <w:divBdr>
        <w:top w:val="none" w:sz="0" w:space="0" w:color="auto"/>
        <w:left w:val="none" w:sz="0" w:space="0" w:color="auto"/>
        <w:bottom w:val="none" w:sz="0" w:space="0" w:color="auto"/>
        <w:right w:val="none" w:sz="0" w:space="0" w:color="auto"/>
      </w:divBdr>
    </w:div>
    <w:div w:id="1331523282">
      <w:bodyDiv w:val="1"/>
      <w:marLeft w:val="0"/>
      <w:marRight w:val="0"/>
      <w:marTop w:val="0"/>
      <w:marBottom w:val="0"/>
      <w:divBdr>
        <w:top w:val="none" w:sz="0" w:space="0" w:color="auto"/>
        <w:left w:val="none" w:sz="0" w:space="0" w:color="auto"/>
        <w:bottom w:val="none" w:sz="0" w:space="0" w:color="auto"/>
        <w:right w:val="none" w:sz="0" w:space="0" w:color="auto"/>
      </w:divBdr>
    </w:div>
    <w:div w:id="1331834172">
      <w:bodyDiv w:val="1"/>
      <w:marLeft w:val="0"/>
      <w:marRight w:val="0"/>
      <w:marTop w:val="0"/>
      <w:marBottom w:val="0"/>
      <w:divBdr>
        <w:top w:val="none" w:sz="0" w:space="0" w:color="auto"/>
        <w:left w:val="none" w:sz="0" w:space="0" w:color="auto"/>
        <w:bottom w:val="none" w:sz="0" w:space="0" w:color="auto"/>
        <w:right w:val="none" w:sz="0" w:space="0" w:color="auto"/>
      </w:divBdr>
    </w:div>
    <w:div w:id="1332367734">
      <w:bodyDiv w:val="1"/>
      <w:marLeft w:val="0"/>
      <w:marRight w:val="0"/>
      <w:marTop w:val="0"/>
      <w:marBottom w:val="0"/>
      <w:divBdr>
        <w:top w:val="none" w:sz="0" w:space="0" w:color="auto"/>
        <w:left w:val="none" w:sz="0" w:space="0" w:color="auto"/>
        <w:bottom w:val="none" w:sz="0" w:space="0" w:color="auto"/>
        <w:right w:val="none" w:sz="0" w:space="0" w:color="auto"/>
      </w:divBdr>
    </w:div>
    <w:div w:id="1334726113">
      <w:bodyDiv w:val="1"/>
      <w:marLeft w:val="0"/>
      <w:marRight w:val="0"/>
      <w:marTop w:val="0"/>
      <w:marBottom w:val="0"/>
      <w:divBdr>
        <w:top w:val="none" w:sz="0" w:space="0" w:color="auto"/>
        <w:left w:val="none" w:sz="0" w:space="0" w:color="auto"/>
        <w:bottom w:val="none" w:sz="0" w:space="0" w:color="auto"/>
        <w:right w:val="none" w:sz="0" w:space="0" w:color="auto"/>
      </w:divBdr>
    </w:div>
    <w:div w:id="1335303705">
      <w:bodyDiv w:val="1"/>
      <w:marLeft w:val="0"/>
      <w:marRight w:val="0"/>
      <w:marTop w:val="0"/>
      <w:marBottom w:val="0"/>
      <w:divBdr>
        <w:top w:val="none" w:sz="0" w:space="0" w:color="auto"/>
        <w:left w:val="none" w:sz="0" w:space="0" w:color="auto"/>
        <w:bottom w:val="none" w:sz="0" w:space="0" w:color="auto"/>
        <w:right w:val="none" w:sz="0" w:space="0" w:color="auto"/>
      </w:divBdr>
    </w:div>
    <w:div w:id="1335380481">
      <w:bodyDiv w:val="1"/>
      <w:marLeft w:val="0"/>
      <w:marRight w:val="0"/>
      <w:marTop w:val="0"/>
      <w:marBottom w:val="0"/>
      <w:divBdr>
        <w:top w:val="none" w:sz="0" w:space="0" w:color="auto"/>
        <w:left w:val="none" w:sz="0" w:space="0" w:color="auto"/>
        <w:bottom w:val="none" w:sz="0" w:space="0" w:color="auto"/>
        <w:right w:val="none" w:sz="0" w:space="0" w:color="auto"/>
      </w:divBdr>
    </w:div>
    <w:div w:id="1336881737">
      <w:bodyDiv w:val="1"/>
      <w:marLeft w:val="0"/>
      <w:marRight w:val="0"/>
      <w:marTop w:val="0"/>
      <w:marBottom w:val="0"/>
      <w:divBdr>
        <w:top w:val="none" w:sz="0" w:space="0" w:color="auto"/>
        <w:left w:val="none" w:sz="0" w:space="0" w:color="auto"/>
        <w:bottom w:val="none" w:sz="0" w:space="0" w:color="auto"/>
        <w:right w:val="none" w:sz="0" w:space="0" w:color="auto"/>
      </w:divBdr>
    </w:div>
    <w:div w:id="1337272923">
      <w:bodyDiv w:val="1"/>
      <w:marLeft w:val="0"/>
      <w:marRight w:val="0"/>
      <w:marTop w:val="0"/>
      <w:marBottom w:val="0"/>
      <w:divBdr>
        <w:top w:val="none" w:sz="0" w:space="0" w:color="auto"/>
        <w:left w:val="none" w:sz="0" w:space="0" w:color="auto"/>
        <w:bottom w:val="none" w:sz="0" w:space="0" w:color="auto"/>
        <w:right w:val="none" w:sz="0" w:space="0" w:color="auto"/>
      </w:divBdr>
    </w:div>
    <w:div w:id="1338925742">
      <w:bodyDiv w:val="1"/>
      <w:marLeft w:val="0"/>
      <w:marRight w:val="0"/>
      <w:marTop w:val="0"/>
      <w:marBottom w:val="0"/>
      <w:divBdr>
        <w:top w:val="none" w:sz="0" w:space="0" w:color="auto"/>
        <w:left w:val="none" w:sz="0" w:space="0" w:color="auto"/>
        <w:bottom w:val="none" w:sz="0" w:space="0" w:color="auto"/>
        <w:right w:val="none" w:sz="0" w:space="0" w:color="auto"/>
      </w:divBdr>
    </w:div>
    <w:div w:id="1338997754">
      <w:bodyDiv w:val="1"/>
      <w:marLeft w:val="0"/>
      <w:marRight w:val="0"/>
      <w:marTop w:val="0"/>
      <w:marBottom w:val="0"/>
      <w:divBdr>
        <w:top w:val="none" w:sz="0" w:space="0" w:color="auto"/>
        <w:left w:val="none" w:sz="0" w:space="0" w:color="auto"/>
        <w:bottom w:val="none" w:sz="0" w:space="0" w:color="auto"/>
        <w:right w:val="none" w:sz="0" w:space="0" w:color="auto"/>
      </w:divBdr>
    </w:div>
    <w:div w:id="1340816112">
      <w:bodyDiv w:val="1"/>
      <w:marLeft w:val="0"/>
      <w:marRight w:val="0"/>
      <w:marTop w:val="0"/>
      <w:marBottom w:val="0"/>
      <w:divBdr>
        <w:top w:val="none" w:sz="0" w:space="0" w:color="auto"/>
        <w:left w:val="none" w:sz="0" w:space="0" w:color="auto"/>
        <w:bottom w:val="none" w:sz="0" w:space="0" w:color="auto"/>
        <w:right w:val="none" w:sz="0" w:space="0" w:color="auto"/>
      </w:divBdr>
    </w:div>
    <w:div w:id="1341391899">
      <w:bodyDiv w:val="1"/>
      <w:marLeft w:val="0"/>
      <w:marRight w:val="0"/>
      <w:marTop w:val="0"/>
      <w:marBottom w:val="0"/>
      <w:divBdr>
        <w:top w:val="none" w:sz="0" w:space="0" w:color="auto"/>
        <w:left w:val="none" w:sz="0" w:space="0" w:color="auto"/>
        <w:bottom w:val="none" w:sz="0" w:space="0" w:color="auto"/>
        <w:right w:val="none" w:sz="0" w:space="0" w:color="auto"/>
      </w:divBdr>
    </w:div>
    <w:div w:id="1341660643">
      <w:bodyDiv w:val="1"/>
      <w:marLeft w:val="0"/>
      <w:marRight w:val="0"/>
      <w:marTop w:val="0"/>
      <w:marBottom w:val="0"/>
      <w:divBdr>
        <w:top w:val="none" w:sz="0" w:space="0" w:color="auto"/>
        <w:left w:val="none" w:sz="0" w:space="0" w:color="auto"/>
        <w:bottom w:val="none" w:sz="0" w:space="0" w:color="auto"/>
        <w:right w:val="none" w:sz="0" w:space="0" w:color="auto"/>
      </w:divBdr>
    </w:div>
    <w:div w:id="1341661045">
      <w:bodyDiv w:val="1"/>
      <w:marLeft w:val="0"/>
      <w:marRight w:val="0"/>
      <w:marTop w:val="0"/>
      <w:marBottom w:val="0"/>
      <w:divBdr>
        <w:top w:val="none" w:sz="0" w:space="0" w:color="auto"/>
        <w:left w:val="none" w:sz="0" w:space="0" w:color="auto"/>
        <w:bottom w:val="none" w:sz="0" w:space="0" w:color="auto"/>
        <w:right w:val="none" w:sz="0" w:space="0" w:color="auto"/>
      </w:divBdr>
    </w:div>
    <w:div w:id="1344942384">
      <w:bodyDiv w:val="1"/>
      <w:marLeft w:val="0"/>
      <w:marRight w:val="0"/>
      <w:marTop w:val="0"/>
      <w:marBottom w:val="0"/>
      <w:divBdr>
        <w:top w:val="none" w:sz="0" w:space="0" w:color="auto"/>
        <w:left w:val="none" w:sz="0" w:space="0" w:color="auto"/>
        <w:bottom w:val="none" w:sz="0" w:space="0" w:color="auto"/>
        <w:right w:val="none" w:sz="0" w:space="0" w:color="auto"/>
      </w:divBdr>
    </w:div>
    <w:div w:id="1346596271">
      <w:bodyDiv w:val="1"/>
      <w:marLeft w:val="0"/>
      <w:marRight w:val="0"/>
      <w:marTop w:val="0"/>
      <w:marBottom w:val="0"/>
      <w:divBdr>
        <w:top w:val="none" w:sz="0" w:space="0" w:color="auto"/>
        <w:left w:val="none" w:sz="0" w:space="0" w:color="auto"/>
        <w:bottom w:val="none" w:sz="0" w:space="0" w:color="auto"/>
        <w:right w:val="none" w:sz="0" w:space="0" w:color="auto"/>
      </w:divBdr>
    </w:div>
    <w:div w:id="1346640348">
      <w:bodyDiv w:val="1"/>
      <w:marLeft w:val="0"/>
      <w:marRight w:val="0"/>
      <w:marTop w:val="0"/>
      <w:marBottom w:val="0"/>
      <w:divBdr>
        <w:top w:val="none" w:sz="0" w:space="0" w:color="auto"/>
        <w:left w:val="none" w:sz="0" w:space="0" w:color="auto"/>
        <w:bottom w:val="none" w:sz="0" w:space="0" w:color="auto"/>
        <w:right w:val="none" w:sz="0" w:space="0" w:color="auto"/>
      </w:divBdr>
    </w:div>
    <w:div w:id="1348018504">
      <w:bodyDiv w:val="1"/>
      <w:marLeft w:val="0"/>
      <w:marRight w:val="0"/>
      <w:marTop w:val="0"/>
      <w:marBottom w:val="0"/>
      <w:divBdr>
        <w:top w:val="none" w:sz="0" w:space="0" w:color="auto"/>
        <w:left w:val="none" w:sz="0" w:space="0" w:color="auto"/>
        <w:bottom w:val="none" w:sz="0" w:space="0" w:color="auto"/>
        <w:right w:val="none" w:sz="0" w:space="0" w:color="auto"/>
      </w:divBdr>
    </w:div>
    <w:div w:id="1348098591">
      <w:bodyDiv w:val="1"/>
      <w:marLeft w:val="0"/>
      <w:marRight w:val="0"/>
      <w:marTop w:val="0"/>
      <w:marBottom w:val="0"/>
      <w:divBdr>
        <w:top w:val="none" w:sz="0" w:space="0" w:color="auto"/>
        <w:left w:val="none" w:sz="0" w:space="0" w:color="auto"/>
        <w:bottom w:val="none" w:sz="0" w:space="0" w:color="auto"/>
        <w:right w:val="none" w:sz="0" w:space="0" w:color="auto"/>
      </w:divBdr>
    </w:div>
    <w:div w:id="1348211794">
      <w:bodyDiv w:val="1"/>
      <w:marLeft w:val="0"/>
      <w:marRight w:val="0"/>
      <w:marTop w:val="0"/>
      <w:marBottom w:val="0"/>
      <w:divBdr>
        <w:top w:val="none" w:sz="0" w:space="0" w:color="auto"/>
        <w:left w:val="none" w:sz="0" w:space="0" w:color="auto"/>
        <w:bottom w:val="none" w:sz="0" w:space="0" w:color="auto"/>
        <w:right w:val="none" w:sz="0" w:space="0" w:color="auto"/>
      </w:divBdr>
    </w:div>
    <w:div w:id="1348366487">
      <w:bodyDiv w:val="1"/>
      <w:marLeft w:val="0"/>
      <w:marRight w:val="0"/>
      <w:marTop w:val="0"/>
      <w:marBottom w:val="0"/>
      <w:divBdr>
        <w:top w:val="none" w:sz="0" w:space="0" w:color="auto"/>
        <w:left w:val="none" w:sz="0" w:space="0" w:color="auto"/>
        <w:bottom w:val="none" w:sz="0" w:space="0" w:color="auto"/>
        <w:right w:val="none" w:sz="0" w:space="0" w:color="auto"/>
      </w:divBdr>
    </w:div>
    <w:div w:id="1349865072">
      <w:bodyDiv w:val="1"/>
      <w:marLeft w:val="0"/>
      <w:marRight w:val="0"/>
      <w:marTop w:val="0"/>
      <w:marBottom w:val="0"/>
      <w:divBdr>
        <w:top w:val="none" w:sz="0" w:space="0" w:color="auto"/>
        <w:left w:val="none" w:sz="0" w:space="0" w:color="auto"/>
        <w:bottom w:val="none" w:sz="0" w:space="0" w:color="auto"/>
        <w:right w:val="none" w:sz="0" w:space="0" w:color="auto"/>
      </w:divBdr>
    </w:div>
    <w:div w:id="1350794803">
      <w:bodyDiv w:val="1"/>
      <w:marLeft w:val="0"/>
      <w:marRight w:val="0"/>
      <w:marTop w:val="0"/>
      <w:marBottom w:val="0"/>
      <w:divBdr>
        <w:top w:val="none" w:sz="0" w:space="0" w:color="auto"/>
        <w:left w:val="none" w:sz="0" w:space="0" w:color="auto"/>
        <w:bottom w:val="none" w:sz="0" w:space="0" w:color="auto"/>
        <w:right w:val="none" w:sz="0" w:space="0" w:color="auto"/>
      </w:divBdr>
    </w:div>
    <w:div w:id="1351182287">
      <w:bodyDiv w:val="1"/>
      <w:marLeft w:val="0"/>
      <w:marRight w:val="0"/>
      <w:marTop w:val="0"/>
      <w:marBottom w:val="0"/>
      <w:divBdr>
        <w:top w:val="none" w:sz="0" w:space="0" w:color="auto"/>
        <w:left w:val="none" w:sz="0" w:space="0" w:color="auto"/>
        <w:bottom w:val="none" w:sz="0" w:space="0" w:color="auto"/>
        <w:right w:val="none" w:sz="0" w:space="0" w:color="auto"/>
      </w:divBdr>
    </w:div>
    <w:div w:id="1351570405">
      <w:bodyDiv w:val="1"/>
      <w:marLeft w:val="0"/>
      <w:marRight w:val="0"/>
      <w:marTop w:val="0"/>
      <w:marBottom w:val="0"/>
      <w:divBdr>
        <w:top w:val="none" w:sz="0" w:space="0" w:color="auto"/>
        <w:left w:val="none" w:sz="0" w:space="0" w:color="auto"/>
        <w:bottom w:val="none" w:sz="0" w:space="0" w:color="auto"/>
        <w:right w:val="none" w:sz="0" w:space="0" w:color="auto"/>
      </w:divBdr>
    </w:div>
    <w:div w:id="1353066925">
      <w:bodyDiv w:val="1"/>
      <w:marLeft w:val="0"/>
      <w:marRight w:val="0"/>
      <w:marTop w:val="0"/>
      <w:marBottom w:val="0"/>
      <w:divBdr>
        <w:top w:val="none" w:sz="0" w:space="0" w:color="auto"/>
        <w:left w:val="none" w:sz="0" w:space="0" w:color="auto"/>
        <w:bottom w:val="none" w:sz="0" w:space="0" w:color="auto"/>
        <w:right w:val="none" w:sz="0" w:space="0" w:color="auto"/>
      </w:divBdr>
    </w:div>
    <w:div w:id="1354333840">
      <w:bodyDiv w:val="1"/>
      <w:marLeft w:val="0"/>
      <w:marRight w:val="0"/>
      <w:marTop w:val="0"/>
      <w:marBottom w:val="0"/>
      <w:divBdr>
        <w:top w:val="none" w:sz="0" w:space="0" w:color="auto"/>
        <w:left w:val="none" w:sz="0" w:space="0" w:color="auto"/>
        <w:bottom w:val="none" w:sz="0" w:space="0" w:color="auto"/>
        <w:right w:val="none" w:sz="0" w:space="0" w:color="auto"/>
      </w:divBdr>
    </w:div>
    <w:div w:id="1356155181">
      <w:bodyDiv w:val="1"/>
      <w:marLeft w:val="0"/>
      <w:marRight w:val="0"/>
      <w:marTop w:val="0"/>
      <w:marBottom w:val="0"/>
      <w:divBdr>
        <w:top w:val="none" w:sz="0" w:space="0" w:color="auto"/>
        <w:left w:val="none" w:sz="0" w:space="0" w:color="auto"/>
        <w:bottom w:val="none" w:sz="0" w:space="0" w:color="auto"/>
        <w:right w:val="none" w:sz="0" w:space="0" w:color="auto"/>
      </w:divBdr>
    </w:div>
    <w:div w:id="1358391262">
      <w:bodyDiv w:val="1"/>
      <w:marLeft w:val="0"/>
      <w:marRight w:val="0"/>
      <w:marTop w:val="0"/>
      <w:marBottom w:val="0"/>
      <w:divBdr>
        <w:top w:val="none" w:sz="0" w:space="0" w:color="auto"/>
        <w:left w:val="none" w:sz="0" w:space="0" w:color="auto"/>
        <w:bottom w:val="none" w:sz="0" w:space="0" w:color="auto"/>
        <w:right w:val="none" w:sz="0" w:space="0" w:color="auto"/>
      </w:divBdr>
    </w:div>
    <w:div w:id="1358891115">
      <w:bodyDiv w:val="1"/>
      <w:marLeft w:val="0"/>
      <w:marRight w:val="0"/>
      <w:marTop w:val="0"/>
      <w:marBottom w:val="0"/>
      <w:divBdr>
        <w:top w:val="none" w:sz="0" w:space="0" w:color="auto"/>
        <w:left w:val="none" w:sz="0" w:space="0" w:color="auto"/>
        <w:bottom w:val="none" w:sz="0" w:space="0" w:color="auto"/>
        <w:right w:val="none" w:sz="0" w:space="0" w:color="auto"/>
      </w:divBdr>
    </w:div>
    <w:div w:id="1359283686">
      <w:bodyDiv w:val="1"/>
      <w:marLeft w:val="0"/>
      <w:marRight w:val="0"/>
      <w:marTop w:val="0"/>
      <w:marBottom w:val="0"/>
      <w:divBdr>
        <w:top w:val="none" w:sz="0" w:space="0" w:color="auto"/>
        <w:left w:val="none" w:sz="0" w:space="0" w:color="auto"/>
        <w:bottom w:val="none" w:sz="0" w:space="0" w:color="auto"/>
        <w:right w:val="none" w:sz="0" w:space="0" w:color="auto"/>
      </w:divBdr>
    </w:div>
    <w:div w:id="1360471014">
      <w:bodyDiv w:val="1"/>
      <w:marLeft w:val="0"/>
      <w:marRight w:val="0"/>
      <w:marTop w:val="0"/>
      <w:marBottom w:val="0"/>
      <w:divBdr>
        <w:top w:val="none" w:sz="0" w:space="0" w:color="auto"/>
        <w:left w:val="none" w:sz="0" w:space="0" w:color="auto"/>
        <w:bottom w:val="none" w:sz="0" w:space="0" w:color="auto"/>
        <w:right w:val="none" w:sz="0" w:space="0" w:color="auto"/>
      </w:divBdr>
    </w:div>
    <w:div w:id="1361395593">
      <w:bodyDiv w:val="1"/>
      <w:marLeft w:val="0"/>
      <w:marRight w:val="0"/>
      <w:marTop w:val="0"/>
      <w:marBottom w:val="0"/>
      <w:divBdr>
        <w:top w:val="none" w:sz="0" w:space="0" w:color="auto"/>
        <w:left w:val="none" w:sz="0" w:space="0" w:color="auto"/>
        <w:bottom w:val="none" w:sz="0" w:space="0" w:color="auto"/>
        <w:right w:val="none" w:sz="0" w:space="0" w:color="auto"/>
      </w:divBdr>
    </w:div>
    <w:div w:id="1362441201">
      <w:bodyDiv w:val="1"/>
      <w:marLeft w:val="0"/>
      <w:marRight w:val="0"/>
      <w:marTop w:val="0"/>
      <w:marBottom w:val="0"/>
      <w:divBdr>
        <w:top w:val="none" w:sz="0" w:space="0" w:color="auto"/>
        <w:left w:val="none" w:sz="0" w:space="0" w:color="auto"/>
        <w:bottom w:val="none" w:sz="0" w:space="0" w:color="auto"/>
        <w:right w:val="none" w:sz="0" w:space="0" w:color="auto"/>
      </w:divBdr>
    </w:div>
    <w:div w:id="1363439651">
      <w:bodyDiv w:val="1"/>
      <w:marLeft w:val="0"/>
      <w:marRight w:val="0"/>
      <w:marTop w:val="0"/>
      <w:marBottom w:val="0"/>
      <w:divBdr>
        <w:top w:val="none" w:sz="0" w:space="0" w:color="auto"/>
        <w:left w:val="none" w:sz="0" w:space="0" w:color="auto"/>
        <w:bottom w:val="none" w:sz="0" w:space="0" w:color="auto"/>
        <w:right w:val="none" w:sz="0" w:space="0" w:color="auto"/>
      </w:divBdr>
    </w:div>
    <w:div w:id="1365669003">
      <w:bodyDiv w:val="1"/>
      <w:marLeft w:val="0"/>
      <w:marRight w:val="0"/>
      <w:marTop w:val="0"/>
      <w:marBottom w:val="0"/>
      <w:divBdr>
        <w:top w:val="none" w:sz="0" w:space="0" w:color="auto"/>
        <w:left w:val="none" w:sz="0" w:space="0" w:color="auto"/>
        <w:bottom w:val="none" w:sz="0" w:space="0" w:color="auto"/>
        <w:right w:val="none" w:sz="0" w:space="0" w:color="auto"/>
      </w:divBdr>
    </w:div>
    <w:div w:id="1365712890">
      <w:bodyDiv w:val="1"/>
      <w:marLeft w:val="0"/>
      <w:marRight w:val="0"/>
      <w:marTop w:val="0"/>
      <w:marBottom w:val="0"/>
      <w:divBdr>
        <w:top w:val="none" w:sz="0" w:space="0" w:color="auto"/>
        <w:left w:val="none" w:sz="0" w:space="0" w:color="auto"/>
        <w:bottom w:val="none" w:sz="0" w:space="0" w:color="auto"/>
        <w:right w:val="none" w:sz="0" w:space="0" w:color="auto"/>
      </w:divBdr>
    </w:div>
    <w:div w:id="1369143018">
      <w:bodyDiv w:val="1"/>
      <w:marLeft w:val="0"/>
      <w:marRight w:val="0"/>
      <w:marTop w:val="0"/>
      <w:marBottom w:val="0"/>
      <w:divBdr>
        <w:top w:val="none" w:sz="0" w:space="0" w:color="auto"/>
        <w:left w:val="none" w:sz="0" w:space="0" w:color="auto"/>
        <w:bottom w:val="none" w:sz="0" w:space="0" w:color="auto"/>
        <w:right w:val="none" w:sz="0" w:space="0" w:color="auto"/>
      </w:divBdr>
    </w:div>
    <w:div w:id="1369256437">
      <w:bodyDiv w:val="1"/>
      <w:marLeft w:val="0"/>
      <w:marRight w:val="0"/>
      <w:marTop w:val="0"/>
      <w:marBottom w:val="0"/>
      <w:divBdr>
        <w:top w:val="none" w:sz="0" w:space="0" w:color="auto"/>
        <w:left w:val="none" w:sz="0" w:space="0" w:color="auto"/>
        <w:bottom w:val="none" w:sz="0" w:space="0" w:color="auto"/>
        <w:right w:val="none" w:sz="0" w:space="0" w:color="auto"/>
      </w:divBdr>
    </w:div>
    <w:div w:id="1370648888">
      <w:bodyDiv w:val="1"/>
      <w:marLeft w:val="0"/>
      <w:marRight w:val="0"/>
      <w:marTop w:val="0"/>
      <w:marBottom w:val="0"/>
      <w:divBdr>
        <w:top w:val="none" w:sz="0" w:space="0" w:color="auto"/>
        <w:left w:val="none" w:sz="0" w:space="0" w:color="auto"/>
        <w:bottom w:val="none" w:sz="0" w:space="0" w:color="auto"/>
        <w:right w:val="none" w:sz="0" w:space="0" w:color="auto"/>
      </w:divBdr>
    </w:div>
    <w:div w:id="1372221350">
      <w:bodyDiv w:val="1"/>
      <w:marLeft w:val="0"/>
      <w:marRight w:val="0"/>
      <w:marTop w:val="0"/>
      <w:marBottom w:val="0"/>
      <w:divBdr>
        <w:top w:val="none" w:sz="0" w:space="0" w:color="auto"/>
        <w:left w:val="none" w:sz="0" w:space="0" w:color="auto"/>
        <w:bottom w:val="none" w:sz="0" w:space="0" w:color="auto"/>
        <w:right w:val="none" w:sz="0" w:space="0" w:color="auto"/>
      </w:divBdr>
    </w:div>
    <w:div w:id="1373504686">
      <w:bodyDiv w:val="1"/>
      <w:marLeft w:val="0"/>
      <w:marRight w:val="0"/>
      <w:marTop w:val="0"/>
      <w:marBottom w:val="0"/>
      <w:divBdr>
        <w:top w:val="none" w:sz="0" w:space="0" w:color="auto"/>
        <w:left w:val="none" w:sz="0" w:space="0" w:color="auto"/>
        <w:bottom w:val="none" w:sz="0" w:space="0" w:color="auto"/>
        <w:right w:val="none" w:sz="0" w:space="0" w:color="auto"/>
      </w:divBdr>
    </w:div>
    <w:div w:id="1374772407">
      <w:bodyDiv w:val="1"/>
      <w:marLeft w:val="0"/>
      <w:marRight w:val="0"/>
      <w:marTop w:val="0"/>
      <w:marBottom w:val="0"/>
      <w:divBdr>
        <w:top w:val="none" w:sz="0" w:space="0" w:color="auto"/>
        <w:left w:val="none" w:sz="0" w:space="0" w:color="auto"/>
        <w:bottom w:val="none" w:sz="0" w:space="0" w:color="auto"/>
        <w:right w:val="none" w:sz="0" w:space="0" w:color="auto"/>
      </w:divBdr>
    </w:div>
    <w:div w:id="1374845124">
      <w:bodyDiv w:val="1"/>
      <w:marLeft w:val="0"/>
      <w:marRight w:val="0"/>
      <w:marTop w:val="0"/>
      <w:marBottom w:val="0"/>
      <w:divBdr>
        <w:top w:val="none" w:sz="0" w:space="0" w:color="auto"/>
        <w:left w:val="none" w:sz="0" w:space="0" w:color="auto"/>
        <w:bottom w:val="none" w:sz="0" w:space="0" w:color="auto"/>
        <w:right w:val="none" w:sz="0" w:space="0" w:color="auto"/>
      </w:divBdr>
    </w:div>
    <w:div w:id="1378505643">
      <w:bodyDiv w:val="1"/>
      <w:marLeft w:val="0"/>
      <w:marRight w:val="0"/>
      <w:marTop w:val="0"/>
      <w:marBottom w:val="0"/>
      <w:divBdr>
        <w:top w:val="none" w:sz="0" w:space="0" w:color="auto"/>
        <w:left w:val="none" w:sz="0" w:space="0" w:color="auto"/>
        <w:bottom w:val="none" w:sz="0" w:space="0" w:color="auto"/>
        <w:right w:val="none" w:sz="0" w:space="0" w:color="auto"/>
      </w:divBdr>
    </w:div>
    <w:div w:id="1380393782">
      <w:bodyDiv w:val="1"/>
      <w:marLeft w:val="0"/>
      <w:marRight w:val="0"/>
      <w:marTop w:val="0"/>
      <w:marBottom w:val="0"/>
      <w:divBdr>
        <w:top w:val="none" w:sz="0" w:space="0" w:color="auto"/>
        <w:left w:val="none" w:sz="0" w:space="0" w:color="auto"/>
        <w:bottom w:val="none" w:sz="0" w:space="0" w:color="auto"/>
        <w:right w:val="none" w:sz="0" w:space="0" w:color="auto"/>
      </w:divBdr>
    </w:div>
    <w:div w:id="1381974005">
      <w:bodyDiv w:val="1"/>
      <w:marLeft w:val="0"/>
      <w:marRight w:val="0"/>
      <w:marTop w:val="0"/>
      <w:marBottom w:val="0"/>
      <w:divBdr>
        <w:top w:val="none" w:sz="0" w:space="0" w:color="auto"/>
        <w:left w:val="none" w:sz="0" w:space="0" w:color="auto"/>
        <w:bottom w:val="none" w:sz="0" w:space="0" w:color="auto"/>
        <w:right w:val="none" w:sz="0" w:space="0" w:color="auto"/>
      </w:divBdr>
    </w:div>
    <w:div w:id="1384787455">
      <w:bodyDiv w:val="1"/>
      <w:marLeft w:val="0"/>
      <w:marRight w:val="0"/>
      <w:marTop w:val="0"/>
      <w:marBottom w:val="0"/>
      <w:divBdr>
        <w:top w:val="none" w:sz="0" w:space="0" w:color="auto"/>
        <w:left w:val="none" w:sz="0" w:space="0" w:color="auto"/>
        <w:bottom w:val="none" w:sz="0" w:space="0" w:color="auto"/>
        <w:right w:val="none" w:sz="0" w:space="0" w:color="auto"/>
      </w:divBdr>
    </w:div>
    <w:div w:id="1384864697">
      <w:bodyDiv w:val="1"/>
      <w:marLeft w:val="0"/>
      <w:marRight w:val="0"/>
      <w:marTop w:val="0"/>
      <w:marBottom w:val="0"/>
      <w:divBdr>
        <w:top w:val="none" w:sz="0" w:space="0" w:color="auto"/>
        <w:left w:val="none" w:sz="0" w:space="0" w:color="auto"/>
        <w:bottom w:val="none" w:sz="0" w:space="0" w:color="auto"/>
        <w:right w:val="none" w:sz="0" w:space="0" w:color="auto"/>
      </w:divBdr>
    </w:div>
    <w:div w:id="1385105880">
      <w:bodyDiv w:val="1"/>
      <w:marLeft w:val="0"/>
      <w:marRight w:val="0"/>
      <w:marTop w:val="0"/>
      <w:marBottom w:val="0"/>
      <w:divBdr>
        <w:top w:val="none" w:sz="0" w:space="0" w:color="auto"/>
        <w:left w:val="none" w:sz="0" w:space="0" w:color="auto"/>
        <w:bottom w:val="none" w:sz="0" w:space="0" w:color="auto"/>
        <w:right w:val="none" w:sz="0" w:space="0" w:color="auto"/>
      </w:divBdr>
    </w:div>
    <w:div w:id="1385913330">
      <w:bodyDiv w:val="1"/>
      <w:marLeft w:val="0"/>
      <w:marRight w:val="0"/>
      <w:marTop w:val="0"/>
      <w:marBottom w:val="0"/>
      <w:divBdr>
        <w:top w:val="none" w:sz="0" w:space="0" w:color="auto"/>
        <w:left w:val="none" w:sz="0" w:space="0" w:color="auto"/>
        <w:bottom w:val="none" w:sz="0" w:space="0" w:color="auto"/>
        <w:right w:val="none" w:sz="0" w:space="0" w:color="auto"/>
      </w:divBdr>
    </w:div>
    <w:div w:id="1387291520">
      <w:bodyDiv w:val="1"/>
      <w:marLeft w:val="0"/>
      <w:marRight w:val="0"/>
      <w:marTop w:val="0"/>
      <w:marBottom w:val="0"/>
      <w:divBdr>
        <w:top w:val="none" w:sz="0" w:space="0" w:color="auto"/>
        <w:left w:val="none" w:sz="0" w:space="0" w:color="auto"/>
        <w:bottom w:val="none" w:sz="0" w:space="0" w:color="auto"/>
        <w:right w:val="none" w:sz="0" w:space="0" w:color="auto"/>
      </w:divBdr>
    </w:div>
    <w:div w:id="1387488068">
      <w:bodyDiv w:val="1"/>
      <w:marLeft w:val="0"/>
      <w:marRight w:val="0"/>
      <w:marTop w:val="0"/>
      <w:marBottom w:val="0"/>
      <w:divBdr>
        <w:top w:val="none" w:sz="0" w:space="0" w:color="auto"/>
        <w:left w:val="none" w:sz="0" w:space="0" w:color="auto"/>
        <w:bottom w:val="none" w:sz="0" w:space="0" w:color="auto"/>
        <w:right w:val="none" w:sz="0" w:space="0" w:color="auto"/>
      </w:divBdr>
    </w:div>
    <w:div w:id="1387797342">
      <w:bodyDiv w:val="1"/>
      <w:marLeft w:val="0"/>
      <w:marRight w:val="0"/>
      <w:marTop w:val="0"/>
      <w:marBottom w:val="0"/>
      <w:divBdr>
        <w:top w:val="none" w:sz="0" w:space="0" w:color="auto"/>
        <w:left w:val="none" w:sz="0" w:space="0" w:color="auto"/>
        <w:bottom w:val="none" w:sz="0" w:space="0" w:color="auto"/>
        <w:right w:val="none" w:sz="0" w:space="0" w:color="auto"/>
      </w:divBdr>
    </w:div>
    <w:div w:id="1387799290">
      <w:bodyDiv w:val="1"/>
      <w:marLeft w:val="0"/>
      <w:marRight w:val="0"/>
      <w:marTop w:val="0"/>
      <w:marBottom w:val="0"/>
      <w:divBdr>
        <w:top w:val="none" w:sz="0" w:space="0" w:color="auto"/>
        <w:left w:val="none" w:sz="0" w:space="0" w:color="auto"/>
        <w:bottom w:val="none" w:sz="0" w:space="0" w:color="auto"/>
        <w:right w:val="none" w:sz="0" w:space="0" w:color="auto"/>
      </w:divBdr>
    </w:div>
    <w:div w:id="1387952996">
      <w:bodyDiv w:val="1"/>
      <w:marLeft w:val="0"/>
      <w:marRight w:val="0"/>
      <w:marTop w:val="0"/>
      <w:marBottom w:val="0"/>
      <w:divBdr>
        <w:top w:val="none" w:sz="0" w:space="0" w:color="auto"/>
        <w:left w:val="none" w:sz="0" w:space="0" w:color="auto"/>
        <w:bottom w:val="none" w:sz="0" w:space="0" w:color="auto"/>
        <w:right w:val="none" w:sz="0" w:space="0" w:color="auto"/>
      </w:divBdr>
    </w:div>
    <w:div w:id="1388071558">
      <w:bodyDiv w:val="1"/>
      <w:marLeft w:val="0"/>
      <w:marRight w:val="0"/>
      <w:marTop w:val="0"/>
      <w:marBottom w:val="0"/>
      <w:divBdr>
        <w:top w:val="none" w:sz="0" w:space="0" w:color="auto"/>
        <w:left w:val="none" w:sz="0" w:space="0" w:color="auto"/>
        <w:bottom w:val="none" w:sz="0" w:space="0" w:color="auto"/>
        <w:right w:val="none" w:sz="0" w:space="0" w:color="auto"/>
      </w:divBdr>
    </w:div>
    <w:div w:id="1389112217">
      <w:bodyDiv w:val="1"/>
      <w:marLeft w:val="0"/>
      <w:marRight w:val="0"/>
      <w:marTop w:val="0"/>
      <w:marBottom w:val="0"/>
      <w:divBdr>
        <w:top w:val="none" w:sz="0" w:space="0" w:color="auto"/>
        <w:left w:val="none" w:sz="0" w:space="0" w:color="auto"/>
        <w:bottom w:val="none" w:sz="0" w:space="0" w:color="auto"/>
        <w:right w:val="none" w:sz="0" w:space="0" w:color="auto"/>
      </w:divBdr>
    </w:div>
    <w:div w:id="1391728114">
      <w:bodyDiv w:val="1"/>
      <w:marLeft w:val="0"/>
      <w:marRight w:val="0"/>
      <w:marTop w:val="0"/>
      <w:marBottom w:val="0"/>
      <w:divBdr>
        <w:top w:val="none" w:sz="0" w:space="0" w:color="auto"/>
        <w:left w:val="none" w:sz="0" w:space="0" w:color="auto"/>
        <w:bottom w:val="none" w:sz="0" w:space="0" w:color="auto"/>
        <w:right w:val="none" w:sz="0" w:space="0" w:color="auto"/>
      </w:divBdr>
    </w:div>
    <w:div w:id="1392120839">
      <w:bodyDiv w:val="1"/>
      <w:marLeft w:val="0"/>
      <w:marRight w:val="0"/>
      <w:marTop w:val="0"/>
      <w:marBottom w:val="0"/>
      <w:divBdr>
        <w:top w:val="none" w:sz="0" w:space="0" w:color="auto"/>
        <w:left w:val="none" w:sz="0" w:space="0" w:color="auto"/>
        <w:bottom w:val="none" w:sz="0" w:space="0" w:color="auto"/>
        <w:right w:val="none" w:sz="0" w:space="0" w:color="auto"/>
      </w:divBdr>
    </w:div>
    <w:div w:id="1392386290">
      <w:bodyDiv w:val="1"/>
      <w:marLeft w:val="0"/>
      <w:marRight w:val="0"/>
      <w:marTop w:val="0"/>
      <w:marBottom w:val="0"/>
      <w:divBdr>
        <w:top w:val="none" w:sz="0" w:space="0" w:color="auto"/>
        <w:left w:val="none" w:sz="0" w:space="0" w:color="auto"/>
        <w:bottom w:val="none" w:sz="0" w:space="0" w:color="auto"/>
        <w:right w:val="none" w:sz="0" w:space="0" w:color="auto"/>
      </w:divBdr>
    </w:div>
    <w:div w:id="1395003157">
      <w:bodyDiv w:val="1"/>
      <w:marLeft w:val="0"/>
      <w:marRight w:val="0"/>
      <w:marTop w:val="0"/>
      <w:marBottom w:val="0"/>
      <w:divBdr>
        <w:top w:val="none" w:sz="0" w:space="0" w:color="auto"/>
        <w:left w:val="none" w:sz="0" w:space="0" w:color="auto"/>
        <w:bottom w:val="none" w:sz="0" w:space="0" w:color="auto"/>
        <w:right w:val="none" w:sz="0" w:space="0" w:color="auto"/>
      </w:divBdr>
    </w:div>
    <w:div w:id="1395347103">
      <w:bodyDiv w:val="1"/>
      <w:marLeft w:val="0"/>
      <w:marRight w:val="0"/>
      <w:marTop w:val="0"/>
      <w:marBottom w:val="0"/>
      <w:divBdr>
        <w:top w:val="none" w:sz="0" w:space="0" w:color="auto"/>
        <w:left w:val="none" w:sz="0" w:space="0" w:color="auto"/>
        <w:bottom w:val="none" w:sz="0" w:space="0" w:color="auto"/>
        <w:right w:val="none" w:sz="0" w:space="0" w:color="auto"/>
      </w:divBdr>
    </w:div>
    <w:div w:id="1397824782">
      <w:bodyDiv w:val="1"/>
      <w:marLeft w:val="0"/>
      <w:marRight w:val="0"/>
      <w:marTop w:val="0"/>
      <w:marBottom w:val="0"/>
      <w:divBdr>
        <w:top w:val="none" w:sz="0" w:space="0" w:color="auto"/>
        <w:left w:val="none" w:sz="0" w:space="0" w:color="auto"/>
        <w:bottom w:val="none" w:sz="0" w:space="0" w:color="auto"/>
        <w:right w:val="none" w:sz="0" w:space="0" w:color="auto"/>
      </w:divBdr>
    </w:div>
    <w:div w:id="1398480317">
      <w:bodyDiv w:val="1"/>
      <w:marLeft w:val="0"/>
      <w:marRight w:val="0"/>
      <w:marTop w:val="0"/>
      <w:marBottom w:val="0"/>
      <w:divBdr>
        <w:top w:val="none" w:sz="0" w:space="0" w:color="auto"/>
        <w:left w:val="none" w:sz="0" w:space="0" w:color="auto"/>
        <w:bottom w:val="none" w:sz="0" w:space="0" w:color="auto"/>
        <w:right w:val="none" w:sz="0" w:space="0" w:color="auto"/>
      </w:divBdr>
    </w:div>
    <w:div w:id="1399935180">
      <w:bodyDiv w:val="1"/>
      <w:marLeft w:val="0"/>
      <w:marRight w:val="0"/>
      <w:marTop w:val="0"/>
      <w:marBottom w:val="0"/>
      <w:divBdr>
        <w:top w:val="none" w:sz="0" w:space="0" w:color="auto"/>
        <w:left w:val="none" w:sz="0" w:space="0" w:color="auto"/>
        <w:bottom w:val="none" w:sz="0" w:space="0" w:color="auto"/>
        <w:right w:val="none" w:sz="0" w:space="0" w:color="auto"/>
      </w:divBdr>
    </w:div>
    <w:div w:id="1400590031">
      <w:bodyDiv w:val="1"/>
      <w:marLeft w:val="0"/>
      <w:marRight w:val="0"/>
      <w:marTop w:val="0"/>
      <w:marBottom w:val="0"/>
      <w:divBdr>
        <w:top w:val="none" w:sz="0" w:space="0" w:color="auto"/>
        <w:left w:val="none" w:sz="0" w:space="0" w:color="auto"/>
        <w:bottom w:val="none" w:sz="0" w:space="0" w:color="auto"/>
        <w:right w:val="none" w:sz="0" w:space="0" w:color="auto"/>
      </w:divBdr>
    </w:div>
    <w:div w:id="1401442331">
      <w:bodyDiv w:val="1"/>
      <w:marLeft w:val="0"/>
      <w:marRight w:val="0"/>
      <w:marTop w:val="0"/>
      <w:marBottom w:val="0"/>
      <w:divBdr>
        <w:top w:val="none" w:sz="0" w:space="0" w:color="auto"/>
        <w:left w:val="none" w:sz="0" w:space="0" w:color="auto"/>
        <w:bottom w:val="none" w:sz="0" w:space="0" w:color="auto"/>
        <w:right w:val="none" w:sz="0" w:space="0" w:color="auto"/>
      </w:divBdr>
    </w:div>
    <w:div w:id="1401446450">
      <w:bodyDiv w:val="1"/>
      <w:marLeft w:val="0"/>
      <w:marRight w:val="0"/>
      <w:marTop w:val="0"/>
      <w:marBottom w:val="0"/>
      <w:divBdr>
        <w:top w:val="none" w:sz="0" w:space="0" w:color="auto"/>
        <w:left w:val="none" w:sz="0" w:space="0" w:color="auto"/>
        <w:bottom w:val="none" w:sz="0" w:space="0" w:color="auto"/>
        <w:right w:val="none" w:sz="0" w:space="0" w:color="auto"/>
      </w:divBdr>
    </w:div>
    <w:div w:id="1401827839">
      <w:bodyDiv w:val="1"/>
      <w:marLeft w:val="0"/>
      <w:marRight w:val="0"/>
      <w:marTop w:val="0"/>
      <w:marBottom w:val="0"/>
      <w:divBdr>
        <w:top w:val="none" w:sz="0" w:space="0" w:color="auto"/>
        <w:left w:val="none" w:sz="0" w:space="0" w:color="auto"/>
        <w:bottom w:val="none" w:sz="0" w:space="0" w:color="auto"/>
        <w:right w:val="none" w:sz="0" w:space="0" w:color="auto"/>
      </w:divBdr>
    </w:div>
    <w:div w:id="1403259642">
      <w:bodyDiv w:val="1"/>
      <w:marLeft w:val="0"/>
      <w:marRight w:val="0"/>
      <w:marTop w:val="0"/>
      <w:marBottom w:val="0"/>
      <w:divBdr>
        <w:top w:val="none" w:sz="0" w:space="0" w:color="auto"/>
        <w:left w:val="none" w:sz="0" w:space="0" w:color="auto"/>
        <w:bottom w:val="none" w:sz="0" w:space="0" w:color="auto"/>
        <w:right w:val="none" w:sz="0" w:space="0" w:color="auto"/>
      </w:divBdr>
    </w:div>
    <w:div w:id="1404331912">
      <w:bodyDiv w:val="1"/>
      <w:marLeft w:val="0"/>
      <w:marRight w:val="0"/>
      <w:marTop w:val="0"/>
      <w:marBottom w:val="0"/>
      <w:divBdr>
        <w:top w:val="none" w:sz="0" w:space="0" w:color="auto"/>
        <w:left w:val="none" w:sz="0" w:space="0" w:color="auto"/>
        <w:bottom w:val="none" w:sz="0" w:space="0" w:color="auto"/>
        <w:right w:val="none" w:sz="0" w:space="0" w:color="auto"/>
      </w:divBdr>
    </w:div>
    <w:div w:id="1405714086">
      <w:bodyDiv w:val="1"/>
      <w:marLeft w:val="0"/>
      <w:marRight w:val="0"/>
      <w:marTop w:val="0"/>
      <w:marBottom w:val="0"/>
      <w:divBdr>
        <w:top w:val="none" w:sz="0" w:space="0" w:color="auto"/>
        <w:left w:val="none" w:sz="0" w:space="0" w:color="auto"/>
        <w:bottom w:val="none" w:sz="0" w:space="0" w:color="auto"/>
        <w:right w:val="none" w:sz="0" w:space="0" w:color="auto"/>
      </w:divBdr>
    </w:div>
    <w:div w:id="1407647845">
      <w:bodyDiv w:val="1"/>
      <w:marLeft w:val="0"/>
      <w:marRight w:val="0"/>
      <w:marTop w:val="0"/>
      <w:marBottom w:val="0"/>
      <w:divBdr>
        <w:top w:val="none" w:sz="0" w:space="0" w:color="auto"/>
        <w:left w:val="none" w:sz="0" w:space="0" w:color="auto"/>
        <w:bottom w:val="none" w:sz="0" w:space="0" w:color="auto"/>
        <w:right w:val="none" w:sz="0" w:space="0" w:color="auto"/>
      </w:divBdr>
    </w:div>
    <w:div w:id="1407803171">
      <w:bodyDiv w:val="1"/>
      <w:marLeft w:val="0"/>
      <w:marRight w:val="0"/>
      <w:marTop w:val="0"/>
      <w:marBottom w:val="0"/>
      <w:divBdr>
        <w:top w:val="none" w:sz="0" w:space="0" w:color="auto"/>
        <w:left w:val="none" w:sz="0" w:space="0" w:color="auto"/>
        <w:bottom w:val="none" w:sz="0" w:space="0" w:color="auto"/>
        <w:right w:val="none" w:sz="0" w:space="0" w:color="auto"/>
      </w:divBdr>
    </w:div>
    <w:div w:id="1409839792">
      <w:bodyDiv w:val="1"/>
      <w:marLeft w:val="0"/>
      <w:marRight w:val="0"/>
      <w:marTop w:val="0"/>
      <w:marBottom w:val="0"/>
      <w:divBdr>
        <w:top w:val="none" w:sz="0" w:space="0" w:color="auto"/>
        <w:left w:val="none" w:sz="0" w:space="0" w:color="auto"/>
        <w:bottom w:val="none" w:sz="0" w:space="0" w:color="auto"/>
        <w:right w:val="none" w:sz="0" w:space="0" w:color="auto"/>
      </w:divBdr>
    </w:div>
    <w:div w:id="1410419896">
      <w:bodyDiv w:val="1"/>
      <w:marLeft w:val="0"/>
      <w:marRight w:val="0"/>
      <w:marTop w:val="0"/>
      <w:marBottom w:val="0"/>
      <w:divBdr>
        <w:top w:val="none" w:sz="0" w:space="0" w:color="auto"/>
        <w:left w:val="none" w:sz="0" w:space="0" w:color="auto"/>
        <w:bottom w:val="none" w:sz="0" w:space="0" w:color="auto"/>
        <w:right w:val="none" w:sz="0" w:space="0" w:color="auto"/>
      </w:divBdr>
    </w:div>
    <w:div w:id="1411654625">
      <w:bodyDiv w:val="1"/>
      <w:marLeft w:val="0"/>
      <w:marRight w:val="0"/>
      <w:marTop w:val="0"/>
      <w:marBottom w:val="0"/>
      <w:divBdr>
        <w:top w:val="none" w:sz="0" w:space="0" w:color="auto"/>
        <w:left w:val="none" w:sz="0" w:space="0" w:color="auto"/>
        <w:bottom w:val="none" w:sz="0" w:space="0" w:color="auto"/>
        <w:right w:val="none" w:sz="0" w:space="0" w:color="auto"/>
      </w:divBdr>
    </w:div>
    <w:div w:id="1412701914">
      <w:bodyDiv w:val="1"/>
      <w:marLeft w:val="0"/>
      <w:marRight w:val="0"/>
      <w:marTop w:val="0"/>
      <w:marBottom w:val="0"/>
      <w:divBdr>
        <w:top w:val="none" w:sz="0" w:space="0" w:color="auto"/>
        <w:left w:val="none" w:sz="0" w:space="0" w:color="auto"/>
        <w:bottom w:val="none" w:sz="0" w:space="0" w:color="auto"/>
        <w:right w:val="none" w:sz="0" w:space="0" w:color="auto"/>
      </w:divBdr>
    </w:div>
    <w:div w:id="1412963722">
      <w:bodyDiv w:val="1"/>
      <w:marLeft w:val="0"/>
      <w:marRight w:val="0"/>
      <w:marTop w:val="0"/>
      <w:marBottom w:val="0"/>
      <w:divBdr>
        <w:top w:val="none" w:sz="0" w:space="0" w:color="auto"/>
        <w:left w:val="none" w:sz="0" w:space="0" w:color="auto"/>
        <w:bottom w:val="none" w:sz="0" w:space="0" w:color="auto"/>
        <w:right w:val="none" w:sz="0" w:space="0" w:color="auto"/>
      </w:divBdr>
    </w:div>
    <w:div w:id="1415738829">
      <w:bodyDiv w:val="1"/>
      <w:marLeft w:val="0"/>
      <w:marRight w:val="0"/>
      <w:marTop w:val="0"/>
      <w:marBottom w:val="0"/>
      <w:divBdr>
        <w:top w:val="none" w:sz="0" w:space="0" w:color="auto"/>
        <w:left w:val="none" w:sz="0" w:space="0" w:color="auto"/>
        <w:bottom w:val="none" w:sz="0" w:space="0" w:color="auto"/>
        <w:right w:val="none" w:sz="0" w:space="0" w:color="auto"/>
      </w:divBdr>
    </w:div>
    <w:div w:id="1415857057">
      <w:bodyDiv w:val="1"/>
      <w:marLeft w:val="0"/>
      <w:marRight w:val="0"/>
      <w:marTop w:val="0"/>
      <w:marBottom w:val="0"/>
      <w:divBdr>
        <w:top w:val="none" w:sz="0" w:space="0" w:color="auto"/>
        <w:left w:val="none" w:sz="0" w:space="0" w:color="auto"/>
        <w:bottom w:val="none" w:sz="0" w:space="0" w:color="auto"/>
        <w:right w:val="none" w:sz="0" w:space="0" w:color="auto"/>
      </w:divBdr>
    </w:div>
    <w:div w:id="1416512435">
      <w:bodyDiv w:val="1"/>
      <w:marLeft w:val="0"/>
      <w:marRight w:val="0"/>
      <w:marTop w:val="0"/>
      <w:marBottom w:val="0"/>
      <w:divBdr>
        <w:top w:val="none" w:sz="0" w:space="0" w:color="auto"/>
        <w:left w:val="none" w:sz="0" w:space="0" w:color="auto"/>
        <w:bottom w:val="none" w:sz="0" w:space="0" w:color="auto"/>
        <w:right w:val="none" w:sz="0" w:space="0" w:color="auto"/>
      </w:divBdr>
    </w:div>
    <w:div w:id="1416708494">
      <w:bodyDiv w:val="1"/>
      <w:marLeft w:val="0"/>
      <w:marRight w:val="0"/>
      <w:marTop w:val="0"/>
      <w:marBottom w:val="0"/>
      <w:divBdr>
        <w:top w:val="none" w:sz="0" w:space="0" w:color="auto"/>
        <w:left w:val="none" w:sz="0" w:space="0" w:color="auto"/>
        <w:bottom w:val="none" w:sz="0" w:space="0" w:color="auto"/>
        <w:right w:val="none" w:sz="0" w:space="0" w:color="auto"/>
      </w:divBdr>
    </w:div>
    <w:div w:id="1417557886">
      <w:bodyDiv w:val="1"/>
      <w:marLeft w:val="0"/>
      <w:marRight w:val="0"/>
      <w:marTop w:val="0"/>
      <w:marBottom w:val="0"/>
      <w:divBdr>
        <w:top w:val="none" w:sz="0" w:space="0" w:color="auto"/>
        <w:left w:val="none" w:sz="0" w:space="0" w:color="auto"/>
        <w:bottom w:val="none" w:sz="0" w:space="0" w:color="auto"/>
        <w:right w:val="none" w:sz="0" w:space="0" w:color="auto"/>
      </w:divBdr>
    </w:div>
    <w:div w:id="1418550860">
      <w:bodyDiv w:val="1"/>
      <w:marLeft w:val="0"/>
      <w:marRight w:val="0"/>
      <w:marTop w:val="0"/>
      <w:marBottom w:val="0"/>
      <w:divBdr>
        <w:top w:val="none" w:sz="0" w:space="0" w:color="auto"/>
        <w:left w:val="none" w:sz="0" w:space="0" w:color="auto"/>
        <w:bottom w:val="none" w:sz="0" w:space="0" w:color="auto"/>
        <w:right w:val="none" w:sz="0" w:space="0" w:color="auto"/>
      </w:divBdr>
    </w:div>
    <w:div w:id="1418671662">
      <w:bodyDiv w:val="1"/>
      <w:marLeft w:val="0"/>
      <w:marRight w:val="0"/>
      <w:marTop w:val="0"/>
      <w:marBottom w:val="0"/>
      <w:divBdr>
        <w:top w:val="none" w:sz="0" w:space="0" w:color="auto"/>
        <w:left w:val="none" w:sz="0" w:space="0" w:color="auto"/>
        <w:bottom w:val="none" w:sz="0" w:space="0" w:color="auto"/>
        <w:right w:val="none" w:sz="0" w:space="0" w:color="auto"/>
      </w:divBdr>
    </w:div>
    <w:div w:id="1418675956">
      <w:bodyDiv w:val="1"/>
      <w:marLeft w:val="0"/>
      <w:marRight w:val="0"/>
      <w:marTop w:val="0"/>
      <w:marBottom w:val="0"/>
      <w:divBdr>
        <w:top w:val="none" w:sz="0" w:space="0" w:color="auto"/>
        <w:left w:val="none" w:sz="0" w:space="0" w:color="auto"/>
        <w:bottom w:val="none" w:sz="0" w:space="0" w:color="auto"/>
        <w:right w:val="none" w:sz="0" w:space="0" w:color="auto"/>
      </w:divBdr>
    </w:div>
    <w:div w:id="1419907698">
      <w:bodyDiv w:val="1"/>
      <w:marLeft w:val="0"/>
      <w:marRight w:val="0"/>
      <w:marTop w:val="0"/>
      <w:marBottom w:val="0"/>
      <w:divBdr>
        <w:top w:val="none" w:sz="0" w:space="0" w:color="auto"/>
        <w:left w:val="none" w:sz="0" w:space="0" w:color="auto"/>
        <w:bottom w:val="none" w:sz="0" w:space="0" w:color="auto"/>
        <w:right w:val="none" w:sz="0" w:space="0" w:color="auto"/>
      </w:divBdr>
    </w:div>
    <w:div w:id="1420980150">
      <w:bodyDiv w:val="1"/>
      <w:marLeft w:val="0"/>
      <w:marRight w:val="0"/>
      <w:marTop w:val="0"/>
      <w:marBottom w:val="0"/>
      <w:divBdr>
        <w:top w:val="none" w:sz="0" w:space="0" w:color="auto"/>
        <w:left w:val="none" w:sz="0" w:space="0" w:color="auto"/>
        <w:bottom w:val="none" w:sz="0" w:space="0" w:color="auto"/>
        <w:right w:val="none" w:sz="0" w:space="0" w:color="auto"/>
      </w:divBdr>
    </w:div>
    <w:div w:id="1421102739">
      <w:bodyDiv w:val="1"/>
      <w:marLeft w:val="0"/>
      <w:marRight w:val="0"/>
      <w:marTop w:val="0"/>
      <w:marBottom w:val="0"/>
      <w:divBdr>
        <w:top w:val="none" w:sz="0" w:space="0" w:color="auto"/>
        <w:left w:val="none" w:sz="0" w:space="0" w:color="auto"/>
        <w:bottom w:val="none" w:sz="0" w:space="0" w:color="auto"/>
        <w:right w:val="none" w:sz="0" w:space="0" w:color="auto"/>
      </w:divBdr>
    </w:div>
    <w:div w:id="1421298311">
      <w:bodyDiv w:val="1"/>
      <w:marLeft w:val="0"/>
      <w:marRight w:val="0"/>
      <w:marTop w:val="0"/>
      <w:marBottom w:val="0"/>
      <w:divBdr>
        <w:top w:val="none" w:sz="0" w:space="0" w:color="auto"/>
        <w:left w:val="none" w:sz="0" w:space="0" w:color="auto"/>
        <w:bottom w:val="none" w:sz="0" w:space="0" w:color="auto"/>
        <w:right w:val="none" w:sz="0" w:space="0" w:color="auto"/>
      </w:divBdr>
    </w:div>
    <w:div w:id="1422724276">
      <w:bodyDiv w:val="1"/>
      <w:marLeft w:val="0"/>
      <w:marRight w:val="0"/>
      <w:marTop w:val="0"/>
      <w:marBottom w:val="0"/>
      <w:divBdr>
        <w:top w:val="none" w:sz="0" w:space="0" w:color="auto"/>
        <w:left w:val="none" w:sz="0" w:space="0" w:color="auto"/>
        <w:bottom w:val="none" w:sz="0" w:space="0" w:color="auto"/>
        <w:right w:val="none" w:sz="0" w:space="0" w:color="auto"/>
      </w:divBdr>
    </w:div>
    <w:div w:id="1423255803">
      <w:bodyDiv w:val="1"/>
      <w:marLeft w:val="0"/>
      <w:marRight w:val="0"/>
      <w:marTop w:val="0"/>
      <w:marBottom w:val="0"/>
      <w:divBdr>
        <w:top w:val="none" w:sz="0" w:space="0" w:color="auto"/>
        <w:left w:val="none" w:sz="0" w:space="0" w:color="auto"/>
        <w:bottom w:val="none" w:sz="0" w:space="0" w:color="auto"/>
        <w:right w:val="none" w:sz="0" w:space="0" w:color="auto"/>
      </w:divBdr>
    </w:div>
    <w:div w:id="1423719883">
      <w:bodyDiv w:val="1"/>
      <w:marLeft w:val="0"/>
      <w:marRight w:val="0"/>
      <w:marTop w:val="0"/>
      <w:marBottom w:val="0"/>
      <w:divBdr>
        <w:top w:val="none" w:sz="0" w:space="0" w:color="auto"/>
        <w:left w:val="none" w:sz="0" w:space="0" w:color="auto"/>
        <w:bottom w:val="none" w:sz="0" w:space="0" w:color="auto"/>
        <w:right w:val="none" w:sz="0" w:space="0" w:color="auto"/>
      </w:divBdr>
    </w:div>
    <w:div w:id="1424378258">
      <w:bodyDiv w:val="1"/>
      <w:marLeft w:val="0"/>
      <w:marRight w:val="0"/>
      <w:marTop w:val="0"/>
      <w:marBottom w:val="0"/>
      <w:divBdr>
        <w:top w:val="none" w:sz="0" w:space="0" w:color="auto"/>
        <w:left w:val="none" w:sz="0" w:space="0" w:color="auto"/>
        <w:bottom w:val="none" w:sz="0" w:space="0" w:color="auto"/>
        <w:right w:val="none" w:sz="0" w:space="0" w:color="auto"/>
      </w:divBdr>
    </w:div>
    <w:div w:id="1425345541">
      <w:bodyDiv w:val="1"/>
      <w:marLeft w:val="0"/>
      <w:marRight w:val="0"/>
      <w:marTop w:val="0"/>
      <w:marBottom w:val="0"/>
      <w:divBdr>
        <w:top w:val="none" w:sz="0" w:space="0" w:color="auto"/>
        <w:left w:val="none" w:sz="0" w:space="0" w:color="auto"/>
        <w:bottom w:val="none" w:sz="0" w:space="0" w:color="auto"/>
        <w:right w:val="none" w:sz="0" w:space="0" w:color="auto"/>
      </w:divBdr>
    </w:div>
    <w:div w:id="1425567266">
      <w:bodyDiv w:val="1"/>
      <w:marLeft w:val="0"/>
      <w:marRight w:val="0"/>
      <w:marTop w:val="0"/>
      <w:marBottom w:val="0"/>
      <w:divBdr>
        <w:top w:val="none" w:sz="0" w:space="0" w:color="auto"/>
        <w:left w:val="none" w:sz="0" w:space="0" w:color="auto"/>
        <w:bottom w:val="none" w:sz="0" w:space="0" w:color="auto"/>
        <w:right w:val="none" w:sz="0" w:space="0" w:color="auto"/>
      </w:divBdr>
    </w:div>
    <w:div w:id="1426464441">
      <w:bodyDiv w:val="1"/>
      <w:marLeft w:val="0"/>
      <w:marRight w:val="0"/>
      <w:marTop w:val="0"/>
      <w:marBottom w:val="0"/>
      <w:divBdr>
        <w:top w:val="none" w:sz="0" w:space="0" w:color="auto"/>
        <w:left w:val="none" w:sz="0" w:space="0" w:color="auto"/>
        <w:bottom w:val="none" w:sz="0" w:space="0" w:color="auto"/>
        <w:right w:val="none" w:sz="0" w:space="0" w:color="auto"/>
      </w:divBdr>
    </w:div>
    <w:div w:id="1428307847">
      <w:bodyDiv w:val="1"/>
      <w:marLeft w:val="0"/>
      <w:marRight w:val="0"/>
      <w:marTop w:val="0"/>
      <w:marBottom w:val="0"/>
      <w:divBdr>
        <w:top w:val="none" w:sz="0" w:space="0" w:color="auto"/>
        <w:left w:val="none" w:sz="0" w:space="0" w:color="auto"/>
        <w:bottom w:val="none" w:sz="0" w:space="0" w:color="auto"/>
        <w:right w:val="none" w:sz="0" w:space="0" w:color="auto"/>
      </w:divBdr>
    </w:div>
    <w:div w:id="1428572828">
      <w:bodyDiv w:val="1"/>
      <w:marLeft w:val="0"/>
      <w:marRight w:val="0"/>
      <w:marTop w:val="0"/>
      <w:marBottom w:val="0"/>
      <w:divBdr>
        <w:top w:val="none" w:sz="0" w:space="0" w:color="auto"/>
        <w:left w:val="none" w:sz="0" w:space="0" w:color="auto"/>
        <w:bottom w:val="none" w:sz="0" w:space="0" w:color="auto"/>
        <w:right w:val="none" w:sz="0" w:space="0" w:color="auto"/>
      </w:divBdr>
    </w:div>
    <w:div w:id="1429158496">
      <w:bodyDiv w:val="1"/>
      <w:marLeft w:val="0"/>
      <w:marRight w:val="0"/>
      <w:marTop w:val="0"/>
      <w:marBottom w:val="0"/>
      <w:divBdr>
        <w:top w:val="none" w:sz="0" w:space="0" w:color="auto"/>
        <w:left w:val="none" w:sz="0" w:space="0" w:color="auto"/>
        <w:bottom w:val="none" w:sz="0" w:space="0" w:color="auto"/>
        <w:right w:val="none" w:sz="0" w:space="0" w:color="auto"/>
      </w:divBdr>
    </w:div>
    <w:div w:id="1432048335">
      <w:bodyDiv w:val="1"/>
      <w:marLeft w:val="0"/>
      <w:marRight w:val="0"/>
      <w:marTop w:val="0"/>
      <w:marBottom w:val="0"/>
      <w:divBdr>
        <w:top w:val="none" w:sz="0" w:space="0" w:color="auto"/>
        <w:left w:val="none" w:sz="0" w:space="0" w:color="auto"/>
        <w:bottom w:val="none" w:sz="0" w:space="0" w:color="auto"/>
        <w:right w:val="none" w:sz="0" w:space="0" w:color="auto"/>
      </w:divBdr>
    </w:div>
    <w:div w:id="1432433276">
      <w:bodyDiv w:val="1"/>
      <w:marLeft w:val="0"/>
      <w:marRight w:val="0"/>
      <w:marTop w:val="0"/>
      <w:marBottom w:val="0"/>
      <w:divBdr>
        <w:top w:val="none" w:sz="0" w:space="0" w:color="auto"/>
        <w:left w:val="none" w:sz="0" w:space="0" w:color="auto"/>
        <w:bottom w:val="none" w:sz="0" w:space="0" w:color="auto"/>
        <w:right w:val="none" w:sz="0" w:space="0" w:color="auto"/>
      </w:divBdr>
    </w:div>
    <w:div w:id="1433431961">
      <w:bodyDiv w:val="1"/>
      <w:marLeft w:val="0"/>
      <w:marRight w:val="0"/>
      <w:marTop w:val="0"/>
      <w:marBottom w:val="0"/>
      <w:divBdr>
        <w:top w:val="none" w:sz="0" w:space="0" w:color="auto"/>
        <w:left w:val="none" w:sz="0" w:space="0" w:color="auto"/>
        <w:bottom w:val="none" w:sz="0" w:space="0" w:color="auto"/>
        <w:right w:val="none" w:sz="0" w:space="0" w:color="auto"/>
      </w:divBdr>
    </w:div>
    <w:div w:id="1434321181">
      <w:bodyDiv w:val="1"/>
      <w:marLeft w:val="0"/>
      <w:marRight w:val="0"/>
      <w:marTop w:val="0"/>
      <w:marBottom w:val="0"/>
      <w:divBdr>
        <w:top w:val="none" w:sz="0" w:space="0" w:color="auto"/>
        <w:left w:val="none" w:sz="0" w:space="0" w:color="auto"/>
        <w:bottom w:val="none" w:sz="0" w:space="0" w:color="auto"/>
        <w:right w:val="none" w:sz="0" w:space="0" w:color="auto"/>
      </w:divBdr>
    </w:div>
    <w:div w:id="1434352194">
      <w:bodyDiv w:val="1"/>
      <w:marLeft w:val="0"/>
      <w:marRight w:val="0"/>
      <w:marTop w:val="0"/>
      <w:marBottom w:val="0"/>
      <w:divBdr>
        <w:top w:val="none" w:sz="0" w:space="0" w:color="auto"/>
        <w:left w:val="none" w:sz="0" w:space="0" w:color="auto"/>
        <w:bottom w:val="none" w:sz="0" w:space="0" w:color="auto"/>
        <w:right w:val="none" w:sz="0" w:space="0" w:color="auto"/>
      </w:divBdr>
    </w:div>
    <w:div w:id="1434744439">
      <w:bodyDiv w:val="1"/>
      <w:marLeft w:val="0"/>
      <w:marRight w:val="0"/>
      <w:marTop w:val="0"/>
      <w:marBottom w:val="0"/>
      <w:divBdr>
        <w:top w:val="none" w:sz="0" w:space="0" w:color="auto"/>
        <w:left w:val="none" w:sz="0" w:space="0" w:color="auto"/>
        <w:bottom w:val="none" w:sz="0" w:space="0" w:color="auto"/>
        <w:right w:val="none" w:sz="0" w:space="0" w:color="auto"/>
      </w:divBdr>
    </w:div>
    <w:div w:id="1434861227">
      <w:bodyDiv w:val="1"/>
      <w:marLeft w:val="0"/>
      <w:marRight w:val="0"/>
      <w:marTop w:val="0"/>
      <w:marBottom w:val="0"/>
      <w:divBdr>
        <w:top w:val="none" w:sz="0" w:space="0" w:color="auto"/>
        <w:left w:val="none" w:sz="0" w:space="0" w:color="auto"/>
        <w:bottom w:val="none" w:sz="0" w:space="0" w:color="auto"/>
        <w:right w:val="none" w:sz="0" w:space="0" w:color="auto"/>
      </w:divBdr>
    </w:div>
    <w:div w:id="1437485223">
      <w:bodyDiv w:val="1"/>
      <w:marLeft w:val="0"/>
      <w:marRight w:val="0"/>
      <w:marTop w:val="0"/>
      <w:marBottom w:val="0"/>
      <w:divBdr>
        <w:top w:val="none" w:sz="0" w:space="0" w:color="auto"/>
        <w:left w:val="none" w:sz="0" w:space="0" w:color="auto"/>
        <w:bottom w:val="none" w:sz="0" w:space="0" w:color="auto"/>
        <w:right w:val="none" w:sz="0" w:space="0" w:color="auto"/>
      </w:divBdr>
    </w:div>
    <w:div w:id="1437603438">
      <w:bodyDiv w:val="1"/>
      <w:marLeft w:val="0"/>
      <w:marRight w:val="0"/>
      <w:marTop w:val="0"/>
      <w:marBottom w:val="0"/>
      <w:divBdr>
        <w:top w:val="none" w:sz="0" w:space="0" w:color="auto"/>
        <w:left w:val="none" w:sz="0" w:space="0" w:color="auto"/>
        <w:bottom w:val="none" w:sz="0" w:space="0" w:color="auto"/>
        <w:right w:val="none" w:sz="0" w:space="0" w:color="auto"/>
      </w:divBdr>
    </w:div>
    <w:div w:id="1439568314">
      <w:bodyDiv w:val="1"/>
      <w:marLeft w:val="0"/>
      <w:marRight w:val="0"/>
      <w:marTop w:val="0"/>
      <w:marBottom w:val="0"/>
      <w:divBdr>
        <w:top w:val="none" w:sz="0" w:space="0" w:color="auto"/>
        <w:left w:val="none" w:sz="0" w:space="0" w:color="auto"/>
        <w:bottom w:val="none" w:sz="0" w:space="0" w:color="auto"/>
        <w:right w:val="none" w:sz="0" w:space="0" w:color="auto"/>
      </w:divBdr>
    </w:div>
    <w:div w:id="1441996816">
      <w:bodyDiv w:val="1"/>
      <w:marLeft w:val="0"/>
      <w:marRight w:val="0"/>
      <w:marTop w:val="0"/>
      <w:marBottom w:val="0"/>
      <w:divBdr>
        <w:top w:val="none" w:sz="0" w:space="0" w:color="auto"/>
        <w:left w:val="none" w:sz="0" w:space="0" w:color="auto"/>
        <w:bottom w:val="none" w:sz="0" w:space="0" w:color="auto"/>
        <w:right w:val="none" w:sz="0" w:space="0" w:color="auto"/>
      </w:divBdr>
    </w:div>
    <w:div w:id="1442606570">
      <w:bodyDiv w:val="1"/>
      <w:marLeft w:val="0"/>
      <w:marRight w:val="0"/>
      <w:marTop w:val="0"/>
      <w:marBottom w:val="0"/>
      <w:divBdr>
        <w:top w:val="none" w:sz="0" w:space="0" w:color="auto"/>
        <w:left w:val="none" w:sz="0" w:space="0" w:color="auto"/>
        <w:bottom w:val="none" w:sz="0" w:space="0" w:color="auto"/>
        <w:right w:val="none" w:sz="0" w:space="0" w:color="auto"/>
      </w:divBdr>
    </w:div>
    <w:div w:id="1442922276">
      <w:bodyDiv w:val="1"/>
      <w:marLeft w:val="0"/>
      <w:marRight w:val="0"/>
      <w:marTop w:val="0"/>
      <w:marBottom w:val="0"/>
      <w:divBdr>
        <w:top w:val="none" w:sz="0" w:space="0" w:color="auto"/>
        <w:left w:val="none" w:sz="0" w:space="0" w:color="auto"/>
        <w:bottom w:val="none" w:sz="0" w:space="0" w:color="auto"/>
        <w:right w:val="none" w:sz="0" w:space="0" w:color="auto"/>
      </w:divBdr>
    </w:div>
    <w:div w:id="1444809962">
      <w:bodyDiv w:val="1"/>
      <w:marLeft w:val="0"/>
      <w:marRight w:val="0"/>
      <w:marTop w:val="0"/>
      <w:marBottom w:val="0"/>
      <w:divBdr>
        <w:top w:val="none" w:sz="0" w:space="0" w:color="auto"/>
        <w:left w:val="none" w:sz="0" w:space="0" w:color="auto"/>
        <w:bottom w:val="none" w:sz="0" w:space="0" w:color="auto"/>
        <w:right w:val="none" w:sz="0" w:space="0" w:color="auto"/>
      </w:divBdr>
    </w:div>
    <w:div w:id="1446459218">
      <w:bodyDiv w:val="1"/>
      <w:marLeft w:val="0"/>
      <w:marRight w:val="0"/>
      <w:marTop w:val="0"/>
      <w:marBottom w:val="0"/>
      <w:divBdr>
        <w:top w:val="none" w:sz="0" w:space="0" w:color="auto"/>
        <w:left w:val="none" w:sz="0" w:space="0" w:color="auto"/>
        <w:bottom w:val="none" w:sz="0" w:space="0" w:color="auto"/>
        <w:right w:val="none" w:sz="0" w:space="0" w:color="auto"/>
      </w:divBdr>
    </w:div>
    <w:div w:id="1446608678">
      <w:bodyDiv w:val="1"/>
      <w:marLeft w:val="0"/>
      <w:marRight w:val="0"/>
      <w:marTop w:val="0"/>
      <w:marBottom w:val="0"/>
      <w:divBdr>
        <w:top w:val="none" w:sz="0" w:space="0" w:color="auto"/>
        <w:left w:val="none" w:sz="0" w:space="0" w:color="auto"/>
        <w:bottom w:val="none" w:sz="0" w:space="0" w:color="auto"/>
        <w:right w:val="none" w:sz="0" w:space="0" w:color="auto"/>
      </w:divBdr>
    </w:div>
    <w:div w:id="1451051224">
      <w:bodyDiv w:val="1"/>
      <w:marLeft w:val="0"/>
      <w:marRight w:val="0"/>
      <w:marTop w:val="0"/>
      <w:marBottom w:val="0"/>
      <w:divBdr>
        <w:top w:val="none" w:sz="0" w:space="0" w:color="auto"/>
        <w:left w:val="none" w:sz="0" w:space="0" w:color="auto"/>
        <w:bottom w:val="none" w:sz="0" w:space="0" w:color="auto"/>
        <w:right w:val="none" w:sz="0" w:space="0" w:color="auto"/>
      </w:divBdr>
    </w:div>
    <w:div w:id="1451780749">
      <w:bodyDiv w:val="1"/>
      <w:marLeft w:val="0"/>
      <w:marRight w:val="0"/>
      <w:marTop w:val="0"/>
      <w:marBottom w:val="0"/>
      <w:divBdr>
        <w:top w:val="none" w:sz="0" w:space="0" w:color="auto"/>
        <w:left w:val="none" w:sz="0" w:space="0" w:color="auto"/>
        <w:bottom w:val="none" w:sz="0" w:space="0" w:color="auto"/>
        <w:right w:val="none" w:sz="0" w:space="0" w:color="auto"/>
      </w:divBdr>
    </w:div>
    <w:div w:id="1451822369">
      <w:bodyDiv w:val="1"/>
      <w:marLeft w:val="0"/>
      <w:marRight w:val="0"/>
      <w:marTop w:val="0"/>
      <w:marBottom w:val="0"/>
      <w:divBdr>
        <w:top w:val="none" w:sz="0" w:space="0" w:color="auto"/>
        <w:left w:val="none" w:sz="0" w:space="0" w:color="auto"/>
        <w:bottom w:val="none" w:sz="0" w:space="0" w:color="auto"/>
        <w:right w:val="none" w:sz="0" w:space="0" w:color="auto"/>
      </w:divBdr>
    </w:div>
    <w:div w:id="1453748999">
      <w:bodyDiv w:val="1"/>
      <w:marLeft w:val="0"/>
      <w:marRight w:val="0"/>
      <w:marTop w:val="0"/>
      <w:marBottom w:val="0"/>
      <w:divBdr>
        <w:top w:val="none" w:sz="0" w:space="0" w:color="auto"/>
        <w:left w:val="none" w:sz="0" w:space="0" w:color="auto"/>
        <w:bottom w:val="none" w:sz="0" w:space="0" w:color="auto"/>
        <w:right w:val="none" w:sz="0" w:space="0" w:color="auto"/>
      </w:divBdr>
    </w:div>
    <w:div w:id="1453867565">
      <w:bodyDiv w:val="1"/>
      <w:marLeft w:val="0"/>
      <w:marRight w:val="0"/>
      <w:marTop w:val="0"/>
      <w:marBottom w:val="0"/>
      <w:divBdr>
        <w:top w:val="none" w:sz="0" w:space="0" w:color="auto"/>
        <w:left w:val="none" w:sz="0" w:space="0" w:color="auto"/>
        <w:bottom w:val="none" w:sz="0" w:space="0" w:color="auto"/>
        <w:right w:val="none" w:sz="0" w:space="0" w:color="auto"/>
      </w:divBdr>
    </w:div>
    <w:div w:id="1456024243">
      <w:bodyDiv w:val="1"/>
      <w:marLeft w:val="0"/>
      <w:marRight w:val="0"/>
      <w:marTop w:val="0"/>
      <w:marBottom w:val="0"/>
      <w:divBdr>
        <w:top w:val="none" w:sz="0" w:space="0" w:color="auto"/>
        <w:left w:val="none" w:sz="0" w:space="0" w:color="auto"/>
        <w:bottom w:val="none" w:sz="0" w:space="0" w:color="auto"/>
        <w:right w:val="none" w:sz="0" w:space="0" w:color="auto"/>
      </w:divBdr>
    </w:div>
    <w:div w:id="1456287401">
      <w:bodyDiv w:val="1"/>
      <w:marLeft w:val="0"/>
      <w:marRight w:val="0"/>
      <w:marTop w:val="0"/>
      <w:marBottom w:val="0"/>
      <w:divBdr>
        <w:top w:val="none" w:sz="0" w:space="0" w:color="auto"/>
        <w:left w:val="none" w:sz="0" w:space="0" w:color="auto"/>
        <w:bottom w:val="none" w:sz="0" w:space="0" w:color="auto"/>
        <w:right w:val="none" w:sz="0" w:space="0" w:color="auto"/>
      </w:divBdr>
    </w:div>
    <w:div w:id="1456557582">
      <w:bodyDiv w:val="1"/>
      <w:marLeft w:val="0"/>
      <w:marRight w:val="0"/>
      <w:marTop w:val="0"/>
      <w:marBottom w:val="0"/>
      <w:divBdr>
        <w:top w:val="none" w:sz="0" w:space="0" w:color="auto"/>
        <w:left w:val="none" w:sz="0" w:space="0" w:color="auto"/>
        <w:bottom w:val="none" w:sz="0" w:space="0" w:color="auto"/>
        <w:right w:val="none" w:sz="0" w:space="0" w:color="auto"/>
      </w:divBdr>
    </w:div>
    <w:div w:id="1458257850">
      <w:bodyDiv w:val="1"/>
      <w:marLeft w:val="0"/>
      <w:marRight w:val="0"/>
      <w:marTop w:val="0"/>
      <w:marBottom w:val="0"/>
      <w:divBdr>
        <w:top w:val="none" w:sz="0" w:space="0" w:color="auto"/>
        <w:left w:val="none" w:sz="0" w:space="0" w:color="auto"/>
        <w:bottom w:val="none" w:sz="0" w:space="0" w:color="auto"/>
        <w:right w:val="none" w:sz="0" w:space="0" w:color="auto"/>
      </w:divBdr>
    </w:div>
    <w:div w:id="1458837399">
      <w:bodyDiv w:val="1"/>
      <w:marLeft w:val="0"/>
      <w:marRight w:val="0"/>
      <w:marTop w:val="0"/>
      <w:marBottom w:val="0"/>
      <w:divBdr>
        <w:top w:val="none" w:sz="0" w:space="0" w:color="auto"/>
        <w:left w:val="none" w:sz="0" w:space="0" w:color="auto"/>
        <w:bottom w:val="none" w:sz="0" w:space="0" w:color="auto"/>
        <w:right w:val="none" w:sz="0" w:space="0" w:color="auto"/>
      </w:divBdr>
    </w:div>
    <w:div w:id="1459179771">
      <w:bodyDiv w:val="1"/>
      <w:marLeft w:val="0"/>
      <w:marRight w:val="0"/>
      <w:marTop w:val="0"/>
      <w:marBottom w:val="0"/>
      <w:divBdr>
        <w:top w:val="none" w:sz="0" w:space="0" w:color="auto"/>
        <w:left w:val="none" w:sz="0" w:space="0" w:color="auto"/>
        <w:bottom w:val="none" w:sz="0" w:space="0" w:color="auto"/>
        <w:right w:val="none" w:sz="0" w:space="0" w:color="auto"/>
      </w:divBdr>
    </w:div>
    <w:div w:id="1460148138">
      <w:bodyDiv w:val="1"/>
      <w:marLeft w:val="0"/>
      <w:marRight w:val="0"/>
      <w:marTop w:val="0"/>
      <w:marBottom w:val="0"/>
      <w:divBdr>
        <w:top w:val="none" w:sz="0" w:space="0" w:color="auto"/>
        <w:left w:val="none" w:sz="0" w:space="0" w:color="auto"/>
        <w:bottom w:val="none" w:sz="0" w:space="0" w:color="auto"/>
        <w:right w:val="none" w:sz="0" w:space="0" w:color="auto"/>
      </w:divBdr>
    </w:div>
    <w:div w:id="1460494934">
      <w:bodyDiv w:val="1"/>
      <w:marLeft w:val="0"/>
      <w:marRight w:val="0"/>
      <w:marTop w:val="0"/>
      <w:marBottom w:val="0"/>
      <w:divBdr>
        <w:top w:val="none" w:sz="0" w:space="0" w:color="auto"/>
        <w:left w:val="none" w:sz="0" w:space="0" w:color="auto"/>
        <w:bottom w:val="none" w:sz="0" w:space="0" w:color="auto"/>
        <w:right w:val="none" w:sz="0" w:space="0" w:color="auto"/>
      </w:divBdr>
    </w:div>
    <w:div w:id="1460994318">
      <w:bodyDiv w:val="1"/>
      <w:marLeft w:val="0"/>
      <w:marRight w:val="0"/>
      <w:marTop w:val="0"/>
      <w:marBottom w:val="0"/>
      <w:divBdr>
        <w:top w:val="none" w:sz="0" w:space="0" w:color="auto"/>
        <w:left w:val="none" w:sz="0" w:space="0" w:color="auto"/>
        <w:bottom w:val="none" w:sz="0" w:space="0" w:color="auto"/>
        <w:right w:val="none" w:sz="0" w:space="0" w:color="auto"/>
      </w:divBdr>
    </w:div>
    <w:div w:id="1461221702">
      <w:bodyDiv w:val="1"/>
      <w:marLeft w:val="0"/>
      <w:marRight w:val="0"/>
      <w:marTop w:val="0"/>
      <w:marBottom w:val="0"/>
      <w:divBdr>
        <w:top w:val="none" w:sz="0" w:space="0" w:color="auto"/>
        <w:left w:val="none" w:sz="0" w:space="0" w:color="auto"/>
        <w:bottom w:val="none" w:sz="0" w:space="0" w:color="auto"/>
        <w:right w:val="none" w:sz="0" w:space="0" w:color="auto"/>
      </w:divBdr>
    </w:div>
    <w:div w:id="1462193159">
      <w:bodyDiv w:val="1"/>
      <w:marLeft w:val="0"/>
      <w:marRight w:val="0"/>
      <w:marTop w:val="0"/>
      <w:marBottom w:val="0"/>
      <w:divBdr>
        <w:top w:val="none" w:sz="0" w:space="0" w:color="auto"/>
        <w:left w:val="none" w:sz="0" w:space="0" w:color="auto"/>
        <w:bottom w:val="none" w:sz="0" w:space="0" w:color="auto"/>
        <w:right w:val="none" w:sz="0" w:space="0" w:color="auto"/>
      </w:divBdr>
    </w:div>
    <w:div w:id="1462773559">
      <w:bodyDiv w:val="1"/>
      <w:marLeft w:val="0"/>
      <w:marRight w:val="0"/>
      <w:marTop w:val="0"/>
      <w:marBottom w:val="0"/>
      <w:divBdr>
        <w:top w:val="none" w:sz="0" w:space="0" w:color="auto"/>
        <w:left w:val="none" w:sz="0" w:space="0" w:color="auto"/>
        <w:bottom w:val="none" w:sz="0" w:space="0" w:color="auto"/>
        <w:right w:val="none" w:sz="0" w:space="0" w:color="auto"/>
      </w:divBdr>
    </w:div>
    <w:div w:id="1463184412">
      <w:bodyDiv w:val="1"/>
      <w:marLeft w:val="0"/>
      <w:marRight w:val="0"/>
      <w:marTop w:val="0"/>
      <w:marBottom w:val="0"/>
      <w:divBdr>
        <w:top w:val="none" w:sz="0" w:space="0" w:color="auto"/>
        <w:left w:val="none" w:sz="0" w:space="0" w:color="auto"/>
        <w:bottom w:val="none" w:sz="0" w:space="0" w:color="auto"/>
        <w:right w:val="none" w:sz="0" w:space="0" w:color="auto"/>
      </w:divBdr>
    </w:div>
    <w:div w:id="1463618442">
      <w:bodyDiv w:val="1"/>
      <w:marLeft w:val="0"/>
      <w:marRight w:val="0"/>
      <w:marTop w:val="0"/>
      <w:marBottom w:val="0"/>
      <w:divBdr>
        <w:top w:val="none" w:sz="0" w:space="0" w:color="auto"/>
        <w:left w:val="none" w:sz="0" w:space="0" w:color="auto"/>
        <w:bottom w:val="none" w:sz="0" w:space="0" w:color="auto"/>
        <w:right w:val="none" w:sz="0" w:space="0" w:color="auto"/>
      </w:divBdr>
    </w:div>
    <w:div w:id="1464035095">
      <w:bodyDiv w:val="1"/>
      <w:marLeft w:val="0"/>
      <w:marRight w:val="0"/>
      <w:marTop w:val="0"/>
      <w:marBottom w:val="0"/>
      <w:divBdr>
        <w:top w:val="none" w:sz="0" w:space="0" w:color="auto"/>
        <w:left w:val="none" w:sz="0" w:space="0" w:color="auto"/>
        <w:bottom w:val="none" w:sz="0" w:space="0" w:color="auto"/>
        <w:right w:val="none" w:sz="0" w:space="0" w:color="auto"/>
      </w:divBdr>
    </w:div>
    <w:div w:id="1467236216">
      <w:bodyDiv w:val="1"/>
      <w:marLeft w:val="0"/>
      <w:marRight w:val="0"/>
      <w:marTop w:val="0"/>
      <w:marBottom w:val="0"/>
      <w:divBdr>
        <w:top w:val="none" w:sz="0" w:space="0" w:color="auto"/>
        <w:left w:val="none" w:sz="0" w:space="0" w:color="auto"/>
        <w:bottom w:val="none" w:sz="0" w:space="0" w:color="auto"/>
        <w:right w:val="none" w:sz="0" w:space="0" w:color="auto"/>
      </w:divBdr>
    </w:div>
    <w:div w:id="1467970236">
      <w:bodyDiv w:val="1"/>
      <w:marLeft w:val="0"/>
      <w:marRight w:val="0"/>
      <w:marTop w:val="0"/>
      <w:marBottom w:val="0"/>
      <w:divBdr>
        <w:top w:val="none" w:sz="0" w:space="0" w:color="auto"/>
        <w:left w:val="none" w:sz="0" w:space="0" w:color="auto"/>
        <w:bottom w:val="none" w:sz="0" w:space="0" w:color="auto"/>
        <w:right w:val="none" w:sz="0" w:space="0" w:color="auto"/>
      </w:divBdr>
    </w:div>
    <w:div w:id="1468160362">
      <w:bodyDiv w:val="1"/>
      <w:marLeft w:val="0"/>
      <w:marRight w:val="0"/>
      <w:marTop w:val="0"/>
      <w:marBottom w:val="0"/>
      <w:divBdr>
        <w:top w:val="none" w:sz="0" w:space="0" w:color="auto"/>
        <w:left w:val="none" w:sz="0" w:space="0" w:color="auto"/>
        <w:bottom w:val="none" w:sz="0" w:space="0" w:color="auto"/>
        <w:right w:val="none" w:sz="0" w:space="0" w:color="auto"/>
      </w:divBdr>
    </w:div>
    <w:div w:id="1469666395">
      <w:bodyDiv w:val="1"/>
      <w:marLeft w:val="0"/>
      <w:marRight w:val="0"/>
      <w:marTop w:val="0"/>
      <w:marBottom w:val="0"/>
      <w:divBdr>
        <w:top w:val="none" w:sz="0" w:space="0" w:color="auto"/>
        <w:left w:val="none" w:sz="0" w:space="0" w:color="auto"/>
        <w:bottom w:val="none" w:sz="0" w:space="0" w:color="auto"/>
        <w:right w:val="none" w:sz="0" w:space="0" w:color="auto"/>
      </w:divBdr>
    </w:div>
    <w:div w:id="1469787533">
      <w:bodyDiv w:val="1"/>
      <w:marLeft w:val="0"/>
      <w:marRight w:val="0"/>
      <w:marTop w:val="0"/>
      <w:marBottom w:val="0"/>
      <w:divBdr>
        <w:top w:val="none" w:sz="0" w:space="0" w:color="auto"/>
        <w:left w:val="none" w:sz="0" w:space="0" w:color="auto"/>
        <w:bottom w:val="none" w:sz="0" w:space="0" w:color="auto"/>
        <w:right w:val="none" w:sz="0" w:space="0" w:color="auto"/>
      </w:divBdr>
    </w:div>
    <w:div w:id="1470130686">
      <w:bodyDiv w:val="1"/>
      <w:marLeft w:val="0"/>
      <w:marRight w:val="0"/>
      <w:marTop w:val="0"/>
      <w:marBottom w:val="0"/>
      <w:divBdr>
        <w:top w:val="none" w:sz="0" w:space="0" w:color="auto"/>
        <w:left w:val="none" w:sz="0" w:space="0" w:color="auto"/>
        <w:bottom w:val="none" w:sz="0" w:space="0" w:color="auto"/>
        <w:right w:val="none" w:sz="0" w:space="0" w:color="auto"/>
      </w:divBdr>
    </w:div>
    <w:div w:id="1471363726">
      <w:bodyDiv w:val="1"/>
      <w:marLeft w:val="0"/>
      <w:marRight w:val="0"/>
      <w:marTop w:val="0"/>
      <w:marBottom w:val="0"/>
      <w:divBdr>
        <w:top w:val="none" w:sz="0" w:space="0" w:color="auto"/>
        <w:left w:val="none" w:sz="0" w:space="0" w:color="auto"/>
        <w:bottom w:val="none" w:sz="0" w:space="0" w:color="auto"/>
        <w:right w:val="none" w:sz="0" w:space="0" w:color="auto"/>
      </w:divBdr>
    </w:div>
    <w:div w:id="1471896296">
      <w:bodyDiv w:val="1"/>
      <w:marLeft w:val="0"/>
      <w:marRight w:val="0"/>
      <w:marTop w:val="0"/>
      <w:marBottom w:val="0"/>
      <w:divBdr>
        <w:top w:val="none" w:sz="0" w:space="0" w:color="auto"/>
        <w:left w:val="none" w:sz="0" w:space="0" w:color="auto"/>
        <w:bottom w:val="none" w:sz="0" w:space="0" w:color="auto"/>
        <w:right w:val="none" w:sz="0" w:space="0" w:color="auto"/>
      </w:divBdr>
    </w:div>
    <w:div w:id="1474178114">
      <w:bodyDiv w:val="1"/>
      <w:marLeft w:val="0"/>
      <w:marRight w:val="0"/>
      <w:marTop w:val="0"/>
      <w:marBottom w:val="0"/>
      <w:divBdr>
        <w:top w:val="none" w:sz="0" w:space="0" w:color="auto"/>
        <w:left w:val="none" w:sz="0" w:space="0" w:color="auto"/>
        <w:bottom w:val="none" w:sz="0" w:space="0" w:color="auto"/>
        <w:right w:val="none" w:sz="0" w:space="0" w:color="auto"/>
      </w:divBdr>
    </w:div>
    <w:div w:id="1475492226">
      <w:bodyDiv w:val="1"/>
      <w:marLeft w:val="0"/>
      <w:marRight w:val="0"/>
      <w:marTop w:val="0"/>
      <w:marBottom w:val="0"/>
      <w:divBdr>
        <w:top w:val="none" w:sz="0" w:space="0" w:color="auto"/>
        <w:left w:val="none" w:sz="0" w:space="0" w:color="auto"/>
        <w:bottom w:val="none" w:sz="0" w:space="0" w:color="auto"/>
        <w:right w:val="none" w:sz="0" w:space="0" w:color="auto"/>
      </w:divBdr>
    </w:div>
    <w:div w:id="1475676896">
      <w:bodyDiv w:val="1"/>
      <w:marLeft w:val="0"/>
      <w:marRight w:val="0"/>
      <w:marTop w:val="0"/>
      <w:marBottom w:val="0"/>
      <w:divBdr>
        <w:top w:val="none" w:sz="0" w:space="0" w:color="auto"/>
        <w:left w:val="none" w:sz="0" w:space="0" w:color="auto"/>
        <w:bottom w:val="none" w:sz="0" w:space="0" w:color="auto"/>
        <w:right w:val="none" w:sz="0" w:space="0" w:color="auto"/>
      </w:divBdr>
    </w:div>
    <w:div w:id="1477063066">
      <w:bodyDiv w:val="1"/>
      <w:marLeft w:val="0"/>
      <w:marRight w:val="0"/>
      <w:marTop w:val="0"/>
      <w:marBottom w:val="0"/>
      <w:divBdr>
        <w:top w:val="none" w:sz="0" w:space="0" w:color="auto"/>
        <w:left w:val="none" w:sz="0" w:space="0" w:color="auto"/>
        <w:bottom w:val="none" w:sz="0" w:space="0" w:color="auto"/>
        <w:right w:val="none" w:sz="0" w:space="0" w:color="auto"/>
      </w:divBdr>
    </w:div>
    <w:div w:id="1477263930">
      <w:bodyDiv w:val="1"/>
      <w:marLeft w:val="0"/>
      <w:marRight w:val="0"/>
      <w:marTop w:val="0"/>
      <w:marBottom w:val="0"/>
      <w:divBdr>
        <w:top w:val="none" w:sz="0" w:space="0" w:color="auto"/>
        <w:left w:val="none" w:sz="0" w:space="0" w:color="auto"/>
        <w:bottom w:val="none" w:sz="0" w:space="0" w:color="auto"/>
        <w:right w:val="none" w:sz="0" w:space="0" w:color="auto"/>
      </w:divBdr>
    </w:div>
    <w:div w:id="1477723727">
      <w:bodyDiv w:val="1"/>
      <w:marLeft w:val="0"/>
      <w:marRight w:val="0"/>
      <w:marTop w:val="0"/>
      <w:marBottom w:val="0"/>
      <w:divBdr>
        <w:top w:val="none" w:sz="0" w:space="0" w:color="auto"/>
        <w:left w:val="none" w:sz="0" w:space="0" w:color="auto"/>
        <w:bottom w:val="none" w:sz="0" w:space="0" w:color="auto"/>
        <w:right w:val="none" w:sz="0" w:space="0" w:color="auto"/>
      </w:divBdr>
    </w:div>
    <w:div w:id="1478691853">
      <w:bodyDiv w:val="1"/>
      <w:marLeft w:val="0"/>
      <w:marRight w:val="0"/>
      <w:marTop w:val="0"/>
      <w:marBottom w:val="0"/>
      <w:divBdr>
        <w:top w:val="none" w:sz="0" w:space="0" w:color="auto"/>
        <w:left w:val="none" w:sz="0" w:space="0" w:color="auto"/>
        <w:bottom w:val="none" w:sz="0" w:space="0" w:color="auto"/>
        <w:right w:val="none" w:sz="0" w:space="0" w:color="auto"/>
      </w:divBdr>
    </w:div>
    <w:div w:id="1478886567">
      <w:bodyDiv w:val="1"/>
      <w:marLeft w:val="0"/>
      <w:marRight w:val="0"/>
      <w:marTop w:val="0"/>
      <w:marBottom w:val="0"/>
      <w:divBdr>
        <w:top w:val="none" w:sz="0" w:space="0" w:color="auto"/>
        <w:left w:val="none" w:sz="0" w:space="0" w:color="auto"/>
        <w:bottom w:val="none" w:sz="0" w:space="0" w:color="auto"/>
        <w:right w:val="none" w:sz="0" w:space="0" w:color="auto"/>
      </w:divBdr>
    </w:div>
    <w:div w:id="1479105899">
      <w:bodyDiv w:val="1"/>
      <w:marLeft w:val="0"/>
      <w:marRight w:val="0"/>
      <w:marTop w:val="0"/>
      <w:marBottom w:val="0"/>
      <w:divBdr>
        <w:top w:val="none" w:sz="0" w:space="0" w:color="auto"/>
        <w:left w:val="none" w:sz="0" w:space="0" w:color="auto"/>
        <w:bottom w:val="none" w:sz="0" w:space="0" w:color="auto"/>
        <w:right w:val="none" w:sz="0" w:space="0" w:color="auto"/>
      </w:divBdr>
    </w:div>
    <w:div w:id="1479685059">
      <w:bodyDiv w:val="1"/>
      <w:marLeft w:val="0"/>
      <w:marRight w:val="0"/>
      <w:marTop w:val="0"/>
      <w:marBottom w:val="0"/>
      <w:divBdr>
        <w:top w:val="none" w:sz="0" w:space="0" w:color="auto"/>
        <w:left w:val="none" w:sz="0" w:space="0" w:color="auto"/>
        <w:bottom w:val="none" w:sz="0" w:space="0" w:color="auto"/>
        <w:right w:val="none" w:sz="0" w:space="0" w:color="auto"/>
      </w:divBdr>
      <w:divsChild>
        <w:div w:id="1754622542">
          <w:marLeft w:val="0"/>
          <w:marRight w:val="0"/>
          <w:marTop w:val="0"/>
          <w:marBottom w:val="0"/>
          <w:divBdr>
            <w:top w:val="none" w:sz="0" w:space="0" w:color="auto"/>
            <w:left w:val="none" w:sz="0" w:space="0" w:color="auto"/>
            <w:bottom w:val="none" w:sz="0" w:space="0" w:color="auto"/>
            <w:right w:val="none" w:sz="0" w:space="0" w:color="auto"/>
          </w:divBdr>
        </w:div>
        <w:div w:id="1193610250">
          <w:marLeft w:val="0"/>
          <w:marRight w:val="0"/>
          <w:marTop w:val="0"/>
          <w:marBottom w:val="0"/>
          <w:divBdr>
            <w:top w:val="none" w:sz="0" w:space="0" w:color="auto"/>
            <w:left w:val="none" w:sz="0" w:space="0" w:color="auto"/>
            <w:bottom w:val="none" w:sz="0" w:space="0" w:color="auto"/>
            <w:right w:val="none" w:sz="0" w:space="0" w:color="auto"/>
          </w:divBdr>
        </w:div>
        <w:div w:id="1546483683">
          <w:marLeft w:val="0"/>
          <w:marRight w:val="0"/>
          <w:marTop w:val="0"/>
          <w:marBottom w:val="0"/>
          <w:divBdr>
            <w:top w:val="none" w:sz="0" w:space="0" w:color="auto"/>
            <w:left w:val="none" w:sz="0" w:space="0" w:color="auto"/>
            <w:bottom w:val="none" w:sz="0" w:space="0" w:color="auto"/>
            <w:right w:val="none" w:sz="0" w:space="0" w:color="auto"/>
          </w:divBdr>
        </w:div>
        <w:div w:id="1805272769">
          <w:marLeft w:val="0"/>
          <w:marRight w:val="0"/>
          <w:marTop w:val="0"/>
          <w:marBottom w:val="0"/>
          <w:divBdr>
            <w:top w:val="none" w:sz="0" w:space="0" w:color="auto"/>
            <w:left w:val="none" w:sz="0" w:space="0" w:color="auto"/>
            <w:bottom w:val="none" w:sz="0" w:space="0" w:color="auto"/>
            <w:right w:val="none" w:sz="0" w:space="0" w:color="auto"/>
          </w:divBdr>
        </w:div>
        <w:div w:id="1840845589">
          <w:marLeft w:val="0"/>
          <w:marRight w:val="0"/>
          <w:marTop w:val="0"/>
          <w:marBottom w:val="0"/>
          <w:divBdr>
            <w:top w:val="none" w:sz="0" w:space="0" w:color="auto"/>
            <w:left w:val="none" w:sz="0" w:space="0" w:color="auto"/>
            <w:bottom w:val="none" w:sz="0" w:space="0" w:color="auto"/>
            <w:right w:val="none" w:sz="0" w:space="0" w:color="auto"/>
          </w:divBdr>
        </w:div>
        <w:div w:id="139461487">
          <w:marLeft w:val="0"/>
          <w:marRight w:val="0"/>
          <w:marTop w:val="0"/>
          <w:marBottom w:val="0"/>
          <w:divBdr>
            <w:top w:val="none" w:sz="0" w:space="0" w:color="auto"/>
            <w:left w:val="none" w:sz="0" w:space="0" w:color="auto"/>
            <w:bottom w:val="none" w:sz="0" w:space="0" w:color="auto"/>
            <w:right w:val="none" w:sz="0" w:space="0" w:color="auto"/>
          </w:divBdr>
        </w:div>
        <w:div w:id="904528054">
          <w:marLeft w:val="0"/>
          <w:marRight w:val="0"/>
          <w:marTop w:val="0"/>
          <w:marBottom w:val="0"/>
          <w:divBdr>
            <w:top w:val="none" w:sz="0" w:space="0" w:color="auto"/>
            <w:left w:val="none" w:sz="0" w:space="0" w:color="auto"/>
            <w:bottom w:val="none" w:sz="0" w:space="0" w:color="auto"/>
            <w:right w:val="none" w:sz="0" w:space="0" w:color="auto"/>
          </w:divBdr>
        </w:div>
        <w:div w:id="1495142459">
          <w:marLeft w:val="0"/>
          <w:marRight w:val="0"/>
          <w:marTop w:val="0"/>
          <w:marBottom w:val="0"/>
          <w:divBdr>
            <w:top w:val="none" w:sz="0" w:space="0" w:color="auto"/>
            <w:left w:val="none" w:sz="0" w:space="0" w:color="auto"/>
            <w:bottom w:val="none" w:sz="0" w:space="0" w:color="auto"/>
            <w:right w:val="none" w:sz="0" w:space="0" w:color="auto"/>
          </w:divBdr>
        </w:div>
        <w:div w:id="1045829391">
          <w:marLeft w:val="0"/>
          <w:marRight w:val="0"/>
          <w:marTop w:val="0"/>
          <w:marBottom w:val="0"/>
          <w:divBdr>
            <w:top w:val="none" w:sz="0" w:space="0" w:color="auto"/>
            <w:left w:val="none" w:sz="0" w:space="0" w:color="auto"/>
            <w:bottom w:val="none" w:sz="0" w:space="0" w:color="auto"/>
            <w:right w:val="none" w:sz="0" w:space="0" w:color="auto"/>
          </w:divBdr>
        </w:div>
        <w:div w:id="833574278">
          <w:marLeft w:val="0"/>
          <w:marRight w:val="0"/>
          <w:marTop w:val="0"/>
          <w:marBottom w:val="0"/>
          <w:divBdr>
            <w:top w:val="none" w:sz="0" w:space="0" w:color="auto"/>
            <w:left w:val="none" w:sz="0" w:space="0" w:color="auto"/>
            <w:bottom w:val="none" w:sz="0" w:space="0" w:color="auto"/>
            <w:right w:val="none" w:sz="0" w:space="0" w:color="auto"/>
          </w:divBdr>
        </w:div>
        <w:div w:id="570434935">
          <w:marLeft w:val="0"/>
          <w:marRight w:val="0"/>
          <w:marTop w:val="0"/>
          <w:marBottom w:val="0"/>
          <w:divBdr>
            <w:top w:val="none" w:sz="0" w:space="0" w:color="auto"/>
            <w:left w:val="none" w:sz="0" w:space="0" w:color="auto"/>
            <w:bottom w:val="none" w:sz="0" w:space="0" w:color="auto"/>
            <w:right w:val="none" w:sz="0" w:space="0" w:color="auto"/>
          </w:divBdr>
        </w:div>
        <w:div w:id="1268081173">
          <w:marLeft w:val="0"/>
          <w:marRight w:val="0"/>
          <w:marTop w:val="0"/>
          <w:marBottom w:val="0"/>
          <w:divBdr>
            <w:top w:val="none" w:sz="0" w:space="0" w:color="auto"/>
            <w:left w:val="none" w:sz="0" w:space="0" w:color="auto"/>
            <w:bottom w:val="none" w:sz="0" w:space="0" w:color="auto"/>
            <w:right w:val="none" w:sz="0" w:space="0" w:color="auto"/>
          </w:divBdr>
        </w:div>
        <w:div w:id="1879514792">
          <w:marLeft w:val="0"/>
          <w:marRight w:val="0"/>
          <w:marTop w:val="0"/>
          <w:marBottom w:val="0"/>
          <w:divBdr>
            <w:top w:val="none" w:sz="0" w:space="0" w:color="auto"/>
            <w:left w:val="none" w:sz="0" w:space="0" w:color="auto"/>
            <w:bottom w:val="none" w:sz="0" w:space="0" w:color="auto"/>
            <w:right w:val="none" w:sz="0" w:space="0" w:color="auto"/>
          </w:divBdr>
        </w:div>
        <w:div w:id="757867251">
          <w:marLeft w:val="0"/>
          <w:marRight w:val="0"/>
          <w:marTop w:val="0"/>
          <w:marBottom w:val="0"/>
          <w:divBdr>
            <w:top w:val="none" w:sz="0" w:space="0" w:color="auto"/>
            <w:left w:val="none" w:sz="0" w:space="0" w:color="auto"/>
            <w:bottom w:val="none" w:sz="0" w:space="0" w:color="auto"/>
            <w:right w:val="none" w:sz="0" w:space="0" w:color="auto"/>
          </w:divBdr>
        </w:div>
        <w:div w:id="1270356536">
          <w:marLeft w:val="0"/>
          <w:marRight w:val="0"/>
          <w:marTop w:val="0"/>
          <w:marBottom w:val="0"/>
          <w:divBdr>
            <w:top w:val="none" w:sz="0" w:space="0" w:color="auto"/>
            <w:left w:val="none" w:sz="0" w:space="0" w:color="auto"/>
            <w:bottom w:val="none" w:sz="0" w:space="0" w:color="auto"/>
            <w:right w:val="none" w:sz="0" w:space="0" w:color="auto"/>
          </w:divBdr>
        </w:div>
        <w:div w:id="1625775189">
          <w:marLeft w:val="0"/>
          <w:marRight w:val="0"/>
          <w:marTop w:val="0"/>
          <w:marBottom w:val="0"/>
          <w:divBdr>
            <w:top w:val="none" w:sz="0" w:space="0" w:color="auto"/>
            <w:left w:val="none" w:sz="0" w:space="0" w:color="auto"/>
            <w:bottom w:val="none" w:sz="0" w:space="0" w:color="auto"/>
            <w:right w:val="none" w:sz="0" w:space="0" w:color="auto"/>
          </w:divBdr>
        </w:div>
        <w:div w:id="1129587815">
          <w:marLeft w:val="0"/>
          <w:marRight w:val="0"/>
          <w:marTop w:val="0"/>
          <w:marBottom w:val="0"/>
          <w:divBdr>
            <w:top w:val="none" w:sz="0" w:space="0" w:color="auto"/>
            <w:left w:val="none" w:sz="0" w:space="0" w:color="auto"/>
            <w:bottom w:val="none" w:sz="0" w:space="0" w:color="auto"/>
            <w:right w:val="none" w:sz="0" w:space="0" w:color="auto"/>
          </w:divBdr>
        </w:div>
        <w:div w:id="616564856">
          <w:marLeft w:val="0"/>
          <w:marRight w:val="0"/>
          <w:marTop w:val="0"/>
          <w:marBottom w:val="0"/>
          <w:divBdr>
            <w:top w:val="none" w:sz="0" w:space="0" w:color="auto"/>
            <w:left w:val="none" w:sz="0" w:space="0" w:color="auto"/>
            <w:bottom w:val="none" w:sz="0" w:space="0" w:color="auto"/>
            <w:right w:val="none" w:sz="0" w:space="0" w:color="auto"/>
          </w:divBdr>
        </w:div>
        <w:div w:id="1531067343">
          <w:marLeft w:val="0"/>
          <w:marRight w:val="0"/>
          <w:marTop w:val="0"/>
          <w:marBottom w:val="0"/>
          <w:divBdr>
            <w:top w:val="none" w:sz="0" w:space="0" w:color="auto"/>
            <w:left w:val="none" w:sz="0" w:space="0" w:color="auto"/>
            <w:bottom w:val="none" w:sz="0" w:space="0" w:color="auto"/>
            <w:right w:val="none" w:sz="0" w:space="0" w:color="auto"/>
          </w:divBdr>
        </w:div>
      </w:divsChild>
    </w:div>
    <w:div w:id="1481536608">
      <w:bodyDiv w:val="1"/>
      <w:marLeft w:val="0"/>
      <w:marRight w:val="0"/>
      <w:marTop w:val="0"/>
      <w:marBottom w:val="0"/>
      <w:divBdr>
        <w:top w:val="none" w:sz="0" w:space="0" w:color="auto"/>
        <w:left w:val="none" w:sz="0" w:space="0" w:color="auto"/>
        <w:bottom w:val="none" w:sz="0" w:space="0" w:color="auto"/>
        <w:right w:val="none" w:sz="0" w:space="0" w:color="auto"/>
      </w:divBdr>
    </w:div>
    <w:div w:id="1482890493">
      <w:bodyDiv w:val="1"/>
      <w:marLeft w:val="0"/>
      <w:marRight w:val="0"/>
      <w:marTop w:val="0"/>
      <w:marBottom w:val="0"/>
      <w:divBdr>
        <w:top w:val="none" w:sz="0" w:space="0" w:color="auto"/>
        <w:left w:val="none" w:sz="0" w:space="0" w:color="auto"/>
        <w:bottom w:val="none" w:sz="0" w:space="0" w:color="auto"/>
        <w:right w:val="none" w:sz="0" w:space="0" w:color="auto"/>
      </w:divBdr>
    </w:div>
    <w:div w:id="1483543441">
      <w:bodyDiv w:val="1"/>
      <w:marLeft w:val="0"/>
      <w:marRight w:val="0"/>
      <w:marTop w:val="0"/>
      <w:marBottom w:val="0"/>
      <w:divBdr>
        <w:top w:val="none" w:sz="0" w:space="0" w:color="auto"/>
        <w:left w:val="none" w:sz="0" w:space="0" w:color="auto"/>
        <w:bottom w:val="none" w:sz="0" w:space="0" w:color="auto"/>
        <w:right w:val="none" w:sz="0" w:space="0" w:color="auto"/>
      </w:divBdr>
    </w:div>
    <w:div w:id="1483619510">
      <w:bodyDiv w:val="1"/>
      <w:marLeft w:val="0"/>
      <w:marRight w:val="0"/>
      <w:marTop w:val="0"/>
      <w:marBottom w:val="0"/>
      <w:divBdr>
        <w:top w:val="none" w:sz="0" w:space="0" w:color="auto"/>
        <w:left w:val="none" w:sz="0" w:space="0" w:color="auto"/>
        <w:bottom w:val="none" w:sz="0" w:space="0" w:color="auto"/>
        <w:right w:val="none" w:sz="0" w:space="0" w:color="auto"/>
      </w:divBdr>
    </w:div>
    <w:div w:id="1483698201">
      <w:bodyDiv w:val="1"/>
      <w:marLeft w:val="0"/>
      <w:marRight w:val="0"/>
      <w:marTop w:val="0"/>
      <w:marBottom w:val="0"/>
      <w:divBdr>
        <w:top w:val="none" w:sz="0" w:space="0" w:color="auto"/>
        <w:left w:val="none" w:sz="0" w:space="0" w:color="auto"/>
        <w:bottom w:val="none" w:sz="0" w:space="0" w:color="auto"/>
        <w:right w:val="none" w:sz="0" w:space="0" w:color="auto"/>
      </w:divBdr>
    </w:div>
    <w:div w:id="1483883900">
      <w:bodyDiv w:val="1"/>
      <w:marLeft w:val="0"/>
      <w:marRight w:val="0"/>
      <w:marTop w:val="0"/>
      <w:marBottom w:val="0"/>
      <w:divBdr>
        <w:top w:val="none" w:sz="0" w:space="0" w:color="auto"/>
        <w:left w:val="none" w:sz="0" w:space="0" w:color="auto"/>
        <w:bottom w:val="none" w:sz="0" w:space="0" w:color="auto"/>
        <w:right w:val="none" w:sz="0" w:space="0" w:color="auto"/>
      </w:divBdr>
    </w:div>
    <w:div w:id="1486818180">
      <w:bodyDiv w:val="1"/>
      <w:marLeft w:val="0"/>
      <w:marRight w:val="0"/>
      <w:marTop w:val="0"/>
      <w:marBottom w:val="0"/>
      <w:divBdr>
        <w:top w:val="none" w:sz="0" w:space="0" w:color="auto"/>
        <w:left w:val="none" w:sz="0" w:space="0" w:color="auto"/>
        <w:bottom w:val="none" w:sz="0" w:space="0" w:color="auto"/>
        <w:right w:val="none" w:sz="0" w:space="0" w:color="auto"/>
      </w:divBdr>
    </w:div>
    <w:div w:id="1488278052">
      <w:bodyDiv w:val="1"/>
      <w:marLeft w:val="0"/>
      <w:marRight w:val="0"/>
      <w:marTop w:val="0"/>
      <w:marBottom w:val="0"/>
      <w:divBdr>
        <w:top w:val="none" w:sz="0" w:space="0" w:color="auto"/>
        <w:left w:val="none" w:sz="0" w:space="0" w:color="auto"/>
        <w:bottom w:val="none" w:sz="0" w:space="0" w:color="auto"/>
        <w:right w:val="none" w:sz="0" w:space="0" w:color="auto"/>
      </w:divBdr>
    </w:div>
    <w:div w:id="1489437093">
      <w:bodyDiv w:val="1"/>
      <w:marLeft w:val="0"/>
      <w:marRight w:val="0"/>
      <w:marTop w:val="0"/>
      <w:marBottom w:val="0"/>
      <w:divBdr>
        <w:top w:val="none" w:sz="0" w:space="0" w:color="auto"/>
        <w:left w:val="none" w:sz="0" w:space="0" w:color="auto"/>
        <w:bottom w:val="none" w:sz="0" w:space="0" w:color="auto"/>
        <w:right w:val="none" w:sz="0" w:space="0" w:color="auto"/>
      </w:divBdr>
    </w:div>
    <w:div w:id="1490559117">
      <w:bodyDiv w:val="1"/>
      <w:marLeft w:val="0"/>
      <w:marRight w:val="0"/>
      <w:marTop w:val="0"/>
      <w:marBottom w:val="0"/>
      <w:divBdr>
        <w:top w:val="none" w:sz="0" w:space="0" w:color="auto"/>
        <w:left w:val="none" w:sz="0" w:space="0" w:color="auto"/>
        <w:bottom w:val="none" w:sz="0" w:space="0" w:color="auto"/>
        <w:right w:val="none" w:sz="0" w:space="0" w:color="auto"/>
      </w:divBdr>
    </w:div>
    <w:div w:id="1490711145">
      <w:bodyDiv w:val="1"/>
      <w:marLeft w:val="0"/>
      <w:marRight w:val="0"/>
      <w:marTop w:val="0"/>
      <w:marBottom w:val="0"/>
      <w:divBdr>
        <w:top w:val="none" w:sz="0" w:space="0" w:color="auto"/>
        <w:left w:val="none" w:sz="0" w:space="0" w:color="auto"/>
        <w:bottom w:val="none" w:sz="0" w:space="0" w:color="auto"/>
        <w:right w:val="none" w:sz="0" w:space="0" w:color="auto"/>
      </w:divBdr>
    </w:div>
    <w:div w:id="1491629536">
      <w:bodyDiv w:val="1"/>
      <w:marLeft w:val="0"/>
      <w:marRight w:val="0"/>
      <w:marTop w:val="0"/>
      <w:marBottom w:val="0"/>
      <w:divBdr>
        <w:top w:val="none" w:sz="0" w:space="0" w:color="auto"/>
        <w:left w:val="none" w:sz="0" w:space="0" w:color="auto"/>
        <w:bottom w:val="none" w:sz="0" w:space="0" w:color="auto"/>
        <w:right w:val="none" w:sz="0" w:space="0" w:color="auto"/>
      </w:divBdr>
    </w:div>
    <w:div w:id="1492140588">
      <w:bodyDiv w:val="1"/>
      <w:marLeft w:val="0"/>
      <w:marRight w:val="0"/>
      <w:marTop w:val="0"/>
      <w:marBottom w:val="0"/>
      <w:divBdr>
        <w:top w:val="none" w:sz="0" w:space="0" w:color="auto"/>
        <w:left w:val="none" w:sz="0" w:space="0" w:color="auto"/>
        <w:bottom w:val="none" w:sz="0" w:space="0" w:color="auto"/>
        <w:right w:val="none" w:sz="0" w:space="0" w:color="auto"/>
      </w:divBdr>
    </w:div>
    <w:div w:id="1492255126">
      <w:bodyDiv w:val="1"/>
      <w:marLeft w:val="0"/>
      <w:marRight w:val="0"/>
      <w:marTop w:val="0"/>
      <w:marBottom w:val="0"/>
      <w:divBdr>
        <w:top w:val="none" w:sz="0" w:space="0" w:color="auto"/>
        <w:left w:val="none" w:sz="0" w:space="0" w:color="auto"/>
        <w:bottom w:val="none" w:sz="0" w:space="0" w:color="auto"/>
        <w:right w:val="none" w:sz="0" w:space="0" w:color="auto"/>
      </w:divBdr>
    </w:div>
    <w:div w:id="1492527304">
      <w:bodyDiv w:val="1"/>
      <w:marLeft w:val="0"/>
      <w:marRight w:val="0"/>
      <w:marTop w:val="0"/>
      <w:marBottom w:val="0"/>
      <w:divBdr>
        <w:top w:val="none" w:sz="0" w:space="0" w:color="auto"/>
        <w:left w:val="none" w:sz="0" w:space="0" w:color="auto"/>
        <w:bottom w:val="none" w:sz="0" w:space="0" w:color="auto"/>
        <w:right w:val="none" w:sz="0" w:space="0" w:color="auto"/>
      </w:divBdr>
    </w:div>
    <w:div w:id="1493372150">
      <w:bodyDiv w:val="1"/>
      <w:marLeft w:val="0"/>
      <w:marRight w:val="0"/>
      <w:marTop w:val="0"/>
      <w:marBottom w:val="0"/>
      <w:divBdr>
        <w:top w:val="none" w:sz="0" w:space="0" w:color="auto"/>
        <w:left w:val="none" w:sz="0" w:space="0" w:color="auto"/>
        <w:bottom w:val="none" w:sz="0" w:space="0" w:color="auto"/>
        <w:right w:val="none" w:sz="0" w:space="0" w:color="auto"/>
      </w:divBdr>
    </w:div>
    <w:div w:id="1494444034">
      <w:bodyDiv w:val="1"/>
      <w:marLeft w:val="0"/>
      <w:marRight w:val="0"/>
      <w:marTop w:val="0"/>
      <w:marBottom w:val="0"/>
      <w:divBdr>
        <w:top w:val="none" w:sz="0" w:space="0" w:color="auto"/>
        <w:left w:val="none" w:sz="0" w:space="0" w:color="auto"/>
        <w:bottom w:val="none" w:sz="0" w:space="0" w:color="auto"/>
        <w:right w:val="none" w:sz="0" w:space="0" w:color="auto"/>
      </w:divBdr>
    </w:div>
    <w:div w:id="1496071735">
      <w:bodyDiv w:val="1"/>
      <w:marLeft w:val="0"/>
      <w:marRight w:val="0"/>
      <w:marTop w:val="0"/>
      <w:marBottom w:val="0"/>
      <w:divBdr>
        <w:top w:val="none" w:sz="0" w:space="0" w:color="auto"/>
        <w:left w:val="none" w:sz="0" w:space="0" w:color="auto"/>
        <w:bottom w:val="none" w:sz="0" w:space="0" w:color="auto"/>
        <w:right w:val="none" w:sz="0" w:space="0" w:color="auto"/>
      </w:divBdr>
    </w:div>
    <w:div w:id="1496190635">
      <w:bodyDiv w:val="1"/>
      <w:marLeft w:val="0"/>
      <w:marRight w:val="0"/>
      <w:marTop w:val="0"/>
      <w:marBottom w:val="0"/>
      <w:divBdr>
        <w:top w:val="none" w:sz="0" w:space="0" w:color="auto"/>
        <w:left w:val="none" w:sz="0" w:space="0" w:color="auto"/>
        <w:bottom w:val="none" w:sz="0" w:space="0" w:color="auto"/>
        <w:right w:val="none" w:sz="0" w:space="0" w:color="auto"/>
      </w:divBdr>
    </w:div>
    <w:div w:id="1496607407">
      <w:bodyDiv w:val="1"/>
      <w:marLeft w:val="0"/>
      <w:marRight w:val="0"/>
      <w:marTop w:val="0"/>
      <w:marBottom w:val="0"/>
      <w:divBdr>
        <w:top w:val="none" w:sz="0" w:space="0" w:color="auto"/>
        <w:left w:val="none" w:sz="0" w:space="0" w:color="auto"/>
        <w:bottom w:val="none" w:sz="0" w:space="0" w:color="auto"/>
        <w:right w:val="none" w:sz="0" w:space="0" w:color="auto"/>
      </w:divBdr>
    </w:div>
    <w:div w:id="1497644852">
      <w:bodyDiv w:val="1"/>
      <w:marLeft w:val="0"/>
      <w:marRight w:val="0"/>
      <w:marTop w:val="0"/>
      <w:marBottom w:val="0"/>
      <w:divBdr>
        <w:top w:val="none" w:sz="0" w:space="0" w:color="auto"/>
        <w:left w:val="none" w:sz="0" w:space="0" w:color="auto"/>
        <w:bottom w:val="none" w:sz="0" w:space="0" w:color="auto"/>
        <w:right w:val="none" w:sz="0" w:space="0" w:color="auto"/>
      </w:divBdr>
    </w:div>
    <w:div w:id="1499612384">
      <w:bodyDiv w:val="1"/>
      <w:marLeft w:val="0"/>
      <w:marRight w:val="0"/>
      <w:marTop w:val="0"/>
      <w:marBottom w:val="0"/>
      <w:divBdr>
        <w:top w:val="none" w:sz="0" w:space="0" w:color="auto"/>
        <w:left w:val="none" w:sz="0" w:space="0" w:color="auto"/>
        <w:bottom w:val="none" w:sz="0" w:space="0" w:color="auto"/>
        <w:right w:val="none" w:sz="0" w:space="0" w:color="auto"/>
      </w:divBdr>
    </w:div>
    <w:div w:id="1501964446">
      <w:bodyDiv w:val="1"/>
      <w:marLeft w:val="0"/>
      <w:marRight w:val="0"/>
      <w:marTop w:val="0"/>
      <w:marBottom w:val="0"/>
      <w:divBdr>
        <w:top w:val="none" w:sz="0" w:space="0" w:color="auto"/>
        <w:left w:val="none" w:sz="0" w:space="0" w:color="auto"/>
        <w:bottom w:val="none" w:sz="0" w:space="0" w:color="auto"/>
        <w:right w:val="none" w:sz="0" w:space="0" w:color="auto"/>
      </w:divBdr>
    </w:div>
    <w:div w:id="1501965721">
      <w:bodyDiv w:val="1"/>
      <w:marLeft w:val="0"/>
      <w:marRight w:val="0"/>
      <w:marTop w:val="0"/>
      <w:marBottom w:val="0"/>
      <w:divBdr>
        <w:top w:val="none" w:sz="0" w:space="0" w:color="auto"/>
        <w:left w:val="none" w:sz="0" w:space="0" w:color="auto"/>
        <w:bottom w:val="none" w:sz="0" w:space="0" w:color="auto"/>
        <w:right w:val="none" w:sz="0" w:space="0" w:color="auto"/>
      </w:divBdr>
    </w:div>
    <w:div w:id="1502576228">
      <w:bodyDiv w:val="1"/>
      <w:marLeft w:val="0"/>
      <w:marRight w:val="0"/>
      <w:marTop w:val="0"/>
      <w:marBottom w:val="0"/>
      <w:divBdr>
        <w:top w:val="none" w:sz="0" w:space="0" w:color="auto"/>
        <w:left w:val="none" w:sz="0" w:space="0" w:color="auto"/>
        <w:bottom w:val="none" w:sz="0" w:space="0" w:color="auto"/>
        <w:right w:val="none" w:sz="0" w:space="0" w:color="auto"/>
      </w:divBdr>
    </w:div>
    <w:div w:id="1502770049">
      <w:bodyDiv w:val="1"/>
      <w:marLeft w:val="0"/>
      <w:marRight w:val="0"/>
      <w:marTop w:val="0"/>
      <w:marBottom w:val="0"/>
      <w:divBdr>
        <w:top w:val="none" w:sz="0" w:space="0" w:color="auto"/>
        <w:left w:val="none" w:sz="0" w:space="0" w:color="auto"/>
        <w:bottom w:val="none" w:sz="0" w:space="0" w:color="auto"/>
        <w:right w:val="none" w:sz="0" w:space="0" w:color="auto"/>
      </w:divBdr>
    </w:div>
    <w:div w:id="1504198166">
      <w:bodyDiv w:val="1"/>
      <w:marLeft w:val="0"/>
      <w:marRight w:val="0"/>
      <w:marTop w:val="0"/>
      <w:marBottom w:val="0"/>
      <w:divBdr>
        <w:top w:val="none" w:sz="0" w:space="0" w:color="auto"/>
        <w:left w:val="none" w:sz="0" w:space="0" w:color="auto"/>
        <w:bottom w:val="none" w:sz="0" w:space="0" w:color="auto"/>
        <w:right w:val="none" w:sz="0" w:space="0" w:color="auto"/>
      </w:divBdr>
    </w:div>
    <w:div w:id="1505240298">
      <w:bodyDiv w:val="1"/>
      <w:marLeft w:val="0"/>
      <w:marRight w:val="0"/>
      <w:marTop w:val="0"/>
      <w:marBottom w:val="0"/>
      <w:divBdr>
        <w:top w:val="none" w:sz="0" w:space="0" w:color="auto"/>
        <w:left w:val="none" w:sz="0" w:space="0" w:color="auto"/>
        <w:bottom w:val="none" w:sz="0" w:space="0" w:color="auto"/>
        <w:right w:val="none" w:sz="0" w:space="0" w:color="auto"/>
      </w:divBdr>
    </w:div>
    <w:div w:id="1505978217">
      <w:bodyDiv w:val="1"/>
      <w:marLeft w:val="0"/>
      <w:marRight w:val="0"/>
      <w:marTop w:val="0"/>
      <w:marBottom w:val="0"/>
      <w:divBdr>
        <w:top w:val="none" w:sz="0" w:space="0" w:color="auto"/>
        <w:left w:val="none" w:sz="0" w:space="0" w:color="auto"/>
        <w:bottom w:val="none" w:sz="0" w:space="0" w:color="auto"/>
        <w:right w:val="none" w:sz="0" w:space="0" w:color="auto"/>
      </w:divBdr>
    </w:div>
    <w:div w:id="1506282556">
      <w:bodyDiv w:val="1"/>
      <w:marLeft w:val="0"/>
      <w:marRight w:val="0"/>
      <w:marTop w:val="0"/>
      <w:marBottom w:val="0"/>
      <w:divBdr>
        <w:top w:val="none" w:sz="0" w:space="0" w:color="auto"/>
        <w:left w:val="none" w:sz="0" w:space="0" w:color="auto"/>
        <w:bottom w:val="none" w:sz="0" w:space="0" w:color="auto"/>
        <w:right w:val="none" w:sz="0" w:space="0" w:color="auto"/>
      </w:divBdr>
    </w:div>
    <w:div w:id="1506819934">
      <w:bodyDiv w:val="1"/>
      <w:marLeft w:val="0"/>
      <w:marRight w:val="0"/>
      <w:marTop w:val="0"/>
      <w:marBottom w:val="0"/>
      <w:divBdr>
        <w:top w:val="none" w:sz="0" w:space="0" w:color="auto"/>
        <w:left w:val="none" w:sz="0" w:space="0" w:color="auto"/>
        <w:bottom w:val="none" w:sz="0" w:space="0" w:color="auto"/>
        <w:right w:val="none" w:sz="0" w:space="0" w:color="auto"/>
      </w:divBdr>
    </w:div>
    <w:div w:id="1507162770">
      <w:bodyDiv w:val="1"/>
      <w:marLeft w:val="0"/>
      <w:marRight w:val="0"/>
      <w:marTop w:val="0"/>
      <w:marBottom w:val="0"/>
      <w:divBdr>
        <w:top w:val="none" w:sz="0" w:space="0" w:color="auto"/>
        <w:left w:val="none" w:sz="0" w:space="0" w:color="auto"/>
        <w:bottom w:val="none" w:sz="0" w:space="0" w:color="auto"/>
        <w:right w:val="none" w:sz="0" w:space="0" w:color="auto"/>
      </w:divBdr>
    </w:div>
    <w:div w:id="1510871634">
      <w:bodyDiv w:val="1"/>
      <w:marLeft w:val="0"/>
      <w:marRight w:val="0"/>
      <w:marTop w:val="0"/>
      <w:marBottom w:val="0"/>
      <w:divBdr>
        <w:top w:val="none" w:sz="0" w:space="0" w:color="auto"/>
        <w:left w:val="none" w:sz="0" w:space="0" w:color="auto"/>
        <w:bottom w:val="none" w:sz="0" w:space="0" w:color="auto"/>
        <w:right w:val="none" w:sz="0" w:space="0" w:color="auto"/>
      </w:divBdr>
    </w:div>
    <w:div w:id="1513108177">
      <w:bodyDiv w:val="1"/>
      <w:marLeft w:val="0"/>
      <w:marRight w:val="0"/>
      <w:marTop w:val="0"/>
      <w:marBottom w:val="0"/>
      <w:divBdr>
        <w:top w:val="none" w:sz="0" w:space="0" w:color="auto"/>
        <w:left w:val="none" w:sz="0" w:space="0" w:color="auto"/>
        <w:bottom w:val="none" w:sz="0" w:space="0" w:color="auto"/>
        <w:right w:val="none" w:sz="0" w:space="0" w:color="auto"/>
      </w:divBdr>
    </w:div>
    <w:div w:id="1514223491">
      <w:bodyDiv w:val="1"/>
      <w:marLeft w:val="0"/>
      <w:marRight w:val="0"/>
      <w:marTop w:val="0"/>
      <w:marBottom w:val="0"/>
      <w:divBdr>
        <w:top w:val="none" w:sz="0" w:space="0" w:color="auto"/>
        <w:left w:val="none" w:sz="0" w:space="0" w:color="auto"/>
        <w:bottom w:val="none" w:sz="0" w:space="0" w:color="auto"/>
        <w:right w:val="none" w:sz="0" w:space="0" w:color="auto"/>
      </w:divBdr>
    </w:div>
    <w:div w:id="1514489402">
      <w:bodyDiv w:val="1"/>
      <w:marLeft w:val="0"/>
      <w:marRight w:val="0"/>
      <w:marTop w:val="0"/>
      <w:marBottom w:val="0"/>
      <w:divBdr>
        <w:top w:val="none" w:sz="0" w:space="0" w:color="auto"/>
        <w:left w:val="none" w:sz="0" w:space="0" w:color="auto"/>
        <w:bottom w:val="none" w:sz="0" w:space="0" w:color="auto"/>
        <w:right w:val="none" w:sz="0" w:space="0" w:color="auto"/>
      </w:divBdr>
    </w:div>
    <w:div w:id="1515340794">
      <w:bodyDiv w:val="1"/>
      <w:marLeft w:val="0"/>
      <w:marRight w:val="0"/>
      <w:marTop w:val="0"/>
      <w:marBottom w:val="0"/>
      <w:divBdr>
        <w:top w:val="none" w:sz="0" w:space="0" w:color="auto"/>
        <w:left w:val="none" w:sz="0" w:space="0" w:color="auto"/>
        <w:bottom w:val="none" w:sz="0" w:space="0" w:color="auto"/>
        <w:right w:val="none" w:sz="0" w:space="0" w:color="auto"/>
      </w:divBdr>
    </w:div>
    <w:div w:id="1515997980">
      <w:bodyDiv w:val="1"/>
      <w:marLeft w:val="0"/>
      <w:marRight w:val="0"/>
      <w:marTop w:val="0"/>
      <w:marBottom w:val="0"/>
      <w:divBdr>
        <w:top w:val="none" w:sz="0" w:space="0" w:color="auto"/>
        <w:left w:val="none" w:sz="0" w:space="0" w:color="auto"/>
        <w:bottom w:val="none" w:sz="0" w:space="0" w:color="auto"/>
        <w:right w:val="none" w:sz="0" w:space="0" w:color="auto"/>
      </w:divBdr>
    </w:div>
    <w:div w:id="1516261966">
      <w:bodyDiv w:val="1"/>
      <w:marLeft w:val="0"/>
      <w:marRight w:val="0"/>
      <w:marTop w:val="0"/>
      <w:marBottom w:val="0"/>
      <w:divBdr>
        <w:top w:val="none" w:sz="0" w:space="0" w:color="auto"/>
        <w:left w:val="none" w:sz="0" w:space="0" w:color="auto"/>
        <w:bottom w:val="none" w:sz="0" w:space="0" w:color="auto"/>
        <w:right w:val="none" w:sz="0" w:space="0" w:color="auto"/>
      </w:divBdr>
    </w:div>
    <w:div w:id="1518540427">
      <w:bodyDiv w:val="1"/>
      <w:marLeft w:val="0"/>
      <w:marRight w:val="0"/>
      <w:marTop w:val="0"/>
      <w:marBottom w:val="0"/>
      <w:divBdr>
        <w:top w:val="none" w:sz="0" w:space="0" w:color="auto"/>
        <w:left w:val="none" w:sz="0" w:space="0" w:color="auto"/>
        <w:bottom w:val="none" w:sz="0" w:space="0" w:color="auto"/>
        <w:right w:val="none" w:sz="0" w:space="0" w:color="auto"/>
      </w:divBdr>
    </w:div>
    <w:div w:id="1518614374">
      <w:bodyDiv w:val="1"/>
      <w:marLeft w:val="0"/>
      <w:marRight w:val="0"/>
      <w:marTop w:val="0"/>
      <w:marBottom w:val="0"/>
      <w:divBdr>
        <w:top w:val="none" w:sz="0" w:space="0" w:color="auto"/>
        <w:left w:val="none" w:sz="0" w:space="0" w:color="auto"/>
        <w:bottom w:val="none" w:sz="0" w:space="0" w:color="auto"/>
        <w:right w:val="none" w:sz="0" w:space="0" w:color="auto"/>
      </w:divBdr>
    </w:div>
    <w:div w:id="1519468146">
      <w:bodyDiv w:val="1"/>
      <w:marLeft w:val="0"/>
      <w:marRight w:val="0"/>
      <w:marTop w:val="0"/>
      <w:marBottom w:val="0"/>
      <w:divBdr>
        <w:top w:val="none" w:sz="0" w:space="0" w:color="auto"/>
        <w:left w:val="none" w:sz="0" w:space="0" w:color="auto"/>
        <w:bottom w:val="none" w:sz="0" w:space="0" w:color="auto"/>
        <w:right w:val="none" w:sz="0" w:space="0" w:color="auto"/>
      </w:divBdr>
    </w:div>
    <w:div w:id="1520124399">
      <w:bodyDiv w:val="1"/>
      <w:marLeft w:val="0"/>
      <w:marRight w:val="0"/>
      <w:marTop w:val="0"/>
      <w:marBottom w:val="0"/>
      <w:divBdr>
        <w:top w:val="none" w:sz="0" w:space="0" w:color="auto"/>
        <w:left w:val="none" w:sz="0" w:space="0" w:color="auto"/>
        <w:bottom w:val="none" w:sz="0" w:space="0" w:color="auto"/>
        <w:right w:val="none" w:sz="0" w:space="0" w:color="auto"/>
      </w:divBdr>
    </w:div>
    <w:div w:id="1520508932">
      <w:bodyDiv w:val="1"/>
      <w:marLeft w:val="0"/>
      <w:marRight w:val="0"/>
      <w:marTop w:val="0"/>
      <w:marBottom w:val="0"/>
      <w:divBdr>
        <w:top w:val="none" w:sz="0" w:space="0" w:color="auto"/>
        <w:left w:val="none" w:sz="0" w:space="0" w:color="auto"/>
        <w:bottom w:val="none" w:sz="0" w:space="0" w:color="auto"/>
        <w:right w:val="none" w:sz="0" w:space="0" w:color="auto"/>
      </w:divBdr>
    </w:div>
    <w:div w:id="1522012055">
      <w:bodyDiv w:val="1"/>
      <w:marLeft w:val="0"/>
      <w:marRight w:val="0"/>
      <w:marTop w:val="0"/>
      <w:marBottom w:val="0"/>
      <w:divBdr>
        <w:top w:val="none" w:sz="0" w:space="0" w:color="auto"/>
        <w:left w:val="none" w:sz="0" w:space="0" w:color="auto"/>
        <w:bottom w:val="none" w:sz="0" w:space="0" w:color="auto"/>
        <w:right w:val="none" w:sz="0" w:space="0" w:color="auto"/>
      </w:divBdr>
    </w:div>
    <w:div w:id="1522546889">
      <w:bodyDiv w:val="1"/>
      <w:marLeft w:val="0"/>
      <w:marRight w:val="0"/>
      <w:marTop w:val="0"/>
      <w:marBottom w:val="0"/>
      <w:divBdr>
        <w:top w:val="none" w:sz="0" w:space="0" w:color="auto"/>
        <w:left w:val="none" w:sz="0" w:space="0" w:color="auto"/>
        <w:bottom w:val="none" w:sz="0" w:space="0" w:color="auto"/>
        <w:right w:val="none" w:sz="0" w:space="0" w:color="auto"/>
      </w:divBdr>
    </w:div>
    <w:div w:id="1524325466">
      <w:bodyDiv w:val="1"/>
      <w:marLeft w:val="0"/>
      <w:marRight w:val="0"/>
      <w:marTop w:val="0"/>
      <w:marBottom w:val="0"/>
      <w:divBdr>
        <w:top w:val="none" w:sz="0" w:space="0" w:color="auto"/>
        <w:left w:val="none" w:sz="0" w:space="0" w:color="auto"/>
        <w:bottom w:val="none" w:sz="0" w:space="0" w:color="auto"/>
        <w:right w:val="none" w:sz="0" w:space="0" w:color="auto"/>
      </w:divBdr>
    </w:div>
    <w:div w:id="1526596158">
      <w:bodyDiv w:val="1"/>
      <w:marLeft w:val="0"/>
      <w:marRight w:val="0"/>
      <w:marTop w:val="0"/>
      <w:marBottom w:val="0"/>
      <w:divBdr>
        <w:top w:val="none" w:sz="0" w:space="0" w:color="auto"/>
        <w:left w:val="none" w:sz="0" w:space="0" w:color="auto"/>
        <w:bottom w:val="none" w:sz="0" w:space="0" w:color="auto"/>
        <w:right w:val="none" w:sz="0" w:space="0" w:color="auto"/>
      </w:divBdr>
    </w:div>
    <w:div w:id="1526597631">
      <w:bodyDiv w:val="1"/>
      <w:marLeft w:val="0"/>
      <w:marRight w:val="0"/>
      <w:marTop w:val="0"/>
      <w:marBottom w:val="0"/>
      <w:divBdr>
        <w:top w:val="none" w:sz="0" w:space="0" w:color="auto"/>
        <w:left w:val="none" w:sz="0" w:space="0" w:color="auto"/>
        <w:bottom w:val="none" w:sz="0" w:space="0" w:color="auto"/>
        <w:right w:val="none" w:sz="0" w:space="0" w:color="auto"/>
      </w:divBdr>
    </w:div>
    <w:div w:id="1531727670">
      <w:bodyDiv w:val="1"/>
      <w:marLeft w:val="0"/>
      <w:marRight w:val="0"/>
      <w:marTop w:val="0"/>
      <w:marBottom w:val="0"/>
      <w:divBdr>
        <w:top w:val="none" w:sz="0" w:space="0" w:color="auto"/>
        <w:left w:val="none" w:sz="0" w:space="0" w:color="auto"/>
        <w:bottom w:val="none" w:sz="0" w:space="0" w:color="auto"/>
        <w:right w:val="none" w:sz="0" w:space="0" w:color="auto"/>
      </w:divBdr>
    </w:div>
    <w:div w:id="1534273067">
      <w:bodyDiv w:val="1"/>
      <w:marLeft w:val="0"/>
      <w:marRight w:val="0"/>
      <w:marTop w:val="0"/>
      <w:marBottom w:val="0"/>
      <w:divBdr>
        <w:top w:val="none" w:sz="0" w:space="0" w:color="auto"/>
        <w:left w:val="none" w:sz="0" w:space="0" w:color="auto"/>
        <w:bottom w:val="none" w:sz="0" w:space="0" w:color="auto"/>
        <w:right w:val="none" w:sz="0" w:space="0" w:color="auto"/>
      </w:divBdr>
    </w:div>
    <w:div w:id="1539899685">
      <w:bodyDiv w:val="1"/>
      <w:marLeft w:val="0"/>
      <w:marRight w:val="0"/>
      <w:marTop w:val="0"/>
      <w:marBottom w:val="0"/>
      <w:divBdr>
        <w:top w:val="none" w:sz="0" w:space="0" w:color="auto"/>
        <w:left w:val="none" w:sz="0" w:space="0" w:color="auto"/>
        <w:bottom w:val="none" w:sz="0" w:space="0" w:color="auto"/>
        <w:right w:val="none" w:sz="0" w:space="0" w:color="auto"/>
      </w:divBdr>
    </w:div>
    <w:div w:id="1540120150">
      <w:bodyDiv w:val="1"/>
      <w:marLeft w:val="0"/>
      <w:marRight w:val="0"/>
      <w:marTop w:val="0"/>
      <w:marBottom w:val="0"/>
      <w:divBdr>
        <w:top w:val="none" w:sz="0" w:space="0" w:color="auto"/>
        <w:left w:val="none" w:sz="0" w:space="0" w:color="auto"/>
        <w:bottom w:val="none" w:sz="0" w:space="0" w:color="auto"/>
        <w:right w:val="none" w:sz="0" w:space="0" w:color="auto"/>
      </w:divBdr>
    </w:div>
    <w:div w:id="1542404593">
      <w:bodyDiv w:val="1"/>
      <w:marLeft w:val="0"/>
      <w:marRight w:val="0"/>
      <w:marTop w:val="0"/>
      <w:marBottom w:val="0"/>
      <w:divBdr>
        <w:top w:val="none" w:sz="0" w:space="0" w:color="auto"/>
        <w:left w:val="none" w:sz="0" w:space="0" w:color="auto"/>
        <w:bottom w:val="none" w:sz="0" w:space="0" w:color="auto"/>
        <w:right w:val="none" w:sz="0" w:space="0" w:color="auto"/>
      </w:divBdr>
    </w:div>
    <w:div w:id="1543903792">
      <w:bodyDiv w:val="1"/>
      <w:marLeft w:val="0"/>
      <w:marRight w:val="0"/>
      <w:marTop w:val="0"/>
      <w:marBottom w:val="0"/>
      <w:divBdr>
        <w:top w:val="none" w:sz="0" w:space="0" w:color="auto"/>
        <w:left w:val="none" w:sz="0" w:space="0" w:color="auto"/>
        <w:bottom w:val="none" w:sz="0" w:space="0" w:color="auto"/>
        <w:right w:val="none" w:sz="0" w:space="0" w:color="auto"/>
      </w:divBdr>
    </w:div>
    <w:div w:id="1543979704">
      <w:bodyDiv w:val="1"/>
      <w:marLeft w:val="0"/>
      <w:marRight w:val="0"/>
      <w:marTop w:val="0"/>
      <w:marBottom w:val="0"/>
      <w:divBdr>
        <w:top w:val="none" w:sz="0" w:space="0" w:color="auto"/>
        <w:left w:val="none" w:sz="0" w:space="0" w:color="auto"/>
        <w:bottom w:val="none" w:sz="0" w:space="0" w:color="auto"/>
        <w:right w:val="none" w:sz="0" w:space="0" w:color="auto"/>
      </w:divBdr>
    </w:div>
    <w:div w:id="1545024622">
      <w:bodyDiv w:val="1"/>
      <w:marLeft w:val="0"/>
      <w:marRight w:val="0"/>
      <w:marTop w:val="0"/>
      <w:marBottom w:val="0"/>
      <w:divBdr>
        <w:top w:val="none" w:sz="0" w:space="0" w:color="auto"/>
        <w:left w:val="none" w:sz="0" w:space="0" w:color="auto"/>
        <w:bottom w:val="none" w:sz="0" w:space="0" w:color="auto"/>
        <w:right w:val="none" w:sz="0" w:space="0" w:color="auto"/>
      </w:divBdr>
    </w:div>
    <w:div w:id="1549416839">
      <w:bodyDiv w:val="1"/>
      <w:marLeft w:val="0"/>
      <w:marRight w:val="0"/>
      <w:marTop w:val="0"/>
      <w:marBottom w:val="0"/>
      <w:divBdr>
        <w:top w:val="none" w:sz="0" w:space="0" w:color="auto"/>
        <w:left w:val="none" w:sz="0" w:space="0" w:color="auto"/>
        <w:bottom w:val="none" w:sz="0" w:space="0" w:color="auto"/>
        <w:right w:val="none" w:sz="0" w:space="0" w:color="auto"/>
      </w:divBdr>
    </w:div>
    <w:div w:id="1552767661">
      <w:bodyDiv w:val="1"/>
      <w:marLeft w:val="0"/>
      <w:marRight w:val="0"/>
      <w:marTop w:val="0"/>
      <w:marBottom w:val="0"/>
      <w:divBdr>
        <w:top w:val="none" w:sz="0" w:space="0" w:color="auto"/>
        <w:left w:val="none" w:sz="0" w:space="0" w:color="auto"/>
        <w:bottom w:val="none" w:sz="0" w:space="0" w:color="auto"/>
        <w:right w:val="none" w:sz="0" w:space="0" w:color="auto"/>
      </w:divBdr>
    </w:div>
    <w:div w:id="1553735236">
      <w:bodyDiv w:val="1"/>
      <w:marLeft w:val="0"/>
      <w:marRight w:val="0"/>
      <w:marTop w:val="0"/>
      <w:marBottom w:val="0"/>
      <w:divBdr>
        <w:top w:val="none" w:sz="0" w:space="0" w:color="auto"/>
        <w:left w:val="none" w:sz="0" w:space="0" w:color="auto"/>
        <w:bottom w:val="none" w:sz="0" w:space="0" w:color="auto"/>
        <w:right w:val="none" w:sz="0" w:space="0" w:color="auto"/>
      </w:divBdr>
    </w:div>
    <w:div w:id="1554317862">
      <w:bodyDiv w:val="1"/>
      <w:marLeft w:val="0"/>
      <w:marRight w:val="0"/>
      <w:marTop w:val="0"/>
      <w:marBottom w:val="0"/>
      <w:divBdr>
        <w:top w:val="none" w:sz="0" w:space="0" w:color="auto"/>
        <w:left w:val="none" w:sz="0" w:space="0" w:color="auto"/>
        <w:bottom w:val="none" w:sz="0" w:space="0" w:color="auto"/>
        <w:right w:val="none" w:sz="0" w:space="0" w:color="auto"/>
      </w:divBdr>
    </w:div>
    <w:div w:id="1555504359">
      <w:bodyDiv w:val="1"/>
      <w:marLeft w:val="0"/>
      <w:marRight w:val="0"/>
      <w:marTop w:val="0"/>
      <w:marBottom w:val="0"/>
      <w:divBdr>
        <w:top w:val="none" w:sz="0" w:space="0" w:color="auto"/>
        <w:left w:val="none" w:sz="0" w:space="0" w:color="auto"/>
        <w:bottom w:val="none" w:sz="0" w:space="0" w:color="auto"/>
        <w:right w:val="none" w:sz="0" w:space="0" w:color="auto"/>
      </w:divBdr>
    </w:div>
    <w:div w:id="1556353205">
      <w:bodyDiv w:val="1"/>
      <w:marLeft w:val="0"/>
      <w:marRight w:val="0"/>
      <w:marTop w:val="0"/>
      <w:marBottom w:val="0"/>
      <w:divBdr>
        <w:top w:val="none" w:sz="0" w:space="0" w:color="auto"/>
        <w:left w:val="none" w:sz="0" w:space="0" w:color="auto"/>
        <w:bottom w:val="none" w:sz="0" w:space="0" w:color="auto"/>
        <w:right w:val="none" w:sz="0" w:space="0" w:color="auto"/>
      </w:divBdr>
    </w:div>
    <w:div w:id="1556509510">
      <w:bodyDiv w:val="1"/>
      <w:marLeft w:val="0"/>
      <w:marRight w:val="0"/>
      <w:marTop w:val="0"/>
      <w:marBottom w:val="0"/>
      <w:divBdr>
        <w:top w:val="none" w:sz="0" w:space="0" w:color="auto"/>
        <w:left w:val="none" w:sz="0" w:space="0" w:color="auto"/>
        <w:bottom w:val="none" w:sz="0" w:space="0" w:color="auto"/>
        <w:right w:val="none" w:sz="0" w:space="0" w:color="auto"/>
      </w:divBdr>
    </w:div>
    <w:div w:id="1556743704">
      <w:bodyDiv w:val="1"/>
      <w:marLeft w:val="0"/>
      <w:marRight w:val="0"/>
      <w:marTop w:val="0"/>
      <w:marBottom w:val="0"/>
      <w:divBdr>
        <w:top w:val="none" w:sz="0" w:space="0" w:color="auto"/>
        <w:left w:val="none" w:sz="0" w:space="0" w:color="auto"/>
        <w:bottom w:val="none" w:sz="0" w:space="0" w:color="auto"/>
        <w:right w:val="none" w:sz="0" w:space="0" w:color="auto"/>
      </w:divBdr>
    </w:div>
    <w:div w:id="1557937143">
      <w:bodyDiv w:val="1"/>
      <w:marLeft w:val="0"/>
      <w:marRight w:val="0"/>
      <w:marTop w:val="0"/>
      <w:marBottom w:val="0"/>
      <w:divBdr>
        <w:top w:val="none" w:sz="0" w:space="0" w:color="auto"/>
        <w:left w:val="none" w:sz="0" w:space="0" w:color="auto"/>
        <w:bottom w:val="none" w:sz="0" w:space="0" w:color="auto"/>
        <w:right w:val="none" w:sz="0" w:space="0" w:color="auto"/>
      </w:divBdr>
    </w:div>
    <w:div w:id="1558394583">
      <w:bodyDiv w:val="1"/>
      <w:marLeft w:val="0"/>
      <w:marRight w:val="0"/>
      <w:marTop w:val="0"/>
      <w:marBottom w:val="0"/>
      <w:divBdr>
        <w:top w:val="none" w:sz="0" w:space="0" w:color="auto"/>
        <w:left w:val="none" w:sz="0" w:space="0" w:color="auto"/>
        <w:bottom w:val="none" w:sz="0" w:space="0" w:color="auto"/>
        <w:right w:val="none" w:sz="0" w:space="0" w:color="auto"/>
      </w:divBdr>
    </w:div>
    <w:div w:id="1558591823">
      <w:bodyDiv w:val="1"/>
      <w:marLeft w:val="0"/>
      <w:marRight w:val="0"/>
      <w:marTop w:val="0"/>
      <w:marBottom w:val="0"/>
      <w:divBdr>
        <w:top w:val="none" w:sz="0" w:space="0" w:color="auto"/>
        <w:left w:val="none" w:sz="0" w:space="0" w:color="auto"/>
        <w:bottom w:val="none" w:sz="0" w:space="0" w:color="auto"/>
        <w:right w:val="none" w:sz="0" w:space="0" w:color="auto"/>
      </w:divBdr>
    </w:div>
    <w:div w:id="1559365607">
      <w:bodyDiv w:val="1"/>
      <w:marLeft w:val="0"/>
      <w:marRight w:val="0"/>
      <w:marTop w:val="0"/>
      <w:marBottom w:val="0"/>
      <w:divBdr>
        <w:top w:val="none" w:sz="0" w:space="0" w:color="auto"/>
        <w:left w:val="none" w:sz="0" w:space="0" w:color="auto"/>
        <w:bottom w:val="none" w:sz="0" w:space="0" w:color="auto"/>
        <w:right w:val="none" w:sz="0" w:space="0" w:color="auto"/>
      </w:divBdr>
    </w:div>
    <w:div w:id="1561477565">
      <w:bodyDiv w:val="1"/>
      <w:marLeft w:val="0"/>
      <w:marRight w:val="0"/>
      <w:marTop w:val="0"/>
      <w:marBottom w:val="0"/>
      <w:divBdr>
        <w:top w:val="none" w:sz="0" w:space="0" w:color="auto"/>
        <w:left w:val="none" w:sz="0" w:space="0" w:color="auto"/>
        <w:bottom w:val="none" w:sz="0" w:space="0" w:color="auto"/>
        <w:right w:val="none" w:sz="0" w:space="0" w:color="auto"/>
      </w:divBdr>
    </w:div>
    <w:div w:id="1562866422">
      <w:bodyDiv w:val="1"/>
      <w:marLeft w:val="0"/>
      <w:marRight w:val="0"/>
      <w:marTop w:val="0"/>
      <w:marBottom w:val="0"/>
      <w:divBdr>
        <w:top w:val="none" w:sz="0" w:space="0" w:color="auto"/>
        <w:left w:val="none" w:sz="0" w:space="0" w:color="auto"/>
        <w:bottom w:val="none" w:sz="0" w:space="0" w:color="auto"/>
        <w:right w:val="none" w:sz="0" w:space="0" w:color="auto"/>
      </w:divBdr>
    </w:div>
    <w:div w:id="1563251833">
      <w:bodyDiv w:val="1"/>
      <w:marLeft w:val="0"/>
      <w:marRight w:val="0"/>
      <w:marTop w:val="0"/>
      <w:marBottom w:val="0"/>
      <w:divBdr>
        <w:top w:val="none" w:sz="0" w:space="0" w:color="auto"/>
        <w:left w:val="none" w:sz="0" w:space="0" w:color="auto"/>
        <w:bottom w:val="none" w:sz="0" w:space="0" w:color="auto"/>
        <w:right w:val="none" w:sz="0" w:space="0" w:color="auto"/>
      </w:divBdr>
    </w:div>
    <w:div w:id="1563755549">
      <w:bodyDiv w:val="1"/>
      <w:marLeft w:val="0"/>
      <w:marRight w:val="0"/>
      <w:marTop w:val="0"/>
      <w:marBottom w:val="0"/>
      <w:divBdr>
        <w:top w:val="none" w:sz="0" w:space="0" w:color="auto"/>
        <w:left w:val="none" w:sz="0" w:space="0" w:color="auto"/>
        <w:bottom w:val="none" w:sz="0" w:space="0" w:color="auto"/>
        <w:right w:val="none" w:sz="0" w:space="0" w:color="auto"/>
      </w:divBdr>
    </w:div>
    <w:div w:id="1564025561">
      <w:bodyDiv w:val="1"/>
      <w:marLeft w:val="0"/>
      <w:marRight w:val="0"/>
      <w:marTop w:val="0"/>
      <w:marBottom w:val="0"/>
      <w:divBdr>
        <w:top w:val="none" w:sz="0" w:space="0" w:color="auto"/>
        <w:left w:val="none" w:sz="0" w:space="0" w:color="auto"/>
        <w:bottom w:val="none" w:sz="0" w:space="0" w:color="auto"/>
        <w:right w:val="none" w:sz="0" w:space="0" w:color="auto"/>
      </w:divBdr>
    </w:div>
    <w:div w:id="1564101804">
      <w:bodyDiv w:val="1"/>
      <w:marLeft w:val="0"/>
      <w:marRight w:val="0"/>
      <w:marTop w:val="0"/>
      <w:marBottom w:val="0"/>
      <w:divBdr>
        <w:top w:val="none" w:sz="0" w:space="0" w:color="auto"/>
        <w:left w:val="none" w:sz="0" w:space="0" w:color="auto"/>
        <w:bottom w:val="none" w:sz="0" w:space="0" w:color="auto"/>
        <w:right w:val="none" w:sz="0" w:space="0" w:color="auto"/>
      </w:divBdr>
    </w:div>
    <w:div w:id="1567303847">
      <w:bodyDiv w:val="1"/>
      <w:marLeft w:val="0"/>
      <w:marRight w:val="0"/>
      <w:marTop w:val="0"/>
      <w:marBottom w:val="0"/>
      <w:divBdr>
        <w:top w:val="none" w:sz="0" w:space="0" w:color="auto"/>
        <w:left w:val="none" w:sz="0" w:space="0" w:color="auto"/>
        <w:bottom w:val="none" w:sz="0" w:space="0" w:color="auto"/>
        <w:right w:val="none" w:sz="0" w:space="0" w:color="auto"/>
      </w:divBdr>
    </w:div>
    <w:div w:id="1568301250">
      <w:bodyDiv w:val="1"/>
      <w:marLeft w:val="0"/>
      <w:marRight w:val="0"/>
      <w:marTop w:val="0"/>
      <w:marBottom w:val="0"/>
      <w:divBdr>
        <w:top w:val="none" w:sz="0" w:space="0" w:color="auto"/>
        <w:left w:val="none" w:sz="0" w:space="0" w:color="auto"/>
        <w:bottom w:val="none" w:sz="0" w:space="0" w:color="auto"/>
        <w:right w:val="none" w:sz="0" w:space="0" w:color="auto"/>
      </w:divBdr>
    </w:div>
    <w:div w:id="1569460647">
      <w:bodyDiv w:val="1"/>
      <w:marLeft w:val="0"/>
      <w:marRight w:val="0"/>
      <w:marTop w:val="0"/>
      <w:marBottom w:val="0"/>
      <w:divBdr>
        <w:top w:val="none" w:sz="0" w:space="0" w:color="auto"/>
        <w:left w:val="none" w:sz="0" w:space="0" w:color="auto"/>
        <w:bottom w:val="none" w:sz="0" w:space="0" w:color="auto"/>
        <w:right w:val="none" w:sz="0" w:space="0" w:color="auto"/>
      </w:divBdr>
    </w:div>
    <w:div w:id="1569531375">
      <w:bodyDiv w:val="1"/>
      <w:marLeft w:val="0"/>
      <w:marRight w:val="0"/>
      <w:marTop w:val="0"/>
      <w:marBottom w:val="0"/>
      <w:divBdr>
        <w:top w:val="none" w:sz="0" w:space="0" w:color="auto"/>
        <w:left w:val="none" w:sz="0" w:space="0" w:color="auto"/>
        <w:bottom w:val="none" w:sz="0" w:space="0" w:color="auto"/>
        <w:right w:val="none" w:sz="0" w:space="0" w:color="auto"/>
      </w:divBdr>
    </w:div>
    <w:div w:id="1572735920">
      <w:bodyDiv w:val="1"/>
      <w:marLeft w:val="0"/>
      <w:marRight w:val="0"/>
      <w:marTop w:val="0"/>
      <w:marBottom w:val="0"/>
      <w:divBdr>
        <w:top w:val="none" w:sz="0" w:space="0" w:color="auto"/>
        <w:left w:val="none" w:sz="0" w:space="0" w:color="auto"/>
        <w:bottom w:val="none" w:sz="0" w:space="0" w:color="auto"/>
        <w:right w:val="none" w:sz="0" w:space="0" w:color="auto"/>
      </w:divBdr>
    </w:div>
    <w:div w:id="1572808927">
      <w:bodyDiv w:val="1"/>
      <w:marLeft w:val="0"/>
      <w:marRight w:val="0"/>
      <w:marTop w:val="0"/>
      <w:marBottom w:val="0"/>
      <w:divBdr>
        <w:top w:val="none" w:sz="0" w:space="0" w:color="auto"/>
        <w:left w:val="none" w:sz="0" w:space="0" w:color="auto"/>
        <w:bottom w:val="none" w:sz="0" w:space="0" w:color="auto"/>
        <w:right w:val="none" w:sz="0" w:space="0" w:color="auto"/>
      </w:divBdr>
    </w:div>
    <w:div w:id="1574318480">
      <w:bodyDiv w:val="1"/>
      <w:marLeft w:val="0"/>
      <w:marRight w:val="0"/>
      <w:marTop w:val="0"/>
      <w:marBottom w:val="0"/>
      <w:divBdr>
        <w:top w:val="none" w:sz="0" w:space="0" w:color="auto"/>
        <w:left w:val="none" w:sz="0" w:space="0" w:color="auto"/>
        <w:bottom w:val="none" w:sz="0" w:space="0" w:color="auto"/>
        <w:right w:val="none" w:sz="0" w:space="0" w:color="auto"/>
      </w:divBdr>
    </w:div>
    <w:div w:id="1574657287">
      <w:bodyDiv w:val="1"/>
      <w:marLeft w:val="0"/>
      <w:marRight w:val="0"/>
      <w:marTop w:val="0"/>
      <w:marBottom w:val="0"/>
      <w:divBdr>
        <w:top w:val="none" w:sz="0" w:space="0" w:color="auto"/>
        <w:left w:val="none" w:sz="0" w:space="0" w:color="auto"/>
        <w:bottom w:val="none" w:sz="0" w:space="0" w:color="auto"/>
        <w:right w:val="none" w:sz="0" w:space="0" w:color="auto"/>
      </w:divBdr>
    </w:div>
    <w:div w:id="1575316975">
      <w:bodyDiv w:val="1"/>
      <w:marLeft w:val="0"/>
      <w:marRight w:val="0"/>
      <w:marTop w:val="0"/>
      <w:marBottom w:val="0"/>
      <w:divBdr>
        <w:top w:val="none" w:sz="0" w:space="0" w:color="auto"/>
        <w:left w:val="none" w:sz="0" w:space="0" w:color="auto"/>
        <w:bottom w:val="none" w:sz="0" w:space="0" w:color="auto"/>
        <w:right w:val="none" w:sz="0" w:space="0" w:color="auto"/>
      </w:divBdr>
    </w:div>
    <w:div w:id="1575970448">
      <w:bodyDiv w:val="1"/>
      <w:marLeft w:val="0"/>
      <w:marRight w:val="0"/>
      <w:marTop w:val="0"/>
      <w:marBottom w:val="0"/>
      <w:divBdr>
        <w:top w:val="none" w:sz="0" w:space="0" w:color="auto"/>
        <w:left w:val="none" w:sz="0" w:space="0" w:color="auto"/>
        <w:bottom w:val="none" w:sz="0" w:space="0" w:color="auto"/>
        <w:right w:val="none" w:sz="0" w:space="0" w:color="auto"/>
      </w:divBdr>
    </w:div>
    <w:div w:id="1576160412">
      <w:bodyDiv w:val="1"/>
      <w:marLeft w:val="0"/>
      <w:marRight w:val="0"/>
      <w:marTop w:val="0"/>
      <w:marBottom w:val="0"/>
      <w:divBdr>
        <w:top w:val="none" w:sz="0" w:space="0" w:color="auto"/>
        <w:left w:val="none" w:sz="0" w:space="0" w:color="auto"/>
        <w:bottom w:val="none" w:sz="0" w:space="0" w:color="auto"/>
        <w:right w:val="none" w:sz="0" w:space="0" w:color="auto"/>
      </w:divBdr>
    </w:div>
    <w:div w:id="1576892684">
      <w:bodyDiv w:val="1"/>
      <w:marLeft w:val="0"/>
      <w:marRight w:val="0"/>
      <w:marTop w:val="0"/>
      <w:marBottom w:val="0"/>
      <w:divBdr>
        <w:top w:val="none" w:sz="0" w:space="0" w:color="auto"/>
        <w:left w:val="none" w:sz="0" w:space="0" w:color="auto"/>
        <w:bottom w:val="none" w:sz="0" w:space="0" w:color="auto"/>
        <w:right w:val="none" w:sz="0" w:space="0" w:color="auto"/>
      </w:divBdr>
    </w:div>
    <w:div w:id="1577127955">
      <w:bodyDiv w:val="1"/>
      <w:marLeft w:val="0"/>
      <w:marRight w:val="0"/>
      <w:marTop w:val="0"/>
      <w:marBottom w:val="0"/>
      <w:divBdr>
        <w:top w:val="none" w:sz="0" w:space="0" w:color="auto"/>
        <w:left w:val="none" w:sz="0" w:space="0" w:color="auto"/>
        <w:bottom w:val="none" w:sz="0" w:space="0" w:color="auto"/>
        <w:right w:val="none" w:sz="0" w:space="0" w:color="auto"/>
      </w:divBdr>
    </w:div>
    <w:div w:id="1578393547">
      <w:bodyDiv w:val="1"/>
      <w:marLeft w:val="0"/>
      <w:marRight w:val="0"/>
      <w:marTop w:val="0"/>
      <w:marBottom w:val="0"/>
      <w:divBdr>
        <w:top w:val="none" w:sz="0" w:space="0" w:color="auto"/>
        <w:left w:val="none" w:sz="0" w:space="0" w:color="auto"/>
        <w:bottom w:val="none" w:sz="0" w:space="0" w:color="auto"/>
        <w:right w:val="none" w:sz="0" w:space="0" w:color="auto"/>
      </w:divBdr>
    </w:div>
    <w:div w:id="1580947917">
      <w:bodyDiv w:val="1"/>
      <w:marLeft w:val="0"/>
      <w:marRight w:val="0"/>
      <w:marTop w:val="0"/>
      <w:marBottom w:val="0"/>
      <w:divBdr>
        <w:top w:val="none" w:sz="0" w:space="0" w:color="auto"/>
        <w:left w:val="none" w:sz="0" w:space="0" w:color="auto"/>
        <w:bottom w:val="none" w:sz="0" w:space="0" w:color="auto"/>
        <w:right w:val="none" w:sz="0" w:space="0" w:color="auto"/>
      </w:divBdr>
    </w:div>
    <w:div w:id="1582568808">
      <w:bodyDiv w:val="1"/>
      <w:marLeft w:val="0"/>
      <w:marRight w:val="0"/>
      <w:marTop w:val="0"/>
      <w:marBottom w:val="0"/>
      <w:divBdr>
        <w:top w:val="none" w:sz="0" w:space="0" w:color="auto"/>
        <w:left w:val="none" w:sz="0" w:space="0" w:color="auto"/>
        <w:bottom w:val="none" w:sz="0" w:space="0" w:color="auto"/>
        <w:right w:val="none" w:sz="0" w:space="0" w:color="auto"/>
      </w:divBdr>
    </w:div>
    <w:div w:id="1586066517">
      <w:bodyDiv w:val="1"/>
      <w:marLeft w:val="0"/>
      <w:marRight w:val="0"/>
      <w:marTop w:val="0"/>
      <w:marBottom w:val="0"/>
      <w:divBdr>
        <w:top w:val="none" w:sz="0" w:space="0" w:color="auto"/>
        <w:left w:val="none" w:sz="0" w:space="0" w:color="auto"/>
        <w:bottom w:val="none" w:sz="0" w:space="0" w:color="auto"/>
        <w:right w:val="none" w:sz="0" w:space="0" w:color="auto"/>
      </w:divBdr>
    </w:div>
    <w:div w:id="1586457104">
      <w:bodyDiv w:val="1"/>
      <w:marLeft w:val="0"/>
      <w:marRight w:val="0"/>
      <w:marTop w:val="0"/>
      <w:marBottom w:val="0"/>
      <w:divBdr>
        <w:top w:val="none" w:sz="0" w:space="0" w:color="auto"/>
        <w:left w:val="none" w:sz="0" w:space="0" w:color="auto"/>
        <w:bottom w:val="none" w:sz="0" w:space="0" w:color="auto"/>
        <w:right w:val="none" w:sz="0" w:space="0" w:color="auto"/>
      </w:divBdr>
    </w:div>
    <w:div w:id="1587496482">
      <w:bodyDiv w:val="1"/>
      <w:marLeft w:val="0"/>
      <w:marRight w:val="0"/>
      <w:marTop w:val="0"/>
      <w:marBottom w:val="0"/>
      <w:divBdr>
        <w:top w:val="none" w:sz="0" w:space="0" w:color="auto"/>
        <w:left w:val="none" w:sz="0" w:space="0" w:color="auto"/>
        <w:bottom w:val="none" w:sz="0" w:space="0" w:color="auto"/>
        <w:right w:val="none" w:sz="0" w:space="0" w:color="auto"/>
      </w:divBdr>
    </w:div>
    <w:div w:id="1588685350">
      <w:bodyDiv w:val="1"/>
      <w:marLeft w:val="0"/>
      <w:marRight w:val="0"/>
      <w:marTop w:val="0"/>
      <w:marBottom w:val="0"/>
      <w:divBdr>
        <w:top w:val="none" w:sz="0" w:space="0" w:color="auto"/>
        <w:left w:val="none" w:sz="0" w:space="0" w:color="auto"/>
        <w:bottom w:val="none" w:sz="0" w:space="0" w:color="auto"/>
        <w:right w:val="none" w:sz="0" w:space="0" w:color="auto"/>
      </w:divBdr>
    </w:div>
    <w:div w:id="1589149020">
      <w:bodyDiv w:val="1"/>
      <w:marLeft w:val="0"/>
      <w:marRight w:val="0"/>
      <w:marTop w:val="0"/>
      <w:marBottom w:val="0"/>
      <w:divBdr>
        <w:top w:val="none" w:sz="0" w:space="0" w:color="auto"/>
        <w:left w:val="none" w:sz="0" w:space="0" w:color="auto"/>
        <w:bottom w:val="none" w:sz="0" w:space="0" w:color="auto"/>
        <w:right w:val="none" w:sz="0" w:space="0" w:color="auto"/>
      </w:divBdr>
    </w:div>
    <w:div w:id="1592203628">
      <w:bodyDiv w:val="1"/>
      <w:marLeft w:val="0"/>
      <w:marRight w:val="0"/>
      <w:marTop w:val="0"/>
      <w:marBottom w:val="0"/>
      <w:divBdr>
        <w:top w:val="none" w:sz="0" w:space="0" w:color="auto"/>
        <w:left w:val="none" w:sz="0" w:space="0" w:color="auto"/>
        <w:bottom w:val="none" w:sz="0" w:space="0" w:color="auto"/>
        <w:right w:val="none" w:sz="0" w:space="0" w:color="auto"/>
      </w:divBdr>
    </w:div>
    <w:div w:id="1592354528">
      <w:bodyDiv w:val="1"/>
      <w:marLeft w:val="0"/>
      <w:marRight w:val="0"/>
      <w:marTop w:val="0"/>
      <w:marBottom w:val="0"/>
      <w:divBdr>
        <w:top w:val="none" w:sz="0" w:space="0" w:color="auto"/>
        <w:left w:val="none" w:sz="0" w:space="0" w:color="auto"/>
        <w:bottom w:val="none" w:sz="0" w:space="0" w:color="auto"/>
        <w:right w:val="none" w:sz="0" w:space="0" w:color="auto"/>
      </w:divBdr>
    </w:div>
    <w:div w:id="1593274707">
      <w:bodyDiv w:val="1"/>
      <w:marLeft w:val="0"/>
      <w:marRight w:val="0"/>
      <w:marTop w:val="0"/>
      <w:marBottom w:val="0"/>
      <w:divBdr>
        <w:top w:val="none" w:sz="0" w:space="0" w:color="auto"/>
        <w:left w:val="none" w:sz="0" w:space="0" w:color="auto"/>
        <w:bottom w:val="none" w:sz="0" w:space="0" w:color="auto"/>
        <w:right w:val="none" w:sz="0" w:space="0" w:color="auto"/>
      </w:divBdr>
    </w:div>
    <w:div w:id="1594777904">
      <w:bodyDiv w:val="1"/>
      <w:marLeft w:val="0"/>
      <w:marRight w:val="0"/>
      <w:marTop w:val="0"/>
      <w:marBottom w:val="0"/>
      <w:divBdr>
        <w:top w:val="none" w:sz="0" w:space="0" w:color="auto"/>
        <w:left w:val="none" w:sz="0" w:space="0" w:color="auto"/>
        <w:bottom w:val="none" w:sz="0" w:space="0" w:color="auto"/>
        <w:right w:val="none" w:sz="0" w:space="0" w:color="auto"/>
      </w:divBdr>
    </w:div>
    <w:div w:id="1595168682">
      <w:bodyDiv w:val="1"/>
      <w:marLeft w:val="0"/>
      <w:marRight w:val="0"/>
      <w:marTop w:val="0"/>
      <w:marBottom w:val="0"/>
      <w:divBdr>
        <w:top w:val="none" w:sz="0" w:space="0" w:color="auto"/>
        <w:left w:val="none" w:sz="0" w:space="0" w:color="auto"/>
        <w:bottom w:val="none" w:sz="0" w:space="0" w:color="auto"/>
        <w:right w:val="none" w:sz="0" w:space="0" w:color="auto"/>
      </w:divBdr>
    </w:div>
    <w:div w:id="1595359098">
      <w:bodyDiv w:val="1"/>
      <w:marLeft w:val="0"/>
      <w:marRight w:val="0"/>
      <w:marTop w:val="0"/>
      <w:marBottom w:val="0"/>
      <w:divBdr>
        <w:top w:val="none" w:sz="0" w:space="0" w:color="auto"/>
        <w:left w:val="none" w:sz="0" w:space="0" w:color="auto"/>
        <w:bottom w:val="none" w:sz="0" w:space="0" w:color="auto"/>
        <w:right w:val="none" w:sz="0" w:space="0" w:color="auto"/>
      </w:divBdr>
    </w:div>
    <w:div w:id="1595743358">
      <w:bodyDiv w:val="1"/>
      <w:marLeft w:val="0"/>
      <w:marRight w:val="0"/>
      <w:marTop w:val="0"/>
      <w:marBottom w:val="0"/>
      <w:divBdr>
        <w:top w:val="none" w:sz="0" w:space="0" w:color="auto"/>
        <w:left w:val="none" w:sz="0" w:space="0" w:color="auto"/>
        <w:bottom w:val="none" w:sz="0" w:space="0" w:color="auto"/>
        <w:right w:val="none" w:sz="0" w:space="0" w:color="auto"/>
      </w:divBdr>
    </w:div>
    <w:div w:id="1598249309">
      <w:bodyDiv w:val="1"/>
      <w:marLeft w:val="0"/>
      <w:marRight w:val="0"/>
      <w:marTop w:val="0"/>
      <w:marBottom w:val="0"/>
      <w:divBdr>
        <w:top w:val="none" w:sz="0" w:space="0" w:color="auto"/>
        <w:left w:val="none" w:sz="0" w:space="0" w:color="auto"/>
        <w:bottom w:val="none" w:sz="0" w:space="0" w:color="auto"/>
        <w:right w:val="none" w:sz="0" w:space="0" w:color="auto"/>
      </w:divBdr>
    </w:div>
    <w:div w:id="1600021981">
      <w:bodyDiv w:val="1"/>
      <w:marLeft w:val="0"/>
      <w:marRight w:val="0"/>
      <w:marTop w:val="0"/>
      <w:marBottom w:val="0"/>
      <w:divBdr>
        <w:top w:val="none" w:sz="0" w:space="0" w:color="auto"/>
        <w:left w:val="none" w:sz="0" w:space="0" w:color="auto"/>
        <w:bottom w:val="none" w:sz="0" w:space="0" w:color="auto"/>
        <w:right w:val="none" w:sz="0" w:space="0" w:color="auto"/>
      </w:divBdr>
    </w:div>
    <w:div w:id="1601640951">
      <w:bodyDiv w:val="1"/>
      <w:marLeft w:val="0"/>
      <w:marRight w:val="0"/>
      <w:marTop w:val="0"/>
      <w:marBottom w:val="0"/>
      <w:divBdr>
        <w:top w:val="none" w:sz="0" w:space="0" w:color="auto"/>
        <w:left w:val="none" w:sz="0" w:space="0" w:color="auto"/>
        <w:bottom w:val="none" w:sz="0" w:space="0" w:color="auto"/>
        <w:right w:val="none" w:sz="0" w:space="0" w:color="auto"/>
      </w:divBdr>
    </w:div>
    <w:div w:id="1601718526">
      <w:bodyDiv w:val="1"/>
      <w:marLeft w:val="0"/>
      <w:marRight w:val="0"/>
      <w:marTop w:val="0"/>
      <w:marBottom w:val="0"/>
      <w:divBdr>
        <w:top w:val="none" w:sz="0" w:space="0" w:color="auto"/>
        <w:left w:val="none" w:sz="0" w:space="0" w:color="auto"/>
        <w:bottom w:val="none" w:sz="0" w:space="0" w:color="auto"/>
        <w:right w:val="none" w:sz="0" w:space="0" w:color="auto"/>
      </w:divBdr>
    </w:div>
    <w:div w:id="1603881822">
      <w:bodyDiv w:val="1"/>
      <w:marLeft w:val="0"/>
      <w:marRight w:val="0"/>
      <w:marTop w:val="0"/>
      <w:marBottom w:val="0"/>
      <w:divBdr>
        <w:top w:val="none" w:sz="0" w:space="0" w:color="auto"/>
        <w:left w:val="none" w:sz="0" w:space="0" w:color="auto"/>
        <w:bottom w:val="none" w:sz="0" w:space="0" w:color="auto"/>
        <w:right w:val="none" w:sz="0" w:space="0" w:color="auto"/>
      </w:divBdr>
    </w:div>
    <w:div w:id="1604535379">
      <w:bodyDiv w:val="1"/>
      <w:marLeft w:val="0"/>
      <w:marRight w:val="0"/>
      <w:marTop w:val="0"/>
      <w:marBottom w:val="0"/>
      <w:divBdr>
        <w:top w:val="none" w:sz="0" w:space="0" w:color="auto"/>
        <w:left w:val="none" w:sz="0" w:space="0" w:color="auto"/>
        <w:bottom w:val="none" w:sz="0" w:space="0" w:color="auto"/>
        <w:right w:val="none" w:sz="0" w:space="0" w:color="auto"/>
      </w:divBdr>
    </w:div>
    <w:div w:id="1605261466">
      <w:bodyDiv w:val="1"/>
      <w:marLeft w:val="0"/>
      <w:marRight w:val="0"/>
      <w:marTop w:val="0"/>
      <w:marBottom w:val="0"/>
      <w:divBdr>
        <w:top w:val="none" w:sz="0" w:space="0" w:color="auto"/>
        <w:left w:val="none" w:sz="0" w:space="0" w:color="auto"/>
        <w:bottom w:val="none" w:sz="0" w:space="0" w:color="auto"/>
        <w:right w:val="none" w:sz="0" w:space="0" w:color="auto"/>
      </w:divBdr>
    </w:div>
    <w:div w:id="1605964146">
      <w:bodyDiv w:val="1"/>
      <w:marLeft w:val="0"/>
      <w:marRight w:val="0"/>
      <w:marTop w:val="0"/>
      <w:marBottom w:val="0"/>
      <w:divBdr>
        <w:top w:val="none" w:sz="0" w:space="0" w:color="auto"/>
        <w:left w:val="none" w:sz="0" w:space="0" w:color="auto"/>
        <w:bottom w:val="none" w:sz="0" w:space="0" w:color="auto"/>
        <w:right w:val="none" w:sz="0" w:space="0" w:color="auto"/>
      </w:divBdr>
    </w:div>
    <w:div w:id="1607031889">
      <w:bodyDiv w:val="1"/>
      <w:marLeft w:val="0"/>
      <w:marRight w:val="0"/>
      <w:marTop w:val="0"/>
      <w:marBottom w:val="0"/>
      <w:divBdr>
        <w:top w:val="none" w:sz="0" w:space="0" w:color="auto"/>
        <w:left w:val="none" w:sz="0" w:space="0" w:color="auto"/>
        <w:bottom w:val="none" w:sz="0" w:space="0" w:color="auto"/>
        <w:right w:val="none" w:sz="0" w:space="0" w:color="auto"/>
      </w:divBdr>
    </w:div>
    <w:div w:id="1607156766">
      <w:bodyDiv w:val="1"/>
      <w:marLeft w:val="0"/>
      <w:marRight w:val="0"/>
      <w:marTop w:val="0"/>
      <w:marBottom w:val="0"/>
      <w:divBdr>
        <w:top w:val="none" w:sz="0" w:space="0" w:color="auto"/>
        <w:left w:val="none" w:sz="0" w:space="0" w:color="auto"/>
        <w:bottom w:val="none" w:sz="0" w:space="0" w:color="auto"/>
        <w:right w:val="none" w:sz="0" w:space="0" w:color="auto"/>
      </w:divBdr>
    </w:div>
    <w:div w:id="1607496540">
      <w:bodyDiv w:val="1"/>
      <w:marLeft w:val="0"/>
      <w:marRight w:val="0"/>
      <w:marTop w:val="0"/>
      <w:marBottom w:val="0"/>
      <w:divBdr>
        <w:top w:val="none" w:sz="0" w:space="0" w:color="auto"/>
        <w:left w:val="none" w:sz="0" w:space="0" w:color="auto"/>
        <w:bottom w:val="none" w:sz="0" w:space="0" w:color="auto"/>
        <w:right w:val="none" w:sz="0" w:space="0" w:color="auto"/>
      </w:divBdr>
    </w:div>
    <w:div w:id="1608122445">
      <w:bodyDiv w:val="1"/>
      <w:marLeft w:val="0"/>
      <w:marRight w:val="0"/>
      <w:marTop w:val="0"/>
      <w:marBottom w:val="0"/>
      <w:divBdr>
        <w:top w:val="none" w:sz="0" w:space="0" w:color="auto"/>
        <w:left w:val="none" w:sz="0" w:space="0" w:color="auto"/>
        <w:bottom w:val="none" w:sz="0" w:space="0" w:color="auto"/>
        <w:right w:val="none" w:sz="0" w:space="0" w:color="auto"/>
      </w:divBdr>
    </w:div>
    <w:div w:id="1608343543">
      <w:bodyDiv w:val="1"/>
      <w:marLeft w:val="0"/>
      <w:marRight w:val="0"/>
      <w:marTop w:val="0"/>
      <w:marBottom w:val="0"/>
      <w:divBdr>
        <w:top w:val="none" w:sz="0" w:space="0" w:color="auto"/>
        <w:left w:val="none" w:sz="0" w:space="0" w:color="auto"/>
        <w:bottom w:val="none" w:sz="0" w:space="0" w:color="auto"/>
        <w:right w:val="none" w:sz="0" w:space="0" w:color="auto"/>
      </w:divBdr>
    </w:div>
    <w:div w:id="1608655064">
      <w:bodyDiv w:val="1"/>
      <w:marLeft w:val="0"/>
      <w:marRight w:val="0"/>
      <w:marTop w:val="0"/>
      <w:marBottom w:val="0"/>
      <w:divBdr>
        <w:top w:val="none" w:sz="0" w:space="0" w:color="auto"/>
        <w:left w:val="none" w:sz="0" w:space="0" w:color="auto"/>
        <w:bottom w:val="none" w:sz="0" w:space="0" w:color="auto"/>
        <w:right w:val="none" w:sz="0" w:space="0" w:color="auto"/>
      </w:divBdr>
    </w:div>
    <w:div w:id="1608777869">
      <w:bodyDiv w:val="1"/>
      <w:marLeft w:val="0"/>
      <w:marRight w:val="0"/>
      <w:marTop w:val="0"/>
      <w:marBottom w:val="0"/>
      <w:divBdr>
        <w:top w:val="none" w:sz="0" w:space="0" w:color="auto"/>
        <w:left w:val="none" w:sz="0" w:space="0" w:color="auto"/>
        <w:bottom w:val="none" w:sz="0" w:space="0" w:color="auto"/>
        <w:right w:val="none" w:sz="0" w:space="0" w:color="auto"/>
      </w:divBdr>
    </w:div>
    <w:div w:id="1608997945">
      <w:bodyDiv w:val="1"/>
      <w:marLeft w:val="0"/>
      <w:marRight w:val="0"/>
      <w:marTop w:val="0"/>
      <w:marBottom w:val="0"/>
      <w:divBdr>
        <w:top w:val="none" w:sz="0" w:space="0" w:color="auto"/>
        <w:left w:val="none" w:sz="0" w:space="0" w:color="auto"/>
        <w:bottom w:val="none" w:sz="0" w:space="0" w:color="auto"/>
        <w:right w:val="none" w:sz="0" w:space="0" w:color="auto"/>
      </w:divBdr>
    </w:div>
    <w:div w:id="1611205937">
      <w:bodyDiv w:val="1"/>
      <w:marLeft w:val="0"/>
      <w:marRight w:val="0"/>
      <w:marTop w:val="0"/>
      <w:marBottom w:val="0"/>
      <w:divBdr>
        <w:top w:val="none" w:sz="0" w:space="0" w:color="auto"/>
        <w:left w:val="none" w:sz="0" w:space="0" w:color="auto"/>
        <w:bottom w:val="none" w:sz="0" w:space="0" w:color="auto"/>
        <w:right w:val="none" w:sz="0" w:space="0" w:color="auto"/>
      </w:divBdr>
    </w:div>
    <w:div w:id="1611862893">
      <w:bodyDiv w:val="1"/>
      <w:marLeft w:val="0"/>
      <w:marRight w:val="0"/>
      <w:marTop w:val="0"/>
      <w:marBottom w:val="0"/>
      <w:divBdr>
        <w:top w:val="none" w:sz="0" w:space="0" w:color="auto"/>
        <w:left w:val="none" w:sz="0" w:space="0" w:color="auto"/>
        <w:bottom w:val="none" w:sz="0" w:space="0" w:color="auto"/>
        <w:right w:val="none" w:sz="0" w:space="0" w:color="auto"/>
      </w:divBdr>
    </w:div>
    <w:div w:id="1614049611">
      <w:bodyDiv w:val="1"/>
      <w:marLeft w:val="0"/>
      <w:marRight w:val="0"/>
      <w:marTop w:val="0"/>
      <w:marBottom w:val="0"/>
      <w:divBdr>
        <w:top w:val="none" w:sz="0" w:space="0" w:color="auto"/>
        <w:left w:val="none" w:sz="0" w:space="0" w:color="auto"/>
        <w:bottom w:val="none" w:sz="0" w:space="0" w:color="auto"/>
        <w:right w:val="none" w:sz="0" w:space="0" w:color="auto"/>
      </w:divBdr>
    </w:div>
    <w:div w:id="1614825407">
      <w:bodyDiv w:val="1"/>
      <w:marLeft w:val="0"/>
      <w:marRight w:val="0"/>
      <w:marTop w:val="0"/>
      <w:marBottom w:val="0"/>
      <w:divBdr>
        <w:top w:val="none" w:sz="0" w:space="0" w:color="auto"/>
        <w:left w:val="none" w:sz="0" w:space="0" w:color="auto"/>
        <w:bottom w:val="none" w:sz="0" w:space="0" w:color="auto"/>
        <w:right w:val="none" w:sz="0" w:space="0" w:color="auto"/>
      </w:divBdr>
    </w:div>
    <w:div w:id="1616208645">
      <w:bodyDiv w:val="1"/>
      <w:marLeft w:val="0"/>
      <w:marRight w:val="0"/>
      <w:marTop w:val="0"/>
      <w:marBottom w:val="0"/>
      <w:divBdr>
        <w:top w:val="none" w:sz="0" w:space="0" w:color="auto"/>
        <w:left w:val="none" w:sz="0" w:space="0" w:color="auto"/>
        <w:bottom w:val="none" w:sz="0" w:space="0" w:color="auto"/>
        <w:right w:val="none" w:sz="0" w:space="0" w:color="auto"/>
      </w:divBdr>
    </w:div>
    <w:div w:id="1616407189">
      <w:bodyDiv w:val="1"/>
      <w:marLeft w:val="0"/>
      <w:marRight w:val="0"/>
      <w:marTop w:val="0"/>
      <w:marBottom w:val="0"/>
      <w:divBdr>
        <w:top w:val="none" w:sz="0" w:space="0" w:color="auto"/>
        <w:left w:val="none" w:sz="0" w:space="0" w:color="auto"/>
        <w:bottom w:val="none" w:sz="0" w:space="0" w:color="auto"/>
        <w:right w:val="none" w:sz="0" w:space="0" w:color="auto"/>
      </w:divBdr>
    </w:div>
    <w:div w:id="1619946252">
      <w:bodyDiv w:val="1"/>
      <w:marLeft w:val="0"/>
      <w:marRight w:val="0"/>
      <w:marTop w:val="0"/>
      <w:marBottom w:val="0"/>
      <w:divBdr>
        <w:top w:val="none" w:sz="0" w:space="0" w:color="auto"/>
        <w:left w:val="none" w:sz="0" w:space="0" w:color="auto"/>
        <w:bottom w:val="none" w:sz="0" w:space="0" w:color="auto"/>
        <w:right w:val="none" w:sz="0" w:space="0" w:color="auto"/>
      </w:divBdr>
    </w:div>
    <w:div w:id="1619988715">
      <w:bodyDiv w:val="1"/>
      <w:marLeft w:val="0"/>
      <w:marRight w:val="0"/>
      <w:marTop w:val="0"/>
      <w:marBottom w:val="0"/>
      <w:divBdr>
        <w:top w:val="none" w:sz="0" w:space="0" w:color="auto"/>
        <w:left w:val="none" w:sz="0" w:space="0" w:color="auto"/>
        <w:bottom w:val="none" w:sz="0" w:space="0" w:color="auto"/>
        <w:right w:val="none" w:sz="0" w:space="0" w:color="auto"/>
      </w:divBdr>
    </w:div>
    <w:div w:id="1620066733">
      <w:bodyDiv w:val="1"/>
      <w:marLeft w:val="0"/>
      <w:marRight w:val="0"/>
      <w:marTop w:val="0"/>
      <w:marBottom w:val="0"/>
      <w:divBdr>
        <w:top w:val="none" w:sz="0" w:space="0" w:color="auto"/>
        <w:left w:val="none" w:sz="0" w:space="0" w:color="auto"/>
        <w:bottom w:val="none" w:sz="0" w:space="0" w:color="auto"/>
        <w:right w:val="none" w:sz="0" w:space="0" w:color="auto"/>
      </w:divBdr>
    </w:div>
    <w:div w:id="1628510479">
      <w:bodyDiv w:val="1"/>
      <w:marLeft w:val="0"/>
      <w:marRight w:val="0"/>
      <w:marTop w:val="0"/>
      <w:marBottom w:val="0"/>
      <w:divBdr>
        <w:top w:val="none" w:sz="0" w:space="0" w:color="auto"/>
        <w:left w:val="none" w:sz="0" w:space="0" w:color="auto"/>
        <w:bottom w:val="none" w:sz="0" w:space="0" w:color="auto"/>
        <w:right w:val="none" w:sz="0" w:space="0" w:color="auto"/>
      </w:divBdr>
    </w:div>
    <w:div w:id="1629316588">
      <w:bodyDiv w:val="1"/>
      <w:marLeft w:val="0"/>
      <w:marRight w:val="0"/>
      <w:marTop w:val="0"/>
      <w:marBottom w:val="0"/>
      <w:divBdr>
        <w:top w:val="none" w:sz="0" w:space="0" w:color="auto"/>
        <w:left w:val="none" w:sz="0" w:space="0" w:color="auto"/>
        <w:bottom w:val="none" w:sz="0" w:space="0" w:color="auto"/>
        <w:right w:val="none" w:sz="0" w:space="0" w:color="auto"/>
      </w:divBdr>
    </w:div>
    <w:div w:id="1632709944">
      <w:bodyDiv w:val="1"/>
      <w:marLeft w:val="0"/>
      <w:marRight w:val="0"/>
      <w:marTop w:val="0"/>
      <w:marBottom w:val="0"/>
      <w:divBdr>
        <w:top w:val="none" w:sz="0" w:space="0" w:color="auto"/>
        <w:left w:val="none" w:sz="0" w:space="0" w:color="auto"/>
        <w:bottom w:val="none" w:sz="0" w:space="0" w:color="auto"/>
        <w:right w:val="none" w:sz="0" w:space="0" w:color="auto"/>
      </w:divBdr>
    </w:div>
    <w:div w:id="1634016372">
      <w:bodyDiv w:val="1"/>
      <w:marLeft w:val="0"/>
      <w:marRight w:val="0"/>
      <w:marTop w:val="0"/>
      <w:marBottom w:val="0"/>
      <w:divBdr>
        <w:top w:val="none" w:sz="0" w:space="0" w:color="auto"/>
        <w:left w:val="none" w:sz="0" w:space="0" w:color="auto"/>
        <w:bottom w:val="none" w:sz="0" w:space="0" w:color="auto"/>
        <w:right w:val="none" w:sz="0" w:space="0" w:color="auto"/>
      </w:divBdr>
    </w:div>
    <w:div w:id="1634166622">
      <w:bodyDiv w:val="1"/>
      <w:marLeft w:val="0"/>
      <w:marRight w:val="0"/>
      <w:marTop w:val="0"/>
      <w:marBottom w:val="0"/>
      <w:divBdr>
        <w:top w:val="none" w:sz="0" w:space="0" w:color="auto"/>
        <w:left w:val="none" w:sz="0" w:space="0" w:color="auto"/>
        <w:bottom w:val="none" w:sz="0" w:space="0" w:color="auto"/>
        <w:right w:val="none" w:sz="0" w:space="0" w:color="auto"/>
      </w:divBdr>
    </w:div>
    <w:div w:id="1634943033">
      <w:bodyDiv w:val="1"/>
      <w:marLeft w:val="0"/>
      <w:marRight w:val="0"/>
      <w:marTop w:val="0"/>
      <w:marBottom w:val="0"/>
      <w:divBdr>
        <w:top w:val="none" w:sz="0" w:space="0" w:color="auto"/>
        <w:left w:val="none" w:sz="0" w:space="0" w:color="auto"/>
        <w:bottom w:val="none" w:sz="0" w:space="0" w:color="auto"/>
        <w:right w:val="none" w:sz="0" w:space="0" w:color="auto"/>
      </w:divBdr>
    </w:div>
    <w:div w:id="1635060516">
      <w:bodyDiv w:val="1"/>
      <w:marLeft w:val="0"/>
      <w:marRight w:val="0"/>
      <w:marTop w:val="0"/>
      <w:marBottom w:val="0"/>
      <w:divBdr>
        <w:top w:val="none" w:sz="0" w:space="0" w:color="auto"/>
        <w:left w:val="none" w:sz="0" w:space="0" w:color="auto"/>
        <w:bottom w:val="none" w:sz="0" w:space="0" w:color="auto"/>
        <w:right w:val="none" w:sz="0" w:space="0" w:color="auto"/>
      </w:divBdr>
    </w:div>
    <w:div w:id="1637488161">
      <w:bodyDiv w:val="1"/>
      <w:marLeft w:val="0"/>
      <w:marRight w:val="0"/>
      <w:marTop w:val="0"/>
      <w:marBottom w:val="0"/>
      <w:divBdr>
        <w:top w:val="none" w:sz="0" w:space="0" w:color="auto"/>
        <w:left w:val="none" w:sz="0" w:space="0" w:color="auto"/>
        <w:bottom w:val="none" w:sz="0" w:space="0" w:color="auto"/>
        <w:right w:val="none" w:sz="0" w:space="0" w:color="auto"/>
      </w:divBdr>
    </w:div>
    <w:div w:id="1638220167">
      <w:bodyDiv w:val="1"/>
      <w:marLeft w:val="0"/>
      <w:marRight w:val="0"/>
      <w:marTop w:val="0"/>
      <w:marBottom w:val="0"/>
      <w:divBdr>
        <w:top w:val="none" w:sz="0" w:space="0" w:color="auto"/>
        <w:left w:val="none" w:sz="0" w:space="0" w:color="auto"/>
        <w:bottom w:val="none" w:sz="0" w:space="0" w:color="auto"/>
        <w:right w:val="none" w:sz="0" w:space="0" w:color="auto"/>
      </w:divBdr>
    </w:div>
    <w:div w:id="1639144849">
      <w:bodyDiv w:val="1"/>
      <w:marLeft w:val="0"/>
      <w:marRight w:val="0"/>
      <w:marTop w:val="0"/>
      <w:marBottom w:val="0"/>
      <w:divBdr>
        <w:top w:val="none" w:sz="0" w:space="0" w:color="auto"/>
        <w:left w:val="none" w:sz="0" w:space="0" w:color="auto"/>
        <w:bottom w:val="none" w:sz="0" w:space="0" w:color="auto"/>
        <w:right w:val="none" w:sz="0" w:space="0" w:color="auto"/>
      </w:divBdr>
    </w:div>
    <w:div w:id="1640844887">
      <w:bodyDiv w:val="1"/>
      <w:marLeft w:val="0"/>
      <w:marRight w:val="0"/>
      <w:marTop w:val="0"/>
      <w:marBottom w:val="0"/>
      <w:divBdr>
        <w:top w:val="none" w:sz="0" w:space="0" w:color="auto"/>
        <w:left w:val="none" w:sz="0" w:space="0" w:color="auto"/>
        <w:bottom w:val="none" w:sz="0" w:space="0" w:color="auto"/>
        <w:right w:val="none" w:sz="0" w:space="0" w:color="auto"/>
      </w:divBdr>
    </w:div>
    <w:div w:id="1641037410">
      <w:bodyDiv w:val="1"/>
      <w:marLeft w:val="0"/>
      <w:marRight w:val="0"/>
      <w:marTop w:val="0"/>
      <w:marBottom w:val="0"/>
      <w:divBdr>
        <w:top w:val="none" w:sz="0" w:space="0" w:color="auto"/>
        <w:left w:val="none" w:sz="0" w:space="0" w:color="auto"/>
        <w:bottom w:val="none" w:sz="0" w:space="0" w:color="auto"/>
        <w:right w:val="none" w:sz="0" w:space="0" w:color="auto"/>
      </w:divBdr>
    </w:div>
    <w:div w:id="1642267187">
      <w:bodyDiv w:val="1"/>
      <w:marLeft w:val="0"/>
      <w:marRight w:val="0"/>
      <w:marTop w:val="0"/>
      <w:marBottom w:val="0"/>
      <w:divBdr>
        <w:top w:val="none" w:sz="0" w:space="0" w:color="auto"/>
        <w:left w:val="none" w:sz="0" w:space="0" w:color="auto"/>
        <w:bottom w:val="none" w:sz="0" w:space="0" w:color="auto"/>
        <w:right w:val="none" w:sz="0" w:space="0" w:color="auto"/>
      </w:divBdr>
    </w:div>
    <w:div w:id="1642422682">
      <w:bodyDiv w:val="1"/>
      <w:marLeft w:val="0"/>
      <w:marRight w:val="0"/>
      <w:marTop w:val="0"/>
      <w:marBottom w:val="0"/>
      <w:divBdr>
        <w:top w:val="none" w:sz="0" w:space="0" w:color="auto"/>
        <w:left w:val="none" w:sz="0" w:space="0" w:color="auto"/>
        <w:bottom w:val="none" w:sz="0" w:space="0" w:color="auto"/>
        <w:right w:val="none" w:sz="0" w:space="0" w:color="auto"/>
      </w:divBdr>
    </w:div>
    <w:div w:id="1643846813">
      <w:bodyDiv w:val="1"/>
      <w:marLeft w:val="0"/>
      <w:marRight w:val="0"/>
      <w:marTop w:val="0"/>
      <w:marBottom w:val="0"/>
      <w:divBdr>
        <w:top w:val="none" w:sz="0" w:space="0" w:color="auto"/>
        <w:left w:val="none" w:sz="0" w:space="0" w:color="auto"/>
        <w:bottom w:val="none" w:sz="0" w:space="0" w:color="auto"/>
        <w:right w:val="none" w:sz="0" w:space="0" w:color="auto"/>
      </w:divBdr>
    </w:div>
    <w:div w:id="1644390713">
      <w:bodyDiv w:val="1"/>
      <w:marLeft w:val="0"/>
      <w:marRight w:val="0"/>
      <w:marTop w:val="0"/>
      <w:marBottom w:val="0"/>
      <w:divBdr>
        <w:top w:val="none" w:sz="0" w:space="0" w:color="auto"/>
        <w:left w:val="none" w:sz="0" w:space="0" w:color="auto"/>
        <w:bottom w:val="none" w:sz="0" w:space="0" w:color="auto"/>
        <w:right w:val="none" w:sz="0" w:space="0" w:color="auto"/>
      </w:divBdr>
    </w:div>
    <w:div w:id="1644502720">
      <w:bodyDiv w:val="1"/>
      <w:marLeft w:val="0"/>
      <w:marRight w:val="0"/>
      <w:marTop w:val="0"/>
      <w:marBottom w:val="0"/>
      <w:divBdr>
        <w:top w:val="none" w:sz="0" w:space="0" w:color="auto"/>
        <w:left w:val="none" w:sz="0" w:space="0" w:color="auto"/>
        <w:bottom w:val="none" w:sz="0" w:space="0" w:color="auto"/>
        <w:right w:val="none" w:sz="0" w:space="0" w:color="auto"/>
      </w:divBdr>
    </w:div>
    <w:div w:id="1644694441">
      <w:bodyDiv w:val="1"/>
      <w:marLeft w:val="0"/>
      <w:marRight w:val="0"/>
      <w:marTop w:val="0"/>
      <w:marBottom w:val="0"/>
      <w:divBdr>
        <w:top w:val="none" w:sz="0" w:space="0" w:color="auto"/>
        <w:left w:val="none" w:sz="0" w:space="0" w:color="auto"/>
        <w:bottom w:val="none" w:sz="0" w:space="0" w:color="auto"/>
        <w:right w:val="none" w:sz="0" w:space="0" w:color="auto"/>
      </w:divBdr>
    </w:div>
    <w:div w:id="1646354050">
      <w:bodyDiv w:val="1"/>
      <w:marLeft w:val="0"/>
      <w:marRight w:val="0"/>
      <w:marTop w:val="0"/>
      <w:marBottom w:val="0"/>
      <w:divBdr>
        <w:top w:val="none" w:sz="0" w:space="0" w:color="auto"/>
        <w:left w:val="none" w:sz="0" w:space="0" w:color="auto"/>
        <w:bottom w:val="none" w:sz="0" w:space="0" w:color="auto"/>
        <w:right w:val="none" w:sz="0" w:space="0" w:color="auto"/>
      </w:divBdr>
    </w:div>
    <w:div w:id="1646735649">
      <w:bodyDiv w:val="1"/>
      <w:marLeft w:val="0"/>
      <w:marRight w:val="0"/>
      <w:marTop w:val="0"/>
      <w:marBottom w:val="0"/>
      <w:divBdr>
        <w:top w:val="none" w:sz="0" w:space="0" w:color="auto"/>
        <w:left w:val="none" w:sz="0" w:space="0" w:color="auto"/>
        <w:bottom w:val="none" w:sz="0" w:space="0" w:color="auto"/>
        <w:right w:val="none" w:sz="0" w:space="0" w:color="auto"/>
      </w:divBdr>
    </w:div>
    <w:div w:id="1647275306">
      <w:bodyDiv w:val="1"/>
      <w:marLeft w:val="0"/>
      <w:marRight w:val="0"/>
      <w:marTop w:val="0"/>
      <w:marBottom w:val="0"/>
      <w:divBdr>
        <w:top w:val="none" w:sz="0" w:space="0" w:color="auto"/>
        <w:left w:val="none" w:sz="0" w:space="0" w:color="auto"/>
        <w:bottom w:val="none" w:sz="0" w:space="0" w:color="auto"/>
        <w:right w:val="none" w:sz="0" w:space="0" w:color="auto"/>
      </w:divBdr>
    </w:div>
    <w:div w:id="1648852145">
      <w:bodyDiv w:val="1"/>
      <w:marLeft w:val="0"/>
      <w:marRight w:val="0"/>
      <w:marTop w:val="0"/>
      <w:marBottom w:val="0"/>
      <w:divBdr>
        <w:top w:val="none" w:sz="0" w:space="0" w:color="auto"/>
        <w:left w:val="none" w:sz="0" w:space="0" w:color="auto"/>
        <w:bottom w:val="none" w:sz="0" w:space="0" w:color="auto"/>
        <w:right w:val="none" w:sz="0" w:space="0" w:color="auto"/>
      </w:divBdr>
    </w:div>
    <w:div w:id="1651322824">
      <w:bodyDiv w:val="1"/>
      <w:marLeft w:val="0"/>
      <w:marRight w:val="0"/>
      <w:marTop w:val="0"/>
      <w:marBottom w:val="0"/>
      <w:divBdr>
        <w:top w:val="none" w:sz="0" w:space="0" w:color="auto"/>
        <w:left w:val="none" w:sz="0" w:space="0" w:color="auto"/>
        <w:bottom w:val="none" w:sz="0" w:space="0" w:color="auto"/>
        <w:right w:val="none" w:sz="0" w:space="0" w:color="auto"/>
      </w:divBdr>
    </w:div>
    <w:div w:id="1651397541">
      <w:bodyDiv w:val="1"/>
      <w:marLeft w:val="0"/>
      <w:marRight w:val="0"/>
      <w:marTop w:val="0"/>
      <w:marBottom w:val="0"/>
      <w:divBdr>
        <w:top w:val="none" w:sz="0" w:space="0" w:color="auto"/>
        <w:left w:val="none" w:sz="0" w:space="0" w:color="auto"/>
        <w:bottom w:val="none" w:sz="0" w:space="0" w:color="auto"/>
        <w:right w:val="none" w:sz="0" w:space="0" w:color="auto"/>
      </w:divBdr>
    </w:div>
    <w:div w:id="1651709083">
      <w:bodyDiv w:val="1"/>
      <w:marLeft w:val="0"/>
      <w:marRight w:val="0"/>
      <w:marTop w:val="0"/>
      <w:marBottom w:val="0"/>
      <w:divBdr>
        <w:top w:val="none" w:sz="0" w:space="0" w:color="auto"/>
        <w:left w:val="none" w:sz="0" w:space="0" w:color="auto"/>
        <w:bottom w:val="none" w:sz="0" w:space="0" w:color="auto"/>
        <w:right w:val="none" w:sz="0" w:space="0" w:color="auto"/>
      </w:divBdr>
    </w:div>
    <w:div w:id="1653680919">
      <w:bodyDiv w:val="1"/>
      <w:marLeft w:val="0"/>
      <w:marRight w:val="0"/>
      <w:marTop w:val="0"/>
      <w:marBottom w:val="0"/>
      <w:divBdr>
        <w:top w:val="none" w:sz="0" w:space="0" w:color="auto"/>
        <w:left w:val="none" w:sz="0" w:space="0" w:color="auto"/>
        <w:bottom w:val="none" w:sz="0" w:space="0" w:color="auto"/>
        <w:right w:val="none" w:sz="0" w:space="0" w:color="auto"/>
      </w:divBdr>
    </w:div>
    <w:div w:id="1654023412">
      <w:bodyDiv w:val="1"/>
      <w:marLeft w:val="0"/>
      <w:marRight w:val="0"/>
      <w:marTop w:val="0"/>
      <w:marBottom w:val="0"/>
      <w:divBdr>
        <w:top w:val="none" w:sz="0" w:space="0" w:color="auto"/>
        <w:left w:val="none" w:sz="0" w:space="0" w:color="auto"/>
        <w:bottom w:val="none" w:sz="0" w:space="0" w:color="auto"/>
        <w:right w:val="none" w:sz="0" w:space="0" w:color="auto"/>
      </w:divBdr>
    </w:div>
    <w:div w:id="1654989185">
      <w:bodyDiv w:val="1"/>
      <w:marLeft w:val="0"/>
      <w:marRight w:val="0"/>
      <w:marTop w:val="0"/>
      <w:marBottom w:val="0"/>
      <w:divBdr>
        <w:top w:val="none" w:sz="0" w:space="0" w:color="auto"/>
        <w:left w:val="none" w:sz="0" w:space="0" w:color="auto"/>
        <w:bottom w:val="none" w:sz="0" w:space="0" w:color="auto"/>
        <w:right w:val="none" w:sz="0" w:space="0" w:color="auto"/>
      </w:divBdr>
    </w:div>
    <w:div w:id="1657027735">
      <w:bodyDiv w:val="1"/>
      <w:marLeft w:val="0"/>
      <w:marRight w:val="0"/>
      <w:marTop w:val="0"/>
      <w:marBottom w:val="0"/>
      <w:divBdr>
        <w:top w:val="none" w:sz="0" w:space="0" w:color="auto"/>
        <w:left w:val="none" w:sz="0" w:space="0" w:color="auto"/>
        <w:bottom w:val="none" w:sz="0" w:space="0" w:color="auto"/>
        <w:right w:val="none" w:sz="0" w:space="0" w:color="auto"/>
      </w:divBdr>
    </w:div>
    <w:div w:id="1657107292">
      <w:bodyDiv w:val="1"/>
      <w:marLeft w:val="0"/>
      <w:marRight w:val="0"/>
      <w:marTop w:val="0"/>
      <w:marBottom w:val="0"/>
      <w:divBdr>
        <w:top w:val="none" w:sz="0" w:space="0" w:color="auto"/>
        <w:left w:val="none" w:sz="0" w:space="0" w:color="auto"/>
        <w:bottom w:val="none" w:sz="0" w:space="0" w:color="auto"/>
        <w:right w:val="none" w:sz="0" w:space="0" w:color="auto"/>
      </w:divBdr>
    </w:div>
    <w:div w:id="1657301677">
      <w:bodyDiv w:val="1"/>
      <w:marLeft w:val="0"/>
      <w:marRight w:val="0"/>
      <w:marTop w:val="0"/>
      <w:marBottom w:val="0"/>
      <w:divBdr>
        <w:top w:val="none" w:sz="0" w:space="0" w:color="auto"/>
        <w:left w:val="none" w:sz="0" w:space="0" w:color="auto"/>
        <w:bottom w:val="none" w:sz="0" w:space="0" w:color="auto"/>
        <w:right w:val="none" w:sz="0" w:space="0" w:color="auto"/>
      </w:divBdr>
    </w:div>
    <w:div w:id="1659843640">
      <w:bodyDiv w:val="1"/>
      <w:marLeft w:val="0"/>
      <w:marRight w:val="0"/>
      <w:marTop w:val="0"/>
      <w:marBottom w:val="0"/>
      <w:divBdr>
        <w:top w:val="none" w:sz="0" w:space="0" w:color="auto"/>
        <w:left w:val="none" w:sz="0" w:space="0" w:color="auto"/>
        <w:bottom w:val="none" w:sz="0" w:space="0" w:color="auto"/>
        <w:right w:val="none" w:sz="0" w:space="0" w:color="auto"/>
      </w:divBdr>
    </w:div>
    <w:div w:id="1660497588">
      <w:bodyDiv w:val="1"/>
      <w:marLeft w:val="0"/>
      <w:marRight w:val="0"/>
      <w:marTop w:val="0"/>
      <w:marBottom w:val="0"/>
      <w:divBdr>
        <w:top w:val="none" w:sz="0" w:space="0" w:color="auto"/>
        <w:left w:val="none" w:sz="0" w:space="0" w:color="auto"/>
        <w:bottom w:val="none" w:sz="0" w:space="0" w:color="auto"/>
        <w:right w:val="none" w:sz="0" w:space="0" w:color="auto"/>
      </w:divBdr>
    </w:div>
    <w:div w:id="1660646164">
      <w:bodyDiv w:val="1"/>
      <w:marLeft w:val="0"/>
      <w:marRight w:val="0"/>
      <w:marTop w:val="0"/>
      <w:marBottom w:val="0"/>
      <w:divBdr>
        <w:top w:val="none" w:sz="0" w:space="0" w:color="auto"/>
        <w:left w:val="none" w:sz="0" w:space="0" w:color="auto"/>
        <w:bottom w:val="none" w:sz="0" w:space="0" w:color="auto"/>
        <w:right w:val="none" w:sz="0" w:space="0" w:color="auto"/>
      </w:divBdr>
    </w:div>
    <w:div w:id="1661731170">
      <w:bodyDiv w:val="1"/>
      <w:marLeft w:val="0"/>
      <w:marRight w:val="0"/>
      <w:marTop w:val="0"/>
      <w:marBottom w:val="0"/>
      <w:divBdr>
        <w:top w:val="none" w:sz="0" w:space="0" w:color="auto"/>
        <w:left w:val="none" w:sz="0" w:space="0" w:color="auto"/>
        <w:bottom w:val="none" w:sz="0" w:space="0" w:color="auto"/>
        <w:right w:val="none" w:sz="0" w:space="0" w:color="auto"/>
      </w:divBdr>
    </w:div>
    <w:div w:id="1662276901">
      <w:bodyDiv w:val="1"/>
      <w:marLeft w:val="0"/>
      <w:marRight w:val="0"/>
      <w:marTop w:val="0"/>
      <w:marBottom w:val="0"/>
      <w:divBdr>
        <w:top w:val="none" w:sz="0" w:space="0" w:color="auto"/>
        <w:left w:val="none" w:sz="0" w:space="0" w:color="auto"/>
        <w:bottom w:val="none" w:sz="0" w:space="0" w:color="auto"/>
        <w:right w:val="none" w:sz="0" w:space="0" w:color="auto"/>
      </w:divBdr>
    </w:div>
    <w:div w:id="1662847981">
      <w:bodyDiv w:val="1"/>
      <w:marLeft w:val="0"/>
      <w:marRight w:val="0"/>
      <w:marTop w:val="0"/>
      <w:marBottom w:val="0"/>
      <w:divBdr>
        <w:top w:val="none" w:sz="0" w:space="0" w:color="auto"/>
        <w:left w:val="none" w:sz="0" w:space="0" w:color="auto"/>
        <w:bottom w:val="none" w:sz="0" w:space="0" w:color="auto"/>
        <w:right w:val="none" w:sz="0" w:space="0" w:color="auto"/>
      </w:divBdr>
    </w:div>
    <w:div w:id="1662852785">
      <w:bodyDiv w:val="1"/>
      <w:marLeft w:val="0"/>
      <w:marRight w:val="0"/>
      <w:marTop w:val="0"/>
      <w:marBottom w:val="0"/>
      <w:divBdr>
        <w:top w:val="none" w:sz="0" w:space="0" w:color="auto"/>
        <w:left w:val="none" w:sz="0" w:space="0" w:color="auto"/>
        <w:bottom w:val="none" w:sz="0" w:space="0" w:color="auto"/>
        <w:right w:val="none" w:sz="0" w:space="0" w:color="auto"/>
      </w:divBdr>
    </w:div>
    <w:div w:id="1662931016">
      <w:bodyDiv w:val="1"/>
      <w:marLeft w:val="0"/>
      <w:marRight w:val="0"/>
      <w:marTop w:val="0"/>
      <w:marBottom w:val="0"/>
      <w:divBdr>
        <w:top w:val="none" w:sz="0" w:space="0" w:color="auto"/>
        <w:left w:val="none" w:sz="0" w:space="0" w:color="auto"/>
        <w:bottom w:val="none" w:sz="0" w:space="0" w:color="auto"/>
        <w:right w:val="none" w:sz="0" w:space="0" w:color="auto"/>
      </w:divBdr>
    </w:div>
    <w:div w:id="1663508482">
      <w:bodyDiv w:val="1"/>
      <w:marLeft w:val="0"/>
      <w:marRight w:val="0"/>
      <w:marTop w:val="0"/>
      <w:marBottom w:val="0"/>
      <w:divBdr>
        <w:top w:val="none" w:sz="0" w:space="0" w:color="auto"/>
        <w:left w:val="none" w:sz="0" w:space="0" w:color="auto"/>
        <w:bottom w:val="none" w:sz="0" w:space="0" w:color="auto"/>
        <w:right w:val="none" w:sz="0" w:space="0" w:color="auto"/>
      </w:divBdr>
    </w:div>
    <w:div w:id="1664623207">
      <w:bodyDiv w:val="1"/>
      <w:marLeft w:val="0"/>
      <w:marRight w:val="0"/>
      <w:marTop w:val="0"/>
      <w:marBottom w:val="0"/>
      <w:divBdr>
        <w:top w:val="none" w:sz="0" w:space="0" w:color="auto"/>
        <w:left w:val="none" w:sz="0" w:space="0" w:color="auto"/>
        <w:bottom w:val="none" w:sz="0" w:space="0" w:color="auto"/>
        <w:right w:val="none" w:sz="0" w:space="0" w:color="auto"/>
      </w:divBdr>
    </w:div>
    <w:div w:id="1666544840">
      <w:bodyDiv w:val="1"/>
      <w:marLeft w:val="0"/>
      <w:marRight w:val="0"/>
      <w:marTop w:val="0"/>
      <w:marBottom w:val="0"/>
      <w:divBdr>
        <w:top w:val="none" w:sz="0" w:space="0" w:color="auto"/>
        <w:left w:val="none" w:sz="0" w:space="0" w:color="auto"/>
        <w:bottom w:val="none" w:sz="0" w:space="0" w:color="auto"/>
        <w:right w:val="none" w:sz="0" w:space="0" w:color="auto"/>
      </w:divBdr>
    </w:div>
    <w:div w:id="1670252926">
      <w:bodyDiv w:val="1"/>
      <w:marLeft w:val="0"/>
      <w:marRight w:val="0"/>
      <w:marTop w:val="0"/>
      <w:marBottom w:val="0"/>
      <w:divBdr>
        <w:top w:val="none" w:sz="0" w:space="0" w:color="auto"/>
        <w:left w:val="none" w:sz="0" w:space="0" w:color="auto"/>
        <w:bottom w:val="none" w:sz="0" w:space="0" w:color="auto"/>
        <w:right w:val="none" w:sz="0" w:space="0" w:color="auto"/>
      </w:divBdr>
    </w:div>
    <w:div w:id="1673143479">
      <w:bodyDiv w:val="1"/>
      <w:marLeft w:val="0"/>
      <w:marRight w:val="0"/>
      <w:marTop w:val="0"/>
      <w:marBottom w:val="0"/>
      <w:divBdr>
        <w:top w:val="none" w:sz="0" w:space="0" w:color="auto"/>
        <w:left w:val="none" w:sz="0" w:space="0" w:color="auto"/>
        <w:bottom w:val="none" w:sz="0" w:space="0" w:color="auto"/>
        <w:right w:val="none" w:sz="0" w:space="0" w:color="auto"/>
      </w:divBdr>
    </w:div>
    <w:div w:id="1674410767">
      <w:bodyDiv w:val="1"/>
      <w:marLeft w:val="0"/>
      <w:marRight w:val="0"/>
      <w:marTop w:val="0"/>
      <w:marBottom w:val="0"/>
      <w:divBdr>
        <w:top w:val="none" w:sz="0" w:space="0" w:color="auto"/>
        <w:left w:val="none" w:sz="0" w:space="0" w:color="auto"/>
        <w:bottom w:val="none" w:sz="0" w:space="0" w:color="auto"/>
        <w:right w:val="none" w:sz="0" w:space="0" w:color="auto"/>
      </w:divBdr>
    </w:div>
    <w:div w:id="1677808467">
      <w:bodyDiv w:val="1"/>
      <w:marLeft w:val="0"/>
      <w:marRight w:val="0"/>
      <w:marTop w:val="0"/>
      <w:marBottom w:val="0"/>
      <w:divBdr>
        <w:top w:val="none" w:sz="0" w:space="0" w:color="auto"/>
        <w:left w:val="none" w:sz="0" w:space="0" w:color="auto"/>
        <w:bottom w:val="none" w:sz="0" w:space="0" w:color="auto"/>
        <w:right w:val="none" w:sz="0" w:space="0" w:color="auto"/>
      </w:divBdr>
    </w:div>
    <w:div w:id="1679305760">
      <w:bodyDiv w:val="1"/>
      <w:marLeft w:val="0"/>
      <w:marRight w:val="0"/>
      <w:marTop w:val="0"/>
      <w:marBottom w:val="0"/>
      <w:divBdr>
        <w:top w:val="none" w:sz="0" w:space="0" w:color="auto"/>
        <w:left w:val="none" w:sz="0" w:space="0" w:color="auto"/>
        <w:bottom w:val="none" w:sz="0" w:space="0" w:color="auto"/>
        <w:right w:val="none" w:sz="0" w:space="0" w:color="auto"/>
      </w:divBdr>
    </w:div>
    <w:div w:id="1680230907">
      <w:bodyDiv w:val="1"/>
      <w:marLeft w:val="0"/>
      <w:marRight w:val="0"/>
      <w:marTop w:val="0"/>
      <w:marBottom w:val="0"/>
      <w:divBdr>
        <w:top w:val="none" w:sz="0" w:space="0" w:color="auto"/>
        <w:left w:val="none" w:sz="0" w:space="0" w:color="auto"/>
        <w:bottom w:val="none" w:sz="0" w:space="0" w:color="auto"/>
        <w:right w:val="none" w:sz="0" w:space="0" w:color="auto"/>
      </w:divBdr>
    </w:div>
    <w:div w:id="1682275877">
      <w:bodyDiv w:val="1"/>
      <w:marLeft w:val="0"/>
      <w:marRight w:val="0"/>
      <w:marTop w:val="0"/>
      <w:marBottom w:val="0"/>
      <w:divBdr>
        <w:top w:val="none" w:sz="0" w:space="0" w:color="auto"/>
        <w:left w:val="none" w:sz="0" w:space="0" w:color="auto"/>
        <w:bottom w:val="none" w:sz="0" w:space="0" w:color="auto"/>
        <w:right w:val="none" w:sz="0" w:space="0" w:color="auto"/>
      </w:divBdr>
    </w:div>
    <w:div w:id="1682774118">
      <w:bodyDiv w:val="1"/>
      <w:marLeft w:val="0"/>
      <w:marRight w:val="0"/>
      <w:marTop w:val="0"/>
      <w:marBottom w:val="0"/>
      <w:divBdr>
        <w:top w:val="none" w:sz="0" w:space="0" w:color="auto"/>
        <w:left w:val="none" w:sz="0" w:space="0" w:color="auto"/>
        <w:bottom w:val="none" w:sz="0" w:space="0" w:color="auto"/>
        <w:right w:val="none" w:sz="0" w:space="0" w:color="auto"/>
      </w:divBdr>
    </w:div>
    <w:div w:id="1682778478">
      <w:bodyDiv w:val="1"/>
      <w:marLeft w:val="0"/>
      <w:marRight w:val="0"/>
      <w:marTop w:val="0"/>
      <w:marBottom w:val="0"/>
      <w:divBdr>
        <w:top w:val="none" w:sz="0" w:space="0" w:color="auto"/>
        <w:left w:val="none" w:sz="0" w:space="0" w:color="auto"/>
        <w:bottom w:val="none" w:sz="0" w:space="0" w:color="auto"/>
        <w:right w:val="none" w:sz="0" w:space="0" w:color="auto"/>
      </w:divBdr>
    </w:div>
    <w:div w:id="1684283204">
      <w:bodyDiv w:val="1"/>
      <w:marLeft w:val="0"/>
      <w:marRight w:val="0"/>
      <w:marTop w:val="0"/>
      <w:marBottom w:val="0"/>
      <w:divBdr>
        <w:top w:val="none" w:sz="0" w:space="0" w:color="auto"/>
        <w:left w:val="none" w:sz="0" w:space="0" w:color="auto"/>
        <w:bottom w:val="none" w:sz="0" w:space="0" w:color="auto"/>
        <w:right w:val="none" w:sz="0" w:space="0" w:color="auto"/>
      </w:divBdr>
    </w:div>
    <w:div w:id="1685011222">
      <w:bodyDiv w:val="1"/>
      <w:marLeft w:val="0"/>
      <w:marRight w:val="0"/>
      <w:marTop w:val="0"/>
      <w:marBottom w:val="0"/>
      <w:divBdr>
        <w:top w:val="none" w:sz="0" w:space="0" w:color="auto"/>
        <w:left w:val="none" w:sz="0" w:space="0" w:color="auto"/>
        <w:bottom w:val="none" w:sz="0" w:space="0" w:color="auto"/>
        <w:right w:val="none" w:sz="0" w:space="0" w:color="auto"/>
      </w:divBdr>
    </w:div>
    <w:div w:id="1685159708">
      <w:bodyDiv w:val="1"/>
      <w:marLeft w:val="0"/>
      <w:marRight w:val="0"/>
      <w:marTop w:val="0"/>
      <w:marBottom w:val="0"/>
      <w:divBdr>
        <w:top w:val="none" w:sz="0" w:space="0" w:color="auto"/>
        <w:left w:val="none" w:sz="0" w:space="0" w:color="auto"/>
        <w:bottom w:val="none" w:sz="0" w:space="0" w:color="auto"/>
        <w:right w:val="none" w:sz="0" w:space="0" w:color="auto"/>
      </w:divBdr>
    </w:div>
    <w:div w:id="1685276973">
      <w:bodyDiv w:val="1"/>
      <w:marLeft w:val="0"/>
      <w:marRight w:val="0"/>
      <w:marTop w:val="0"/>
      <w:marBottom w:val="0"/>
      <w:divBdr>
        <w:top w:val="none" w:sz="0" w:space="0" w:color="auto"/>
        <w:left w:val="none" w:sz="0" w:space="0" w:color="auto"/>
        <w:bottom w:val="none" w:sz="0" w:space="0" w:color="auto"/>
        <w:right w:val="none" w:sz="0" w:space="0" w:color="auto"/>
      </w:divBdr>
    </w:div>
    <w:div w:id="1685521574">
      <w:bodyDiv w:val="1"/>
      <w:marLeft w:val="0"/>
      <w:marRight w:val="0"/>
      <w:marTop w:val="0"/>
      <w:marBottom w:val="0"/>
      <w:divBdr>
        <w:top w:val="none" w:sz="0" w:space="0" w:color="auto"/>
        <w:left w:val="none" w:sz="0" w:space="0" w:color="auto"/>
        <w:bottom w:val="none" w:sz="0" w:space="0" w:color="auto"/>
        <w:right w:val="none" w:sz="0" w:space="0" w:color="auto"/>
      </w:divBdr>
    </w:div>
    <w:div w:id="1685788518">
      <w:bodyDiv w:val="1"/>
      <w:marLeft w:val="0"/>
      <w:marRight w:val="0"/>
      <w:marTop w:val="0"/>
      <w:marBottom w:val="0"/>
      <w:divBdr>
        <w:top w:val="none" w:sz="0" w:space="0" w:color="auto"/>
        <w:left w:val="none" w:sz="0" w:space="0" w:color="auto"/>
        <w:bottom w:val="none" w:sz="0" w:space="0" w:color="auto"/>
        <w:right w:val="none" w:sz="0" w:space="0" w:color="auto"/>
      </w:divBdr>
    </w:div>
    <w:div w:id="1692146409">
      <w:bodyDiv w:val="1"/>
      <w:marLeft w:val="0"/>
      <w:marRight w:val="0"/>
      <w:marTop w:val="0"/>
      <w:marBottom w:val="0"/>
      <w:divBdr>
        <w:top w:val="none" w:sz="0" w:space="0" w:color="auto"/>
        <w:left w:val="none" w:sz="0" w:space="0" w:color="auto"/>
        <w:bottom w:val="none" w:sz="0" w:space="0" w:color="auto"/>
        <w:right w:val="none" w:sz="0" w:space="0" w:color="auto"/>
      </w:divBdr>
    </w:div>
    <w:div w:id="1692682617">
      <w:bodyDiv w:val="1"/>
      <w:marLeft w:val="0"/>
      <w:marRight w:val="0"/>
      <w:marTop w:val="0"/>
      <w:marBottom w:val="0"/>
      <w:divBdr>
        <w:top w:val="none" w:sz="0" w:space="0" w:color="auto"/>
        <w:left w:val="none" w:sz="0" w:space="0" w:color="auto"/>
        <w:bottom w:val="none" w:sz="0" w:space="0" w:color="auto"/>
        <w:right w:val="none" w:sz="0" w:space="0" w:color="auto"/>
      </w:divBdr>
    </w:div>
    <w:div w:id="1692686517">
      <w:bodyDiv w:val="1"/>
      <w:marLeft w:val="0"/>
      <w:marRight w:val="0"/>
      <w:marTop w:val="0"/>
      <w:marBottom w:val="0"/>
      <w:divBdr>
        <w:top w:val="none" w:sz="0" w:space="0" w:color="auto"/>
        <w:left w:val="none" w:sz="0" w:space="0" w:color="auto"/>
        <w:bottom w:val="none" w:sz="0" w:space="0" w:color="auto"/>
        <w:right w:val="none" w:sz="0" w:space="0" w:color="auto"/>
      </w:divBdr>
    </w:div>
    <w:div w:id="1692998395">
      <w:bodyDiv w:val="1"/>
      <w:marLeft w:val="0"/>
      <w:marRight w:val="0"/>
      <w:marTop w:val="0"/>
      <w:marBottom w:val="0"/>
      <w:divBdr>
        <w:top w:val="none" w:sz="0" w:space="0" w:color="auto"/>
        <w:left w:val="none" w:sz="0" w:space="0" w:color="auto"/>
        <w:bottom w:val="none" w:sz="0" w:space="0" w:color="auto"/>
        <w:right w:val="none" w:sz="0" w:space="0" w:color="auto"/>
      </w:divBdr>
    </w:div>
    <w:div w:id="1694575026">
      <w:bodyDiv w:val="1"/>
      <w:marLeft w:val="0"/>
      <w:marRight w:val="0"/>
      <w:marTop w:val="0"/>
      <w:marBottom w:val="0"/>
      <w:divBdr>
        <w:top w:val="none" w:sz="0" w:space="0" w:color="auto"/>
        <w:left w:val="none" w:sz="0" w:space="0" w:color="auto"/>
        <w:bottom w:val="none" w:sz="0" w:space="0" w:color="auto"/>
        <w:right w:val="none" w:sz="0" w:space="0" w:color="auto"/>
      </w:divBdr>
    </w:div>
    <w:div w:id="1695569435">
      <w:bodyDiv w:val="1"/>
      <w:marLeft w:val="0"/>
      <w:marRight w:val="0"/>
      <w:marTop w:val="0"/>
      <w:marBottom w:val="0"/>
      <w:divBdr>
        <w:top w:val="none" w:sz="0" w:space="0" w:color="auto"/>
        <w:left w:val="none" w:sz="0" w:space="0" w:color="auto"/>
        <w:bottom w:val="none" w:sz="0" w:space="0" w:color="auto"/>
        <w:right w:val="none" w:sz="0" w:space="0" w:color="auto"/>
      </w:divBdr>
    </w:div>
    <w:div w:id="1696882860">
      <w:bodyDiv w:val="1"/>
      <w:marLeft w:val="0"/>
      <w:marRight w:val="0"/>
      <w:marTop w:val="0"/>
      <w:marBottom w:val="0"/>
      <w:divBdr>
        <w:top w:val="none" w:sz="0" w:space="0" w:color="auto"/>
        <w:left w:val="none" w:sz="0" w:space="0" w:color="auto"/>
        <w:bottom w:val="none" w:sz="0" w:space="0" w:color="auto"/>
        <w:right w:val="none" w:sz="0" w:space="0" w:color="auto"/>
      </w:divBdr>
    </w:div>
    <w:div w:id="1697190405">
      <w:bodyDiv w:val="1"/>
      <w:marLeft w:val="0"/>
      <w:marRight w:val="0"/>
      <w:marTop w:val="0"/>
      <w:marBottom w:val="0"/>
      <w:divBdr>
        <w:top w:val="none" w:sz="0" w:space="0" w:color="auto"/>
        <w:left w:val="none" w:sz="0" w:space="0" w:color="auto"/>
        <w:bottom w:val="none" w:sz="0" w:space="0" w:color="auto"/>
        <w:right w:val="none" w:sz="0" w:space="0" w:color="auto"/>
      </w:divBdr>
    </w:div>
    <w:div w:id="1697467330">
      <w:bodyDiv w:val="1"/>
      <w:marLeft w:val="0"/>
      <w:marRight w:val="0"/>
      <w:marTop w:val="0"/>
      <w:marBottom w:val="0"/>
      <w:divBdr>
        <w:top w:val="none" w:sz="0" w:space="0" w:color="auto"/>
        <w:left w:val="none" w:sz="0" w:space="0" w:color="auto"/>
        <w:bottom w:val="none" w:sz="0" w:space="0" w:color="auto"/>
        <w:right w:val="none" w:sz="0" w:space="0" w:color="auto"/>
      </w:divBdr>
    </w:div>
    <w:div w:id="1703626436">
      <w:bodyDiv w:val="1"/>
      <w:marLeft w:val="0"/>
      <w:marRight w:val="0"/>
      <w:marTop w:val="0"/>
      <w:marBottom w:val="0"/>
      <w:divBdr>
        <w:top w:val="none" w:sz="0" w:space="0" w:color="auto"/>
        <w:left w:val="none" w:sz="0" w:space="0" w:color="auto"/>
        <w:bottom w:val="none" w:sz="0" w:space="0" w:color="auto"/>
        <w:right w:val="none" w:sz="0" w:space="0" w:color="auto"/>
      </w:divBdr>
    </w:div>
    <w:div w:id="1703902287">
      <w:bodyDiv w:val="1"/>
      <w:marLeft w:val="0"/>
      <w:marRight w:val="0"/>
      <w:marTop w:val="0"/>
      <w:marBottom w:val="0"/>
      <w:divBdr>
        <w:top w:val="none" w:sz="0" w:space="0" w:color="auto"/>
        <w:left w:val="none" w:sz="0" w:space="0" w:color="auto"/>
        <w:bottom w:val="none" w:sz="0" w:space="0" w:color="auto"/>
        <w:right w:val="none" w:sz="0" w:space="0" w:color="auto"/>
      </w:divBdr>
    </w:div>
    <w:div w:id="1704791803">
      <w:bodyDiv w:val="1"/>
      <w:marLeft w:val="0"/>
      <w:marRight w:val="0"/>
      <w:marTop w:val="0"/>
      <w:marBottom w:val="0"/>
      <w:divBdr>
        <w:top w:val="none" w:sz="0" w:space="0" w:color="auto"/>
        <w:left w:val="none" w:sz="0" w:space="0" w:color="auto"/>
        <w:bottom w:val="none" w:sz="0" w:space="0" w:color="auto"/>
        <w:right w:val="none" w:sz="0" w:space="0" w:color="auto"/>
      </w:divBdr>
    </w:div>
    <w:div w:id="1704860206">
      <w:bodyDiv w:val="1"/>
      <w:marLeft w:val="0"/>
      <w:marRight w:val="0"/>
      <w:marTop w:val="0"/>
      <w:marBottom w:val="0"/>
      <w:divBdr>
        <w:top w:val="none" w:sz="0" w:space="0" w:color="auto"/>
        <w:left w:val="none" w:sz="0" w:space="0" w:color="auto"/>
        <w:bottom w:val="none" w:sz="0" w:space="0" w:color="auto"/>
        <w:right w:val="none" w:sz="0" w:space="0" w:color="auto"/>
      </w:divBdr>
    </w:div>
    <w:div w:id="1705329613">
      <w:bodyDiv w:val="1"/>
      <w:marLeft w:val="0"/>
      <w:marRight w:val="0"/>
      <w:marTop w:val="0"/>
      <w:marBottom w:val="0"/>
      <w:divBdr>
        <w:top w:val="none" w:sz="0" w:space="0" w:color="auto"/>
        <w:left w:val="none" w:sz="0" w:space="0" w:color="auto"/>
        <w:bottom w:val="none" w:sz="0" w:space="0" w:color="auto"/>
        <w:right w:val="none" w:sz="0" w:space="0" w:color="auto"/>
      </w:divBdr>
    </w:div>
    <w:div w:id="1707439389">
      <w:bodyDiv w:val="1"/>
      <w:marLeft w:val="0"/>
      <w:marRight w:val="0"/>
      <w:marTop w:val="0"/>
      <w:marBottom w:val="0"/>
      <w:divBdr>
        <w:top w:val="none" w:sz="0" w:space="0" w:color="auto"/>
        <w:left w:val="none" w:sz="0" w:space="0" w:color="auto"/>
        <w:bottom w:val="none" w:sz="0" w:space="0" w:color="auto"/>
        <w:right w:val="none" w:sz="0" w:space="0" w:color="auto"/>
      </w:divBdr>
    </w:div>
    <w:div w:id="1708677238">
      <w:bodyDiv w:val="1"/>
      <w:marLeft w:val="0"/>
      <w:marRight w:val="0"/>
      <w:marTop w:val="0"/>
      <w:marBottom w:val="0"/>
      <w:divBdr>
        <w:top w:val="none" w:sz="0" w:space="0" w:color="auto"/>
        <w:left w:val="none" w:sz="0" w:space="0" w:color="auto"/>
        <w:bottom w:val="none" w:sz="0" w:space="0" w:color="auto"/>
        <w:right w:val="none" w:sz="0" w:space="0" w:color="auto"/>
      </w:divBdr>
    </w:div>
    <w:div w:id="1708681973">
      <w:bodyDiv w:val="1"/>
      <w:marLeft w:val="0"/>
      <w:marRight w:val="0"/>
      <w:marTop w:val="0"/>
      <w:marBottom w:val="0"/>
      <w:divBdr>
        <w:top w:val="none" w:sz="0" w:space="0" w:color="auto"/>
        <w:left w:val="none" w:sz="0" w:space="0" w:color="auto"/>
        <w:bottom w:val="none" w:sz="0" w:space="0" w:color="auto"/>
        <w:right w:val="none" w:sz="0" w:space="0" w:color="auto"/>
      </w:divBdr>
    </w:div>
    <w:div w:id="1708918371">
      <w:bodyDiv w:val="1"/>
      <w:marLeft w:val="0"/>
      <w:marRight w:val="0"/>
      <w:marTop w:val="0"/>
      <w:marBottom w:val="0"/>
      <w:divBdr>
        <w:top w:val="none" w:sz="0" w:space="0" w:color="auto"/>
        <w:left w:val="none" w:sz="0" w:space="0" w:color="auto"/>
        <w:bottom w:val="none" w:sz="0" w:space="0" w:color="auto"/>
        <w:right w:val="none" w:sz="0" w:space="0" w:color="auto"/>
      </w:divBdr>
    </w:div>
    <w:div w:id="1709717450">
      <w:bodyDiv w:val="1"/>
      <w:marLeft w:val="0"/>
      <w:marRight w:val="0"/>
      <w:marTop w:val="0"/>
      <w:marBottom w:val="0"/>
      <w:divBdr>
        <w:top w:val="none" w:sz="0" w:space="0" w:color="auto"/>
        <w:left w:val="none" w:sz="0" w:space="0" w:color="auto"/>
        <w:bottom w:val="none" w:sz="0" w:space="0" w:color="auto"/>
        <w:right w:val="none" w:sz="0" w:space="0" w:color="auto"/>
      </w:divBdr>
    </w:div>
    <w:div w:id="1709834706">
      <w:bodyDiv w:val="1"/>
      <w:marLeft w:val="0"/>
      <w:marRight w:val="0"/>
      <w:marTop w:val="0"/>
      <w:marBottom w:val="0"/>
      <w:divBdr>
        <w:top w:val="none" w:sz="0" w:space="0" w:color="auto"/>
        <w:left w:val="none" w:sz="0" w:space="0" w:color="auto"/>
        <w:bottom w:val="none" w:sz="0" w:space="0" w:color="auto"/>
        <w:right w:val="none" w:sz="0" w:space="0" w:color="auto"/>
      </w:divBdr>
    </w:div>
    <w:div w:id="1710495923">
      <w:bodyDiv w:val="1"/>
      <w:marLeft w:val="0"/>
      <w:marRight w:val="0"/>
      <w:marTop w:val="0"/>
      <w:marBottom w:val="0"/>
      <w:divBdr>
        <w:top w:val="none" w:sz="0" w:space="0" w:color="auto"/>
        <w:left w:val="none" w:sz="0" w:space="0" w:color="auto"/>
        <w:bottom w:val="none" w:sz="0" w:space="0" w:color="auto"/>
        <w:right w:val="none" w:sz="0" w:space="0" w:color="auto"/>
      </w:divBdr>
    </w:div>
    <w:div w:id="1712269182">
      <w:bodyDiv w:val="1"/>
      <w:marLeft w:val="0"/>
      <w:marRight w:val="0"/>
      <w:marTop w:val="0"/>
      <w:marBottom w:val="0"/>
      <w:divBdr>
        <w:top w:val="none" w:sz="0" w:space="0" w:color="auto"/>
        <w:left w:val="none" w:sz="0" w:space="0" w:color="auto"/>
        <w:bottom w:val="none" w:sz="0" w:space="0" w:color="auto"/>
        <w:right w:val="none" w:sz="0" w:space="0" w:color="auto"/>
      </w:divBdr>
    </w:div>
    <w:div w:id="1712339692">
      <w:bodyDiv w:val="1"/>
      <w:marLeft w:val="0"/>
      <w:marRight w:val="0"/>
      <w:marTop w:val="0"/>
      <w:marBottom w:val="0"/>
      <w:divBdr>
        <w:top w:val="none" w:sz="0" w:space="0" w:color="auto"/>
        <w:left w:val="none" w:sz="0" w:space="0" w:color="auto"/>
        <w:bottom w:val="none" w:sz="0" w:space="0" w:color="auto"/>
        <w:right w:val="none" w:sz="0" w:space="0" w:color="auto"/>
      </w:divBdr>
    </w:div>
    <w:div w:id="1715693608">
      <w:bodyDiv w:val="1"/>
      <w:marLeft w:val="0"/>
      <w:marRight w:val="0"/>
      <w:marTop w:val="0"/>
      <w:marBottom w:val="0"/>
      <w:divBdr>
        <w:top w:val="none" w:sz="0" w:space="0" w:color="auto"/>
        <w:left w:val="none" w:sz="0" w:space="0" w:color="auto"/>
        <w:bottom w:val="none" w:sz="0" w:space="0" w:color="auto"/>
        <w:right w:val="none" w:sz="0" w:space="0" w:color="auto"/>
      </w:divBdr>
    </w:div>
    <w:div w:id="1716855088">
      <w:bodyDiv w:val="1"/>
      <w:marLeft w:val="0"/>
      <w:marRight w:val="0"/>
      <w:marTop w:val="0"/>
      <w:marBottom w:val="0"/>
      <w:divBdr>
        <w:top w:val="none" w:sz="0" w:space="0" w:color="auto"/>
        <w:left w:val="none" w:sz="0" w:space="0" w:color="auto"/>
        <w:bottom w:val="none" w:sz="0" w:space="0" w:color="auto"/>
        <w:right w:val="none" w:sz="0" w:space="0" w:color="auto"/>
      </w:divBdr>
    </w:div>
    <w:div w:id="1717391962">
      <w:bodyDiv w:val="1"/>
      <w:marLeft w:val="0"/>
      <w:marRight w:val="0"/>
      <w:marTop w:val="0"/>
      <w:marBottom w:val="0"/>
      <w:divBdr>
        <w:top w:val="none" w:sz="0" w:space="0" w:color="auto"/>
        <w:left w:val="none" w:sz="0" w:space="0" w:color="auto"/>
        <w:bottom w:val="none" w:sz="0" w:space="0" w:color="auto"/>
        <w:right w:val="none" w:sz="0" w:space="0" w:color="auto"/>
      </w:divBdr>
    </w:div>
    <w:div w:id="1718621852">
      <w:bodyDiv w:val="1"/>
      <w:marLeft w:val="0"/>
      <w:marRight w:val="0"/>
      <w:marTop w:val="0"/>
      <w:marBottom w:val="0"/>
      <w:divBdr>
        <w:top w:val="none" w:sz="0" w:space="0" w:color="auto"/>
        <w:left w:val="none" w:sz="0" w:space="0" w:color="auto"/>
        <w:bottom w:val="none" w:sz="0" w:space="0" w:color="auto"/>
        <w:right w:val="none" w:sz="0" w:space="0" w:color="auto"/>
      </w:divBdr>
    </w:div>
    <w:div w:id="1718817133">
      <w:bodyDiv w:val="1"/>
      <w:marLeft w:val="0"/>
      <w:marRight w:val="0"/>
      <w:marTop w:val="0"/>
      <w:marBottom w:val="0"/>
      <w:divBdr>
        <w:top w:val="none" w:sz="0" w:space="0" w:color="auto"/>
        <w:left w:val="none" w:sz="0" w:space="0" w:color="auto"/>
        <w:bottom w:val="none" w:sz="0" w:space="0" w:color="auto"/>
        <w:right w:val="none" w:sz="0" w:space="0" w:color="auto"/>
      </w:divBdr>
    </w:div>
    <w:div w:id="1721319064">
      <w:bodyDiv w:val="1"/>
      <w:marLeft w:val="0"/>
      <w:marRight w:val="0"/>
      <w:marTop w:val="0"/>
      <w:marBottom w:val="0"/>
      <w:divBdr>
        <w:top w:val="none" w:sz="0" w:space="0" w:color="auto"/>
        <w:left w:val="none" w:sz="0" w:space="0" w:color="auto"/>
        <w:bottom w:val="none" w:sz="0" w:space="0" w:color="auto"/>
        <w:right w:val="none" w:sz="0" w:space="0" w:color="auto"/>
      </w:divBdr>
    </w:div>
    <w:div w:id="1722557899">
      <w:bodyDiv w:val="1"/>
      <w:marLeft w:val="0"/>
      <w:marRight w:val="0"/>
      <w:marTop w:val="0"/>
      <w:marBottom w:val="0"/>
      <w:divBdr>
        <w:top w:val="none" w:sz="0" w:space="0" w:color="auto"/>
        <w:left w:val="none" w:sz="0" w:space="0" w:color="auto"/>
        <w:bottom w:val="none" w:sz="0" w:space="0" w:color="auto"/>
        <w:right w:val="none" w:sz="0" w:space="0" w:color="auto"/>
      </w:divBdr>
    </w:div>
    <w:div w:id="1724786397">
      <w:bodyDiv w:val="1"/>
      <w:marLeft w:val="0"/>
      <w:marRight w:val="0"/>
      <w:marTop w:val="0"/>
      <w:marBottom w:val="0"/>
      <w:divBdr>
        <w:top w:val="none" w:sz="0" w:space="0" w:color="auto"/>
        <w:left w:val="none" w:sz="0" w:space="0" w:color="auto"/>
        <w:bottom w:val="none" w:sz="0" w:space="0" w:color="auto"/>
        <w:right w:val="none" w:sz="0" w:space="0" w:color="auto"/>
      </w:divBdr>
    </w:div>
    <w:div w:id="1725105480">
      <w:bodyDiv w:val="1"/>
      <w:marLeft w:val="0"/>
      <w:marRight w:val="0"/>
      <w:marTop w:val="0"/>
      <w:marBottom w:val="0"/>
      <w:divBdr>
        <w:top w:val="none" w:sz="0" w:space="0" w:color="auto"/>
        <w:left w:val="none" w:sz="0" w:space="0" w:color="auto"/>
        <w:bottom w:val="none" w:sz="0" w:space="0" w:color="auto"/>
        <w:right w:val="none" w:sz="0" w:space="0" w:color="auto"/>
      </w:divBdr>
    </w:div>
    <w:div w:id="1727559594">
      <w:bodyDiv w:val="1"/>
      <w:marLeft w:val="0"/>
      <w:marRight w:val="0"/>
      <w:marTop w:val="0"/>
      <w:marBottom w:val="0"/>
      <w:divBdr>
        <w:top w:val="none" w:sz="0" w:space="0" w:color="auto"/>
        <w:left w:val="none" w:sz="0" w:space="0" w:color="auto"/>
        <w:bottom w:val="none" w:sz="0" w:space="0" w:color="auto"/>
        <w:right w:val="none" w:sz="0" w:space="0" w:color="auto"/>
      </w:divBdr>
    </w:div>
    <w:div w:id="1731147600">
      <w:bodyDiv w:val="1"/>
      <w:marLeft w:val="0"/>
      <w:marRight w:val="0"/>
      <w:marTop w:val="0"/>
      <w:marBottom w:val="0"/>
      <w:divBdr>
        <w:top w:val="none" w:sz="0" w:space="0" w:color="auto"/>
        <w:left w:val="none" w:sz="0" w:space="0" w:color="auto"/>
        <w:bottom w:val="none" w:sz="0" w:space="0" w:color="auto"/>
        <w:right w:val="none" w:sz="0" w:space="0" w:color="auto"/>
      </w:divBdr>
    </w:div>
    <w:div w:id="1731341968">
      <w:bodyDiv w:val="1"/>
      <w:marLeft w:val="0"/>
      <w:marRight w:val="0"/>
      <w:marTop w:val="0"/>
      <w:marBottom w:val="0"/>
      <w:divBdr>
        <w:top w:val="none" w:sz="0" w:space="0" w:color="auto"/>
        <w:left w:val="none" w:sz="0" w:space="0" w:color="auto"/>
        <w:bottom w:val="none" w:sz="0" w:space="0" w:color="auto"/>
        <w:right w:val="none" w:sz="0" w:space="0" w:color="auto"/>
      </w:divBdr>
    </w:div>
    <w:div w:id="1733306645">
      <w:bodyDiv w:val="1"/>
      <w:marLeft w:val="0"/>
      <w:marRight w:val="0"/>
      <w:marTop w:val="0"/>
      <w:marBottom w:val="0"/>
      <w:divBdr>
        <w:top w:val="none" w:sz="0" w:space="0" w:color="auto"/>
        <w:left w:val="none" w:sz="0" w:space="0" w:color="auto"/>
        <w:bottom w:val="none" w:sz="0" w:space="0" w:color="auto"/>
        <w:right w:val="none" w:sz="0" w:space="0" w:color="auto"/>
      </w:divBdr>
    </w:div>
    <w:div w:id="1735082986">
      <w:bodyDiv w:val="1"/>
      <w:marLeft w:val="0"/>
      <w:marRight w:val="0"/>
      <w:marTop w:val="0"/>
      <w:marBottom w:val="0"/>
      <w:divBdr>
        <w:top w:val="none" w:sz="0" w:space="0" w:color="auto"/>
        <w:left w:val="none" w:sz="0" w:space="0" w:color="auto"/>
        <w:bottom w:val="none" w:sz="0" w:space="0" w:color="auto"/>
        <w:right w:val="none" w:sz="0" w:space="0" w:color="auto"/>
      </w:divBdr>
    </w:div>
    <w:div w:id="1735733935">
      <w:bodyDiv w:val="1"/>
      <w:marLeft w:val="0"/>
      <w:marRight w:val="0"/>
      <w:marTop w:val="0"/>
      <w:marBottom w:val="0"/>
      <w:divBdr>
        <w:top w:val="none" w:sz="0" w:space="0" w:color="auto"/>
        <w:left w:val="none" w:sz="0" w:space="0" w:color="auto"/>
        <w:bottom w:val="none" w:sz="0" w:space="0" w:color="auto"/>
        <w:right w:val="none" w:sz="0" w:space="0" w:color="auto"/>
      </w:divBdr>
    </w:div>
    <w:div w:id="1740663623">
      <w:bodyDiv w:val="1"/>
      <w:marLeft w:val="0"/>
      <w:marRight w:val="0"/>
      <w:marTop w:val="0"/>
      <w:marBottom w:val="0"/>
      <w:divBdr>
        <w:top w:val="none" w:sz="0" w:space="0" w:color="auto"/>
        <w:left w:val="none" w:sz="0" w:space="0" w:color="auto"/>
        <w:bottom w:val="none" w:sz="0" w:space="0" w:color="auto"/>
        <w:right w:val="none" w:sz="0" w:space="0" w:color="auto"/>
      </w:divBdr>
    </w:div>
    <w:div w:id="1742943975">
      <w:bodyDiv w:val="1"/>
      <w:marLeft w:val="0"/>
      <w:marRight w:val="0"/>
      <w:marTop w:val="0"/>
      <w:marBottom w:val="0"/>
      <w:divBdr>
        <w:top w:val="none" w:sz="0" w:space="0" w:color="auto"/>
        <w:left w:val="none" w:sz="0" w:space="0" w:color="auto"/>
        <w:bottom w:val="none" w:sz="0" w:space="0" w:color="auto"/>
        <w:right w:val="none" w:sz="0" w:space="0" w:color="auto"/>
      </w:divBdr>
    </w:div>
    <w:div w:id="1747679383">
      <w:bodyDiv w:val="1"/>
      <w:marLeft w:val="0"/>
      <w:marRight w:val="0"/>
      <w:marTop w:val="0"/>
      <w:marBottom w:val="0"/>
      <w:divBdr>
        <w:top w:val="none" w:sz="0" w:space="0" w:color="auto"/>
        <w:left w:val="none" w:sz="0" w:space="0" w:color="auto"/>
        <w:bottom w:val="none" w:sz="0" w:space="0" w:color="auto"/>
        <w:right w:val="none" w:sz="0" w:space="0" w:color="auto"/>
      </w:divBdr>
    </w:div>
    <w:div w:id="1748385247">
      <w:bodyDiv w:val="1"/>
      <w:marLeft w:val="0"/>
      <w:marRight w:val="0"/>
      <w:marTop w:val="0"/>
      <w:marBottom w:val="0"/>
      <w:divBdr>
        <w:top w:val="none" w:sz="0" w:space="0" w:color="auto"/>
        <w:left w:val="none" w:sz="0" w:space="0" w:color="auto"/>
        <w:bottom w:val="none" w:sz="0" w:space="0" w:color="auto"/>
        <w:right w:val="none" w:sz="0" w:space="0" w:color="auto"/>
      </w:divBdr>
    </w:div>
    <w:div w:id="1751196294">
      <w:bodyDiv w:val="1"/>
      <w:marLeft w:val="0"/>
      <w:marRight w:val="0"/>
      <w:marTop w:val="0"/>
      <w:marBottom w:val="0"/>
      <w:divBdr>
        <w:top w:val="none" w:sz="0" w:space="0" w:color="auto"/>
        <w:left w:val="none" w:sz="0" w:space="0" w:color="auto"/>
        <w:bottom w:val="none" w:sz="0" w:space="0" w:color="auto"/>
        <w:right w:val="none" w:sz="0" w:space="0" w:color="auto"/>
      </w:divBdr>
    </w:div>
    <w:div w:id="1752193162">
      <w:bodyDiv w:val="1"/>
      <w:marLeft w:val="0"/>
      <w:marRight w:val="0"/>
      <w:marTop w:val="0"/>
      <w:marBottom w:val="0"/>
      <w:divBdr>
        <w:top w:val="none" w:sz="0" w:space="0" w:color="auto"/>
        <w:left w:val="none" w:sz="0" w:space="0" w:color="auto"/>
        <w:bottom w:val="none" w:sz="0" w:space="0" w:color="auto"/>
        <w:right w:val="none" w:sz="0" w:space="0" w:color="auto"/>
      </w:divBdr>
    </w:div>
    <w:div w:id="1753158276">
      <w:bodyDiv w:val="1"/>
      <w:marLeft w:val="0"/>
      <w:marRight w:val="0"/>
      <w:marTop w:val="0"/>
      <w:marBottom w:val="0"/>
      <w:divBdr>
        <w:top w:val="none" w:sz="0" w:space="0" w:color="auto"/>
        <w:left w:val="none" w:sz="0" w:space="0" w:color="auto"/>
        <w:bottom w:val="none" w:sz="0" w:space="0" w:color="auto"/>
        <w:right w:val="none" w:sz="0" w:space="0" w:color="auto"/>
      </w:divBdr>
    </w:div>
    <w:div w:id="1753426191">
      <w:bodyDiv w:val="1"/>
      <w:marLeft w:val="0"/>
      <w:marRight w:val="0"/>
      <w:marTop w:val="0"/>
      <w:marBottom w:val="0"/>
      <w:divBdr>
        <w:top w:val="none" w:sz="0" w:space="0" w:color="auto"/>
        <w:left w:val="none" w:sz="0" w:space="0" w:color="auto"/>
        <w:bottom w:val="none" w:sz="0" w:space="0" w:color="auto"/>
        <w:right w:val="none" w:sz="0" w:space="0" w:color="auto"/>
      </w:divBdr>
    </w:div>
    <w:div w:id="1753815110">
      <w:bodyDiv w:val="1"/>
      <w:marLeft w:val="0"/>
      <w:marRight w:val="0"/>
      <w:marTop w:val="0"/>
      <w:marBottom w:val="0"/>
      <w:divBdr>
        <w:top w:val="none" w:sz="0" w:space="0" w:color="auto"/>
        <w:left w:val="none" w:sz="0" w:space="0" w:color="auto"/>
        <w:bottom w:val="none" w:sz="0" w:space="0" w:color="auto"/>
        <w:right w:val="none" w:sz="0" w:space="0" w:color="auto"/>
      </w:divBdr>
    </w:div>
    <w:div w:id="1755469901">
      <w:bodyDiv w:val="1"/>
      <w:marLeft w:val="0"/>
      <w:marRight w:val="0"/>
      <w:marTop w:val="0"/>
      <w:marBottom w:val="0"/>
      <w:divBdr>
        <w:top w:val="none" w:sz="0" w:space="0" w:color="auto"/>
        <w:left w:val="none" w:sz="0" w:space="0" w:color="auto"/>
        <w:bottom w:val="none" w:sz="0" w:space="0" w:color="auto"/>
        <w:right w:val="none" w:sz="0" w:space="0" w:color="auto"/>
      </w:divBdr>
    </w:div>
    <w:div w:id="1756586311">
      <w:bodyDiv w:val="1"/>
      <w:marLeft w:val="0"/>
      <w:marRight w:val="0"/>
      <w:marTop w:val="0"/>
      <w:marBottom w:val="0"/>
      <w:divBdr>
        <w:top w:val="none" w:sz="0" w:space="0" w:color="auto"/>
        <w:left w:val="none" w:sz="0" w:space="0" w:color="auto"/>
        <w:bottom w:val="none" w:sz="0" w:space="0" w:color="auto"/>
        <w:right w:val="none" w:sz="0" w:space="0" w:color="auto"/>
      </w:divBdr>
    </w:div>
    <w:div w:id="1756627703">
      <w:bodyDiv w:val="1"/>
      <w:marLeft w:val="0"/>
      <w:marRight w:val="0"/>
      <w:marTop w:val="0"/>
      <w:marBottom w:val="0"/>
      <w:divBdr>
        <w:top w:val="none" w:sz="0" w:space="0" w:color="auto"/>
        <w:left w:val="none" w:sz="0" w:space="0" w:color="auto"/>
        <w:bottom w:val="none" w:sz="0" w:space="0" w:color="auto"/>
        <w:right w:val="none" w:sz="0" w:space="0" w:color="auto"/>
      </w:divBdr>
    </w:div>
    <w:div w:id="1756855247">
      <w:bodyDiv w:val="1"/>
      <w:marLeft w:val="0"/>
      <w:marRight w:val="0"/>
      <w:marTop w:val="0"/>
      <w:marBottom w:val="0"/>
      <w:divBdr>
        <w:top w:val="none" w:sz="0" w:space="0" w:color="auto"/>
        <w:left w:val="none" w:sz="0" w:space="0" w:color="auto"/>
        <w:bottom w:val="none" w:sz="0" w:space="0" w:color="auto"/>
        <w:right w:val="none" w:sz="0" w:space="0" w:color="auto"/>
      </w:divBdr>
    </w:div>
    <w:div w:id="1757097076">
      <w:bodyDiv w:val="1"/>
      <w:marLeft w:val="0"/>
      <w:marRight w:val="0"/>
      <w:marTop w:val="0"/>
      <w:marBottom w:val="0"/>
      <w:divBdr>
        <w:top w:val="none" w:sz="0" w:space="0" w:color="auto"/>
        <w:left w:val="none" w:sz="0" w:space="0" w:color="auto"/>
        <w:bottom w:val="none" w:sz="0" w:space="0" w:color="auto"/>
        <w:right w:val="none" w:sz="0" w:space="0" w:color="auto"/>
      </w:divBdr>
    </w:div>
    <w:div w:id="1758747731">
      <w:bodyDiv w:val="1"/>
      <w:marLeft w:val="0"/>
      <w:marRight w:val="0"/>
      <w:marTop w:val="0"/>
      <w:marBottom w:val="0"/>
      <w:divBdr>
        <w:top w:val="none" w:sz="0" w:space="0" w:color="auto"/>
        <w:left w:val="none" w:sz="0" w:space="0" w:color="auto"/>
        <w:bottom w:val="none" w:sz="0" w:space="0" w:color="auto"/>
        <w:right w:val="none" w:sz="0" w:space="0" w:color="auto"/>
      </w:divBdr>
    </w:div>
    <w:div w:id="1759212176">
      <w:bodyDiv w:val="1"/>
      <w:marLeft w:val="0"/>
      <w:marRight w:val="0"/>
      <w:marTop w:val="0"/>
      <w:marBottom w:val="0"/>
      <w:divBdr>
        <w:top w:val="none" w:sz="0" w:space="0" w:color="auto"/>
        <w:left w:val="none" w:sz="0" w:space="0" w:color="auto"/>
        <w:bottom w:val="none" w:sz="0" w:space="0" w:color="auto"/>
        <w:right w:val="none" w:sz="0" w:space="0" w:color="auto"/>
      </w:divBdr>
    </w:div>
    <w:div w:id="1760516396">
      <w:bodyDiv w:val="1"/>
      <w:marLeft w:val="0"/>
      <w:marRight w:val="0"/>
      <w:marTop w:val="0"/>
      <w:marBottom w:val="0"/>
      <w:divBdr>
        <w:top w:val="none" w:sz="0" w:space="0" w:color="auto"/>
        <w:left w:val="none" w:sz="0" w:space="0" w:color="auto"/>
        <w:bottom w:val="none" w:sz="0" w:space="0" w:color="auto"/>
        <w:right w:val="none" w:sz="0" w:space="0" w:color="auto"/>
      </w:divBdr>
    </w:div>
    <w:div w:id="1760520861">
      <w:bodyDiv w:val="1"/>
      <w:marLeft w:val="0"/>
      <w:marRight w:val="0"/>
      <w:marTop w:val="0"/>
      <w:marBottom w:val="0"/>
      <w:divBdr>
        <w:top w:val="none" w:sz="0" w:space="0" w:color="auto"/>
        <w:left w:val="none" w:sz="0" w:space="0" w:color="auto"/>
        <w:bottom w:val="none" w:sz="0" w:space="0" w:color="auto"/>
        <w:right w:val="none" w:sz="0" w:space="0" w:color="auto"/>
      </w:divBdr>
    </w:div>
    <w:div w:id="1761439177">
      <w:bodyDiv w:val="1"/>
      <w:marLeft w:val="0"/>
      <w:marRight w:val="0"/>
      <w:marTop w:val="0"/>
      <w:marBottom w:val="0"/>
      <w:divBdr>
        <w:top w:val="none" w:sz="0" w:space="0" w:color="auto"/>
        <w:left w:val="none" w:sz="0" w:space="0" w:color="auto"/>
        <w:bottom w:val="none" w:sz="0" w:space="0" w:color="auto"/>
        <w:right w:val="none" w:sz="0" w:space="0" w:color="auto"/>
      </w:divBdr>
    </w:div>
    <w:div w:id="1762019453">
      <w:bodyDiv w:val="1"/>
      <w:marLeft w:val="0"/>
      <w:marRight w:val="0"/>
      <w:marTop w:val="0"/>
      <w:marBottom w:val="0"/>
      <w:divBdr>
        <w:top w:val="none" w:sz="0" w:space="0" w:color="auto"/>
        <w:left w:val="none" w:sz="0" w:space="0" w:color="auto"/>
        <w:bottom w:val="none" w:sz="0" w:space="0" w:color="auto"/>
        <w:right w:val="none" w:sz="0" w:space="0" w:color="auto"/>
      </w:divBdr>
    </w:div>
    <w:div w:id="1762332697">
      <w:bodyDiv w:val="1"/>
      <w:marLeft w:val="0"/>
      <w:marRight w:val="0"/>
      <w:marTop w:val="0"/>
      <w:marBottom w:val="0"/>
      <w:divBdr>
        <w:top w:val="none" w:sz="0" w:space="0" w:color="auto"/>
        <w:left w:val="none" w:sz="0" w:space="0" w:color="auto"/>
        <w:bottom w:val="none" w:sz="0" w:space="0" w:color="auto"/>
        <w:right w:val="none" w:sz="0" w:space="0" w:color="auto"/>
      </w:divBdr>
    </w:div>
    <w:div w:id="1762601797">
      <w:bodyDiv w:val="1"/>
      <w:marLeft w:val="0"/>
      <w:marRight w:val="0"/>
      <w:marTop w:val="0"/>
      <w:marBottom w:val="0"/>
      <w:divBdr>
        <w:top w:val="none" w:sz="0" w:space="0" w:color="auto"/>
        <w:left w:val="none" w:sz="0" w:space="0" w:color="auto"/>
        <w:bottom w:val="none" w:sz="0" w:space="0" w:color="auto"/>
        <w:right w:val="none" w:sz="0" w:space="0" w:color="auto"/>
      </w:divBdr>
    </w:div>
    <w:div w:id="1763643621">
      <w:bodyDiv w:val="1"/>
      <w:marLeft w:val="0"/>
      <w:marRight w:val="0"/>
      <w:marTop w:val="0"/>
      <w:marBottom w:val="0"/>
      <w:divBdr>
        <w:top w:val="none" w:sz="0" w:space="0" w:color="auto"/>
        <w:left w:val="none" w:sz="0" w:space="0" w:color="auto"/>
        <w:bottom w:val="none" w:sz="0" w:space="0" w:color="auto"/>
        <w:right w:val="none" w:sz="0" w:space="0" w:color="auto"/>
      </w:divBdr>
    </w:div>
    <w:div w:id="1764034783">
      <w:bodyDiv w:val="1"/>
      <w:marLeft w:val="0"/>
      <w:marRight w:val="0"/>
      <w:marTop w:val="0"/>
      <w:marBottom w:val="0"/>
      <w:divBdr>
        <w:top w:val="none" w:sz="0" w:space="0" w:color="auto"/>
        <w:left w:val="none" w:sz="0" w:space="0" w:color="auto"/>
        <w:bottom w:val="none" w:sz="0" w:space="0" w:color="auto"/>
        <w:right w:val="none" w:sz="0" w:space="0" w:color="auto"/>
      </w:divBdr>
    </w:div>
    <w:div w:id="1765762325">
      <w:bodyDiv w:val="1"/>
      <w:marLeft w:val="0"/>
      <w:marRight w:val="0"/>
      <w:marTop w:val="0"/>
      <w:marBottom w:val="0"/>
      <w:divBdr>
        <w:top w:val="none" w:sz="0" w:space="0" w:color="auto"/>
        <w:left w:val="none" w:sz="0" w:space="0" w:color="auto"/>
        <w:bottom w:val="none" w:sz="0" w:space="0" w:color="auto"/>
        <w:right w:val="none" w:sz="0" w:space="0" w:color="auto"/>
      </w:divBdr>
    </w:div>
    <w:div w:id="1767119741">
      <w:bodyDiv w:val="1"/>
      <w:marLeft w:val="0"/>
      <w:marRight w:val="0"/>
      <w:marTop w:val="0"/>
      <w:marBottom w:val="0"/>
      <w:divBdr>
        <w:top w:val="none" w:sz="0" w:space="0" w:color="auto"/>
        <w:left w:val="none" w:sz="0" w:space="0" w:color="auto"/>
        <w:bottom w:val="none" w:sz="0" w:space="0" w:color="auto"/>
        <w:right w:val="none" w:sz="0" w:space="0" w:color="auto"/>
      </w:divBdr>
    </w:div>
    <w:div w:id="1768966240">
      <w:bodyDiv w:val="1"/>
      <w:marLeft w:val="0"/>
      <w:marRight w:val="0"/>
      <w:marTop w:val="0"/>
      <w:marBottom w:val="0"/>
      <w:divBdr>
        <w:top w:val="none" w:sz="0" w:space="0" w:color="auto"/>
        <w:left w:val="none" w:sz="0" w:space="0" w:color="auto"/>
        <w:bottom w:val="none" w:sz="0" w:space="0" w:color="auto"/>
        <w:right w:val="none" w:sz="0" w:space="0" w:color="auto"/>
      </w:divBdr>
    </w:div>
    <w:div w:id="1770202418">
      <w:bodyDiv w:val="1"/>
      <w:marLeft w:val="0"/>
      <w:marRight w:val="0"/>
      <w:marTop w:val="0"/>
      <w:marBottom w:val="0"/>
      <w:divBdr>
        <w:top w:val="none" w:sz="0" w:space="0" w:color="auto"/>
        <w:left w:val="none" w:sz="0" w:space="0" w:color="auto"/>
        <w:bottom w:val="none" w:sz="0" w:space="0" w:color="auto"/>
        <w:right w:val="none" w:sz="0" w:space="0" w:color="auto"/>
      </w:divBdr>
    </w:div>
    <w:div w:id="1770856513">
      <w:bodyDiv w:val="1"/>
      <w:marLeft w:val="0"/>
      <w:marRight w:val="0"/>
      <w:marTop w:val="0"/>
      <w:marBottom w:val="0"/>
      <w:divBdr>
        <w:top w:val="none" w:sz="0" w:space="0" w:color="auto"/>
        <w:left w:val="none" w:sz="0" w:space="0" w:color="auto"/>
        <w:bottom w:val="none" w:sz="0" w:space="0" w:color="auto"/>
        <w:right w:val="none" w:sz="0" w:space="0" w:color="auto"/>
      </w:divBdr>
    </w:div>
    <w:div w:id="1771319334">
      <w:bodyDiv w:val="1"/>
      <w:marLeft w:val="0"/>
      <w:marRight w:val="0"/>
      <w:marTop w:val="0"/>
      <w:marBottom w:val="0"/>
      <w:divBdr>
        <w:top w:val="none" w:sz="0" w:space="0" w:color="auto"/>
        <w:left w:val="none" w:sz="0" w:space="0" w:color="auto"/>
        <w:bottom w:val="none" w:sz="0" w:space="0" w:color="auto"/>
        <w:right w:val="none" w:sz="0" w:space="0" w:color="auto"/>
      </w:divBdr>
    </w:div>
    <w:div w:id="1772361620">
      <w:bodyDiv w:val="1"/>
      <w:marLeft w:val="0"/>
      <w:marRight w:val="0"/>
      <w:marTop w:val="0"/>
      <w:marBottom w:val="0"/>
      <w:divBdr>
        <w:top w:val="none" w:sz="0" w:space="0" w:color="auto"/>
        <w:left w:val="none" w:sz="0" w:space="0" w:color="auto"/>
        <w:bottom w:val="none" w:sz="0" w:space="0" w:color="auto"/>
        <w:right w:val="none" w:sz="0" w:space="0" w:color="auto"/>
      </w:divBdr>
    </w:div>
    <w:div w:id="1772819611">
      <w:bodyDiv w:val="1"/>
      <w:marLeft w:val="0"/>
      <w:marRight w:val="0"/>
      <w:marTop w:val="0"/>
      <w:marBottom w:val="0"/>
      <w:divBdr>
        <w:top w:val="none" w:sz="0" w:space="0" w:color="auto"/>
        <w:left w:val="none" w:sz="0" w:space="0" w:color="auto"/>
        <w:bottom w:val="none" w:sz="0" w:space="0" w:color="auto"/>
        <w:right w:val="none" w:sz="0" w:space="0" w:color="auto"/>
      </w:divBdr>
    </w:div>
    <w:div w:id="1772969526">
      <w:bodyDiv w:val="1"/>
      <w:marLeft w:val="0"/>
      <w:marRight w:val="0"/>
      <w:marTop w:val="0"/>
      <w:marBottom w:val="0"/>
      <w:divBdr>
        <w:top w:val="none" w:sz="0" w:space="0" w:color="auto"/>
        <w:left w:val="none" w:sz="0" w:space="0" w:color="auto"/>
        <w:bottom w:val="none" w:sz="0" w:space="0" w:color="auto"/>
        <w:right w:val="none" w:sz="0" w:space="0" w:color="auto"/>
      </w:divBdr>
    </w:div>
    <w:div w:id="1773669750">
      <w:bodyDiv w:val="1"/>
      <w:marLeft w:val="0"/>
      <w:marRight w:val="0"/>
      <w:marTop w:val="0"/>
      <w:marBottom w:val="0"/>
      <w:divBdr>
        <w:top w:val="none" w:sz="0" w:space="0" w:color="auto"/>
        <w:left w:val="none" w:sz="0" w:space="0" w:color="auto"/>
        <w:bottom w:val="none" w:sz="0" w:space="0" w:color="auto"/>
        <w:right w:val="none" w:sz="0" w:space="0" w:color="auto"/>
      </w:divBdr>
    </w:div>
    <w:div w:id="1773670081">
      <w:bodyDiv w:val="1"/>
      <w:marLeft w:val="0"/>
      <w:marRight w:val="0"/>
      <w:marTop w:val="0"/>
      <w:marBottom w:val="0"/>
      <w:divBdr>
        <w:top w:val="none" w:sz="0" w:space="0" w:color="auto"/>
        <w:left w:val="none" w:sz="0" w:space="0" w:color="auto"/>
        <w:bottom w:val="none" w:sz="0" w:space="0" w:color="auto"/>
        <w:right w:val="none" w:sz="0" w:space="0" w:color="auto"/>
      </w:divBdr>
    </w:div>
    <w:div w:id="1776174173">
      <w:bodyDiv w:val="1"/>
      <w:marLeft w:val="0"/>
      <w:marRight w:val="0"/>
      <w:marTop w:val="0"/>
      <w:marBottom w:val="0"/>
      <w:divBdr>
        <w:top w:val="none" w:sz="0" w:space="0" w:color="auto"/>
        <w:left w:val="none" w:sz="0" w:space="0" w:color="auto"/>
        <w:bottom w:val="none" w:sz="0" w:space="0" w:color="auto"/>
        <w:right w:val="none" w:sz="0" w:space="0" w:color="auto"/>
      </w:divBdr>
    </w:div>
    <w:div w:id="1776826992">
      <w:bodyDiv w:val="1"/>
      <w:marLeft w:val="0"/>
      <w:marRight w:val="0"/>
      <w:marTop w:val="0"/>
      <w:marBottom w:val="0"/>
      <w:divBdr>
        <w:top w:val="none" w:sz="0" w:space="0" w:color="auto"/>
        <w:left w:val="none" w:sz="0" w:space="0" w:color="auto"/>
        <w:bottom w:val="none" w:sz="0" w:space="0" w:color="auto"/>
        <w:right w:val="none" w:sz="0" w:space="0" w:color="auto"/>
      </w:divBdr>
    </w:div>
    <w:div w:id="1780293604">
      <w:bodyDiv w:val="1"/>
      <w:marLeft w:val="0"/>
      <w:marRight w:val="0"/>
      <w:marTop w:val="0"/>
      <w:marBottom w:val="0"/>
      <w:divBdr>
        <w:top w:val="none" w:sz="0" w:space="0" w:color="auto"/>
        <w:left w:val="none" w:sz="0" w:space="0" w:color="auto"/>
        <w:bottom w:val="none" w:sz="0" w:space="0" w:color="auto"/>
        <w:right w:val="none" w:sz="0" w:space="0" w:color="auto"/>
      </w:divBdr>
    </w:div>
    <w:div w:id="1780760593">
      <w:bodyDiv w:val="1"/>
      <w:marLeft w:val="0"/>
      <w:marRight w:val="0"/>
      <w:marTop w:val="0"/>
      <w:marBottom w:val="0"/>
      <w:divBdr>
        <w:top w:val="none" w:sz="0" w:space="0" w:color="auto"/>
        <w:left w:val="none" w:sz="0" w:space="0" w:color="auto"/>
        <w:bottom w:val="none" w:sz="0" w:space="0" w:color="auto"/>
        <w:right w:val="none" w:sz="0" w:space="0" w:color="auto"/>
      </w:divBdr>
    </w:div>
    <w:div w:id="1782916464">
      <w:bodyDiv w:val="1"/>
      <w:marLeft w:val="0"/>
      <w:marRight w:val="0"/>
      <w:marTop w:val="0"/>
      <w:marBottom w:val="0"/>
      <w:divBdr>
        <w:top w:val="none" w:sz="0" w:space="0" w:color="auto"/>
        <w:left w:val="none" w:sz="0" w:space="0" w:color="auto"/>
        <w:bottom w:val="none" w:sz="0" w:space="0" w:color="auto"/>
        <w:right w:val="none" w:sz="0" w:space="0" w:color="auto"/>
      </w:divBdr>
    </w:div>
    <w:div w:id="1783845327">
      <w:bodyDiv w:val="1"/>
      <w:marLeft w:val="0"/>
      <w:marRight w:val="0"/>
      <w:marTop w:val="0"/>
      <w:marBottom w:val="0"/>
      <w:divBdr>
        <w:top w:val="none" w:sz="0" w:space="0" w:color="auto"/>
        <w:left w:val="none" w:sz="0" w:space="0" w:color="auto"/>
        <w:bottom w:val="none" w:sz="0" w:space="0" w:color="auto"/>
        <w:right w:val="none" w:sz="0" w:space="0" w:color="auto"/>
      </w:divBdr>
    </w:div>
    <w:div w:id="1784613075">
      <w:bodyDiv w:val="1"/>
      <w:marLeft w:val="0"/>
      <w:marRight w:val="0"/>
      <w:marTop w:val="0"/>
      <w:marBottom w:val="0"/>
      <w:divBdr>
        <w:top w:val="none" w:sz="0" w:space="0" w:color="auto"/>
        <w:left w:val="none" w:sz="0" w:space="0" w:color="auto"/>
        <w:bottom w:val="none" w:sz="0" w:space="0" w:color="auto"/>
        <w:right w:val="none" w:sz="0" w:space="0" w:color="auto"/>
      </w:divBdr>
    </w:div>
    <w:div w:id="1785879281">
      <w:bodyDiv w:val="1"/>
      <w:marLeft w:val="0"/>
      <w:marRight w:val="0"/>
      <w:marTop w:val="0"/>
      <w:marBottom w:val="0"/>
      <w:divBdr>
        <w:top w:val="none" w:sz="0" w:space="0" w:color="auto"/>
        <w:left w:val="none" w:sz="0" w:space="0" w:color="auto"/>
        <w:bottom w:val="none" w:sz="0" w:space="0" w:color="auto"/>
        <w:right w:val="none" w:sz="0" w:space="0" w:color="auto"/>
      </w:divBdr>
    </w:div>
    <w:div w:id="1787043200">
      <w:bodyDiv w:val="1"/>
      <w:marLeft w:val="0"/>
      <w:marRight w:val="0"/>
      <w:marTop w:val="0"/>
      <w:marBottom w:val="0"/>
      <w:divBdr>
        <w:top w:val="none" w:sz="0" w:space="0" w:color="auto"/>
        <w:left w:val="none" w:sz="0" w:space="0" w:color="auto"/>
        <w:bottom w:val="none" w:sz="0" w:space="0" w:color="auto"/>
        <w:right w:val="none" w:sz="0" w:space="0" w:color="auto"/>
      </w:divBdr>
    </w:div>
    <w:div w:id="1787961576">
      <w:bodyDiv w:val="1"/>
      <w:marLeft w:val="0"/>
      <w:marRight w:val="0"/>
      <w:marTop w:val="0"/>
      <w:marBottom w:val="0"/>
      <w:divBdr>
        <w:top w:val="none" w:sz="0" w:space="0" w:color="auto"/>
        <w:left w:val="none" w:sz="0" w:space="0" w:color="auto"/>
        <w:bottom w:val="none" w:sz="0" w:space="0" w:color="auto"/>
        <w:right w:val="none" w:sz="0" w:space="0" w:color="auto"/>
      </w:divBdr>
    </w:div>
    <w:div w:id="1789397139">
      <w:bodyDiv w:val="1"/>
      <w:marLeft w:val="0"/>
      <w:marRight w:val="0"/>
      <w:marTop w:val="0"/>
      <w:marBottom w:val="0"/>
      <w:divBdr>
        <w:top w:val="none" w:sz="0" w:space="0" w:color="auto"/>
        <w:left w:val="none" w:sz="0" w:space="0" w:color="auto"/>
        <w:bottom w:val="none" w:sz="0" w:space="0" w:color="auto"/>
        <w:right w:val="none" w:sz="0" w:space="0" w:color="auto"/>
      </w:divBdr>
    </w:div>
    <w:div w:id="1789810741">
      <w:bodyDiv w:val="1"/>
      <w:marLeft w:val="0"/>
      <w:marRight w:val="0"/>
      <w:marTop w:val="0"/>
      <w:marBottom w:val="0"/>
      <w:divBdr>
        <w:top w:val="none" w:sz="0" w:space="0" w:color="auto"/>
        <w:left w:val="none" w:sz="0" w:space="0" w:color="auto"/>
        <w:bottom w:val="none" w:sz="0" w:space="0" w:color="auto"/>
        <w:right w:val="none" w:sz="0" w:space="0" w:color="auto"/>
      </w:divBdr>
    </w:div>
    <w:div w:id="1791168107">
      <w:bodyDiv w:val="1"/>
      <w:marLeft w:val="0"/>
      <w:marRight w:val="0"/>
      <w:marTop w:val="0"/>
      <w:marBottom w:val="0"/>
      <w:divBdr>
        <w:top w:val="none" w:sz="0" w:space="0" w:color="auto"/>
        <w:left w:val="none" w:sz="0" w:space="0" w:color="auto"/>
        <w:bottom w:val="none" w:sz="0" w:space="0" w:color="auto"/>
        <w:right w:val="none" w:sz="0" w:space="0" w:color="auto"/>
      </w:divBdr>
    </w:div>
    <w:div w:id="1791393541">
      <w:bodyDiv w:val="1"/>
      <w:marLeft w:val="0"/>
      <w:marRight w:val="0"/>
      <w:marTop w:val="0"/>
      <w:marBottom w:val="0"/>
      <w:divBdr>
        <w:top w:val="none" w:sz="0" w:space="0" w:color="auto"/>
        <w:left w:val="none" w:sz="0" w:space="0" w:color="auto"/>
        <w:bottom w:val="none" w:sz="0" w:space="0" w:color="auto"/>
        <w:right w:val="none" w:sz="0" w:space="0" w:color="auto"/>
      </w:divBdr>
    </w:div>
    <w:div w:id="1793016659">
      <w:bodyDiv w:val="1"/>
      <w:marLeft w:val="0"/>
      <w:marRight w:val="0"/>
      <w:marTop w:val="0"/>
      <w:marBottom w:val="0"/>
      <w:divBdr>
        <w:top w:val="none" w:sz="0" w:space="0" w:color="auto"/>
        <w:left w:val="none" w:sz="0" w:space="0" w:color="auto"/>
        <w:bottom w:val="none" w:sz="0" w:space="0" w:color="auto"/>
        <w:right w:val="none" w:sz="0" w:space="0" w:color="auto"/>
      </w:divBdr>
    </w:div>
    <w:div w:id="1794901805">
      <w:bodyDiv w:val="1"/>
      <w:marLeft w:val="0"/>
      <w:marRight w:val="0"/>
      <w:marTop w:val="0"/>
      <w:marBottom w:val="0"/>
      <w:divBdr>
        <w:top w:val="none" w:sz="0" w:space="0" w:color="auto"/>
        <w:left w:val="none" w:sz="0" w:space="0" w:color="auto"/>
        <w:bottom w:val="none" w:sz="0" w:space="0" w:color="auto"/>
        <w:right w:val="none" w:sz="0" w:space="0" w:color="auto"/>
      </w:divBdr>
    </w:div>
    <w:div w:id="1796635445">
      <w:bodyDiv w:val="1"/>
      <w:marLeft w:val="0"/>
      <w:marRight w:val="0"/>
      <w:marTop w:val="0"/>
      <w:marBottom w:val="0"/>
      <w:divBdr>
        <w:top w:val="none" w:sz="0" w:space="0" w:color="auto"/>
        <w:left w:val="none" w:sz="0" w:space="0" w:color="auto"/>
        <w:bottom w:val="none" w:sz="0" w:space="0" w:color="auto"/>
        <w:right w:val="none" w:sz="0" w:space="0" w:color="auto"/>
      </w:divBdr>
    </w:div>
    <w:div w:id="1797137927">
      <w:bodyDiv w:val="1"/>
      <w:marLeft w:val="0"/>
      <w:marRight w:val="0"/>
      <w:marTop w:val="0"/>
      <w:marBottom w:val="0"/>
      <w:divBdr>
        <w:top w:val="none" w:sz="0" w:space="0" w:color="auto"/>
        <w:left w:val="none" w:sz="0" w:space="0" w:color="auto"/>
        <w:bottom w:val="none" w:sz="0" w:space="0" w:color="auto"/>
        <w:right w:val="none" w:sz="0" w:space="0" w:color="auto"/>
      </w:divBdr>
    </w:div>
    <w:div w:id="1797524097">
      <w:bodyDiv w:val="1"/>
      <w:marLeft w:val="0"/>
      <w:marRight w:val="0"/>
      <w:marTop w:val="0"/>
      <w:marBottom w:val="0"/>
      <w:divBdr>
        <w:top w:val="none" w:sz="0" w:space="0" w:color="auto"/>
        <w:left w:val="none" w:sz="0" w:space="0" w:color="auto"/>
        <w:bottom w:val="none" w:sz="0" w:space="0" w:color="auto"/>
        <w:right w:val="none" w:sz="0" w:space="0" w:color="auto"/>
      </w:divBdr>
    </w:div>
    <w:div w:id="1797988616">
      <w:bodyDiv w:val="1"/>
      <w:marLeft w:val="0"/>
      <w:marRight w:val="0"/>
      <w:marTop w:val="0"/>
      <w:marBottom w:val="0"/>
      <w:divBdr>
        <w:top w:val="none" w:sz="0" w:space="0" w:color="auto"/>
        <w:left w:val="none" w:sz="0" w:space="0" w:color="auto"/>
        <w:bottom w:val="none" w:sz="0" w:space="0" w:color="auto"/>
        <w:right w:val="none" w:sz="0" w:space="0" w:color="auto"/>
      </w:divBdr>
    </w:div>
    <w:div w:id="1798143696">
      <w:bodyDiv w:val="1"/>
      <w:marLeft w:val="0"/>
      <w:marRight w:val="0"/>
      <w:marTop w:val="0"/>
      <w:marBottom w:val="0"/>
      <w:divBdr>
        <w:top w:val="none" w:sz="0" w:space="0" w:color="auto"/>
        <w:left w:val="none" w:sz="0" w:space="0" w:color="auto"/>
        <w:bottom w:val="none" w:sz="0" w:space="0" w:color="auto"/>
        <w:right w:val="none" w:sz="0" w:space="0" w:color="auto"/>
      </w:divBdr>
    </w:div>
    <w:div w:id="1801916579">
      <w:bodyDiv w:val="1"/>
      <w:marLeft w:val="0"/>
      <w:marRight w:val="0"/>
      <w:marTop w:val="0"/>
      <w:marBottom w:val="0"/>
      <w:divBdr>
        <w:top w:val="none" w:sz="0" w:space="0" w:color="auto"/>
        <w:left w:val="none" w:sz="0" w:space="0" w:color="auto"/>
        <w:bottom w:val="none" w:sz="0" w:space="0" w:color="auto"/>
        <w:right w:val="none" w:sz="0" w:space="0" w:color="auto"/>
      </w:divBdr>
    </w:div>
    <w:div w:id="1803038218">
      <w:bodyDiv w:val="1"/>
      <w:marLeft w:val="0"/>
      <w:marRight w:val="0"/>
      <w:marTop w:val="0"/>
      <w:marBottom w:val="0"/>
      <w:divBdr>
        <w:top w:val="none" w:sz="0" w:space="0" w:color="auto"/>
        <w:left w:val="none" w:sz="0" w:space="0" w:color="auto"/>
        <w:bottom w:val="none" w:sz="0" w:space="0" w:color="auto"/>
        <w:right w:val="none" w:sz="0" w:space="0" w:color="auto"/>
      </w:divBdr>
    </w:div>
    <w:div w:id="1803383600">
      <w:bodyDiv w:val="1"/>
      <w:marLeft w:val="0"/>
      <w:marRight w:val="0"/>
      <w:marTop w:val="0"/>
      <w:marBottom w:val="0"/>
      <w:divBdr>
        <w:top w:val="none" w:sz="0" w:space="0" w:color="auto"/>
        <w:left w:val="none" w:sz="0" w:space="0" w:color="auto"/>
        <w:bottom w:val="none" w:sz="0" w:space="0" w:color="auto"/>
        <w:right w:val="none" w:sz="0" w:space="0" w:color="auto"/>
      </w:divBdr>
    </w:div>
    <w:div w:id="1804618407">
      <w:bodyDiv w:val="1"/>
      <w:marLeft w:val="0"/>
      <w:marRight w:val="0"/>
      <w:marTop w:val="0"/>
      <w:marBottom w:val="0"/>
      <w:divBdr>
        <w:top w:val="none" w:sz="0" w:space="0" w:color="auto"/>
        <w:left w:val="none" w:sz="0" w:space="0" w:color="auto"/>
        <w:bottom w:val="none" w:sz="0" w:space="0" w:color="auto"/>
        <w:right w:val="none" w:sz="0" w:space="0" w:color="auto"/>
      </w:divBdr>
    </w:div>
    <w:div w:id="1804689192">
      <w:bodyDiv w:val="1"/>
      <w:marLeft w:val="0"/>
      <w:marRight w:val="0"/>
      <w:marTop w:val="0"/>
      <w:marBottom w:val="0"/>
      <w:divBdr>
        <w:top w:val="none" w:sz="0" w:space="0" w:color="auto"/>
        <w:left w:val="none" w:sz="0" w:space="0" w:color="auto"/>
        <w:bottom w:val="none" w:sz="0" w:space="0" w:color="auto"/>
        <w:right w:val="none" w:sz="0" w:space="0" w:color="auto"/>
      </w:divBdr>
    </w:div>
    <w:div w:id="1805926723">
      <w:bodyDiv w:val="1"/>
      <w:marLeft w:val="0"/>
      <w:marRight w:val="0"/>
      <w:marTop w:val="0"/>
      <w:marBottom w:val="0"/>
      <w:divBdr>
        <w:top w:val="none" w:sz="0" w:space="0" w:color="auto"/>
        <w:left w:val="none" w:sz="0" w:space="0" w:color="auto"/>
        <w:bottom w:val="none" w:sz="0" w:space="0" w:color="auto"/>
        <w:right w:val="none" w:sz="0" w:space="0" w:color="auto"/>
      </w:divBdr>
    </w:div>
    <w:div w:id="1807118451">
      <w:bodyDiv w:val="1"/>
      <w:marLeft w:val="0"/>
      <w:marRight w:val="0"/>
      <w:marTop w:val="0"/>
      <w:marBottom w:val="0"/>
      <w:divBdr>
        <w:top w:val="none" w:sz="0" w:space="0" w:color="auto"/>
        <w:left w:val="none" w:sz="0" w:space="0" w:color="auto"/>
        <w:bottom w:val="none" w:sz="0" w:space="0" w:color="auto"/>
        <w:right w:val="none" w:sz="0" w:space="0" w:color="auto"/>
      </w:divBdr>
    </w:div>
    <w:div w:id="1807120039">
      <w:bodyDiv w:val="1"/>
      <w:marLeft w:val="0"/>
      <w:marRight w:val="0"/>
      <w:marTop w:val="0"/>
      <w:marBottom w:val="0"/>
      <w:divBdr>
        <w:top w:val="none" w:sz="0" w:space="0" w:color="auto"/>
        <w:left w:val="none" w:sz="0" w:space="0" w:color="auto"/>
        <w:bottom w:val="none" w:sz="0" w:space="0" w:color="auto"/>
        <w:right w:val="none" w:sz="0" w:space="0" w:color="auto"/>
      </w:divBdr>
    </w:div>
    <w:div w:id="1808358378">
      <w:bodyDiv w:val="1"/>
      <w:marLeft w:val="0"/>
      <w:marRight w:val="0"/>
      <w:marTop w:val="0"/>
      <w:marBottom w:val="0"/>
      <w:divBdr>
        <w:top w:val="none" w:sz="0" w:space="0" w:color="auto"/>
        <w:left w:val="none" w:sz="0" w:space="0" w:color="auto"/>
        <w:bottom w:val="none" w:sz="0" w:space="0" w:color="auto"/>
        <w:right w:val="none" w:sz="0" w:space="0" w:color="auto"/>
      </w:divBdr>
    </w:div>
    <w:div w:id="1808937602">
      <w:bodyDiv w:val="1"/>
      <w:marLeft w:val="0"/>
      <w:marRight w:val="0"/>
      <w:marTop w:val="0"/>
      <w:marBottom w:val="0"/>
      <w:divBdr>
        <w:top w:val="none" w:sz="0" w:space="0" w:color="auto"/>
        <w:left w:val="none" w:sz="0" w:space="0" w:color="auto"/>
        <w:bottom w:val="none" w:sz="0" w:space="0" w:color="auto"/>
        <w:right w:val="none" w:sz="0" w:space="0" w:color="auto"/>
      </w:divBdr>
    </w:div>
    <w:div w:id="1809936165">
      <w:bodyDiv w:val="1"/>
      <w:marLeft w:val="0"/>
      <w:marRight w:val="0"/>
      <w:marTop w:val="0"/>
      <w:marBottom w:val="0"/>
      <w:divBdr>
        <w:top w:val="none" w:sz="0" w:space="0" w:color="auto"/>
        <w:left w:val="none" w:sz="0" w:space="0" w:color="auto"/>
        <w:bottom w:val="none" w:sz="0" w:space="0" w:color="auto"/>
        <w:right w:val="none" w:sz="0" w:space="0" w:color="auto"/>
      </w:divBdr>
    </w:div>
    <w:div w:id="1810709138">
      <w:bodyDiv w:val="1"/>
      <w:marLeft w:val="0"/>
      <w:marRight w:val="0"/>
      <w:marTop w:val="0"/>
      <w:marBottom w:val="0"/>
      <w:divBdr>
        <w:top w:val="none" w:sz="0" w:space="0" w:color="auto"/>
        <w:left w:val="none" w:sz="0" w:space="0" w:color="auto"/>
        <w:bottom w:val="none" w:sz="0" w:space="0" w:color="auto"/>
        <w:right w:val="none" w:sz="0" w:space="0" w:color="auto"/>
      </w:divBdr>
    </w:div>
    <w:div w:id="1810778079">
      <w:bodyDiv w:val="1"/>
      <w:marLeft w:val="0"/>
      <w:marRight w:val="0"/>
      <w:marTop w:val="0"/>
      <w:marBottom w:val="0"/>
      <w:divBdr>
        <w:top w:val="none" w:sz="0" w:space="0" w:color="auto"/>
        <w:left w:val="none" w:sz="0" w:space="0" w:color="auto"/>
        <w:bottom w:val="none" w:sz="0" w:space="0" w:color="auto"/>
        <w:right w:val="none" w:sz="0" w:space="0" w:color="auto"/>
      </w:divBdr>
    </w:div>
    <w:div w:id="1811820665">
      <w:bodyDiv w:val="1"/>
      <w:marLeft w:val="0"/>
      <w:marRight w:val="0"/>
      <w:marTop w:val="0"/>
      <w:marBottom w:val="0"/>
      <w:divBdr>
        <w:top w:val="none" w:sz="0" w:space="0" w:color="auto"/>
        <w:left w:val="none" w:sz="0" w:space="0" w:color="auto"/>
        <w:bottom w:val="none" w:sz="0" w:space="0" w:color="auto"/>
        <w:right w:val="none" w:sz="0" w:space="0" w:color="auto"/>
      </w:divBdr>
    </w:div>
    <w:div w:id="1812559613">
      <w:bodyDiv w:val="1"/>
      <w:marLeft w:val="0"/>
      <w:marRight w:val="0"/>
      <w:marTop w:val="0"/>
      <w:marBottom w:val="0"/>
      <w:divBdr>
        <w:top w:val="none" w:sz="0" w:space="0" w:color="auto"/>
        <w:left w:val="none" w:sz="0" w:space="0" w:color="auto"/>
        <w:bottom w:val="none" w:sz="0" w:space="0" w:color="auto"/>
        <w:right w:val="none" w:sz="0" w:space="0" w:color="auto"/>
      </w:divBdr>
    </w:div>
    <w:div w:id="1813793531">
      <w:bodyDiv w:val="1"/>
      <w:marLeft w:val="0"/>
      <w:marRight w:val="0"/>
      <w:marTop w:val="0"/>
      <w:marBottom w:val="0"/>
      <w:divBdr>
        <w:top w:val="none" w:sz="0" w:space="0" w:color="auto"/>
        <w:left w:val="none" w:sz="0" w:space="0" w:color="auto"/>
        <w:bottom w:val="none" w:sz="0" w:space="0" w:color="auto"/>
        <w:right w:val="none" w:sz="0" w:space="0" w:color="auto"/>
      </w:divBdr>
    </w:div>
    <w:div w:id="1814591485">
      <w:bodyDiv w:val="1"/>
      <w:marLeft w:val="0"/>
      <w:marRight w:val="0"/>
      <w:marTop w:val="0"/>
      <w:marBottom w:val="0"/>
      <w:divBdr>
        <w:top w:val="none" w:sz="0" w:space="0" w:color="auto"/>
        <w:left w:val="none" w:sz="0" w:space="0" w:color="auto"/>
        <w:bottom w:val="none" w:sz="0" w:space="0" w:color="auto"/>
        <w:right w:val="none" w:sz="0" w:space="0" w:color="auto"/>
      </w:divBdr>
    </w:div>
    <w:div w:id="1815293726">
      <w:bodyDiv w:val="1"/>
      <w:marLeft w:val="0"/>
      <w:marRight w:val="0"/>
      <w:marTop w:val="0"/>
      <w:marBottom w:val="0"/>
      <w:divBdr>
        <w:top w:val="none" w:sz="0" w:space="0" w:color="auto"/>
        <w:left w:val="none" w:sz="0" w:space="0" w:color="auto"/>
        <w:bottom w:val="none" w:sz="0" w:space="0" w:color="auto"/>
        <w:right w:val="none" w:sz="0" w:space="0" w:color="auto"/>
      </w:divBdr>
    </w:div>
    <w:div w:id="1815482900">
      <w:bodyDiv w:val="1"/>
      <w:marLeft w:val="0"/>
      <w:marRight w:val="0"/>
      <w:marTop w:val="0"/>
      <w:marBottom w:val="0"/>
      <w:divBdr>
        <w:top w:val="none" w:sz="0" w:space="0" w:color="auto"/>
        <w:left w:val="none" w:sz="0" w:space="0" w:color="auto"/>
        <w:bottom w:val="none" w:sz="0" w:space="0" w:color="auto"/>
        <w:right w:val="none" w:sz="0" w:space="0" w:color="auto"/>
      </w:divBdr>
    </w:div>
    <w:div w:id="1818182795">
      <w:bodyDiv w:val="1"/>
      <w:marLeft w:val="0"/>
      <w:marRight w:val="0"/>
      <w:marTop w:val="0"/>
      <w:marBottom w:val="0"/>
      <w:divBdr>
        <w:top w:val="none" w:sz="0" w:space="0" w:color="auto"/>
        <w:left w:val="none" w:sz="0" w:space="0" w:color="auto"/>
        <w:bottom w:val="none" w:sz="0" w:space="0" w:color="auto"/>
        <w:right w:val="none" w:sz="0" w:space="0" w:color="auto"/>
      </w:divBdr>
    </w:div>
    <w:div w:id="1818567507">
      <w:bodyDiv w:val="1"/>
      <w:marLeft w:val="0"/>
      <w:marRight w:val="0"/>
      <w:marTop w:val="0"/>
      <w:marBottom w:val="0"/>
      <w:divBdr>
        <w:top w:val="none" w:sz="0" w:space="0" w:color="auto"/>
        <w:left w:val="none" w:sz="0" w:space="0" w:color="auto"/>
        <w:bottom w:val="none" w:sz="0" w:space="0" w:color="auto"/>
        <w:right w:val="none" w:sz="0" w:space="0" w:color="auto"/>
      </w:divBdr>
    </w:div>
    <w:div w:id="1822381074">
      <w:bodyDiv w:val="1"/>
      <w:marLeft w:val="0"/>
      <w:marRight w:val="0"/>
      <w:marTop w:val="0"/>
      <w:marBottom w:val="0"/>
      <w:divBdr>
        <w:top w:val="none" w:sz="0" w:space="0" w:color="auto"/>
        <w:left w:val="none" w:sz="0" w:space="0" w:color="auto"/>
        <w:bottom w:val="none" w:sz="0" w:space="0" w:color="auto"/>
        <w:right w:val="none" w:sz="0" w:space="0" w:color="auto"/>
      </w:divBdr>
    </w:div>
    <w:div w:id="1822893068">
      <w:bodyDiv w:val="1"/>
      <w:marLeft w:val="0"/>
      <w:marRight w:val="0"/>
      <w:marTop w:val="0"/>
      <w:marBottom w:val="0"/>
      <w:divBdr>
        <w:top w:val="none" w:sz="0" w:space="0" w:color="auto"/>
        <w:left w:val="none" w:sz="0" w:space="0" w:color="auto"/>
        <w:bottom w:val="none" w:sz="0" w:space="0" w:color="auto"/>
        <w:right w:val="none" w:sz="0" w:space="0" w:color="auto"/>
      </w:divBdr>
    </w:div>
    <w:div w:id="1822958814">
      <w:bodyDiv w:val="1"/>
      <w:marLeft w:val="0"/>
      <w:marRight w:val="0"/>
      <w:marTop w:val="0"/>
      <w:marBottom w:val="0"/>
      <w:divBdr>
        <w:top w:val="none" w:sz="0" w:space="0" w:color="auto"/>
        <w:left w:val="none" w:sz="0" w:space="0" w:color="auto"/>
        <w:bottom w:val="none" w:sz="0" w:space="0" w:color="auto"/>
        <w:right w:val="none" w:sz="0" w:space="0" w:color="auto"/>
      </w:divBdr>
    </w:div>
    <w:div w:id="1823227628">
      <w:bodyDiv w:val="1"/>
      <w:marLeft w:val="0"/>
      <w:marRight w:val="0"/>
      <w:marTop w:val="0"/>
      <w:marBottom w:val="0"/>
      <w:divBdr>
        <w:top w:val="none" w:sz="0" w:space="0" w:color="auto"/>
        <w:left w:val="none" w:sz="0" w:space="0" w:color="auto"/>
        <w:bottom w:val="none" w:sz="0" w:space="0" w:color="auto"/>
        <w:right w:val="none" w:sz="0" w:space="0" w:color="auto"/>
      </w:divBdr>
    </w:div>
    <w:div w:id="1823815837">
      <w:bodyDiv w:val="1"/>
      <w:marLeft w:val="0"/>
      <w:marRight w:val="0"/>
      <w:marTop w:val="0"/>
      <w:marBottom w:val="0"/>
      <w:divBdr>
        <w:top w:val="none" w:sz="0" w:space="0" w:color="auto"/>
        <w:left w:val="none" w:sz="0" w:space="0" w:color="auto"/>
        <w:bottom w:val="none" w:sz="0" w:space="0" w:color="auto"/>
        <w:right w:val="none" w:sz="0" w:space="0" w:color="auto"/>
      </w:divBdr>
    </w:div>
    <w:div w:id="1825395129">
      <w:bodyDiv w:val="1"/>
      <w:marLeft w:val="0"/>
      <w:marRight w:val="0"/>
      <w:marTop w:val="0"/>
      <w:marBottom w:val="0"/>
      <w:divBdr>
        <w:top w:val="none" w:sz="0" w:space="0" w:color="auto"/>
        <w:left w:val="none" w:sz="0" w:space="0" w:color="auto"/>
        <w:bottom w:val="none" w:sz="0" w:space="0" w:color="auto"/>
        <w:right w:val="none" w:sz="0" w:space="0" w:color="auto"/>
      </w:divBdr>
    </w:div>
    <w:div w:id="1827435537">
      <w:bodyDiv w:val="1"/>
      <w:marLeft w:val="0"/>
      <w:marRight w:val="0"/>
      <w:marTop w:val="0"/>
      <w:marBottom w:val="0"/>
      <w:divBdr>
        <w:top w:val="none" w:sz="0" w:space="0" w:color="auto"/>
        <w:left w:val="none" w:sz="0" w:space="0" w:color="auto"/>
        <w:bottom w:val="none" w:sz="0" w:space="0" w:color="auto"/>
        <w:right w:val="none" w:sz="0" w:space="0" w:color="auto"/>
      </w:divBdr>
    </w:div>
    <w:div w:id="1828664928">
      <w:bodyDiv w:val="1"/>
      <w:marLeft w:val="0"/>
      <w:marRight w:val="0"/>
      <w:marTop w:val="0"/>
      <w:marBottom w:val="0"/>
      <w:divBdr>
        <w:top w:val="none" w:sz="0" w:space="0" w:color="auto"/>
        <w:left w:val="none" w:sz="0" w:space="0" w:color="auto"/>
        <w:bottom w:val="none" w:sz="0" w:space="0" w:color="auto"/>
        <w:right w:val="none" w:sz="0" w:space="0" w:color="auto"/>
      </w:divBdr>
    </w:div>
    <w:div w:id="1829051244">
      <w:bodyDiv w:val="1"/>
      <w:marLeft w:val="0"/>
      <w:marRight w:val="0"/>
      <w:marTop w:val="0"/>
      <w:marBottom w:val="0"/>
      <w:divBdr>
        <w:top w:val="none" w:sz="0" w:space="0" w:color="auto"/>
        <w:left w:val="none" w:sz="0" w:space="0" w:color="auto"/>
        <w:bottom w:val="none" w:sz="0" w:space="0" w:color="auto"/>
        <w:right w:val="none" w:sz="0" w:space="0" w:color="auto"/>
      </w:divBdr>
    </w:div>
    <w:div w:id="1829205001">
      <w:bodyDiv w:val="1"/>
      <w:marLeft w:val="0"/>
      <w:marRight w:val="0"/>
      <w:marTop w:val="0"/>
      <w:marBottom w:val="0"/>
      <w:divBdr>
        <w:top w:val="none" w:sz="0" w:space="0" w:color="auto"/>
        <w:left w:val="none" w:sz="0" w:space="0" w:color="auto"/>
        <w:bottom w:val="none" w:sz="0" w:space="0" w:color="auto"/>
        <w:right w:val="none" w:sz="0" w:space="0" w:color="auto"/>
      </w:divBdr>
    </w:div>
    <w:div w:id="1829590270">
      <w:bodyDiv w:val="1"/>
      <w:marLeft w:val="0"/>
      <w:marRight w:val="0"/>
      <w:marTop w:val="0"/>
      <w:marBottom w:val="0"/>
      <w:divBdr>
        <w:top w:val="none" w:sz="0" w:space="0" w:color="auto"/>
        <w:left w:val="none" w:sz="0" w:space="0" w:color="auto"/>
        <w:bottom w:val="none" w:sz="0" w:space="0" w:color="auto"/>
        <w:right w:val="none" w:sz="0" w:space="0" w:color="auto"/>
      </w:divBdr>
    </w:div>
    <w:div w:id="1829860769">
      <w:bodyDiv w:val="1"/>
      <w:marLeft w:val="0"/>
      <w:marRight w:val="0"/>
      <w:marTop w:val="0"/>
      <w:marBottom w:val="0"/>
      <w:divBdr>
        <w:top w:val="none" w:sz="0" w:space="0" w:color="auto"/>
        <w:left w:val="none" w:sz="0" w:space="0" w:color="auto"/>
        <w:bottom w:val="none" w:sz="0" w:space="0" w:color="auto"/>
        <w:right w:val="none" w:sz="0" w:space="0" w:color="auto"/>
      </w:divBdr>
    </w:div>
    <w:div w:id="1829977537">
      <w:bodyDiv w:val="1"/>
      <w:marLeft w:val="0"/>
      <w:marRight w:val="0"/>
      <w:marTop w:val="0"/>
      <w:marBottom w:val="0"/>
      <w:divBdr>
        <w:top w:val="none" w:sz="0" w:space="0" w:color="auto"/>
        <w:left w:val="none" w:sz="0" w:space="0" w:color="auto"/>
        <w:bottom w:val="none" w:sz="0" w:space="0" w:color="auto"/>
        <w:right w:val="none" w:sz="0" w:space="0" w:color="auto"/>
      </w:divBdr>
    </w:div>
    <w:div w:id="1831100254">
      <w:bodyDiv w:val="1"/>
      <w:marLeft w:val="0"/>
      <w:marRight w:val="0"/>
      <w:marTop w:val="0"/>
      <w:marBottom w:val="0"/>
      <w:divBdr>
        <w:top w:val="none" w:sz="0" w:space="0" w:color="auto"/>
        <w:left w:val="none" w:sz="0" w:space="0" w:color="auto"/>
        <w:bottom w:val="none" w:sz="0" w:space="0" w:color="auto"/>
        <w:right w:val="none" w:sz="0" w:space="0" w:color="auto"/>
      </w:divBdr>
    </w:div>
    <w:div w:id="1832286079">
      <w:bodyDiv w:val="1"/>
      <w:marLeft w:val="0"/>
      <w:marRight w:val="0"/>
      <w:marTop w:val="0"/>
      <w:marBottom w:val="0"/>
      <w:divBdr>
        <w:top w:val="none" w:sz="0" w:space="0" w:color="auto"/>
        <w:left w:val="none" w:sz="0" w:space="0" w:color="auto"/>
        <w:bottom w:val="none" w:sz="0" w:space="0" w:color="auto"/>
        <w:right w:val="none" w:sz="0" w:space="0" w:color="auto"/>
      </w:divBdr>
    </w:div>
    <w:div w:id="1832404225">
      <w:bodyDiv w:val="1"/>
      <w:marLeft w:val="0"/>
      <w:marRight w:val="0"/>
      <w:marTop w:val="0"/>
      <w:marBottom w:val="0"/>
      <w:divBdr>
        <w:top w:val="none" w:sz="0" w:space="0" w:color="auto"/>
        <w:left w:val="none" w:sz="0" w:space="0" w:color="auto"/>
        <w:bottom w:val="none" w:sz="0" w:space="0" w:color="auto"/>
        <w:right w:val="none" w:sz="0" w:space="0" w:color="auto"/>
      </w:divBdr>
    </w:div>
    <w:div w:id="1832745422">
      <w:bodyDiv w:val="1"/>
      <w:marLeft w:val="0"/>
      <w:marRight w:val="0"/>
      <w:marTop w:val="0"/>
      <w:marBottom w:val="0"/>
      <w:divBdr>
        <w:top w:val="none" w:sz="0" w:space="0" w:color="auto"/>
        <w:left w:val="none" w:sz="0" w:space="0" w:color="auto"/>
        <w:bottom w:val="none" w:sz="0" w:space="0" w:color="auto"/>
        <w:right w:val="none" w:sz="0" w:space="0" w:color="auto"/>
      </w:divBdr>
    </w:div>
    <w:div w:id="1832941701">
      <w:bodyDiv w:val="1"/>
      <w:marLeft w:val="0"/>
      <w:marRight w:val="0"/>
      <w:marTop w:val="0"/>
      <w:marBottom w:val="0"/>
      <w:divBdr>
        <w:top w:val="none" w:sz="0" w:space="0" w:color="auto"/>
        <w:left w:val="none" w:sz="0" w:space="0" w:color="auto"/>
        <w:bottom w:val="none" w:sz="0" w:space="0" w:color="auto"/>
        <w:right w:val="none" w:sz="0" w:space="0" w:color="auto"/>
      </w:divBdr>
    </w:div>
    <w:div w:id="1833376796">
      <w:bodyDiv w:val="1"/>
      <w:marLeft w:val="0"/>
      <w:marRight w:val="0"/>
      <w:marTop w:val="0"/>
      <w:marBottom w:val="0"/>
      <w:divBdr>
        <w:top w:val="none" w:sz="0" w:space="0" w:color="auto"/>
        <w:left w:val="none" w:sz="0" w:space="0" w:color="auto"/>
        <w:bottom w:val="none" w:sz="0" w:space="0" w:color="auto"/>
        <w:right w:val="none" w:sz="0" w:space="0" w:color="auto"/>
      </w:divBdr>
    </w:div>
    <w:div w:id="1835222397">
      <w:bodyDiv w:val="1"/>
      <w:marLeft w:val="0"/>
      <w:marRight w:val="0"/>
      <w:marTop w:val="0"/>
      <w:marBottom w:val="0"/>
      <w:divBdr>
        <w:top w:val="none" w:sz="0" w:space="0" w:color="auto"/>
        <w:left w:val="none" w:sz="0" w:space="0" w:color="auto"/>
        <w:bottom w:val="none" w:sz="0" w:space="0" w:color="auto"/>
        <w:right w:val="none" w:sz="0" w:space="0" w:color="auto"/>
      </w:divBdr>
    </w:div>
    <w:div w:id="1835801492">
      <w:bodyDiv w:val="1"/>
      <w:marLeft w:val="0"/>
      <w:marRight w:val="0"/>
      <w:marTop w:val="0"/>
      <w:marBottom w:val="0"/>
      <w:divBdr>
        <w:top w:val="none" w:sz="0" w:space="0" w:color="auto"/>
        <w:left w:val="none" w:sz="0" w:space="0" w:color="auto"/>
        <w:bottom w:val="none" w:sz="0" w:space="0" w:color="auto"/>
        <w:right w:val="none" w:sz="0" w:space="0" w:color="auto"/>
      </w:divBdr>
    </w:div>
    <w:div w:id="1837263900">
      <w:bodyDiv w:val="1"/>
      <w:marLeft w:val="0"/>
      <w:marRight w:val="0"/>
      <w:marTop w:val="0"/>
      <w:marBottom w:val="0"/>
      <w:divBdr>
        <w:top w:val="none" w:sz="0" w:space="0" w:color="auto"/>
        <w:left w:val="none" w:sz="0" w:space="0" w:color="auto"/>
        <w:bottom w:val="none" w:sz="0" w:space="0" w:color="auto"/>
        <w:right w:val="none" w:sz="0" w:space="0" w:color="auto"/>
      </w:divBdr>
    </w:div>
    <w:div w:id="1837958203">
      <w:bodyDiv w:val="1"/>
      <w:marLeft w:val="0"/>
      <w:marRight w:val="0"/>
      <w:marTop w:val="0"/>
      <w:marBottom w:val="0"/>
      <w:divBdr>
        <w:top w:val="none" w:sz="0" w:space="0" w:color="auto"/>
        <w:left w:val="none" w:sz="0" w:space="0" w:color="auto"/>
        <w:bottom w:val="none" w:sz="0" w:space="0" w:color="auto"/>
        <w:right w:val="none" w:sz="0" w:space="0" w:color="auto"/>
      </w:divBdr>
    </w:div>
    <w:div w:id="1838155681">
      <w:bodyDiv w:val="1"/>
      <w:marLeft w:val="0"/>
      <w:marRight w:val="0"/>
      <w:marTop w:val="0"/>
      <w:marBottom w:val="0"/>
      <w:divBdr>
        <w:top w:val="none" w:sz="0" w:space="0" w:color="auto"/>
        <w:left w:val="none" w:sz="0" w:space="0" w:color="auto"/>
        <w:bottom w:val="none" w:sz="0" w:space="0" w:color="auto"/>
        <w:right w:val="none" w:sz="0" w:space="0" w:color="auto"/>
      </w:divBdr>
    </w:div>
    <w:div w:id="1840734033">
      <w:bodyDiv w:val="1"/>
      <w:marLeft w:val="0"/>
      <w:marRight w:val="0"/>
      <w:marTop w:val="0"/>
      <w:marBottom w:val="0"/>
      <w:divBdr>
        <w:top w:val="none" w:sz="0" w:space="0" w:color="auto"/>
        <w:left w:val="none" w:sz="0" w:space="0" w:color="auto"/>
        <w:bottom w:val="none" w:sz="0" w:space="0" w:color="auto"/>
        <w:right w:val="none" w:sz="0" w:space="0" w:color="auto"/>
      </w:divBdr>
    </w:div>
    <w:div w:id="1841045418">
      <w:bodyDiv w:val="1"/>
      <w:marLeft w:val="0"/>
      <w:marRight w:val="0"/>
      <w:marTop w:val="0"/>
      <w:marBottom w:val="0"/>
      <w:divBdr>
        <w:top w:val="none" w:sz="0" w:space="0" w:color="auto"/>
        <w:left w:val="none" w:sz="0" w:space="0" w:color="auto"/>
        <w:bottom w:val="none" w:sz="0" w:space="0" w:color="auto"/>
        <w:right w:val="none" w:sz="0" w:space="0" w:color="auto"/>
      </w:divBdr>
    </w:div>
    <w:div w:id="1843466467">
      <w:bodyDiv w:val="1"/>
      <w:marLeft w:val="0"/>
      <w:marRight w:val="0"/>
      <w:marTop w:val="0"/>
      <w:marBottom w:val="0"/>
      <w:divBdr>
        <w:top w:val="none" w:sz="0" w:space="0" w:color="auto"/>
        <w:left w:val="none" w:sz="0" w:space="0" w:color="auto"/>
        <w:bottom w:val="none" w:sz="0" w:space="0" w:color="auto"/>
        <w:right w:val="none" w:sz="0" w:space="0" w:color="auto"/>
      </w:divBdr>
    </w:div>
    <w:div w:id="1844973790">
      <w:bodyDiv w:val="1"/>
      <w:marLeft w:val="0"/>
      <w:marRight w:val="0"/>
      <w:marTop w:val="0"/>
      <w:marBottom w:val="0"/>
      <w:divBdr>
        <w:top w:val="none" w:sz="0" w:space="0" w:color="auto"/>
        <w:left w:val="none" w:sz="0" w:space="0" w:color="auto"/>
        <w:bottom w:val="none" w:sz="0" w:space="0" w:color="auto"/>
        <w:right w:val="none" w:sz="0" w:space="0" w:color="auto"/>
      </w:divBdr>
    </w:div>
    <w:div w:id="1845632906">
      <w:bodyDiv w:val="1"/>
      <w:marLeft w:val="0"/>
      <w:marRight w:val="0"/>
      <w:marTop w:val="0"/>
      <w:marBottom w:val="0"/>
      <w:divBdr>
        <w:top w:val="none" w:sz="0" w:space="0" w:color="auto"/>
        <w:left w:val="none" w:sz="0" w:space="0" w:color="auto"/>
        <w:bottom w:val="none" w:sz="0" w:space="0" w:color="auto"/>
        <w:right w:val="none" w:sz="0" w:space="0" w:color="auto"/>
      </w:divBdr>
    </w:div>
    <w:div w:id="1846508969">
      <w:bodyDiv w:val="1"/>
      <w:marLeft w:val="0"/>
      <w:marRight w:val="0"/>
      <w:marTop w:val="0"/>
      <w:marBottom w:val="0"/>
      <w:divBdr>
        <w:top w:val="none" w:sz="0" w:space="0" w:color="auto"/>
        <w:left w:val="none" w:sz="0" w:space="0" w:color="auto"/>
        <w:bottom w:val="none" w:sz="0" w:space="0" w:color="auto"/>
        <w:right w:val="none" w:sz="0" w:space="0" w:color="auto"/>
      </w:divBdr>
    </w:div>
    <w:div w:id="1849368442">
      <w:bodyDiv w:val="1"/>
      <w:marLeft w:val="0"/>
      <w:marRight w:val="0"/>
      <w:marTop w:val="0"/>
      <w:marBottom w:val="0"/>
      <w:divBdr>
        <w:top w:val="none" w:sz="0" w:space="0" w:color="auto"/>
        <w:left w:val="none" w:sz="0" w:space="0" w:color="auto"/>
        <w:bottom w:val="none" w:sz="0" w:space="0" w:color="auto"/>
        <w:right w:val="none" w:sz="0" w:space="0" w:color="auto"/>
      </w:divBdr>
    </w:div>
    <w:div w:id="1851794203">
      <w:bodyDiv w:val="1"/>
      <w:marLeft w:val="0"/>
      <w:marRight w:val="0"/>
      <w:marTop w:val="0"/>
      <w:marBottom w:val="0"/>
      <w:divBdr>
        <w:top w:val="none" w:sz="0" w:space="0" w:color="auto"/>
        <w:left w:val="none" w:sz="0" w:space="0" w:color="auto"/>
        <w:bottom w:val="none" w:sz="0" w:space="0" w:color="auto"/>
        <w:right w:val="none" w:sz="0" w:space="0" w:color="auto"/>
      </w:divBdr>
    </w:div>
    <w:div w:id="1852453368">
      <w:bodyDiv w:val="1"/>
      <w:marLeft w:val="0"/>
      <w:marRight w:val="0"/>
      <w:marTop w:val="0"/>
      <w:marBottom w:val="0"/>
      <w:divBdr>
        <w:top w:val="none" w:sz="0" w:space="0" w:color="auto"/>
        <w:left w:val="none" w:sz="0" w:space="0" w:color="auto"/>
        <w:bottom w:val="none" w:sz="0" w:space="0" w:color="auto"/>
        <w:right w:val="none" w:sz="0" w:space="0" w:color="auto"/>
      </w:divBdr>
    </w:div>
    <w:div w:id="1852453442">
      <w:bodyDiv w:val="1"/>
      <w:marLeft w:val="0"/>
      <w:marRight w:val="0"/>
      <w:marTop w:val="0"/>
      <w:marBottom w:val="0"/>
      <w:divBdr>
        <w:top w:val="none" w:sz="0" w:space="0" w:color="auto"/>
        <w:left w:val="none" w:sz="0" w:space="0" w:color="auto"/>
        <w:bottom w:val="none" w:sz="0" w:space="0" w:color="auto"/>
        <w:right w:val="none" w:sz="0" w:space="0" w:color="auto"/>
      </w:divBdr>
    </w:div>
    <w:div w:id="1852794951">
      <w:bodyDiv w:val="1"/>
      <w:marLeft w:val="0"/>
      <w:marRight w:val="0"/>
      <w:marTop w:val="0"/>
      <w:marBottom w:val="0"/>
      <w:divBdr>
        <w:top w:val="none" w:sz="0" w:space="0" w:color="auto"/>
        <w:left w:val="none" w:sz="0" w:space="0" w:color="auto"/>
        <w:bottom w:val="none" w:sz="0" w:space="0" w:color="auto"/>
        <w:right w:val="none" w:sz="0" w:space="0" w:color="auto"/>
      </w:divBdr>
    </w:div>
    <w:div w:id="1853908660">
      <w:bodyDiv w:val="1"/>
      <w:marLeft w:val="0"/>
      <w:marRight w:val="0"/>
      <w:marTop w:val="0"/>
      <w:marBottom w:val="0"/>
      <w:divBdr>
        <w:top w:val="none" w:sz="0" w:space="0" w:color="auto"/>
        <w:left w:val="none" w:sz="0" w:space="0" w:color="auto"/>
        <w:bottom w:val="none" w:sz="0" w:space="0" w:color="auto"/>
        <w:right w:val="none" w:sz="0" w:space="0" w:color="auto"/>
      </w:divBdr>
    </w:div>
    <w:div w:id="1853957581">
      <w:bodyDiv w:val="1"/>
      <w:marLeft w:val="0"/>
      <w:marRight w:val="0"/>
      <w:marTop w:val="0"/>
      <w:marBottom w:val="0"/>
      <w:divBdr>
        <w:top w:val="none" w:sz="0" w:space="0" w:color="auto"/>
        <w:left w:val="none" w:sz="0" w:space="0" w:color="auto"/>
        <w:bottom w:val="none" w:sz="0" w:space="0" w:color="auto"/>
        <w:right w:val="none" w:sz="0" w:space="0" w:color="auto"/>
      </w:divBdr>
    </w:div>
    <w:div w:id="1854755694">
      <w:bodyDiv w:val="1"/>
      <w:marLeft w:val="0"/>
      <w:marRight w:val="0"/>
      <w:marTop w:val="0"/>
      <w:marBottom w:val="0"/>
      <w:divBdr>
        <w:top w:val="none" w:sz="0" w:space="0" w:color="auto"/>
        <w:left w:val="none" w:sz="0" w:space="0" w:color="auto"/>
        <w:bottom w:val="none" w:sz="0" w:space="0" w:color="auto"/>
        <w:right w:val="none" w:sz="0" w:space="0" w:color="auto"/>
      </w:divBdr>
    </w:div>
    <w:div w:id="1855611200">
      <w:bodyDiv w:val="1"/>
      <w:marLeft w:val="0"/>
      <w:marRight w:val="0"/>
      <w:marTop w:val="0"/>
      <w:marBottom w:val="0"/>
      <w:divBdr>
        <w:top w:val="none" w:sz="0" w:space="0" w:color="auto"/>
        <w:left w:val="none" w:sz="0" w:space="0" w:color="auto"/>
        <w:bottom w:val="none" w:sz="0" w:space="0" w:color="auto"/>
        <w:right w:val="none" w:sz="0" w:space="0" w:color="auto"/>
      </w:divBdr>
    </w:div>
    <w:div w:id="1855725994">
      <w:bodyDiv w:val="1"/>
      <w:marLeft w:val="0"/>
      <w:marRight w:val="0"/>
      <w:marTop w:val="0"/>
      <w:marBottom w:val="0"/>
      <w:divBdr>
        <w:top w:val="none" w:sz="0" w:space="0" w:color="auto"/>
        <w:left w:val="none" w:sz="0" w:space="0" w:color="auto"/>
        <w:bottom w:val="none" w:sz="0" w:space="0" w:color="auto"/>
        <w:right w:val="none" w:sz="0" w:space="0" w:color="auto"/>
      </w:divBdr>
    </w:div>
    <w:div w:id="1856455589">
      <w:bodyDiv w:val="1"/>
      <w:marLeft w:val="0"/>
      <w:marRight w:val="0"/>
      <w:marTop w:val="0"/>
      <w:marBottom w:val="0"/>
      <w:divBdr>
        <w:top w:val="none" w:sz="0" w:space="0" w:color="auto"/>
        <w:left w:val="none" w:sz="0" w:space="0" w:color="auto"/>
        <w:bottom w:val="none" w:sz="0" w:space="0" w:color="auto"/>
        <w:right w:val="none" w:sz="0" w:space="0" w:color="auto"/>
      </w:divBdr>
    </w:div>
    <w:div w:id="1857033499">
      <w:bodyDiv w:val="1"/>
      <w:marLeft w:val="0"/>
      <w:marRight w:val="0"/>
      <w:marTop w:val="0"/>
      <w:marBottom w:val="0"/>
      <w:divBdr>
        <w:top w:val="none" w:sz="0" w:space="0" w:color="auto"/>
        <w:left w:val="none" w:sz="0" w:space="0" w:color="auto"/>
        <w:bottom w:val="none" w:sz="0" w:space="0" w:color="auto"/>
        <w:right w:val="none" w:sz="0" w:space="0" w:color="auto"/>
      </w:divBdr>
    </w:div>
    <w:div w:id="1859854966">
      <w:bodyDiv w:val="1"/>
      <w:marLeft w:val="0"/>
      <w:marRight w:val="0"/>
      <w:marTop w:val="0"/>
      <w:marBottom w:val="0"/>
      <w:divBdr>
        <w:top w:val="none" w:sz="0" w:space="0" w:color="auto"/>
        <w:left w:val="none" w:sz="0" w:space="0" w:color="auto"/>
        <w:bottom w:val="none" w:sz="0" w:space="0" w:color="auto"/>
        <w:right w:val="none" w:sz="0" w:space="0" w:color="auto"/>
      </w:divBdr>
    </w:div>
    <w:div w:id="1860269757">
      <w:bodyDiv w:val="1"/>
      <w:marLeft w:val="0"/>
      <w:marRight w:val="0"/>
      <w:marTop w:val="0"/>
      <w:marBottom w:val="0"/>
      <w:divBdr>
        <w:top w:val="none" w:sz="0" w:space="0" w:color="auto"/>
        <w:left w:val="none" w:sz="0" w:space="0" w:color="auto"/>
        <w:bottom w:val="none" w:sz="0" w:space="0" w:color="auto"/>
        <w:right w:val="none" w:sz="0" w:space="0" w:color="auto"/>
      </w:divBdr>
    </w:div>
    <w:div w:id="1862165801">
      <w:bodyDiv w:val="1"/>
      <w:marLeft w:val="0"/>
      <w:marRight w:val="0"/>
      <w:marTop w:val="0"/>
      <w:marBottom w:val="0"/>
      <w:divBdr>
        <w:top w:val="none" w:sz="0" w:space="0" w:color="auto"/>
        <w:left w:val="none" w:sz="0" w:space="0" w:color="auto"/>
        <w:bottom w:val="none" w:sz="0" w:space="0" w:color="auto"/>
        <w:right w:val="none" w:sz="0" w:space="0" w:color="auto"/>
      </w:divBdr>
    </w:div>
    <w:div w:id="1862475152">
      <w:bodyDiv w:val="1"/>
      <w:marLeft w:val="0"/>
      <w:marRight w:val="0"/>
      <w:marTop w:val="0"/>
      <w:marBottom w:val="0"/>
      <w:divBdr>
        <w:top w:val="none" w:sz="0" w:space="0" w:color="auto"/>
        <w:left w:val="none" w:sz="0" w:space="0" w:color="auto"/>
        <w:bottom w:val="none" w:sz="0" w:space="0" w:color="auto"/>
        <w:right w:val="none" w:sz="0" w:space="0" w:color="auto"/>
      </w:divBdr>
    </w:div>
    <w:div w:id="1863858304">
      <w:bodyDiv w:val="1"/>
      <w:marLeft w:val="0"/>
      <w:marRight w:val="0"/>
      <w:marTop w:val="0"/>
      <w:marBottom w:val="0"/>
      <w:divBdr>
        <w:top w:val="none" w:sz="0" w:space="0" w:color="auto"/>
        <w:left w:val="none" w:sz="0" w:space="0" w:color="auto"/>
        <w:bottom w:val="none" w:sz="0" w:space="0" w:color="auto"/>
        <w:right w:val="none" w:sz="0" w:space="0" w:color="auto"/>
      </w:divBdr>
    </w:div>
    <w:div w:id="1864442981">
      <w:bodyDiv w:val="1"/>
      <w:marLeft w:val="0"/>
      <w:marRight w:val="0"/>
      <w:marTop w:val="0"/>
      <w:marBottom w:val="0"/>
      <w:divBdr>
        <w:top w:val="none" w:sz="0" w:space="0" w:color="auto"/>
        <w:left w:val="none" w:sz="0" w:space="0" w:color="auto"/>
        <w:bottom w:val="none" w:sz="0" w:space="0" w:color="auto"/>
        <w:right w:val="none" w:sz="0" w:space="0" w:color="auto"/>
      </w:divBdr>
    </w:div>
    <w:div w:id="1864709975">
      <w:bodyDiv w:val="1"/>
      <w:marLeft w:val="0"/>
      <w:marRight w:val="0"/>
      <w:marTop w:val="0"/>
      <w:marBottom w:val="0"/>
      <w:divBdr>
        <w:top w:val="none" w:sz="0" w:space="0" w:color="auto"/>
        <w:left w:val="none" w:sz="0" w:space="0" w:color="auto"/>
        <w:bottom w:val="none" w:sz="0" w:space="0" w:color="auto"/>
        <w:right w:val="none" w:sz="0" w:space="0" w:color="auto"/>
      </w:divBdr>
    </w:div>
    <w:div w:id="1866207786">
      <w:bodyDiv w:val="1"/>
      <w:marLeft w:val="0"/>
      <w:marRight w:val="0"/>
      <w:marTop w:val="0"/>
      <w:marBottom w:val="0"/>
      <w:divBdr>
        <w:top w:val="none" w:sz="0" w:space="0" w:color="auto"/>
        <w:left w:val="none" w:sz="0" w:space="0" w:color="auto"/>
        <w:bottom w:val="none" w:sz="0" w:space="0" w:color="auto"/>
        <w:right w:val="none" w:sz="0" w:space="0" w:color="auto"/>
      </w:divBdr>
    </w:div>
    <w:div w:id="1868907983">
      <w:bodyDiv w:val="1"/>
      <w:marLeft w:val="0"/>
      <w:marRight w:val="0"/>
      <w:marTop w:val="0"/>
      <w:marBottom w:val="0"/>
      <w:divBdr>
        <w:top w:val="none" w:sz="0" w:space="0" w:color="auto"/>
        <w:left w:val="none" w:sz="0" w:space="0" w:color="auto"/>
        <w:bottom w:val="none" w:sz="0" w:space="0" w:color="auto"/>
        <w:right w:val="none" w:sz="0" w:space="0" w:color="auto"/>
      </w:divBdr>
    </w:div>
    <w:div w:id="1870072251">
      <w:bodyDiv w:val="1"/>
      <w:marLeft w:val="0"/>
      <w:marRight w:val="0"/>
      <w:marTop w:val="0"/>
      <w:marBottom w:val="0"/>
      <w:divBdr>
        <w:top w:val="none" w:sz="0" w:space="0" w:color="auto"/>
        <w:left w:val="none" w:sz="0" w:space="0" w:color="auto"/>
        <w:bottom w:val="none" w:sz="0" w:space="0" w:color="auto"/>
        <w:right w:val="none" w:sz="0" w:space="0" w:color="auto"/>
      </w:divBdr>
    </w:div>
    <w:div w:id="1870681670">
      <w:bodyDiv w:val="1"/>
      <w:marLeft w:val="0"/>
      <w:marRight w:val="0"/>
      <w:marTop w:val="0"/>
      <w:marBottom w:val="0"/>
      <w:divBdr>
        <w:top w:val="none" w:sz="0" w:space="0" w:color="auto"/>
        <w:left w:val="none" w:sz="0" w:space="0" w:color="auto"/>
        <w:bottom w:val="none" w:sz="0" w:space="0" w:color="auto"/>
        <w:right w:val="none" w:sz="0" w:space="0" w:color="auto"/>
      </w:divBdr>
    </w:div>
    <w:div w:id="1870875313">
      <w:bodyDiv w:val="1"/>
      <w:marLeft w:val="0"/>
      <w:marRight w:val="0"/>
      <w:marTop w:val="0"/>
      <w:marBottom w:val="0"/>
      <w:divBdr>
        <w:top w:val="none" w:sz="0" w:space="0" w:color="auto"/>
        <w:left w:val="none" w:sz="0" w:space="0" w:color="auto"/>
        <w:bottom w:val="none" w:sz="0" w:space="0" w:color="auto"/>
        <w:right w:val="none" w:sz="0" w:space="0" w:color="auto"/>
      </w:divBdr>
    </w:div>
    <w:div w:id="1872838926">
      <w:bodyDiv w:val="1"/>
      <w:marLeft w:val="0"/>
      <w:marRight w:val="0"/>
      <w:marTop w:val="0"/>
      <w:marBottom w:val="0"/>
      <w:divBdr>
        <w:top w:val="none" w:sz="0" w:space="0" w:color="auto"/>
        <w:left w:val="none" w:sz="0" w:space="0" w:color="auto"/>
        <w:bottom w:val="none" w:sz="0" w:space="0" w:color="auto"/>
        <w:right w:val="none" w:sz="0" w:space="0" w:color="auto"/>
      </w:divBdr>
    </w:div>
    <w:div w:id="1873374798">
      <w:bodyDiv w:val="1"/>
      <w:marLeft w:val="0"/>
      <w:marRight w:val="0"/>
      <w:marTop w:val="0"/>
      <w:marBottom w:val="0"/>
      <w:divBdr>
        <w:top w:val="none" w:sz="0" w:space="0" w:color="auto"/>
        <w:left w:val="none" w:sz="0" w:space="0" w:color="auto"/>
        <w:bottom w:val="none" w:sz="0" w:space="0" w:color="auto"/>
        <w:right w:val="none" w:sz="0" w:space="0" w:color="auto"/>
      </w:divBdr>
    </w:div>
    <w:div w:id="1873615590">
      <w:bodyDiv w:val="1"/>
      <w:marLeft w:val="0"/>
      <w:marRight w:val="0"/>
      <w:marTop w:val="0"/>
      <w:marBottom w:val="0"/>
      <w:divBdr>
        <w:top w:val="none" w:sz="0" w:space="0" w:color="auto"/>
        <w:left w:val="none" w:sz="0" w:space="0" w:color="auto"/>
        <w:bottom w:val="none" w:sz="0" w:space="0" w:color="auto"/>
        <w:right w:val="none" w:sz="0" w:space="0" w:color="auto"/>
      </w:divBdr>
    </w:div>
    <w:div w:id="1874461117">
      <w:bodyDiv w:val="1"/>
      <w:marLeft w:val="0"/>
      <w:marRight w:val="0"/>
      <w:marTop w:val="0"/>
      <w:marBottom w:val="0"/>
      <w:divBdr>
        <w:top w:val="none" w:sz="0" w:space="0" w:color="auto"/>
        <w:left w:val="none" w:sz="0" w:space="0" w:color="auto"/>
        <w:bottom w:val="none" w:sz="0" w:space="0" w:color="auto"/>
        <w:right w:val="none" w:sz="0" w:space="0" w:color="auto"/>
      </w:divBdr>
    </w:div>
    <w:div w:id="1874998494">
      <w:bodyDiv w:val="1"/>
      <w:marLeft w:val="0"/>
      <w:marRight w:val="0"/>
      <w:marTop w:val="0"/>
      <w:marBottom w:val="0"/>
      <w:divBdr>
        <w:top w:val="none" w:sz="0" w:space="0" w:color="auto"/>
        <w:left w:val="none" w:sz="0" w:space="0" w:color="auto"/>
        <w:bottom w:val="none" w:sz="0" w:space="0" w:color="auto"/>
        <w:right w:val="none" w:sz="0" w:space="0" w:color="auto"/>
      </w:divBdr>
    </w:div>
    <w:div w:id="1875655830">
      <w:bodyDiv w:val="1"/>
      <w:marLeft w:val="0"/>
      <w:marRight w:val="0"/>
      <w:marTop w:val="0"/>
      <w:marBottom w:val="0"/>
      <w:divBdr>
        <w:top w:val="none" w:sz="0" w:space="0" w:color="auto"/>
        <w:left w:val="none" w:sz="0" w:space="0" w:color="auto"/>
        <w:bottom w:val="none" w:sz="0" w:space="0" w:color="auto"/>
        <w:right w:val="none" w:sz="0" w:space="0" w:color="auto"/>
      </w:divBdr>
    </w:div>
    <w:div w:id="1875850878">
      <w:bodyDiv w:val="1"/>
      <w:marLeft w:val="0"/>
      <w:marRight w:val="0"/>
      <w:marTop w:val="0"/>
      <w:marBottom w:val="0"/>
      <w:divBdr>
        <w:top w:val="none" w:sz="0" w:space="0" w:color="auto"/>
        <w:left w:val="none" w:sz="0" w:space="0" w:color="auto"/>
        <w:bottom w:val="none" w:sz="0" w:space="0" w:color="auto"/>
        <w:right w:val="none" w:sz="0" w:space="0" w:color="auto"/>
      </w:divBdr>
    </w:div>
    <w:div w:id="1878276627">
      <w:bodyDiv w:val="1"/>
      <w:marLeft w:val="0"/>
      <w:marRight w:val="0"/>
      <w:marTop w:val="0"/>
      <w:marBottom w:val="0"/>
      <w:divBdr>
        <w:top w:val="none" w:sz="0" w:space="0" w:color="auto"/>
        <w:left w:val="none" w:sz="0" w:space="0" w:color="auto"/>
        <w:bottom w:val="none" w:sz="0" w:space="0" w:color="auto"/>
        <w:right w:val="none" w:sz="0" w:space="0" w:color="auto"/>
      </w:divBdr>
    </w:div>
    <w:div w:id="1881088342">
      <w:bodyDiv w:val="1"/>
      <w:marLeft w:val="0"/>
      <w:marRight w:val="0"/>
      <w:marTop w:val="0"/>
      <w:marBottom w:val="0"/>
      <w:divBdr>
        <w:top w:val="none" w:sz="0" w:space="0" w:color="auto"/>
        <w:left w:val="none" w:sz="0" w:space="0" w:color="auto"/>
        <w:bottom w:val="none" w:sz="0" w:space="0" w:color="auto"/>
        <w:right w:val="none" w:sz="0" w:space="0" w:color="auto"/>
      </w:divBdr>
    </w:div>
    <w:div w:id="1882012795">
      <w:bodyDiv w:val="1"/>
      <w:marLeft w:val="0"/>
      <w:marRight w:val="0"/>
      <w:marTop w:val="0"/>
      <w:marBottom w:val="0"/>
      <w:divBdr>
        <w:top w:val="none" w:sz="0" w:space="0" w:color="auto"/>
        <w:left w:val="none" w:sz="0" w:space="0" w:color="auto"/>
        <w:bottom w:val="none" w:sz="0" w:space="0" w:color="auto"/>
        <w:right w:val="none" w:sz="0" w:space="0" w:color="auto"/>
      </w:divBdr>
    </w:div>
    <w:div w:id="1883010129">
      <w:bodyDiv w:val="1"/>
      <w:marLeft w:val="0"/>
      <w:marRight w:val="0"/>
      <w:marTop w:val="0"/>
      <w:marBottom w:val="0"/>
      <w:divBdr>
        <w:top w:val="none" w:sz="0" w:space="0" w:color="auto"/>
        <w:left w:val="none" w:sz="0" w:space="0" w:color="auto"/>
        <w:bottom w:val="none" w:sz="0" w:space="0" w:color="auto"/>
        <w:right w:val="none" w:sz="0" w:space="0" w:color="auto"/>
      </w:divBdr>
    </w:div>
    <w:div w:id="1883512778">
      <w:bodyDiv w:val="1"/>
      <w:marLeft w:val="0"/>
      <w:marRight w:val="0"/>
      <w:marTop w:val="0"/>
      <w:marBottom w:val="0"/>
      <w:divBdr>
        <w:top w:val="none" w:sz="0" w:space="0" w:color="auto"/>
        <w:left w:val="none" w:sz="0" w:space="0" w:color="auto"/>
        <w:bottom w:val="none" w:sz="0" w:space="0" w:color="auto"/>
        <w:right w:val="none" w:sz="0" w:space="0" w:color="auto"/>
      </w:divBdr>
    </w:div>
    <w:div w:id="1884169682">
      <w:bodyDiv w:val="1"/>
      <w:marLeft w:val="0"/>
      <w:marRight w:val="0"/>
      <w:marTop w:val="0"/>
      <w:marBottom w:val="0"/>
      <w:divBdr>
        <w:top w:val="none" w:sz="0" w:space="0" w:color="auto"/>
        <w:left w:val="none" w:sz="0" w:space="0" w:color="auto"/>
        <w:bottom w:val="none" w:sz="0" w:space="0" w:color="auto"/>
        <w:right w:val="none" w:sz="0" w:space="0" w:color="auto"/>
      </w:divBdr>
    </w:div>
    <w:div w:id="1884442683">
      <w:bodyDiv w:val="1"/>
      <w:marLeft w:val="0"/>
      <w:marRight w:val="0"/>
      <w:marTop w:val="0"/>
      <w:marBottom w:val="0"/>
      <w:divBdr>
        <w:top w:val="none" w:sz="0" w:space="0" w:color="auto"/>
        <w:left w:val="none" w:sz="0" w:space="0" w:color="auto"/>
        <w:bottom w:val="none" w:sz="0" w:space="0" w:color="auto"/>
        <w:right w:val="none" w:sz="0" w:space="0" w:color="auto"/>
      </w:divBdr>
    </w:div>
    <w:div w:id="1885680156">
      <w:bodyDiv w:val="1"/>
      <w:marLeft w:val="0"/>
      <w:marRight w:val="0"/>
      <w:marTop w:val="0"/>
      <w:marBottom w:val="0"/>
      <w:divBdr>
        <w:top w:val="none" w:sz="0" w:space="0" w:color="auto"/>
        <w:left w:val="none" w:sz="0" w:space="0" w:color="auto"/>
        <w:bottom w:val="none" w:sz="0" w:space="0" w:color="auto"/>
        <w:right w:val="none" w:sz="0" w:space="0" w:color="auto"/>
      </w:divBdr>
    </w:div>
    <w:div w:id="1886678857">
      <w:bodyDiv w:val="1"/>
      <w:marLeft w:val="0"/>
      <w:marRight w:val="0"/>
      <w:marTop w:val="0"/>
      <w:marBottom w:val="0"/>
      <w:divBdr>
        <w:top w:val="none" w:sz="0" w:space="0" w:color="auto"/>
        <w:left w:val="none" w:sz="0" w:space="0" w:color="auto"/>
        <w:bottom w:val="none" w:sz="0" w:space="0" w:color="auto"/>
        <w:right w:val="none" w:sz="0" w:space="0" w:color="auto"/>
      </w:divBdr>
    </w:div>
    <w:div w:id="1887061322">
      <w:bodyDiv w:val="1"/>
      <w:marLeft w:val="0"/>
      <w:marRight w:val="0"/>
      <w:marTop w:val="0"/>
      <w:marBottom w:val="0"/>
      <w:divBdr>
        <w:top w:val="none" w:sz="0" w:space="0" w:color="auto"/>
        <w:left w:val="none" w:sz="0" w:space="0" w:color="auto"/>
        <w:bottom w:val="none" w:sz="0" w:space="0" w:color="auto"/>
        <w:right w:val="none" w:sz="0" w:space="0" w:color="auto"/>
      </w:divBdr>
    </w:div>
    <w:div w:id="1887522759">
      <w:bodyDiv w:val="1"/>
      <w:marLeft w:val="0"/>
      <w:marRight w:val="0"/>
      <w:marTop w:val="0"/>
      <w:marBottom w:val="0"/>
      <w:divBdr>
        <w:top w:val="none" w:sz="0" w:space="0" w:color="auto"/>
        <w:left w:val="none" w:sz="0" w:space="0" w:color="auto"/>
        <w:bottom w:val="none" w:sz="0" w:space="0" w:color="auto"/>
        <w:right w:val="none" w:sz="0" w:space="0" w:color="auto"/>
      </w:divBdr>
    </w:div>
    <w:div w:id="1887913112">
      <w:bodyDiv w:val="1"/>
      <w:marLeft w:val="0"/>
      <w:marRight w:val="0"/>
      <w:marTop w:val="0"/>
      <w:marBottom w:val="0"/>
      <w:divBdr>
        <w:top w:val="none" w:sz="0" w:space="0" w:color="auto"/>
        <w:left w:val="none" w:sz="0" w:space="0" w:color="auto"/>
        <w:bottom w:val="none" w:sz="0" w:space="0" w:color="auto"/>
        <w:right w:val="none" w:sz="0" w:space="0" w:color="auto"/>
      </w:divBdr>
    </w:div>
    <w:div w:id="1888369328">
      <w:bodyDiv w:val="1"/>
      <w:marLeft w:val="0"/>
      <w:marRight w:val="0"/>
      <w:marTop w:val="0"/>
      <w:marBottom w:val="0"/>
      <w:divBdr>
        <w:top w:val="none" w:sz="0" w:space="0" w:color="auto"/>
        <w:left w:val="none" w:sz="0" w:space="0" w:color="auto"/>
        <w:bottom w:val="none" w:sz="0" w:space="0" w:color="auto"/>
        <w:right w:val="none" w:sz="0" w:space="0" w:color="auto"/>
      </w:divBdr>
    </w:div>
    <w:div w:id="1888565189">
      <w:bodyDiv w:val="1"/>
      <w:marLeft w:val="0"/>
      <w:marRight w:val="0"/>
      <w:marTop w:val="0"/>
      <w:marBottom w:val="0"/>
      <w:divBdr>
        <w:top w:val="none" w:sz="0" w:space="0" w:color="auto"/>
        <w:left w:val="none" w:sz="0" w:space="0" w:color="auto"/>
        <w:bottom w:val="none" w:sz="0" w:space="0" w:color="auto"/>
        <w:right w:val="none" w:sz="0" w:space="0" w:color="auto"/>
      </w:divBdr>
    </w:div>
    <w:div w:id="1891261477">
      <w:bodyDiv w:val="1"/>
      <w:marLeft w:val="0"/>
      <w:marRight w:val="0"/>
      <w:marTop w:val="0"/>
      <w:marBottom w:val="0"/>
      <w:divBdr>
        <w:top w:val="none" w:sz="0" w:space="0" w:color="auto"/>
        <w:left w:val="none" w:sz="0" w:space="0" w:color="auto"/>
        <w:bottom w:val="none" w:sz="0" w:space="0" w:color="auto"/>
        <w:right w:val="none" w:sz="0" w:space="0" w:color="auto"/>
      </w:divBdr>
    </w:div>
    <w:div w:id="1891959192">
      <w:bodyDiv w:val="1"/>
      <w:marLeft w:val="0"/>
      <w:marRight w:val="0"/>
      <w:marTop w:val="0"/>
      <w:marBottom w:val="0"/>
      <w:divBdr>
        <w:top w:val="none" w:sz="0" w:space="0" w:color="auto"/>
        <w:left w:val="none" w:sz="0" w:space="0" w:color="auto"/>
        <w:bottom w:val="none" w:sz="0" w:space="0" w:color="auto"/>
        <w:right w:val="none" w:sz="0" w:space="0" w:color="auto"/>
      </w:divBdr>
    </w:div>
    <w:div w:id="1892158221">
      <w:bodyDiv w:val="1"/>
      <w:marLeft w:val="0"/>
      <w:marRight w:val="0"/>
      <w:marTop w:val="0"/>
      <w:marBottom w:val="0"/>
      <w:divBdr>
        <w:top w:val="none" w:sz="0" w:space="0" w:color="auto"/>
        <w:left w:val="none" w:sz="0" w:space="0" w:color="auto"/>
        <w:bottom w:val="none" w:sz="0" w:space="0" w:color="auto"/>
        <w:right w:val="none" w:sz="0" w:space="0" w:color="auto"/>
      </w:divBdr>
    </w:div>
    <w:div w:id="1892227661">
      <w:bodyDiv w:val="1"/>
      <w:marLeft w:val="0"/>
      <w:marRight w:val="0"/>
      <w:marTop w:val="0"/>
      <w:marBottom w:val="0"/>
      <w:divBdr>
        <w:top w:val="none" w:sz="0" w:space="0" w:color="auto"/>
        <w:left w:val="none" w:sz="0" w:space="0" w:color="auto"/>
        <w:bottom w:val="none" w:sz="0" w:space="0" w:color="auto"/>
        <w:right w:val="none" w:sz="0" w:space="0" w:color="auto"/>
      </w:divBdr>
    </w:div>
    <w:div w:id="1892576745">
      <w:bodyDiv w:val="1"/>
      <w:marLeft w:val="0"/>
      <w:marRight w:val="0"/>
      <w:marTop w:val="0"/>
      <w:marBottom w:val="0"/>
      <w:divBdr>
        <w:top w:val="none" w:sz="0" w:space="0" w:color="auto"/>
        <w:left w:val="none" w:sz="0" w:space="0" w:color="auto"/>
        <w:bottom w:val="none" w:sz="0" w:space="0" w:color="auto"/>
        <w:right w:val="none" w:sz="0" w:space="0" w:color="auto"/>
      </w:divBdr>
    </w:div>
    <w:div w:id="1893538787">
      <w:bodyDiv w:val="1"/>
      <w:marLeft w:val="0"/>
      <w:marRight w:val="0"/>
      <w:marTop w:val="0"/>
      <w:marBottom w:val="0"/>
      <w:divBdr>
        <w:top w:val="none" w:sz="0" w:space="0" w:color="auto"/>
        <w:left w:val="none" w:sz="0" w:space="0" w:color="auto"/>
        <w:bottom w:val="none" w:sz="0" w:space="0" w:color="auto"/>
        <w:right w:val="none" w:sz="0" w:space="0" w:color="auto"/>
      </w:divBdr>
    </w:div>
    <w:div w:id="1893616848">
      <w:bodyDiv w:val="1"/>
      <w:marLeft w:val="0"/>
      <w:marRight w:val="0"/>
      <w:marTop w:val="0"/>
      <w:marBottom w:val="0"/>
      <w:divBdr>
        <w:top w:val="none" w:sz="0" w:space="0" w:color="auto"/>
        <w:left w:val="none" w:sz="0" w:space="0" w:color="auto"/>
        <w:bottom w:val="none" w:sz="0" w:space="0" w:color="auto"/>
        <w:right w:val="none" w:sz="0" w:space="0" w:color="auto"/>
      </w:divBdr>
    </w:div>
    <w:div w:id="1893887074">
      <w:bodyDiv w:val="1"/>
      <w:marLeft w:val="0"/>
      <w:marRight w:val="0"/>
      <w:marTop w:val="0"/>
      <w:marBottom w:val="0"/>
      <w:divBdr>
        <w:top w:val="none" w:sz="0" w:space="0" w:color="auto"/>
        <w:left w:val="none" w:sz="0" w:space="0" w:color="auto"/>
        <w:bottom w:val="none" w:sz="0" w:space="0" w:color="auto"/>
        <w:right w:val="none" w:sz="0" w:space="0" w:color="auto"/>
      </w:divBdr>
    </w:div>
    <w:div w:id="1894536230">
      <w:bodyDiv w:val="1"/>
      <w:marLeft w:val="0"/>
      <w:marRight w:val="0"/>
      <w:marTop w:val="0"/>
      <w:marBottom w:val="0"/>
      <w:divBdr>
        <w:top w:val="none" w:sz="0" w:space="0" w:color="auto"/>
        <w:left w:val="none" w:sz="0" w:space="0" w:color="auto"/>
        <w:bottom w:val="none" w:sz="0" w:space="0" w:color="auto"/>
        <w:right w:val="none" w:sz="0" w:space="0" w:color="auto"/>
      </w:divBdr>
    </w:div>
    <w:div w:id="1896038139">
      <w:bodyDiv w:val="1"/>
      <w:marLeft w:val="0"/>
      <w:marRight w:val="0"/>
      <w:marTop w:val="0"/>
      <w:marBottom w:val="0"/>
      <w:divBdr>
        <w:top w:val="none" w:sz="0" w:space="0" w:color="auto"/>
        <w:left w:val="none" w:sz="0" w:space="0" w:color="auto"/>
        <w:bottom w:val="none" w:sz="0" w:space="0" w:color="auto"/>
        <w:right w:val="none" w:sz="0" w:space="0" w:color="auto"/>
      </w:divBdr>
    </w:div>
    <w:div w:id="1896576896">
      <w:bodyDiv w:val="1"/>
      <w:marLeft w:val="0"/>
      <w:marRight w:val="0"/>
      <w:marTop w:val="0"/>
      <w:marBottom w:val="0"/>
      <w:divBdr>
        <w:top w:val="none" w:sz="0" w:space="0" w:color="auto"/>
        <w:left w:val="none" w:sz="0" w:space="0" w:color="auto"/>
        <w:bottom w:val="none" w:sz="0" w:space="0" w:color="auto"/>
        <w:right w:val="none" w:sz="0" w:space="0" w:color="auto"/>
      </w:divBdr>
    </w:div>
    <w:div w:id="1896892949">
      <w:bodyDiv w:val="1"/>
      <w:marLeft w:val="0"/>
      <w:marRight w:val="0"/>
      <w:marTop w:val="0"/>
      <w:marBottom w:val="0"/>
      <w:divBdr>
        <w:top w:val="none" w:sz="0" w:space="0" w:color="auto"/>
        <w:left w:val="none" w:sz="0" w:space="0" w:color="auto"/>
        <w:bottom w:val="none" w:sz="0" w:space="0" w:color="auto"/>
        <w:right w:val="none" w:sz="0" w:space="0" w:color="auto"/>
      </w:divBdr>
    </w:div>
    <w:div w:id="1897624676">
      <w:bodyDiv w:val="1"/>
      <w:marLeft w:val="0"/>
      <w:marRight w:val="0"/>
      <w:marTop w:val="0"/>
      <w:marBottom w:val="0"/>
      <w:divBdr>
        <w:top w:val="none" w:sz="0" w:space="0" w:color="auto"/>
        <w:left w:val="none" w:sz="0" w:space="0" w:color="auto"/>
        <w:bottom w:val="none" w:sz="0" w:space="0" w:color="auto"/>
        <w:right w:val="none" w:sz="0" w:space="0" w:color="auto"/>
      </w:divBdr>
    </w:div>
    <w:div w:id="1898083244">
      <w:bodyDiv w:val="1"/>
      <w:marLeft w:val="0"/>
      <w:marRight w:val="0"/>
      <w:marTop w:val="0"/>
      <w:marBottom w:val="0"/>
      <w:divBdr>
        <w:top w:val="none" w:sz="0" w:space="0" w:color="auto"/>
        <w:left w:val="none" w:sz="0" w:space="0" w:color="auto"/>
        <w:bottom w:val="none" w:sz="0" w:space="0" w:color="auto"/>
        <w:right w:val="none" w:sz="0" w:space="0" w:color="auto"/>
      </w:divBdr>
    </w:div>
    <w:div w:id="1898203170">
      <w:bodyDiv w:val="1"/>
      <w:marLeft w:val="0"/>
      <w:marRight w:val="0"/>
      <w:marTop w:val="0"/>
      <w:marBottom w:val="0"/>
      <w:divBdr>
        <w:top w:val="none" w:sz="0" w:space="0" w:color="auto"/>
        <w:left w:val="none" w:sz="0" w:space="0" w:color="auto"/>
        <w:bottom w:val="none" w:sz="0" w:space="0" w:color="auto"/>
        <w:right w:val="none" w:sz="0" w:space="0" w:color="auto"/>
      </w:divBdr>
    </w:div>
    <w:div w:id="1898516063">
      <w:bodyDiv w:val="1"/>
      <w:marLeft w:val="0"/>
      <w:marRight w:val="0"/>
      <w:marTop w:val="0"/>
      <w:marBottom w:val="0"/>
      <w:divBdr>
        <w:top w:val="none" w:sz="0" w:space="0" w:color="auto"/>
        <w:left w:val="none" w:sz="0" w:space="0" w:color="auto"/>
        <w:bottom w:val="none" w:sz="0" w:space="0" w:color="auto"/>
        <w:right w:val="none" w:sz="0" w:space="0" w:color="auto"/>
      </w:divBdr>
    </w:div>
    <w:div w:id="1898584520">
      <w:bodyDiv w:val="1"/>
      <w:marLeft w:val="0"/>
      <w:marRight w:val="0"/>
      <w:marTop w:val="0"/>
      <w:marBottom w:val="0"/>
      <w:divBdr>
        <w:top w:val="none" w:sz="0" w:space="0" w:color="auto"/>
        <w:left w:val="none" w:sz="0" w:space="0" w:color="auto"/>
        <w:bottom w:val="none" w:sz="0" w:space="0" w:color="auto"/>
        <w:right w:val="none" w:sz="0" w:space="0" w:color="auto"/>
      </w:divBdr>
    </w:div>
    <w:div w:id="1899902658">
      <w:bodyDiv w:val="1"/>
      <w:marLeft w:val="0"/>
      <w:marRight w:val="0"/>
      <w:marTop w:val="0"/>
      <w:marBottom w:val="0"/>
      <w:divBdr>
        <w:top w:val="none" w:sz="0" w:space="0" w:color="auto"/>
        <w:left w:val="none" w:sz="0" w:space="0" w:color="auto"/>
        <w:bottom w:val="none" w:sz="0" w:space="0" w:color="auto"/>
        <w:right w:val="none" w:sz="0" w:space="0" w:color="auto"/>
      </w:divBdr>
    </w:div>
    <w:div w:id="1900244559">
      <w:bodyDiv w:val="1"/>
      <w:marLeft w:val="0"/>
      <w:marRight w:val="0"/>
      <w:marTop w:val="0"/>
      <w:marBottom w:val="0"/>
      <w:divBdr>
        <w:top w:val="none" w:sz="0" w:space="0" w:color="auto"/>
        <w:left w:val="none" w:sz="0" w:space="0" w:color="auto"/>
        <w:bottom w:val="none" w:sz="0" w:space="0" w:color="auto"/>
        <w:right w:val="none" w:sz="0" w:space="0" w:color="auto"/>
      </w:divBdr>
    </w:div>
    <w:div w:id="1901355183">
      <w:bodyDiv w:val="1"/>
      <w:marLeft w:val="0"/>
      <w:marRight w:val="0"/>
      <w:marTop w:val="0"/>
      <w:marBottom w:val="0"/>
      <w:divBdr>
        <w:top w:val="none" w:sz="0" w:space="0" w:color="auto"/>
        <w:left w:val="none" w:sz="0" w:space="0" w:color="auto"/>
        <w:bottom w:val="none" w:sz="0" w:space="0" w:color="auto"/>
        <w:right w:val="none" w:sz="0" w:space="0" w:color="auto"/>
      </w:divBdr>
    </w:div>
    <w:div w:id="1905330442">
      <w:bodyDiv w:val="1"/>
      <w:marLeft w:val="0"/>
      <w:marRight w:val="0"/>
      <w:marTop w:val="0"/>
      <w:marBottom w:val="0"/>
      <w:divBdr>
        <w:top w:val="none" w:sz="0" w:space="0" w:color="auto"/>
        <w:left w:val="none" w:sz="0" w:space="0" w:color="auto"/>
        <w:bottom w:val="none" w:sz="0" w:space="0" w:color="auto"/>
        <w:right w:val="none" w:sz="0" w:space="0" w:color="auto"/>
      </w:divBdr>
    </w:div>
    <w:div w:id="1907063120">
      <w:bodyDiv w:val="1"/>
      <w:marLeft w:val="0"/>
      <w:marRight w:val="0"/>
      <w:marTop w:val="0"/>
      <w:marBottom w:val="0"/>
      <w:divBdr>
        <w:top w:val="none" w:sz="0" w:space="0" w:color="auto"/>
        <w:left w:val="none" w:sz="0" w:space="0" w:color="auto"/>
        <w:bottom w:val="none" w:sz="0" w:space="0" w:color="auto"/>
        <w:right w:val="none" w:sz="0" w:space="0" w:color="auto"/>
      </w:divBdr>
    </w:div>
    <w:div w:id="1908949965">
      <w:bodyDiv w:val="1"/>
      <w:marLeft w:val="0"/>
      <w:marRight w:val="0"/>
      <w:marTop w:val="0"/>
      <w:marBottom w:val="0"/>
      <w:divBdr>
        <w:top w:val="none" w:sz="0" w:space="0" w:color="auto"/>
        <w:left w:val="none" w:sz="0" w:space="0" w:color="auto"/>
        <w:bottom w:val="none" w:sz="0" w:space="0" w:color="auto"/>
        <w:right w:val="none" w:sz="0" w:space="0" w:color="auto"/>
      </w:divBdr>
    </w:div>
    <w:div w:id="1909261419">
      <w:bodyDiv w:val="1"/>
      <w:marLeft w:val="0"/>
      <w:marRight w:val="0"/>
      <w:marTop w:val="0"/>
      <w:marBottom w:val="0"/>
      <w:divBdr>
        <w:top w:val="none" w:sz="0" w:space="0" w:color="auto"/>
        <w:left w:val="none" w:sz="0" w:space="0" w:color="auto"/>
        <w:bottom w:val="none" w:sz="0" w:space="0" w:color="auto"/>
        <w:right w:val="none" w:sz="0" w:space="0" w:color="auto"/>
      </w:divBdr>
    </w:div>
    <w:div w:id="1910572698">
      <w:bodyDiv w:val="1"/>
      <w:marLeft w:val="0"/>
      <w:marRight w:val="0"/>
      <w:marTop w:val="0"/>
      <w:marBottom w:val="0"/>
      <w:divBdr>
        <w:top w:val="none" w:sz="0" w:space="0" w:color="auto"/>
        <w:left w:val="none" w:sz="0" w:space="0" w:color="auto"/>
        <w:bottom w:val="none" w:sz="0" w:space="0" w:color="auto"/>
        <w:right w:val="none" w:sz="0" w:space="0" w:color="auto"/>
      </w:divBdr>
    </w:div>
    <w:div w:id="1911386655">
      <w:bodyDiv w:val="1"/>
      <w:marLeft w:val="0"/>
      <w:marRight w:val="0"/>
      <w:marTop w:val="0"/>
      <w:marBottom w:val="0"/>
      <w:divBdr>
        <w:top w:val="none" w:sz="0" w:space="0" w:color="auto"/>
        <w:left w:val="none" w:sz="0" w:space="0" w:color="auto"/>
        <w:bottom w:val="none" w:sz="0" w:space="0" w:color="auto"/>
        <w:right w:val="none" w:sz="0" w:space="0" w:color="auto"/>
      </w:divBdr>
    </w:div>
    <w:div w:id="1911496743">
      <w:bodyDiv w:val="1"/>
      <w:marLeft w:val="0"/>
      <w:marRight w:val="0"/>
      <w:marTop w:val="0"/>
      <w:marBottom w:val="0"/>
      <w:divBdr>
        <w:top w:val="none" w:sz="0" w:space="0" w:color="auto"/>
        <w:left w:val="none" w:sz="0" w:space="0" w:color="auto"/>
        <w:bottom w:val="none" w:sz="0" w:space="0" w:color="auto"/>
        <w:right w:val="none" w:sz="0" w:space="0" w:color="auto"/>
      </w:divBdr>
    </w:div>
    <w:div w:id="1913735081">
      <w:bodyDiv w:val="1"/>
      <w:marLeft w:val="0"/>
      <w:marRight w:val="0"/>
      <w:marTop w:val="0"/>
      <w:marBottom w:val="0"/>
      <w:divBdr>
        <w:top w:val="none" w:sz="0" w:space="0" w:color="auto"/>
        <w:left w:val="none" w:sz="0" w:space="0" w:color="auto"/>
        <w:bottom w:val="none" w:sz="0" w:space="0" w:color="auto"/>
        <w:right w:val="none" w:sz="0" w:space="0" w:color="auto"/>
      </w:divBdr>
    </w:div>
    <w:div w:id="1913807232">
      <w:bodyDiv w:val="1"/>
      <w:marLeft w:val="0"/>
      <w:marRight w:val="0"/>
      <w:marTop w:val="0"/>
      <w:marBottom w:val="0"/>
      <w:divBdr>
        <w:top w:val="none" w:sz="0" w:space="0" w:color="auto"/>
        <w:left w:val="none" w:sz="0" w:space="0" w:color="auto"/>
        <w:bottom w:val="none" w:sz="0" w:space="0" w:color="auto"/>
        <w:right w:val="none" w:sz="0" w:space="0" w:color="auto"/>
      </w:divBdr>
    </w:div>
    <w:div w:id="1914076774">
      <w:bodyDiv w:val="1"/>
      <w:marLeft w:val="0"/>
      <w:marRight w:val="0"/>
      <w:marTop w:val="0"/>
      <w:marBottom w:val="0"/>
      <w:divBdr>
        <w:top w:val="none" w:sz="0" w:space="0" w:color="auto"/>
        <w:left w:val="none" w:sz="0" w:space="0" w:color="auto"/>
        <w:bottom w:val="none" w:sz="0" w:space="0" w:color="auto"/>
        <w:right w:val="none" w:sz="0" w:space="0" w:color="auto"/>
      </w:divBdr>
    </w:div>
    <w:div w:id="1916935424">
      <w:bodyDiv w:val="1"/>
      <w:marLeft w:val="0"/>
      <w:marRight w:val="0"/>
      <w:marTop w:val="0"/>
      <w:marBottom w:val="0"/>
      <w:divBdr>
        <w:top w:val="none" w:sz="0" w:space="0" w:color="auto"/>
        <w:left w:val="none" w:sz="0" w:space="0" w:color="auto"/>
        <w:bottom w:val="none" w:sz="0" w:space="0" w:color="auto"/>
        <w:right w:val="none" w:sz="0" w:space="0" w:color="auto"/>
      </w:divBdr>
    </w:div>
    <w:div w:id="1918200606">
      <w:bodyDiv w:val="1"/>
      <w:marLeft w:val="0"/>
      <w:marRight w:val="0"/>
      <w:marTop w:val="0"/>
      <w:marBottom w:val="0"/>
      <w:divBdr>
        <w:top w:val="none" w:sz="0" w:space="0" w:color="auto"/>
        <w:left w:val="none" w:sz="0" w:space="0" w:color="auto"/>
        <w:bottom w:val="none" w:sz="0" w:space="0" w:color="auto"/>
        <w:right w:val="none" w:sz="0" w:space="0" w:color="auto"/>
      </w:divBdr>
    </w:div>
    <w:div w:id="1918591686">
      <w:bodyDiv w:val="1"/>
      <w:marLeft w:val="0"/>
      <w:marRight w:val="0"/>
      <w:marTop w:val="0"/>
      <w:marBottom w:val="0"/>
      <w:divBdr>
        <w:top w:val="none" w:sz="0" w:space="0" w:color="auto"/>
        <w:left w:val="none" w:sz="0" w:space="0" w:color="auto"/>
        <w:bottom w:val="none" w:sz="0" w:space="0" w:color="auto"/>
        <w:right w:val="none" w:sz="0" w:space="0" w:color="auto"/>
      </w:divBdr>
    </w:div>
    <w:div w:id="1920363064">
      <w:bodyDiv w:val="1"/>
      <w:marLeft w:val="0"/>
      <w:marRight w:val="0"/>
      <w:marTop w:val="0"/>
      <w:marBottom w:val="0"/>
      <w:divBdr>
        <w:top w:val="none" w:sz="0" w:space="0" w:color="auto"/>
        <w:left w:val="none" w:sz="0" w:space="0" w:color="auto"/>
        <w:bottom w:val="none" w:sz="0" w:space="0" w:color="auto"/>
        <w:right w:val="none" w:sz="0" w:space="0" w:color="auto"/>
      </w:divBdr>
    </w:div>
    <w:div w:id="1920674564">
      <w:bodyDiv w:val="1"/>
      <w:marLeft w:val="0"/>
      <w:marRight w:val="0"/>
      <w:marTop w:val="0"/>
      <w:marBottom w:val="0"/>
      <w:divBdr>
        <w:top w:val="none" w:sz="0" w:space="0" w:color="auto"/>
        <w:left w:val="none" w:sz="0" w:space="0" w:color="auto"/>
        <w:bottom w:val="none" w:sz="0" w:space="0" w:color="auto"/>
        <w:right w:val="none" w:sz="0" w:space="0" w:color="auto"/>
      </w:divBdr>
    </w:div>
    <w:div w:id="1924561407">
      <w:bodyDiv w:val="1"/>
      <w:marLeft w:val="0"/>
      <w:marRight w:val="0"/>
      <w:marTop w:val="0"/>
      <w:marBottom w:val="0"/>
      <w:divBdr>
        <w:top w:val="none" w:sz="0" w:space="0" w:color="auto"/>
        <w:left w:val="none" w:sz="0" w:space="0" w:color="auto"/>
        <w:bottom w:val="none" w:sz="0" w:space="0" w:color="auto"/>
        <w:right w:val="none" w:sz="0" w:space="0" w:color="auto"/>
      </w:divBdr>
    </w:div>
    <w:div w:id="1924802501">
      <w:bodyDiv w:val="1"/>
      <w:marLeft w:val="0"/>
      <w:marRight w:val="0"/>
      <w:marTop w:val="0"/>
      <w:marBottom w:val="0"/>
      <w:divBdr>
        <w:top w:val="none" w:sz="0" w:space="0" w:color="auto"/>
        <w:left w:val="none" w:sz="0" w:space="0" w:color="auto"/>
        <w:bottom w:val="none" w:sz="0" w:space="0" w:color="auto"/>
        <w:right w:val="none" w:sz="0" w:space="0" w:color="auto"/>
      </w:divBdr>
    </w:div>
    <w:div w:id="1925726507">
      <w:bodyDiv w:val="1"/>
      <w:marLeft w:val="0"/>
      <w:marRight w:val="0"/>
      <w:marTop w:val="0"/>
      <w:marBottom w:val="0"/>
      <w:divBdr>
        <w:top w:val="none" w:sz="0" w:space="0" w:color="auto"/>
        <w:left w:val="none" w:sz="0" w:space="0" w:color="auto"/>
        <w:bottom w:val="none" w:sz="0" w:space="0" w:color="auto"/>
        <w:right w:val="none" w:sz="0" w:space="0" w:color="auto"/>
      </w:divBdr>
    </w:div>
    <w:div w:id="1928035388">
      <w:bodyDiv w:val="1"/>
      <w:marLeft w:val="0"/>
      <w:marRight w:val="0"/>
      <w:marTop w:val="0"/>
      <w:marBottom w:val="0"/>
      <w:divBdr>
        <w:top w:val="none" w:sz="0" w:space="0" w:color="auto"/>
        <w:left w:val="none" w:sz="0" w:space="0" w:color="auto"/>
        <w:bottom w:val="none" w:sz="0" w:space="0" w:color="auto"/>
        <w:right w:val="none" w:sz="0" w:space="0" w:color="auto"/>
      </w:divBdr>
    </w:div>
    <w:div w:id="1928808719">
      <w:bodyDiv w:val="1"/>
      <w:marLeft w:val="0"/>
      <w:marRight w:val="0"/>
      <w:marTop w:val="0"/>
      <w:marBottom w:val="0"/>
      <w:divBdr>
        <w:top w:val="none" w:sz="0" w:space="0" w:color="auto"/>
        <w:left w:val="none" w:sz="0" w:space="0" w:color="auto"/>
        <w:bottom w:val="none" w:sz="0" w:space="0" w:color="auto"/>
        <w:right w:val="none" w:sz="0" w:space="0" w:color="auto"/>
      </w:divBdr>
    </w:div>
    <w:div w:id="1932927411">
      <w:bodyDiv w:val="1"/>
      <w:marLeft w:val="0"/>
      <w:marRight w:val="0"/>
      <w:marTop w:val="0"/>
      <w:marBottom w:val="0"/>
      <w:divBdr>
        <w:top w:val="none" w:sz="0" w:space="0" w:color="auto"/>
        <w:left w:val="none" w:sz="0" w:space="0" w:color="auto"/>
        <w:bottom w:val="none" w:sz="0" w:space="0" w:color="auto"/>
        <w:right w:val="none" w:sz="0" w:space="0" w:color="auto"/>
      </w:divBdr>
    </w:div>
    <w:div w:id="1933473082">
      <w:bodyDiv w:val="1"/>
      <w:marLeft w:val="0"/>
      <w:marRight w:val="0"/>
      <w:marTop w:val="0"/>
      <w:marBottom w:val="0"/>
      <w:divBdr>
        <w:top w:val="none" w:sz="0" w:space="0" w:color="auto"/>
        <w:left w:val="none" w:sz="0" w:space="0" w:color="auto"/>
        <w:bottom w:val="none" w:sz="0" w:space="0" w:color="auto"/>
        <w:right w:val="none" w:sz="0" w:space="0" w:color="auto"/>
      </w:divBdr>
    </w:div>
    <w:div w:id="1933660368">
      <w:bodyDiv w:val="1"/>
      <w:marLeft w:val="0"/>
      <w:marRight w:val="0"/>
      <w:marTop w:val="0"/>
      <w:marBottom w:val="0"/>
      <w:divBdr>
        <w:top w:val="none" w:sz="0" w:space="0" w:color="auto"/>
        <w:left w:val="none" w:sz="0" w:space="0" w:color="auto"/>
        <w:bottom w:val="none" w:sz="0" w:space="0" w:color="auto"/>
        <w:right w:val="none" w:sz="0" w:space="0" w:color="auto"/>
      </w:divBdr>
    </w:div>
    <w:div w:id="1935093506">
      <w:bodyDiv w:val="1"/>
      <w:marLeft w:val="0"/>
      <w:marRight w:val="0"/>
      <w:marTop w:val="0"/>
      <w:marBottom w:val="0"/>
      <w:divBdr>
        <w:top w:val="none" w:sz="0" w:space="0" w:color="auto"/>
        <w:left w:val="none" w:sz="0" w:space="0" w:color="auto"/>
        <w:bottom w:val="none" w:sz="0" w:space="0" w:color="auto"/>
        <w:right w:val="none" w:sz="0" w:space="0" w:color="auto"/>
      </w:divBdr>
    </w:div>
    <w:div w:id="1935897676">
      <w:bodyDiv w:val="1"/>
      <w:marLeft w:val="0"/>
      <w:marRight w:val="0"/>
      <w:marTop w:val="0"/>
      <w:marBottom w:val="0"/>
      <w:divBdr>
        <w:top w:val="none" w:sz="0" w:space="0" w:color="auto"/>
        <w:left w:val="none" w:sz="0" w:space="0" w:color="auto"/>
        <w:bottom w:val="none" w:sz="0" w:space="0" w:color="auto"/>
        <w:right w:val="none" w:sz="0" w:space="0" w:color="auto"/>
      </w:divBdr>
    </w:div>
    <w:div w:id="1938058171">
      <w:bodyDiv w:val="1"/>
      <w:marLeft w:val="0"/>
      <w:marRight w:val="0"/>
      <w:marTop w:val="0"/>
      <w:marBottom w:val="0"/>
      <w:divBdr>
        <w:top w:val="none" w:sz="0" w:space="0" w:color="auto"/>
        <w:left w:val="none" w:sz="0" w:space="0" w:color="auto"/>
        <w:bottom w:val="none" w:sz="0" w:space="0" w:color="auto"/>
        <w:right w:val="none" w:sz="0" w:space="0" w:color="auto"/>
      </w:divBdr>
    </w:div>
    <w:div w:id="1939436426">
      <w:bodyDiv w:val="1"/>
      <w:marLeft w:val="0"/>
      <w:marRight w:val="0"/>
      <w:marTop w:val="0"/>
      <w:marBottom w:val="0"/>
      <w:divBdr>
        <w:top w:val="none" w:sz="0" w:space="0" w:color="auto"/>
        <w:left w:val="none" w:sz="0" w:space="0" w:color="auto"/>
        <w:bottom w:val="none" w:sz="0" w:space="0" w:color="auto"/>
        <w:right w:val="none" w:sz="0" w:space="0" w:color="auto"/>
      </w:divBdr>
    </w:div>
    <w:div w:id="1939824258">
      <w:bodyDiv w:val="1"/>
      <w:marLeft w:val="0"/>
      <w:marRight w:val="0"/>
      <w:marTop w:val="0"/>
      <w:marBottom w:val="0"/>
      <w:divBdr>
        <w:top w:val="none" w:sz="0" w:space="0" w:color="auto"/>
        <w:left w:val="none" w:sz="0" w:space="0" w:color="auto"/>
        <w:bottom w:val="none" w:sz="0" w:space="0" w:color="auto"/>
        <w:right w:val="none" w:sz="0" w:space="0" w:color="auto"/>
      </w:divBdr>
    </w:div>
    <w:div w:id="1940403772">
      <w:bodyDiv w:val="1"/>
      <w:marLeft w:val="0"/>
      <w:marRight w:val="0"/>
      <w:marTop w:val="0"/>
      <w:marBottom w:val="0"/>
      <w:divBdr>
        <w:top w:val="none" w:sz="0" w:space="0" w:color="auto"/>
        <w:left w:val="none" w:sz="0" w:space="0" w:color="auto"/>
        <w:bottom w:val="none" w:sz="0" w:space="0" w:color="auto"/>
        <w:right w:val="none" w:sz="0" w:space="0" w:color="auto"/>
      </w:divBdr>
    </w:div>
    <w:div w:id="1941638785">
      <w:bodyDiv w:val="1"/>
      <w:marLeft w:val="0"/>
      <w:marRight w:val="0"/>
      <w:marTop w:val="0"/>
      <w:marBottom w:val="0"/>
      <w:divBdr>
        <w:top w:val="none" w:sz="0" w:space="0" w:color="auto"/>
        <w:left w:val="none" w:sz="0" w:space="0" w:color="auto"/>
        <w:bottom w:val="none" w:sz="0" w:space="0" w:color="auto"/>
        <w:right w:val="none" w:sz="0" w:space="0" w:color="auto"/>
      </w:divBdr>
    </w:div>
    <w:div w:id="1942057542">
      <w:bodyDiv w:val="1"/>
      <w:marLeft w:val="0"/>
      <w:marRight w:val="0"/>
      <w:marTop w:val="0"/>
      <w:marBottom w:val="0"/>
      <w:divBdr>
        <w:top w:val="none" w:sz="0" w:space="0" w:color="auto"/>
        <w:left w:val="none" w:sz="0" w:space="0" w:color="auto"/>
        <w:bottom w:val="none" w:sz="0" w:space="0" w:color="auto"/>
        <w:right w:val="none" w:sz="0" w:space="0" w:color="auto"/>
      </w:divBdr>
    </w:div>
    <w:div w:id="1942107002">
      <w:bodyDiv w:val="1"/>
      <w:marLeft w:val="0"/>
      <w:marRight w:val="0"/>
      <w:marTop w:val="0"/>
      <w:marBottom w:val="0"/>
      <w:divBdr>
        <w:top w:val="none" w:sz="0" w:space="0" w:color="auto"/>
        <w:left w:val="none" w:sz="0" w:space="0" w:color="auto"/>
        <w:bottom w:val="none" w:sz="0" w:space="0" w:color="auto"/>
        <w:right w:val="none" w:sz="0" w:space="0" w:color="auto"/>
      </w:divBdr>
    </w:div>
    <w:div w:id="1942643287">
      <w:bodyDiv w:val="1"/>
      <w:marLeft w:val="0"/>
      <w:marRight w:val="0"/>
      <w:marTop w:val="0"/>
      <w:marBottom w:val="0"/>
      <w:divBdr>
        <w:top w:val="none" w:sz="0" w:space="0" w:color="auto"/>
        <w:left w:val="none" w:sz="0" w:space="0" w:color="auto"/>
        <w:bottom w:val="none" w:sz="0" w:space="0" w:color="auto"/>
        <w:right w:val="none" w:sz="0" w:space="0" w:color="auto"/>
      </w:divBdr>
    </w:div>
    <w:div w:id="1943222312">
      <w:bodyDiv w:val="1"/>
      <w:marLeft w:val="0"/>
      <w:marRight w:val="0"/>
      <w:marTop w:val="0"/>
      <w:marBottom w:val="0"/>
      <w:divBdr>
        <w:top w:val="none" w:sz="0" w:space="0" w:color="auto"/>
        <w:left w:val="none" w:sz="0" w:space="0" w:color="auto"/>
        <w:bottom w:val="none" w:sz="0" w:space="0" w:color="auto"/>
        <w:right w:val="none" w:sz="0" w:space="0" w:color="auto"/>
      </w:divBdr>
    </w:div>
    <w:div w:id="1943300898">
      <w:bodyDiv w:val="1"/>
      <w:marLeft w:val="0"/>
      <w:marRight w:val="0"/>
      <w:marTop w:val="0"/>
      <w:marBottom w:val="0"/>
      <w:divBdr>
        <w:top w:val="none" w:sz="0" w:space="0" w:color="auto"/>
        <w:left w:val="none" w:sz="0" w:space="0" w:color="auto"/>
        <w:bottom w:val="none" w:sz="0" w:space="0" w:color="auto"/>
        <w:right w:val="none" w:sz="0" w:space="0" w:color="auto"/>
      </w:divBdr>
    </w:div>
    <w:div w:id="1944536249">
      <w:bodyDiv w:val="1"/>
      <w:marLeft w:val="0"/>
      <w:marRight w:val="0"/>
      <w:marTop w:val="0"/>
      <w:marBottom w:val="0"/>
      <w:divBdr>
        <w:top w:val="none" w:sz="0" w:space="0" w:color="auto"/>
        <w:left w:val="none" w:sz="0" w:space="0" w:color="auto"/>
        <w:bottom w:val="none" w:sz="0" w:space="0" w:color="auto"/>
        <w:right w:val="none" w:sz="0" w:space="0" w:color="auto"/>
      </w:divBdr>
    </w:div>
    <w:div w:id="1945183551">
      <w:bodyDiv w:val="1"/>
      <w:marLeft w:val="0"/>
      <w:marRight w:val="0"/>
      <w:marTop w:val="0"/>
      <w:marBottom w:val="0"/>
      <w:divBdr>
        <w:top w:val="none" w:sz="0" w:space="0" w:color="auto"/>
        <w:left w:val="none" w:sz="0" w:space="0" w:color="auto"/>
        <w:bottom w:val="none" w:sz="0" w:space="0" w:color="auto"/>
        <w:right w:val="none" w:sz="0" w:space="0" w:color="auto"/>
      </w:divBdr>
    </w:div>
    <w:div w:id="1946617697">
      <w:bodyDiv w:val="1"/>
      <w:marLeft w:val="0"/>
      <w:marRight w:val="0"/>
      <w:marTop w:val="0"/>
      <w:marBottom w:val="0"/>
      <w:divBdr>
        <w:top w:val="none" w:sz="0" w:space="0" w:color="auto"/>
        <w:left w:val="none" w:sz="0" w:space="0" w:color="auto"/>
        <w:bottom w:val="none" w:sz="0" w:space="0" w:color="auto"/>
        <w:right w:val="none" w:sz="0" w:space="0" w:color="auto"/>
      </w:divBdr>
    </w:div>
    <w:div w:id="1947154749">
      <w:bodyDiv w:val="1"/>
      <w:marLeft w:val="0"/>
      <w:marRight w:val="0"/>
      <w:marTop w:val="0"/>
      <w:marBottom w:val="0"/>
      <w:divBdr>
        <w:top w:val="none" w:sz="0" w:space="0" w:color="auto"/>
        <w:left w:val="none" w:sz="0" w:space="0" w:color="auto"/>
        <w:bottom w:val="none" w:sz="0" w:space="0" w:color="auto"/>
        <w:right w:val="none" w:sz="0" w:space="0" w:color="auto"/>
      </w:divBdr>
    </w:div>
    <w:div w:id="1947881913">
      <w:bodyDiv w:val="1"/>
      <w:marLeft w:val="0"/>
      <w:marRight w:val="0"/>
      <w:marTop w:val="0"/>
      <w:marBottom w:val="0"/>
      <w:divBdr>
        <w:top w:val="none" w:sz="0" w:space="0" w:color="auto"/>
        <w:left w:val="none" w:sz="0" w:space="0" w:color="auto"/>
        <w:bottom w:val="none" w:sz="0" w:space="0" w:color="auto"/>
        <w:right w:val="none" w:sz="0" w:space="0" w:color="auto"/>
      </w:divBdr>
    </w:div>
    <w:div w:id="1949703223">
      <w:bodyDiv w:val="1"/>
      <w:marLeft w:val="0"/>
      <w:marRight w:val="0"/>
      <w:marTop w:val="0"/>
      <w:marBottom w:val="0"/>
      <w:divBdr>
        <w:top w:val="none" w:sz="0" w:space="0" w:color="auto"/>
        <w:left w:val="none" w:sz="0" w:space="0" w:color="auto"/>
        <w:bottom w:val="none" w:sz="0" w:space="0" w:color="auto"/>
        <w:right w:val="none" w:sz="0" w:space="0" w:color="auto"/>
      </w:divBdr>
    </w:div>
    <w:div w:id="1950038557">
      <w:bodyDiv w:val="1"/>
      <w:marLeft w:val="0"/>
      <w:marRight w:val="0"/>
      <w:marTop w:val="0"/>
      <w:marBottom w:val="0"/>
      <w:divBdr>
        <w:top w:val="none" w:sz="0" w:space="0" w:color="auto"/>
        <w:left w:val="none" w:sz="0" w:space="0" w:color="auto"/>
        <w:bottom w:val="none" w:sz="0" w:space="0" w:color="auto"/>
        <w:right w:val="none" w:sz="0" w:space="0" w:color="auto"/>
      </w:divBdr>
    </w:div>
    <w:div w:id="1950038906">
      <w:bodyDiv w:val="1"/>
      <w:marLeft w:val="0"/>
      <w:marRight w:val="0"/>
      <w:marTop w:val="0"/>
      <w:marBottom w:val="0"/>
      <w:divBdr>
        <w:top w:val="none" w:sz="0" w:space="0" w:color="auto"/>
        <w:left w:val="none" w:sz="0" w:space="0" w:color="auto"/>
        <w:bottom w:val="none" w:sz="0" w:space="0" w:color="auto"/>
        <w:right w:val="none" w:sz="0" w:space="0" w:color="auto"/>
      </w:divBdr>
    </w:div>
    <w:div w:id="1950772873">
      <w:bodyDiv w:val="1"/>
      <w:marLeft w:val="0"/>
      <w:marRight w:val="0"/>
      <w:marTop w:val="0"/>
      <w:marBottom w:val="0"/>
      <w:divBdr>
        <w:top w:val="none" w:sz="0" w:space="0" w:color="auto"/>
        <w:left w:val="none" w:sz="0" w:space="0" w:color="auto"/>
        <w:bottom w:val="none" w:sz="0" w:space="0" w:color="auto"/>
        <w:right w:val="none" w:sz="0" w:space="0" w:color="auto"/>
      </w:divBdr>
    </w:div>
    <w:div w:id="1952007474">
      <w:bodyDiv w:val="1"/>
      <w:marLeft w:val="0"/>
      <w:marRight w:val="0"/>
      <w:marTop w:val="0"/>
      <w:marBottom w:val="0"/>
      <w:divBdr>
        <w:top w:val="none" w:sz="0" w:space="0" w:color="auto"/>
        <w:left w:val="none" w:sz="0" w:space="0" w:color="auto"/>
        <w:bottom w:val="none" w:sz="0" w:space="0" w:color="auto"/>
        <w:right w:val="none" w:sz="0" w:space="0" w:color="auto"/>
      </w:divBdr>
    </w:div>
    <w:div w:id="1952273842">
      <w:bodyDiv w:val="1"/>
      <w:marLeft w:val="0"/>
      <w:marRight w:val="0"/>
      <w:marTop w:val="0"/>
      <w:marBottom w:val="0"/>
      <w:divBdr>
        <w:top w:val="none" w:sz="0" w:space="0" w:color="auto"/>
        <w:left w:val="none" w:sz="0" w:space="0" w:color="auto"/>
        <w:bottom w:val="none" w:sz="0" w:space="0" w:color="auto"/>
        <w:right w:val="none" w:sz="0" w:space="0" w:color="auto"/>
      </w:divBdr>
    </w:div>
    <w:div w:id="1952518213">
      <w:bodyDiv w:val="1"/>
      <w:marLeft w:val="0"/>
      <w:marRight w:val="0"/>
      <w:marTop w:val="0"/>
      <w:marBottom w:val="0"/>
      <w:divBdr>
        <w:top w:val="none" w:sz="0" w:space="0" w:color="auto"/>
        <w:left w:val="none" w:sz="0" w:space="0" w:color="auto"/>
        <w:bottom w:val="none" w:sz="0" w:space="0" w:color="auto"/>
        <w:right w:val="none" w:sz="0" w:space="0" w:color="auto"/>
      </w:divBdr>
    </w:div>
    <w:div w:id="1952931483">
      <w:bodyDiv w:val="1"/>
      <w:marLeft w:val="0"/>
      <w:marRight w:val="0"/>
      <w:marTop w:val="0"/>
      <w:marBottom w:val="0"/>
      <w:divBdr>
        <w:top w:val="none" w:sz="0" w:space="0" w:color="auto"/>
        <w:left w:val="none" w:sz="0" w:space="0" w:color="auto"/>
        <w:bottom w:val="none" w:sz="0" w:space="0" w:color="auto"/>
        <w:right w:val="none" w:sz="0" w:space="0" w:color="auto"/>
      </w:divBdr>
    </w:div>
    <w:div w:id="1955282953">
      <w:bodyDiv w:val="1"/>
      <w:marLeft w:val="0"/>
      <w:marRight w:val="0"/>
      <w:marTop w:val="0"/>
      <w:marBottom w:val="0"/>
      <w:divBdr>
        <w:top w:val="none" w:sz="0" w:space="0" w:color="auto"/>
        <w:left w:val="none" w:sz="0" w:space="0" w:color="auto"/>
        <w:bottom w:val="none" w:sz="0" w:space="0" w:color="auto"/>
        <w:right w:val="none" w:sz="0" w:space="0" w:color="auto"/>
      </w:divBdr>
    </w:div>
    <w:div w:id="1959991639">
      <w:bodyDiv w:val="1"/>
      <w:marLeft w:val="0"/>
      <w:marRight w:val="0"/>
      <w:marTop w:val="0"/>
      <w:marBottom w:val="0"/>
      <w:divBdr>
        <w:top w:val="none" w:sz="0" w:space="0" w:color="auto"/>
        <w:left w:val="none" w:sz="0" w:space="0" w:color="auto"/>
        <w:bottom w:val="none" w:sz="0" w:space="0" w:color="auto"/>
        <w:right w:val="none" w:sz="0" w:space="0" w:color="auto"/>
      </w:divBdr>
    </w:div>
    <w:div w:id="1961183651">
      <w:bodyDiv w:val="1"/>
      <w:marLeft w:val="0"/>
      <w:marRight w:val="0"/>
      <w:marTop w:val="0"/>
      <w:marBottom w:val="0"/>
      <w:divBdr>
        <w:top w:val="none" w:sz="0" w:space="0" w:color="auto"/>
        <w:left w:val="none" w:sz="0" w:space="0" w:color="auto"/>
        <w:bottom w:val="none" w:sz="0" w:space="0" w:color="auto"/>
        <w:right w:val="none" w:sz="0" w:space="0" w:color="auto"/>
      </w:divBdr>
    </w:div>
    <w:div w:id="1961254876">
      <w:bodyDiv w:val="1"/>
      <w:marLeft w:val="0"/>
      <w:marRight w:val="0"/>
      <w:marTop w:val="0"/>
      <w:marBottom w:val="0"/>
      <w:divBdr>
        <w:top w:val="none" w:sz="0" w:space="0" w:color="auto"/>
        <w:left w:val="none" w:sz="0" w:space="0" w:color="auto"/>
        <w:bottom w:val="none" w:sz="0" w:space="0" w:color="auto"/>
        <w:right w:val="none" w:sz="0" w:space="0" w:color="auto"/>
      </w:divBdr>
    </w:div>
    <w:div w:id="1961260179">
      <w:bodyDiv w:val="1"/>
      <w:marLeft w:val="0"/>
      <w:marRight w:val="0"/>
      <w:marTop w:val="0"/>
      <w:marBottom w:val="0"/>
      <w:divBdr>
        <w:top w:val="none" w:sz="0" w:space="0" w:color="auto"/>
        <w:left w:val="none" w:sz="0" w:space="0" w:color="auto"/>
        <w:bottom w:val="none" w:sz="0" w:space="0" w:color="auto"/>
        <w:right w:val="none" w:sz="0" w:space="0" w:color="auto"/>
      </w:divBdr>
    </w:div>
    <w:div w:id="1961911421">
      <w:bodyDiv w:val="1"/>
      <w:marLeft w:val="0"/>
      <w:marRight w:val="0"/>
      <w:marTop w:val="0"/>
      <w:marBottom w:val="0"/>
      <w:divBdr>
        <w:top w:val="none" w:sz="0" w:space="0" w:color="auto"/>
        <w:left w:val="none" w:sz="0" w:space="0" w:color="auto"/>
        <w:bottom w:val="none" w:sz="0" w:space="0" w:color="auto"/>
        <w:right w:val="none" w:sz="0" w:space="0" w:color="auto"/>
      </w:divBdr>
    </w:div>
    <w:div w:id="1963686320">
      <w:bodyDiv w:val="1"/>
      <w:marLeft w:val="0"/>
      <w:marRight w:val="0"/>
      <w:marTop w:val="0"/>
      <w:marBottom w:val="0"/>
      <w:divBdr>
        <w:top w:val="none" w:sz="0" w:space="0" w:color="auto"/>
        <w:left w:val="none" w:sz="0" w:space="0" w:color="auto"/>
        <w:bottom w:val="none" w:sz="0" w:space="0" w:color="auto"/>
        <w:right w:val="none" w:sz="0" w:space="0" w:color="auto"/>
      </w:divBdr>
    </w:div>
    <w:div w:id="1966042676">
      <w:bodyDiv w:val="1"/>
      <w:marLeft w:val="0"/>
      <w:marRight w:val="0"/>
      <w:marTop w:val="0"/>
      <w:marBottom w:val="0"/>
      <w:divBdr>
        <w:top w:val="none" w:sz="0" w:space="0" w:color="auto"/>
        <w:left w:val="none" w:sz="0" w:space="0" w:color="auto"/>
        <w:bottom w:val="none" w:sz="0" w:space="0" w:color="auto"/>
        <w:right w:val="none" w:sz="0" w:space="0" w:color="auto"/>
      </w:divBdr>
    </w:div>
    <w:div w:id="1967468621">
      <w:bodyDiv w:val="1"/>
      <w:marLeft w:val="0"/>
      <w:marRight w:val="0"/>
      <w:marTop w:val="0"/>
      <w:marBottom w:val="0"/>
      <w:divBdr>
        <w:top w:val="none" w:sz="0" w:space="0" w:color="auto"/>
        <w:left w:val="none" w:sz="0" w:space="0" w:color="auto"/>
        <w:bottom w:val="none" w:sz="0" w:space="0" w:color="auto"/>
        <w:right w:val="none" w:sz="0" w:space="0" w:color="auto"/>
      </w:divBdr>
    </w:div>
    <w:div w:id="1967614651">
      <w:bodyDiv w:val="1"/>
      <w:marLeft w:val="0"/>
      <w:marRight w:val="0"/>
      <w:marTop w:val="0"/>
      <w:marBottom w:val="0"/>
      <w:divBdr>
        <w:top w:val="none" w:sz="0" w:space="0" w:color="auto"/>
        <w:left w:val="none" w:sz="0" w:space="0" w:color="auto"/>
        <w:bottom w:val="none" w:sz="0" w:space="0" w:color="auto"/>
        <w:right w:val="none" w:sz="0" w:space="0" w:color="auto"/>
      </w:divBdr>
    </w:div>
    <w:div w:id="1971476045">
      <w:bodyDiv w:val="1"/>
      <w:marLeft w:val="0"/>
      <w:marRight w:val="0"/>
      <w:marTop w:val="0"/>
      <w:marBottom w:val="0"/>
      <w:divBdr>
        <w:top w:val="none" w:sz="0" w:space="0" w:color="auto"/>
        <w:left w:val="none" w:sz="0" w:space="0" w:color="auto"/>
        <w:bottom w:val="none" w:sz="0" w:space="0" w:color="auto"/>
        <w:right w:val="none" w:sz="0" w:space="0" w:color="auto"/>
      </w:divBdr>
    </w:div>
    <w:div w:id="1972175700">
      <w:bodyDiv w:val="1"/>
      <w:marLeft w:val="0"/>
      <w:marRight w:val="0"/>
      <w:marTop w:val="0"/>
      <w:marBottom w:val="0"/>
      <w:divBdr>
        <w:top w:val="none" w:sz="0" w:space="0" w:color="auto"/>
        <w:left w:val="none" w:sz="0" w:space="0" w:color="auto"/>
        <w:bottom w:val="none" w:sz="0" w:space="0" w:color="auto"/>
        <w:right w:val="none" w:sz="0" w:space="0" w:color="auto"/>
      </w:divBdr>
    </w:div>
    <w:div w:id="1972200900">
      <w:bodyDiv w:val="1"/>
      <w:marLeft w:val="0"/>
      <w:marRight w:val="0"/>
      <w:marTop w:val="0"/>
      <w:marBottom w:val="0"/>
      <w:divBdr>
        <w:top w:val="none" w:sz="0" w:space="0" w:color="auto"/>
        <w:left w:val="none" w:sz="0" w:space="0" w:color="auto"/>
        <w:bottom w:val="none" w:sz="0" w:space="0" w:color="auto"/>
        <w:right w:val="none" w:sz="0" w:space="0" w:color="auto"/>
      </w:divBdr>
    </w:div>
    <w:div w:id="1974021414">
      <w:bodyDiv w:val="1"/>
      <w:marLeft w:val="0"/>
      <w:marRight w:val="0"/>
      <w:marTop w:val="0"/>
      <w:marBottom w:val="0"/>
      <w:divBdr>
        <w:top w:val="none" w:sz="0" w:space="0" w:color="auto"/>
        <w:left w:val="none" w:sz="0" w:space="0" w:color="auto"/>
        <w:bottom w:val="none" w:sz="0" w:space="0" w:color="auto"/>
        <w:right w:val="none" w:sz="0" w:space="0" w:color="auto"/>
      </w:divBdr>
    </w:div>
    <w:div w:id="1976644443">
      <w:bodyDiv w:val="1"/>
      <w:marLeft w:val="0"/>
      <w:marRight w:val="0"/>
      <w:marTop w:val="0"/>
      <w:marBottom w:val="0"/>
      <w:divBdr>
        <w:top w:val="none" w:sz="0" w:space="0" w:color="auto"/>
        <w:left w:val="none" w:sz="0" w:space="0" w:color="auto"/>
        <w:bottom w:val="none" w:sz="0" w:space="0" w:color="auto"/>
        <w:right w:val="none" w:sz="0" w:space="0" w:color="auto"/>
      </w:divBdr>
    </w:div>
    <w:div w:id="1979411335">
      <w:bodyDiv w:val="1"/>
      <w:marLeft w:val="0"/>
      <w:marRight w:val="0"/>
      <w:marTop w:val="0"/>
      <w:marBottom w:val="0"/>
      <w:divBdr>
        <w:top w:val="none" w:sz="0" w:space="0" w:color="auto"/>
        <w:left w:val="none" w:sz="0" w:space="0" w:color="auto"/>
        <w:bottom w:val="none" w:sz="0" w:space="0" w:color="auto"/>
        <w:right w:val="none" w:sz="0" w:space="0" w:color="auto"/>
      </w:divBdr>
    </w:div>
    <w:div w:id="1979530443">
      <w:bodyDiv w:val="1"/>
      <w:marLeft w:val="0"/>
      <w:marRight w:val="0"/>
      <w:marTop w:val="0"/>
      <w:marBottom w:val="0"/>
      <w:divBdr>
        <w:top w:val="none" w:sz="0" w:space="0" w:color="auto"/>
        <w:left w:val="none" w:sz="0" w:space="0" w:color="auto"/>
        <w:bottom w:val="none" w:sz="0" w:space="0" w:color="auto"/>
        <w:right w:val="none" w:sz="0" w:space="0" w:color="auto"/>
      </w:divBdr>
    </w:div>
    <w:div w:id="1979608289">
      <w:bodyDiv w:val="1"/>
      <w:marLeft w:val="0"/>
      <w:marRight w:val="0"/>
      <w:marTop w:val="0"/>
      <w:marBottom w:val="0"/>
      <w:divBdr>
        <w:top w:val="none" w:sz="0" w:space="0" w:color="auto"/>
        <w:left w:val="none" w:sz="0" w:space="0" w:color="auto"/>
        <w:bottom w:val="none" w:sz="0" w:space="0" w:color="auto"/>
        <w:right w:val="none" w:sz="0" w:space="0" w:color="auto"/>
      </w:divBdr>
    </w:div>
    <w:div w:id="1979872761">
      <w:bodyDiv w:val="1"/>
      <w:marLeft w:val="0"/>
      <w:marRight w:val="0"/>
      <w:marTop w:val="0"/>
      <w:marBottom w:val="0"/>
      <w:divBdr>
        <w:top w:val="none" w:sz="0" w:space="0" w:color="auto"/>
        <w:left w:val="none" w:sz="0" w:space="0" w:color="auto"/>
        <w:bottom w:val="none" w:sz="0" w:space="0" w:color="auto"/>
        <w:right w:val="none" w:sz="0" w:space="0" w:color="auto"/>
      </w:divBdr>
    </w:div>
    <w:div w:id="1979916197">
      <w:bodyDiv w:val="1"/>
      <w:marLeft w:val="0"/>
      <w:marRight w:val="0"/>
      <w:marTop w:val="0"/>
      <w:marBottom w:val="0"/>
      <w:divBdr>
        <w:top w:val="none" w:sz="0" w:space="0" w:color="auto"/>
        <w:left w:val="none" w:sz="0" w:space="0" w:color="auto"/>
        <w:bottom w:val="none" w:sz="0" w:space="0" w:color="auto"/>
        <w:right w:val="none" w:sz="0" w:space="0" w:color="auto"/>
      </w:divBdr>
    </w:div>
    <w:div w:id="1980064041">
      <w:bodyDiv w:val="1"/>
      <w:marLeft w:val="0"/>
      <w:marRight w:val="0"/>
      <w:marTop w:val="0"/>
      <w:marBottom w:val="0"/>
      <w:divBdr>
        <w:top w:val="none" w:sz="0" w:space="0" w:color="auto"/>
        <w:left w:val="none" w:sz="0" w:space="0" w:color="auto"/>
        <w:bottom w:val="none" w:sz="0" w:space="0" w:color="auto"/>
        <w:right w:val="none" w:sz="0" w:space="0" w:color="auto"/>
      </w:divBdr>
    </w:div>
    <w:div w:id="1982728252">
      <w:bodyDiv w:val="1"/>
      <w:marLeft w:val="0"/>
      <w:marRight w:val="0"/>
      <w:marTop w:val="0"/>
      <w:marBottom w:val="0"/>
      <w:divBdr>
        <w:top w:val="none" w:sz="0" w:space="0" w:color="auto"/>
        <w:left w:val="none" w:sz="0" w:space="0" w:color="auto"/>
        <w:bottom w:val="none" w:sz="0" w:space="0" w:color="auto"/>
        <w:right w:val="none" w:sz="0" w:space="0" w:color="auto"/>
      </w:divBdr>
    </w:div>
    <w:div w:id="1984699463">
      <w:bodyDiv w:val="1"/>
      <w:marLeft w:val="0"/>
      <w:marRight w:val="0"/>
      <w:marTop w:val="0"/>
      <w:marBottom w:val="0"/>
      <w:divBdr>
        <w:top w:val="none" w:sz="0" w:space="0" w:color="auto"/>
        <w:left w:val="none" w:sz="0" w:space="0" w:color="auto"/>
        <w:bottom w:val="none" w:sz="0" w:space="0" w:color="auto"/>
        <w:right w:val="none" w:sz="0" w:space="0" w:color="auto"/>
      </w:divBdr>
    </w:div>
    <w:div w:id="1984843616">
      <w:bodyDiv w:val="1"/>
      <w:marLeft w:val="0"/>
      <w:marRight w:val="0"/>
      <w:marTop w:val="0"/>
      <w:marBottom w:val="0"/>
      <w:divBdr>
        <w:top w:val="none" w:sz="0" w:space="0" w:color="auto"/>
        <w:left w:val="none" w:sz="0" w:space="0" w:color="auto"/>
        <w:bottom w:val="none" w:sz="0" w:space="0" w:color="auto"/>
        <w:right w:val="none" w:sz="0" w:space="0" w:color="auto"/>
      </w:divBdr>
    </w:div>
    <w:div w:id="1984889699">
      <w:bodyDiv w:val="1"/>
      <w:marLeft w:val="0"/>
      <w:marRight w:val="0"/>
      <w:marTop w:val="0"/>
      <w:marBottom w:val="0"/>
      <w:divBdr>
        <w:top w:val="none" w:sz="0" w:space="0" w:color="auto"/>
        <w:left w:val="none" w:sz="0" w:space="0" w:color="auto"/>
        <w:bottom w:val="none" w:sz="0" w:space="0" w:color="auto"/>
        <w:right w:val="none" w:sz="0" w:space="0" w:color="auto"/>
      </w:divBdr>
    </w:div>
    <w:div w:id="1985618593">
      <w:bodyDiv w:val="1"/>
      <w:marLeft w:val="0"/>
      <w:marRight w:val="0"/>
      <w:marTop w:val="0"/>
      <w:marBottom w:val="0"/>
      <w:divBdr>
        <w:top w:val="none" w:sz="0" w:space="0" w:color="auto"/>
        <w:left w:val="none" w:sz="0" w:space="0" w:color="auto"/>
        <w:bottom w:val="none" w:sz="0" w:space="0" w:color="auto"/>
        <w:right w:val="none" w:sz="0" w:space="0" w:color="auto"/>
      </w:divBdr>
    </w:div>
    <w:div w:id="1985771701">
      <w:bodyDiv w:val="1"/>
      <w:marLeft w:val="0"/>
      <w:marRight w:val="0"/>
      <w:marTop w:val="0"/>
      <w:marBottom w:val="0"/>
      <w:divBdr>
        <w:top w:val="none" w:sz="0" w:space="0" w:color="auto"/>
        <w:left w:val="none" w:sz="0" w:space="0" w:color="auto"/>
        <w:bottom w:val="none" w:sz="0" w:space="0" w:color="auto"/>
        <w:right w:val="none" w:sz="0" w:space="0" w:color="auto"/>
      </w:divBdr>
    </w:div>
    <w:div w:id="1987127933">
      <w:bodyDiv w:val="1"/>
      <w:marLeft w:val="0"/>
      <w:marRight w:val="0"/>
      <w:marTop w:val="0"/>
      <w:marBottom w:val="0"/>
      <w:divBdr>
        <w:top w:val="none" w:sz="0" w:space="0" w:color="auto"/>
        <w:left w:val="none" w:sz="0" w:space="0" w:color="auto"/>
        <w:bottom w:val="none" w:sz="0" w:space="0" w:color="auto"/>
        <w:right w:val="none" w:sz="0" w:space="0" w:color="auto"/>
      </w:divBdr>
    </w:div>
    <w:div w:id="1987468620">
      <w:bodyDiv w:val="1"/>
      <w:marLeft w:val="0"/>
      <w:marRight w:val="0"/>
      <w:marTop w:val="0"/>
      <w:marBottom w:val="0"/>
      <w:divBdr>
        <w:top w:val="none" w:sz="0" w:space="0" w:color="auto"/>
        <w:left w:val="none" w:sz="0" w:space="0" w:color="auto"/>
        <w:bottom w:val="none" w:sz="0" w:space="0" w:color="auto"/>
        <w:right w:val="none" w:sz="0" w:space="0" w:color="auto"/>
      </w:divBdr>
    </w:div>
    <w:div w:id="1989049837">
      <w:bodyDiv w:val="1"/>
      <w:marLeft w:val="0"/>
      <w:marRight w:val="0"/>
      <w:marTop w:val="0"/>
      <w:marBottom w:val="0"/>
      <w:divBdr>
        <w:top w:val="none" w:sz="0" w:space="0" w:color="auto"/>
        <w:left w:val="none" w:sz="0" w:space="0" w:color="auto"/>
        <w:bottom w:val="none" w:sz="0" w:space="0" w:color="auto"/>
        <w:right w:val="none" w:sz="0" w:space="0" w:color="auto"/>
      </w:divBdr>
    </w:div>
    <w:div w:id="1990741412">
      <w:bodyDiv w:val="1"/>
      <w:marLeft w:val="0"/>
      <w:marRight w:val="0"/>
      <w:marTop w:val="0"/>
      <w:marBottom w:val="0"/>
      <w:divBdr>
        <w:top w:val="none" w:sz="0" w:space="0" w:color="auto"/>
        <w:left w:val="none" w:sz="0" w:space="0" w:color="auto"/>
        <w:bottom w:val="none" w:sz="0" w:space="0" w:color="auto"/>
        <w:right w:val="none" w:sz="0" w:space="0" w:color="auto"/>
      </w:divBdr>
    </w:div>
    <w:div w:id="1991786307">
      <w:bodyDiv w:val="1"/>
      <w:marLeft w:val="0"/>
      <w:marRight w:val="0"/>
      <w:marTop w:val="0"/>
      <w:marBottom w:val="0"/>
      <w:divBdr>
        <w:top w:val="none" w:sz="0" w:space="0" w:color="auto"/>
        <w:left w:val="none" w:sz="0" w:space="0" w:color="auto"/>
        <w:bottom w:val="none" w:sz="0" w:space="0" w:color="auto"/>
        <w:right w:val="none" w:sz="0" w:space="0" w:color="auto"/>
      </w:divBdr>
    </w:div>
    <w:div w:id="1993218519">
      <w:bodyDiv w:val="1"/>
      <w:marLeft w:val="0"/>
      <w:marRight w:val="0"/>
      <w:marTop w:val="0"/>
      <w:marBottom w:val="0"/>
      <w:divBdr>
        <w:top w:val="none" w:sz="0" w:space="0" w:color="auto"/>
        <w:left w:val="none" w:sz="0" w:space="0" w:color="auto"/>
        <w:bottom w:val="none" w:sz="0" w:space="0" w:color="auto"/>
        <w:right w:val="none" w:sz="0" w:space="0" w:color="auto"/>
      </w:divBdr>
    </w:div>
    <w:div w:id="1993872593">
      <w:bodyDiv w:val="1"/>
      <w:marLeft w:val="0"/>
      <w:marRight w:val="0"/>
      <w:marTop w:val="0"/>
      <w:marBottom w:val="0"/>
      <w:divBdr>
        <w:top w:val="none" w:sz="0" w:space="0" w:color="auto"/>
        <w:left w:val="none" w:sz="0" w:space="0" w:color="auto"/>
        <w:bottom w:val="none" w:sz="0" w:space="0" w:color="auto"/>
        <w:right w:val="none" w:sz="0" w:space="0" w:color="auto"/>
      </w:divBdr>
    </w:div>
    <w:div w:id="1994210758">
      <w:bodyDiv w:val="1"/>
      <w:marLeft w:val="0"/>
      <w:marRight w:val="0"/>
      <w:marTop w:val="0"/>
      <w:marBottom w:val="0"/>
      <w:divBdr>
        <w:top w:val="none" w:sz="0" w:space="0" w:color="auto"/>
        <w:left w:val="none" w:sz="0" w:space="0" w:color="auto"/>
        <w:bottom w:val="none" w:sz="0" w:space="0" w:color="auto"/>
        <w:right w:val="none" w:sz="0" w:space="0" w:color="auto"/>
      </w:divBdr>
    </w:div>
    <w:div w:id="1996689293">
      <w:bodyDiv w:val="1"/>
      <w:marLeft w:val="0"/>
      <w:marRight w:val="0"/>
      <w:marTop w:val="0"/>
      <w:marBottom w:val="0"/>
      <w:divBdr>
        <w:top w:val="none" w:sz="0" w:space="0" w:color="auto"/>
        <w:left w:val="none" w:sz="0" w:space="0" w:color="auto"/>
        <w:bottom w:val="none" w:sz="0" w:space="0" w:color="auto"/>
        <w:right w:val="none" w:sz="0" w:space="0" w:color="auto"/>
      </w:divBdr>
    </w:div>
    <w:div w:id="1997029300">
      <w:bodyDiv w:val="1"/>
      <w:marLeft w:val="0"/>
      <w:marRight w:val="0"/>
      <w:marTop w:val="0"/>
      <w:marBottom w:val="0"/>
      <w:divBdr>
        <w:top w:val="none" w:sz="0" w:space="0" w:color="auto"/>
        <w:left w:val="none" w:sz="0" w:space="0" w:color="auto"/>
        <w:bottom w:val="none" w:sz="0" w:space="0" w:color="auto"/>
        <w:right w:val="none" w:sz="0" w:space="0" w:color="auto"/>
      </w:divBdr>
    </w:div>
    <w:div w:id="1997221070">
      <w:bodyDiv w:val="1"/>
      <w:marLeft w:val="0"/>
      <w:marRight w:val="0"/>
      <w:marTop w:val="0"/>
      <w:marBottom w:val="0"/>
      <w:divBdr>
        <w:top w:val="none" w:sz="0" w:space="0" w:color="auto"/>
        <w:left w:val="none" w:sz="0" w:space="0" w:color="auto"/>
        <w:bottom w:val="none" w:sz="0" w:space="0" w:color="auto"/>
        <w:right w:val="none" w:sz="0" w:space="0" w:color="auto"/>
      </w:divBdr>
    </w:div>
    <w:div w:id="1997221918">
      <w:bodyDiv w:val="1"/>
      <w:marLeft w:val="0"/>
      <w:marRight w:val="0"/>
      <w:marTop w:val="0"/>
      <w:marBottom w:val="0"/>
      <w:divBdr>
        <w:top w:val="none" w:sz="0" w:space="0" w:color="auto"/>
        <w:left w:val="none" w:sz="0" w:space="0" w:color="auto"/>
        <w:bottom w:val="none" w:sz="0" w:space="0" w:color="auto"/>
        <w:right w:val="none" w:sz="0" w:space="0" w:color="auto"/>
      </w:divBdr>
    </w:div>
    <w:div w:id="1997564882">
      <w:bodyDiv w:val="1"/>
      <w:marLeft w:val="0"/>
      <w:marRight w:val="0"/>
      <w:marTop w:val="0"/>
      <w:marBottom w:val="0"/>
      <w:divBdr>
        <w:top w:val="none" w:sz="0" w:space="0" w:color="auto"/>
        <w:left w:val="none" w:sz="0" w:space="0" w:color="auto"/>
        <w:bottom w:val="none" w:sz="0" w:space="0" w:color="auto"/>
        <w:right w:val="none" w:sz="0" w:space="0" w:color="auto"/>
      </w:divBdr>
    </w:div>
    <w:div w:id="1999381635">
      <w:bodyDiv w:val="1"/>
      <w:marLeft w:val="0"/>
      <w:marRight w:val="0"/>
      <w:marTop w:val="0"/>
      <w:marBottom w:val="0"/>
      <w:divBdr>
        <w:top w:val="none" w:sz="0" w:space="0" w:color="auto"/>
        <w:left w:val="none" w:sz="0" w:space="0" w:color="auto"/>
        <w:bottom w:val="none" w:sz="0" w:space="0" w:color="auto"/>
        <w:right w:val="none" w:sz="0" w:space="0" w:color="auto"/>
      </w:divBdr>
    </w:div>
    <w:div w:id="2001424787">
      <w:bodyDiv w:val="1"/>
      <w:marLeft w:val="0"/>
      <w:marRight w:val="0"/>
      <w:marTop w:val="0"/>
      <w:marBottom w:val="0"/>
      <w:divBdr>
        <w:top w:val="none" w:sz="0" w:space="0" w:color="auto"/>
        <w:left w:val="none" w:sz="0" w:space="0" w:color="auto"/>
        <w:bottom w:val="none" w:sz="0" w:space="0" w:color="auto"/>
        <w:right w:val="none" w:sz="0" w:space="0" w:color="auto"/>
      </w:divBdr>
    </w:div>
    <w:div w:id="2002191276">
      <w:bodyDiv w:val="1"/>
      <w:marLeft w:val="0"/>
      <w:marRight w:val="0"/>
      <w:marTop w:val="0"/>
      <w:marBottom w:val="0"/>
      <w:divBdr>
        <w:top w:val="none" w:sz="0" w:space="0" w:color="auto"/>
        <w:left w:val="none" w:sz="0" w:space="0" w:color="auto"/>
        <w:bottom w:val="none" w:sz="0" w:space="0" w:color="auto"/>
        <w:right w:val="none" w:sz="0" w:space="0" w:color="auto"/>
      </w:divBdr>
    </w:div>
    <w:div w:id="2003388650">
      <w:bodyDiv w:val="1"/>
      <w:marLeft w:val="0"/>
      <w:marRight w:val="0"/>
      <w:marTop w:val="0"/>
      <w:marBottom w:val="0"/>
      <w:divBdr>
        <w:top w:val="none" w:sz="0" w:space="0" w:color="auto"/>
        <w:left w:val="none" w:sz="0" w:space="0" w:color="auto"/>
        <w:bottom w:val="none" w:sz="0" w:space="0" w:color="auto"/>
        <w:right w:val="none" w:sz="0" w:space="0" w:color="auto"/>
      </w:divBdr>
    </w:div>
    <w:div w:id="2004357772">
      <w:bodyDiv w:val="1"/>
      <w:marLeft w:val="0"/>
      <w:marRight w:val="0"/>
      <w:marTop w:val="0"/>
      <w:marBottom w:val="0"/>
      <w:divBdr>
        <w:top w:val="none" w:sz="0" w:space="0" w:color="auto"/>
        <w:left w:val="none" w:sz="0" w:space="0" w:color="auto"/>
        <w:bottom w:val="none" w:sz="0" w:space="0" w:color="auto"/>
        <w:right w:val="none" w:sz="0" w:space="0" w:color="auto"/>
      </w:divBdr>
    </w:div>
    <w:div w:id="2004430334">
      <w:bodyDiv w:val="1"/>
      <w:marLeft w:val="0"/>
      <w:marRight w:val="0"/>
      <w:marTop w:val="0"/>
      <w:marBottom w:val="0"/>
      <w:divBdr>
        <w:top w:val="none" w:sz="0" w:space="0" w:color="auto"/>
        <w:left w:val="none" w:sz="0" w:space="0" w:color="auto"/>
        <w:bottom w:val="none" w:sz="0" w:space="0" w:color="auto"/>
        <w:right w:val="none" w:sz="0" w:space="0" w:color="auto"/>
      </w:divBdr>
    </w:div>
    <w:div w:id="2005084418">
      <w:bodyDiv w:val="1"/>
      <w:marLeft w:val="0"/>
      <w:marRight w:val="0"/>
      <w:marTop w:val="0"/>
      <w:marBottom w:val="0"/>
      <w:divBdr>
        <w:top w:val="none" w:sz="0" w:space="0" w:color="auto"/>
        <w:left w:val="none" w:sz="0" w:space="0" w:color="auto"/>
        <w:bottom w:val="none" w:sz="0" w:space="0" w:color="auto"/>
        <w:right w:val="none" w:sz="0" w:space="0" w:color="auto"/>
      </w:divBdr>
    </w:div>
    <w:div w:id="2006395831">
      <w:bodyDiv w:val="1"/>
      <w:marLeft w:val="0"/>
      <w:marRight w:val="0"/>
      <w:marTop w:val="0"/>
      <w:marBottom w:val="0"/>
      <w:divBdr>
        <w:top w:val="none" w:sz="0" w:space="0" w:color="auto"/>
        <w:left w:val="none" w:sz="0" w:space="0" w:color="auto"/>
        <w:bottom w:val="none" w:sz="0" w:space="0" w:color="auto"/>
        <w:right w:val="none" w:sz="0" w:space="0" w:color="auto"/>
      </w:divBdr>
    </w:div>
    <w:div w:id="2006931347">
      <w:bodyDiv w:val="1"/>
      <w:marLeft w:val="0"/>
      <w:marRight w:val="0"/>
      <w:marTop w:val="0"/>
      <w:marBottom w:val="0"/>
      <w:divBdr>
        <w:top w:val="none" w:sz="0" w:space="0" w:color="auto"/>
        <w:left w:val="none" w:sz="0" w:space="0" w:color="auto"/>
        <w:bottom w:val="none" w:sz="0" w:space="0" w:color="auto"/>
        <w:right w:val="none" w:sz="0" w:space="0" w:color="auto"/>
      </w:divBdr>
    </w:div>
    <w:div w:id="2007130895">
      <w:bodyDiv w:val="1"/>
      <w:marLeft w:val="0"/>
      <w:marRight w:val="0"/>
      <w:marTop w:val="0"/>
      <w:marBottom w:val="0"/>
      <w:divBdr>
        <w:top w:val="none" w:sz="0" w:space="0" w:color="auto"/>
        <w:left w:val="none" w:sz="0" w:space="0" w:color="auto"/>
        <w:bottom w:val="none" w:sz="0" w:space="0" w:color="auto"/>
        <w:right w:val="none" w:sz="0" w:space="0" w:color="auto"/>
      </w:divBdr>
    </w:div>
    <w:div w:id="2007394107">
      <w:bodyDiv w:val="1"/>
      <w:marLeft w:val="0"/>
      <w:marRight w:val="0"/>
      <w:marTop w:val="0"/>
      <w:marBottom w:val="0"/>
      <w:divBdr>
        <w:top w:val="none" w:sz="0" w:space="0" w:color="auto"/>
        <w:left w:val="none" w:sz="0" w:space="0" w:color="auto"/>
        <w:bottom w:val="none" w:sz="0" w:space="0" w:color="auto"/>
        <w:right w:val="none" w:sz="0" w:space="0" w:color="auto"/>
      </w:divBdr>
    </w:div>
    <w:div w:id="2008093412">
      <w:bodyDiv w:val="1"/>
      <w:marLeft w:val="0"/>
      <w:marRight w:val="0"/>
      <w:marTop w:val="0"/>
      <w:marBottom w:val="0"/>
      <w:divBdr>
        <w:top w:val="none" w:sz="0" w:space="0" w:color="auto"/>
        <w:left w:val="none" w:sz="0" w:space="0" w:color="auto"/>
        <w:bottom w:val="none" w:sz="0" w:space="0" w:color="auto"/>
        <w:right w:val="none" w:sz="0" w:space="0" w:color="auto"/>
      </w:divBdr>
    </w:div>
    <w:div w:id="2008239893">
      <w:bodyDiv w:val="1"/>
      <w:marLeft w:val="0"/>
      <w:marRight w:val="0"/>
      <w:marTop w:val="0"/>
      <w:marBottom w:val="0"/>
      <w:divBdr>
        <w:top w:val="none" w:sz="0" w:space="0" w:color="auto"/>
        <w:left w:val="none" w:sz="0" w:space="0" w:color="auto"/>
        <w:bottom w:val="none" w:sz="0" w:space="0" w:color="auto"/>
        <w:right w:val="none" w:sz="0" w:space="0" w:color="auto"/>
      </w:divBdr>
    </w:div>
    <w:div w:id="2008629983">
      <w:bodyDiv w:val="1"/>
      <w:marLeft w:val="0"/>
      <w:marRight w:val="0"/>
      <w:marTop w:val="0"/>
      <w:marBottom w:val="0"/>
      <w:divBdr>
        <w:top w:val="none" w:sz="0" w:space="0" w:color="auto"/>
        <w:left w:val="none" w:sz="0" w:space="0" w:color="auto"/>
        <w:bottom w:val="none" w:sz="0" w:space="0" w:color="auto"/>
        <w:right w:val="none" w:sz="0" w:space="0" w:color="auto"/>
      </w:divBdr>
    </w:div>
    <w:div w:id="2010448649">
      <w:bodyDiv w:val="1"/>
      <w:marLeft w:val="0"/>
      <w:marRight w:val="0"/>
      <w:marTop w:val="0"/>
      <w:marBottom w:val="0"/>
      <w:divBdr>
        <w:top w:val="none" w:sz="0" w:space="0" w:color="auto"/>
        <w:left w:val="none" w:sz="0" w:space="0" w:color="auto"/>
        <w:bottom w:val="none" w:sz="0" w:space="0" w:color="auto"/>
        <w:right w:val="none" w:sz="0" w:space="0" w:color="auto"/>
      </w:divBdr>
    </w:div>
    <w:div w:id="2012294556">
      <w:bodyDiv w:val="1"/>
      <w:marLeft w:val="0"/>
      <w:marRight w:val="0"/>
      <w:marTop w:val="0"/>
      <w:marBottom w:val="0"/>
      <w:divBdr>
        <w:top w:val="none" w:sz="0" w:space="0" w:color="auto"/>
        <w:left w:val="none" w:sz="0" w:space="0" w:color="auto"/>
        <w:bottom w:val="none" w:sz="0" w:space="0" w:color="auto"/>
        <w:right w:val="none" w:sz="0" w:space="0" w:color="auto"/>
      </w:divBdr>
    </w:div>
    <w:div w:id="2012441846">
      <w:bodyDiv w:val="1"/>
      <w:marLeft w:val="0"/>
      <w:marRight w:val="0"/>
      <w:marTop w:val="0"/>
      <w:marBottom w:val="0"/>
      <w:divBdr>
        <w:top w:val="none" w:sz="0" w:space="0" w:color="auto"/>
        <w:left w:val="none" w:sz="0" w:space="0" w:color="auto"/>
        <w:bottom w:val="none" w:sz="0" w:space="0" w:color="auto"/>
        <w:right w:val="none" w:sz="0" w:space="0" w:color="auto"/>
      </w:divBdr>
    </w:div>
    <w:div w:id="2013799295">
      <w:bodyDiv w:val="1"/>
      <w:marLeft w:val="0"/>
      <w:marRight w:val="0"/>
      <w:marTop w:val="0"/>
      <w:marBottom w:val="0"/>
      <w:divBdr>
        <w:top w:val="none" w:sz="0" w:space="0" w:color="auto"/>
        <w:left w:val="none" w:sz="0" w:space="0" w:color="auto"/>
        <w:bottom w:val="none" w:sz="0" w:space="0" w:color="auto"/>
        <w:right w:val="none" w:sz="0" w:space="0" w:color="auto"/>
      </w:divBdr>
    </w:div>
    <w:div w:id="2015496814">
      <w:bodyDiv w:val="1"/>
      <w:marLeft w:val="0"/>
      <w:marRight w:val="0"/>
      <w:marTop w:val="0"/>
      <w:marBottom w:val="0"/>
      <w:divBdr>
        <w:top w:val="none" w:sz="0" w:space="0" w:color="auto"/>
        <w:left w:val="none" w:sz="0" w:space="0" w:color="auto"/>
        <w:bottom w:val="none" w:sz="0" w:space="0" w:color="auto"/>
        <w:right w:val="none" w:sz="0" w:space="0" w:color="auto"/>
      </w:divBdr>
    </w:div>
    <w:div w:id="2015768071">
      <w:bodyDiv w:val="1"/>
      <w:marLeft w:val="0"/>
      <w:marRight w:val="0"/>
      <w:marTop w:val="0"/>
      <w:marBottom w:val="0"/>
      <w:divBdr>
        <w:top w:val="none" w:sz="0" w:space="0" w:color="auto"/>
        <w:left w:val="none" w:sz="0" w:space="0" w:color="auto"/>
        <w:bottom w:val="none" w:sz="0" w:space="0" w:color="auto"/>
        <w:right w:val="none" w:sz="0" w:space="0" w:color="auto"/>
      </w:divBdr>
    </w:div>
    <w:div w:id="2017540152">
      <w:bodyDiv w:val="1"/>
      <w:marLeft w:val="0"/>
      <w:marRight w:val="0"/>
      <w:marTop w:val="0"/>
      <w:marBottom w:val="0"/>
      <w:divBdr>
        <w:top w:val="none" w:sz="0" w:space="0" w:color="auto"/>
        <w:left w:val="none" w:sz="0" w:space="0" w:color="auto"/>
        <w:bottom w:val="none" w:sz="0" w:space="0" w:color="auto"/>
        <w:right w:val="none" w:sz="0" w:space="0" w:color="auto"/>
      </w:divBdr>
    </w:div>
    <w:div w:id="2017608498">
      <w:bodyDiv w:val="1"/>
      <w:marLeft w:val="0"/>
      <w:marRight w:val="0"/>
      <w:marTop w:val="0"/>
      <w:marBottom w:val="0"/>
      <w:divBdr>
        <w:top w:val="none" w:sz="0" w:space="0" w:color="auto"/>
        <w:left w:val="none" w:sz="0" w:space="0" w:color="auto"/>
        <w:bottom w:val="none" w:sz="0" w:space="0" w:color="auto"/>
        <w:right w:val="none" w:sz="0" w:space="0" w:color="auto"/>
      </w:divBdr>
    </w:div>
    <w:div w:id="2018077848">
      <w:bodyDiv w:val="1"/>
      <w:marLeft w:val="0"/>
      <w:marRight w:val="0"/>
      <w:marTop w:val="0"/>
      <w:marBottom w:val="0"/>
      <w:divBdr>
        <w:top w:val="none" w:sz="0" w:space="0" w:color="auto"/>
        <w:left w:val="none" w:sz="0" w:space="0" w:color="auto"/>
        <w:bottom w:val="none" w:sz="0" w:space="0" w:color="auto"/>
        <w:right w:val="none" w:sz="0" w:space="0" w:color="auto"/>
      </w:divBdr>
    </w:div>
    <w:div w:id="2018799041">
      <w:bodyDiv w:val="1"/>
      <w:marLeft w:val="0"/>
      <w:marRight w:val="0"/>
      <w:marTop w:val="0"/>
      <w:marBottom w:val="0"/>
      <w:divBdr>
        <w:top w:val="none" w:sz="0" w:space="0" w:color="auto"/>
        <w:left w:val="none" w:sz="0" w:space="0" w:color="auto"/>
        <w:bottom w:val="none" w:sz="0" w:space="0" w:color="auto"/>
        <w:right w:val="none" w:sz="0" w:space="0" w:color="auto"/>
      </w:divBdr>
    </w:div>
    <w:div w:id="2019499918">
      <w:bodyDiv w:val="1"/>
      <w:marLeft w:val="0"/>
      <w:marRight w:val="0"/>
      <w:marTop w:val="0"/>
      <w:marBottom w:val="0"/>
      <w:divBdr>
        <w:top w:val="none" w:sz="0" w:space="0" w:color="auto"/>
        <w:left w:val="none" w:sz="0" w:space="0" w:color="auto"/>
        <w:bottom w:val="none" w:sz="0" w:space="0" w:color="auto"/>
        <w:right w:val="none" w:sz="0" w:space="0" w:color="auto"/>
      </w:divBdr>
    </w:div>
    <w:div w:id="2020109818">
      <w:bodyDiv w:val="1"/>
      <w:marLeft w:val="0"/>
      <w:marRight w:val="0"/>
      <w:marTop w:val="0"/>
      <w:marBottom w:val="0"/>
      <w:divBdr>
        <w:top w:val="none" w:sz="0" w:space="0" w:color="auto"/>
        <w:left w:val="none" w:sz="0" w:space="0" w:color="auto"/>
        <w:bottom w:val="none" w:sz="0" w:space="0" w:color="auto"/>
        <w:right w:val="none" w:sz="0" w:space="0" w:color="auto"/>
      </w:divBdr>
    </w:div>
    <w:div w:id="2020623649">
      <w:bodyDiv w:val="1"/>
      <w:marLeft w:val="0"/>
      <w:marRight w:val="0"/>
      <w:marTop w:val="0"/>
      <w:marBottom w:val="0"/>
      <w:divBdr>
        <w:top w:val="none" w:sz="0" w:space="0" w:color="auto"/>
        <w:left w:val="none" w:sz="0" w:space="0" w:color="auto"/>
        <w:bottom w:val="none" w:sz="0" w:space="0" w:color="auto"/>
        <w:right w:val="none" w:sz="0" w:space="0" w:color="auto"/>
      </w:divBdr>
    </w:div>
    <w:div w:id="2022272851">
      <w:bodyDiv w:val="1"/>
      <w:marLeft w:val="0"/>
      <w:marRight w:val="0"/>
      <w:marTop w:val="0"/>
      <w:marBottom w:val="0"/>
      <w:divBdr>
        <w:top w:val="none" w:sz="0" w:space="0" w:color="auto"/>
        <w:left w:val="none" w:sz="0" w:space="0" w:color="auto"/>
        <w:bottom w:val="none" w:sz="0" w:space="0" w:color="auto"/>
        <w:right w:val="none" w:sz="0" w:space="0" w:color="auto"/>
      </w:divBdr>
    </w:div>
    <w:div w:id="2022776282">
      <w:bodyDiv w:val="1"/>
      <w:marLeft w:val="0"/>
      <w:marRight w:val="0"/>
      <w:marTop w:val="0"/>
      <w:marBottom w:val="0"/>
      <w:divBdr>
        <w:top w:val="none" w:sz="0" w:space="0" w:color="auto"/>
        <w:left w:val="none" w:sz="0" w:space="0" w:color="auto"/>
        <w:bottom w:val="none" w:sz="0" w:space="0" w:color="auto"/>
        <w:right w:val="none" w:sz="0" w:space="0" w:color="auto"/>
      </w:divBdr>
    </w:div>
    <w:div w:id="2024167675">
      <w:bodyDiv w:val="1"/>
      <w:marLeft w:val="0"/>
      <w:marRight w:val="0"/>
      <w:marTop w:val="0"/>
      <w:marBottom w:val="0"/>
      <w:divBdr>
        <w:top w:val="none" w:sz="0" w:space="0" w:color="auto"/>
        <w:left w:val="none" w:sz="0" w:space="0" w:color="auto"/>
        <w:bottom w:val="none" w:sz="0" w:space="0" w:color="auto"/>
        <w:right w:val="none" w:sz="0" w:space="0" w:color="auto"/>
      </w:divBdr>
    </w:div>
    <w:div w:id="2026008852">
      <w:bodyDiv w:val="1"/>
      <w:marLeft w:val="0"/>
      <w:marRight w:val="0"/>
      <w:marTop w:val="0"/>
      <w:marBottom w:val="0"/>
      <w:divBdr>
        <w:top w:val="none" w:sz="0" w:space="0" w:color="auto"/>
        <w:left w:val="none" w:sz="0" w:space="0" w:color="auto"/>
        <w:bottom w:val="none" w:sz="0" w:space="0" w:color="auto"/>
        <w:right w:val="none" w:sz="0" w:space="0" w:color="auto"/>
      </w:divBdr>
    </w:div>
    <w:div w:id="2027519512">
      <w:bodyDiv w:val="1"/>
      <w:marLeft w:val="0"/>
      <w:marRight w:val="0"/>
      <w:marTop w:val="0"/>
      <w:marBottom w:val="0"/>
      <w:divBdr>
        <w:top w:val="none" w:sz="0" w:space="0" w:color="auto"/>
        <w:left w:val="none" w:sz="0" w:space="0" w:color="auto"/>
        <w:bottom w:val="none" w:sz="0" w:space="0" w:color="auto"/>
        <w:right w:val="none" w:sz="0" w:space="0" w:color="auto"/>
      </w:divBdr>
    </w:div>
    <w:div w:id="2029326695">
      <w:bodyDiv w:val="1"/>
      <w:marLeft w:val="0"/>
      <w:marRight w:val="0"/>
      <w:marTop w:val="0"/>
      <w:marBottom w:val="0"/>
      <w:divBdr>
        <w:top w:val="none" w:sz="0" w:space="0" w:color="auto"/>
        <w:left w:val="none" w:sz="0" w:space="0" w:color="auto"/>
        <w:bottom w:val="none" w:sz="0" w:space="0" w:color="auto"/>
        <w:right w:val="none" w:sz="0" w:space="0" w:color="auto"/>
      </w:divBdr>
    </w:div>
    <w:div w:id="2031183251">
      <w:bodyDiv w:val="1"/>
      <w:marLeft w:val="0"/>
      <w:marRight w:val="0"/>
      <w:marTop w:val="0"/>
      <w:marBottom w:val="0"/>
      <w:divBdr>
        <w:top w:val="none" w:sz="0" w:space="0" w:color="auto"/>
        <w:left w:val="none" w:sz="0" w:space="0" w:color="auto"/>
        <w:bottom w:val="none" w:sz="0" w:space="0" w:color="auto"/>
        <w:right w:val="none" w:sz="0" w:space="0" w:color="auto"/>
      </w:divBdr>
    </w:div>
    <w:div w:id="2031253050">
      <w:bodyDiv w:val="1"/>
      <w:marLeft w:val="0"/>
      <w:marRight w:val="0"/>
      <w:marTop w:val="0"/>
      <w:marBottom w:val="0"/>
      <w:divBdr>
        <w:top w:val="none" w:sz="0" w:space="0" w:color="auto"/>
        <w:left w:val="none" w:sz="0" w:space="0" w:color="auto"/>
        <w:bottom w:val="none" w:sz="0" w:space="0" w:color="auto"/>
        <w:right w:val="none" w:sz="0" w:space="0" w:color="auto"/>
      </w:divBdr>
    </w:div>
    <w:div w:id="2031369988">
      <w:bodyDiv w:val="1"/>
      <w:marLeft w:val="0"/>
      <w:marRight w:val="0"/>
      <w:marTop w:val="0"/>
      <w:marBottom w:val="0"/>
      <w:divBdr>
        <w:top w:val="none" w:sz="0" w:space="0" w:color="auto"/>
        <w:left w:val="none" w:sz="0" w:space="0" w:color="auto"/>
        <w:bottom w:val="none" w:sz="0" w:space="0" w:color="auto"/>
        <w:right w:val="none" w:sz="0" w:space="0" w:color="auto"/>
      </w:divBdr>
    </w:div>
    <w:div w:id="2032030272">
      <w:bodyDiv w:val="1"/>
      <w:marLeft w:val="0"/>
      <w:marRight w:val="0"/>
      <w:marTop w:val="0"/>
      <w:marBottom w:val="0"/>
      <w:divBdr>
        <w:top w:val="none" w:sz="0" w:space="0" w:color="auto"/>
        <w:left w:val="none" w:sz="0" w:space="0" w:color="auto"/>
        <w:bottom w:val="none" w:sz="0" w:space="0" w:color="auto"/>
        <w:right w:val="none" w:sz="0" w:space="0" w:color="auto"/>
      </w:divBdr>
    </w:div>
    <w:div w:id="2032294995">
      <w:bodyDiv w:val="1"/>
      <w:marLeft w:val="0"/>
      <w:marRight w:val="0"/>
      <w:marTop w:val="0"/>
      <w:marBottom w:val="0"/>
      <w:divBdr>
        <w:top w:val="none" w:sz="0" w:space="0" w:color="auto"/>
        <w:left w:val="none" w:sz="0" w:space="0" w:color="auto"/>
        <w:bottom w:val="none" w:sz="0" w:space="0" w:color="auto"/>
        <w:right w:val="none" w:sz="0" w:space="0" w:color="auto"/>
      </w:divBdr>
    </w:div>
    <w:div w:id="2036077528">
      <w:bodyDiv w:val="1"/>
      <w:marLeft w:val="0"/>
      <w:marRight w:val="0"/>
      <w:marTop w:val="0"/>
      <w:marBottom w:val="0"/>
      <w:divBdr>
        <w:top w:val="none" w:sz="0" w:space="0" w:color="auto"/>
        <w:left w:val="none" w:sz="0" w:space="0" w:color="auto"/>
        <w:bottom w:val="none" w:sz="0" w:space="0" w:color="auto"/>
        <w:right w:val="none" w:sz="0" w:space="0" w:color="auto"/>
      </w:divBdr>
    </w:div>
    <w:div w:id="2036807975">
      <w:bodyDiv w:val="1"/>
      <w:marLeft w:val="0"/>
      <w:marRight w:val="0"/>
      <w:marTop w:val="0"/>
      <w:marBottom w:val="0"/>
      <w:divBdr>
        <w:top w:val="none" w:sz="0" w:space="0" w:color="auto"/>
        <w:left w:val="none" w:sz="0" w:space="0" w:color="auto"/>
        <w:bottom w:val="none" w:sz="0" w:space="0" w:color="auto"/>
        <w:right w:val="none" w:sz="0" w:space="0" w:color="auto"/>
      </w:divBdr>
    </w:div>
    <w:div w:id="2037268141">
      <w:bodyDiv w:val="1"/>
      <w:marLeft w:val="0"/>
      <w:marRight w:val="0"/>
      <w:marTop w:val="0"/>
      <w:marBottom w:val="0"/>
      <w:divBdr>
        <w:top w:val="none" w:sz="0" w:space="0" w:color="auto"/>
        <w:left w:val="none" w:sz="0" w:space="0" w:color="auto"/>
        <w:bottom w:val="none" w:sz="0" w:space="0" w:color="auto"/>
        <w:right w:val="none" w:sz="0" w:space="0" w:color="auto"/>
      </w:divBdr>
    </w:div>
    <w:div w:id="2038114749">
      <w:bodyDiv w:val="1"/>
      <w:marLeft w:val="0"/>
      <w:marRight w:val="0"/>
      <w:marTop w:val="0"/>
      <w:marBottom w:val="0"/>
      <w:divBdr>
        <w:top w:val="none" w:sz="0" w:space="0" w:color="auto"/>
        <w:left w:val="none" w:sz="0" w:space="0" w:color="auto"/>
        <w:bottom w:val="none" w:sz="0" w:space="0" w:color="auto"/>
        <w:right w:val="none" w:sz="0" w:space="0" w:color="auto"/>
      </w:divBdr>
    </w:div>
    <w:div w:id="2038776563">
      <w:bodyDiv w:val="1"/>
      <w:marLeft w:val="0"/>
      <w:marRight w:val="0"/>
      <w:marTop w:val="0"/>
      <w:marBottom w:val="0"/>
      <w:divBdr>
        <w:top w:val="none" w:sz="0" w:space="0" w:color="auto"/>
        <w:left w:val="none" w:sz="0" w:space="0" w:color="auto"/>
        <w:bottom w:val="none" w:sz="0" w:space="0" w:color="auto"/>
        <w:right w:val="none" w:sz="0" w:space="0" w:color="auto"/>
      </w:divBdr>
    </w:div>
    <w:div w:id="2040470337">
      <w:bodyDiv w:val="1"/>
      <w:marLeft w:val="0"/>
      <w:marRight w:val="0"/>
      <w:marTop w:val="0"/>
      <w:marBottom w:val="0"/>
      <w:divBdr>
        <w:top w:val="none" w:sz="0" w:space="0" w:color="auto"/>
        <w:left w:val="none" w:sz="0" w:space="0" w:color="auto"/>
        <w:bottom w:val="none" w:sz="0" w:space="0" w:color="auto"/>
        <w:right w:val="none" w:sz="0" w:space="0" w:color="auto"/>
      </w:divBdr>
    </w:div>
    <w:div w:id="2040929300">
      <w:bodyDiv w:val="1"/>
      <w:marLeft w:val="0"/>
      <w:marRight w:val="0"/>
      <w:marTop w:val="0"/>
      <w:marBottom w:val="0"/>
      <w:divBdr>
        <w:top w:val="none" w:sz="0" w:space="0" w:color="auto"/>
        <w:left w:val="none" w:sz="0" w:space="0" w:color="auto"/>
        <w:bottom w:val="none" w:sz="0" w:space="0" w:color="auto"/>
        <w:right w:val="none" w:sz="0" w:space="0" w:color="auto"/>
      </w:divBdr>
    </w:div>
    <w:div w:id="2042969496">
      <w:bodyDiv w:val="1"/>
      <w:marLeft w:val="0"/>
      <w:marRight w:val="0"/>
      <w:marTop w:val="0"/>
      <w:marBottom w:val="0"/>
      <w:divBdr>
        <w:top w:val="none" w:sz="0" w:space="0" w:color="auto"/>
        <w:left w:val="none" w:sz="0" w:space="0" w:color="auto"/>
        <w:bottom w:val="none" w:sz="0" w:space="0" w:color="auto"/>
        <w:right w:val="none" w:sz="0" w:space="0" w:color="auto"/>
      </w:divBdr>
    </w:div>
    <w:div w:id="2043357426">
      <w:bodyDiv w:val="1"/>
      <w:marLeft w:val="0"/>
      <w:marRight w:val="0"/>
      <w:marTop w:val="0"/>
      <w:marBottom w:val="0"/>
      <w:divBdr>
        <w:top w:val="none" w:sz="0" w:space="0" w:color="auto"/>
        <w:left w:val="none" w:sz="0" w:space="0" w:color="auto"/>
        <w:bottom w:val="none" w:sz="0" w:space="0" w:color="auto"/>
        <w:right w:val="none" w:sz="0" w:space="0" w:color="auto"/>
      </w:divBdr>
    </w:div>
    <w:div w:id="2044204895">
      <w:bodyDiv w:val="1"/>
      <w:marLeft w:val="0"/>
      <w:marRight w:val="0"/>
      <w:marTop w:val="0"/>
      <w:marBottom w:val="0"/>
      <w:divBdr>
        <w:top w:val="none" w:sz="0" w:space="0" w:color="auto"/>
        <w:left w:val="none" w:sz="0" w:space="0" w:color="auto"/>
        <w:bottom w:val="none" w:sz="0" w:space="0" w:color="auto"/>
        <w:right w:val="none" w:sz="0" w:space="0" w:color="auto"/>
      </w:divBdr>
    </w:div>
    <w:div w:id="2044476720">
      <w:bodyDiv w:val="1"/>
      <w:marLeft w:val="0"/>
      <w:marRight w:val="0"/>
      <w:marTop w:val="0"/>
      <w:marBottom w:val="0"/>
      <w:divBdr>
        <w:top w:val="none" w:sz="0" w:space="0" w:color="auto"/>
        <w:left w:val="none" w:sz="0" w:space="0" w:color="auto"/>
        <w:bottom w:val="none" w:sz="0" w:space="0" w:color="auto"/>
        <w:right w:val="none" w:sz="0" w:space="0" w:color="auto"/>
      </w:divBdr>
    </w:div>
    <w:div w:id="2045910275">
      <w:bodyDiv w:val="1"/>
      <w:marLeft w:val="0"/>
      <w:marRight w:val="0"/>
      <w:marTop w:val="0"/>
      <w:marBottom w:val="0"/>
      <w:divBdr>
        <w:top w:val="none" w:sz="0" w:space="0" w:color="auto"/>
        <w:left w:val="none" w:sz="0" w:space="0" w:color="auto"/>
        <w:bottom w:val="none" w:sz="0" w:space="0" w:color="auto"/>
        <w:right w:val="none" w:sz="0" w:space="0" w:color="auto"/>
      </w:divBdr>
    </w:div>
    <w:div w:id="2046059109">
      <w:bodyDiv w:val="1"/>
      <w:marLeft w:val="0"/>
      <w:marRight w:val="0"/>
      <w:marTop w:val="0"/>
      <w:marBottom w:val="0"/>
      <w:divBdr>
        <w:top w:val="none" w:sz="0" w:space="0" w:color="auto"/>
        <w:left w:val="none" w:sz="0" w:space="0" w:color="auto"/>
        <w:bottom w:val="none" w:sz="0" w:space="0" w:color="auto"/>
        <w:right w:val="none" w:sz="0" w:space="0" w:color="auto"/>
      </w:divBdr>
    </w:div>
    <w:div w:id="2046172583">
      <w:bodyDiv w:val="1"/>
      <w:marLeft w:val="0"/>
      <w:marRight w:val="0"/>
      <w:marTop w:val="0"/>
      <w:marBottom w:val="0"/>
      <w:divBdr>
        <w:top w:val="none" w:sz="0" w:space="0" w:color="auto"/>
        <w:left w:val="none" w:sz="0" w:space="0" w:color="auto"/>
        <w:bottom w:val="none" w:sz="0" w:space="0" w:color="auto"/>
        <w:right w:val="none" w:sz="0" w:space="0" w:color="auto"/>
      </w:divBdr>
    </w:div>
    <w:div w:id="2047675596">
      <w:bodyDiv w:val="1"/>
      <w:marLeft w:val="0"/>
      <w:marRight w:val="0"/>
      <w:marTop w:val="0"/>
      <w:marBottom w:val="0"/>
      <w:divBdr>
        <w:top w:val="none" w:sz="0" w:space="0" w:color="auto"/>
        <w:left w:val="none" w:sz="0" w:space="0" w:color="auto"/>
        <w:bottom w:val="none" w:sz="0" w:space="0" w:color="auto"/>
        <w:right w:val="none" w:sz="0" w:space="0" w:color="auto"/>
      </w:divBdr>
    </w:div>
    <w:div w:id="2048867937">
      <w:bodyDiv w:val="1"/>
      <w:marLeft w:val="0"/>
      <w:marRight w:val="0"/>
      <w:marTop w:val="0"/>
      <w:marBottom w:val="0"/>
      <w:divBdr>
        <w:top w:val="none" w:sz="0" w:space="0" w:color="auto"/>
        <w:left w:val="none" w:sz="0" w:space="0" w:color="auto"/>
        <w:bottom w:val="none" w:sz="0" w:space="0" w:color="auto"/>
        <w:right w:val="none" w:sz="0" w:space="0" w:color="auto"/>
      </w:divBdr>
    </w:div>
    <w:div w:id="2049334446">
      <w:bodyDiv w:val="1"/>
      <w:marLeft w:val="0"/>
      <w:marRight w:val="0"/>
      <w:marTop w:val="0"/>
      <w:marBottom w:val="0"/>
      <w:divBdr>
        <w:top w:val="none" w:sz="0" w:space="0" w:color="auto"/>
        <w:left w:val="none" w:sz="0" w:space="0" w:color="auto"/>
        <w:bottom w:val="none" w:sz="0" w:space="0" w:color="auto"/>
        <w:right w:val="none" w:sz="0" w:space="0" w:color="auto"/>
      </w:divBdr>
    </w:div>
    <w:div w:id="2050108019">
      <w:bodyDiv w:val="1"/>
      <w:marLeft w:val="0"/>
      <w:marRight w:val="0"/>
      <w:marTop w:val="0"/>
      <w:marBottom w:val="0"/>
      <w:divBdr>
        <w:top w:val="none" w:sz="0" w:space="0" w:color="auto"/>
        <w:left w:val="none" w:sz="0" w:space="0" w:color="auto"/>
        <w:bottom w:val="none" w:sz="0" w:space="0" w:color="auto"/>
        <w:right w:val="none" w:sz="0" w:space="0" w:color="auto"/>
      </w:divBdr>
    </w:div>
    <w:div w:id="2052487323">
      <w:bodyDiv w:val="1"/>
      <w:marLeft w:val="0"/>
      <w:marRight w:val="0"/>
      <w:marTop w:val="0"/>
      <w:marBottom w:val="0"/>
      <w:divBdr>
        <w:top w:val="none" w:sz="0" w:space="0" w:color="auto"/>
        <w:left w:val="none" w:sz="0" w:space="0" w:color="auto"/>
        <w:bottom w:val="none" w:sz="0" w:space="0" w:color="auto"/>
        <w:right w:val="none" w:sz="0" w:space="0" w:color="auto"/>
      </w:divBdr>
    </w:div>
    <w:div w:id="2055620489">
      <w:bodyDiv w:val="1"/>
      <w:marLeft w:val="0"/>
      <w:marRight w:val="0"/>
      <w:marTop w:val="0"/>
      <w:marBottom w:val="0"/>
      <w:divBdr>
        <w:top w:val="none" w:sz="0" w:space="0" w:color="auto"/>
        <w:left w:val="none" w:sz="0" w:space="0" w:color="auto"/>
        <w:bottom w:val="none" w:sz="0" w:space="0" w:color="auto"/>
        <w:right w:val="none" w:sz="0" w:space="0" w:color="auto"/>
      </w:divBdr>
    </w:div>
    <w:div w:id="2056544738">
      <w:bodyDiv w:val="1"/>
      <w:marLeft w:val="0"/>
      <w:marRight w:val="0"/>
      <w:marTop w:val="0"/>
      <w:marBottom w:val="0"/>
      <w:divBdr>
        <w:top w:val="none" w:sz="0" w:space="0" w:color="auto"/>
        <w:left w:val="none" w:sz="0" w:space="0" w:color="auto"/>
        <w:bottom w:val="none" w:sz="0" w:space="0" w:color="auto"/>
        <w:right w:val="none" w:sz="0" w:space="0" w:color="auto"/>
      </w:divBdr>
    </w:div>
    <w:div w:id="2056661391">
      <w:bodyDiv w:val="1"/>
      <w:marLeft w:val="0"/>
      <w:marRight w:val="0"/>
      <w:marTop w:val="0"/>
      <w:marBottom w:val="0"/>
      <w:divBdr>
        <w:top w:val="none" w:sz="0" w:space="0" w:color="auto"/>
        <w:left w:val="none" w:sz="0" w:space="0" w:color="auto"/>
        <w:bottom w:val="none" w:sz="0" w:space="0" w:color="auto"/>
        <w:right w:val="none" w:sz="0" w:space="0" w:color="auto"/>
      </w:divBdr>
    </w:div>
    <w:div w:id="2056999651">
      <w:bodyDiv w:val="1"/>
      <w:marLeft w:val="0"/>
      <w:marRight w:val="0"/>
      <w:marTop w:val="0"/>
      <w:marBottom w:val="0"/>
      <w:divBdr>
        <w:top w:val="none" w:sz="0" w:space="0" w:color="auto"/>
        <w:left w:val="none" w:sz="0" w:space="0" w:color="auto"/>
        <w:bottom w:val="none" w:sz="0" w:space="0" w:color="auto"/>
        <w:right w:val="none" w:sz="0" w:space="0" w:color="auto"/>
      </w:divBdr>
    </w:div>
    <w:div w:id="2057506468">
      <w:bodyDiv w:val="1"/>
      <w:marLeft w:val="0"/>
      <w:marRight w:val="0"/>
      <w:marTop w:val="0"/>
      <w:marBottom w:val="0"/>
      <w:divBdr>
        <w:top w:val="none" w:sz="0" w:space="0" w:color="auto"/>
        <w:left w:val="none" w:sz="0" w:space="0" w:color="auto"/>
        <w:bottom w:val="none" w:sz="0" w:space="0" w:color="auto"/>
        <w:right w:val="none" w:sz="0" w:space="0" w:color="auto"/>
      </w:divBdr>
    </w:div>
    <w:div w:id="2059091071">
      <w:bodyDiv w:val="1"/>
      <w:marLeft w:val="0"/>
      <w:marRight w:val="0"/>
      <w:marTop w:val="0"/>
      <w:marBottom w:val="0"/>
      <w:divBdr>
        <w:top w:val="none" w:sz="0" w:space="0" w:color="auto"/>
        <w:left w:val="none" w:sz="0" w:space="0" w:color="auto"/>
        <w:bottom w:val="none" w:sz="0" w:space="0" w:color="auto"/>
        <w:right w:val="none" w:sz="0" w:space="0" w:color="auto"/>
      </w:divBdr>
    </w:div>
    <w:div w:id="2060779835">
      <w:bodyDiv w:val="1"/>
      <w:marLeft w:val="0"/>
      <w:marRight w:val="0"/>
      <w:marTop w:val="0"/>
      <w:marBottom w:val="0"/>
      <w:divBdr>
        <w:top w:val="none" w:sz="0" w:space="0" w:color="auto"/>
        <w:left w:val="none" w:sz="0" w:space="0" w:color="auto"/>
        <w:bottom w:val="none" w:sz="0" w:space="0" w:color="auto"/>
        <w:right w:val="none" w:sz="0" w:space="0" w:color="auto"/>
      </w:divBdr>
    </w:div>
    <w:div w:id="2062707772">
      <w:bodyDiv w:val="1"/>
      <w:marLeft w:val="0"/>
      <w:marRight w:val="0"/>
      <w:marTop w:val="0"/>
      <w:marBottom w:val="0"/>
      <w:divBdr>
        <w:top w:val="none" w:sz="0" w:space="0" w:color="auto"/>
        <w:left w:val="none" w:sz="0" w:space="0" w:color="auto"/>
        <w:bottom w:val="none" w:sz="0" w:space="0" w:color="auto"/>
        <w:right w:val="none" w:sz="0" w:space="0" w:color="auto"/>
      </w:divBdr>
    </w:div>
    <w:div w:id="2063406519">
      <w:bodyDiv w:val="1"/>
      <w:marLeft w:val="0"/>
      <w:marRight w:val="0"/>
      <w:marTop w:val="0"/>
      <w:marBottom w:val="0"/>
      <w:divBdr>
        <w:top w:val="none" w:sz="0" w:space="0" w:color="auto"/>
        <w:left w:val="none" w:sz="0" w:space="0" w:color="auto"/>
        <w:bottom w:val="none" w:sz="0" w:space="0" w:color="auto"/>
        <w:right w:val="none" w:sz="0" w:space="0" w:color="auto"/>
      </w:divBdr>
    </w:div>
    <w:div w:id="2063795794">
      <w:bodyDiv w:val="1"/>
      <w:marLeft w:val="0"/>
      <w:marRight w:val="0"/>
      <w:marTop w:val="0"/>
      <w:marBottom w:val="0"/>
      <w:divBdr>
        <w:top w:val="none" w:sz="0" w:space="0" w:color="auto"/>
        <w:left w:val="none" w:sz="0" w:space="0" w:color="auto"/>
        <w:bottom w:val="none" w:sz="0" w:space="0" w:color="auto"/>
        <w:right w:val="none" w:sz="0" w:space="0" w:color="auto"/>
      </w:divBdr>
    </w:div>
    <w:div w:id="2064597557">
      <w:bodyDiv w:val="1"/>
      <w:marLeft w:val="0"/>
      <w:marRight w:val="0"/>
      <w:marTop w:val="0"/>
      <w:marBottom w:val="0"/>
      <w:divBdr>
        <w:top w:val="none" w:sz="0" w:space="0" w:color="auto"/>
        <w:left w:val="none" w:sz="0" w:space="0" w:color="auto"/>
        <w:bottom w:val="none" w:sz="0" w:space="0" w:color="auto"/>
        <w:right w:val="none" w:sz="0" w:space="0" w:color="auto"/>
      </w:divBdr>
    </w:div>
    <w:div w:id="2066219679">
      <w:bodyDiv w:val="1"/>
      <w:marLeft w:val="0"/>
      <w:marRight w:val="0"/>
      <w:marTop w:val="0"/>
      <w:marBottom w:val="0"/>
      <w:divBdr>
        <w:top w:val="none" w:sz="0" w:space="0" w:color="auto"/>
        <w:left w:val="none" w:sz="0" w:space="0" w:color="auto"/>
        <w:bottom w:val="none" w:sz="0" w:space="0" w:color="auto"/>
        <w:right w:val="none" w:sz="0" w:space="0" w:color="auto"/>
      </w:divBdr>
    </w:div>
    <w:div w:id="2070685699">
      <w:bodyDiv w:val="1"/>
      <w:marLeft w:val="0"/>
      <w:marRight w:val="0"/>
      <w:marTop w:val="0"/>
      <w:marBottom w:val="0"/>
      <w:divBdr>
        <w:top w:val="none" w:sz="0" w:space="0" w:color="auto"/>
        <w:left w:val="none" w:sz="0" w:space="0" w:color="auto"/>
        <w:bottom w:val="none" w:sz="0" w:space="0" w:color="auto"/>
        <w:right w:val="none" w:sz="0" w:space="0" w:color="auto"/>
      </w:divBdr>
    </w:div>
    <w:div w:id="2071145486">
      <w:bodyDiv w:val="1"/>
      <w:marLeft w:val="0"/>
      <w:marRight w:val="0"/>
      <w:marTop w:val="0"/>
      <w:marBottom w:val="0"/>
      <w:divBdr>
        <w:top w:val="none" w:sz="0" w:space="0" w:color="auto"/>
        <w:left w:val="none" w:sz="0" w:space="0" w:color="auto"/>
        <w:bottom w:val="none" w:sz="0" w:space="0" w:color="auto"/>
        <w:right w:val="none" w:sz="0" w:space="0" w:color="auto"/>
      </w:divBdr>
    </w:div>
    <w:div w:id="2072076678">
      <w:bodyDiv w:val="1"/>
      <w:marLeft w:val="0"/>
      <w:marRight w:val="0"/>
      <w:marTop w:val="0"/>
      <w:marBottom w:val="0"/>
      <w:divBdr>
        <w:top w:val="none" w:sz="0" w:space="0" w:color="auto"/>
        <w:left w:val="none" w:sz="0" w:space="0" w:color="auto"/>
        <w:bottom w:val="none" w:sz="0" w:space="0" w:color="auto"/>
        <w:right w:val="none" w:sz="0" w:space="0" w:color="auto"/>
      </w:divBdr>
    </w:div>
    <w:div w:id="2072314113">
      <w:bodyDiv w:val="1"/>
      <w:marLeft w:val="0"/>
      <w:marRight w:val="0"/>
      <w:marTop w:val="0"/>
      <w:marBottom w:val="0"/>
      <w:divBdr>
        <w:top w:val="none" w:sz="0" w:space="0" w:color="auto"/>
        <w:left w:val="none" w:sz="0" w:space="0" w:color="auto"/>
        <w:bottom w:val="none" w:sz="0" w:space="0" w:color="auto"/>
        <w:right w:val="none" w:sz="0" w:space="0" w:color="auto"/>
      </w:divBdr>
    </w:div>
    <w:div w:id="2073889188">
      <w:bodyDiv w:val="1"/>
      <w:marLeft w:val="0"/>
      <w:marRight w:val="0"/>
      <w:marTop w:val="0"/>
      <w:marBottom w:val="0"/>
      <w:divBdr>
        <w:top w:val="none" w:sz="0" w:space="0" w:color="auto"/>
        <w:left w:val="none" w:sz="0" w:space="0" w:color="auto"/>
        <w:bottom w:val="none" w:sz="0" w:space="0" w:color="auto"/>
        <w:right w:val="none" w:sz="0" w:space="0" w:color="auto"/>
      </w:divBdr>
    </w:div>
    <w:div w:id="2074230871">
      <w:bodyDiv w:val="1"/>
      <w:marLeft w:val="0"/>
      <w:marRight w:val="0"/>
      <w:marTop w:val="0"/>
      <w:marBottom w:val="0"/>
      <w:divBdr>
        <w:top w:val="none" w:sz="0" w:space="0" w:color="auto"/>
        <w:left w:val="none" w:sz="0" w:space="0" w:color="auto"/>
        <w:bottom w:val="none" w:sz="0" w:space="0" w:color="auto"/>
        <w:right w:val="none" w:sz="0" w:space="0" w:color="auto"/>
      </w:divBdr>
    </w:div>
    <w:div w:id="2074572389">
      <w:bodyDiv w:val="1"/>
      <w:marLeft w:val="0"/>
      <w:marRight w:val="0"/>
      <w:marTop w:val="0"/>
      <w:marBottom w:val="0"/>
      <w:divBdr>
        <w:top w:val="none" w:sz="0" w:space="0" w:color="auto"/>
        <w:left w:val="none" w:sz="0" w:space="0" w:color="auto"/>
        <w:bottom w:val="none" w:sz="0" w:space="0" w:color="auto"/>
        <w:right w:val="none" w:sz="0" w:space="0" w:color="auto"/>
      </w:divBdr>
    </w:div>
    <w:div w:id="2075352471">
      <w:bodyDiv w:val="1"/>
      <w:marLeft w:val="0"/>
      <w:marRight w:val="0"/>
      <w:marTop w:val="0"/>
      <w:marBottom w:val="0"/>
      <w:divBdr>
        <w:top w:val="none" w:sz="0" w:space="0" w:color="auto"/>
        <w:left w:val="none" w:sz="0" w:space="0" w:color="auto"/>
        <w:bottom w:val="none" w:sz="0" w:space="0" w:color="auto"/>
        <w:right w:val="none" w:sz="0" w:space="0" w:color="auto"/>
      </w:divBdr>
    </w:div>
    <w:div w:id="2077126723">
      <w:bodyDiv w:val="1"/>
      <w:marLeft w:val="0"/>
      <w:marRight w:val="0"/>
      <w:marTop w:val="0"/>
      <w:marBottom w:val="0"/>
      <w:divBdr>
        <w:top w:val="none" w:sz="0" w:space="0" w:color="auto"/>
        <w:left w:val="none" w:sz="0" w:space="0" w:color="auto"/>
        <w:bottom w:val="none" w:sz="0" w:space="0" w:color="auto"/>
        <w:right w:val="none" w:sz="0" w:space="0" w:color="auto"/>
      </w:divBdr>
    </w:div>
    <w:div w:id="2077629447">
      <w:bodyDiv w:val="1"/>
      <w:marLeft w:val="0"/>
      <w:marRight w:val="0"/>
      <w:marTop w:val="0"/>
      <w:marBottom w:val="0"/>
      <w:divBdr>
        <w:top w:val="none" w:sz="0" w:space="0" w:color="auto"/>
        <w:left w:val="none" w:sz="0" w:space="0" w:color="auto"/>
        <w:bottom w:val="none" w:sz="0" w:space="0" w:color="auto"/>
        <w:right w:val="none" w:sz="0" w:space="0" w:color="auto"/>
      </w:divBdr>
    </w:div>
    <w:div w:id="2079016004">
      <w:bodyDiv w:val="1"/>
      <w:marLeft w:val="0"/>
      <w:marRight w:val="0"/>
      <w:marTop w:val="0"/>
      <w:marBottom w:val="0"/>
      <w:divBdr>
        <w:top w:val="none" w:sz="0" w:space="0" w:color="auto"/>
        <w:left w:val="none" w:sz="0" w:space="0" w:color="auto"/>
        <w:bottom w:val="none" w:sz="0" w:space="0" w:color="auto"/>
        <w:right w:val="none" w:sz="0" w:space="0" w:color="auto"/>
      </w:divBdr>
    </w:div>
    <w:div w:id="2080248399">
      <w:bodyDiv w:val="1"/>
      <w:marLeft w:val="0"/>
      <w:marRight w:val="0"/>
      <w:marTop w:val="0"/>
      <w:marBottom w:val="0"/>
      <w:divBdr>
        <w:top w:val="none" w:sz="0" w:space="0" w:color="auto"/>
        <w:left w:val="none" w:sz="0" w:space="0" w:color="auto"/>
        <w:bottom w:val="none" w:sz="0" w:space="0" w:color="auto"/>
        <w:right w:val="none" w:sz="0" w:space="0" w:color="auto"/>
      </w:divBdr>
    </w:div>
    <w:div w:id="2080783655">
      <w:bodyDiv w:val="1"/>
      <w:marLeft w:val="0"/>
      <w:marRight w:val="0"/>
      <w:marTop w:val="0"/>
      <w:marBottom w:val="0"/>
      <w:divBdr>
        <w:top w:val="none" w:sz="0" w:space="0" w:color="auto"/>
        <w:left w:val="none" w:sz="0" w:space="0" w:color="auto"/>
        <w:bottom w:val="none" w:sz="0" w:space="0" w:color="auto"/>
        <w:right w:val="none" w:sz="0" w:space="0" w:color="auto"/>
      </w:divBdr>
    </w:div>
    <w:div w:id="2081519406">
      <w:bodyDiv w:val="1"/>
      <w:marLeft w:val="0"/>
      <w:marRight w:val="0"/>
      <w:marTop w:val="0"/>
      <w:marBottom w:val="0"/>
      <w:divBdr>
        <w:top w:val="none" w:sz="0" w:space="0" w:color="auto"/>
        <w:left w:val="none" w:sz="0" w:space="0" w:color="auto"/>
        <w:bottom w:val="none" w:sz="0" w:space="0" w:color="auto"/>
        <w:right w:val="none" w:sz="0" w:space="0" w:color="auto"/>
      </w:divBdr>
    </w:div>
    <w:div w:id="2083915113">
      <w:bodyDiv w:val="1"/>
      <w:marLeft w:val="0"/>
      <w:marRight w:val="0"/>
      <w:marTop w:val="0"/>
      <w:marBottom w:val="0"/>
      <w:divBdr>
        <w:top w:val="none" w:sz="0" w:space="0" w:color="auto"/>
        <w:left w:val="none" w:sz="0" w:space="0" w:color="auto"/>
        <w:bottom w:val="none" w:sz="0" w:space="0" w:color="auto"/>
        <w:right w:val="none" w:sz="0" w:space="0" w:color="auto"/>
      </w:divBdr>
    </w:div>
    <w:div w:id="2083940744">
      <w:bodyDiv w:val="1"/>
      <w:marLeft w:val="0"/>
      <w:marRight w:val="0"/>
      <w:marTop w:val="0"/>
      <w:marBottom w:val="0"/>
      <w:divBdr>
        <w:top w:val="none" w:sz="0" w:space="0" w:color="auto"/>
        <w:left w:val="none" w:sz="0" w:space="0" w:color="auto"/>
        <w:bottom w:val="none" w:sz="0" w:space="0" w:color="auto"/>
        <w:right w:val="none" w:sz="0" w:space="0" w:color="auto"/>
      </w:divBdr>
    </w:div>
    <w:div w:id="2085179598">
      <w:bodyDiv w:val="1"/>
      <w:marLeft w:val="0"/>
      <w:marRight w:val="0"/>
      <w:marTop w:val="0"/>
      <w:marBottom w:val="0"/>
      <w:divBdr>
        <w:top w:val="none" w:sz="0" w:space="0" w:color="auto"/>
        <w:left w:val="none" w:sz="0" w:space="0" w:color="auto"/>
        <w:bottom w:val="none" w:sz="0" w:space="0" w:color="auto"/>
        <w:right w:val="none" w:sz="0" w:space="0" w:color="auto"/>
      </w:divBdr>
    </w:div>
    <w:div w:id="2085956601">
      <w:bodyDiv w:val="1"/>
      <w:marLeft w:val="0"/>
      <w:marRight w:val="0"/>
      <w:marTop w:val="0"/>
      <w:marBottom w:val="0"/>
      <w:divBdr>
        <w:top w:val="none" w:sz="0" w:space="0" w:color="auto"/>
        <w:left w:val="none" w:sz="0" w:space="0" w:color="auto"/>
        <w:bottom w:val="none" w:sz="0" w:space="0" w:color="auto"/>
        <w:right w:val="none" w:sz="0" w:space="0" w:color="auto"/>
      </w:divBdr>
    </w:div>
    <w:div w:id="2086611433">
      <w:bodyDiv w:val="1"/>
      <w:marLeft w:val="0"/>
      <w:marRight w:val="0"/>
      <w:marTop w:val="0"/>
      <w:marBottom w:val="0"/>
      <w:divBdr>
        <w:top w:val="none" w:sz="0" w:space="0" w:color="auto"/>
        <w:left w:val="none" w:sz="0" w:space="0" w:color="auto"/>
        <w:bottom w:val="none" w:sz="0" w:space="0" w:color="auto"/>
        <w:right w:val="none" w:sz="0" w:space="0" w:color="auto"/>
      </w:divBdr>
    </w:div>
    <w:div w:id="2086763014">
      <w:bodyDiv w:val="1"/>
      <w:marLeft w:val="0"/>
      <w:marRight w:val="0"/>
      <w:marTop w:val="0"/>
      <w:marBottom w:val="0"/>
      <w:divBdr>
        <w:top w:val="none" w:sz="0" w:space="0" w:color="auto"/>
        <w:left w:val="none" w:sz="0" w:space="0" w:color="auto"/>
        <w:bottom w:val="none" w:sz="0" w:space="0" w:color="auto"/>
        <w:right w:val="none" w:sz="0" w:space="0" w:color="auto"/>
      </w:divBdr>
    </w:div>
    <w:div w:id="2087265439">
      <w:bodyDiv w:val="1"/>
      <w:marLeft w:val="0"/>
      <w:marRight w:val="0"/>
      <w:marTop w:val="0"/>
      <w:marBottom w:val="0"/>
      <w:divBdr>
        <w:top w:val="none" w:sz="0" w:space="0" w:color="auto"/>
        <w:left w:val="none" w:sz="0" w:space="0" w:color="auto"/>
        <w:bottom w:val="none" w:sz="0" w:space="0" w:color="auto"/>
        <w:right w:val="none" w:sz="0" w:space="0" w:color="auto"/>
      </w:divBdr>
    </w:div>
    <w:div w:id="2087457508">
      <w:bodyDiv w:val="1"/>
      <w:marLeft w:val="0"/>
      <w:marRight w:val="0"/>
      <w:marTop w:val="0"/>
      <w:marBottom w:val="0"/>
      <w:divBdr>
        <w:top w:val="none" w:sz="0" w:space="0" w:color="auto"/>
        <w:left w:val="none" w:sz="0" w:space="0" w:color="auto"/>
        <w:bottom w:val="none" w:sz="0" w:space="0" w:color="auto"/>
        <w:right w:val="none" w:sz="0" w:space="0" w:color="auto"/>
      </w:divBdr>
    </w:div>
    <w:div w:id="2087920552">
      <w:bodyDiv w:val="1"/>
      <w:marLeft w:val="0"/>
      <w:marRight w:val="0"/>
      <w:marTop w:val="0"/>
      <w:marBottom w:val="0"/>
      <w:divBdr>
        <w:top w:val="none" w:sz="0" w:space="0" w:color="auto"/>
        <w:left w:val="none" w:sz="0" w:space="0" w:color="auto"/>
        <w:bottom w:val="none" w:sz="0" w:space="0" w:color="auto"/>
        <w:right w:val="none" w:sz="0" w:space="0" w:color="auto"/>
      </w:divBdr>
    </w:div>
    <w:div w:id="2091073463">
      <w:bodyDiv w:val="1"/>
      <w:marLeft w:val="0"/>
      <w:marRight w:val="0"/>
      <w:marTop w:val="0"/>
      <w:marBottom w:val="0"/>
      <w:divBdr>
        <w:top w:val="none" w:sz="0" w:space="0" w:color="auto"/>
        <w:left w:val="none" w:sz="0" w:space="0" w:color="auto"/>
        <w:bottom w:val="none" w:sz="0" w:space="0" w:color="auto"/>
        <w:right w:val="none" w:sz="0" w:space="0" w:color="auto"/>
      </w:divBdr>
    </w:div>
    <w:div w:id="2091193342">
      <w:bodyDiv w:val="1"/>
      <w:marLeft w:val="0"/>
      <w:marRight w:val="0"/>
      <w:marTop w:val="0"/>
      <w:marBottom w:val="0"/>
      <w:divBdr>
        <w:top w:val="none" w:sz="0" w:space="0" w:color="auto"/>
        <w:left w:val="none" w:sz="0" w:space="0" w:color="auto"/>
        <w:bottom w:val="none" w:sz="0" w:space="0" w:color="auto"/>
        <w:right w:val="none" w:sz="0" w:space="0" w:color="auto"/>
      </w:divBdr>
    </w:div>
    <w:div w:id="2092315523">
      <w:bodyDiv w:val="1"/>
      <w:marLeft w:val="0"/>
      <w:marRight w:val="0"/>
      <w:marTop w:val="0"/>
      <w:marBottom w:val="0"/>
      <w:divBdr>
        <w:top w:val="none" w:sz="0" w:space="0" w:color="auto"/>
        <w:left w:val="none" w:sz="0" w:space="0" w:color="auto"/>
        <w:bottom w:val="none" w:sz="0" w:space="0" w:color="auto"/>
        <w:right w:val="none" w:sz="0" w:space="0" w:color="auto"/>
      </w:divBdr>
    </w:div>
    <w:div w:id="2092502033">
      <w:bodyDiv w:val="1"/>
      <w:marLeft w:val="0"/>
      <w:marRight w:val="0"/>
      <w:marTop w:val="0"/>
      <w:marBottom w:val="0"/>
      <w:divBdr>
        <w:top w:val="none" w:sz="0" w:space="0" w:color="auto"/>
        <w:left w:val="none" w:sz="0" w:space="0" w:color="auto"/>
        <w:bottom w:val="none" w:sz="0" w:space="0" w:color="auto"/>
        <w:right w:val="none" w:sz="0" w:space="0" w:color="auto"/>
      </w:divBdr>
    </w:div>
    <w:div w:id="2092655412">
      <w:bodyDiv w:val="1"/>
      <w:marLeft w:val="0"/>
      <w:marRight w:val="0"/>
      <w:marTop w:val="0"/>
      <w:marBottom w:val="0"/>
      <w:divBdr>
        <w:top w:val="none" w:sz="0" w:space="0" w:color="auto"/>
        <w:left w:val="none" w:sz="0" w:space="0" w:color="auto"/>
        <w:bottom w:val="none" w:sz="0" w:space="0" w:color="auto"/>
        <w:right w:val="none" w:sz="0" w:space="0" w:color="auto"/>
      </w:divBdr>
    </w:div>
    <w:div w:id="2094425772">
      <w:bodyDiv w:val="1"/>
      <w:marLeft w:val="0"/>
      <w:marRight w:val="0"/>
      <w:marTop w:val="0"/>
      <w:marBottom w:val="0"/>
      <w:divBdr>
        <w:top w:val="none" w:sz="0" w:space="0" w:color="auto"/>
        <w:left w:val="none" w:sz="0" w:space="0" w:color="auto"/>
        <w:bottom w:val="none" w:sz="0" w:space="0" w:color="auto"/>
        <w:right w:val="none" w:sz="0" w:space="0" w:color="auto"/>
      </w:divBdr>
    </w:div>
    <w:div w:id="2094742810">
      <w:bodyDiv w:val="1"/>
      <w:marLeft w:val="0"/>
      <w:marRight w:val="0"/>
      <w:marTop w:val="0"/>
      <w:marBottom w:val="0"/>
      <w:divBdr>
        <w:top w:val="none" w:sz="0" w:space="0" w:color="auto"/>
        <w:left w:val="none" w:sz="0" w:space="0" w:color="auto"/>
        <w:bottom w:val="none" w:sz="0" w:space="0" w:color="auto"/>
        <w:right w:val="none" w:sz="0" w:space="0" w:color="auto"/>
      </w:divBdr>
    </w:div>
    <w:div w:id="2094744444">
      <w:bodyDiv w:val="1"/>
      <w:marLeft w:val="0"/>
      <w:marRight w:val="0"/>
      <w:marTop w:val="0"/>
      <w:marBottom w:val="0"/>
      <w:divBdr>
        <w:top w:val="none" w:sz="0" w:space="0" w:color="auto"/>
        <w:left w:val="none" w:sz="0" w:space="0" w:color="auto"/>
        <w:bottom w:val="none" w:sz="0" w:space="0" w:color="auto"/>
        <w:right w:val="none" w:sz="0" w:space="0" w:color="auto"/>
      </w:divBdr>
    </w:div>
    <w:div w:id="2095543252">
      <w:bodyDiv w:val="1"/>
      <w:marLeft w:val="0"/>
      <w:marRight w:val="0"/>
      <w:marTop w:val="0"/>
      <w:marBottom w:val="0"/>
      <w:divBdr>
        <w:top w:val="none" w:sz="0" w:space="0" w:color="auto"/>
        <w:left w:val="none" w:sz="0" w:space="0" w:color="auto"/>
        <w:bottom w:val="none" w:sz="0" w:space="0" w:color="auto"/>
        <w:right w:val="none" w:sz="0" w:space="0" w:color="auto"/>
      </w:divBdr>
    </w:div>
    <w:div w:id="2096197012">
      <w:bodyDiv w:val="1"/>
      <w:marLeft w:val="0"/>
      <w:marRight w:val="0"/>
      <w:marTop w:val="0"/>
      <w:marBottom w:val="0"/>
      <w:divBdr>
        <w:top w:val="none" w:sz="0" w:space="0" w:color="auto"/>
        <w:left w:val="none" w:sz="0" w:space="0" w:color="auto"/>
        <w:bottom w:val="none" w:sz="0" w:space="0" w:color="auto"/>
        <w:right w:val="none" w:sz="0" w:space="0" w:color="auto"/>
      </w:divBdr>
    </w:div>
    <w:div w:id="2102948340">
      <w:bodyDiv w:val="1"/>
      <w:marLeft w:val="0"/>
      <w:marRight w:val="0"/>
      <w:marTop w:val="0"/>
      <w:marBottom w:val="0"/>
      <w:divBdr>
        <w:top w:val="none" w:sz="0" w:space="0" w:color="auto"/>
        <w:left w:val="none" w:sz="0" w:space="0" w:color="auto"/>
        <w:bottom w:val="none" w:sz="0" w:space="0" w:color="auto"/>
        <w:right w:val="none" w:sz="0" w:space="0" w:color="auto"/>
      </w:divBdr>
    </w:div>
    <w:div w:id="2103138615">
      <w:bodyDiv w:val="1"/>
      <w:marLeft w:val="0"/>
      <w:marRight w:val="0"/>
      <w:marTop w:val="0"/>
      <w:marBottom w:val="0"/>
      <w:divBdr>
        <w:top w:val="none" w:sz="0" w:space="0" w:color="auto"/>
        <w:left w:val="none" w:sz="0" w:space="0" w:color="auto"/>
        <w:bottom w:val="none" w:sz="0" w:space="0" w:color="auto"/>
        <w:right w:val="none" w:sz="0" w:space="0" w:color="auto"/>
      </w:divBdr>
    </w:div>
    <w:div w:id="2103213764">
      <w:bodyDiv w:val="1"/>
      <w:marLeft w:val="0"/>
      <w:marRight w:val="0"/>
      <w:marTop w:val="0"/>
      <w:marBottom w:val="0"/>
      <w:divBdr>
        <w:top w:val="none" w:sz="0" w:space="0" w:color="auto"/>
        <w:left w:val="none" w:sz="0" w:space="0" w:color="auto"/>
        <w:bottom w:val="none" w:sz="0" w:space="0" w:color="auto"/>
        <w:right w:val="none" w:sz="0" w:space="0" w:color="auto"/>
      </w:divBdr>
    </w:div>
    <w:div w:id="2104060122">
      <w:bodyDiv w:val="1"/>
      <w:marLeft w:val="0"/>
      <w:marRight w:val="0"/>
      <w:marTop w:val="0"/>
      <w:marBottom w:val="0"/>
      <w:divBdr>
        <w:top w:val="none" w:sz="0" w:space="0" w:color="auto"/>
        <w:left w:val="none" w:sz="0" w:space="0" w:color="auto"/>
        <w:bottom w:val="none" w:sz="0" w:space="0" w:color="auto"/>
        <w:right w:val="none" w:sz="0" w:space="0" w:color="auto"/>
      </w:divBdr>
    </w:div>
    <w:div w:id="2105031206">
      <w:bodyDiv w:val="1"/>
      <w:marLeft w:val="0"/>
      <w:marRight w:val="0"/>
      <w:marTop w:val="0"/>
      <w:marBottom w:val="0"/>
      <w:divBdr>
        <w:top w:val="none" w:sz="0" w:space="0" w:color="auto"/>
        <w:left w:val="none" w:sz="0" w:space="0" w:color="auto"/>
        <w:bottom w:val="none" w:sz="0" w:space="0" w:color="auto"/>
        <w:right w:val="none" w:sz="0" w:space="0" w:color="auto"/>
      </w:divBdr>
    </w:div>
    <w:div w:id="2105417481">
      <w:bodyDiv w:val="1"/>
      <w:marLeft w:val="0"/>
      <w:marRight w:val="0"/>
      <w:marTop w:val="0"/>
      <w:marBottom w:val="0"/>
      <w:divBdr>
        <w:top w:val="none" w:sz="0" w:space="0" w:color="auto"/>
        <w:left w:val="none" w:sz="0" w:space="0" w:color="auto"/>
        <w:bottom w:val="none" w:sz="0" w:space="0" w:color="auto"/>
        <w:right w:val="none" w:sz="0" w:space="0" w:color="auto"/>
      </w:divBdr>
    </w:div>
    <w:div w:id="2105609362">
      <w:bodyDiv w:val="1"/>
      <w:marLeft w:val="0"/>
      <w:marRight w:val="0"/>
      <w:marTop w:val="0"/>
      <w:marBottom w:val="0"/>
      <w:divBdr>
        <w:top w:val="none" w:sz="0" w:space="0" w:color="auto"/>
        <w:left w:val="none" w:sz="0" w:space="0" w:color="auto"/>
        <w:bottom w:val="none" w:sz="0" w:space="0" w:color="auto"/>
        <w:right w:val="none" w:sz="0" w:space="0" w:color="auto"/>
      </w:divBdr>
    </w:div>
    <w:div w:id="2107340849">
      <w:bodyDiv w:val="1"/>
      <w:marLeft w:val="0"/>
      <w:marRight w:val="0"/>
      <w:marTop w:val="0"/>
      <w:marBottom w:val="0"/>
      <w:divBdr>
        <w:top w:val="none" w:sz="0" w:space="0" w:color="auto"/>
        <w:left w:val="none" w:sz="0" w:space="0" w:color="auto"/>
        <w:bottom w:val="none" w:sz="0" w:space="0" w:color="auto"/>
        <w:right w:val="none" w:sz="0" w:space="0" w:color="auto"/>
      </w:divBdr>
    </w:div>
    <w:div w:id="2107604960">
      <w:bodyDiv w:val="1"/>
      <w:marLeft w:val="0"/>
      <w:marRight w:val="0"/>
      <w:marTop w:val="0"/>
      <w:marBottom w:val="0"/>
      <w:divBdr>
        <w:top w:val="none" w:sz="0" w:space="0" w:color="auto"/>
        <w:left w:val="none" w:sz="0" w:space="0" w:color="auto"/>
        <w:bottom w:val="none" w:sz="0" w:space="0" w:color="auto"/>
        <w:right w:val="none" w:sz="0" w:space="0" w:color="auto"/>
      </w:divBdr>
    </w:div>
    <w:div w:id="2107997569">
      <w:bodyDiv w:val="1"/>
      <w:marLeft w:val="0"/>
      <w:marRight w:val="0"/>
      <w:marTop w:val="0"/>
      <w:marBottom w:val="0"/>
      <w:divBdr>
        <w:top w:val="none" w:sz="0" w:space="0" w:color="auto"/>
        <w:left w:val="none" w:sz="0" w:space="0" w:color="auto"/>
        <w:bottom w:val="none" w:sz="0" w:space="0" w:color="auto"/>
        <w:right w:val="none" w:sz="0" w:space="0" w:color="auto"/>
      </w:divBdr>
    </w:div>
    <w:div w:id="2108499516">
      <w:bodyDiv w:val="1"/>
      <w:marLeft w:val="0"/>
      <w:marRight w:val="0"/>
      <w:marTop w:val="0"/>
      <w:marBottom w:val="0"/>
      <w:divBdr>
        <w:top w:val="none" w:sz="0" w:space="0" w:color="auto"/>
        <w:left w:val="none" w:sz="0" w:space="0" w:color="auto"/>
        <w:bottom w:val="none" w:sz="0" w:space="0" w:color="auto"/>
        <w:right w:val="none" w:sz="0" w:space="0" w:color="auto"/>
      </w:divBdr>
    </w:div>
    <w:div w:id="2111310344">
      <w:bodyDiv w:val="1"/>
      <w:marLeft w:val="0"/>
      <w:marRight w:val="0"/>
      <w:marTop w:val="0"/>
      <w:marBottom w:val="0"/>
      <w:divBdr>
        <w:top w:val="none" w:sz="0" w:space="0" w:color="auto"/>
        <w:left w:val="none" w:sz="0" w:space="0" w:color="auto"/>
        <w:bottom w:val="none" w:sz="0" w:space="0" w:color="auto"/>
        <w:right w:val="none" w:sz="0" w:space="0" w:color="auto"/>
      </w:divBdr>
    </w:div>
    <w:div w:id="2111660006">
      <w:bodyDiv w:val="1"/>
      <w:marLeft w:val="0"/>
      <w:marRight w:val="0"/>
      <w:marTop w:val="0"/>
      <w:marBottom w:val="0"/>
      <w:divBdr>
        <w:top w:val="none" w:sz="0" w:space="0" w:color="auto"/>
        <w:left w:val="none" w:sz="0" w:space="0" w:color="auto"/>
        <w:bottom w:val="none" w:sz="0" w:space="0" w:color="auto"/>
        <w:right w:val="none" w:sz="0" w:space="0" w:color="auto"/>
      </w:divBdr>
    </w:div>
    <w:div w:id="2113233953">
      <w:bodyDiv w:val="1"/>
      <w:marLeft w:val="0"/>
      <w:marRight w:val="0"/>
      <w:marTop w:val="0"/>
      <w:marBottom w:val="0"/>
      <w:divBdr>
        <w:top w:val="none" w:sz="0" w:space="0" w:color="auto"/>
        <w:left w:val="none" w:sz="0" w:space="0" w:color="auto"/>
        <w:bottom w:val="none" w:sz="0" w:space="0" w:color="auto"/>
        <w:right w:val="none" w:sz="0" w:space="0" w:color="auto"/>
      </w:divBdr>
    </w:div>
    <w:div w:id="2115442396">
      <w:bodyDiv w:val="1"/>
      <w:marLeft w:val="0"/>
      <w:marRight w:val="0"/>
      <w:marTop w:val="0"/>
      <w:marBottom w:val="0"/>
      <w:divBdr>
        <w:top w:val="none" w:sz="0" w:space="0" w:color="auto"/>
        <w:left w:val="none" w:sz="0" w:space="0" w:color="auto"/>
        <w:bottom w:val="none" w:sz="0" w:space="0" w:color="auto"/>
        <w:right w:val="none" w:sz="0" w:space="0" w:color="auto"/>
      </w:divBdr>
    </w:div>
    <w:div w:id="2117408093">
      <w:bodyDiv w:val="1"/>
      <w:marLeft w:val="0"/>
      <w:marRight w:val="0"/>
      <w:marTop w:val="0"/>
      <w:marBottom w:val="0"/>
      <w:divBdr>
        <w:top w:val="none" w:sz="0" w:space="0" w:color="auto"/>
        <w:left w:val="none" w:sz="0" w:space="0" w:color="auto"/>
        <w:bottom w:val="none" w:sz="0" w:space="0" w:color="auto"/>
        <w:right w:val="none" w:sz="0" w:space="0" w:color="auto"/>
      </w:divBdr>
    </w:div>
    <w:div w:id="2119400544">
      <w:bodyDiv w:val="1"/>
      <w:marLeft w:val="0"/>
      <w:marRight w:val="0"/>
      <w:marTop w:val="0"/>
      <w:marBottom w:val="0"/>
      <w:divBdr>
        <w:top w:val="none" w:sz="0" w:space="0" w:color="auto"/>
        <w:left w:val="none" w:sz="0" w:space="0" w:color="auto"/>
        <w:bottom w:val="none" w:sz="0" w:space="0" w:color="auto"/>
        <w:right w:val="none" w:sz="0" w:space="0" w:color="auto"/>
      </w:divBdr>
    </w:div>
    <w:div w:id="2119522854">
      <w:bodyDiv w:val="1"/>
      <w:marLeft w:val="0"/>
      <w:marRight w:val="0"/>
      <w:marTop w:val="0"/>
      <w:marBottom w:val="0"/>
      <w:divBdr>
        <w:top w:val="none" w:sz="0" w:space="0" w:color="auto"/>
        <w:left w:val="none" w:sz="0" w:space="0" w:color="auto"/>
        <w:bottom w:val="none" w:sz="0" w:space="0" w:color="auto"/>
        <w:right w:val="none" w:sz="0" w:space="0" w:color="auto"/>
      </w:divBdr>
    </w:div>
    <w:div w:id="2119525226">
      <w:bodyDiv w:val="1"/>
      <w:marLeft w:val="0"/>
      <w:marRight w:val="0"/>
      <w:marTop w:val="0"/>
      <w:marBottom w:val="0"/>
      <w:divBdr>
        <w:top w:val="none" w:sz="0" w:space="0" w:color="auto"/>
        <w:left w:val="none" w:sz="0" w:space="0" w:color="auto"/>
        <w:bottom w:val="none" w:sz="0" w:space="0" w:color="auto"/>
        <w:right w:val="none" w:sz="0" w:space="0" w:color="auto"/>
      </w:divBdr>
    </w:div>
    <w:div w:id="2124421365">
      <w:bodyDiv w:val="1"/>
      <w:marLeft w:val="0"/>
      <w:marRight w:val="0"/>
      <w:marTop w:val="0"/>
      <w:marBottom w:val="0"/>
      <w:divBdr>
        <w:top w:val="none" w:sz="0" w:space="0" w:color="auto"/>
        <w:left w:val="none" w:sz="0" w:space="0" w:color="auto"/>
        <w:bottom w:val="none" w:sz="0" w:space="0" w:color="auto"/>
        <w:right w:val="none" w:sz="0" w:space="0" w:color="auto"/>
      </w:divBdr>
    </w:div>
    <w:div w:id="2126463110">
      <w:bodyDiv w:val="1"/>
      <w:marLeft w:val="0"/>
      <w:marRight w:val="0"/>
      <w:marTop w:val="0"/>
      <w:marBottom w:val="0"/>
      <w:divBdr>
        <w:top w:val="none" w:sz="0" w:space="0" w:color="auto"/>
        <w:left w:val="none" w:sz="0" w:space="0" w:color="auto"/>
        <w:bottom w:val="none" w:sz="0" w:space="0" w:color="auto"/>
        <w:right w:val="none" w:sz="0" w:space="0" w:color="auto"/>
      </w:divBdr>
    </w:div>
    <w:div w:id="2128155464">
      <w:bodyDiv w:val="1"/>
      <w:marLeft w:val="0"/>
      <w:marRight w:val="0"/>
      <w:marTop w:val="0"/>
      <w:marBottom w:val="0"/>
      <w:divBdr>
        <w:top w:val="none" w:sz="0" w:space="0" w:color="auto"/>
        <w:left w:val="none" w:sz="0" w:space="0" w:color="auto"/>
        <w:bottom w:val="none" w:sz="0" w:space="0" w:color="auto"/>
        <w:right w:val="none" w:sz="0" w:space="0" w:color="auto"/>
      </w:divBdr>
    </w:div>
    <w:div w:id="2129008634">
      <w:bodyDiv w:val="1"/>
      <w:marLeft w:val="0"/>
      <w:marRight w:val="0"/>
      <w:marTop w:val="0"/>
      <w:marBottom w:val="0"/>
      <w:divBdr>
        <w:top w:val="none" w:sz="0" w:space="0" w:color="auto"/>
        <w:left w:val="none" w:sz="0" w:space="0" w:color="auto"/>
        <w:bottom w:val="none" w:sz="0" w:space="0" w:color="auto"/>
        <w:right w:val="none" w:sz="0" w:space="0" w:color="auto"/>
      </w:divBdr>
    </w:div>
    <w:div w:id="2131707196">
      <w:bodyDiv w:val="1"/>
      <w:marLeft w:val="0"/>
      <w:marRight w:val="0"/>
      <w:marTop w:val="0"/>
      <w:marBottom w:val="0"/>
      <w:divBdr>
        <w:top w:val="none" w:sz="0" w:space="0" w:color="auto"/>
        <w:left w:val="none" w:sz="0" w:space="0" w:color="auto"/>
        <w:bottom w:val="none" w:sz="0" w:space="0" w:color="auto"/>
        <w:right w:val="none" w:sz="0" w:space="0" w:color="auto"/>
      </w:divBdr>
    </w:div>
    <w:div w:id="2131896080">
      <w:bodyDiv w:val="1"/>
      <w:marLeft w:val="0"/>
      <w:marRight w:val="0"/>
      <w:marTop w:val="0"/>
      <w:marBottom w:val="0"/>
      <w:divBdr>
        <w:top w:val="none" w:sz="0" w:space="0" w:color="auto"/>
        <w:left w:val="none" w:sz="0" w:space="0" w:color="auto"/>
        <w:bottom w:val="none" w:sz="0" w:space="0" w:color="auto"/>
        <w:right w:val="none" w:sz="0" w:space="0" w:color="auto"/>
      </w:divBdr>
    </w:div>
    <w:div w:id="2135712787">
      <w:bodyDiv w:val="1"/>
      <w:marLeft w:val="0"/>
      <w:marRight w:val="0"/>
      <w:marTop w:val="0"/>
      <w:marBottom w:val="0"/>
      <w:divBdr>
        <w:top w:val="none" w:sz="0" w:space="0" w:color="auto"/>
        <w:left w:val="none" w:sz="0" w:space="0" w:color="auto"/>
        <w:bottom w:val="none" w:sz="0" w:space="0" w:color="auto"/>
        <w:right w:val="none" w:sz="0" w:space="0" w:color="auto"/>
      </w:divBdr>
    </w:div>
    <w:div w:id="2136243936">
      <w:bodyDiv w:val="1"/>
      <w:marLeft w:val="0"/>
      <w:marRight w:val="0"/>
      <w:marTop w:val="0"/>
      <w:marBottom w:val="0"/>
      <w:divBdr>
        <w:top w:val="none" w:sz="0" w:space="0" w:color="auto"/>
        <w:left w:val="none" w:sz="0" w:space="0" w:color="auto"/>
        <w:bottom w:val="none" w:sz="0" w:space="0" w:color="auto"/>
        <w:right w:val="none" w:sz="0" w:space="0" w:color="auto"/>
      </w:divBdr>
    </w:div>
    <w:div w:id="2138835233">
      <w:bodyDiv w:val="1"/>
      <w:marLeft w:val="0"/>
      <w:marRight w:val="0"/>
      <w:marTop w:val="0"/>
      <w:marBottom w:val="0"/>
      <w:divBdr>
        <w:top w:val="none" w:sz="0" w:space="0" w:color="auto"/>
        <w:left w:val="none" w:sz="0" w:space="0" w:color="auto"/>
        <w:bottom w:val="none" w:sz="0" w:space="0" w:color="auto"/>
        <w:right w:val="none" w:sz="0" w:space="0" w:color="auto"/>
      </w:divBdr>
    </w:div>
    <w:div w:id="2139031152">
      <w:bodyDiv w:val="1"/>
      <w:marLeft w:val="0"/>
      <w:marRight w:val="0"/>
      <w:marTop w:val="0"/>
      <w:marBottom w:val="0"/>
      <w:divBdr>
        <w:top w:val="none" w:sz="0" w:space="0" w:color="auto"/>
        <w:left w:val="none" w:sz="0" w:space="0" w:color="auto"/>
        <w:bottom w:val="none" w:sz="0" w:space="0" w:color="auto"/>
        <w:right w:val="none" w:sz="0" w:space="0" w:color="auto"/>
      </w:divBdr>
    </w:div>
    <w:div w:id="2140876935">
      <w:bodyDiv w:val="1"/>
      <w:marLeft w:val="0"/>
      <w:marRight w:val="0"/>
      <w:marTop w:val="0"/>
      <w:marBottom w:val="0"/>
      <w:divBdr>
        <w:top w:val="none" w:sz="0" w:space="0" w:color="auto"/>
        <w:left w:val="none" w:sz="0" w:space="0" w:color="auto"/>
        <w:bottom w:val="none" w:sz="0" w:space="0" w:color="auto"/>
        <w:right w:val="none" w:sz="0" w:space="0" w:color="auto"/>
      </w:divBdr>
    </w:div>
    <w:div w:id="2140956883">
      <w:bodyDiv w:val="1"/>
      <w:marLeft w:val="0"/>
      <w:marRight w:val="0"/>
      <w:marTop w:val="0"/>
      <w:marBottom w:val="0"/>
      <w:divBdr>
        <w:top w:val="none" w:sz="0" w:space="0" w:color="auto"/>
        <w:left w:val="none" w:sz="0" w:space="0" w:color="auto"/>
        <w:bottom w:val="none" w:sz="0" w:space="0" w:color="auto"/>
        <w:right w:val="none" w:sz="0" w:space="0" w:color="auto"/>
      </w:divBdr>
    </w:div>
    <w:div w:id="2141533627">
      <w:bodyDiv w:val="1"/>
      <w:marLeft w:val="0"/>
      <w:marRight w:val="0"/>
      <w:marTop w:val="0"/>
      <w:marBottom w:val="0"/>
      <w:divBdr>
        <w:top w:val="none" w:sz="0" w:space="0" w:color="auto"/>
        <w:left w:val="none" w:sz="0" w:space="0" w:color="auto"/>
        <w:bottom w:val="none" w:sz="0" w:space="0" w:color="auto"/>
        <w:right w:val="none" w:sz="0" w:space="0" w:color="auto"/>
      </w:divBdr>
    </w:div>
    <w:div w:id="2142072621">
      <w:bodyDiv w:val="1"/>
      <w:marLeft w:val="0"/>
      <w:marRight w:val="0"/>
      <w:marTop w:val="0"/>
      <w:marBottom w:val="0"/>
      <w:divBdr>
        <w:top w:val="none" w:sz="0" w:space="0" w:color="auto"/>
        <w:left w:val="none" w:sz="0" w:space="0" w:color="auto"/>
        <w:bottom w:val="none" w:sz="0" w:space="0" w:color="auto"/>
        <w:right w:val="none" w:sz="0" w:space="0" w:color="auto"/>
      </w:divBdr>
    </w:div>
    <w:div w:id="2143956493">
      <w:bodyDiv w:val="1"/>
      <w:marLeft w:val="0"/>
      <w:marRight w:val="0"/>
      <w:marTop w:val="0"/>
      <w:marBottom w:val="0"/>
      <w:divBdr>
        <w:top w:val="none" w:sz="0" w:space="0" w:color="auto"/>
        <w:left w:val="none" w:sz="0" w:space="0" w:color="auto"/>
        <w:bottom w:val="none" w:sz="0" w:space="0" w:color="auto"/>
        <w:right w:val="none" w:sz="0" w:space="0" w:color="auto"/>
      </w:divBdr>
    </w:div>
    <w:div w:id="2146970217">
      <w:bodyDiv w:val="1"/>
      <w:marLeft w:val="0"/>
      <w:marRight w:val="0"/>
      <w:marTop w:val="0"/>
      <w:marBottom w:val="0"/>
      <w:divBdr>
        <w:top w:val="none" w:sz="0" w:space="0" w:color="auto"/>
        <w:left w:val="none" w:sz="0" w:space="0" w:color="auto"/>
        <w:bottom w:val="none" w:sz="0" w:space="0" w:color="auto"/>
        <w:right w:val="none" w:sz="0" w:space="0" w:color="auto"/>
      </w:divBdr>
    </w:div>
    <w:div w:id="2147039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e.com/uk/en/product/download-pdf/ATV660C11Q4X1?filename=Schneider+Electric_Altivar-Process-ATV600_ATV660C11Q4X1.pdf" TargetMode="External"/><Relationship Id="rId21" Type="http://schemas.openxmlformats.org/officeDocument/2006/relationships/image" Target="media/image9.png"/><Relationship Id="rId42" Type="http://schemas.openxmlformats.org/officeDocument/2006/relationships/image" Target="media/image18.png"/><Relationship Id="rId47" Type="http://schemas.openxmlformats.org/officeDocument/2006/relationships/hyperlink" Target="https://docs.rs-online.com/098a/0900766b81586117.pdf" TargetMode="External"/><Relationship Id="rId63" Type="http://schemas.openxmlformats.org/officeDocument/2006/relationships/image" Target="media/image35.png"/><Relationship Id="rId68" Type="http://schemas.openxmlformats.org/officeDocument/2006/relationships/image" Target="media/image40.png"/><Relationship Id="rId16" Type="http://schemas.openxmlformats.org/officeDocument/2006/relationships/hyperlink" Target="https://literature.rockwellautomation.com/idc/groups/literature/documents/td/750-td001_-en-p.pdf" TargetMode="External"/><Relationship Id="rId11" Type="http://schemas.openxmlformats.org/officeDocument/2006/relationships/image" Target="media/image3.png"/><Relationship Id="rId32" Type="http://schemas.openxmlformats.org/officeDocument/2006/relationships/hyperlink" Target="https://uk.rs-online.com/web/p/inverter-drives/8918845" TargetMode="External"/><Relationship Id="rId37" Type="http://schemas.openxmlformats.org/officeDocument/2006/relationships/hyperlink" Target="https://store.danfoss.com/gb/en_GB/Drives/Soft-Starters/VLT%C2%AE-Soft-Start-Controller-MCD-100/mcd100-007%2C480v-softstart-380-480v%2C7%2C5kw/p/175G4005" TargetMode="External"/><Relationship Id="rId53" Type="http://schemas.openxmlformats.org/officeDocument/2006/relationships/image" Target="media/image25.png"/><Relationship Id="rId58" Type="http://schemas.openxmlformats.org/officeDocument/2006/relationships/image" Target="media/image30.png"/><Relationship Id="rId74" Type="http://schemas.openxmlformats.org/officeDocument/2006/relationships/image" Target="media/image46.png"/><Relationship Id="rId79" Type="http://schemas.openxmlformats.org/officeDocument/2006/relationships/image" Target="media/image51.png"/><Relationship Id="rId5" Type="http://schemas.openxmlformats.org/officeDocument/2006/relationships/settings" Target="settings.xml"/><Relationship Id="rId61" Type="http://schemas.openxmlformats.org/officeDocument/2006/relationships/image" Target="media/image33.png"/><Relationship Id="rId82" Type="http://schemas.openxmlformats.org/officeDocument/2006/relationships/theme" Target="theme/theme1.xml"/><Relationship Id="rId19" Type="http://schemas.openxmlformats.org/officeDocument/2006/relationships/hyperlink" Target="https://www.se.com/uk/en/product/download-pdf/ATV980C63Q4X1?filename=Schneider+Electric_Altivar-Process-ATV900_ATV980C63Q4X1.pdf" TargetMode="External"/><Relationship Id="rId14" Type="http://schemas.openxmlformats.org/officeDocument/2006/relationships/image" Target="media/image6.png"/><Relationship Id="rId22" Type="http://schemas.openxmlformats.org/officeDocument/2006/relationships/image" Target="media/image10.png"/><Relationship Id="rId27" Type="http://schemas.openxmlformats.org/officeDocument/2006/relationships/image" Target="media/image11.png"/><Relationship Id="rId30" Type="http://schemas.openxmlformats.org/officeDocument/2006/relationships/hyperlink" Target="https://uk.rs-online.com/web/p/inverter-drives/8904339" TargetMode="External"/><Relationship Id="rId35" Type="http://schemas.openxmlformats.org/officeDocument/2006/relationships/image" Target="media/image15.png"/><Relationship Id="rId43" Type="http://schemas.openxmlformats.org/officeDocument/2006/relationships/image" Target="media/image19.png"/><Relationship Id="rId48" Type="http://schemas.openxmlformats.org/officeDocument/2006/relationships/image" Target="media/image20.jpeg"/><Relationship Id="rId56" Type="http://schemas.openxmlformats.org/officeDocument/2006/relationships/image" Target="media/image28.png"/><Relationship Id="rId64" Type="http://schemas.openxmlformats.org/officeDocument/2006/relationships/image" Target="media/image36.png"/><Relationship Id="rId69" Type="http://schemas.openxmlformats.org/officeDocument/2006/relationships/image" Target="media/image41.png"/><Relationship Id="rId77" Type="http://schemas.openxmlformats.org/officeDocument/2006/relationships/image" Target="media/image49.png"/><Relationship Id="rId8" Type="http://schemas.openxmlformats.org/officeDocument/2006/relationships/endnotes" Target="endnotes.xml"/><Relationship Id="rId51" Type="http://schemas.openxmlformats.org/officeDocument/2006/relationships/image" Target="media/image23.png"/><Relationship Id="rId72" Type="http://schemas.openxmlformats.org/officeDocument/2006/relationships/image" Target="media/image44.png"/><Relationship Id="rId80" Type="http://schemas.openxmlformats.org/officeDocument/2006/relationships/footer" Target="footer1.xml"/><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hyperlink" Target="https://www.se.com/uk/en/product/ATV980C63Q4X1/variable-speed-drive-altivar-process-atv900-regenerative-system-atv980-630-500-kw-400-v-with-ce-ip23/" TargetMode="External"/><Relationship Id="rId25" Type="http://schemas.openxmlformats.org/officeDocument/2006/relationships/hyperlink" Target="https://configurator.rockwellautomation.com/configurator/F5C2020B0FDC4BC590385979E14493ED/summary" TargetMode="External"/><Relationship Id="rId33" Type="http://schemas.openxmlformats.org/officeDocument/2006/relationships/hyperlink" Target="https://www.se.com/uk/en/product/download-pdf/ATV630D15N4?filename=Schneider+Electric_Altivar-Process-ATV600_ATV630D15N4.pdf" TargetMode="External"/><Relationship Id="rId38" Type="http://schemas.openxmlformats.org/officeDocument/2006/relationships/hyperlink" Target="https://new.abb.com/drives/softstarters/pstx" TargetMode="External"/><Relationship Id="rId46" Type="http://schemas.openxmlformats.org/officeDocument/2006/relationships/hyperlink" Target="https://www.cef.co.uk/catalogue/products/1778197-1-1kw-230v-direct-on-line-starter-with-overload-fitted" TargetMode="External"/><Relationship Id="rId59" Type="http://schemas.openxmlformats.org/officeDocument/2006/relationships/image" Target="media/image31.png"/><Relationship Id="rId67" Type="http://schemas.openxmlformats.org/officeDocument/2006/relationships/image" Target="media/image39.png"/><Relationship Id="rId20" Type="http://schemas.openxmlformats.org/officeDocument/2006/relationships/image" Target="media/image8.png"/><Relationship Id="rId41" Type="http://schemas.openxmlformats.org/officeDocument/2006/relationships/image" Target="media/image17.png"/><Relationship Id="rId54" Type="http://schemas.openxmlformats.org/officeDocument/2006/relationships/image" Target="media/image26.png"/><Relationship Id="rId62" Type="http://schemas.openxmlformats.org/officeDocument/2006/relationships/image" Target="media/image34.png"/><Relationship Id="rId70" Type="http://schemas.openxmlformats.org/officeDocument/2006/relationships/image" Target="media/image42.png"/><Relationship Id="rId75"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se.com/uk/en/product/ATV660C11Q4X1/variable-speed-drive-altivar-process-atv600-compact-system-atv660-110-90-kw-400-v-ip23/" TargetMode="External"/><Relationship Id="rId28" Type="http://schemas.openxmlformats.org/officeDocument/2006/relationships/image" Target="media/image12.png"/><Relationship Id="rId36" Type="http://schemas.openxmlformats.org/officeDocument/2006/relationships/image" Target="media/image16.png"/><Relationship Id="rId49" Type="http://schemas.openxmlformats.org/officeDocument/2006/relationships/image" Target="media/image21.png"/><Relationship Id="rId57" Type="http://schemas.openxmlformats.org/officeDocument/2006/relationships/image" Target="media/image29.png"/><Relationship Id="rId10" Type="http://schemas.openxmlformats.org/officeDocument/2006/relationships/image" Target="media/image2.png"/><Relationship Id="rId31" Type="http://schemas.openxmlformats.org/officeDocument/2006/relationships/hyperlink" Target="https://www.se.com/uk/en/product/ATV630D15N4/variable-speed-drive-atv630-15kw-20hp-380-480v-ip21-ul-type-1/" TargetMode="External"/><Relationship Id="rId44" Type="http://schemas.openxmlformats.org/officeDocument/2006/relationships/hyperlink" Target="https://uk.rs-online.com/web/p/motor-starters/9094089" TargetMode="External"/><Relationship Id="rId52" Type="http://schemas.openxmlformats.org/officeDocument/2006/relationships/image" Target="media/image24.png"/><Relationship Id="rId60" Type="http://schemas.openxmlformats.org/officeDocument/2006/relationships/image" Target="media/image32.png"/><Relationship Id="rId65" Type="http://schemas.openxmlformats.org/officeDocument/2006/relationships/image" Target="media/image37.png"/><Relationship Id="rId73" Type="http://schemas.openxmlformats.org/officeDocument/2006/relationships/image" Target="media/image45.png"/><Relationship Id="rId78" Type="http://schemas.openxmlformats.org/officeDocument/2006/relationships/image" Target="media/image50.png"/><Relationship Id="rId8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vectorque.com/250kw-500kw-vts-series-universal-variable-speed-ac-drive_p45.html" TargetMode="External"/><Relationship Id="rId39" Type="http://schemas.openxmlformats.org/officeDocument/2006/relationships/hyperlink" Target="https://www.se.com/uk/en/product/ATS22D32S6/soft-starterats22control-220vpower-230v7-5kw-400-440v15kw-500v18-5kw/" TargetMode="External"/><Relationship Id="rId34" Type="http://schemas.openxmlformats.org/officeDocument/2006/relationships/image" Target="media/image14.png"/><Relationship Id="rId50" Type="http://schemas.openxmlformats.org/officeDocument/2006/relationships/image" Target="media/image22.png"/><Relationship Id="rId55" Type="http://schemas.openxmlformats.org/officeDocument/2006/relationships/image" Target="media/image27.png"/><Relationship Id="rId76" Type="http://schemas.openxmlformats.org/officeDocument/2006/relationships/image" Target="media/image48.png"/><Relationship Id="rId7" Type="http://schemas.openxmlformats.org/officeDocument/2006/relationships/footnotes" Target="footnotes.xml"/><Relationship Id="rId71" Type="http://schemas.openxmlformats.org/officeDocument/2006/relationships/image" Target="media/image43.png"/><Relationship Id="rId2" Type="http://schemas.openxmlformats.org/officeDocument/2006/relationships/customXml" Target="../customXml/item2.xml"/><Relationship Id="rId29" Type="http://schemas.openxmlformats.org/officeDocument/2006/relationships/image" Target="media/image13.png"/><Relationship Id="rId24" Type="http://schemas.openxmlformats.org/officeDocument/2006/relationships/hyperlink" Target="https://new.abb.com/products/3AXD50000035936/acs880-01-245a-3n7502" TargetMode="External"/><Relationship Id="rId40" Type="http://schemas.openxmlformats.org/officeDocument/2006/relationships/hyperlink" Target="https://www.se.com/uk/en/product/download-pdf/ATS22D32S6?filename=Schneider+Electric_Altistart-22_ATS22D32S6.pdf" TargetMode="External"/><Relationship Id="rId45" Type="http://schemas.openxmlformats.org/officeDocument/2006/relationships/hyperlink" Target="https://uk.rs-online.com/web/p/inverter-drives/8918883" TargetMode="External"/><Relationship Id="rId66" Type="http://schemas.openxmlformats.org/officeDocument/2006/relationships/image" Target="media/image3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Sort items travelling along a conveyor according to size</Abstract>
  <CompanyAddress/>
  <CompanyPhone/>
  <CompanyFax/>
  <CompanyEmail>BEng, Yr. 1 - 2024</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Sch19</b:Tag>
    <b:SourceType>InternetSite</b:SourceType>
    <b:Guid>{C01FEB5B-97FA-4004-B182-430D09D724AA}</b:Guid>
    <b:Author>
      <b:Author>
        <b:Corporate>Schneider Electric</b:Corporate>
      </b:Author>
    </b:Author>
    <b:Title>Common DC Bus</b:Title>
    <b:ProductionCompany>Schneider Electric</b:ProductionCompany>
    <b:Year>2019</b:Year>
    <b:YearAccessed>2024</b:YearAccessed>
    <b:MonthAccessed>March</b:MonthAccessed>
    <b:DayAccessed>29</b:DayAccessed>
    <b:URL>https://product-help.schneider-electric.com/Machine%20Expert/V1.1/en/Lx32sDr/Lx32sDr/Engineering/Engineering-13.htm</b:URL>
    <b:RefOrder>1</b:RefOrder>
  </b:Source>
  <b:Source>
    <b:Tag>Inv24</b:Tag>
    <b:SourceType>InternetSite</b:SourceType>
    <b:Guid>{B08ABA37-0A44-4879-9C2A-14D72B4A83E6}</b:Guid>
    <b:Author>
      <b:Author>
        <b:Corporate>Invertek Drives Ltd.</b:Corporate>
      </b:Author>
    </b:Author>
    <b:Title>Vector Control</b:Title>
    <b:ProductionCompany>Invertek Drives Ltd.</b:ProductionCompany>
    <b:Year>2024</b:Year>
    <b:YearAccessed>2024</b:YearAccessed>
    <b:MonthAccessed>March</b:MonthAccessed>
    <b:DayAccessed>30</b:DayAccessed>
    <b:URL>https://www.invertekdrives.com/support/iknow/vfd-fundamentals/vector-control-13#:~:text=Vector%20Control%20offers%20the%20advantages,is%20easy%20to%20set%20up.</b:URL>
    <b:RefOrder>2</b:RefOrder>
  </b:Source>
  <b:Source>
    <b:Tag>Eri10</b:Tag>
    <b:SourceType>InternetSite</b:SourceType>
    <b:Guid>{1F8C6AB5-60EB-4BB0-AAC0-35D61C96B6B5}</b:Guid>
    <b:Author>
      <b:Author>
        <b:NameList>
          <b:Person>
            <b:Last>Thorstenson</b:Last>
            <b:First>Eric</b:First>
          </b:Person>
        </b:NameList>
      </b:Author>
    </b:Author>
    <b:Title>Drive selection for rolling mills</b:Title>
    <b:ProductionCompany>RUSSULA</b:ProductionCompany>
    <b:Year>2010</b:Year>
    <b:Month>May</b:Month>
    <b:Day>20</b:Day>
    <b:YearAccessed>2024</b:YearAccessed>
    <b:MonthAccessed>March</b:MonthAccessed>
    <b:DayAccessed>30</b:DayAccessed>
    <b:URL>https://www.russula.com/press-releases/drive-selection-for-rolling-mills.html</b:URL>
    <b:RefOrder>3</b:RefOrder>
  </b:Source>
  <b:Source>
    <b:Tag>Roc24</b:Tag>
    <b:SourceType>InternetSite</b:SourceType>
    <b:Guid>{F4832F6C-B1BC-4420-BF12-9BE9F72BC328}</b:Guid>
    <b:Author>
      <b:Author>
        <b:Corporate>Rockwell Automation</b:Corporate>
      </b:Author>
    </b:Author>
    <b:Title>PowerFlex 755TL/TR/TM</b:Title>
    <b:ProductionCompany>Rockwell Automation</b:ProductionCompany>
    <b:Year>2024</b:Year>
    <b:Month>March</b:Month>
    <b:Day>30</b:Day>
    <b:YearAccessed>2024</b:YearAccessed>
    <b:MonthAccessed>March</b:MonthAccessed>
    <b:DayAccessed>30</b:DayAccessed>
    <b:URL>https://configurator.rockwellautomation.com/configurator/C202EA2449D3423B9EAF4A8929E74EA9/summary</b:URL>
    <b:RefOrder>4</b:RefOrder>
  </b:Source>
  <b:Source>
    <b:Tag>Sch24</b:Tag>
    <b:SourceType>InternetSite</b:SourceType>
    <b:Guid>{1672A3C6-A440-4426-993F-4067488DFE60}</b:Guid>
    <b:Author>
      <b:Author>
        <b:Corporate>Schneider Electric</b:Corporate>
      </b:Author>
    </b:Author>
    <b:Title>Variable speed drive, Altivar Process ATV900, Regenerative System ATV980 -630/500 kW, 400 V with CE, IP23</b:Title>
    <b:ProductionCompany>Schneider Electric</b:ProductionCompany>
    <b:Year>2024</b:Year>
    <b:YearAccessed>2024</b:YearAccessed>
    <b:MonthAccessed>March</b:MonthAccessed>
    <b:DayAccessed>30</b:DayAccessed>
    <b:URL>https://www.se.com/uk/en/product/ATV980C63Q4X1/variable-speed-drive-altivar-process-atv900-regenerative-system-atv980-630-500-kw-400-v-with-ce-ip23/</b:URL>
    <b:RefOrder>5</b:RefOrder>
  </b:Source>
  <b:Source>
    <b:Tag>VTT24</b:Tag>
    <b:SourceType>InternetSite</b:SourceType>
    <b:Guid>{FD7BC832-15CC-4B40-850E-60737131DFA3}</b:Guid>
    <b:Author>
      <b:Author>
        <b:Corporate>V&amp;T Technologies</b:Corporate>
      </b:Author>
    </b:Author>
    <b:Title>250kW-500kW VTS Series Universal Variable Speed AC Drive</b:Title>
    <b:ProductionCompany>V&amp;T Technologies</b:ProductionCompany>
    <b:Year>2024</b:Year>
    <b:YearAccessed>2024</b:YearAccessed>
    <b:MonthAccessed>March</b:MonthAccessed>
    <b:DayAccessed>30</b:DayAccessed>
    <b:URL>https://www.vectorque.com/250kw-500kw-vts-series-universal-variable-speed-ac-drive_p45.html</b:URL>
    <b:RefOrder>6</b:RefOrder>
  </b:Source>
  <b:Source>
    <b:Tag>ABB24</b:Tag>
    <b:SourceType>InternetSite</b:SourceType>
    <b:Guid>{4A921F15-BAAD-4A27-A0AF-12D58DCAD5D2}</b:Guid>
    <b:Author>
      <b:Author>
        <b:Corporate>ABB</b:Corporate>
      </b:Author>
    </b:Author>
    <b:Title>ACS880-01-245A-3+N7502</b:Title>
    <b:ProductionCompany>ABB</b:ProductionCompany>
    <b:Year>2024</b:Year>
    <b:YearAccessed>2024</b:YearAccessed>
    <b:MonthAccessed>March</b:MonthAccessed>
    <b:DayAccessed>30</b:DayAccessed>
    <b:URL>https://new.abb.com/products/3AXD50000035936/acs880-01-245a-3n7502</b:URL>
    <b:RefOrder>9</b:RefOrder>
  </b:Source>
  <b:Source>
    <b:Tag>Sch241</b:Tag>
    <b:SourceType>InternetSite</b:SourceType>
    <b:Guid>{B3EE8259-B99F-4BCC-94CB-5788EC18DF58}</b:Guid>
    <b:Author>
      <b:Author>
        <b:Corporate>Schneider Electric</b:Corporate>
      </b:Author>
    </b:Author>
    <b:Title>Variable speed drive, Altivar Process ATV600, Compact System ATV660, 110/90 kW, 400 V, IP23</b:Title>
    <b:ProductionCompany>Schneider Electric</b:ProductionCompany>
    <b:Year>2024</b:Year>
    <b:YearAccessed>2024</b:YearAccessed>
    <b:MonthAccessed>March</b:MonthAccessed>
    <b:DayAccessed>30</b:DayAccessed>
    <b:URL>https://www.se.com/uk/en/product/ATV660C11Q4X1/variable-speed-drive-altivar-process-atv600-compact-system-atv660-110-90-kw-400-v-ip23/</b:URL>
    <b:RefOrder>8</b:RefOrder>
  </b:Source>
  <b:Source>
    <b:Tag>HiS24</b:Tag>
    <b:SourceType>InternetSite</b:SourceType>
    <b:Guid>{6B1240D6-5A83-46C8-A27D-BF582A9D0198}</b:Guid>
    <b:Author>
      <b:Author>
        <b:Corporate>Hi-Speed Industrial Service</b:Corporate>
      </b:Author>
    </b:Author>
    <b:Title>HOW TO SELECT THE RIGHT DRIVE FOR YOUR OVERHEAD CRANE</b:Title>
    <b:ProductionCompany>Hi-Speed Industrial Service</b:ProductionCompany>
    <b:Year>2024</b:Year>
    <b:YearAccessed>2024</b:YearAccessed>
    <b:MonthAccessed>March</b:MonthAccessed>
    <b:DayAccessed>30</b:DayAccessed>
    <b:URL>https://www.gohispeed.com/how-to-select-the-right-drive-for-your-overhead-crane/</b:URL>
    <b:RefOrder>7</b:RefOrder>
  </b:Source>
  <b:Source>
    <b:Tag>Roc241</b:Tag>
    <b:SourceType>InternetSite</b:SourceType>
    <b:Guid>{08C6F146-4824-4C68-BCF1-4E67CB2DF748}</b:Guid>
    <b:Author>
      <b:Author>
        <b:Corporate>Rockwell Automation</b:Corporate>
      </b:Author>
    </b:Author>
    <b:Title>PowerFlex 755TS</b:Title>
    <b:ProductionCompany>Rockwell Automation</b:ProductionCompany>
    <b:Year>2024</b:Year>
    <b:YearAccessed>2024</b:YearAccessed>
    <b:MonthAccessed>March</b:MonthAccessed>
    <b:DayAccessed>30</b:DayAccessed>
    <b:URL>https://configurator.rockwellautomation.com/configurator/F5C2020B0FDC4BC590385979E14493ED/summary</b:URL>
    <b:RefOrder>10</b:RefOrder>
  </b:Source>
  <b:Source>
    <b:Tag>RSC24</b:Tag>
    <b:SourceType>InternetSite</b:SourceType>
    <b:Guid>{9A028429-51B8-4F94-B342-F7623555DB1D}</b:Guid>
    <b:Author>
      <b:Author>
        <b:Corporate>RS Components Ltd</b:Corporate>
      </b:Author>
    </b:Author>
    <b:Title>Allen Bradley Inverter Drive, 11 kW, 3 Phase, 400 V ac, 24 A, PowerFlex 525 Series</b:Title>
    <b:ProductionCompany>RS Components Ltd</b:ProductionCompany>
    <b:Year>2024</b:Year>
    <b:YearAccessed>2024</b:YearAccessed>
    <b:MonthAccessed>March</b:MonthAccessed>
    <b:DayAccessed>30</b:DayAccessed>
    <b:URL>https://uk.rs-online.com/web/p/inverter-drives/8904339</b:URL>
    <b:RefOrder>11</b:RefOrder>
  </b:Source>
  <b:Source>
    <b:Tag>RSC241</b:Tag>
    <b:SourceType>InternetSite</b:SourceType>
    <b:Guid>{C447CBDA-3425-4F8B-986E-6D0AD86CA06D}</b:Guid>
    <b:Author>
      <b:Author>
        <b:Corporate>RS Components Ltd</b:Corporate>
      </b:Author>
    </b:Author>
    <b:Title>Danfoss Inverter Drive, 11 kW, 3 Phase, 400 V ac, 23 A, VLT FC51 Series</b:Title>
    <b:ProductionCompany>RS Components Ltd</b:ProductionCompany>
    <b:Year>2024</b:Year>
    <b:YearAccessed>2024</b:YearAccessed>
    <b:MonthAccessed>March</b:MonthAccessed>
    <b:DayAccessed>30</b:DayAccessed>
    <b:URL>https://uk.rs-online.com/web/p/inverter-drives/8918845</b:URL>
    <b:RefOrder>13</b:RefOrder>
  </b:Source>
  <b:Source>
    <b:Tag>Sch242</b:Tag>
    <b:SourceType>InternetSite</b:SourceType>
    <b:Guid>{19EC0CC1-5825-43AD-8F75-E9ABCBBD88D2}</b:Guid>
    <b:Author>
      <b:Author>
        <b:Corporate>Schneider Electric</b:Corporate>
      </b:Author>
    </b:Author>
    <b:Title>variable speed drive ATV630 - 15kW/20HP - 380...480V - IP21/UL type 1</b:Title>
    <b:ProductionCompany>Schneider Electric</b:ProductionCompany>
    <b:Year>2024</b:Year>
    <b:YearAccessed>2024</b:YearAccessed>
    <b:MonthAccessed>March</b:MonthAccessed>
    <b:DayAccessed>30</b:DayAccessed>
    <b:URL>https://www.se.com/uk/en/product/ATV630D15N4/variable-speed-drive-atv630-15kw-20hp-380-480v-ip21-ul-type-1/</b:URL>
    <b:RefOrder>12</b:RefOrder>
  </b:Source>
  <b:Source>
    <b:Tag>Dan24</b:Tag>
    <b:SourceType>InternetSite</b:SourceType>
    <b:Guid>{0CE48148-13C4-4263-8EF7-759A0991BEBD}</b:Guid>
    <b:Author>
      <b:Author>
        <b:Corporate>Danfoss</b:Corporate>
      </b:Author>
    </b:Author>
    <b:Title>175G4005</b:Title>
    <b:ProductionCompany>Danfoss</b:ProductionCompany>
    <b:Year>2024</b:Year>
    <b:YearAccessed>2024</b:YearAccessed>
    <b:MonthAccessed>March</b:MonthAccessed>
    <b:DayAccessed>30</b:DayAccessed>
    <b:URL>https://store.danfoss.com/gb/en_GB/Drives/Soft-Starters/VLT%C2%AE-Soft-Start-Controller-MCD-100/mcd100-007%2C480v-softstart-380-480v%2C7%2C5kw/p/175G4005</b:URL>
    <b:RefOrder>14</b:RefOrder>
  </b:Source>
  <b:Source>
    <b:Tag>RSC244</b:Tag>
    <b:SourceType>InternetSite</b:SourceType>
    <b:Guid>{EB2D0449-0880-4F72-A192-AA63E8003260}</b:Guid>
    <b:Author>
      <b:Author>
        <b:Corporate>RS Components Ltd.</b:Corporate>
      </b:Author>
    </b:Author>
    <b:Title>RS PRO DOL Starter, DOL, 1.1 kW, 240 V ac, 1 Phase, IP55</b:Title>
    <b:ProductionCompany>RS Components Ltd.</b:ProductionCompany>
    <b:Year>2024</b:Year>
    <b:YearAccessed>2024</b:YearAccessed>
    <b:MonthAccessed>March</b:MonthAccessed>
    <b:DayAccessed>30</b:DayAccessed>
    <b:URL>https://uk.rs-online.com/web/p/motor-starters/9094089</b:URL>
    <b:RefOrder>18</b:RefOrder>
  </b:Source>
  <b:Source>
    <b:Tag>RSC245</b:Tag>
    <b:SourceType>InternetSite</b:SourceType>
    <b:Guid>{38C4BF81-A894-483D-AA00-0D0354F6E033}</b:Guid>
    <b:Author>
      <b:Author>
        <b:Corporate> RS Components Ltd</b:Corporate>
      </b:Author>
    </b:Author>
    <b:Title>Danfoss Inverter Drive, 1.5 kW, 1 Phase, 230 V ac, 6.8 A, VLT FC51 Series</b:Title>
    <b:ProductionCompany> RS Components Ltd</b:ProductionCompany>
    <b:Year>2024</b:Year>
    <b:YearAccessed>2024</b:YearAccessed>
    <b:MonthAccessed>March</b:MonthAccessed>
    <b:DayAccessed>30</b:DayAccessed>
    <b:URL>https://uk.rs-online.com/web/p/inverter-drives/8918883</b:URL>
    <b:RefOrder>19</b:RefOrder>
  </b:Source>
  <b:Source>
    <b:Tag>Cit24</b:Tag>
    <b:SourceType>InternetSite</b:SourceType>
    <b:Guid>{C9356F21-A869-4C77-B1D0-F78F0F7ADAD4}</b:Guid>
    <b:Author>
      <b:Author>
        <b:Corporate>City Electrical Factors Ltd</b:Corporate>
      </b:Author>
    </b:Author>
    <b:Title>Crompton 1.1kW 230V DOL Starter with 7-10A Overload</b:Title>
    <b:ProductionCompany>City Electrical Factors Ltd</b:ProductionCompany>
    <b:Year>2024</b:Year>
    <b:YearAccessed>2024</b:YearAccessed>
    <b:MonthAccessed>Marcg</b:MonthAccessed>
    <b:DayAccessed>30</b:DayAccessed>
    <b:URL>https://www.cef.co.uk/catalogue/products/1778197-1-1kw-230v-direct-on-line-starter-with-overload-fitted</b:URL>
    <b:RefOrder>20</b:RefOrder>
  </b:Source>
  <b:Source>
    <b:Tag>ABB241</b:Tag>
    <b:SourceType>InternetSite</b:SourceType>
    <b:Guid>{88567471-901D-44C9-B7E4-BDC46EE183AD}</b:Guid>
    <b:Author>
      <b:Author>
        <b:Corporate>ABB</b:Corporate>
      </b:Author>
    </b:Author>
    <b:Title>PSTX softstarter - The advanced range</b:Title>
    <b:ProductionCompany>ABB</b:ProductionCompany>
    <b:Year>2024</b:Year>
    <b:YearAccessed>2024</b:YearAccessed>
    <b:MonthAccessed>March</b:MonthAccessed>
    <b:DayAccessed>31</b:DayAccessed>
    <b:URL>https://new.abb.com/drives/softstarters/pstx </b:URL>
    <b:RefOrder>15</b:RefOrder>
  </b:Source>
  <b:Source>
    <b:Tag>htt24</b:Tag>
    <b:SourceType>InternetSite</b:SourceType>
    <b:Guid>{E6B4C724-71F9-48B9-A473-5068E72E8E48}</b:Guid>
    <b:Author>
      <b:Author>
        <b:Corporate>https://www.se.com/uk/en/product/ATS22D32S6/soft-starterats22control-220vpower-230v7-5kw-400-440v15kw-500v18-5kw/</b:Corporate>
      </b:Author>
    </b:Author>
    <b:Title>soft starter-ATS22-control 220V-power 230V(7.5kW)/400...440V(15kW)/500V(18.5kW)</b:Title>
    <b:ProductionCompany>https://www.se.com/uk/en/product/ATS22D32S6/soft-starterats22control-220vpower-230v7-5kw-400-440v15kw-500v18-5kw/</b:ProductionCompany>
    <b:Year>2024</b:Year>
    <b:YearAccessed>2024</b:YearAccessed>
    <b:MonthAccessed>March</b:MonthAccessed>
    <b:DayAccessed>31</b:DayAccessed>
    <b:URL>https://www.se.com/uk/en/product/ATS22D32S6/soft-starterats22control-220vpower-230v7-5kw-400-440v15kw-500v18-5kw/</b:URL>
    <b:RefOrder>16</b:RefOrder>
  </b:Source>
  <b:Source>
    <b:Tag>ABC24</b:Tag>
    <b:SourceType>InternetSite</b:SourceType>
    <b:Guid>{C6F46AEE-3ABE-499F-8D8C-BC3BA8589D11}</b:Guid>
    <b:Author>
      <b:Author>
        <b:Corporate>ABC Hansen Africa</b:Corporate>
      </b:Author>
    </b:Author>
    <b:Title>DOL Starter – Standalone with overload protection</b:Title>
    <b:ProductionCompany>ABC Hansen Africa</b:ProductionCompany>
    <b:Year>2024</b:Year>
    <b:YearAccessed>2024</b:YearAccessed>
    <b:MonthAccessed>March</b:MonthAccessed>
    <b:DayAccessed>31</b:DayAccessed>
    <b:URL>https://abchansenafrica.co.za/wp/product/dol-starter/#:~:text=For%20most%20motors%2C%20the%20maximum,on%20the%20motors%20specification%20plate.</b:URL>
    <b:RefOrder>17</b:RefOrder>
  </b:Source>
  <b:Source>
    <b:Tag>Roh23</b:Tag>
    <b:SourceType>InternetSite</b:SourceType>
    <b:Guid>{1C25467C-2F4A-468E-A75F-189495EC0F0C}</b:Guid>
    <b:Author>
      <b:Author>
        <b:NameList>
          <b:Person>
            <b:Last>Sinwer</b:Last>
            <b:First>Rohit</b:First>
          </b:Person>
        </b:NameList>
      </b:Author>
    </b:Author>
    <b:Title>Variable Frequency Drives &amp; Harmonics: Cause, Problems, and Solutions</b:Title>
    <b:ProductionCompany>Linkedin</b:ProductionCompany>
    <b:Year>2023</b:Year>
    <b:Month>March</b:Month>
    <b:Day>20</b:Day>
    <b:YearAccessed>2024</b:YearAccessed>
    <b:MonthAccessed>March</b:MonthAccessed>
    <b:DayAccessed>31</b:DayAccessed>
    <b:URL>https://www.linkedin.com/pulse/variable-frequency-drives-harmonics-cause-problems-solutions-sinwer#:~:text=Harmonics%20are%20currents%20or%20voltages,linear%20loads%20in%20industrial%20applications.</b:URL>
    <b:RefOrder>25</b:RefOrder>
  </b:Source>
  <b:Source>
    <b:Tag>Ele24</b:Tag>
    <b:SourceType>InternetSite</b:SourceType>
    <b:Guid>{B49E38B5-C832-4A97-9379-ACFEDA64FDA6}</b:Guid>
    <b:Author>
      <b:Author>
        <b:Corporate>Electronics Tutorials</b:Corporate>
      </b:Author>
    </b:Author>
    <b:Title>Insulated Gate Bipolar Transistor</b:Title>
    <b:ProductionCompany>AspenCore, Inc</b:ProductionCompany>
    <b:Year>2024</b:Year>
    <b:YearAccessed>2024</b:YearAccessed>
    <b:MonthAccessed>April</b:MonthAccessed>
    <b:DayAccessed>1</b:DayAccessed>
    <b:URL>https://www.electronics-tutorials.ws/power/insulated-gate-bipolar-transistor.html</b:URL>
    <b:RefOrder>22</b:RefOrder>
  </b:Source>
  <b:Source>
    <b:Tag>Dan241</b:Tag>
    <b:SourceType>InternetSite</b:SourceType>
    <b:Guid>{0F1F5A67-2B1A-4E4C-8E38-0E2699052AE1}</b:Guid>
    <b:Author>
      <b:Author>
        <b:NameList>
          <b:Person>
            <b:Last>Collins</b:Last>
            <b:First>Danielle</b:First>
          </b:Person>
        </b:NameList>
      </b:Author>
    </b:Author>
    <b:Title>What is a rectifier?</b:Title>
    <b:ProductionCompany>Motion Control Tips</b:ProductionCompany>
    <b:Year>2024</b:Year>
    <b:YearAccessed>2024</b:YearAccessed>
    <b:MonthAccessed>April</b:MonthAccessed>
    <b:DayAccessed>1</b:DayAccessed>
    <b:URL>https://www.motioncontroltips.com/faq-what-is-ac-drive-rectifier/</b:URL>
    <b:RefOrder>21</b:RefOrder>
  </b:Source>
  <b:Source>
    <b:Tag>Jor21</b:Tag>
    <b:SourceType>InternetSite</b:SourceType>
    <b:Guid>{1225EBDC-6284-4B49-B851-1CFCD9E2E713}</b:Guid>
    <b:Author>
      <b:Author>
        <b:Corporate>Jordan Engel</b:Corporate>
      </b:Author>
    </b:Author>
    <b:Title>VFDs &amp; Harmonics</b:Title>
    <b:ProductionCompany>Efficiency Vermont</b:ProductionCompany>
    <b:Year>2021</b:Year>
    <b:Month>October</b:Month>
    <b:Day>6</b:Day>
    <b:YearAccessed>2024</b:YearAccessed>
    <b:MonthAccessed>April</b:MonthAccessed>
    <b:DayAccessed>1</b:DayAccessed>
    <b:URL>https://www.youtube.com/watch?v=-OlRGvDEa5k&amp;t=1107s</b:URL>
    <b:RefOrder>26</b:RefOrder>
  </b:Source>
  <b:Source>
    <b:Tag>Ant14</b:Tag>
    <b:SourceType>DocumentFromInternetSite</b:SourceType>
    <b:Guid>{E231A9FB-17E7-43D5-9CDB-117DD54A891F}</b:Guid>
    <b:Title>HOW HARMONICS HAVE CONTRIBUTED TO MANY POWER FACTOR MISCONCEPTIONS</b:Title>
    <b:Year>2014</b:Year>
    <b:Month>January</b:Month>
    <b:Day>15</b:Day>
    <b:YearAccessed>2024</b:YearAccessed>
    <b:MonthAccessed>April</b:MonthAccessed>
    <b:DayAccessed>1</b:DayAccessed>
    <b:URL>https://www.mirusinternational.com/downloads/MIRUS-TP003-A-How%20Harmonics%20have%20Contributed%20to%20Many%20Power%20Factor%20Misconceptions.pdf</b:URL>
    <b:Author>
      <b:Author>
        <b:NameList>
          <b:Person>
            <b:Last>Anthony (Tony) Hoevenaars</b:Last>
            <b:First>P.</b:First>
            <b:Middle>Eng</b:Middle>
          </b:Person>
        </b:NameList>
      </b:Author>
    </b:Author>
    <b:RefOrder>27</b:RefOrder>
  </b:Source>
  <b:Source>
    <b:Tag>Cai11</b:Tag>
    <b:SourceType>Report</b:SourceType>
    <b:Guid>{0E52641B-4E43-466C-B2B5-AEB2EF879DAA}</b:Guid>
    <b:Title>IGBT Command in Active Filtering of the Harmonics Current</b:Title>
    <b:Year>2011</b:Year>
    <b:Publisher>Proceedings of the European Computing Conference</b:Publisher>
    <b:Author>
      <b:Author>
        <b:NameList>
          <b:Person>
            <b:Last>Caius Panoiu</b:Last>
            <b:First>Raluca</b:First>
            <b:Middle>Rob, Ioan Baciu, Manuela Panoiu</b:Middle>
          </b:Person>
        </b:NameList>
      </b:Author>
    </b:Author>
    <b:RefOrder>23</b:RefOrder>
  </b:Source>
  <b:Source>
    <b:Tag>SAL15</b:Tag>
    <b:SourceType>ElectronicSource</b:SourceType>
    <b:Guid>{CB71270A-50A9-4CD9-B1E2-67D5CC489FB2}</b:Guid>
    <b:Title> HARMONICS: CAUSES, EFFECTS AND MINIMIZATION</b:Title>
    <b:Year>2015</b:Year>
    <b:Publisher>SALICRU</b:Publisher>
    <b:Author>
      <b:Author>
        <b:Corporate>SALICRU WHITE PAPERS</b:Corporate>
      </b:Author>
    </b:Author>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8F38C8-9B62-47BB-BFDF-EAB8B8B856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3234</TotalTime>
  <Pages>43</Pages>
  <Words>6942</Words>
  <Characters>39571</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Power Electronics &amp; Drives</vt:lpstr>
    </vt:vector>
  </TitlesOfParts>
  <Company>Pembrokeshire County Council</Company>
  <LinksUpToDate>false</LinksUpToDate>
  <CharactersWithSpaces>46421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 Electronics &amp; Drives</dc:title>
  <dc:subject>BEng Electrical &amp; Electronic Engineering</dc:subject>
  <dc:creator>Williams, Matthew</dc:creator>
  <cp:keywords/>
  <dc:description/>
  <cp:lastModifiedBy>Williams, Matthew</cp:lastModifiedBy>
  <cp:revision>55</cp:revision>
  <cp:lastPrinted>2023-11-24T13:03:00Z</cp:lastPrinted>
  <dcterms:created xsi:type="dcterms:W3CDTF">2024-03-17T12:52:00Z</dcterms:created>
  <dcterms:modified xsi:type="dcterms:W3CDTF">2024-04-26T13:59:00Z</dcterms:modified>
</cp:coreProperties>
</file>