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334A1EAB" w14:textId="1EE01C2E" w:rsidR="00A65412" w:rsidRDefault="00A65412" w:rsidP="000B31CA">
      <w:pPr>
        <w:jc w:val="center"/>
        <w:rPr>
          <w:rFonts w:ascii="Arial" w:hAnsi="Arial" w:cs="Arial"/>
          <w:b/>
          <w:bCs/>
          <w:sz w:val="24"/>
          <w:szCs w:val="24"/>
        </w:rPr>
      </w:pPr>
      <w:r>
        <w:rPr>
          <w:rFonts w:ascii="Arial" w:hAnsi="Arial" w:cs="Arial"/>
          <w:b/>
          <w:bCs/>
          <w:sz w:val="24"/>
          <w:szCs w:val="24"/>
        </w:rPr>
        <w:t>Importance of research skills and reference</w:t>
      </w:r>
    </w:p>
    <w:p w14:paraId="151504F2" w14:textId="0C6900A3"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r w:rsidR="00A65412">
        <w:rPr>
          <w:rFonts w:ascii="Arial" w:hAnsi="Arial" w:cs="Arial"/>
          <w:sz w:val="24"/>
          <w:szCs w:val="24"/>
        </w:rPr>
        <w:t xml:space="preserve"> Denitsa Dimitrova </w:t>
      </w:r>
    </w:p>
    <w:p w14:paraId="0F8646DB" w14:textId="58E0B161"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r w:rsidR="00A65412">
        <w:rPr>
          <w:rFonts w:ascii="Arial" w:hAnsi="Arial" w:cs="Arial"/>
          <w:sz w:val="24"/>
          <w:szCs w:val="24"/>
        </w:rPr>
        <w:t xml:space="preserve"> 2227317</w:t>
      </w:r>
    </w:p>
    <w:p w14:paraId="6BAB90F0" w14:textId="37888BD3"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r w:rsidR="00A65412">
        <w:rPr>
          <w:rFonts w:ascii="Arial" w:hAnsi="Arial" w:cs="Arial"/>
          <w:sz w:val="24"/>
          <w:szCs w:val="24"/>
        </w:rPr>
        <w:t>Dr. Eric Osei</w:t>
      </w:r>
    </w:p>
    <w:p w14:paraId="29151C78" w14:textId="0C26B0AE"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LCBB4006</w:t>
      </w:r>
      <w:r w:rsidR="000B31CA" w:rsidRPr="00A36AC1">
        <w:rPr>
          <w:rFonts w:ascii="Arial" w:hAnsi="Arial" w:cs="Arial"/>
          <w:b/>
          <w:bCs/>
          <w:sz w:val="24"/>
          <w:szCs w:val="24"/>
        </w:rPr>
        <w:t>_BIRM</w:t>
      </w:r>
    </w:p>
    <w:p w14:paraId="2E8EAAA3" w14:textId="2255A177"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A36AC1" w:rsidRDefault="00A36AC1">
          <w:pPr>
            <w:pStyle w:val="TOCHeading"/>
            <w:rPr>
              <w:rFonts w:ascii="Arial" w:hAnsi="Arial" w:cs="Arial"/>
              <w:b/>
              <w:bCs/>
              <w:color w:val="auto"/>
              <w:sz w:val="24"/>
              <w:szCs w:val="24"/>
            </w:rPr>
          </w:pPr>
          <w:r w:rsidRPr="00A36AC1">
            <w:rPr>
              <w:rFonts w:ascii="Arial" w:eastAsiaTheme="minorHAnsi" w:hAnsi="Arial" w:cs="Arial"/>
              <w:b/>
              <w:bCs/>
              <w:color w:val="auto"/>
              <w:sz w:val="24"/>
              <w:szCs w:val="24"/>
              <w:lang w:val="en-GB"/>
            </w:rPr>
            <w:t>Table of con</w:t>
          </w:r>
          <w:r w:rsidR="00164B3B" w:rsidRPr="00A36AC1">
            <w:rPr>
              <w:rFonts w:ascii="Arial" w:hAnsi="Arial" w:cs="Arial"/>
              <w:b/>
              <w:bCs/>
              <w:color w:val="auto"/>
              <w:sz w:val="24"/>
              <w:szCs w:val="24"/>
            </w:rPr>
            <w:t>tents</w:t>
          </w:r>
        </w:p>
        <w:p w14:paraId="75CB7F23" w14:textId="79AE40C9" w:rsidR="00A65412" w:rsidRDefault="00164B3B">
          <w:pPr>
            <w:pStyle w:val="TOC1"/>
            <w:rPr>
              <w:rFonts w:asciiTheme="minorHAnsi" w:eastAsiaTheme="minorEastAsia" w:hAnsiTheme="minorHAnsi" w:cstheme="minorBidi"/>
              <w:b w:val="0"/>
              <w:bCs w:val="0"/>
              <w:lang w:val="bg-BG" w:eastAsia="bg-BG"/>
            </w:rPr>
          </w:pPr>
          <w:r w:rsidRPr="00A36AC1">
            <w:rPr>
              <w:noProof w:val="0"/>
              <w:sz w:val="24"/>
              <w:szCs w:val="24"/>
            </w:rPr>
            <w:fldChar w:fldCharType="begin"/>
          </w:r>
          <w:r w:rsidRPr="00A36AC1">
            <w:rPr>
              <w:sz w:val="24"/>
              <w:szCs w:val="24"/>
            </w:rPr>
            <w:instrText xml:space="preserve"> TOC \o "1-3" \h \z \u </w:instrText>
          </w:r>
          <w:r w:rsidRPr="00A36AC1">
            <w:rPr>
              <w:noProof w:val="0"/>
              <w:sz w:val="24"/>
              <w:szCs w:val="24"/>
            </w:rPr>
            <w:fldChar w:fldCharType="separate"/>
          </w:r>
          <w:hyperlink w:anchor="_Toc126962409" w:history="1">
            <w:r w:rsidR="00A65412" w:rsidRPr="00106899">
              <w:rPr>
                <w:rStyle w:val="Hyperlink"/>
              </w:rPr>
              <w:t>1.</w:t>
            </w:r>
            <w:r w:rsidR="00A65412">
              <w:rPr>
                <w:rFonts w:asciiTheme="minorHAnsi" w:eastAsiaTheme="minorEastAsia" w:hAnsiTheme="minorHAnsi" w:cstheme="minorBidi"/>
                <w:b w:val="0"/>
                <w:bCs w:val="0"/>
                <w:lang w:val="bg-BG" w:eastAsia="bg-BG"/>
              </w:rPr>
              <w:tab/>
            </w:r>
            <w:r w:rsidR="00A65412" w:rsidRPr="00106899">
              <w:rPr>
                <w:rStyle w:val="Hyperlink"/>
              </w:rPr>
              <w:t>Introduction</w:t>
            </w:r>
            <w:r w:rsidR="00A65412">
              <w:rPr>
                <w:webHidden/>
              </w:rPr>
              <w:tab/>
            </w:r>
            <w:r w:rsidR="00A65412">
              <w:rPr>
                <w:webHidden/>
              </w:rPr>
              <w:fldChar w:fldCharType="begin"/>
            </w:r>
            <w:r w:rsidR="00A65412">
              <w:rPr>
                <w:webHidden/>
              </w:rPr>
              <w:instrText xml:space="preserve"> PAGEREF _Toc126962409 \h </w:instrText>
            </w:r>
            <w:r w:rsidR="00A65412">
              <w:rPr>
                <w:webHidden/>
              </w:rPr>
            </w:r>
            <w:r w:rsidR="00A65412">
              <w:rPr>
                <w:webHidden/>
              </w:rPr>
              <w:fldChar w:fldCharType="separate"/>
            </w:r>
            <w:r w:rsidR="00A65412">
              <w:rPr>
                <w:webHidden/>
              </w:rPr>
              <w:t>3</w:t>
            </w:r>
            <w:r w:rsidR="00A65412">
              <w:rPr>
                <w:webHidden/>
              </w:rPr>
              <w:fldChar w:fldCharType="end"/>
            </w:r>
          </w:hyperlink>
        </w:p>
        <w:p w14:paraId="1AD9661E" w14:textId="4F0543E8" w:rsidR="00A65412" w:rsidRDefault="00A65412">
          <w:pPr>
            <w:pStyle w:val="TOC2"/>
            <w:tabs>
              <w:tab w:val="right" w:leader="dot" w:pos="9016"/>
            </w:tabs>
            <w:rPr>
              <w:rFonts w:eastAsiaTheme="minorEastAsia"/>
              <w:noProof/>
              <w:lang w:val="bg-BG" w:eastAsia="bg-BG"/>
            </w:rPr>
          </w:pPr>
          <w:hyperlink w:anchor="_Toc126962410" w:history="1">
            <w:r w:rsidRPr="00106899">
              <w:rPr>
                <w:rStyle w:val="Hyperlink"/>
                <w:rFonts w:ascii="Arial" w:hAnsi="Arial" w:cs="Arial"/>
                <w:b/>
                <w:bCs/>
                <w:noProof/>
              </w:rPr>
              <w:t>2. Research skills.</w:t>
            </w:r>
            <w:r>
              <w:rPr>
                <w:noProof/>
                <w:webHidden/>
              </w:rPr>
              <w:tab/>
            </w:r>
            <w:r>
              <w:rPr>
                <w:noProof/>
                <w:webHidden/>
              </w:rPr>
              <w:fldChar w:fldCharType="begin"/>
            </w:r>
            <w:r>
              <w:rPr>
                <w:noProof/>
                <w:webHidden/>
              </w:rPr>
              <w:instrText xml:space="preserve"> PAGEREF _Toc126962410 \h </w:instrText>
            </w:r>
            <w:r>
              <w:rPr>
                <w:noProof/>
                <w:webHidden/>
              </w:rPr>
            </w:r>
            <w:r>
              <w:rPr>
                <w:noProof/>
                <w:webHidden/>
              </w:rPr>
              <w:fldChar w:fldCharType="separate"/>
            </w:r>
            <w:r>
              <w:rPr>
                <w:noProof/>
                <w:webHidden/>
              </w:rPr>
              <w:t>4</w:t>
            </w:r>
            <w:r>
              <w:rPr>
                <w:noProof/>
                <w:webHidden/>
              </w:rPr>
              <w:fldChar w:fldCharType="end"/>
            </w:r>
          </w:hyperlink>
        </w:p>
        <w:p w14:paraId="212F3EE1" w14:textId="75F7A89D" w:rsidR="00A65412" w:rsidRDefault="00A65412">
          <w:pPr>
            <w:pStyle w:val="TOC2"/>
            <w:tabs>
              <w:tab w:val="right" w:leader="dot" w:pos="9016"/>
            </w:tabs>
            <w:rPr>
              <w:rFonts w:eastAsiaTheme="minorEastAsia"/>
              <w:noProof/>
              <w:lang w:val="bg-BG" w:eastAsia="bg-BG"/>
            </w:rPr>
          </w:pPr>
          <w:hyperlink w:anchor="_Toc126962411" w:history="1">
            <w:r w:rsidRPr="00106899">
              <w:rPr>
                <w:rStyle w:val="Hyperlink"/>
                <w:rFonts w:ascii="Arial" w:hAnsi="Arial" w:cs="Arial"/>
                <w:b/>
                <w:bCs/>
                <w:noProof/>
              </w:rPr>
              <w:t>3. Referencing.</w:t>
            </w:r>
            <w:r>
              <w:rPr>
                <w:noProof/>
                <w:webHidden/>
              </w:rPr>
              <w:tab/>
            </w:r>
            <w:r>
              <w:rPr>
                <w:noProof/>
                <w:webHidden/>
              </w:rPr>
              <w:fldChar w:fldCharType="begin"/>
            </w:r>
            <w:r>
              <w:rPr>
                <w:noProof/>
                <w:webHidden/>
              </w:rPr>
              <w:instrText xml:space="preserve"> PAGEREF _Toc126962411 \h </w:instrText>
            </w:r>
            <w:r>
              <w:rPr>
                <w:noProof/>
                <w:webHidden/>
              </w:rPr>
            </w:r>
            <w:r>
              <w:rPr>
                <w:noProof/>
                <w:webHidden/>
              </w:rPr>
              <w:fldChar w:fldCharType="separate"/>
            </w:r>
            <w:r>
              <w:rPr>
                <w:noProof/>
                <w:webHidden/>
              </w:rPr>
              <w:t>5</w:t>
            </w:r>
            <w:r>
              <w:rPr>
                <w:noProof/>
                <w:webHidden/>
              </w:rPr>
              <w:fldChar w:fldCharType="end"/>
            </w:r>
          </w:hyperlink>
        </w:p>
        <w:p w14:paraId="2C8BF723" w14:textId="30FCD30D" w:rsidR="00A65412" w:rsidRDefault="00A65412">
          <w:pPr>
            <w:pStyle w:val="TOC2"/>
            <w:tabs>
              <w:tab w:val="right" w:leader="dot" w:pos="9016"/>
            </w:tabs>
            <w:rPr>
              <w:rFonts w:eastAsiaTheme="minorEastAsia"/>
              <w:noProof/>
              <w:lang w:val="bg-BG" w:eastAsia="bg-BG"/>
            </w:rPr>
          </w:pPr>
          <w:hyperlink w:anchor="_Toc126962412" w:history="1">
            <w:r w:rsidRPr="00106899">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_Toc126962412 \h </w:instrText>
            </w:r>
            <w:r>
              <w:rPr>
                <w:noProof/>
                <w:webHidden/>
              </w:rPr>
            </w:r>
            <w:r>
              <w:rPr>
                <w:noProof/>
                <w:webHidden/>
              </w:rPr>
              <w:fldChar w:fldCharType="separate"/>
            </w:r>
            <w:r>
              <w:rPr>
                <w:noProof/>
                <w:webHidden/>
              </w:rPr>
              <w:t>6</w:t>
            </w:r>
            <w:r>
              <w:rPr>
                <w:noProof/>
                <w:webHidden/>
              </w:rPr>
              <w:fldChar w:fldCharType="end"/>
            </w:r>
          </w:hyperlink>
        </w:p>
        <w:p w14:paraId="1094B270" w14:textId="2A0DEFC6" w:rsidR="00A65412" w:rsidRDefault="00A65412">
          <w:pPr>
            <w:pStyle w:val="TOC2"/>
            <w:tabs>
              <w:tab w:val="right" w:leader="dot" w:pos="9016"/>
            </w:tabs>
            <w:rPr>
              <w:rFonts w:eastAsiaTheme="minorEastAsia"/>
              <w:noProof/>
              <w:lang w:val="bg-BG" w:eastAsia="bg-BG"/>
            </w:rPr>
          </w:pPr>
          <w:hyperlink w:anchor="_Toc126962413" w:history="1">
            <w:r w:rsidRPr="00106899">
              <w:rPr>
                <w:rStyle w:val="Hyperlink"/>
                <w:rFonts w:ascii="Arial" w:hAnsi="Arial" w:cs="Arial"/>
                <w:b/>
                <w:bCs/>
                <w:noProof/>
              </w:rPr>
              <w:t>5. Reference List</w:t>
            </w:r>
            <w:r>
              <w:rPr>
                <w:noProof/>
                <w:webHidden/>
              </w:rPr>
              <w:tab/>
            </w:r>
            <w:r>
              <w:rPr>
                <w:noProof/>
                <w:webHidden/>
              </w:rPr>
              <w:fldChar w:fldCharType="begin"/>
            </w:r>
            <w:r>
              <w:rPr>
                <w:noProof/>
                <w:webHidden/>
              </w:rPr>
              <w:instrText xml:space="preserve"> PAGEREF _Toc126962413 \h </w:instrText>
            </w:r>
            <w:r>
              <w:rPr>
                <w:noProof/>
                <w:webHidden/>
              </w:rPr>
            </w:r>
            <w:r>
              <w:rPr>
                <w:noProof/>
                <w:webHidden/>
              </w:rPr>
              <w:fldChar w:fldCharType="separate"/>
            </w:r>
            <w:r>
              <w:rPr>
                <w:noProof/>
                <w:webHidden/>
              </w:rPr>
              <w:t>7</w:t>
            </w:r>
            <w:r>
              <w:rPr>
                <w:noProof/>
                <w:webHidden/>
              </w:rPr>
              <w:fldChar w:fldCharType="end"/>
            </w:r>
          </w:hyperlink>
        </w:p>
        <w:p w14:paraId="0A943A67" w14:textId="338E396C" w:rsidR="00164B3B" w:rsidRPr="00A36AC1" w:rsidRDefault="00164B3B">
          <w:pPr>
            <w:rPr>
              <w:rFonts w:ascii="Arial" w:hAnsi="Arial" w:cs="Arial"/>
              <w:sz w:val="24"/>
              <w:szCs w:val="24"/>
            </w:rPr>
          </w:pPr>
          <w:r w:rsidRPr="00A36AC1">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14C82584" w:rsidR="00164B3B" w:rsidRDefault="00164B3B">
      <w:pPr>
        <w:rPr>
          <w:rFonts w:ascii="Arial" w:hAnsi="Arial" w:cs="Arial"/>
          <w:sz w:val="24"/>
          <w:szCs w:val="24"/>
        </w:rPr>
      </w:pPr>
    </w:p>
    <w:p w14:paraId="5D53E84E" w14:textId="0ACB8EC0" w:rsidR="00A65412" w:rsidRDefault="00A65412">
      <w:pPr>
        <w:rPr>
          <w:rFonts w:ascii="Arial" w:hAnsi="Arial" w:cs="Arial"/>
          <w:sz w:val="24"/>
          <w:szCs w:val="24"/>
        </w:rPr>
      </w:pPr>
    </w:p>
    <w:p w14:paraId="3E301106" w14:textId="77777777" w:rsidR="00A65412" w:rsidRPr="00A36AC1" w:rsidRDefault="00A65412">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1970FFAF"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32C04D09" w14:textId="457F0520" w:rsidR="00164B3B" w:rsidRPr="00A36AC1" w:rsidRDefault="00164B3B" w:rsidP="001C2CA9">
      <w:pPr>
        <w:pStyle w:val="Heading1"/>
        <w:numPr>
          <w:ilvl w:val="0"/>
          <w:numId w:val="1"/>
        </w:numPr>
        <w:rPr>
          <w:rFonts w:ascii="Arial" w:hAnsi="Arial" w:cs="Arial"/>
          <w:b/>
          <w:bCs/>
          <w:color w:val="auto"/>
          <w:sz w:val="24"/>
          <w:szCs w:val="24"/>
        </w:rPr>
      </w:pPr>
      <w:bookmarkStart w:id="0" w:name="_Toc126962409"/>
      <w:r w:rsidRPr="00A36AC1">
        <w:rPr>
          <w:rFonts w:ascii="Arial" w:hAnsi="Arial" w:cs="Arial"/>
          <w:b/>
          <w:bCs/>
          <w:color w:val="auto"/>
          <w:sz w:val="24"/>
          <w:szCs w:val="24"/>
        </w:rPr>
        <w:lastRenderedPageBreak/>
        <w:t>Introduction</w:t>
      </w:r>
      <w:bookmarkEnd w:id="0"/>
    </w:p>
    <w:p w14:paraId="28EE1A37" w14:textId="77777777" w:rsidR="00364EC2" w:rsidRPr="0099581A" w:rsidRDefault="00364EC2" w:rsidP="0099581A">
      <w:pPr>
        <w:pStyle w:val="NoSpacing"/>
        <w:rPr>
          <w:rFonts w:ascii="Arial" w:hAnsi="Arial" w:cs="Arial"/>
        </w:rPr>
      </w:pPr>
      <w:r w:rsidRPr="0099581A">
        <w:rPr>
          <w:rFonts w:ascii="Arial" w:hAnsi="Arial" w:cs="Arial"/>
        </w:rPr>
        <w:t>The important thing about research skills is that they allow us to find the information we need to use it effectively.</w:t>
      </w:r>
    </w:p>
    <w:p w14:paraId="51706B2C" w14:textId="77777777" w:rsidR="00364EC2" w:rsidRPr="0099581A" w:rsidRDefault="00364EC2" w:rsidP="0099581A">
      <w:pPr>
        <w:pStyle w:val="NoSpacing"/>
        <w:rPr>
          <w:rFonts w:ascii="Arial" w:hAnsi="Arial" w:cs="Arial"/>
        </w:rPr>
      </w:pPr>
      <w:r w:rsidRPr="0099581A">
        <w:rPr>
          <w:rFonts w:ascii="Arial" w:hAnsi="Arial" w:cs="Arial"/>
        </w:rPr>
        <w:t>It also helps us to strategize and gather facts to arrive at the conclusions to answer the question.</w:t>
      </w:r>
    </w:p>
    <w:p w14:paraId="60CC63DA" w14:textId="0542A1C7" w:rsidR="00364EC2" w:rsidRPr="0099581A" w:rsidRDefault="00364EC2" w:rsidP="0099581A">
      <w:pPr>
        <w:pStyle w:val="NoSpacing"/>
        <w:rPr>
          <w:rFonts w:ascii="Arial" w:hAnsi="Arial" w:cs="Arial"/>
        </w:rPr>
      </w:pPr>
      <w:r w:rsidRPr="0099581A">
        <w:rPr>
          <w:rFonts w:ascii="Arial" w:hAnsi="Arial" w:cs="Arial"/>
        </w:rPr>
        <w:t xml:space="preserve">When we start the research, we should not copy word for word the information we </w:t>
      </w:r>
      <w:r w:rsidRPr="0099581A">
        <w:rPr>
          <w:rFonts w:ascii="Arial" w:hAnsi="Arial" w:cs="Arial"/>
        </w:rPr>
        <w:t>read but</w:t>
      </w:r>
      <w:r w:rsidRPr="0099581A">
        <w:rPr>
          <w:rFonts w:ascii="Arial" w:hAnsi="Arial" w:cs="Arial"/>
        </w:rPr>
        <w:t xml:space="preserve"> think and explain everything in our own words</w:t>
      </w:r>
      <w:r w:rsidRPr="0099581A">
        <w:rPr>
          <w:rFonts w:ascii="Arial" w:hAnsi="Arial" w:cs="Arial"/>
        </w:rPr>
        <w:t>.</w:t>
      </w:r>
    </w:p>
    <w:p w14:paraId="1C1F9F7A" w14:textId="1C3DC41E" w:rsidR="00364EC2" w:rsidRPr="00CB1DF8" w:rsidRDefault="00364EC2" w:rsidP="0099581A">
      <w:pPr>
        <w:pStyle w:val="NoSpacing"/>
        <w:rPr>
          <w:rFonts w:ascii="Arial" w:hAnsi="Arial" w:cs="Arial"/>
          <w:b/>
          <w:bCs/>
        </w:rPr>
      </w:pPr>
      <w:r w:rsidRPr="0099581A">
        <w:rPr>
          <w:rFonts w:ascii="Arial" w:hAnsi="Arial" w:cs="Arial"/>
        </w:rPr>
        <w:t xml:space="preserve">We need research skills to find relevant information and evaluate it for quality and relevance and use it to solve a problem. It gives us the ability to foster our critical thinking and </w:t>
      </w:r>
      <w:r w:rsidR="00CB1DF8" w:rsidRPr="0099581A">
        <w:rPr>
          <w:rFonts w:ascii="Arial" w:hAnsi="Arial" w:cs="Arial"/>
        </w:rPr>
        <w:t>others</w:t>
      </w:r>
      <w:r w:rsidR="00CB1DF8">
        <w:rPr>
          <w:rFonts w:ascii="Arial" w:hAnsi="Arial" w:cs="Arial"/>
        </w:rPr>
        <w:t>.</w:t>
      </w:r>
    </w:p>
    <w:p w14:paraId="5623C621" w14:textId="0350421E" w:rsidR="00CB1DF8" w:rsidRPr="00CB1DF8" w:rsidRDefault="00CB1DF8" w:rsidP="0099581A">
      <w:pPr>
        <w:pStyle w:val="NoSpacing"/>
        <w:rPr>
          <w:rFonts w:ascii="Arial" w:hAnsi="Arial" w:cs="Arial"/>
          <w:b/>
          <w:bCs/>
        </w:rPr>
      </w:pPr>
      <w:r>
        <w:rPr>
          <w:rFonts w:ascii="Arial" w:hAnsi="Arial" w:cs="Arial"/>
          <w:b/>
          <w:bCs/>
        </w:rPr>
        <w:t>(</w:t>
      </w:r>
      <w:hyperlink r:id="rId8" w:history="1">
        <w:r w:rsidRPr="001319C8">
          <w:rPr>
            <w:rStyle w:val="Hyperlink"/>
            <w:rFonts w:ascii="Arial" w:hAnsi="Arial" w:cs="Arial"/>
            <w:b/>
            <w:bCs/>
          </w:rPr>
          <w:t>https://library.soton.ac.uk/sash/introduction-to-research-skills</w:t>
        </w:r>
      </w:hyperlink>
      <w:r w:rsidRPr="00CB1DF8">
        <w:rPr>
          <w:rFonts w:ascii="Arial" w:hAnsi="Arial" w:cs="Arial"/>
          <w:b/>
          <w:bCs/>
        </w:rPr>
        <w:t>, 2023</w:t>
      </w:r>
      <w:r>
        <w:rPr>
          <w:rFonts w:ascii="Arial" w:hAnsi="Arial" w:cs="Arial"/>
          <w:b/>
          <w:bCs/>
        </w:rPr>
        <w:t>).</w:t>
      </w:r>
    </w:p>
    <w:p w14:paraId="6A10EE88" w14:textId="1801D1BD" w:rsidR="005F6BED" w:rsidRPr="00CB1DF8" w:rsidRDefault="00364EC2" w:rsidP="0099581A">
      <w:pPr>
        <w:pStyle w:val="NoSpacing"/>
        <w:rPr>
          <w:rFonts w:ascii="Arial" w:hAnsi="Arial" w:cs="Arial"/>
          <w:b/>
          <w:bCs/>
        </w:rPr>
      </w:pPr>
      <w:r w:rsidRPr="0099581A">
        <w:rPr>
          <w:rFonts w:ascii="Arial" w:hAnsi="Arial" w:cs="Arial"/>
        </w:rPr>
        <w:t xml:space="preserve">Referencing is a way of acknowledging the source from which we took the given information. In this way, it is clear that we have taken the information from another </w:t>
      </w:r>
      <w:r w:rsidR="0099581A" w:rsidRPr="0099581A">
        <w:rPr>
          <w:rFonts w:ascii="Arial" w:hAnsi="Arial" w:cs="Arial"/>
        </w:rPr>
        <w:t>person,</w:t>
      </w:r>
      <w:r w:rsidRPr="0099581A">
        <w:rPr>
          <w:rFonts w:ascii="Arial" w:hAnsi="Arial" w:cs="Arial"/>
        </w:rPr>
        <w:t xml:space="preserve"> and it helps us to develop our ideas and abilities. When we use it, we pay respect to the person from whom we have taken a given quote or information by attaching a link from a website, magazine, book or newspaper to the information we have given.</w:t>
      </w:r>
      <w:r w:rsidR="00CB1DF8">
        <w:rPr>
          <w:rFonts w:ascii="Arial" w:hAnsi="Arial" w:cs="Arial"/>
        </w:rPr>
        <w:t xml:space="preserve"> </w:t>
      </w:r>
      <w:r w:rsidR="00CB1DF8" w:rsidRPr="00CB1DF8">
        <w:rPr>
          <w:rFonts w:ascii="Arial" w:hAnsi="Arial" w:cs="Arial"/>
          <w:b/>
          <w:bCs/>
        </w:rPr>
        <w:t>(</w:t>
      </w:r>
      <w:hyperlink r:id="rId9" w:history="1">
        <w:r w:rsidR="00CB1DF8" w:rsidRPr="00CB1DF8">
          <w:rPr>
            <w:rStyle w:val="Hyperlink"/>
            <w:rFonts w:ascii="Arial" w:hAnsi="Arial" w:cs="Arial"/>
            <w:b/>
            <w:bCs/>
          </w:rPr>
          <w:t>https://www.ncl.ac.uk/academic-skills-kit/good-academic-practice/referencing/</w:t>
        </w:r>
      </w:hyperlink>
      <w:r w:rsidR="00CB1DF8" w:rsidRPr="00CB1DF8">
        <w:rPr>
          <w:rFonts w:ascii="Arial" w:hAnsi="Arial" w:cs="Arial"/>
          <w:b/>
          <w:bCs/>
        </w:rPr>
        <w:t>, 2023)</w:t>
      </w:r>
    </w:p>
    <w:p w14:paraId="34802775" w14:textId="33767418" w:rsidR="00C2066E" w:rsidRDefault="00C2066E" w:rsidP="00C2066E"/>
    <w:p w14:paraId="62508639" w14:textId="34409831" w:rsidR="00C2066E" w:rsidRDefault="00C2066E" w:rsidP="00C2066E"/>
    <w:p w14:paraId="2D1B5C01" w14:textId="0C2966E7" w:rsidR="00C2066E" w:rsidRDefault="00C2066E" w:rsidP="00C2066E"/>
    <w:p w14:paraId="2B5D6C6F" w14:textId="3BA483DB" w:rsidR="00C2066E" w:rsidRPr="00AA34B1" w:rsidRDefault="00C2066E" w:rsidP="00C2066E">
      <w:pPr>
        <w:rPr>
          <w:lang w:val="bg-BG"/>
        </w:rPr>
      </w:pPr>
    </w:p>
    <w:p w14:paraId="31633583" w14:textId="23C954B8" w:rsidR="00C2066E" w:rsidRDefault="00C2066E" w:rsidP="00C2066E"/>
    <w:p w14:paraId="7DC3DA80" w14:textId="230FAABE" w:rsidR="00C2066E" w:rsidRDefault="00C2066E" w:rsidP="00C2066E"/>
    <w:p w14:paraId="2B160521" w14:textId="47758156" w:rsidR="00C2066E" w:rsidRDefault="00C2066E" w:rsidP="00C2066E"/>
    <w:p w14:paraId="01EF96A3" w14:textId="73D453AF" w:rsidR="00C2066E" w:rsidRDefault="00C2066E" w:rsidP="00C2066E"/>
    <w:p w14:paraId="339B522B" w14:textId="50B57FF2" w:rsidR="00C2066E" w:rsidRDefault="00C2066E" w:rsidP="00C2066E"/>
    <w:p w14:paraId="5DFA5535" w14:textId="1E1BCEBA" w:rsidR="00C2066E" w:rsidRDefault="00C2066E" w:rsidP="00C2066E"/>
    <w:p w14:paraId="2BD67F00" w14:textId="1EAA743F" w:rsidR="00C2066E" w:rsidRDefault="00C2066E" w:rsidP="00C2066E"/>
    <w:p w14:paraId="0C3A649D" w14:textId="77E269DB" w:rsidR="00C2066E" w:rsidRDefault="00C2066E" w:rsidP="00C2066E"/>
    <w:p w14:paraId="4403F7BC" w14:textId="74A2780B" w:rsidR="00C2066E" w:rsidRDefault="00C2066E" w:rsidP="00C2066E"/>
    <w:p w14:paraId="17E428B2" w14:textId="13B56068" w:rsidR="00C2066E" w:rsidRDefault="00C2066E" w:rsidP="00C2066E"/>
    <w:p w14:paraId="3040286F" w14:textId="5CC827A8" w:rsidR="00C2066E" w:rsidRDefault="00C2066E" w:rsidP="00C2066E"/>
    <w:p w14:paraId="05A64A9A" w14:textId="188ECFDF" w:rsidR="00C2066E" w:rsidRDefault="00C2066E" w:rsidP="00C2066E"/>
    <w:p w14:paraId="39C95E87" w14:textId="02AAFE67" w:rsidR="00C2066E" w:rsidRDefault="00C2066E" w:rsidP="00C2066E"/>
    <w:p w14:paraId="74EE62D2" w14:textId="09D44806" w:rsidR="00C2066E" w:rsidRDefault="00C2066E" w:rsidP="00C2066E"/>
    <w:p w14:paraId="2FDBCC13" w14:textId="4698B15A" w:rsidR="00C2066E" w:rsidRDefault="00C2066E" w:rsidP="00C2066E"/>
    <w:p w14:paraId="7508EA9E" w14:textId="44C752C8" w:rsidR="00C2066E" w:rsidRDefault="00C2066E" w:rsidP="00C2066E"/>
    <w:p w14:paraId="2DBFA304" w14:textId="77777777" w:rsidR="00C2066E" w:rsidRDefault="00C2066E" w:rsidP="00C2066E"/>
    <w:p w14:paraId="6A66EBA8" w14:textId="77777777" w:rsidR="00C2066E" w:rsidRPr="00C2066E" w:rsidRDefault="00C2066E" w:rsidP="00C2066E"/>
    <w:p w14:paraId="72198A72" w14:textId="44CB429D" w:rsidR="000B7C03" w:rsidRPr="00C2066E" w:rsidRDefault="00C2066E" w:rsidP="00C2066E">
      <w:pPr>
        <w:pStyle w:val="Heading2"/>
        <w:rPr>
          <w:rStyle w:val="Heading1Char"/>
          <w:rFonts w:ascii="Arial" w:hAnsi="Arial" w:cs="Arial"/>
          <w:b/>
          <w:bCs/>
          <w:color w:val="auto"/>
          <w:sz w:val="24"/>
          <w:szCs w:val="24"/>
        </w:rPr>
      </w:pPr>
      <w:bookmarkStart w:id="1" w:name="_Toc126962410"/>
      <w:r>
        <w:rPr>
          <w:rStyle w:val="Heading1Char"/>
          <w:rFonts w:ascii="Arial" w:hAnsi="Arial" w:cs="Arial"/>
          <w:b/>
          <w:bCs/>
          <w:color w:val="auto"/>
          <w:sz w:val="24"/>
          <w:szCs w:val="24"/>
        </w:rPr>
        <w:lastRenderedPageBreak/>
        <w:t xml:space="preserve">2. </w:t>
      </w:r>
      <w:r w:rsidR="006A32E2" w:rsidRPr="00C2066E">
        <w:rPr>
          <w:rStyle w:val="Heading1Char"/>
          <w:rFonts w:ascii="Arial" w:hAnsi="Arial" w:cs="Arial"/>
          <w:b/>
          <w:bCs/>
          <w:color w:val="auto"/>
          <w:sz w:val="24"/>
          <w:szCs w:val="24"/>
        </w:rPr>
        <w:t>Research skills.</w:t>
      </w:r>
      <w:bookmarkEnd w:id="1"/>
      <w:r w:rsidR="00A36AC1" w:rsidRPr="00C2066E">
        <w:rPr>
          <w:rStyle w:val="Heading1Char"/>
          <w:rFonts w:ascii="Arial" w:hAnsi="Arial" w:cs="Arial"/>
          <w:b/>
          <w:bCs/>
          <w:color w:val="auto"/>
          <w:sz w:val="24"/>
          <w:szCs w:val="24"/>
        </w:rPr>
        <w:t xml:space="preserve"> </w:t>
      </w:r>
    </w:p>
    <w:p w14:paraId="18A26954" w14:textId="1A4CD8A0" w:rsidR="0099581A" w:rsidRPr="0099581A" w:rsidRDefault="0099581A" w:rsidP="0099581A">
      <w:pPr>
        <w:pStyle w:val="NoSpacing"/>
        <w:rPr>
          <w:rFonts w:ascii="Arial" w:hAnsi="Arial" w:cs="Arial"/>
        </w:rPr>
      </w:pPr>
      <w:r w:rsidRPr="0099581A">
        <w:rPr>
          <w:rFonts w:ascii="Arial" w:hAnsi="Arial" w:cs="Arial"/>
        </w:rPr>
        <w:t xml:space="preserve">Research skills are what help us answer our most important questions by using different ways of researching information and research skills. We have </w:t>
      </w:r>
      <w:r w:rsidRPr="0099581A">
        <w:rPr>
          <w:rFonts w:ascii="Arial" w:hAnsi="Arial" w:cs="Arial"/>
        </w:rPr>
        <w:t>many ways</w:t>
      </w:r>
      <w:r w:rsidRPr="0099581A">
        <w:rPr>
          <w:rFonts w:ascii="Arial" w:hAnsi="Arial" w:cs="Arial"/>
        </w:rPr>
        <w:t xml:space="preserve"> of researching information and different research skills. Research skills are important in almost everything we do. Important research skills are:</w:t>
      </w:r>
    </w:p>
    <w:p w14:paraId="29AF8493" w14:textId="16156A51" w:rsidR="0099581A" w:rsidRPr="0099581A" w:rsidRDefault="0099581A" w:rsidP="0099581A">
      <w:pPr>
        <w:pStyle w:val="NoSpacing"/>
        <w:rPr>
          <w:rFonts w:ascii="Arial" w:hAnsi="Arial" w:cs="Arial"/>
        </w:rPr>
      </w:pPr>
      <w:r w:rsidRPr="0099581A">
        <w:rPr>
          <w:rFonts w:ascii="Arial" w:hAnsi="Arial" w:cs="Arial"/>
        </w:rPr>
        <w:t xml:space="preserve">Time management, it is extremely important to know how to manage our time properly because </w:t>
      </w:r>
      <w:r w:rsidRPr="0099581A">
        <w:rPr>
          <w:rFonts w:ascii="Arial" w:hAnsi="Arial" w:cs="Arial"/>
        </w:rPr>
        <w:t>everything</w:t>
      </w:r>
      <w:r w:rsidRPr="0099581A">
        <w:rPr>
          <w:rFonts w:ascii="Arial" w:hAnsi="Arial" w:cs="Arial"/>
        </w:rPr>
        <w:t xml:space="preserve"> we start needs a deadline and to finish it we need time management skill.</w:t>
      </w:r>
    </w:p>
    <w:p w14:paraId="4D7DB2B3" w14:textId="77777777" w:rsidR="0099581A" w:rsidRPr="0099581A" w:rsidRDefault="0099581A" w:rsidP="0099581A">
      <w:pPr>
        <w:pStyle w:val="NoSpacing"/>
        <w:rPr>
          <w:rFonts w:ascii="Arial" w:hAnsi="Arial" w:cs="Arial"/>
        </w:rPr>
      </w:pPr>
      <w:r w:rsidRPr="0099581A">
        <w:rPr>
          <w:rFonts w:ascii="Arial" w:hAnsi="Arial" w:cs="Arial"/>
        </w:rPr>
        <w:t>Communication skills that help us understand and receive information and share our findings more effectively.</w:t>
      </w:r>
    </w:p>
    <w:p w14:paraId="6A3D58D0" w14:textId="7092420B" w:rsidR="0099581A" w:rsidRPr="0099581A" w:rsidRDefault="0099581A" w:rsidP="0099581A">
      <w:pPr>
        <w:pStyle w:val="NoSpacing"/>
        <w:rPr>
          <w:rFonts w:ascii="Arial" w:hAnsi="Arial" w:cs="Arial"/>
        </w:rPr>
      </w:pPr>
      <w:r w:rsidRPr="0099581A">
        <w:rPr>
          <w:rFonts w:ascii="Arial" w:hAnsi="Arial" w:cs="Arial"/>
        </w:rPr>
        <w:t xml:space="preserve">Problem solving, it helps us to solve the given problem and find a solution. To solve a </w:t>
      </w:r>
      <w:r w:rsidRPr="0099581A">
        <w:rPr>
          <w:rFonts w:ascii="Arial" w:hAnsi="Arial" w:cs="Arial"/>
        </w:rPr>
        <w:t>problem,</w:t>
      </w:r>
      <w:r w:rsidRPr="0099581A">
        <w:rPr>
          <w:rFonts w:ascii="Arial" w:hAnsi="Arial" w:cs="Arial"/>
        </w:rPr>
        <w:t xml:space="preserve"> we need to understand its extent and then break it down into small parts.</w:t>
      </w:r>
    </w:p>
    <w:p w14:paraId="4E8510F5" w14:textId="34182658" w:rsidR="0099581A" w:rsidRPr="0099581A" w:rsidRDefault="0099581A" w:rsidP="0099581A">
      <w:pPr>
        <w:pStyle w:val="NoSpacing"/>
        <w:rPr>
          <w:rFonts w:ascii="Arial" w:hAnsi="Arial" w:cs="Arial"/>
        </w:rPr>
      </w:pPr>
      <w:r w:rsidRPr="0099581A">
        <w:rPr>
          <w:rFonts w:ascii="Arial" w:hAnsi="Arial" w:cs="Arial"/>
        </w:rPr>
        <w:t xml:space="preserve">And </w:t>
      </w:r>
      <w:r w:rsidRPr="0099581A">
        <w:rPr>
          <w:rFonts w:ascii="Arial" w:hAnsi="Arial" w:cs="Arial"/>
        </w:rPr>
        <w:t>finally,</w:t>
      </w:r>
      <w:r w:rsidRPr="0099581A">
        <w:rPr>
          <w:rFonts w:ascii="Arial" w:hAnsi="Arial" w:cs="Arial"/>
        </w:rPr>
        <w:t xml:space="preserve"> "Gathering information and attention to detail. It is essential because relevant information is important to research design. Once we have access to existing information it is important to pay attention to it and draw a conclusion that presentable. To improve our research </w:t>
      </w:r>
      <w:r w:rsidRPr="0099581A">
        <w:rPr>
          <w:rFonts w:ascii="Arial" w:hAnsi="Arial" w:cs="Arial"/>
        </w:rPr>
        <w:t>skills,</w:t>
      </w:r>
      <w:r w:rsidRPr="0099581A">
        <w:rPr>
          <w:rFonts w:ascii="Arial" w:hAnsi="Arial" w:cs="Arial"/>
        </w:rPr>
        <w:t xml:space="preserve"> we students must first define our research according to the assignment. That is by defining it and understanding how it relates to the </w:t>
      </w:r>
      <w:r w:rsidRPr="0099581A">
        <w:rPr>
          <w:rFonts w:ascii="Arial" w:hAnsi="Arial" w:cs="Arial"/>
        </w:rPr>
        <w:t>field</w:t>
      </w:r>
      <w:r w:rsidRPr="0099581A">
        <w:rPr>
          <w:rFonts w:ascii="Arial" w:hAnsi="Arial" w:cs="Arial"/>
        </w:rPr>
        <w:t xml:space="preserve"> of study and then breaking it down into small parts. We students must evaluate our sources, but before that we need to make sure that they are reliable and check them. Plagiarism should be avoided because it is a major </w:t>
      </w:r>
      <w:r w:rsidRPr="0099581A">
        <w:rPr>
          <w:rFonts w:ascii="Arial" w:hAnsi="Arial" w:cs="Arial"/>
        </w:rPr>
        <w:t>problem,</w:t>
      </w:r>
      <w:r w:rsidRPr="0099581A">
        <w:rPr>
          <w:rFonts w:ascii="Arial" w:hAnsi="Arial" w:cs="Arial"/>
        </w:rPr>
        <w:t xml:space="preserve"> and it is counted as an academic offense. After we are done with defining and understanding the </w:t>
      </w:r>
      <w:r w:rsidRPr="0099581A">
        <w:rPr>
          <w:rFonts w:ascii="Arial" w:hAnsi="Arial" w:cs="Arial"/>
        </w:rPr>
        <w:t>research,</w:t>
      </w:r>
      <w:r w:rsidRPr="0099581A">
        <w:rPr>
          <w:rFonts w:ascii="Arial" w:hAnsi="Arial" w:cs="Arial"/>
        </w:rPr>
        <w:t xml:space="preserve"> we need to define the thesis because it is the basis of what we are trying to prove.</w:t>
      </w:r>
    </w:p>
    <w:p w14:paraId="61E86856" w14:textId="77777777" w:rsidR="0099581A" w:rsidRPr="0099581A" w:rsidRDefault="0099581A" w:rsidP="0099581A">
      <w:pPr>
        <w:pStyle w:val="NoSpacing"/>
        <w:rPr>
          <w:rFonts w:ascii="Arial" w:hAnsi="Arial" w:cs="Arial"/>
        </w:rPr>
      </w:pPr>
      <w:r w:rsidRPr="0099581A">
        <w:rPr>
          <w:rFonts w:ascii="Arial" w:hAnsi="Arial" w:cs="Arial"/>
        </w:rPr>
        <w:t>The skills needed to improve our research skills are:</w:t>
      </w:r>
    </w:p>
    <w:p w14:paraId="2F6BA10D" w14:textId="3E7DF907" w:rsidR="00C2066E" w:rsidRPr="00C2066E" w:rsidRDefault="0099581A" w:rsidP="0099581A">
      <w:pPr>
        <w:pStyle w:val="NoSpacing"/>
        <w:rPr>
          <w:rFonts w:ascii="Arial" w:hAnsi="Arial" w:cs="Arial"/>
          <w:b/>
          <w:bCs/>
        </w:rPr>
      </w:pPr>
      <w:r w:rsidRPr="0099581A">
        <w:rPr>
          <w:rFonts w:ascii="Arial" w:hAnsi="Arial" w:cs="Arial"/>
        </w:rPr>
        <w:t xml:space="preserve">Critical thinking. With it, it will be easier for us to work professionally with our </w:t>
      </w:r>
      <w:r w:rsidRPr="0099581A">
        <w:rPr>
          <w:rFonts w:ascii="Arial" w:hAnsi="Arial" w:cs="Arial"/>
        </w:rPr>
        <w:t>peers,</w:t>
      </w:r>
      <w:r w:rsidRPr="0099581A">
        <w:rPr>
          <w:rFonts w:ascii="Arial" w:hAnsi="Arial" w:cs="Arial"/>
        </w:rPr>
        <w:t xml:space="preserve"> and it will be more effective for ourselves. It will be nice to </w:t>
      </w:r>
      <w:r w:rsidRPr="0099581A">
        <w:rPr>
          <w:rFonts w:ascii="Arial" w:hAnsi="Arial" w:cs="Arial"/>
        </w:rPr>
        <w:t>analyse</w:t>
      </w:r>
      <w:r w:rsidRPr="0099581A">
        <w:rPr>
          <w:rFonts w:ascii="Arial" w:hAnsi="Arial" w:cs="Arial"/>
        </w:rPr>
        <w:t xml:space="preserve"> and explore more deeply the information itself. In this way, we will expand our knowledge and make sure that our research is as thorough as </w:t>
      </w:r>
      <w:r w:rsidRPr="0099581A">
        <w:rPr>
          <w:rFonts w:ascii="Arial" w:hAnsi="Arial" w:cs="Arial"/>
        </w:rPr>
        <w:t>possible.</w:t>
      </w:r>
      <w:r w:rsidRPr="0099581A">
        <w:rPr>
          <w:rFonts w:ascii="Arial" w:hAnsi="Arial" w:cs="Arial"/>
        </w:rPr>
        <w:t xml:space="preserve"> As we can see, there are many things we need to consider in order to prepare our research professionally. With them, we will learn how to ask the right questions and how to dig deeper to understand the full picture of the research.</w:t>
      </w:r>
      <w:r w:rsidR="00C2066E">
        <w:rPr>
          <w:rFonts w:ascii="Arial" w:hAnsi="Arial" w:cs="Arial"/>
        </w:rPr>
        <w:t xml:space="preserve"> </w:t>
      </w:r>
      <w:r w:rsidR="00CB1DF8">
        <w:rPr>
          <w:rFonts w:ascii="Arial" w:hAnsi="Arial" w:cs="Arial"/>
          <w:b/>
          <w:bCs/>
        </w:rPr>
        <w:t>(</w:t>
      </w:r>
      <w:hyperlink r:id="rId10" w:history="1">
        <w:r w:rsidR="00CB1DF8" w:rsidRPr="001319C8">
          <w:rPr>
            <w:rStyle w:val="Hyperlink"/>
            <w:rFonts w:ascii="Arial" w:hAnsi="Arial" w:cs="Arial"/>
            <w:b/>
            <w:bCs/>
          </w:rPr>
          <w:t>https://www.uopeople.edu/blog/the-best-research-skills-for-success/</w:t>
        </w:r>
      </w:hyperlink>
      <w:r w:rsidR="00C2066E" w:rsidRPr="00C2066E">
        <w:rPr>
          <w:rFonts w:ascii="Arial" w:hAnsi="Arial" w:cs="Arial"/>
          <w:b/>
          <w:bCs/>
        </w:rPr>
        <w:t xml:space="preserve">, 2023. </w:t>
      </w:r>
      <w:r w:rsidR="00CB1DF8">
        <w:rPr>
          <w:rFonts w:ascii="Arial" w:hAnsi="Arial" w:cs="Arial"/>
          <w:b/>
          <w:bCs/>
        </w:rPr>
        <w:t>)</w:t>
      </w:r>
    </w:p>
    <w:p w14:paraId="629F0B1E" w14:textId="40DC3C9A" w:rsidR="00C2066E" w:rsidRPr="00AA34B1" w:rsidRDefault="00AA34B1" w:rsidP="0099581A">
      <w:pPr>
        <w:pStyle w:val="NoSpacing"/>
        <w:rPr>
          <w:rFonts w:ascii="Arial" w:hAnsi="Arial" w:cs="Arial"/>
          <w:b/>
          <w:bCs/>
          <w:lang w:val="bg-BG"/>
        </w:rPr>
      </w:pPr>
      <w:r w:rsidRPr="00AA34B1">
        <w:rPr>
          <w:rFonts w:ascii="Arial" w:hAnsi="Arial" w:cs="Arial"/>
        </w:rPr>
        <w:t>That is, research is a process of discovering new knowledge and it can be of new conceptions or advancement of existing knowledge and theories leading to new understanding.</w:t>
      </w:r>
      <w:r>
        <w:rPr>
          <w:rFonts w:ascii="Arial" w:hAnsi="Arial" w:cs="Arial"/>
          <w:lang w:val="bg-BG"/>
        </w:rPr>
        <w:t xml:space="preserve"> </w:t>
      </w:r>
      <w:r>
        <w:rPr>
          <w:rFonts w:ascii="Arial" w:hAnsi="Arial" w:cs="Arial"/>
          <w:b/>
          <w:bCs/>
          <w:lang w:val="bg-BG"/>
        </w:rPr>
        <w:t>(</w:t>
      </w:r>
      <w:hyperlink r:id="rId11" w:history="1">
        <w:r w:rsidRPr="001319C8">
          <w:rPr>
            <w:rStyle w:val="Hyperlink"/>
            <w:rFonts w:ascii="Arial" w:hAnsi="Arial" w:cs="Arial"/>
            <w:b/>
            <w:bCs/>
            <w:lang w:val="bg-BG"/>
          </w:rPr>
          <w:t>https://aofirs.org/articles/what-are-research-skills-and-why-are-they-important</w:t>
        </w:r>
      </w:hyperlink>
      <w:r>
        <w:rPr>
          <w:rFonts w:ascii="Arial" w:hAnsi="Arial" w:cs="Arial"/>
          <w:b/>
          <w:bCs/>
        </w:rPr>
        <w:t>, 2023</w:t>
      </w:r>
      <w:r>
        <w:rPr>
          <w:rFonts w:ascii="Arial" w:hAnsi="Arial" w:cs="Arial"/>
          <w:b/>
          <w:bCs/>
          <w:lang w:val="bg-BG"/>
        </w:rPr>
        <w:t>)</w:t>
      </w:r>
    </w:p>
    <w:p w14:paraId="16B20F3A" w14:textId="47FED898" w:rsidR="00C2066E" w:rsidRDefault="00C2066E" w:rsidP="0099581A">
      <w:pPr>
        <w:pStyle w:val="NoSpacing"/>
        <w:rPr>
          <w:rFonts w:ascii="Arial" w:hAnsi="Arial" w:cs="Arial"/>
        </w:rPr>
      </w:pPr>
    </w:p>
    <w:p w14:paraId="16C825B9" w14:textId="175BF045" w:rsidR="00C2066E" w:rsidRDefault="00C2066E" w:rsidP="0099581A">
      <w:pPr>
        <w:pStyle w:val="NoSpacing"/>
        <w:rPr>
          <w:rFonts w:ascii="Arial" w:hAnsi="Arial" w:cs="Arial"/>
        </w:rPr>
      </w:pPr>
    </w:p>
    <w:p w14:paraId="3D1D342C" w14:textId="2467632A" w:rsidR="00C2066E" w:rsidRDefault="00C2066E" w:rsidP="0099581A">
      <w:pPr>
        <w:pStyle w:val="NoSpacing"/>
        <w:rPr>
          <w:rFonts w:ascii="Arial" w:hAnsi="Arial" w:cs="Arial"/>
        </w:rPr>
      </w:pPr>
    </w:p>
    <w:p w14:paraId="2D53FA4E" w14:textId="09B65715" w:rsidR="00C2066E" w:rsidRDefault="00C2066E" w:rsidP="0099581A">
      <w:pPr>
        <w:pStyle w:val="NoSpacing"/>
        <w:rPr>
          <w:rFonts w:ascii="Arial" w:hAnsi="Arial" w:cs="Arial"/>
        </w:rPr>
      </w:pPr>
    </w:p>
    <w:p w14:paraId="333784D1" w14:textId="73EF04A3" w:rsidR="00C2066E" w:rsidRDefault="00C2066E" w:rsidP="0099581A">
      <w:pPr>
        <w:pStyle w:val="NoSpacing"/>
        <w:rPr>
          <w:rFonts w:ascii="Arial" w:hAnsi="Arial" w:cs="Arial"/>
        </w:rPr>
      </w:pPr>
    </w:p>
    <w:p w14:paraId="3391E2B1" w14:textId="7EB27557" w:rsidR="00C2066E" w:rsidRDefault="00C2066E" w:rsidP="0099581A">
      <w:pPr>
        <w:pStyle w:val="NoSpacing"/>
        <w:rPr>
          <w:rFonts w:ascii="Arial" w:hAnsi="Arial" w:cs="Arial"/>
        </w:rPr>
      </w:pPr>
    </w:p>
    <w:p w14:paraId="1F4C9107" w14:textId="57648E49" w:rsidR="00C2066E" w:rsidRDefault="00C2066E" w:rsidP="0099581A">
      <w:pPr>
        <w:pStyle w:val="NoSpacing"/>
        <w:rPr>
          <w:rFonts w:ascii="Arial" w:hAnsi="Arial" w:cs="Arial"/>
        </w:rPr>
      </w:pPr>
    </w:p>
    <w:p w14:paraId="47B37111" w14:textId="4A057E41" w:rsidR="00C2066E" w:rsidRDefault="00C2066E" w:rsidP="0099581A">
      <w:pPr>
        <w:pStyle w:val="NoSpacing"/>
        <w:rPr>
          <w:rFonts w:ascii="Arial" w:hAnsi="Arial" w:cs="Arial"/>
        </w:rPr>
      </w:pPr>
    </w:p>
    <w:p w14:paraId="4FC95EBA" w14:textId="7B43DA9C" w:rsidR="00C2066E" w:rsidRDefault="00C2066E" w:rsidP="0099581A">
      <w:pPr>
        <w:pStyle w:val="NoSpacing"/>
        <w:rPr>
          <w:rFonts w:ascii="Arial" w:hAnsi="Arial" w:cs="Arial"/>
        </w:rPr>
      </w:pPr>
    </w:p>
    <w:p w14:paraId="75269917" w14:textId="64CC0276" w:rsidR="00C2066E" w:rsidRDefault="00C2066E" w:rsidP="0099581A">
      <w:pPr>
        <w:pStyle w:val="NoSpacing"/>
        <w:rPr>
          <w:rFonts w:ascii="Arial" w:hAnsi="Arial" w:cs="Arial"/>
        </w:rPr>
      </w:pPr>
    </w:p>
    <w:p w14:paraId="0187537F" w14:textId="3F9ACE75" w:rsidR="00C2066E" w:rsidRDefault="00C2066E" w:rsidP="0099581A">
      <w:pPr>
        <w:pStyle w:val="NoSpacing"/>
        <w:rPr>
          <w:rFonts w:ascii="Arial" w:hAnsi="Arial" w:cs="Arial"/>
        </w:rPr>
      </w:pPr>
    </w:p>
    <w:p w14:paraId="30EF3580" w14:textId="63E42A04" w:rsidR="00C2066E" w:rsidRDefault="00C2066E" w:rsidP="0099581A">
      <w:pPr>
        <w:pStyle w:val="NoSpacing"/>
        <w:rPr>
          <w:rFonts w:ascii="Arial" w:hAnsi="Arial" w:cs="Arial"/>
        </w:rPr>
      </w:pPr>
    </w:p>
    <w:p w14:paraId="432CD656" w14:textId="2A2776E3" w:rsidR="00C2066E" w:rsidRDefault="00C2066E" w:rsidP="0099581A">
      <w:pPr>
        <w:pStyle w:val="NoSpacing"/>
        <w:rPr>
          <w:rFonts w:ascii="Arial" w:hAnsi="Arial" w:cs="Arial"/>
        </w:rPr>
      </w:pPr>
    </w:p>
    <w:p w14:paraId="4708AD8B" w14:textId="32F6877C" w:rsidR="00C2066E" w:rsidRDefault="00C2066E" w:rsidP="0099581A">
      <w:pPr>
        <w:pStyle w:val="NoSpacing"/>
        <w:rPr>
          <w:rFonts w:ascii="Arial" w:hAnsi="Arial" w:cs="Arial"/>
        </w:rPr>
      </w:pPr>
    </w:p>
    <w:p w14:paraId="36B87FA8" w14:textId="5F06212D" w:rsidR="00C2066E" w:rsidRDefault="00C2066E" w:rsidP="0099581A">
      <w:pPr>
        <w:pStyle w:val="NoSpacing"/>
        <w:rPr>
          <w:rFonts w:ascii="Arial" w:hAnsi="Arial" w:cs="Arial"/>
        </w:rPr>
      </w:pPr>
    </w:p>
    <w:p w14:paraId="0933B0B0" w14:textId="1F0E14A6" w:rsidR="00C2066E" w:rsidRDefault="00C2066E" w:rsidP="0099581A">
      <w:pPr>
        <w:pStyle w:val="NoSpacing"/>
        <w:rPr>
          <w:rFonts w:ascii="Arial" w:hAnsi="Arial" w:cs="Arial"/>
        </w:rPr>
      </w:pPr>
    </w:p>
    <w:p w14:paraId="7A3AED6E" w14:textId="41B39FF4" w:rsidR="00C2066E" w:rsidRDefault="00C2066E" w:rsidP="0099581A">
      <w:pPr>
        <w:pStyle w:val="NoSpacing"/>
        <w:rPr>
          <w:rFonts w:ascii="Arial" w:hAnsi="Arial" w:cs="Arial"/>
        </w:rPr>
      </w:pPr>
    </w:p>
    <w:p w14:paraId="230C2B62" w14:textId="24E91CFB" w:rsidR="00C2066E" w:rsidRDefault="00C2066E" w:rsidP="0099581A">
      <w:pPr>
        <w:pStyle w:val="NoSpacing"/>
        <w:rPr>
          <w:rFonts w:ascii="Arial" w:hAnsi="Arial" w:cs="Arial"/>
        </w:rPr>
      </w:pPr>
    </w:p>
    <w:p w14:paraId="1E097C83" w14:textId="6CFA7153" w:rsidR="00C2066E" w:rsidRDefault="00C2066E" w:rsidP="0099581A">
      <w:pPr>
        <w:pStyle w:val="NoSpacing"/>
        <w:rPr>
          <w:rFonts w:ascii="Arial" w:hAnsi="Arial" w:cs="Arial"/>
        </w:rPr>
      </w:pPr>
    </w:p>
    <w:p w14:paraId="4CFF1462" w14:textId="70BDDF92" w:rsidR="00C2066E" w:rsidRDefault="00C2066E" w:rsidP="0099581A">
      <w:pPr>
        <w:pStyle w:val="NoSpacing"/>
        <w:rPr>
          <w:rFonts w:ascii="Arial" w:hAnsi="Arial" w:cs="Arial"/>
        </w:rPr>
      </w:pPr>
    </w:p>
    <w:p w14:paraId="3F36DA6D" w14:textId="77777777" w:rsidR="00C2066E" w:rsidRPr="0099581A" w:rsidRDefault="00C2066E" w:rsidP="0099581A">
      <w:pPr>
        <w:pStyle w:val="NoSpacing"/>
        <w:rPr>
          <w:rFonts w:ascii="Arial" w:hAnsi="Arial" w:cs="Arial"/>
        </w:rPr>
      </w:pPr>
    </w:p>
    <w:p w14:paraId="45C03776" w14:textId="170217DA" w:rsidR="00C2066E" w:rsidRPr="00C2066E" w:rsidRDefault="00C2066E" w:rsidP="00C2066E">
      <w:pPr>
        <w:pStyle w:val="Heading2"/>
        <w:rPr>
          <w:rFonts w:ascii="Arial" w:hAnsi="Arial" w:cs="Arial"/>
          <w:b/>
          <w:bCs/>
          <w:color w:val="auto"/>
          <w:sz w:val="24"/>
          <w:szCs w:val="24"/>
        </w:rPr>
      </w:pPr>
      <w:bookmarkStart w:id="2" w:name="_Toc126962411"/>
      <w:r>
        <w:rPr>
          <w:rFonts w:ascii="Arial" w:hAnsi="Arial" w:cs="Arial"/>
          <w:b/>
          <w:bCs/>
          <w:color w:val="auto"/>
          <w:sz w:val="24"/>
          <w:szCs w:val="24"/>
        </w:rPr>
        <w:t xml:space="preserve">3. </w:t>
      </w:r>
      <w:r w:rsidR="00D16458">
        <w:rPr>
          <w:rFonts w:ascii="Arial" w:hAnsi="Arial" w:cs="Arial"/>
          <w:b/>
          <w:bCs/>
          <w:color w:val="auto"/>
          <w:sz w:val="24"/>
          <w:szCs w:val="24"/>
        </w:rPr>
        <w:t>Referencing.</w:t>
      </w:r>
      <w:bookmarkEnd w:id="2"/>
      <w:r w:rsidR="00D16458">
        <w:rPr>
          <w:rFonts w:ascii="Arial" w:hAnsi="Arial" w:cs="Arial"/>
          <w:b/>
          <w:bCs/>
          <w:color w:val="auto"/>
          <w:sz w:val="24"/>
          <w:szCs w:val="24"/>
        </w:rPr>
        <w:t xml:space="preserve"> </w:t>
      </w:r>
    </w:p>
    <w:p w14:paraId="4E2C60D3" w14:textId="356CABA2" w:rsidR="00D32EF9" w:rsidRPr="00D32EF9" w:rsidRDefault="00A65412" w:rsidP="00D32EF9">
      <w:pPr>
        <w:pStyle w:val="NoSpacing"/>
        <w:rPr>
          <w:rFonts w:ascii="Arial" w:hAnsi="Arial" w:cs="Arial"/>
        </w:rPr>
      </w:pPr>
      <w:r>
        <w:rPr>
          <w:rFonts w:ascii="Arial" w:hAnsi="Arial" w:cs="Arial"/>
        </w:rPr>
        <w:t>Referencing</w:t>
      </w:r>
      <w:r w:rsidR="00D32EF9" w:rsidRPr="00D32EF9">
        <w:rPr>
          <w:rFonts w:ascii="Arial" w:hAnsi="Arial" w:cs="Arial"/>
        </w:rPr>
        <w:t xml:space="preserve"> is a way in which we give respect and acknowledge our sources for the information we have used. In this way, we help the reader to see how we have used the work of others to develop our own ideas and arguments. Regardless of what information we attempt to present, we must give credit to the original author of the work. As with research skills, here we have different and effective methods of reference. We must provide references whenever we use someone else's information and this may </w:t>
      </w:r>
      <w:r w:rsidR="00C2066E" w:rsidRPr="00D32EF9">
        <w:rPr>
          <w:rFonts w:ascii="Arial" w:hAnsi="Arial" w:cs="Arial"/>
        </w:rPr>
        <w:t>include</w:t>
      </w:r>
      <w:r w:rsidR="00D32EF9" w:rsidRPr="00D32EF9">
        <w:rPr>
          <w:rFonts w:ascii="Arial" w:hAnsi="Arial" w:cs="Arial"/>
        </w:rPr>
        <w:t xml:space="preserve"> ideas, words, data, designs, images, music, computer code and more. Whatever our source we must make a reference.</w:t>
      </w:r>
    </w:p>
    <w:p w14:paraId="178B4C6E" w14:textId="05EDC558" w:rsidR="00D32EF9" w:rsidRPr="00D32EF9" w:rsidRDefault="00D32EF9" w:rsidP="00D32EF9">
      <w:pPr>
        <w:pStyle w:val="NoSpacing"/>
        <w:rPr>
          <w:rFonts w:ascii="Arial" w:hAnsi="Arial" w:cs="Arial"/>
        </w:rPr>
      </w:pPr>
      <w:r w:rsidRPr="00D32EF9">
        <w:rPr>
          <w:rFonts w:ascii="Arial" w:hAnsi="Arial" w:cs="Arial"/>
        </w:rPr>
        <w:t>Acknowledgment that we must place in our text and at the point that we have referred to someone else's work.</w:t>
      </w:r>
    </w:p>
    <w:p w14:paraId="55FFE044" w14:textId="39EAE755" w:rsidR="00D32EF9" w:rsidRPr="00D32EF9" w:rsidRDefault="00D32EF9" w:rsidP="00D32EF9">
      <w:pPr>
        <w:pStyle w:val="NoSpacing"/>
        <w:rPr>
          <w:rFonts w:ascii="Arial" w:hAnsi="Arial" w:cs="Arial"/>
        </w:rPr>
      </w:pPr>
      <w:r w:rsidRPr="00D32EF9">
        <w:rPr>
          <w:rFonts w:ascii="Arial" w:hAnsi="Arial" w:cs="Arial"/>
        </w:rPr>
        <w:t>Absolutely every single citation must have its own reference so that we can provide additional information about the source of the reference we give. May include author's name, date of publication, title of work, publisher details and URL if available online. They are usually written at the end of the reference list.</w:t>
      </w:r>
    </w:p>
    <w:p w14:paraId="544B7568" w14:textId="77777777" w:rsidR="00D32EF9" w:rsidRPr="00D32EF9" w:rsidRDefault="00D32EF9" w:rsidP="00D32EF9">
      <w:pPr>
        <w:pStyle w:val="NoSpacing"/>
        <w:rPr>
          <w:rFonts w:ascii="Arial" w:hAnsi="Arial" w:cs="Arial"/>
        </w:rPr>
      </w:pPr>
      <w:r w:rsidRPr="00D32EF9">
        <w:rPr>
          <w:rFonts w:ascii="Arial" w:hAnsi="Arial" w:cs="Arial"/>
        </w:rPr>
        <w:t>Bibliography: Another name for the list of references and usually contains only references to material that we have cited in our work. It may also include material that we have read or consulted but not cited.</w:t>
      </w:r>
    </w:p>
    <w:p w14:paraId="6DE3F56A" w14:textId="32A3158B" w:rsidR="00D32EF9" w:rsidRPr="00D32EF9" w:rsidRDefault="00A65412" w:rsidP="00D32EF9">
      <w:pPr>
        <w:pStyle w:val="NoSpacing"/>
        <w:rPr>
          <w:rFonts w:ascii="Arial" w:hAnsi="Arial" w:cs="Arial"/>
        </w:rPr>
      </w:pPr>
      <w:r>
        <w:rPr>
          <w:rFonts w:ascii="Arial" w:hAnsi="Arial" w:cs="Arial"/>
        </w:rPr>
        <w:t>Referencing</w:t>
      </w:r>
      <w:r w:rsidR="00D32EF9" w:rsidRPr="00D32EF9">
        <w:rPr>
          <w:rFonts w:ascii="Arial" w:hAnsi="Arial" w:cs="Arial"/>
        </w:rPr>
        <w:t xml:space="preserve"> is important to our academic writing because it gives our work authority by showing the breadth of our reading, showing readers how we have developed our arguments and the ideas of others, allowing them to see the original sources and trace our references so they can learn more about the ideas we have discussed and allows others to use our information as a source of research. The quality of our references can affect our ratings, so it's worth paying attention to and making sure we get it right.</w:t>
      </w:r>
    </w:p>
    <w:p w14:paraId="5D4ACD28" w14:textId="77777777" w:rsidR="00D32EF9" w:rsidRPr="00D32EF9" w:rsidRDefault="00D32EF9" w:rsidP="00D32EF9">
      <w:pPr>
        <w:pStyle w:val="NoSpacing"/>
        <w:rPr>
          <w:rFonts w:ascii="Arial" w:hAnsi="Arial" w:cs="Arial"/>
        </w:rPr>
      </w:pPr>
      <w:r w:rsidRPr="00D32EF9">
        <w:rPr>
          <w:rFonts w:ascii="Arial" w:hAnsi="Arial" w:cs="Arial"/>
        </w:rPr>
        <w:t>Whenever we use a reference to another source of information, we must first insert a citation into our text and then expand on it. The way we form it will depend on the style of referencing we use and the nature of the information we refer.</w:t>
      </w:r>
    </w:p>
    <w:p w14:paraId="19AD55DE" w14:textId="501EBBDA" w:rsidR="00D32EF9" w:rsidRDefault="00D32EF9" w:rsidP="00D32EF9">
      <w:pPr>
        <w:pStyle w:val="NoSpacing"/>
        <w:rPr>
          <w:rFonts w:ascii="Arial" w:hAnsi="Arial" w:cs="Arial"/>
          <w:b/>
          <w:bCs/>
        </w:rPr>
      </w:pPr>
      <w:r w:rsidRPr="00D32EF9">
        <w:rPr>
          <w:rFonts w:ascii="Arial" w:hAnsi="Arial" w:cs="Arial"/>
        </w:rPr>
        <w:t>We have many different referencing styles, but most prefer Harvard. They will also provide specific instructions for the different types of information. We must cite them correctly. It is good to avoid plagiarism.</w:t>
      </w:r>
      <w:r w:rsidR="00C2066E">
        <w:rPr>
          <w:rFonts w:ascii="Arial" w:hAnsi="Arial" w:cs="Arial"/>
        </w:rPr>
        <w:t xml:space="preserve"> </w:t>
      </w:r>
      <w:r w:rsidR="00CB1DF8">
        <w:rPr>
          <w:rFonts w:ascii="Arial" w:hAnsi="Arial" w:cs="Arial"/>
          <w:b/>
          <w:bCs/>
        </w:rPr>
        <w:t>(</w:t>
      </w:r>
      <w:hyperlink r:id="rId12" w:history="1">
        <w:r w:rsidR="00CB1DF8" w:rsidRPr="001319C8">
          <w:rPr>
            <w:rStyle w:val="Hyperlink"/>
            <w:rFonts w:ascii="Arial" w:hAnsi="Arial" w:cs="Arial"/>
            <w:b/>
            <w:bCs/>
          </w:rPr>
          <w:t>https://www.ncl.ac.uk/academic-skills-kit/good-academic-practice/referencing/</w:t>
        </w:r>
      </w:hyperlink>
      <w:r w:rsidR="00C2066E">
        <w:rPr>
          <w:rFonts w:ascii="Arial" w:hAnsi="Arial" w:cs="Arial"/>
          <w:b/>
          <w:bCs/>
        </w:rPr>
        <w:t>, 2023</w:t>
      </w:r>
      <w:r w:rsidR="00CB1DF8">
        <w:rPr>
          <w:rFonts w:ascii="Arial" w:hAnsi="Arial" w:cs="Arial"/>
          <w:b/>
          <w:bCs/>
        </w:rPr>
        <w:t>)</w:t>
      </w:r>
    </w:p>
    <w:p w14:paraId="4D9FF596" w14:textId="77777777" w:rsidR="00C2066E" w:rsidRPr="00C2066E" w:rsidRDefault="00C2066E" w:rsidP="00D32EF9">
      <w:pPr>
        <w:pStyle w:val="NoSpacing"/>
        <w:rPr>
          <w:rFonts w:ascii="Arial" w:hAnsi="Arial" w:cs="Arial"/>
          <w:b/>
          <w:bCs/>
        </w:rPr>
      </w:pPr>
    </w:p>
    <w:p w14:paraId="29C3F36D" w14:textId="050A799C" w:rsidR="00D32EF9" w:rsidRPr="00D32EF9" w:rsidRDefault="00D32EF9" w:rsidP="00D32EF9">
      <w:pPr>
        <w:pStyle w:val="NoSpacing"/>
        <w:rPr>
          <w:rFonts w:ascii="Arial" w:hAnsi="Arial" w:cs="Arial"/>
        </w:rPr>
      </w:pPr>
      <w:r w:rsidRPr="00D32EF9">
        <w:rPr>
          <w:rFonts w:ascii="Arial" w:hAnsi="Arial" w:cs="Arial"/>
        </w:rPr>
        <w:t>In Oxford Referenc</w:t>
      </w:r>
      <w:r w:rsidR="00A65412">
        <w:rPr>
          <w:rFonts w:ascii="Arial" w:hAnsi="Arial" w:cs="Arial"/>
        </w:rPr>
        <w:t>ing</w:t>
      </w:r>
      <w:r w:rsidRPr="00D32EF9">
        <w:rPr>
          <w:rFonts w:ascii="Arial" w:hAnsi="Arial" w:cs="Arial"/>
        </w:rPr>
        <w:t xml:space="preserve"> Style, all citations are numbered in the order in which the text itself appears. All other details are given at the bottom of each page or in the reference list at the end of our assignment. Thus, the Oxford referencing system refers to a system for citing primary and secondary sources such as endnotes or footnotes. Footnotes should be numerical and chronological. The footnote marker should appear after the appropriate punctuation in the text (if any) and usually at the end of the sentence.</w:t>
      </w:r>
    </w:p>
    <w:p w14:paraId="5D5E64E7" w14:textId="7DE815A8" w:rsidR="00D32EF9" w:rsidRDefault="00D32EF9" w:rsidP="00D32EF9">
      <w:pPr>
        <w:pStyle w:val="NoSpacing"/>
        <w:rPr>
          <w:rFonts w:ascii="Arial" w:hAnsi="Arial" w:cs="Arial"/>
        </w:rPr>
      </w:pPr>
      <w:r w:rsidRPr="00D32EF9">
        <w:rPr>
          <w:rFonts w:ascii="Arial" w:hAnsi="Arial" w:cs="Arial"/>
        </w:rPr>
        <w:t>If we use multiple publications by the same author, then when re-citing we must also include part of the title to distinguish publications by the same author.</w:t>
      </w:r>
    </w:p>
    <w:p w14:paraId="4B93D2E1" w14:textId="77777777" w:rsidR="00A65412" w:rsidRPr="00D32EF9" w:rsidRDefault="00A65412" w:rsidP="00D32EF9">
      <w:pPr>
        <w:pStyle w:val="NoSpacing"/>
        <w:rPr>
          <w:rFonts w:ascii="Arial" w:hAnsi="Arial" w:cs="Arial"/>
        </w:rPr>
      </w:pPr>
    </w:p>
    <w:p w14:paraId="6198FDDF" w14:textId="16C69E08" w:rsidR="00FC28BD" w:rsidRDefault="00D32EF9" w:rsidP="00D32EF9">
      <w:pPr>
        <w:pStyle w:val="NoSpacing"/>
        <w:rPr>
          <w:rFonts w:ascii="Arial" w:hAnsi="Arial" w:cs="Arial"/>
          <w:b/>
          <w:bCs/>
        </w:rPr>
      </w:pPr>
      <w:r w:rsidRPr="00D32EF9">
        <w:rPr>
          <w:rFonts w:ascii="Arial" w:hAnsi="Arial" w:cs="Arial"/>
        </w:rPr>
        <w:t>In the Harvard referencing style, the referencing system gives a brief in-text source citation. It cites the sources of ideas, arguments, and supporting evidence by citing the author's name and date of publication, making it an appropriate part of the text. This applies to citations in the body of writing the author's last name and the year of publication. Full details should be arranged alphabetically by author name as a list of references at the end of the text. If one wishes to acknowledge other sources that have been used, they should be given in a separate bibliography. The citation is placed after the sentence or part of it, followed by the year of publication. The page number or page range is omitted if we cite the entire work. That is, if an author published two books in 2005, the first is cited as 2005a, the second as 2005b. A full citation is given in the references section.</w:t>
      </w:r>
      <w:r w:rsidR="00C2066E">
        <w:rPr>
          <w:rFonts w:ascii="Arial" w:hAnsi="Arial" w:cs="Arial"/>
        </w:rPr>
        <w:t xml:space="preserve"> </w:t>
      </w:r>
      <w:r w:rsidR="00CB1DF8">
        <w:rPr>
          <w:rFonts w:ascii="Arial" w:hAnsi="Arial" w:cs="Arial"/>
          <w:b/>
          <w:bCs/>
        </w:rPr>
        <w:t>(</w:t>
      </w:r>
      <w:hyperlink r:id="rId13" w:history="1">
        <w:r w:rsidR="00CB1DF8" w:rsidRPr="001319C8">
          <w:rPr>
            <w:rStyle w:val="Hyperlink"/>
            <w:rFonts w:ascii="Arial" w:hAnsi="Arial" w:cs="Arial"/>
            <w:b/>
            <w:bCs/>
          </w:rPr>
          <w:t>https://www.iedunote.com/referencing#4-types-of-reference-styles</w:t>
        </w:r>
      </w:hyperlink>
      <w:r w:rsidR="00CB1DF8">
        <w:rPr>
          <w:rFonts w:ascii="Arial" w:hAnsi="Arial" w:cs="Arial"/>
          <w:b/>
          <w:bCs/>
        </w:rPr>
        <w:t>, 2022)</w:t>
      </w:r>
    </w:p>
    <w:p w14:paraId="10A957E1" w14:textId="7D4980AF" w:rsidR="00C2066E" w:rsidRDefault="00C2066E" w:rsidP="00D32EF9">
      <w:pPr>
        <w:pStyle w:val="NoSpacing"/>
        <w:rPr>
          <w:rFonts w:ascii="Arial" w:hAnsi="Arial" w:cs="Arial"/>
          <w:b/>
          <w:bCs/>
        </w:rPr>
      </w:pPr>
    </w:p>
    <w:p w14:paraId="07DAA34D" w14:textId="69B77FD6" w:rsidR="00C2066E" w:rsidRDefault="00C2066E" w:rsidP="00D32EF9">
      <w:pPr>
        <w:pStyle w:val="NoSpacing"/>
        <w:rPr>
          <w:rFonts w:ascii="Arial" w:hAnsi="Arial" w:cs="Arial"/>
          <w:b/>
          <w:bCs/>
        </w:rPr>
      </w:pPr>
    </w:p>
    <w:p w14:paraId="3FB01DCB" w14:textId="3E5485AC" w:rsidR="00C2066E" w:rsidRDefault="00C2066E" w:rsidP="00D32EF9">
      <w:pPr>
        <w:pStyle w:val="NoSpacing"/>
        <w:rPr>
          <w:rFonts w:ascii="Arial" w:hAnsi="Arial" w:cs="Arial"/>
          <w:b/>
          <w:bCs/>
        </w:rPr>
      </w:pPr>
    </w:p>
    <w:p w14:paraId="7688E116" w14:textId="77777777" w:rsidR="00C2066E" w:rsidRPr="00C2066E" w:rsidRDefault="00C2066E" w:rsidP="00D32EF9">
      <w:pPr>
        <w:pStyle w:val="NoSpacing"/>
        <w:rPr>
          <w:rFonts w:ascii="Arial" w:hAnsi="Arial" w:cs="Arial"/>
          <w:b/>
          <w:bCs/>
        </w:rPr>
      </w:pPr>
    </w:p>
    <w:p w14:paraId="4BF3F45C" w14:textId="34FC0338" w:rsidR="00601736" w:rsidRDefault="00C2066E" w:rsidP="00C2066E">
      <w:pPr>
        <w:pStyle w:val="Heading2"/>
        <w:ind w:left="709"/>
        <w:rPr>
          <w:rFonts w:ascii="Arial" w:hAnsi="Arial" w:cs="Arial"/>
          <w:b/>
          <w:bCs/>
          <w:color w:val="auto"/>
          <w:sz w:val="24"/>
          <w:szCs w:val="24"/>
        </w:rPr>
      </w:pPr>
      <w:bookmarkStart w:id="3" w:name="_Toc126962412"/>
      <w:r>
        <w:rPr>
          <w:rFonts w:ascii="Arial" w:hAnsi="Arial" w:cs="Arial"/>
          <w:b/>
          <w:bCs/>
          <w:color w:val="auto"/>
          <w:sz w:val="24"/>
          <w:szCs w:val="24"/>
        </w:rPr>
        <w:t xml:space="preserve">4. </w:t>
      </w:r>
      <w:r w:rsidR="00A36AC1" w:rsidRPr="00A36AC1">
        <w:rPr>
          <w:rFonts w:ascii="Arial" w:hAnsi="Arial" w:cs="Arial"/>
          <w:b/>
          <w:bCs/>
          <w:color w:val="auto"/>
          <w:sz w:val="24"/>
          <w:szCs w:val="24"/>
        </w:rPr>
        <w:t>Conclusion</w:t>
      </w:r>
      <w:bookmarkEnd w:id="3"/>
    </w:p>
    <w:p w14:paraId="324FE361" w14:textId="0F98F0AD" w:rsidR="00B12247" w:rsidRDefault="00B12247" w:rsidP="00B12247">
      <w:pPr>
        <w:pStyle w:val="ListParagraph"/>
        <w:numPr>
          <w:ilvl w:val="0"/>
          <w:numId w:val="3"/>
        </w:numPr>
        <w:rPr>
          <w:rFonts w:ascii="Arial" w:hAnsi="Arial" w:cs="Arial"/>
        </w:rPr>
      </w:pPr>
      <w:r w:rsidRPr="00B12247">
        <w:rPr>
          <w:rFonts w:ascii="Arial" w:hAnsi="Arial" w:cs="Arial"/>
        </w:rPr>
        <w:t xml:space="preserve"> Research skills are important for us and our future because they prevent us from finding the right information on the topic we are writing about. When we want our assignment to look professional, neither should you apply the techniques and methods of researching information that research skills provide. Like internet research, communication skills, time management and more. With these skills, we will be able to improve the way we work and gain more ideas and knowledge for the future.</w:t>
      </w:r>
    </w:p>
    <w:p w14:paraId="7955D078" w14:textId="77777777" w:rsidR="00B12247" w:rsidRDefault="00B12247" w:rsidP="00B12247">
      <w:pPr>
        <w:pStyle w:val="ListParagraph"/>
        <w:ind w:left="1440"/>
        <w:rPr>
          <w:rFonts w:ascii="Arial" w:hAnsi="Arial" w:cs="Arial"/>
        </w:rPr>
      </w:pPr>
    </w:p>
    <w:p w14:paraId="096B3C8A" w14:textId="27FF5C99" w:rsidR="00B12247" w:rsidRDefault="00B12247" w:rsidP="00B12247">
      <w:pPr>
        <w:pStyle w:val="ListParagraph"/>
        <w:numPr>
          <w:ilvl w:val="0"/>
          <w:numId w:val="3"/>
        </w:numPr>
        <w:rPr>
          <w:rFonts w:ascii="Arial" w:hAnsi="Arial" w:cs="Arial"/>
        </w:rPr>
      </w:pPr>
      <w:r w:rsidRPr="00B12247">
        <w:rPr>
          <w:rFonts w:ascii="Arial" w:hAnsi="Arial" w:cs="Arial"/>
        </w:rPr>
        <w:t xml:space="preserve"> When we use the </w:t>
      </w:r>
      <w:r w:rsidRPr="00B12247">
        <w:rPr>
          <w:rFonts w:ascii="Arial" w:hAnsi="Arial" w:cs="Arial"/>
        </w:rPr>
        <w:t>reference,</w:t>
      </w:r>
      <w:r w:rsidRPr="00B12247">
        <w:rPr>
          <w:rFonts w:ascii="Arial" w:hAnsi="Arial" w:cs="Arial"/>
        </w:rPr>
        <w:t xml:space="preserve"> we give respect to the person from whom we got the given information. With it, we will be able to help our readers find the author of the information we have taken and </w:t>
      </w:r>
      <w:r w:rsidRPr="00B12247">
        <w:rPr>
          <w:rFonts w:ascii="Arial" w:hAnsi="Arial" w:cs="Arial"/>
        </w:rPr>
        <w:t>paraphrased.</w:t>
      </w:r>
    </w:p>
    <w:p w14:paraId="5670E62B" w14:textId="77777777" w:rsidR="00C2066E" w:rsidRPr="00C2066E" w:rsidRDefault="00C2066E" w:rsidP="00C2066E">
      <w:pPr>
        <w:pStyle w:val="ListParagraph"/>
        <w:rPr>
          <w:rFonts w:ascii="Arial" w:hAnsi="Arial" w:cs="Arial"/>
        </w:rPr>
      </w:pPr>
    </w:p>
    <w:p w14:paraId="0A9021E4" w14:textId="7A17CA2A" w:rsidR="00C2066E" w:rsidRDefault="00C2066E" w:rsidP="00C2066E">
      <w:pPr>
        <w:rPr>
          <w:rFonts w:ascii="Arial" w:hAnsi="Arial" w:cs="Arial"/>
        </w:rPr>
      </w:pPr>
    </w:p>
    <w:p w14:paraId="7DB3A3CA" w14:textId="5D911879" w:rsidR="00C2066E" w:rsidRDefault="00C2066E" w:rsidP="00C2066E">
      <w:pPr>
        <w:rPr>
          <w:rFonts w:ascii="Arial" w:hAnsi="Arial" w:cs="Arial"/>
        </w:rPr>
      </w:pPr>
    </w:p>
    <w:p w14:paraId="2264C99A" w14:textId="2F7F4997" w:rsidR="00C2066E" w:rsidRDefault="00C2066E" w:rsidP="00C2066E">
      <w:pPr>
        <w:rPr>
          <w:rFonts w:ascii="Arial" w:hAnsi="Arial" w:cs="Arial"/>
        </w:rPr>
      </w:pPr>
    </w:p>
    <w:p w14:paraId="4136FC9F" w14:textId="248071C4" w:rsidR="00C2066E" w:rsidRDefault="00C2066E" w:rsidP="00C2066E">
      <w:pPr>
        <w:rPr>
          <w:rFonts w:ascii="Arial" w:hAnsi="Arial" w:cs="Arial"/>
        </w:rPr>
      </w:pPr>
    </w:p>
    <w:p w14:paraId="6E992EE3" w14:textId="01DB4309" w:rsidR="00C2066E" w:rsidRDefault="00C2066E" w:rsidP="00C2066E">
      <w:pPr>
        <w:rPr>
          <w:rFonts w:ascii="Arial" w:hAnsi="Arial" w:cs="Arial"/>
        </w:rPr>
      </w:pPr>
    </w:p>
    <w:p w14:paraId="53A75F8C" w14:textId="338D5346" w:rsidR="00C2066E" w:rsidRDefault="00C2066E" w:rsidP="00C2066E">
      <w:pPr>
        <w:rPr>
          <w:rFonts w:ascii="Arial" w:hAnsi="Arial" w:cs="Arial"/>
        </w:rPr>
      </w:pPr>
    </w:p>
    <w:p w14:paraId="4FC07667" w14:textId="3C27B5A8" w:rsidR="00C2066E" w:rsidRDefault="00C2066E" w:rsidP="00C2066E">
      <w:pPr>
        <w:rPr>
          <w:rFonts w:ascii="Arial" w:hAnsi="Arial" w:cs="Arial"/>
        </w:rPr>
      </w:pPr>
    </w:p>
    <w:p w14:paraId="5A70D249" w14:textId="31C3E724" w:rsidR="00C2066E" w:rsidRDefault="00C2066E" w:rsidP="00C2066E">
      <w:pPr>
        <w:rPr>
          <w:rFonts w:ascii="Arial" w:hAnsi="Arial" w:cs="Arial"/>
        </w:rPr>
      </w:pPr>
    </w:p>
    <w:p w14:paraId="4387251F" w14:textId="7E2D9836" w:rsidR="00C2066E" w:rsidRDefault="00C2066E" w:rsidP="00C2066E">
      <w:pPr>
        <w:rPr>
          <w:rFonts w:ascii="Arial" w:hAnsi="Arial" w:cs="Arial"/>
        </w:rPr>
      </w:pPr>
    </w:p>
    <w:p w14:paraId="36353CF0" w14:textId="5CD1517E" w:rsidR="00C2066E" w:rsidRDefault="00C2066E" w:rsidP="00C2066E">
      <w:pPr>
        <w:rPr>
          <w:rFonts w:ascii="Arial" w:hAnsi="Arial" w:cs="Arial"/>
        </w:rPr>
      </w:pPr>
    </w:p>
    <w:p w14:paraId="6530465B" w14:textId="62980F2A" w:rsidR="00C2066E" w:rsidRDefault="00C2066E" w:rsidP="00C2066E">
      <w:pPr>
        <w:rPr>
          <w:rFonts w:ascii="Arial" w:hAnsi="Arial" w:cs="Arial"/>
        </w:rPr>
      </w:pPr>
    </w:p>
    <w:p w14:paraId="7E8A9F5D" w14:textId="5E3DFFA0" w:rsidR="00C2066E" w:rsidRDefault="00C2066E" w:rsidP="00C2066E">
      <w:pPr>
        <w:rPr>
          <w:rFonts w:ascii="Arial" w:hAnsi="Arial" w:cs="Arial"/>
        </w:rPr>
      </w:pPr>
    </w:p>
    <w:p w14:paraId="0B848ECB" w14:textId="471526FB" w:rsidR="00C2066E" w:rsidRDefault="00C2066E" w:rsidP="00C2066E">
      <w:pPr>
        <w:rPr>
          <w:rFonts w:ascii="Arial" w:hAnsi="Arial" w:cs="Arial"/>
        </w:rPr>
      </w:pPr>
    </w:p>
    <w:p w14:paraId="11853691" w14:textId="7B1DCD95" w:rsidR="00C2066E" w:rsidRDefault="00C2066E" w:rsidP="00C2066E">
      <w:pPr>
        <w:rPr>
          <w:rFonts w:ascii="Arial" w:hAnsi="Arial" w:cs="Arial"/>
        </w:rPr>
      </w:pPr>
    </w:p>
    <w:p w14:paraId="4164B475" w14:textId="3DED0CD5" w:rsidR="00C2066E" w:rsidRDefault="00C2066E" w:rsidP="00C2066E">
      <w:pPr>
        <w:rPr>
          <w:rFonts w:ascii="Arial" w:hAnsi="Arial" w:cs="Arial"/>
        </w:rPr>
      </w:pPr>
    </w:p>
    <w:p w14:paraId="4A1225DD" w14:textId="401F0E44" w:rsidR="00C2066E" w:rsidRDefault="00C2066E" w:rsidP="00C2066E">
      <w:pPr>
        <w:rPr>
          <w:rFonts w:ascii="Arial" w:hAnsi="Arial" w:cs="Arial"/>
        </w:rPr>
      </w:pPr>
    </w:p>
    <w:p w14:paraId="02731E73" w14:textId="4E11C7A4" w:rsidR="00C2066E" w:rsidRDefault="00C2066E" w:rsidP="00C2066E">
      <w:pPr>
        <w:rPr>
          <w:rFonts w:ascii="Arial" w:hAnsi="Arial" w:cs="Arial"/>
        </w:rPr>
      </w:pPr>
    </w:p>
    <w:p w14:paraId="1B24B725" w14:textId="5A181A3E" w:rsidR="00C2066E" w:rsidRDefault="00C2066E" w:rsidP="00C2066E">
      <w:pPr>
        <w:rPr>
          <w:rFonts w:ascii="Arial" w:hAnsi="Arial" w:cs="Arial"/>
        </w:rPr>
      </w:pPr>
    </w:p>
    <w:p w14:paraId="69B39DC7" w14:textId="4551D77E" w:rsidR="00C2066E" w:rsidRDefault="00C2066E" w:rsidP="00C2066E">
      <w:pPr>
        <w:rPr>
          <w:rFonts w:ascii="Arial" w:hAnsi="Arial" w:cs="Arial"/>
        </w:rPr>
      </w:pPr>
    </w:p>
    <w:p w14:paraId="6FC4C527" w14:textId="0BA4F55F" w:rsidR="00C2066E" w:rsidRDefault="00C2066E" w:rsidP="00C2066E">
      <w:pPr>
        <w:rPr>
          <w:rFonts w:ascii="Arial" w:hAnsi="Arial" w:cs="Arial"/>
        </w:rPr>
      </w:pPr>
    </w:p>
    <w:p w14:paraId="5265F4A8" w14:textId="3492F27A" w:rsidR="00C2066E" w:rsidRDefault="00C2066E" w:rsidP="00C2066E">
      <w:pPr>
        <w:rPr>
          <w:rFonts w:ascii="Arial" w:hAnsi="Arial" w:cs="Arial"/>
        </w:rPr>
      </w:pPr>
    </w:p>
    <w:p w14:paraId="046D1155" w14:textId="732B1E64" w:rsidR="00C2066E" w:rsidRDefault="00C2066E" w:rsidP="00C2066E">
      <w:pPr>
        <w:rPr>
          <w:rFonts w:ascii="Arial" w:hAnsi="Arial" w:cs="Arial"/>
        </w:rPr>
      </w:pPr>
    </w:p>
    <w:p w14:paraId="5839C7A1" w14:textId="3E5C6F77" w:rsidR="00C2066E" w:rsidRDefault="00C2066E" w:rsidP="00C2066E">
      <w:pPr>
        <w:rPr>
          <w:rFonts w:ascii="Arial" w:hAnsi="Arial" w:cs="Arial"/>
        </w:rPr>
      </w:pPr>
    </w:p>
    <w:p w14:paraId="7B2CF242" w14:textId="77777777" w:rsidR="00C2066E" w:rsidRPr="00C2066E" w:rsidRDefault="00C2066E" w:rsidP="00C2066E">
      <w:pPr>
        <w:rPr>
          <w:rFonts w:ascii="Arial" w:hAnsi="Arial" w:cs="Arial"/>
        </w:rPr>
      </w:pPr>
    </w:p>
    <w:p w14:paraId="34228A9B" w14:textId="36EB5ECE" w:rsidR="00601736" w:rsidRDefault="00C2066E" w:rsidP="00AA34B1">
      <w:pPr>
        <w:pStyle w:val="Heading2"/>
        <w:ind w:left="709"/>
        <w:rPr>
          <w:rStyle w:val="Heading1Char"/>
          <w:rFonts w:ascii="Arial" w:hAnsi="Arial" w:cs="Arial"/>
          <w:b/>
          <w:bCs/>
          <w:color w:val="auto"/>
          <w:sz w:val="24"/>
          <w:szCs w:val="24"/>
        </w:rPr>
      </w:pPr>
      <w:bookmarkStart w:id="4" w:name="_Toc126962413"/>
      <w:r>
        <w:rPr>
          <w:rStyle w:val="Heading1Char"/>
          <w:rFonts w:ascii="Arial" w:hAnsi="Arial" w:cs="Arial"/>
          <w:b/>
          <w:bCs/>
          <w:color w:val="auto"/>
          <w:sz w:val="24"/>
          <w:szCs w:val="24"/>
        </w:rPr>
        <w:t xml:space="preserve">5. </w:t>
      </w:r>
      <w:r w:rsidR="00AD3672" w:rsidRPr="00B12247">
        <w:rPr>
          <w:rStyle w:val="Heading1Char"/>
          <w:rFonts w:ascii="Arial" w:hAnsi="Arial" w:cs="Arial"/>
          <w:b/>
          <w:bCs/>
          <w:color w:val="auto"/>
          <w:sz w:val="24"/>
          <w:szCs w:val="24"/>
        </w:rPr>
        <w:t>Reference List</w:t>
      </w:r>
      <w:bookmarkEnd w:id="4"/>
    </w:p>
    <w:p w14:paraId="59E28603" w14:textId="77777777" w:rsidR="00AA34B1" w:rsidRDefault="00AA34B1" w:rsidP="00AA34B1">
      <w:pPr>
        <w:ind w:left="709"/>
        <w:rPr>
          <w:rFonts w:ascii="Arial" w:hAnsi="Arial" w:cs="Arial"/>
        </w:rPr>
      </w:pPr>
      <w:r w:rsidRPr="00AA34B1">
        <w:rPr>
          <w:rFonts w:ascii="Arial" w:hAnsi="Arial" w:cs="Arial"/>
        </w:rPr>
        <w:t xml:space="preserve">Goodrich, E.R. (no date) What are research skills and why are they </w:t>
      </w:r>
      <w:r w:rsidRPr="00AA34B1">
        <w:rPr>
          <w:rFonts w:ascii="Arial" w:hAnsi="Arial" w:cs="Arial"/>
        </w:rPr>
        <w:t>important?</w:t>
      </w:r>
      <w:r w:rsidRPr="00AA34B1">
        <w:rPr>
          <w:rFonts w:ascii="Arial" w:hAnsi="Arial" w:cs="Arial"/>
        </w:rPr>
        <w:t xml:space="preserve"> AOFIRS. Available at: https://aofirs.org/articles/what-are-research-skills-and-why-are-they-important (Accessed: February 10, 2023). </w:t>
      </w:r>
    </w:p>
    <w:p w14:paraId="0F7A9A4F" w14:textId="6E47CB2D" w:rsidR="00AA34B1" w:rsidRDefault="00FB722E" w:rsidP="00FB722E">
      <w:pPr>
        <w:ind w:left="709"/>
        <w:rPr>
          <w:rFonts w:ascii="Arial" w:hAnsi="Arial" w:cs="Arial"/>
        </w:rPr>
      </w:pPr>
      <w:r>
        <w:rPr>
          <w:rFonts w:ascii="Arial" w:hAnsi="Arial" w:cs="Arial"/>
        </w:rPr>
        <w:t xml:space="preserve">iEduNote:  </w:t>
      </w:r>
      <w:hyperlink r:id="rId14" w:history="1">
        <w:r w:rsidRPr="001319C8">
          <w:rPr>
            <w:rStyle w:val="Hyperlink"/>
            <w:rFonts w:ascii="Arial" w:hAnsi="Arial" w:cs="Arial"/>
          </w:rPr>
          <w:t>https://www.iedunote.com/referencing#4-types-of-reference-styles</w:t>
        </w:r>
      </w:hyperlink>
      <w:r>
        <w:rPr>
          <w:rFonts w:ascii="Arial" w:hAnsi="Arial" w:cs="Arial"/>
        </w:rPr>
        <w:t xml:space="preserve">              (Accessed: February 10, 2023).</w:t>
      </w:r>
    </w:p>
    <w:p w14:paraId="0F83F2A9" w14:textId="0851435B" w:rsidR="00FB722E" w:rsidRDefault="00FB722E" w:rsidP="00FB722E">
      <w:pPr>
        <w:ind w:left="709"/>
        <w:rPr>
          <w:rFonts w:ascii="Arial" w:hAnsi="Arial" w:cs="Arial"/>
        </w:rPr>
      </w:pPr>
      <w:r>
        <w:rPr>
          <w:rFonts w:ascii="Arial" w:hAnsi="Arial" w:cs="Arial"/>
        </w:rPr>
        <w:t xml:space="preserve"> Newcastle University: </w:t>
      </w:r>
      <w:hyperlink r:id="rId15" w:history="1">
        <w:r w:rsidRPr="001319C8">
          <w:rPr>
            <w:rStyle w:val="Hyperlink"/>
            <w:rFonts w:ascii="Arial" w:hAnsi="Arial" w:cs="Arial"/>
          </w:rPr>
          <w:t>https://www.ncl.ac.uk/academic-skills-kit/good-academic-practice/referencing/</w:t>
        </w:r>
      </w:hyperlink>
      <w:r>
        <w:rPr>
          <w:rFonts w:ascii="Arial" w:hAnsi="Arial" w:cs="Arial"/>
        </w:rPr>
        <w:t xml:space="preserve"> </w:t>
      </w:r>
    </w:p>
    <w:p w14:paraId="43CB4257" w14:textId="3B225B9F" w:rsidR="00FB722E" w:rsidRDefault="00FB722E" w:rsidP="00FB722E">
      <w:pPr>
        <w:ind w:left="709"/>
        <w:rPr>
          <w:rFonts w:ascii="Arial" w:hAnsi="Arial" w:cs="Arial"/>
        </w:rPr>
      </w:pPr>
      <w:bookmarkStart w:id="5" w:name="_Hlk126962046"/>
      <w:r>
        <w:rPr>
          <w:rFonts w:ascii="Arial" w:hAnsi="Arial" w:cs="Arial"/>
        </w:rPr>
        <w:t xml:space="preserve">(Accessed: February 10,2023). </w:t>
      </w:r>
    </w:p>
    <w:bookmarkEnd w:id="5"/>
    <w:p w14:paraId="047BB21E" w14:textId="7147ED62" w:rsidR="00AA34B1" w:rsidRDefault="00FB722E" w:rsidP="00FB722E">
      <w:pPr>
        <w:ind w:left="709"/>
        <w:rPr>
          <w:rFonts w:ascii="Arial" w:hAnsi="Arial" w:cs="Arial"/>
        </w:rPr>
      </w:pPr>
      <w:r>
        <w:rPr>
          <w:rFonts w:ascii="Arial" w:hAnsi="Arial" w:cs="Arial"/>
        </w:rPr>
        <w:t xml:space="preserve">University of Southampton: </w:t>
      </w:r>
      <w:hyperlink r:id="rId16" w:history="1">
        <w:r w:rsidRPr="001319C8">
          <w:rPr>
            <w:rStyle w:val="Hyperlink"/>
            <w:rFonts w:ascii="Arial" w:hAnsi="Arial" w:cs="Arial"/>
          </w:rPr>
          <w:t>https://library.soton.ac.uk/sash/introduction-to-research-skills</w:t>
        </w:r>
      </w:hyperlink>
    </w:p>
    <w:p w14:paraId="2B56629C" w14:textId="1B303B80" w:rsidR="00FB722E" w:rsidRDefault="00FB722E" w:rsidP="00FB722E">
      <w:pPr>
        <w:ind w:left="709"/>
        <w:rPr>
          <w:rFonts w:ascii="Arial" w:hAnsi="Arial" w:cs="Arial"/>
        </w:rPr>
      </w:pPr>
      <w:r w:rsidRPr="00FB722E">
        <w:rPr>
          <w:rFonts w:ascii="Arial" w:hAnsi="Arial" w:cs="Arial"/>
        </w:rPr>
        <w:t>(Accessed: February 10,2023).</w:t>
      </w:r>
    </w:p>
    <w:p w14:paraId="43398BC7" w14:textId="71C3E1A6" w:rsidR="00FB722E" w:rsidRDefault="00FB722E" w:rsidP="00FB722E">
      <w:pPr>
        <w:ind w:left="709"/>
        <w:rPr>
          <w:rFonts w:ascii="Arial" w:hAnsi="Arial" w:cs="Arial"/>
        </w:rPr>
      </w:pPr>
      <w:r>
        <w:rPr>
          <w:rFonts w:ascii="Arial" w:hAnsi="Arial" w:cs="Arial"/>
        </w:rPr>
        <w:t xml:space="preserve">University of the people: </w:t>
      </w:r>
      <w:hyperlink r:id="rId17" w:history="1">
        <w:r w:rsidRPr="001319C8">
          <w:rPr>
            <w:rStyle w:val="Hyperlink"/>
            <w:rFonts w:ascii="Arial" w:hAnsi="Arial" w:cs="Arial"/>
          </w:rPr>
          <w:t>https://www.uopeople.edu/blog/the-best-research-skills-for-success/</w:t>
        </w:r>
      </w:hyperlink>
    </w:p>
    <w:p w14:paraId="2C0D27D0" w14:textId="1B350BBB" w:rsidR="00FB722E" w:rsidRDefault="00FB722E" w:rsidP="00FB722E">
      <w:pPr>
        <w:ind w:left="709"/>
        <w:rPr>
          <w:rFonts w:ascii="Arial" w:hAnsi="Arial" w:cs="Arial"/>
        </w:rPr>
      </w:pPr>
      <w:r w:rsidRPr="00FB722E">
        <w:rPr>
          <w:rFonts w:ascii="Arial" w:hAnsi="Arial" w:cs="Arial"/>
        </w:rPr>
        <w:t>(Accessed: February 10,2023).</w:t>
      </w:r>
    </w:p>
    <w:p w14:paraId="7CB9A990" w14:textId="77777777" w:rsidR="00FB722E" w:rsidRPr="00AA34B1" w:rsidRDefault="00FB722E" w:rsidP="00FB722E">
      <w:pPr>
        <w:ind w:left="709"/>
        <w:rPr>
          <w:rFonts w:ascii="Arial" w:hAnsi="Arial" w:cs="Arial"/>
        </w:rPr>
      </w:pPr>
    </w:p>
    <w:p w14:paraId="29771020" w14:textId="77777777" w:rsidR="00AA34B1" w:rsidRPr="00AA34B1" w:rsidRDefault="00AA34B1" w:rsidP="00C2066E">
      <w:pPr>
        <w:ind w:left="709"/>
        <w:rPr>
          <w:rFonts w:ascii="Arial" w:hAnsi="Arial" w:cs="Arial"/>
        </w:rPr>
      </w:pPr>
    </w:p>
    <w:p w14:paraId="5616CCFF" w14:textId="322177B9" w:rsidR="00601736" w:rsidRPr="00A65412" w:rsidRDefault="00601736" w:rsidP="00A65412">
      <w:pPr>
        <w:rPr>
          <w:rFonts w:ascii="Arial" w:hAnsi="Arial" w:cs="Arial"/>
          <w:sz w:val="24"/>
          <w:szCs w:val="24"/>
        </w:rPr>
      </w:pPr>
    </w:p>
    <w:sectPr w:rsidR="00601736" w:rsidRPr="00A6541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E1C77" w14:textId="77777777" w:rsidR="00624B9B" w:rsidRDefault="00624B9B" w:rsidP="00C1554D">
      <w:pPr>
        <w:spacing w:after="0" w:line="240" w:lineRule="auto"/>
      </w:pPr>
      <w:r>
        <w:separator/>
      </w:r>
    </w:p>
  </w:endnote>
  <w:endnote w:type="continuationSeparator" w:id="0">
    <w:p w14:paraId="224BCBC5" w14:textId="77777777" w:rsidR="00624B9B" w:rsidRDefault="00624B9B"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F9338" w14:textId="77777777" w:rsidR="00624B9B" w:rsidRDefault="00624B9B" w:rsidP="00C1554D">
      <w:pPr>
        <w:spacing w:after="0" w:line="240" w:lineRule="auto"/>
      </w:pPr>
      <w:r>
        <w:separator/>
      </w:r>
    </w:p>
  </w:footnote>
  <w:footnote w:type="continuationSeparator" w:id="0">
    <w:p w14:paraId="5DBC42D3" w14:textId="77777777" w:rsidR="00624B9B" w:rsidRDefault="00624B9B"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1069" w:hanging="360"/>
      </w:pPr>
      <w:rPr>
        <w:rFonts w:hint="default"/>
        <w:b/>
        <w:bCs/>
        <w:color w:val="00206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57783">
    <w:abstractNumId w:val="1"/>
  </w:num>
  <w:num w:numId="2" w16cid:durableId="1813137982">
    <w:abstractNumId w:val="2"/>
  </w:num>
  <w:num w:numId="3" w16cid:durableId="1895196288">
    <w:abstractNumId w:val="0"/>
  </w:num>
  <w:num w:numId="4" w16cid:durableId="3188504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B7C03"/>
    <w:rsid w:val="000C4B08"/>
    <w:rsid w:val="00103047"/>
    <w:rsid w:val="00152D8E"/>
    <w:rsid w:val="00164B3B"/>
    <w:rsid w:val="001C2CA9"/>
    <w:rsid w:val="001E30CE"/>
    <w:rsid w:val="00316792"/>
    <w:rsid w:val="00364EC2"/>
    <w:rsid w:val="004C6602"/>
    <w:rsid w:val="004E06FB"/>
    <w:rsid w:val="005F6BED"/>
    <w:rsid w:val="00601736"/>
    <w:rsid w:val="00624B9B"/>
    <w:rsid w:val="006A32E2"/>
    <w:rsid w:val="00781BE9"/>
    <w:rsid w:val="008046A4"/>
    <w:rsid w:val="00812EB2"/>
    <w:rsid w:val="008A4B94"/>
    <w:rsid w:val="008D2F97"/>
    <w:rsid w:val="009146C9"/>
    <w:rsid w:val="0099581A"/>
    <w:rsid w:val="009A0FCB"/>
    <w:rsid w:val="009B1095"/>
    <w:rsid w:val="00A306E2"/>
    <w:rsid w:val="00A36AC1"/>
    <w:rsid w:val="00A65412"/>
    <w:rsid w:val="00AA34B1"/>
    <w:rsid w:val="00AC59BE"/>
    <w:rsid w:val="00AD3672"/>
    <w:rsid w:val="00B12247"/>
    <w:rsid w:val="00B80724"/>
    <w:rsid w:val="00C01C6A"/>
    <w:rsid w:val="00C1554D"/>
    <w:rsid w:val="00C2066E"/>
    <w:rsid w:val="00C90025"/>
    <w:rsid w:val="00CB1DF8"/>
    <w:rsid w:val="00D11D1D"/>
    <w:rsid w:val="00D16458"/>
    <w:rsid w:val="00D32EF9"/>
    <w:rsid w:val="00EA192F"/>
    <w:rsid w:val="00EF38ED"/>
    <w:rsid w:val="00F15E9E"/>
    <w:rsid w:val="00FB719F"/>
    <w:rsid w:val="00FB722E"/>
    <w:rsid w:val="00FC28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EA192F"/>
    <w:pPr>
      <w:spacing w:after="0" w:line="240" w:lineRule="auto"/>
    </w:pPr>
  </w:style>
  <w:style w:type="character" w:styleId="UnresolvedMention">
    <w:name w:val="Unresolved Mention"/>
    <w:basedOn w:val="DefaultParagraphFont"/>
    <w:uiPriority w:val="99"/>
    <w:semiHidden/>
    <w:unhideWhenUsed/>
    <w:rsid w:val="00C20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oton.ac.uk/sash/introduction-to-research-skills" TargetMode="External"/><Relationship Id="rId13" Type="http://schemas.openxmlformats.org/officeDocument/2006/relationships/hyperlink" Target="https://www.iedunote.com/referencing#4-types-of-reference-style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l.ac.uk/academic-skills-kit/good-academic-practice/referencing/" TargetMode="External"/><Relationship Id="rId17" Type="http://schemas.openxmlformats.org/officeDocument/2006/relationships/hyperlink" Target="https://www.uopeople.edu/blog/the-best-research-skills-for-success/" TargetMode="External"/><Relationship Id="rId2" Type="http://schemas.openxmlformats.org/officeDocument/2006/relationships/numbering" Target="numbering.xml"/><Relationship Id="rId16" Type="http://schemas.openxmlformats.org/officeDocument/2006/relationships/hyperlink" Target="https://library.soton.ac.uk/sash/introduction-to-research-skil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ofirs.org/articles/what-are-research-skills-and-why-are-they-important" TargetMode="External"/><Relationship Id="rId5" Type="http://schemas.openxmlformats.org/officeDocument/2006/relationships/webSettings" Target="webSettings.xml"/><Relationship Id="rId15" Type="http://schemas.openxmlformats.org/officeDocument/2006/relationships/hyperlink" Target="https://www.ncl.ac.uk/academic-skills-kit/good-academic-practice/referencing/" TargetMode="External"/><Relationship Id="rId10" Type="http://schemas.openxmlformats.org/officeDocument/2006/relationships/hyperlink" Target="https://www.uopeople.edu/blog/the-best-research-skills-for-succes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l.ac.uk/academic-skills-kit/good-academic-practice/referencing/" TargetMode="External"/><Relationship Id="rId14" Type="http://schemas.openxmlformats.org/officeDocument/2006/relationships/hyperlink" Target="https://www.iedunote.com/referencing#4-types-of-reference-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1749</Words>
  <Characters>9008</Characters>
  <Application>Microsoft Office Word</Application>
  <DocSecurity>0</DocSecurity>
  <Lines>300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Denica Dimitrova</cp:lastModifiedBy>
  <cp:revision>2</cp:revision>
  <dcterms:created xsi:type="dcterms:W3CDTF">2023-02-10T23:08:00Z</dcterms:created>
  <dcterms:modified xsi:type="dcterms:W3CDTF">2023-02-10T23:08:00Z</dcterms:modified>
</cp:coreProperties>
</file>