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0D246" w14:textId="3FCD32B0" w:rsidR="00E30BD3" w:rsidRPr="008B0276" w:rsidRDefault="009D1534" w:rsidP="004F02B4">
      <w:pPr>
        <w:spacing w:line="360" w:lineRule="auto"/>
        <w:rPr>
          <w:rFonts w:ascii="Arial" w:hAnsi="Arial" w:cs="Arial"/>
          <w:sz w:val="28"/>
          <w:szCs w:val="28"/>
          <w:u w:val="single"/>
        </w:rPr>
      </w:pPr>
      <w:bookmarkStart w:id="0" w:name="_Hlk160128174"/>
      <w:bookmarkEnd w:id="0"/>
      <w:r w:rsidRPr="008B0276">
        <w:rPr>
          <w:rFonts w:ascii="Arial" w:hAnsi="Arial" w:cs="Arial"/>
          <w:noProof/>
        </w:rPr>
        <w:drawing>
          <wp:inline distT="0" distB="0" distL="0" distR="0" wp14:anchorId="5C1C5E04" wp14:editId="254C2579">
            <wp:extent cx="3080084" cy="1372918"/>
            <wp:effectExtent l="0" t="0" r="6350" b="0"/>
            <wp:docPr id="304731911" name="Picture 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731911" name="Picture 7" descr="A close-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7902" cy="1380860"/>
                    </a:xfrm>
                    <a:prstGeom prst="rect">
                      <a:avLst/>
                    </a:prstGeom>
                    <a:noFill/>
                    <a:ln>
                      <a:noFill/>
                    </a:ln>
                  </pic:spPr>
                </pic:pic>
              </a:graphicData>
            </a:graphic>
          </wp:inline>
        </w:drawing>
      </w:r>
    </w:p>
    <w:p w14:paraId="026A4452" w14:textId="77777777" w:rsidR="00E30BD3" w:rsidRPr="008B0276" w:rsidRDefault="00E30BD3" w:rsidP="004F02B4">
      <w:pPr>
        <w:spacing w:line="360" w:lineRule="auto"/>
        <w:rPr>
          <w:rFonts w:ascii="Arial" w:hAnsi="Arial" w:cs="Arial"/>
          <w:sz w:val="28"/>
          <w:szCs w:val="28"/>
          <w:u w:val="single"/>
        </w:rPr>
      </w:pPr>
    </w:p>
    <w:p w14:paraId="384B214B" w14:textId="77777777" w:rsidR="00202C94" w:rsidRPr="008B0276" w:rsidRDefault="00202C94" w:rsidP="004F02B4">
      <w:pPr>
        <w:pStyle w:val="BodyText"/>
        <w:pBdr>
          <w:bottom w:val="single" w:sz="4" w:space="1" w:color="auto"/>
        </w:pBdr>
        <w:spacing w:line="360" w:lineRule="auto"/>
        <w:rPr>
          <w:rFonts w:ascii="Arial" w:hAnsi="Arial" w:cs="Arial"/>
          <w:sz w:val="28"/>
          <w:szCs w:val="28"/>
        </w:rPr>
      </w:pPr>
    </w:p>
    <w:p w14:paraId="7C044D3C" w14:textId="77777777" w:rsidR="005C221B" w:rsidRPr="008B0276" w:rsidRDefault="005C221B" w:rsidP="004F02B4">
      <w:pPr>
        <w:spacing w:line="360" w:lineRule="auto"/>
        <w:rPr>
          <w:rFonts w:ascii="Arial" w:hAnsi="Arial" w:cs="Arial"/>
          <w:sz w:val="28"/>
          <w:szCs w:val="28"/>
        </w:rPr>
      </w:pPr>
    </w:p>
    <w:p w14:paraId="47801C7B" w14:textId="77777777" w:rsidR="0010689A" w:rsidRPr="008B0276" w:rsidRDefault="0010689A" w:rsidP="004F02B4">
      <w:pPr>
        <w:spacing w:line="360" w:lineRule="auto"/>
        <w:rPr>
          <w:rFonts w:ascii="Arial" w:hAnsi="Arial" w:cs="Arial"/>
          <w:sz w:val="28"/>
          <w:szCs w:val="28"/>
        </w:rPr>
      </w:pPr>
    </w:p>
    <w:p w14:paraId="608176AA" w14:textId="0BB6B9D8" w:rsidR="004B2195" w:rsidRPr="008B0276" w:rsidRDefault="004B2195" w:rsidP="004F02B4">
      <w:pPr>
        <w:spacing w:line="360" w:lineRule="auto"/>
        <w:rPr>
          <w:rFonts w:ascii="Arial" w:hAnsi="Arial" w:cs="Arial"/>
          <w:sz w:val="28"/>
          <w:szCs w:val="28"/>
        </w:rPr>
      </w:pPr>
      <w:r w:rsidRPr="008B0276">
        <w:rPr>
          <w:rFonts w:ascii="Arial" w:hAnsi="Arial" w:cs="Arial"/>
          <w:sz w:val="28"/>
          <w:szCs w:val="28"/>
        </w:rPr>
        <w:t>Name:</w:t>
      </w:r>
      <w:r w:rsidRPr="008B0276">
        <w:rPr>
          <w:rFonts w:ascii="Arial" w:hAnsi="Arial" w:cs="Arial"/>
          <w:sz w:val="28"/>
          <w:szCs w:val="28"/>
        </w:rPr>
        <w:tab/>
      </w:r>
      <w:r w:rsidRPr="008B0276">
        <w:rPr>
          <w:rFonts w:ascii="Arial" w:hAnsi="Arial" w:cs="Arial"/>
          <w:sz w:val="28"/>
          <w:szCs w:val="28"/>
        </w:rPr>
        <w:tab/>
      </w:r>
      <w:r w:rsidRPr="008B0276">
        <w:rPr>
          <w:rFonts w:ascii="Arial" w:hAnsi="Arial" w:cs="Arial"/>
          <w:sz w:val="28"/>
          <w:szCs w:val="28"/>
        </w:rPr>
        <w:tab/>
        <w:t xml:space="preserve">Lucy </w:t>
      </w:r>
      <w:r w:rsidR="00951D18" w:rsidRPr="008B0276">
        <w:rPr>
          <w:rFonts w:ascii="Arial" w:hAnsi="Arial" w:cs="Arial"/>
          <w:sz w:val="28"/>
          <w:szCs w:val="28"/>
        </w:rPr>
        <w:t>Pugh</w:t>
      </w:r>
    </w:p>
    <w:p w14:paraId="2A875BA5" w14:textId="7977C381" w:rsidR="004B2195" w:rsidRPr="008B0276" w:rsidRDefault="004B2195" w:rsidP="004F02B4">
      <w:pPr>
        <w:spacing w:line="360" w:lineRule="auto"/>
        <w:rPr>
          <w:rFonts w:ascii="Arial" w:hAnsi="Arial" w:cs="Arial"/>
          <w:sz w:val="28"/>
          <w:szCs w:val="28"/>
        </w:rPr>
      </w:pPr>
      <w:r w:rsidRPr="008B0276">
        <w:rPr>
          <w:rFonts w:ascii="Arial" w:hAnsi="Arial" w:cs="Arial"/>
          <w:sz w:val="28"/>
          <w:szCs w:val="28"/>
        </w:rPr>
        <w:t>Student Number:</w:t>
      </w:r>
      <w:r w:rsidRPr="008B0276">
        <w:rPr>
          <w:rFonts w:ascii="Arial" w:hAnsi="Arial" w:cs="Arial"/>
          <w:sz w:val="28"/>
          <w:szCs w:val="28"/>
        </w:rPr>
        <w:tab/>
      </w:r>
      <w:r w:rsidRPr="008B0276">
        <w:rPr>
          <w:rFonts w:ascii="Arial" w:hAnsi="Arial" w:cs="Arial"/>
          <w:sz w:val="28"/>
          <w:szCs w:val="28"/>
        </w:rPr>
        <w:tab/>
      </w:r>
      <w:r w:rsidR="00EA15FB" w:rsidRPr="008B0276">
        <w:rPr>
          <w:rFonts w:ascii="Arial" w:hAnsi="Arial" w:cs="Arial"/>
          <w:sz w:val="28"/>
          <w:szCs w:val="28"/>
        </w:rPr>
        <w:t>2247367</w:t>
      </w:r>
    </w:p>
    <w:p w14:paraId="7238CCF2" w14:textId="780A9D0D" w:rsidR="00ED1FA7" w:rsidRPr="008B0276" w:rsidRDefault="00ED1FA7" w:rsidP="004F02B4">
      <w:pPr>
        <w:spacing w:line="360" w:lineRule="auto"/>
        <w:rPr>
          <w:rFonts w:ascii="Arial" w:hAnsi="Arial" w:cs="Arial"/>
          <w:sz w:val="28"/>
          <w:szCs w:val="28"/>
        </w:rPr>
      </w:pPr>
      <w:r w:rsidRPr="008B0276">
        <w:rPr>
          <w:rFonts w:ascii="Arial" w:hAnsi="Arial" w:cs="Arial"/>
          <w:sz w:val="28"/>
          <w:szCs w:val="28"/>
        </w:rPr>
        <w:t>Module Code:</w:t>
      </w:r>
      <w:r w:rsidRPr="008B0276">
        <w:rPr>
          <w:rFonts w:ascii="Arial" w:hAnsi="Arial" w:cs="Arial"/>
          <w:sz w:val="28"/>
          <w:szCs w:val="28"/>
        </w:rPr>
        <w:tab/>
      </w:r>
      <w:r w:rsidRPr="008B0276">
        <w:rPr>
          <w:rFonts w:ascii="Arial" w:hAnsi="Arial" w:cs="Arial"/>
          <w:sz w:val="28"/>
          <w:szCs w:val="28"/>
        </w:rPr>
        <w:tab/>
      </w:r>
      <w:r w:rsidR="00273F86" w:rsidRPr="008B0276">
        <w:rPr>
          <w:rFonts w:ascii="Arial" w:hAnsi="Arial" w:cs="Arial"/>
          <w:sz w:val="28"/>
          <w:szCs w:val="28"/>
        </w:rPr>
        <w:t>BMPF7018</w:t>
      </w:r>
    </w:p>
    <w:p w14:paraId="7AF884E7" w14:textId="38824854" w:rsidR="004752BD" w:rsidRPr="008B0276" w:rsidRDefault="004752BD" w:rsidP="004F02B4">
      <w:pPr>
        <w:spacing w:line="360" w:lineRule="auto"/>
        <w:rPr>
          <w:rFonts w:ascii="Arial" w:hAnsi="Arial" w:cs="Arial"/>
          <w:sz w:val="28"/>
          <w:szCs w:val="28"/>
        </w:rPr>
      </w:pPr>
      <w:r w:rsidRPr="008B0276">
        <w:rPr>
          <w:rFonts w:ascii="Arial" w:hAnsi="Arial" w:cs="Arial"/>
          <w:sz w:val="28"/>
          <w:szCs w:val="28"/>
        </w:rPr>
        <w:t>Module Title:</w:t>
      </w:r>
      <w:r w:rsidR="000B15D5" w:rsidRPr="008B0276">
        <w:rPr>
          <w:rFonts w:ascii="Arial" w:hAnsi="Arial" w:cs="Arial"/>
          <w:sz w:val="28"/>
          <w:szCs w:val="28"/>
        </w:rPr>
        <w:tab/>
      </w:r>
      <w:r w:rsidR="000B15D5" w:rsidRPr="008B0276">
        <w:rPr>
          <w:rFonts w:ascii="Arial" w:hAnsi="Arial" w:cs="Arial"/>
          <w:sz w:val="28"/>
          <w:szCs w:val="28"/>
        </w:rPr>
        <w:tab/>
        <w:t xml:space="preserve">Managing Work-based </w:t>
      </w:r>
      <w:proofErr w:type="gramStart"/>
      <w:r w:rsidR="000B15D5" w:rsidRPr="008B0276">
        <w:rPr>
          <w:rFonts w:ascii="Arial" w:hAnsi="Arial" w:cs="Arial"/>
          <w:sz w:val="28"/>
          <w:szCs w:val="28"/>
        </w:rPr>
        <w:t>Projects</w:t>
      </w:r>
      <w:proofErr w:type="gramEnd"/>
    </w:p>
    <w:p w14:paraId="332BD161" w14:textId="7C2DEF89" w:rsidR="00415721" w:rsidRPr="008B0276" w:rsidRDefault="00415721" w:rsidP="00415721">
      <w:pPr>
        <w:spacing w:line="360" w:lineRule="auto"/>
        <w:rPr>
          <w:rFonts w:ascii="Arial" w:hAnsi="Arial" w:cs="Arial"/>
          <w:sz w:val="28"/>
          <w:szCs w:val="28"/>
        </w:rPr>
      </w:pPr>
      <w:r>
        <w:rPr>
          <w:rFonts w:ascii="Arial" w:hAnsi="Arial" w:cs="Arial"/>
          <w:sz w:val="28"/>
          <w:szCs w:val="28"/>
        </w:rPr>
        <w:t>Word Count</w:t>
      </w:r>
      <w:r w:rsidRPr="008B0276">
        <w:rPr>
          <w:rFonts w:ascii="Arial" w:hAnsi="Arial" w:cs="Arial"/>
          <w:sz w:val="28"/>
          <w:szCs w:val="28"/>
        </w:rPr>
        <w:t>:</w:t>
      </w:r>
      <w:r w:rsidRPr="008B0276">
        <w:rPr>
          <w:rFonts w:ascii="Arial" w:hAnsi="Arial" w:cs="Arial"/>
          <w:sz w:val="28"/>
          <w:szCs w:val="28"/>
        </w:rPr>
        <w:tab/>
      </w:r>
      <w:r w:rsidRPr="008B0276">
        <w:rPr>
          <w:rFonts w:ascii="Arial" w:hAnsi="Arial" w:cs="Arial"/>
          <w:sz w:val="28"/>
          <w:szCs w:val="28"/>
        </w:rPr>
        <w:tab/>
      </w:r>
      <w:r w:rsidR="001F6241">
        <w:rPr>
          <w:rFonts w:ascii="Arial" w:hAnsi="Arial" w:cs="Arial"/>
          <w:sz w:val="28"/>
          <w:szCs w:val="28"/>
        </w:rPr>
        <w:t>4928</w:t>
      </w:r>
    </w:p>
    <w:p w14:paraId="492EAF48" w14:textId="77777777" w:rsidR="002E0ECD" w:rsidRPr="008B0276" w:rsidRDefault="002E0ECD" w:rsidP="004F02B4">
      <w:pPr>
        <w:pStyle w:val="BodyText"/>
        <w:pBdr>
          <w:bottom w:val="single" w:sz="4" w:space="1" w:color="auto"/>
        </w:pBdr>
        <w:spacing w:line="360" w:lineRule="auto"/>
        <w:rPr>
          <w:rFonts w:ascii="Arial" w:hAnsi="Arial" w:cs="Arial"/>
          <w:sz w:val="28"/>
          <w:szCs w:val="28"/>
        </w:rPr>
      </w:pPr>
    </w:p>
    <w:p w14:paraId="341A2541" w14:textId="77777777" w:rsidR="0010689A" w:rsidRPr="008B0276" w:rsidRDefault="0010689A" w:rsidP="004F02B4">
      <w:pPr>
        <w:pStyle w:val="BodyText"/>
        <w:pBdr>
          <w:bottom w:val="single" w:sz="4" w:space="1" w:color="auto"/>
        </w:pBdr>
        <w:spacing w:line="360" w:lineRule="auto"/>
        <w:rPr>
          <w:rFonts w:ascii="Arial" w:hAnsi="Arial" w:cs="Arial"/>
          <w:sz w:val="28"/>
          <w:szCs w:val="28"/>
        </w:rPr>
      </w:pPr>
    </w:p>
    <w:p w14:paraId="3667A246" w14:textId="77777777" w:rsidR="004B2195" w:rsidRPr="008B0276" w:rsidRDefault="004B2195" w:rsidP="004F02B4">
      <w:pPr>
        <w:spacing w:line="360" w:lineRule="auto"/>
        <w:rPr>
          <w:rFonts w:ascii="Arial" w:hAnsi="Arial" w:cs="Arial"/>
          <w:sz w:val="28"/>
          <w:szCs w:val="28"/>
        </w:rPr>
      </w:pPr>
    </w:p>
    <w:p w14:paraId="19BE080B" w14:textId="77777777" w:rsidR="0010689A" w:rsidRPr="008B0276" w:rsidRDefault="0010689A" w:rsidP="004F02B4">
      <w:pPr>
        <w:spacing w:line="360" w:lineRule="auto"/>
        <w:rPr>
          <w:rFonts w:ascii="Arial" w:hAnsi="Arial" w:cs="Arial"/>
          <w:sz w:val="28"/>
          <w:szCs w:val="28"/>
        </w:rPr>
      </w:pPr>
    </w:p>
    <w:p w14:paraId="697296C3" w14:textId="0DAF1C2C" w:rsidR="004B2195" w:rsidRPr="008B0276" w:rsidRDefault="004B2195" w:rsidP="004F02B4">
      <w:pPr>
        <w:spacing w:line="360" w:lineRule="auto"/>
        <w:rPr>
          <w:rFonts w:ascii="Arial" w:hAnsi="Arial" w:cs="Arial"/>
        </w:rPr>
      </w:pPr>
    </w:p>
    <w:p w14:paraId="47E0077F" w14:textId="77777777" w:rsidR="00170966" w:rsidRPr="008B0276" w:rsidRDefault="00170966" w:rsidP="00170966">
      <w:pPr>
        <w:spacing w:line="360" w:lineRule="auto"/>
        <w:rPr>
          <w:rFonts w:ascii="Arial" w:hAnsi="Arial" w:cs="Arial"/>
          <w:sz w:val="28"/>
          <w:szCs w:val="28"/>
          <w:u w:val="single"/>
        </w:rPr>
      </w:pPr>
      <w:r w:rsidRPr="008B0276">
        <w:rPr>
          <w:rFonts w:ascii="Arial" w:hAnsi="Arial" w:cs="Arial"/>
          <w:sz w:val="28"/>
          <w:szCs w:val="28"/>
          <w:u w:val="single"/>
        </w:rPr>
        <w:t>Assignment Brief (Assessment Component 1): -</w:t>
      </w:r>
    </w:p>
    <w:p w14:paraId="788C5DFD" w14:textId="77777777" w:rsidR="00170966" w:rsidRPr="008B0276" w:rsidRDefault="00170966" w:rsidP="00170966">
      <w:pPr>
        <w:spacing w:line="360" w:lineRule="auto"/>
        <w:rPr>
          <w:rFonts w:ascii="Arial" w:hAnsi="Arial" w:cs="Arial"/>
          <w:sz w:val="28"/>
          <w:szCs w:val="28"/>
          <w:shd w:val="clear" w:color="auto" w:fill="FFFFFF"/>
        </w:rPr>
      </w:pPr>
    </w:p>
    <w:p w14:paraId="3BFE9E5C" w14:textId="77777777" w:rsidR="00170966" w:rsidRPr="008B0276" w:rsidRDefault="00170966" w:rsidP="00170966">
      <w:pPr>
        <w:spacing w:line="360" w:lineRule="auto"/>
        <w:rPr>
          <w:rFonts w:ascii="Arial" w:hAnsi="Arial" w:cs="Arial"/>
          <w:b/>
          <w:bCs/>
          <w:sz w:val="32"/>
          <w:szCs w:val="32"/>
        </w:rPr>
      </w:pPr>
      <w:r w:rsidRPr="008B0276">
        <w:rPr>
          <w:rFonts w:ascii="Arial" w:hAnsi="Arial" w:cs="Arial"/>
          <w:b/>
          <w:bCs/>
          <w:sz w:val="32"/>
          <w:szCs w:val="32"/>
          <w:shd w:val="clear" w:color="auto" w:fill="FFFFFF"/>
        </w:rPr>
        <w:t>Discuss and critically evaluate project management process and assess the suitability in the context of the workplace.</w:t>
      </w:r>
    </w:p>
    <w:p w14:paraId="320DF52E" w14:textId="77777777" w:rsidR="00170966" w:rsidRPr="008B0276" w:rsidRDefault="00170966" w:rsidP="00170966">
      <w:pPr>
        <w:pStyle w:val="BodyText"/>
        <w:pBdr>
          <w:bottom w:val="single" w:sz="4" w:space="1" w:color="auto"/>
        </w:pBdr>
        <w:spacing w:line="360" w:lineRule="auto"/>
        <w:rPr>
          <w:rFonts w:ascii="Arial" w:hAnsi="Arial" w:cs="Arial"/>
          <w:sz w:val="28"/>
          <w:szCs w:val="28"/>
        </w:rPr>
      </w:pPr>
    </w:p>
    <w:p w14:paraId="2D7F92FB" w14:textId="77777777" w:rsidR="00170966" w:rsidRPr="008B0276" w:rsidRDefault="00170966" w:rsidP="00170966">
      <w:pPr>
        <w:pStyle w:val="BodyText"/>
        <w:pBdr>
          <w:bottom w:val="single" w:sz="4" w:space="1" w:color="auto"/>
        </w:pBdr>
        <w:spacing w:line="360" w:lineRule="auto"/>
        <w:rPr>
          <w:rFonts w:ascii="Arial" w:hAnsi="Arial" w:cs="Arial"/>
          <w:sz w:val="28"/>
          <w:szCs w:val="28"/>
        </w:rPr>
      </w:pPr>
    </w:p>
    <w:p w14:paraId="0ED4E086" w14:textId="77777777" w:rsidR="0010689A" w:rsidRPr="008B0276" w:rsidRDefault="0010689A" w:rsidP="00170966">
      <w:pPr>
        <w:pStyle w:val="BodyText"/>
        <w:pBdr>
          <w:bottom w:val="single" w:sz="4" w:space="1" w:color="auto"/>
        </w:pBdr>
        <w:spacing w:line="360" w:lineRule="auto"/>
        <w:rPr>
          <w:rFonts w:ascii="Arial" w:hAnsi="Arial" w:cs="Arial"/>
          <w:sz w:val="28"/>
          <w:szCs w:val="28"/>
        </w:rPr>
      </w:pPr>
    </w:p>
    <w:p w14:paraId="3A2F5823" w14:textId="6C0E9A1E" w:rsidR="004B2195" w:rsidRPr="008B0276" w:rsidRDefault="004B2195" w:rsidP="0010423F">
      <w:pPr>
        <w:pStyle w:val="TOC1"/>
      </w:pPr>
    </w:p>
    <w:p w14:paraId="04D92208" w14:textId="5DB66AE2" w:rsidR="004B7EFC" w:rsidRPr="008B0276" w:rsidRDefault="00031EC4" w:rsidP="0010423F">
      <w:pPr>
        <w:pStyle w:val="TOC1"/>
      </w:pPr>
      <w:r w:rsidRPr="008B0276">
        <w:br w:type="page"/>
      </w:r>
      <w:r w:rsidR="004B7EFC" w:rsidRPr="008B0276">
        <w:lastRenderedPageBreak/>
        <w:t>Table of Contents</w:t>
      </w:r>
    </w:p>
    <w:p w14:paraId="04EF0CC7" w14:textId="77777777" w:rsidR="00826BBF" w:rsidRPr="008B0276" w:rsidRDefault="00826BBF" w:rsidP="00826BBF">
      <w:pPr>
        <w:rPr>
          <w:rFonts w:ascii="Arial" w:hAnsi="Arial" w:cs="Arial"/>
        </w:rPr>
      </w:pPr>
    </w:p>
    <w:p w14:paraId="4067333D" w14:textId="2118A378" w:rsidR="001F6241" w:rsidRDefault="007F0012">
      <w:pPr>
        <w:pStyle w:val="TOC1"/>
        <w:rPr>
          <w:rFonts w:asciiTheme="minorHAnsi" w:eastAsiaTheme="minorEastAsia" w:hAnsiTheme="minorHAnsi" w:cstheme="minorBidi"/>
          <w:b w:val="0"/>
          <w:noProof/>
          <w:kern w:val="2"/>
          <w:sz w:val="22"/>
          <w:szCs w:val="22"/>
          <w14:ligatures w14:val="standardContextual"/>
        </w:rPr>
      </w:pPr>
      <w:r w:rsidRPr="008B0276">
        <w:rPr>
          <w:b w:val="0"/>
        </w:rPr>
        <w:fldChar w:fldCharType="begin"/>
      </w:r>
      <w:r w:rsidRPr="008B0276">
        <w:rPr>
          <w:b w:val="0"/>
        </w:rPr>
        <w:instrText xml:space="preserve"> TOC \o "1-3" \h \z \u </w:instrText>
      </w:r>
      <w:r w:rsidRPr="008B0276">
        <w:rPr>
          <w:b w:val="0"/>
        </w:rPr>
        <w:fldChar w:fldCharType="separate"/>
      </w:r>
      <w:hyperlink w:anchor="_Toc163822567" w:history="1">
        <w:r w:rsidR="001F6241" w:rsidRPr="005356A4">
          <w:rPr>
            <w:rStyle w:val="Hyperlink"/>
            <w:noProof/>
          </w:rPr>
          <w:t>Table of Figures</w:t>
        </w:r>
        <w:r w:rsidR="001F6241">
          <w:rPr>
            <w:noProof/>
            <w:webHidden/>
          </w:rPr>
          <w:tab/>
        </w:r>
        <w:r w:rsidR="001F6241">
          <w:rPr>
            <w:noProof/>
            <w:webHidden/>
          </w:rPr>
          <w:fldChar w:fldCharType="begin"/>
        </w:r>
        <w:r w:rsidR="001F6241">
          <w:rPr>
            <w:noProof/>
            <w:webHidden/>
          </w:rPr>
          <w:instrText xml:space="preserve"> PAGEREF _Toc163822567 \h </w:instrText>
        </w:r>
        <w:r w:rsidR="001F6241">
          <w:rPr>
            <w:noProof/>
            <w:webHidden/>
          </w:rPr>
        </w:r>
        <w:r w:rsidR="001F6241">
          <w:rPr>
            <w:noProof/>
            <w:webHidden/>
          </w:rPr>
          <w:fldChar w:fldCharType="separate"/>
        </w:r>
        <w:r w:rsidR="001F6241">
          <w:rPr>
            <w:noProof/>
            <w:webHidden/>
          </w:rPr>
          <w:t>3</w:t>
        </w:r>
        <w:r w:rsidR="001F6241">
          <w:rPr>
            <w:noProof/>
            <w:webHidden/>
          </w:rPr>
          <w:fldChar w:fldCharType="end"/>
        </w:r>
      </w:hyperlink>
    </w:p>
    <w:p w14:paraId="5225732A" w14:textId="1DD4A4E3" w:rsidR="001F6241" w:rsidRDefault="001F6241">
      <w:pPr>
        <w:pStyle w:val="TOC1"/>
        <w:rPr>
          <w:rFonts w:asciiTheme="minorHAnsi" w:eastAsiaTheme="minorEastAsia" w:hAnsiTheme="minorHAnsi" w:cstheme="minorBidi"/>
          <w:b w:val="0"/>
          <w:noProof/>
          <w:kern w:val="2"/>
          <w:sz w:val="22"/>
          <w:szCs w:val="22"/>
          <w14:ligatures w14:val="standardContextual"/>
        </w:rPr>
      </w:pPr>
      <w:hyperlink w:anchor="_Toc163822568" w:history="1">
        <w:r w:rsidRPr="005356A4">
          <w:rPr>
            <w:rStyle w:val="Hyperlink"/>
            <w:noProof/>
          </w:rPr>
          <w:t>1</w:t>
        </w:r>
        <w:r>
          <w:rPr>
            <w:rFonts w:asciiTheme="minorHAnsi" w:eastAsiaTheme="minorEastAsia" w:hAnsiTheme="minorHAnsi" w:cstheme="minorBidi"/>
            <w:b w:val="0"/>
            <w:noProof/>
            <w:kern w:val="2"/>
            <w:sz w:val="22"/>
            <w:szCs w:val="22"/>
            <w14:ligatures w14:val="standardContextual"/>
          </w:rPr>
          <w:tab/>
        </w:r>
        <w:r w:rsidRPr="005356A4">
          <w:rPr>
            <w:rStyle w:val="Hyperlink"/>
            <w:noProof/>
          </w:rPr>
          <w:t>Introduction</w:t>
        </w:r>
        <w:r>
          <w:rPr>
            <w:noProof/>
            <w:webHidden/>
          </w:rPr>
          <w:tab/>
        </w:r>
        <w:r>
          <w:rPr>
            <w:noProof/>
            <w:webHidden/>
          </w:rPr>
          <w:fldChar w:fldCharType="begin"/>
        </w:r>
        <w:r>
          <w:rPr>
            <w:noProof/>
            <w:webHidden/>
          </w:rPr>
          <w:instrText xml:space="preserve"> PAGEREF _Toc163822568 \h </w:instrText>
        </w:r>
        <w:r>
          <w:rPr>
            <w:noProof/>
            <w:webHidden/>
          </w:rPr>
        </w:r>
        <w:r>
          <w:rPr>
            <w:noProof/>
            <w:webHidden/>
          </w:rPr>
          <w:fldChar w:fldCharType="separate"/>
        </w:r>
        <w:r>
          <w:rPr>
            <w:noProof/>
            <w:webHidden/>
          </w:rPr>
          <w:t>4</w:t>
        </w:r>
        <w:r>
          <w:rPr>
            <w:noProof/>
            <w:webHidden/>
          </w:rPr>
          <w:fldChar w:fldCharType="end"/>
        </w:r>
      </w:hyperlink>
    </w:p>
    <w:p w14:paraId="01C00175" w14:textId="56C7CE6E" w:rsidR="001F6241" w:rsidRDefault="001F6241">
      <w:pPr>
        <w:pStyle w:val="TOC1"/>
        <w:rPr>
          <w:rFonts w:asciiTheme="minorHAnsi" w:eastAsiaTheme="minorEastAsia" w:hAnsiTheme="minorHAnsi" w:cstheme="minorBidi"/>
          <w:b w:val="0"/>
          <w:noProof/>
          <w:kern w:val="2"/>
          <w:sz w:val="22"/>
          <w:szCs w:val="22"/>
          <w14:ligatures w14:val="standardContextual"/>
        </w:rPr>
      </w:pPr>
      <w:hyperlink w:anchor="_Toc163822569" w:history="1">
        <w:r w:rsidRPr="005356A4">
          <w:rPr>
            <w:rStyle w:val="Hyperlink"/>
            <w:noProof/>
          </w:rPr>
          <w:t>2</w:t>
        </w:r>
        <w:r>
          <w:rPr>
            <w:rFonts w:asciiTheme="minorHAnsi" w:eastAsiaTheme="minorEastAsia" w:hAnsiTheme="minorHAnsi" w:cstheme="minorBidi"/>
            <w:b w:val="0"/>
            <w:noProof/>
            <w:kern w:val="2"/>
            <w:sz w:val="22"/>
            <w:szCs w:val="22"/>
            <w14:ligatures w14:val="standardContextual"/>
          </w:rPr>
          <w:tab/>
        </w:r>
        <w:r w:rsidRPr="005356A4">
          <w:rPr>
            <w:rStyle w:val="Hyperlink"/>
            <w:noProof/>
          </w:rPr>
          <w:t>Project Management and its Role in the Workplace</w:t>
        </w:r>
        <w:r>
          <w:rPr>
            <w:noProof/>
            <w:webHidden/>
          </w:rPr>
          <w:tab/>
        </w:r>
        <w:r>
          <w:rPr>
            <w:noProof/>
            <w:webHidden/>
          </w:rPr>
          <w:fldChar w:fldCharType="begin"/>
        </w:r>
        <w:r>
          <w:rPr>
            <w:noProof/>
            <w:webHidden/>
          </w:rPr>
          <w:instrText xml:space="preserve"> PAGEREF _Toc163822569 \h </w:instrText>
        </w:r>
        <w:r>
          <w:rPr>
            <w:noProof/>
            <w:webHidden/>
          </w:rPr>
        </w:r>
        <w:r>
          <w:rPr>
            <w:noProof/>
            <w:webHidden/>
          </w:rPr>
          <w:fldChar w:fldCharType="separate"/>
        </w:r>
        <w:r>
          <w:rPr>
            <w:noProof/>
            <w:webHidden/>
          </w:rPr>
          <w:t>5</w:t>
        </w:r>
        <w:r>
          <w:rPr>
            <w:noProof/>
            <w:webHidden/>
          </w:rPr>
          <w:fldChar w:fldCharType="end"/>
        </w:r>
      </w:hyperlink>
    </w:p>
    <w:p w14:paraId="3E0487E5" w14:textId="08E2E6DC"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70" w:history="1">
        <w:r w:rsidRPr="005356A4">
          <w:rPr>
            <w:rStyle w:val="Hyperlink"/>
            <w:noProof/>
          </w:rPr>
          <w:t>2.1</w:t>
        </w:r>
        <w:r>
          <w:rPr>
            <w:rFonts w:asciiTheme="minorHAnsi" w:eastAsiaTheme="minorEastAsia" w:hAnsiTheme="minorHAnsi" w:cstheme="minorBidi"/>
            <w:noProof/>
            <w:kern w:val="2"/>
            <w:sz w:val="22"/>
            <w:szCs w:val="22"/>
            <w14:ligatures w14:val="standardContextual"/>
          </w:rPr>
          <w:tab/>
        </w:r>
        <w:r w:rsidRPr="005356A4">
          <w:rPr>
            <w:rStyle w:val="Hyperlink"/>
            <w:noProof/>
          </w:rPr>
          <w:t>What is a Project?</w:t>
        </w:r>
        <w:r>
          <w:rPr>
            <w:noProof/>
            <w:webHidden/>
          </w:rPr>
          <w:tab/>
        </w:r>
        <w:r>
          <w:rPr>
            <w:noProof/>
            <w:webHidden/>
          </w:rPr>
          <w:fldChar w:fldCharType="begin"/>
        </w:r>
        <w:r>
          <w:rPr>
            <w:noProof/>
            <w:webHidden/>
          </w:rPr>
          <w:instrText xml:space="preserve"> PAGEREF _Toc163822570 \h </w:instrText>
        </w:r>
        <w:r>
          <w:rPr>
            <w:noProof/>
            <w:webHidden/>
          </w:rPr>
        </w:r>
        <w:r>
          <w:rPr>
            <w:noProof/>
            <w:webHidden/>
          </w:rPr>
          <w:fldChar w:fldCharType="separate"/>
        </w:r>
        <w:r>
          <w:rPr>
            <w:noProof/>
            <w:webHidden/>
          </w:rPr>
          <w:t>5</w:t>
        </w:r>
        <w:r>
          <w:rPr>
            <w:noProof/>
            <w:webHidden/>
          </w:rPr>
          <w:fldChar w:fldCharType="end"/>
        </w:r>
      </w:hyperlink>
    </w:p>
    <w:p w14:paraId="4EDE4458" w14:textId="299B5000"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71" w:history="1">
        <w:r w:rsidRPr="005356A4">
          <w:rPr>
            <w:rStyle w:val="Hyperlink"/>
            <w:noProof/>
          </w:rPr>
          <w:t>2.2</w:t>
        </w:r>
        <w:r>
          <w:rPr>
            <w:rFonts w:asciiTheme="minorHAnsi" w:eastAsiaTheme="minorEastAsia" w:hAnsiTheme="minorHAnsi" w:cstheme="minorBidi"/>
            <w:noProof/>
            <w:kern w:val="2"/>
            <w:sz w:val="22"/>
            <w:szCs w:val="22"/>
            <w14:ligatures w14:val="standardContextual"/>
          </w:rPr>
          <w:tab/>
        </w:r>
        <w:r w:rsidRPr="005356A4">
          <w:rPr>
            <w:rStyle w:val="Hyperlink"/>
            <w:noProof/>
          </w:rPr>
          <w:t>What is Project Management?</w:t>
        </w:r>
        <w:r>
          <w:rPr>
            <w:noProof/>
            <w:webHidden/>
          </w:rPr>
          <w:tab/>
        </w:r>
        <w:r>
          <w:rPr>
            <w:noProof/>
            <w:webHidden/>
          </w:rPr>
          <w:fldChar w:fldCharType="begin"/>
        </w:r>
        <w:r>
          <w:rPr>
            <w:noProof/>
            <w:webHidden/>
          </w:rPr>
          <w:instrText xml:space="preserve"> PAGEREF _Toc163822571 \h </w:instrText>
        </w:r>
        <w:r>
          <w:rPr>
            <w:noProof/>
            <w:webHidden/>
          </w:rPr>
        </w:r>
        <w:r>
          <w:rPr>
            <w:noProof/>
            <w:webHidden/>
          </w:rPr>
          <w:fldChar w:fldCharType="separate"/>
        </w:r>
        <w:r>
          <w:rPr>
            <w:noProof/>
            <w:webHidden/>
          </w:rPr>
          <w:t>5</w:t>
        </w:r>
        <w:r>
          <w:rPr>
            <w:noProof/>
            <w:webHidden/>
          </w:rPr>
          <w:fldChar w:fldCharType="end"/>
        </w:r>
      </w:hyperlink>
    </w:p>
    <w:p w14:paraId="3FF0C0E1" w14:textId="773128C6"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72" w:history="1">
        <w:r w:rsidRPr="005356A4">
          <w:rPr>
            <w:rStyle w:val="Hyperlink"/>
            <w:noProof/>
          </w:rPr>
          <w:t>2.3</w:t>
        </w:r>
        <w:r>
          <w:rPr>
            <w:rFonts w:asciiTheme="minorHAnsi" w:eastAsiaTheme="minorEastAsia" w:hAnsiTheme="minorHAnsi" w:cstheme="minorBidi"/>
            <w:noProof/>
            <w:kern w:val="2"/>
            <w:sz w:val="22"/>
            <w:szCs w:val="22"/>
            <w14:ligatures w14:val="standardContextual"/>
          </w:rPr>
          <w:tab/>
        </w:r>
        <w:r w:rsidRPr="005356A4">
          <w:rPr>
            <w:rStyle w:val="Hyperlink"/>
            <w:noProof/>
          </w:rPr>
          <w:t>The Workplace – Local Government</w:t>
        </w:r>
        <w:r>
          <w:rPr>
            <w:noProof/>
            <w:webHidden/>
          </w:rPr>
          <w:tab/>
        </w:r>
        <w:r>
          <w:rPr>
            <w:noProof/>
            <w:webHidden/>
          </w:rPr>
          <w:fldChar w:fldCharType="begin"/>
        </w:r>
        <w:r>
          <w:rPr>
            <w:noProof/>
            <w:webHidden/>
          </w:rPr>
          <w:instrText xml:space="preserve"> PAGEREF _Toc163822572 \h </w:instrText>
        </w:r>
        <w:r>
          <w:rPr>
            <w:noProof/>
            <w:webHidden/>
          </w:rPr>
        </w:r>
        <w:r>
          <w:rPr>
            <w:noProof/>
            <w:webHidden/>
          </w:rPr>
          <w:fldChar w:fldCharType="separate"/>
        </w:r>
        <w:r>
          <w:rPr>
            <w:noProof/>
            <w:webHidden/>
          </w:rPr>
          <w:t>5</w:t>
        </w:r>
        <w:r>
          <w:rPr>
            <w:noProof/>
            <w:webHidden/>
          </w:rPr>
          <w:fldChar w:fldCharType="end"/>
        </w:r>
      </w:hyperlink>
    </w:p>
    <w:p w14:paraId="12245A92" w14:textId="552FDBED"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73" w:history="1">
        <w:r w:rsidRPr="005356A4">
          <w:rPr>
            <w:rStyle w:val="Hyperlink"/>
            <w:noProof/>
          </w:rPr>
          <w:t>2.4</w:t>
        </w:r>
        <w:r>
          <w:rPr>
            <w:rFonts w:asciiTheme="minorHAnsi" w:eastAsiaTheme="minorEastAsia" w:hAnsiTheme="minorHAnsi" w:cstheme="minorBidi"/>
            <w:noProof/>
            <w:kern w:val="2"/>
            <w:sz w:val="22"/>
            <w:szCs w:val="22"/>
            <w14:ligatures w14:val="standardContextual"/>
          </w:rPr>
          <w:tab/>
        </w:r>
        <w:r w:rsidRPr="005356A4">
          <w:rPr>
            <w:rStyle w:val="Hyperlink"/>
            <w:noProof/>
          </w:rPr>
          <w:t>Role of Project Management in Local Government</w:t>
        </w:r>
        <w:r>
          <w:rPr>
            <w:noProof/>
            <w:webHidden/>
          </w:rPr>
          <w:tab/>
        </w:r>
        <w:r>
          <w:rPr>
            <w:noProof/>
            <w:webHidden/>
          </w:rPr>
          <w:fldChar w:fldCharType="begin"/>
        </w:r>
        <w:r>
          <w:rPr>
            <w:noProof/>
            <w:webHidden/>
          </w:rPr>
          <w:instrText xml:space="preserve"> PAGEREF _Toc163822573 \h </w:instrText>
        </w:r>
        <w:r>
          <w:rPr>
            <w:noProof/>
            <w:webHidden/>
          </w:rPr>
        </w:r>
        <w:r>
          <w:rPr>
            <w:noProof/>
            <w:webHidden/>
          </w:rPr>
          <w:fldChar w:fldCharType="separate"/>
        </w:r>
        <w:r>
          <w:rPr>
            <w:noProof/>
            <w:webHidden/>
          </w:rPr>
          <w:t>6</w:t>
        </w:r>
        <w:r>
          <w:rPr>
            <w:noProof/>
            <w:webHidden/>
          </w:rPr>
          <w:fldChar w:fldCharType="end"/>
        </w:r>
      </w:hyperlink>
    </w:p>
    <w:p w14:paraId="17B35CEC" w14:textId="55268114" w:rsidR="001F6241" w:rsidRDefault="001F6241">
      <w:pPr>
        <w:pStyle w:val="TOC1"/>
        <w:rPr>
          <w:rFonts w:asciiTheme="minorHAnsi" w:eastAsiaTheme="minorEastAsia" w:hAnsiTheme="minorHAnsi" w:cstheme="minorBidi"/>
          <w:b w:val="0"/>
          <w:noProof/>
          <w:kern w:val="2"/>
          <w:sz w:val="22"/>
          <w:szCs w:val="22"/>
          <w14:ligatures w14:val="standardContextual"/>
        </w:rPr>
      </w:pPr>
      <w:hyperlink w:anchor="_Toc163822574" w:history="1">
        <w:r w:rsidRPr="005356A4">
          <w:rPr>
            <w:rStyle w:val="Hyperlink"/>
            <w:noProof/>
          </w:rPr>
          <w:t>3</w:t>
        </w:r>
        <w:r>
          <w:rPr>
            <w:rFonts w:asciiTheme="minorHAnsi" w:eastAsiaTheme="minorEastAsia" w:hAnsiTheme="minorHAnsi" w:cstheme="minorBidi"/>
            <w:b w:val="0"/>
            <w:noProof/>
            <w:kern w:val="2"/>
            <w:sz w:val="22"/>
            <w:szCs w:val="22"/>
            <w14:ligatures w14:val="standardContextual"/>
          </w:rPr>
          <w:tab/>
        </w:r>
        <w:r w:rsidRPr="005356A4">
          <w:rPr>
            <w:rStyle w:val="Hyperlink"/>
            <w:noProof/>
          </w:rPr>
          <w:t>Project Management Process vs Methodology</w:t>
        </w:r>
        <w:r>
          <w:rPr>
            <w:noProof/>
            <w:webHidden/>
          </w:rPr>
          <w:tab/>
        </w:r>
        <w:r>
          <w:rPr>
            <w:noProof/>
            <w:webHidden/>
          </w:rPr>
          <w:fldChar w:fldCharType="begin"/>
        </w:r>
        <w:r>
          <w:rPr>
            <w:noProof/>
            <w:webHidden/>
          </w:rPr>
          <w:instrText xml:space="preserve"> PAGEREF _Toc163822574 \h </w:instrText>
        </w:r>
        <w:r>
          <w:rPr>
            <w:noProof/>
            <w:webHidden/>
          </w:rPr>
        </w:r>
        <w:r>
          <w:rPr>
            <w:noProof/>
            <w:webHidden/>
          </w:rPr>
          <w:fldChar w:fldCharType="separate"/>
        </w:r>
        <w:r>
          <w:rPr>
            <w:noProof/>
            <w:webHidden/>
          </w:rPr>
          <w:t>7</w:t>
        </w:r>
        <w:r>
          <w:rPr>
            <w:noProof/>
            <w:webHidden/>
          </w:rPr>
          <w:fldChar w:fldCharType="end"/>
        </w:r>
      </w:hyperlink>
    </w:p>
    <w:p w14:paraId="570080F5" w14:textId="53E6382D"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75" w:history="1">
        <w:r w:rsidRPr="005356A4">
          <w:rPr>
            <w:rStyle w:val="Hyperlink"/>
            <w:noProof/>
          </w:rPr>
          <w:t>3.1</w:t>
        </w:r>
        <w:r>
          <w:rPr>
            <w:rFonts w:asciiTheme="minorHAnsi" w:eastAsiaTheme="minorEastAsia" w:hAnsiTheme="minorHAnsi" w:cstheme="minorBidi"/>
            <w:noProof/>
            <w:kern w:val="2"/>
            <w:sz w:val="22"/>
            <w:szCs w:val="22"/>
            <w14:ligatures w14:val="standardContextual"/>
          </w:rPr>
          <w:tab/>
        </w:r>
        <w:r w:rsidRPr="005356A4">
          <w:rPr>
            <w:rStyle w:val="Hyperlink"/>
            <w:noProof/>
          </w:rPr>
          <w:t>Project Management Process</w:t>
        </w:r>
        <w:r>
          <w:rPr>
            <w:noProof/>
            <w:webHidden/>
          </w:rPr>
          <w:tab/>
        </w:r>
        <w:r>
          <w:rPr>
            <w:noProof/>
            <w:webHidden/>
          </w:rPr>
          <w:fldChar w:fldCharType="begin"/>
        </w:r>
        <w:r>
          <w:rPr>
            <w:noProof/>
            <w:webHidden/>
          </w:rPr>
          <w:instrText xml:space="preserve"> PAGEREF _Toc163822575 \h </w:instrText>
        </w:r>
        <w:r>
          <w:rPr>
            <w:noProof/>
            <w:webHidden/>
          </w:rPr>
        </w:r>
        <w:r>
          <w:rPr>
            <w:noProof/>
            <w:webHidden/>
          </w:rPr>
          <w:fldChar w:fldCharType="separate"/>
        </w:r>
        <w:r>
          <w:rPr>
            <w:noProof/>
            <w:webHidden/>
          </w:rPr>
          <w:t>7</w:t>
        </w:r>
        <w:r>
          <w:rPr>
            <w:noProof/>
            <w:webHidden/>
          </w:rPr>
          <w:fldChar w:fldCharType="end"/>
        </w:r>
      </w:hyperlink>
    </w:p>
    <w:p w14:paraId="49600BD3" w14:textId="2AA8AAFD"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76" w:history="1">
        <w:r w:rsidRPr="005356A4">
          <w:rPr>
            <w:rStyle w:val="Hyperlink"/>
            <w:noProof/>
          </w:rPr>
          <w:t>3.2</w:t>
        </w:r>
        <w:r>
          <w:rPr>
            <w:rFonts w:asciiTheme="minorHAnsi" w:eastAsiaTheme="minorEastAsia" w:hAnsiTheme="minorHAnsi" w:cstheme="minorBidi"/>
            <w:noProof/>
            <w:kern w:val="2"/>
            <w:sz w:val="22"/>
            <w:szCs w:val="22"/>
            <w14:ligatures w14:val="standardContextual"/>
          </w:rPr>
          <w:tab/>
        </w:r>
        <w:r w:rsidRPr="005356A4">
          <w:rPr>
            <w:rStyle w:val="Hyperlink"/>
            <w:noProof/>
          </w:rPr>
          <w:t>Project Management Methodology</w:t>
        </w:r>
        <w:r>
          <w:rPr>
            <w:noProof/>
            <w:webHidden/>
          </w:rPr>
          <w:tab/>
        </w:r>
        <w:r>
          <w:rPr>
            <w:noProof/>
            <w:webHidden/>
          </w:rPr>
          <w:fldChar w:fldCharType="begin"/>
        </w:r>
        <w:r>
          <w:rPr>
            <w:noProof/>
            <w:webHidden/>
          </w:rPr>
          <w:instrText xml:space="preserve"> PAGEREF _Toc163822576 \h </w:instrText>
        </w:r>
        <w:r>
          <w:rPr>
            <w:noProof/>
            <w:webHidden/>
          </w:rPr>
        </w:r>
        <w:r>
          <w:rPr>
            <w:noProof/>
            <w:webHidden/>
          </w:rPr>
          <w:fldChar w:fldCharType="separate"/>
        </w:r>
        <w:r>
          <w:rPr>
            <w:noProof/>
            <w:webHidden/>
          </w:rPr>
          <w:t>7</w:t>
        </w:r>
        <w:r>
          <w:rPr>
            <w:noProof/>
            <w:webHidden/>
          </w:rPr>
          <w:fldChar w:fldCharType="end"/>
        </w:r>
      </w:hyperlink>
    </w:p>
    <w:p w14:paraId="04B268CF" w14:textId="363DE5AC"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77" w:history="1">
        <w:r w:rsidRPr="005356A4">
          <w:rPr>
            <w:rStyle w:val="Hyperlink"/>
            <w:noProof/>
          </w:rPr>
          <w:t>3.3</w:t>
        </w:r>
        <w:r>
          <w:rPr>
            <w:rFonts w:asciiTheme="minorHAnsi" w:eastAsiaTheme="minorEastAsia" w:hAnsiTheme="minorHAnsi" w:cstheme="minorBidi"/>
            <w:noProof/>
            <w:kern w:val="2"/>
            <w:sz w:val="22"/>
            <w:szCs w:val="22"/>
            <w14:ligatures w14:val="standardContextual"/>
          </w:rPr>
          <w:tab/>
        </w:r>
        <w:r w:rsidRPr="005356A4">
          <w:rPr>
            <w:rStyle w:val="Hyperlink"/>
            <w:noProof/>
          </w:rPr>
          <w:t>Summary</w:t>
        </w:r>
        <w:r>
          <w:rPr>
            <w:noProof/>
            <w:webHidden/>
          </w:rPr>
          <w:tab/>
        </w:r>
        <w:r>
          <w:rPr>
            <w:noProof/>
            <w:webHidden/>
          </w:rPr>
          <w:fldChar w:fldCharType="begin"/>
        </w:r>
        <w:r>
          <w:rPr>
            <w:noProof/>
            <w:webHidden/>
          </w:rPr>
          <w:instrText xml:space="preserve"> PAGEREF _Toc163822577 \h </w:instrText>
        </w:r>
        <w:r>
          <w:rPr>
            <w:noProof/>
            <w:webHidden/>
          </w:rPr>
        </w:r>
        <w:r>
          <w:rPr>
            <w:noProof/>
            <w:webHidden/>
          </w:rPr>
          <w:fldChar w:fldCharType="separate"/>
        </w:r>
        <w:r>
          <w:rPr>
            <w:noProof/>
            <w:webHidden/>
          </w:rPr>
          <w:t>7</w:t>
        </w:r>
        <w:r>
          <w:rPr>
            <w:noProof/>
            <w:webHidden/>
          </w:rPr>
          <w:fldChar w:fldCharType="end"/>
        </w:r>
      </w:hyperlink>
    </w:p>
    <w:p w14:paraId="4B6B87CB" w14:textId="21A11A61" w:rsidR="001F6241" w:rsidRDefault="001F6241">
      <w:pPr>
        <w:pStyle w:val="TOC1"/>
        <w:rPr>
          <w:rFonts w:asciiTheme="minorHAnsi" w:eastAsiaTheme="minorEastAsia" w:hAnsiTheme="minorHAnsi" w:cstheme="minorBidi"/>
          <w:b w:val="0"/>
          <w:noProof/>
          <w:kern w:val="2"/>
          <w:sz w:val="22"/>
          <w:szCs w:val="22"/>
          <w14:ligatures w14:val="standardContextual"/>
        </w:rPr>
      </w:pPr>
      <w:hyperlink w:anchor="_Toc163822578" w:history="1">
        <w:r w:rsidRPr="005356A4">
          <w:rPr>
            <w:rStyle w:val="Hyperlink"/>
            <w:noProof/>
          </w:rPr>
          <w:t>4</w:t>
        </w:r>
        <w:r>
          <w:rPr>
            <w:rFonts w:asciiTheme="minorHAnsi" w:eastAsiaTheme="minorEastAsia" w:hAnsiTheme="minorHAnsi" w:cstheme="minorBidi"/>
            <w:b w:val="0"/>
            <w:noProof/>
            <w:kern w:val="2"/>
            <w:sz w:val="22"/>
            <w:szCs w:val="22"/>
            <w14:ligatures w14:val="standardContextual"/>
          </w:rPr>
          <w:tab/>
        </w:r>
        <w:r w:rsidRPr="005356A4">
          <w:rPr>
            <w:rStyle w:val="Hyperlink"/>
            <w:noProof/>
          </w:rPr>
          <w:t>Project Management Processes</w:t>
        </w:r>
        <w:r>
          <w:rPr>
            <w:noProof/>
            <w:webHidden/>
          </w:rPr>
          <w:tab/>
        </w:r>
        <w:r>
          <w:rPr>
            <w:noProof/>
            <w:webHidden/>
          </w:rPr>
          <w:fldChar w:fldCharType="begin"/>
        </w:r>
        <w:r>
          <w:rPr>
            <w:noProof/>
            <w:webHidden/>
          </w:rPr>
          <w:instrText xml:space="preserve"> PAGEREF _Toc163822578 \h </w:instrText>
        </w:r>
        <w:r>
          <w:rPr>
            <w:noProof/>
            <w:webHidden/>
          </w:rPr>
        </w:r>
        <w:r>
          <w:rPr>
            <w:noProof/>
            <w:webHidden/>
          </w:rPr>
          <w:fldChar w:fldCharType="separate"/>
        </w:r>
        <w:r>
          <w:rPr>
            <w:noProof/>
            <w:webHidden/>
          </w:rPr>
          <w:t>8</w:t>
        </w:r>
        <w:r>
          <w:rPr>
            <w:noProof/>
            <w:webHidden/>
          </w:rPr>
          <w:fldChar w:fldCharType="end"/>
        </w:r>
      </w:hyperlink>
    </w:p>
    <w:p w14:paraId="7745523B" w14:textId="40F75DAC"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79" w:history="1">
        <w:r w:rsidRPr="005356A4">
          <w:rPr>
            <w:rStyle w:val="Hyperlink"/>
            <w:noProof/>
          </w:rPr>
          <w:t>4.1</w:t>
        </w:r>
        <w:r>
          <w:rPr>
            <w:rFonts w:asciiTheme="minorHAnsi" w:eastAsiaTheme="minorEastAsia" w:hAnsiTheme="minorHAnsi" w:cstheme="minorBidi"/>
            <w:noProof/>
            <w:kern w:val="2"/>
            <w:sz w:val="22"/>
            <w:szCs w:val="22"/>
            <w14:ligatures w14:val="standardContextual"/>
          </w:rPr>
          <w:tab/>
        </w:r>
        <w:r w:rsidRPr="005356A4">
          <w:rPr>
            <w:rStyle w:val="Hyperlink"/>
            <w:noProof/>
          </w:rPr>
          <w:t>Processes</w:t>
        </w:r>
        <w:r>
          <w:rPr>
            <w:noProof/>
            <w:webHidden/>
          </w:rPr>
          <w:tab/>
        </w:r>
        <w:r>
          <w:rPr>
            <w:noProof/>
            <w:webHidden/>
          </w:rPr>
          <w:fldChar w:fldCharType="begin"/>
        </w:r>
        <w:r>
          <w:rPr>
            <w:noProof/>
            <w:webHidden/>
          </w:rPr>
          <w:instrText xml:space="preserve"> PAGEREF _Toc163822579 \h </w:instrText>
        </w:r>
        <w:r>
          <w:rPr>
            <w:noProof/>
            <w:webHidden/>
          </w:rPr>
        </w:r>
        <w:r>
          <w:rPr>
            <w:noProof/>
            <w:webHidden/>
          </w:rPr>
          <w:fldChar w:fldCharType="separate"/>
        </w:r>
        <w:r>
          <w:rPr>
            <w:noProof/>
            <w:webHidden/>
          </w:rPr>
          <w:t>8</w:t>
        </w:r>
        <w:r>
          <w:rPr>
            <w:noProof/>
            <w:webHidden/>
          </w:rPr>
          <w:fldChar w:fldCharType="end"/>
        </w:r>
      </w:hyperlink>
    </w:p>
    <w:p w14:paraId="39709952" w14:textId="4C2249B1"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80" w:history="1">
        <w:r w:rsidRPr="005356A4">
          <w:rPr>
            <w:rStyle w:val="Hyperlink"/>
            <w:noProof/>
          </w:rPr>
          <w:t>4.2</w:t>
        </w:r>
        <w:r>
          <w:rPr>
            <w:rFonts w:asciiTheme="minorHAnsi" w:eastAsiaTheme="minorEastAsia" w:hAnsiTheme="minorHAnsi" w:cstheme="minorBidi"/>
            <w:noProof/>
            <w:kern w:val="2"/>
            <w:sz w:val="22"/>
            <w:szCs w:val="22"/>
            <w14:ligatures w14:val="standardContextual"/>
          </w:rPr>
          <w:tab/>
        </w:r>
        <w:r w:rsidRPr="005356A4">
          <w:rPr>
            <w:rStyle w:val="Hyperlink"/>
            <w:noProof/>
          </w:rPr>
          <w:t>Process Groups</w:t>
        </w:r>
        <w:r>
          <w:rPr>
            <w:noProof/>
            <w:webHidden/>
          </w:rPr>
          <w:tab/>
        </w:r>
        <w:r>
          <w:rPr>
            <w:noProof/>
            <w:webHidden/>
          </w:rPr>
          <w:fldChar w:fldCharType="begin"/>
        </w:r>
        <w:r>
          <w:rPr>
            <w:noProof/>
            <w:webHidden/>
          </w:rPr>
          <w:instrText xml:space="preserve"> PAGEREF _Toc163822580 \h </w:instrText>
        </w:r>
        <w:r>
          <w:rPr>
            <w:noProof/>
            <w:webHidden/>
          </w:rPr>
        </w:r>
        <w:r>
          <w:rPr>
            <w:noProof/>
            <w:webHidden/>
          </w:rPr>
          <w:fldChar w:fldCharType="separate"/>
        </w:r>
        <w:r>
          <w:rPr>
            <w:noProof/>
            <w:webHidden/>
          </w:rPr>
          <w:t>8</w:t>
        </w:r>
        <w:r>
          <w:rPr>
            <w:noProof/>
            <w:webHidden/>
          </w:rPr>
          <w:fldChar w:fldCharType="end"/>
        </w:r>
      </w:hyperlink>
    </w:p>
    <w:p w14:paraId="2FB6AA3E" w14:textId="07CDAE3F" w:rsidR="001F6241" w:rsidRDefault="001F6241">
      <w:pPr>
        <w:pStyle w:val="TOC3"/>
        <w:rPr>
          <w:rFonts w:asciiTheme="minorHAnsi" w:eastAsiaTheme="minorEastAsia" w:hAnsiTheme="minorHAnsi" w:cstheme="minorBidi"/>
          <w:kern w:val="2"/>
          <w:szCs w:val="22"/>
          <w14:ligatures w14:val="standardContextual"/>
        </w:rPr>
      </w:pPr>
      <w:hyperlink w:anchor="_Toc163822581" w:history="1">
        <w:r w:rsidRPr="005356A4">
          <w:rPr>
            <w:rStyle w:val="Hyperlink"/>
            <w:rFonts w:cs="Arial"/>
          </w:rPr>
          <w:t>4.2.1</w:t>
        </w:r>
        <w:r>
          <w:rPr>
            <w:rFonts w:asciiTheme="minorHAnsi" w:eastAsiaTheme="minorEastAsia" w:hAnsiTheme="minorHAnsi" w:cstheme="minorBidi"/>
            <w:kern w:val="2"/>
            <w:szCs w:val="22"/>
            <w14:ligatures w14:val="standardContextual"/>
          </w:rPr>
          <w:tab/>
        </w:r>
        <w:r w:rsidRPr="005356A4">
          <w:rPr>
            <w:rStyle w:val="Hyperlink"/>
            <w:rFonts w:cs="Arial"/>
          </w:rPr>
          <w:t>Initiating</w:t>
        </w:r>
        <w:r>
          <w:rPr>
            <w:webHidden/>
          </w:rPr>
          <w:tab/>
        </w:r>
        <w:r>
          <w:rPr>
            <w:webHidden/>
          </w:rPr>
          <w:fldChar w:fldCharType="begin"/>
        </w:r>
        <w:r>
          <w:rPr>
            <w:webHidden/>
          </w:rPr>
          <w:instrText xml:space="preserve"> PAGEREF _Toc163822581 \h </w:instrText>
        </w:r>
        <w:r>
          <w:rPr>
            <w:webHidden/>
          </w:rPr>
        </w:r>
        <w:r>
          <w:rPr>
            <w:webHidden/>
          </w:rPr>
          <w:fldChar w:fldCharType="separate"/>
        </w:r>
        <w:r>
          <w:rPr>
            <w:webHidden/>
          </w:rPr>
          <w:t>8</w:t>
        </w:r>
        <w:r>
          <w:rPr>
            <w:webHidden/>
          </w:rPr>
          <w:fldChar w:fldCharType="end"/>
        </w:r>
      </w:hyperlink>
    </w:p>
    <w:p w14:paraId="0DADE2FE" w14:textId="2403D08E" w:rsidR="001F6241" w:rsidRDefault="001F6241">
      <w:pPr>
        <w:pStyle w:val="TOC3"/>
        <w:rPr>
          <w:rFonts w:asciiTheme="minorHAnsi" w:eastAsiaTheme="minorEastAsia" w:hAnsiTheme="minorHAnsi" w:cstheme="minorBidi"/>
          <w:kern w:val="2"/>
          <w:szCs w:val="22"/>
          <w14:ligatures w14:val="standardContextual"/>
        </w:rPr>
      </w:pPr>
      <w:hyperlink w:anchor="_Toc163822582" w:history="1">
        <w:r w:rsidRPr="005356A4">
          <w:rPr>
            <w:rStyle w:val="Hyperlink"/>
            <w:rFonts w:cs="Arial"/>
          </w:rPr>
          <w:t>4.2.2</w:t>
        </w:r>
        <w:r>
          <w:rPr>
            <w:rFonts w:asciiTheme="minorHAnsi" w:eastAsiaTheme="minorEastAsia" w:hAnsiTheme="minorHAnsi" w:cstheme="minorBidi"/>
            <w:kern w:val="2"/>
            <w:szCs w:val="22"/>
            <w14:ligatures w14:val="standardContextual"/>
          </w:rPr>
          <w:tab/>
        </w:r>
        <w:r w:rsidRPr="005356A4">
          <w:rPr>
            <w:rStyle w:val="Hyperlink"/>
            <w:rFonts w:cs="Arial"/>
          </w:rPr>
          <w:t>Planning</w:t>
        </w:r>
        <w:r>
          <w:rPr>
            <w:webHidden/>
          </w:rPr>
          <w:tab/>
        </w:r>
        <w:r>
          <w:rPr>
            <w:webHidden/>
          </w:rPr>
          <w:fldChar w:fldCharType="begin"/>
        </w:r>
        <w:r>
          <w:rPr>
            <w:webHidden/>
          </w:rPr>
          <w:instrText xml:space="preserve"> PAGEREF _Toc163822582 \h </w:instrText>
        </w:r>
        <w:r>
          <w:rPr>
            <w:webHidden/>
          </w:rPr>
        </w:r>
        <w:r>
          <w:rPr>
            <w:webHidden/>
          </w:rPr>
          <w:fldChar w:fldCharType="separate"/>
        </w:r>
        <w:r>
          <w:rPr>
            <w:webHidden/>
          </w:rPr>
          <w:t>9</w:t>
        </w:r>
        <w:r>
          <w:rPr>
            <w:webHidden/>
          </w:rPr>
          <w:fldChar w:fldCharType="end"/>
        </w:r>
      </w:hyperlink>
    </w:p>
    <w:p w14:paraId="62E9F546" w14:textId="2E4F148D" w:rsidR="001F6241" w:rsidRDefault="001F6241">
      <w:pPr>
        <w:pStyle w:val="TOC3"/>
        <w:rPr>
          <w:rFonts w:asciiTheme="minorHAnsi" w:eastAsiaTheme="minorEastAsia" w:hAnsiTheme="minorHAnsi" w:cstheme="minorBidi"/>
          <w:kern w:val="2"/>
          <w:szCs w:val="22"/>
          <w14:ligatures w14:val="standardContextual"/>
        </w:rPr>
      </w:pPr>
      <w:hyperlink w:anchor="_Toc163822583" w:history="1">
        <w:r w:rsidRPr="005356A4">
          <w:rPr>
            <w:rStyle w:val="Hyperlink"/>
            <w:rFonts w:cs="Arial"/>
          </w:rPr>
          <w:t>4.2.3</w:t>
        </w:r>
        <w:r>
          <w:rPr>
            <w:rFonts w:asciiTheme="minorHAnsi" w:eastAsiaTheme="minorEastAsia" w:hAnsiTheme="minorHAnsi" w:cstheme="minorBidi"/>
            <w:kern w:val="2"/>
            <w:szCs w:val="22"/>
            <w14:ligatures w14:val="standardContextual"/>
          </w:rPr>
          <w:tab/>
        </w:r>
        <w:r w:rsidRPr="005356A4">
          <w:rPr>
            <w:rStyle w:val="Hyperlink"/>
            <w:rFonts w:cs="Arial"/>
          </w:rPr>
          <w:t>Executing</w:t>
        </w:r>
        <w:r>
          <w:rPr>
            <w:webHidden/>
          </w:rPr>
          <w:tab/>
        </w:r>
        <w:r>
          <w:rPr>
            <w:webHidden/>
          </w:rPr>
          <w:fldChar w:fldCharType="begin"/>
        </w:r>
        <w:r>
          <w:rPr>
            <w:webHidden/>
          </w:rPr>
          <w:instrText xml:space="preserve"> PAGEREF _Toc163822583 \h </w:instrText>
        </w:r>
        <w:r>
          <w:rPr>
            <w:webHidden/>
          </w:rPr>
        </w:r>
        <w:r>
          <w:rPr>
            <w:webHidden/>
          </w:rPr>
          <w:fldChar w:fldCharType="separate"/>
        </w:r>
        <w:r>
          <w:rPr>
            <w:webHidden/>
          </w:rPr>
          <w:t>9</w:t>
        </w:r>
        <w:r>
          <w:rPr>
            <w:webHidden/>
          </w:rPr>
          <w:fldChar w:fldCharType="end"/>
        </w:r>
      </w:hyperlink>
    </w:p>
    <w:p w14:paraId="447377D0" w14:textId="3D2BA3F0" w:rsidR="001F6241" w:rsidRDefault="001F6241">
      <w:pPr>
        <w:pStyle w:val="TOC3"/>
        <w:rPr>
          <w:rFonts w:asciiTheme="minorHAnsi" w:eastAsiaTheme="minorEastAsia" w:hAnsiTheme="minorHAnsi" w:cstheme="minorBidi"/>
          <w:kern w:val="2"/>
          <w:szCs w:val="22"/>
          <w14:ligatures w14:val="standardContextual"/>
        </w:rPr>
      </w:pPr>
      <w:hyperlink w:anchor="_Toc163822584" w:history="1">
        <w:r w:rsidRPr="005356A4">
          <w:rPr>
            <w:rStyle w:val="Hyperlink"/>
            <w:rFonts w:cs="Arial"/>
          </w:rPr>
          <w:t>4.2.4</w:t>
        </w:r>
        <w:r>
          <w:rPr>
            <w:rFonts w:asciiTheme="minorHAnsi" w:eastAsiaTheme="minorEastAsia" w:hAnsiTheme="minorHAnsi" w:cstheme="minorBidi"/>
            <w:kern w:val="2"/>
            <w:szCs w:val="22"/>
            <w14:ligatures w14:val="standardContextual"/>
          </w:rPr>
          <w:tab/>
        </w:r>
        <w:r w:rsidRPr="005356A4">
          <w:rPr>
            <w:rStyle w:val="Hyperlink"/>
            <w:rFonts w:cs="Arial"/>
          </w:rPr>
          <w:t>Monitoring and Controlling</w:t>
        </w:r>
        <w:r>
          <w:rPr>
            <w:webHidden/>
          </w:rPr>
          <w:tab/>
        </w:r>
        <w:r>
          <w:rPr>
            <w:webHidden/>
          </w:rPr>
          <w:fldChar w:fldCharType="begin"/>
        </w:r>
        <w:r>
          <w:rPr>
            <w:webHidden/>
          </w:rPr>
          <w:instrText xml:space="preserve"> PAGEREF _Toc163822584 \h </w:instrText>
        </w:r>
        <w:r>
          <w:rPr>
            <w:webHidden/>
          </w:rPr>
        </w:r>
        <w:r>
          <w:rPr>
            <w:webHidden/>
          </w:rPr>
          <w:fldChar w:fldCharType="separate"/>
        </w:r>
        <w:r>
          <w:rPr>
            <w:webHidden/>
          </w:rPr>
          <w:t>9</w:t>
        </w:r>
        <w:r>
          <w:rPr>
            <w:webHidden/>
          </w:rPr>
          <w:fldChar w:fldCharType="end"/>
        </w:r>
      </w:hyperlink>
    </w:p>
    <w:p w14:paraId="1CC84A4B" w14:textId="4241B9D0" w:rsidR="001F6241" w:rsidRDefault="001F6241">
      <w:pPr>
        <w:pStyle w:val="TOC3"/>
        <w:rPr>
          <w:rFonts w:asciiTheme="minorHAnsi" w:eastAsiaTheme="minorEastAsia" w:hAnsiTheme="minorHAnsi" w:cstheme="minorBidi"/>
          <w:kern w:val="2"/>
          <w:szCs w:val="22"/>
          <w14:ligatures w14:val="standardContextual"/>
        </w:rPr>
      </w:pPr>
      <w:hyperlink w:anchor="_Toc163822585" w:history="1">
        <w:r w:rsidRPr="005356A4">
          <w:rPr>
            <w:rStyle w:val="Hyperlink"/>
            <w:rFonts w:cs="Arial"/>
          </w:rPr>
          <w:t>4.2.5</w:t>
        </w:r>
        <w:r>
          <w:rPr>
            <w:rFonts w:asciiTheme="minorHAnsi" w:eastAsiaTheme="minorEastAsia" w:hAnsiTheme="minorHAnsi" w:cstheme="minorBidi"/>
            <w:kern w:val="2"/>
            <w:szCs w:val="22"/>
            <w14:ligatures w14:val="standardContextual"/>
          </w:rPr>
          <w:tab/>
        </w:r>
        <w:r w:rsidRPr="005356A4">
          <w:rPr>
            <w:rStyle w:val="Hyperlink"/>
            <w:rFonts w:cs="Arial"/>
          </w:rPr>
          <w:t>Closing</w:t>
        </w:r>
        <w:r>
          <w:rPr>
            <w:webHidden/>
          </w:rPr>
          <w:tab/>
        </w:r>
        <w:r>
          <w:rPr>
            <w:webHidden/>
          </w:rPr>
          <w:fldChar w:fldCharType="begin"/>
        </w:r>
        <w:r>
          <w:rPr>
            <w:webHidden/>
          </w:rPr>
          <w:instrText xml:space="preserve"> PAGEREF _Toc163822585 \h </w:instrText>
        </w:r>
        <w:r>
          <w:rPr>
            <w:webHidden/>
          </w:rPr>
        </w:r>
        <w:r>
          <w:rPr>
            <w:webHidden/>
          </w:rPr>
          <w:fldChar w:fldCharType="separate"/>
        </w:r>
        <w:r>
          <w:rPr>
            <w:webHidden/>
          </w:rPr>
          <w:t>9</w:t>
        </w:r>
        <w:r>
          <w:rPr>
            <w:webHidden/>
          </w:rPr>
          <w:fldChar w:fldCharType="end"/>
        </w:r>
      </w:hyperlink>
    </w:p>
    <w:p w14:paraId="4AD6F005" w14:textId="43AF33F5"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86" w:history="1">
        <w:r w:rsidRPr="005356A4">
          <w:rPr>
            <w:rStyle w:val="Hyperlink"/>
            <w:noProof/>
          </w:rPr>
          <w:t>4.3</w:t>
        </w:r>
        <w:r>
          <w:rPr>
            <w:rFonts w:asciiTheme="minorHAnsi" w:eastAsiaTheme="minorEastAsia" w:hAnsiTheme="minorHAnsi" w:cstheme="minorBidi"/>
            <w:noProof/>
            <w:kern w:val="2"/>
            <w:sz w:val="22"/>
            <w:szCs w:val="22"/>
            <w14:ligatures w14:val="standardContextual"/>
          </w:rPr>
          <w:tab/>
        </w:r>
        <w:r w:rsidRPr="005356A4">
          <w:rPr>
            <w:rStyle w:val="Hyperlink"/>
            <w:noProof/>
          </w:rPr>
          <w:t>Summary</w:t>
        </w:r>
        <w:r>
          <w:rPr>
            <w:noProof/>
            <w:webHidden/>
          </w:rPr>
          <w:tab/>
        </w:r>
        <w:r>
          <w:rPr>
            <w:noProof/>
            <w:webHidden/>
          </w:rPr>
          <w:fldChar w:fldCharType="begin"/>
        </w:r>
        <w:r>
          <w:rPr>
            <w:noProof/>
            <w:webHidden/>
          </w:rPr>
          <w:instrText xml:space="preserve"> PAGEREF _Toc163822586 \h </w:instrText>
        </w:r>
        <w:r>
          <w:rPr>
            <w:noProof/>
            <w:webHidden/>
          </w:rPr>
        </w:r>
        <w:r>
          <w:rPr>
            <w:noProof/>
            <w:webHidden/>
          </w:rPr>
          <w:fldChar w:fldCharType="separate"/>
        </w:r>
        <w:r>
          <w:rPr>
            <w:noProof/>
            <w:webHidden/>
          </w:rPr>
          <w:t>10</w:t>
        </w:r>
        <w:r>
          <w:rPr>
            <w:noProof/>
            <w:webHidden/>
          </w:rPr>
          <w:fldChar w:fldCharType="end"/>
        </w:r>
      </w:hyperlink>
    </w:p>
    <w:p w14:paraId="32C2C250" w14:textId="4A52F683" w:rsidR="001F6241" w:rsidRDefault="001F6241">
      <w:pPr>
        <w:pStyle w:val="TOC1"/>
        <w:rPr>
          <w:rFonts w:asciiTheme="minorHAnsi" w:eastAsiaTheme="minorEastAsia" w:hAnsiTheme="minorHAnsi" w:cstheme="minorBidi"/>
          <w:b w:val="0"/>
          <w:noProof/>
          <w:kern w:val="2"/>
          <w:sz w:val="22"/>
          <w:szCs w:val="22"/>
          <w14:ligatures w14:val="standardContextual"/>
        </w:rPr>
      </w:pPr>
      <w:hyperlink w:anchor="_Toc163822587" w:history="1">
        <w:r w:rsidRPr="005356A4">
          <w:rPr>
            <w:rStyle w:val="Hyperlink"/>
            <w:noProof/>
          </w:rPr>
          <w:t>5</w:t>
        </w:r>
        <w:r>
          <w:rPr>
            <w:rFonts w:asciiTheme="minorHAnsi" w:eastAsiaTheme="minorEastAsia" w:hAnsiTheme="minorHAnsi" w:cstheme="minorBidi"/>
            <w:b w:val="0"/>
            <w:noProof/>
            <w:kern w:val="2"/>
            <w:sz w:val="22"/>
            <w:szCs w:val="22"/>
            <w14:ligatures w14:val="standardContextual"/>
          </w:rPr>
          <w:tab/>
        </w:r>
        <w:r w:rsidRPr="005356A4">
          <w:rPr>
            <w:rStyle w:val="Hyperlink"/>
            <w:noProof/>
          </w:rPr>
          <w:t>Project Management Methodologies</w:t>
        </w:r>
        <w:r>
          <w:rPr>
            <w:noProof/>
            <w:webHidden/>
          </w:rPr>
          <w:tab/>
        </w:r>
        <w:r>
          <w:rPr>
            <w:noProof/>
            <w:webHidden/>
          </w:rPr>
          <w:fldChar w:fldCharType="begin"/>
        </w:r>
        <w:r>
          <w:rPr>
            <w:noProof/>
            <w:webHidden/>
          </w:rPr>
          <w:instrText xml:space="preserve"> PAGEREF _Toc163822587 \h </w:instrText>
        </w:r>
        <w:r>
          <w:rPr>
            <w:noProof/>
            <w:webHidden/>
          </w:rPr>
        </w:r>
        <w:r>
          <w:rPr>
            <w:noProof/>
            <w:webHidden/>
          </w:rPr>
          <w:fldChar w:fldCharType="separate"/>
        </w:r>
        <w:r>
          <w:rPr>
            <w:noProof/>
            <w:webHidden/>
          </w:rPr>
          <w:t>11</w:t>
        </w:r>
        <w:r>
          <w:rPr>
            <w:noProof/>
            <w:webHidden/>
          </w:rPr>
          <w:fldChar w:fldCharType="end"/>
        </w:r>
      </w:hyperlink>
    </w:p>
    <w:p w14:paraId="74A55060" w14:textId="1FA14293"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88" w:history="1">
        <w:r w:rsidRPr="005356A4">
          <w:rPr>
            <w:rStyle w:val="Hyperlink"/>
            <w:noProof/>
          </w:rPr>
          <w:t>5.1</w:t>
        </w:r>
        <w:r>
          <w:rPr>
            <w:rFonts w:asciiTheme="minorHAnsi" w:eastAsiaTheme="minorEastAsia" w:hAnsiTheme="minorHAnsi" w:cstheme="minorBidi"/>
            <w:noProof/>
            <w:kern w:val="2"/>
            <w:sz w:val="22"/>
            <w:szCs w:val="22"/>
            <w14:ligatures w14:val="standardContextual"/>
          </w:rPr>
          <w:tab/>
        </w:r>
        <w:r w:rsidRPr="005356A4">
          <w:rPr>
            <w:rStyle w:val="Hyperlink"/>
            <w:noProof/>
          </w:rPr>
          <w:t>Introduction</w:t>
        </w:r>
        <w:r>
          <w:rPr>
            <w:noProof/>
            <w:webHidden/>
          </w:rPr>
          <w:tab/>
        </w:r>
        <w:r>
          <w:rPr>
            <w:noProof/>
            <w:webHidden/>
          </w:rPr>
          <w:fldChar w:fldCharType="begin"/>
        </w:r>
        <w:r>
          <w:rPr>
            <w:noProof/>
            <w:webHidden/>
          </w:rPr>
          <w:instrText xml:space="preserve"> PAGEREF _Toc163822588 \h </w:instrText>
        </w:r>
        <w:r>
          <w:rPr>
            <w:noProof/>
            <w:webHidden/>
          </w:rPr>
        </w:r>
        <w:r>
          <w:rPr>
            <w:noProof/>
            <w:webHidden/>
          </w:rPr>
          <w:fldChar w:fldCharType="separate"/>
        </w:r>
        <w:r>
          <w:rPr>
            <w:noProof/>
            <w:webHidden/>
          </w:rPr>
          <w:t>11</w:t>
        </w:r>
        <w:r>
          <w:rPr>
            <w:noProof/>
            <w:webHidden/>
          </w:rPr>
          <w:fldChar w:fldCharType="end"/>
        </w:r>
      </w:hyperlink>
    </w:p>
    <w:p w14:paraId="05096080" w14:textId="399163FC" w:rsidR="001F6241" w:rsidRDefault="001F6241">
      <w:pPr>
        <w:pStyle w:val="TOC3"/>
        <w:rPr>
          <w:rFonts w:asciiTheme="minorHAnsi" w:eastAsiaTheme="minorEastAsia" w:hAnsiTheme="minorHAnsi" w:cstheme="minorBidi"/>
          <w:kern w:val="2"/>
          <w:szCs w:val="22"/>
          <w14:ligatures w14:val="standardContextual"/>
        </w:rPr>
      </w:pPr>
      <w:hyperlink w:anchor="_Toc163822589" w:history="1">
        <w:r w:rsidRPr="005356A4">
          <w:rPr>
            <w:rStyle w:val="Hyperlink"/>
            <w:rFonts w:cs="Arial"/>
          </w:rPr>
          <w:t>5.1.1</w:t>
        </w:r>
        <w:r>
          <w:rPr>
            <w:rFonts w:asciiTheme="minorHAnsi" w:eastAsiaTheme="minorEastAsia" w:hAnsiTheme="minorHAnsi" w:cstheme="minorBidi"/>
            <w:kern w:val="2"/>
            <w:szCs w:val="22"/>
            <w14:ligatures w14:val="standardContextual"/>
          </w:rPr>
          <w:tab/>
        </w:r>
        <w:r w:rsidRPr="005356A4">
          <w:rPr>
            <w:rStyle w:val="Hyperlink"/>
            <w:rFonts w:cs="Arial"/>
          </w:rPr>
          <w:t>Key Components of a Methodology</w:t>
        </w:r>
        <w:r>
          <w:rPr>
            <w:webHidden/>
          </w:rPr>
          <w:tab/>
        </w:r>
        <w:r>
          <w:rPr>
            <w:webHidden/>
          </w:rPr>
          <w:fldChar w:fldCharType="begin"/>
        </w:r>
        <w:r>
          <w:rPr>
            <w:webHidden/>
          </w:rPr>
          <w:instrText xml:space="preserve"> PAGEREF _Toc163822589 \h </w:instrText>
        </w:r>
        <w:r>
          <w:rPr>
            <w:webHidden/>
          </w:rPr>
        </w:r>
        <w:r>
          <w:rPr>
            <w:webHidden/>
          </w:rPr>
          <w:fldChar w:fldCharType="separate"/>
        </w:r>
        <w:r>
          <w:rPr>
            <w:webHidden/>
          </w:rPr>
          <w:t>11</w:t>
        </w:r>
        <w:r>
          <w:rPr>
            <w:webHidden/>
          </w:rPr>
          <w:fldChar w:fldCharType="end"/>
        </w:r>
      </w:hyperlink>
    </w:p>
    <w:p w14:paraId="53C7B816" w14:textId="68483BBD" w:rsidR="001F6241" w:rsidRDefault="001F6241">
      <w:pPr>
        <w:pStyle w:val="TOC3"/>
        <w:rPr>
          <w:rFonts w:asciiTheme="minorHAnsi" w:eastAsiaTheme="minorEastAsia" w:hAnsiTheme="minorHAnsi" w:cstheme="minorBidi"/>
          <w:kern w:val="2"/>
          <w:szCs w:val="22"/>
          <w14:ligatures w14:val="standardContextual"/>
        </w:rPr>
      </w:pPr>
      <w:hyperlink w:anchor="_Toc163822590" w:history="1">
        <w:r w:rsidRPr="005356A4">
          <w:rPr>
            <w:rStyle w:val="Hyperlink"/>
            <w:rFonts w:cs="Arial"/>
          </w:rPr>
          <w:t>5.1.2</w:t>
        </w:r>
        <w:r>
          <w:rPr>
            <w:rFonts w:asciiTheme="minorHAnsi" w:eastAsiaTheme="minorEastAsia" w:hAnsiTheme="minorHAnsi" w:cstheme="minorBidi"/>
            <w:kern w:val="2"/>
            <w:szCs w:val="22"/>
            <w14:ligatures w14:val="standardContextual"/>
          </w:rPr>
          <w:tab/>
        </w:r>
        <w:r w:rsidRPr="005356A4">
          <w:rPr>
            <w:rStyle w:val="Hyperlink"/>
            <w:rFonts w:cs="Arial"/>
          </w:rPr>
          <w:t>Predictive (Traditional), Adaptive (Agile), or Hybrid?</w:t>
        </w:r>
        <w:r>
          <w:rPr>
            <w:webHidden/>
          </w:rPr>
          <w:tab/>
        </w:r>
        <w:r>
          <w:rPr>
            <w:webHidden/>
          </w:rPr>
          <w:fldChar w:fldCharType="begin"/>
        </w:r>
        <w:r>
          <w:rPr>
            <w:webHidden/>
          </w:rPr>
          <w:instrText xml:space="preserve"> PAGEREF _Toc163822590 \h </w:instrText>
        </w:r>
        <w:r>
          <w:rPr>
            <w:webHidden/>
          </w:rPr>
        </w:r>
        <w:r>
          <w:rPr>
            <w:webHidden/>
          </w:rPr>
          <w:fldChar w:fldCharType="separate"/>
        </w:r>
        <w:r>
          <w:rPr>
            <w:webHidden/>
          </w:rPr>
          <w:t>11</w:t>
        </w:r>
        <w:r>
          <w:rPr>
            <w:webHidden/>
          </w:rPr>
          <w:fldChar w:fldCharType="end"/>
        </w:r>
      </w:hyperlink>
    </w:p>
    <w:p w14:paraId="2FEDF691" w14:textId="1D62060B"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91" w:history="1">
        <w:r w:rsidRPr="005356A4">
          <w:rPr>
            <w:rStyle w:val="Hyperlink"/>
            <w:noProof/>
          </w:rPr>
          <w:t>5.2</w:t>
        </w:r>
        <w:r>
          <w:rPr>
            <w:rFonts w:asciiTheme="minorHAnsi" w:eastAsiaTheme="minorEastAsia" w:hAnsiTheme="minorHAnsi" w:cstheme="minorBidi"/>
            <w:noProof/>
            <w:kern w:val="2"/>
            <w:sz w:val="22"/>
            <w:szCs w:val="22"/>
            <w14:ligatures w14:val="standardContextual"/>
          </w:rPr>
          <w:tab/>
        </w:r>
        <w:r w:rsidRPr="005356A4">
          <w:rPr>
            <w:rStyle w:val="Hyperlink"/>
            <w:noProof/>
          </w:rPr>
          <w:t>Methodologies and Approaches</w:t>
        </w:r>
        <w:r>
          <w:rPr>
            <w:noProof/>
            <w:webHidden/>
          </w:rPr>
          <w:tab/>
        </w:r>
        <w:r>
          <w:rPr>
            <w:noProof/>
            <w:webHidden/>
          </w:rPr>
          <w:fldChar w:fldCharType="begin"/>
        </w:r>
        <w:r>
          <w:rPr>
            <w:noProof/>
            <w:webHidden/>
          </w:rPr>
          <w:instrText xml:space="preserve"> PAGEREF _Toc163822591 \h </w:instrText>
        </w:r>
        <w:r>
          <w:rPr>
            <w:noProof/>
            <w:webHidden/>
          </w:rPr>
        </w:r>
        <w:r>
          <w:rPr>
            <w:noProof/>
            <w:webHidden/>
          </w:rPr>
          <w:fldChar w:fldCharType="separate"/>
        </w:r>
        <w:r>
          <w:rPr>
            <w:noProof/>
            <w:webHidden/>
          </w:rPr>
          <w:t>12</w:t>
        </w:r>
        <w:r>
          <w:rPr>
            <w:noProof/>
            <w:webHidden/>
          </w:rPr>
          <w:fldChar w:fldCharType="end"/>
        </w:r>
      </w:hyperlink>
    </w:p>
    <w:p w14:paraId="5718D298" w14:textId="5193FB20" w:rsidR="001F6241" w:rsidRDefault="001F6241">
      <w:pPr>
        <w:pStyle w:val="TOC3"/>
        <w:rPr>
          <w:rFonts w:asciiTheme="minorHAnsi" w:eastAsiaTheme="minorEastAsia" w:hAnsiTheme="minorHAnsi" w:cstheme="minorBidi"/>
          <w:kern w:val="2"/>
          <w:szCs w:val="22"/>
          <w14:ligatures w14:val="standardContextual"/>
        </w:rPr>
      </w:pPr>
      <w:hyperlink w:anchor="_Toc163822592" w:history="1">
        <w:r w:rsidRPr="005356A4">
          <w:rPr>
            <w:rStyle w:val="Hyperlink"/>
            <w:rFonts w:cs="Arial"/>
          </w:rPr>
          <w:t>5.2.1</w:t>
        </w:r>
        <w:r>
          <w:rPr>
            <w:rFonts w:asciiTheme="minorHAnsi" w:eastAsiaTheme="minorEastAsia" w:hAnsiTheme="minorHAnsi" w:cstheme="minorBidi"/>
            <w:kern w:val="2"/>
            <w:szCs w:val="22"/>
            <w14:ligatures w14:val="standardContextual"/>
          </w:rPr>
          <w:tab/>
        </w:r>
        <w:r w:rsidRPr="005356A4">
          <w:rPr>
            <w:rStyle w:val="Hyperlink"/>
            <w:rFonts w:cs="Arial"/>
          </w:rPr>
          <w:t>Waterfall Methodology (Predictive)</w:t>
        </w:r>
        <w:r>
          <w:rPr>
            <w:webHidden/>
          </w:rPr>
          <w:tab/>
        </w:r>
        <w:r>
          <w:rPr>
            <w:webHidden/>
          </w:rPr>
          <w:fldChar w:fldCharType="begin"/>
        </w:r>
        <w:r>
          <w:rPr>
            <w:webHidden/>
          </w:rPr>
          <w:instrText xml:space="preserve"> PAGEREF _Toc163822592 \h </w:instrText>
        </w:r>
        <w:r>
          <w:rPr>
            <w:webHidden/>
          </w:rPr>
        </w:r>
        <w:r>
          <w:rPr>
            <w:webHidden/>
          </w:rPr>
          <w:fldChar w:fldCharType="separate"/>
        </w:r>
        <w:r>
          <w:rPr>
            <w:webHidden/>
          </w:rPr>
          <w:t>12</w:t>
        </w:r>
        <w:r>
          <w:rPr>
            <w:webHidden/>
          </w:rPr>
          <w:fldChar w:fldCharType="end"/>
        </w:r>
      </w:hyperlink>
    </w:p>
    <w:p w14:paraId="6E53FAB7" w14:textId="323A6C72" w:rsidR="001F6241" w:rsidRDefault="001F6241">
      <w:pPr>
        <w:pStyle w:val="TOC3"/>
        <w:rPr>
          <w:rFonts w:asciiTheme="minorHAnsi" w:eastAsiaTheme="minorEastAsia" w:hAnsiTheme="minorHAnsi" w:cstheme="minorBidi"/>
          <w:kern w:val="2"/>
          <w:szCs w:val="22"/>
          <w14:ligatures w14:val="standardContextual"/>
        </w:rPr>
      </w:pPr>
      <w:hyperlink w:anchor="_Toc163822593" w:history="1">
        <w:r w:rsidRPr="005356A4">
          <w:rPr>
            <w:rStyle w:val="Hyperlink"/>
            <w:rFonts w:cs="Arial"/>
          </w:rPr>
          <w:t>5.2.2</w:t>
        </w:r>
        <w:r>
          <w:rPr>
            <w:rFonts w:asciiTheme="minorHAnsi" w:eastAsiaTheme="minorEastAsia" w:hAnsiTheme="minorHAnsi" w:cstheme="minorBidi"/>
            <w:kern w:val="2"/>
            <w:szCs w:val="22"/>
            <w14:ligatures w14:val="standardContextual"/>
          </w:rPr>
          <w:tab/>
        </w:r>
        <w:r w:rsidRPr="005356A4">
          <w:rPr>
            <w:rStyle w:val="Hyperlink"/>
            <w:rFonts w:cs="Arial"/>
          </w:rPr>
          <w:t>PRINCE2 Methodology (Predictive)</w:t>
        </w:r>
        <w:r>
          <w:rPr>
            <w:webHidden/>
          </w:rPr>
          <w:tab/>
        </w:r>
        <w:r>
          <w:rPr>
            <w:webHidden/>
          </w:rPr>
          <w:fldChar w:fldCharType="begin"/>
        </w:r>
        <w:r>
          <w:rPr>
            <w:webHidden/>
          </w:rPr>
          <w:instrText xml:space="preserve"> PAGEREF _Toc163822593 \h </w:instrText>
        </w:r>
        <w:r>
          <w:rPr>
            <w:webHidden/>
          </w:rPr>
        </w:r>
        <w:r>
          <w:rPr>
            <w:webHidden/>
          </w:rPr>
          <w:fldChar w:fldCharType="separate"/>
        </w:r>
        <w:r>
          <w:rPr>
            <w:webHidden/>
          </w:rPr>
          <w:t>14</w:t>
        </w:r>
        <w:r>
          <w:rPr>
            <w:webHidden/>
          </w:rPr>
          <w:fldChar w:fldCharType="end"/>
        </w:r>
      </w:hyperlink>
    </w:p>
    <w:p w14:paraId="26C63518" w14:textId="53F00A79" w:rsidR="001F6241" w:rsidRDefault="001F6241">
      <w:pPr>
        <w:pStyle w:val="TOC3"/>
        <w:rPr>
          <w:rFonts w:asciiTheme="minorHAnsi" w:eastAsiaTheme="minorEastAsia" w:hAnsiTheme="minorHAnsi" w:cstheme="minorBidi"/>
          <w:kern w:val="2"/>
          <w:szCs w:val="22"/>
          <w14:ligatures w14:val="standardContextual"/>
        </w:rPr>
      </w:pPr>
      <w:hyperlink w:anchor="_Toc163822594" w:history="1">
        <w:r w:rsidRPr="005356A4">
          <w:rPr>
            <w:rStyle w:val="Hyperlink"/>
            <w:rFonts w:cs="Arial"/>
          </w:rPr>
          <w:t>5.2.3</w:t>
        </w:r>
        <w:r>
          <w:rPr>
            <w:rFonts w:asciiTheme="minorHAnsi" w:eastAsiaTheme="minorEastAsia" w:hAnsiTheme="minorHAnsi" w:cstheme="minorBidi"/>
            <w:kern w:val="2"/>
            <w:szCs w:val="22"/>
            <w14:ligatures w14:val="standardContextual"/>
          </w:rPr>
          <w:tab/>
        </w:r>
        <w:r w:rsidRPr="005356A4">
          <w:rPr>
            <w:rStyle w:val="Hyperlink"/>
            <w:rFonts w:cs="Arial"/>
          </w:rPr>
          <w:t>Agile Approach (Adaptive)</w:t>
        </w:r>
        <w:r>
          <w:rPr>
            <w:webHidden/>
          </w:rPr>
          <w:tab/>
        </w:r>
        <w:r>
          <w:rPr>
            <w:webHidden/>
          </w:rPr>
          <w:fldChar w:fldCharType="begin"/>
        </w:r>
        <w:r>
          <w:rPr>
            <w:webHidden/>
          </w:rPr>
          <w:instrText xml:space="preserve"> PAGEREF _Toc163822594 \h </w:instrText>
        </w:r>
        <w:r>
          <w:rPr>
            <w:webHidden/>
          </w:rPr>
        </w:r>
        <w:r>
          <w:rPr>
            <w:webHidden/>
          </w:rPr>
          <w:fldChar w:fldCharType="separate"/>
        </w:r>
        <w:r>
          <w:rPr>
            <w:webHidden/>
          </w:rPr>
          <w:t>16</w:t>
        </w:r>
        <w:r>
          <w:rPr>
            <w:webHidden/>
          </w:rPr>
          <w:fldChar w:fldCharType="end"/>
        </w:r>
      </w:hyperlink>
    </w:p>
    <w:p w14:paraId="1CEFA1E1" w14:textId="2235C5E5" w:rsidR="001F6241" w:rsidRDefault="001F6241">
      <w:pPr>
        <w:pStyle w:val="TOC3"/>
        <w:rPr>
          <w:rFonts w:asciiTheme="minorHAnsi" w:eastAsiaTheme="minorEastAsia" w:hAnsiTheme="minorHAnsi" w:cstheme="minorBidi"/>
          <w:kern w:val="2"/>
          <w:szCs w:val="22"/>
          <w14:ligatures w14:val="standardContextual"/>
        </w:rPr>
      </w:pPr>
      <w:hyperlink w:anchor="_Toc163822595" w:history="1">
        <w:r w:rsidRPr="005356A4">
          <w:rPr>
            <w:rStyle w:val="Hyperlink"/>
            <w:rFonts w:cs="Arial"/>
          </w:rPr>
          <w:t>5.2.4</w:t>
        </w:r>
        <w:r>
          <w:rPr>
            <w:rFonts w:asciiTheme="minorHAnsi" w:eastAsiaTheme="minorEastAsia" w:hAnsiTheme="minorHAnsi" w:cstheme="minorBidi"/>
            <w:kern w:val="2"/>
            <w:szCs w:val="22"/>
            <w14:ligatures w14:val="standardContextual"/>
          </w:rPr>
          <w:tab/>
        </w:r>
        <w:r w:rsidRPr="005356A4">
          <w:rPr>
            <w:rStyle w:val="Hyperlink"/>
            <w:rFonts w:cs="Arial"/>
          </w:rPr>
          <w:t>Scrum (Adaptive)</w:t>
        </w:r>
        <w:r>
          <w:rPr>
            <w:webHidden/>
          </w:rPr>
          <w:tab/>
        </w:r>
        <w:r>
          <w:rPr>
            <w:webHidden/>
          </w:rPr>
          <w:fldChar w:fldCharType="begin"/>
        </w:r>
        <w:r>
          <w:rPr>
            <w:webHidden/>
          </w:rPr>
          <w:instrText xml:space="preserve"> PAGEREF _Toc163822595 \h </w:instrText>
        </w:r>
        <w:r>
          <w:rPr>
            <w:webHidden/>
          </w:rPr>
        </w:r>
        <w:r>
          <w:rPr>
            <w:webHidden/>
          </w:rPr>
          <w:fldChar w:fldCharType="separate"/>
        </w:r>
        <w:r>
          <w:rPr>
            <w:webHidden/>
          </w:rPr>
          <w:t>19</w:t>
        </w:r>
        <w:r>
          <w:rPr>
            <w:webHidden/>
          </w:rPr>
          <w:fldChar w:fldCharType="end"/>
        </w:r>
      </w:hyperlink>
    </w:p>
    <w:p w14:paraId="3021E525" w14:textId="565BC94F" w:rsidR="001F6241" w:rsidRDefault="001F6241">
      <w:pPr>
        <w:pStyle w:val="TOC3"/>
        <w:rPr>
          <w:rFonts w:asciiTheme="minorHAnsi" w:eastAsiaTheme="minorEastAsia" w:hAnsiTheme="minorHAnsi" w:cstheme="minorBidi"/>
          <w:kern w:val="2"/>
          <w:szCs w:val="22"/>
          <w14:ligatures w14:val="standardContextual"/>
        </w:rPr>
      </w:pPr>
      <w:hyperlink w:anchor="_Toc163822596" w:history="1">
        <w:r w:rsidRPr="005356A4">
          <w:rPr>
            <w:rStyle w:val="Hyperlink"/>
            <w:rFonts w:cs="Arial"/>
          </w:rPr>
          <w:t>5.2.5</w:t>
        </w:r>
        <w:r>
          <w:rPr>
            <w:rFonts w:asciiTheme="minorHAnsi" w:eastAsiaTheme="minorEastAsia" w:hAnsiTheme="minorHAnsi" w:cstheme="minorBidi"/>
            <w:kern w:val="2"/>
            <w:szCs w:val="22"/>
            <w14:ligatures w14:val="standardContextual"/>
          </w:rPr>
          <w:tab/>
        </w:r>
        <w:r w:rsidRPr="005356A4">
          <w:rPr>
            <w:rStyle w:val="Hyperlink"/>
            <w:rFonts w:cs="Arial"/>
          </w:rPr>
          <w:t>PRINCE2 Agile (Hybrid)</w:t>
        </w:r>
        <w:r>
          <w:rPr>
            <w:webHidden/>
          </w:rPr>
          <w:tab/>
        </w:r>
        <w:r>
          <w:rPr>
            <w:webHidden/>
          </w:rPr>
          <w:fldChar w:fldCharType="begin"/>
        </w:r>
        <w:r>
          <w:rPr>
            <w:webHidden/>
          </w:rPr>
          <w:instrText xml:space="preserve"> PAGEREF _Toc163822596 \h </w:instrText>
        </w:r>
        <w:r>
          <w:rPr>
            <w:webHidden/>
          </w:rPr>
        </w:r>
        <w:r>
          <w:rPr>
            <w:webHidden/>
          </w:rPr>
          <w:fldChar w:fldCharType="separate"/>
        </w:r>
        <w:r>
          <w:rPr>
            <w:webHidden/>
          </w:rPr>
          <w:t>21</w:t>
        </w:r>
        <w:r>
          <w:rPr>
            <w:webHidden/>
          </w:rPr>
          <w:fldChar w:fldCharType="end"/>
        </w:r>
      </w:hyperlink>
    </w:p>
    <w:p w14:paraId="1F607CF5" w14:textId="6CD63E09"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97" w:history="1">
        <w:r w:rsidRPr="005356A4">
          <w:rPr>
            <w:rStyle w:val="Hyperlink"/>
            <w:noProof/>
          </w:rPr>
          <w:t>5.3</w:t>
        </w:r>
        <w:r>
          <w:rPr>
            <w:rFonts w:asciiTheme="minorHAnsi" w:eastAsiaTheme="minorEastAsia" w:hAnsiTheme="minorHAnsi" w:cstheme="minorBidi"/>
            <w:noProof/>
            <w:kern w:val="2"/>
            <w:sz w:val="22"/>
            <w:szCs w:val="22"/>
            <w14:ligatures w14:val="standardContextual"/>
          </w:rPr>
          <w:tab/>
        </w:r>
        <w:r w:rsidRPr="005356A4">
          <w:rPr>
            <w:rStyle w:val="Hyperlink"/>
            <w:noProof/>
          </w:rPr>
          <w:t>Hybrid Project Management</w:t>
        </w:r>
        <w:r>
          <w:rPr>
            <w:noProof/>
            <w:webHidden/>
          </w:rPr>
          <w:tab/>
        </w:r>
        <w:r>
          <w:rPr>
            <w:noProof/>
            <w:webHidden/>
          </w:rPr>
          <w:fldChar w:fldCharType="begin"/>
        </w:r>
        <w:r>
          <w:rPr>
            <w:noProof/>
            <w:webHidden/>
          </w:rPr>
          <w:instrText xml:space="preserve"> PAGEREF _Toc163822597 \h </w:instrText>
        </w:r>
        <w:r>
          <w:rPr>
            <w:noProof/>
            <w:webHidden/>
          </w:rPr>
        </w:r>
        <w:r>
          <w:rPr>
            <w:noProof/>
            <w:webHidden/>
          </w:rPr>
          <w:fldChar w:fldCharType="separate"/>
        </w:r>
        <w:r>
          <w:rPr>
            <w:noProof/>
            <w:webHidden/>
          </w:rPr>
          <w:t>23</w:t>
        </w:r>
        <w:r>
          <w:rPr>
            <w:noProof/>
            <w:webHidden/>
          </w:rPr>
          <w:fldChar w:fldCharType="end"/>
        </w:r>
      </w:hyperlink>
    </w:p>
    <w:p w14:paraId="53A6858A" w14:textId="33EC97F8"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98" w:history="1">
        <w:r w:rsidRPr="005356A4">
          <w:rPr>
            <w:rStyle w:val="Hyperlink"/>
            <w:noProof/>
          </w:rPr>
          <w:t>5.4</w:t>
        </w:r>
        <w:r>
          <w:rPr>
            <w:rFonts w:asciiTheme="minorHAnsi" w:eastAsiaTheme="minorEastAsia" w:hAnsiTheme="minorHAnsi" w:cstheme="minorBidi"/>
            <w:noProof/>
            <w:kern w:val="2"/>
            <w:sz w:val="22"/>
            <w:szCs w:val="22"/>
            <w14:ligatures w14:val="standardContextual"/>
          </w:rPr>
          <w:tab/>
        </w:r>
        <w:r w:rsidRPr="005356A4">
          <w:rPr>
            <w:rStyle w:val="Hyperlink"/>
            <w:noProof/>
          </w:rPr>
          <w:t>Tailoring</w:t>
        </w:r>
        <w:r>
          <w:rPr>
            <w:noProof/>
            <w:webHidden/>
          </w:rPr>
          <w:tab/>
        </w:r>
        <w:r>
          <w:rPr>
            <w:noProof/>
            <w:webHidden/>
          </w:rPr>
          <w:fldChar w:fldCharType="begin"/>
        </w:r>
        <w:r>
          <w:rPr>
            <w:noProof/>
            <w:webHidden/>
          </w:rPr>
          <w:instrText xml:space="preserve"> PAGEREF _Toc163822598 \h </w:instrText>
        </w:r>
        <w:r>
          <w:rPr>
            <w:noProof/>
            <w:webHidden/>
          </w:rPr>
        </w:r>
        <w:r>
          <w:rPr>
            <w:noProof/>
            <w:webHidden/>
          </w:rPr>
          <w:fldChar w:fldCharType="separate"/>
        </w:r>
        <w:r>
          <w:rPr>
            <w:noProof/>
            <w:webHidden/>
          </w:rPr>
          <w:t>25</w:t>
        </w:r>
        <w:r>
          <w:rPr>
            <w:noProof/>
            <w:webHidden/>
          </w:rPr>
          <w:fldChar w:fldCharType="end"/>
        </w:r>
      </w:hyperlink>
    </w:p>
    <w:p w14:paraId="365DE45D" w14:textId="497E0E43" w:rsidR="001F6241" w:rsidRDefault="001F6241">
      <w:pPr>
        <w:pStyle w:val="TOC2"/>
        <w:rPr>
          <w:rFonts w:asciiTheme="minorHAnsi" w:eastAsiaTheme="minorEastAsia" w:hAnsiTheme="minorHAnsi" w:cstheme="minorBidi"/>
          <w:noProof/>
          <w:kern w:val="2"/>
          <w:sz w:val="22"/>
          <w:szCs w:val="22"/>
          <w14:ligatures w14:val="standardContextual"/>
        </w:rPr>
      </w:pPr>
      <w:hyperlink w:anchor="_Toc163822599" w:history="1">
        <w:r w:rsidRPr="005356A4">
          <w:rPr>
            <w:rStyle w:val="Hyperlink"/>
            <w:noProof/>
          </w:rPr>
          <w:t>5.5</w:t>
        </w:r>
        <w:r>
          <w:rPr>
            <w:rFonts w:asciiTheme="minorHAnsi" w:eastAsiaTheme="minorEastAsia" w:hAnsiTheme="minorHAnsi" w:cstheme="minorBidi"/>
            <w:noProof/>
            <w:kern w:val="2"/>
            <w:sz w:val="22"/>
            <w:szCs w:val="22"/>
            <w14:ligatures w14:val="standardContextual"/>
          </w:rPr>
          <w:tab/>
        </w:r>
        <w:r w:rsidRPr="005356A4">
          <w:rPr>
            <w:rStyle w:val="Hyperlink"/>
            <w:noProof/>
          </w:rPr>
          <w:t>Summary</w:t>
        </w:r>
        <w:r>
          <w:rPr>
            <w:noProof/>
            <w:webHidden/>
          </w:rPr>
          <w:tab/>
        </w:r>
        <w:r>
          <w:rPr>
            <w:noProof/>
            <w:webHidden/>
          </w:rPr>
          <w:fldChar w:fldCharType="begin"/>
        </w:r>
        <w:r>
          <w:rPr>
            <w:noProof/>
            <w:webHidden/>
          </w:rPr>
          <w:instrText xml:space="preserve"> PAGEREF _Toc163822599 \h </w:instrText>
        </w:r>
        <w:r>
          <w:rPr>
            <w:noProof/>
            <w:webHidden/>
          </w:rPr>
        </w:r>
        <w:r>
          <w:rPr>
            <w:noProof/>
            <w:webHidden/>
          </w:rPr>
          <w:fldChar w:fldCharType="separate"/>
        </w:r>
        <w:r>
          <w:rPr>
            <w:noProof/>
            <w:webHidden/>
          </w:rPr>
          <w:t>26</w:t>
        </w:r>
        <w:r>
          <w:rPr>
            <w:noProof/>
            <w:webHidden/>
          </w:rPr>
          <w:fldChar w:fldCharType="end"/>
        </w:r>
      </w:hyperlink>
    </w:p>
    <w:p w14:paraId="4B0E8679" w14:textId="48D87598" w:rsidR="001F6241" w:rsidRDefault="001F6241">
      <w:pPr>
        <w:pStyle w:val="TOC1"/>
        <w:rPr>
          <w:rFonts w:asciiTheme="minorHAnsi" w:eastAsiaTheme="minorEastAsia" w:hAnsiTheme="minorHAnsi" w:cstheme="minorBidi"/>
          <w:b w:val="0"/>
          <w:noProof/>
          <w:kern w:val="2"/>
          <w:sz w:val="22"/>
          <w:szCs w:val="22"/>
          <w14:ligatures w14:val="standardContextual"/>
        </w:rPr>
      </w:pPr>
      <w:hyperlink w:anchor="_Toc163822600" w:history="1">
        <w:r w:rsidRPr="005356A4">
          <w:rPr>
            <w:rStyle w:val="Hyperlink"/>
            <w:noProof/>
          </w:rPr>
          <w:t>6</w:t>
        </w:r>
        <w:r>
          <w:rPr>
            <w:rFonts w:asciiTheme="minorHAnsi" w:eastAsiaTheme="minorEastAsia" w:hAnsiTheme="minorHAnsi" w:cstheme="minorBidi"/>
            <w:b w:val="0"/>
            <w:noProof/>
            <w:kern w:val="2"/>
            <w:sz w:val="22"/>
            <w:szCs w:val="22"/>
            <w14:ligatures w14:val="standardContextual"/>
          </w:rPr>
          <w:tab/>
        </w:r>
        <w:r w:rsidRPr="005356A4">
          <w:rPr>
            <w:rStyle w:val="Hyperlink"/>
            <w:noProof/>
          </w:rPr>
          <w:t>Process/Methodology Suitability for the Workplace</w:t>
        </w:r>
        <w:r>
          <w:rPr>
            <w:noProof/>
            <w:webHidden/>
          </w:rPr>
          <w:tab/>
        </w:r>
        <w:r>
          <w:rPr>
            <w:noProof/>
            <w:webHidden/>
          </w:rPr>
          <w:fldChar w:fldCharType="begin"/>
        </w:r>
        <w:r>
          <w:rPr>
            <w:noProof/>
            <w:webHidden/>
          </w:rPr>
          <w:instrText xml:space="preserve"> PAGEREF _Toc163822600 \h </w:instrText>
        </w:r>
        <w:r>
          <w:rPr>
            <w:noProof/>
            <w:webHidden/>
          </w:rPr>
        </w:r>
        <w:r>
          <w:rPr>
            <w:noProof/>
            <w:webHidden/>
          </w:rPr>
          <w:fldChar w:fldCharType="separate"/>
        </w:r>
        <w:r>
          <w:rPr>
            <w:noProof/>
            <w:webHidden/>
          </w:rPr>
          <w:t>28</w:t>
        </w:r>
        <w:r>
          <w:rPr>
            <w:noProof/>
            <w:webHidden/>
          </w:rPr>
          <w:fldChar w:fldCharType="end"/>
        </w:r>
      </w:hyperlink>
    </w:p>
    <w:p w14:paraId="07499CC3" w14:textId="6A8E4791" w:rsidR="001F6241" w:rsidRDefault="001F6241">
      <w:pPr>
        <w:pStyle w:val="TOC1"/>
        <w:rPr>
          <w:rFonts w:asciiTheme="minorHAnsi" w:eastAsiaTheme="minorEastAsia" w:hAnsiTheme="minorHAnsi" w:cstheme="minorBidi"/>
          <w:b w:val="0"/>
          <w:noProof/>
          <w:kern w:val="2"/>
          <w:sz w:val="22"/>
          <w:szCs w:val="22"/>
          <w14:ligatures w14:val="standardContextual"/>
        </w:rPr>
      </w:pPr>
      <w:hyperlink w:anchor="_Toc163822601" w:history="1">
        <w:r w:rsidRPr="005356A4">
          <w:rPr>
            <w:rStyle w:val="Hyperlink"/>
            <w:noProof/>
          </w:rPr>
          <w:t>7</w:t>
        </w:r>
        <w:r>
          <w:rPr>
            <w:rFonts w:asciiTheme="minorHAnsi" w:eastAsiaTheme="minorEastAsia" w:hAnsiTheme="minorHAnsi" w:cstheme="minorBidi"/>
            <w:b w:val="0"/>
            <w:noProof/>
            <w:kern w:val="2"/>
            <w:sz w:val="22"/>
            <w:szCs w:val="22"/>
            <w14:ligatures w14:val="standardContextual"/>
          </w:rPr>
          <w:tab/>
        </w:r>
        <w:r w:rsidRPr="005356A4">
          <w:rPr>
            <w:rStyle w:val="Hyperlink"/>
            <w:noProof/>
          </w:rPr>
          <w:t>Conclusion</w:t>
        </w:r>
        <w:r>
          <w:rPr>
            <w:noProof/>
            <w:webHidden/>
          </w:rPr>
          <w:tab/>
        </w:r>
        <w:r>
          <w:rPr>
            <w:noProof/>
            <w:webHidden/>
          </w:rPr>
          <w:fldChar w:fldCharType="begin"/>
        </w:r>
        <w:r>
          <w:rPr>
            <w:noProof/>
            <w:webHidden/>
          </w:rPr>
          <w:instrText xml:space="preserve"> PAGEREF _Toc163822601 \h </w:instrText>
        </w:r>
        <w:r>
          <w:rPr>
            <w:noProof/>
            <w:webHidden/>
          </w:rPr>
        </w:r>
        <w:r>
          <w:rPr>
            <w:noProof/>
            <w:webHidden/>
          </w:rPr>
          <w:fldChar w:fldCharType="separate"/>
        </w:r>
        <w:r>
          <w:rPr>
            <w:noProof/>
            <w:webHidden/>
          </w:rPr>
          <w:t>32</w:t>
        </w:r>
        <w:r>
          <w:rPr>
            <w:noProof/>
            <w:webHidden/>
          </w:rPr>
          <w:fldChar w:fldCharType="end"/>
        </w:r>
      </w:hyperlink>
    </w:p>
    <w:p w14:paraId="2E0F9F49" w14:textId="607A043D" w:rsidR="001F6241" w:rsidRDefault="001F6241">
      <w:pPr>
        <w:pStyle w:val="TOC1"/>
        <w:rPr>
          <w:rFonts w:asciiTheme="minorHAnsi" w:eastAsiaTheme="minorEastAsia" w:hAnsiTheme="minorHAnsi" w:cstheme="minorBidi"/>
          <w:b w:val="0"/>
          <w:noProof/>
          <w:kern w:val="2"/>
          <w:sz w:val="22"/>
          <w:szCs w:val="22"/>
          <w14:ligatures w14:val="standardContextual"/>
        </w:rPr>
      </w:pPr>
      <w:hyperlink w:anchor="_Toc163822602" w:history="1">
        <w:r w:rsidRPr="005356A4">
          <w:rPr>
            <w:rStyle w:val="Hyperlink"/>
            <w:noProof/>
          </w:rPr>
          <w:t>8</w:t>
        </w:r>
        <w:r>
          <w:rPr>
            <w:rFonts w:asciiTheme="minorHAnsi" w:eastAsiaTheme="minorEastAsia" w:hAnsiTheme="minorHAnsi" w:cstheme="minorBidi"/>
            <w:b w:val="0"/>
            <w:noProof/>
            <w:kern w:val="2"/>
            <w:sz w:val="22"/>
            <w:szCs w:val="22"/>
            <w14:ligatures w14:val="standardContextual"/>
          </w:rPr>
          <w:tab/>
        </w:r>
        <w:r w:rsidRPr="005356A4">
          <w:rPr>
            <w:rStyle w:val="Hyperlink"/>
            <w:noProof/>
          </w:rPr>
          <w:t>References</w:t>
        </w:r>
        <w:r>
          <w:rPr>
            <w:noProof/>
            <w:webHidden/>
          </w:rPr>
          <w:tab/>
        </w:r>
        <w:r>
          <w:rPr>
            <w:noProof/>
            <w:webHidden/>
          </w:rPr>
          <w:fldChar w:fldCharType="begin"/>
        </w:r>
        <w:r>
          <w:rPr>
            <w:noProof/>
            <w:webHidden/>
          </w:rPr>
          <w:instrText xml:space="preserve"> PAGEREF _Toc163822602 \h </w:instrText>
        </w:r>
        <w:r>
          <w:rPr>
            <w:noProof/>
            <w:webHidden/>
          </w:rPr>
        </w:r>
        <w:r>
          <w:rPr>
            <w:noProof/>
            <w:webHidden/>
          </w:rPr>
          <w:fldChar w:fldCharType="separate"/>
        </w:r>
        <w:r>
          <w:rPr>
            <w:noProof/>
            <w:webHidden/>
          </w:rPr>
          <w:t>33</w:t>
        </w:r>
        <w:r>
          <w:rPr>
            <w:noProof/>
            <w:webHidden/>
          </w:rPr>
          <w:fldChar w:fldCharType="end"/>
        </w:r>
      </w:hyperlink>
    </w:p>
    <w:p w14:paraId="6D8C1772" w14:textId="285E8112" w:rsidR="00205E50" w:rsidRPr="008B0276" w:rsidRDefault="007F0012" w:rsidP="004F02B4">
      <w:pPr>
        <w:spacing w:line="360" w:lineRule="auto"/>
        <w:rPr>
          <w:rFonts w:ascii="Arial" w:hAnsi="Arial" w:cs="Arial"/>
        </w:rPr>
      </w:pPr>
      <w:r w:rsidRPr="008B0276">
        <w:rPr>
          <w:rFonts w:ascii="Arial" w:hAnsi="Arial" w:cs="Arial"/>
          <w:b/>
        </w:rPr>
        <w:fldChar w:fldCharType="end"/>
      </w:r>
    </w:p>
    <w:p w14:paraId="327A73EB" w14:textId="77777777" w:rsidR="00B26CE0" w:rsidRPr="008B0276" w:rsidRDefault="00A43FCE" w:rsidP="00826BBF">
      <w:pPr>
        <w:pStyle w:val="Heading1"/>
      </w:pPr>
      <w:r w:rsidRPr="008B0276">
        <w:br w:type="page"/>
      </w:r>
      <w:bookmarkStart w:id="1" w:name="_Toc56408319"/>
      <w:bookmarkStart w:id="2" w:name="_Toc143069798"/>
      <w:bookmarkStart w:id="3" w:name="_Toc23519002"/>
      <w:bookmarkStart w:id="4" w:name="_Toc23519300"/>
      <w:bookmarkStart w:id="5" w:name="_Toc23571114"/>
      <w:bookmarkStart w:id="6" w:name="_Toc23572204"/>
      <w:bookmarkStart w:id="7" w:name="_Toc23574249"/>
      <w:bookmarkStart w:id="8" w:name="_Toc36818486"/>
      <w:bookmarkStart w:id="9" w:name="_Toc163822567"/>
      <w:r w:rsidR="00B26CE0" w:rsidRPr="008B0276">
        <w:lastRenderedPageBreak/>
        <w:t>Table of Figures</w:t>
      </w:r>
      <w:bookmarkEnd w:id="1"/>
      <w:bookmarkEnd w:id="2"/>
      <w:bookmarkEnd w:id="9"/>
    </w:p>
    <w:p w14:paraId="1EBDBD8A" w14:textId="77777777" w:rsidR="00B26CE0" w:rsidRPr="008B0276" w:rsidRDefault="00B26CE0" w:rsidP="004F02B4">
      <w:pPr>
        <w:spacing w:line="360" w:lineRule="auto"/>
        <w:rPr>
          <w:rFonts w:ascii="Arial" w:hAnsi="Arial" w:cs="Arial"/>
        </w:rPr>
      </w:pPr>
    </w:p>
    <w:p w14:paraId="08719179" w14:textId="5925EF60" w:rsidR="001F6241" w:rsidRDefault="00B26CE0">
      <w:pPr>
        <w:pStyle w:val="TableofFigures"/>
        <w:tabs>
          <w:tab w:val="right" w:leader="dot" w:pos="9607"/>
        </w:tabs>
        <w:rPr>
          <w:rFonts w:asciiTheme="minorHAnsi" w:eastAsiaTheme="minorEastAsia" w:hAnsiTheme="minorHAnsi" w:cstheme="minorBidi"/>
          <w:noProof/>
          <w:kern w:val="2"/>
          <w:szCs w:val="22"/>
          <w14:ligatures w14:val="standardContextual"/>
        </w:rPr>
      </w:pPr>
      <w:r w:rsidRPr="008B0276">
        <w:rPr>
          <w:rFonts w:cs="Arial"/>
        </w:rPr>
        <w:fldChar w:fldCharType="begin"/>
      </w:r>
      <w:r w:rsidRPr="008B0276">
        <w:rPr>
          <w:rFonts w:cs="Arial"/>
        </w:rPr>
        <w:instrText xml:space="preserve"> TOC \c "Figure" </w:instrText>
      </w:r>
      <w:r w:rsidRPr="008B0276">
        <w:rPr>
          <w:rFonts w:cs="Arial"/>
        </w:rPr>
        <w:fldChar w:fldCharType="separate"/>
      </w:r>
      <w:r w:rsidR="001F6241" w:rsidRPr="001709CB">
        <w:rPr>
          <w:rFonts w:cs="Arial"/>
          <w:noProof/>
        </w:rPr>
        <w:t>Figure 1 – Example Process: Inputs, Tools &amp; Techniques, and Outputs</w:t>
      </w:r>
      <w:r w:rsidR="001F6241">
        <w:rPr>
          <w:noProof/>
        </w:rPr>
        <w:tab/>
      </w:r>
      <w:r w:rsidR="001F6241">
        <w:rPr>
          <w:noProof/>
        </w:rPr>
        <w:fldChar w:fldCharType="begin"/>
      </w:r>
      <w:r w:rsidR="001F6241">
        <w:rPr>
          <w:noProof/>
        </w:rPr>
        <w:instrText xml:space="preserve"> PAGEREF _Toc163822603 \h </w:instrText>
      </w:r>
      <w:r w:rsidR="001F6241">
        <w:rPr>
          <w:noProof/>
        </w:rPr>
      </w:r>
      <w:r w:rsidR="001F6241">
        <w:rPr>
          <w:noProof/>
        </w:rPr>
        <w:fldChar w:fldCharType="separate"/>
      </w:r>
      <w:r w:rsidR="001F6241">
        <w:rPr>
          <w:noProof/>
        </w:rPr>
        <w:t>8</w:t>
      </w:r>
      <w:r w:rsidR="001F6241">
        <w:rPr>
          <w:noProof/>
        </w:rPr>
        <w:fldChar w:fldCharType="end"/>
      </w:r>
    </w:p>
    <w:p w14:paraId="07E67C5E" w14:textId="4BBC07DE" w:rsidR="001F6241" w:rsidRDefault="001F6241">
      <w:pPr>
        <w:pStyle w:val="TableofFigures"/>
        <w:tabs>
          <w:tab w:val="right" w:leader="dot" w:pos="9607"/>
        </w:tabs>
        <w:rPr>
          <w:rFonts w:asciiTheme="minorHAnsi" w:eastAsiaTheme="minorEastAsia" w:hAnsiTheme="minorHAnsi" w:cstheme="minorBidi"/>
          <w:noProof/>
          <w:kern w:val="2"/>
          <w:szCs w:val="22"/>
          <w14:ligatures w14:val="standardContextual"/>
        </w:rPr>
      </w:pPr>
      <w:r w:rsidRPr="001709CB">
        <w:rPr>
          <w:rFonts w:cs="Arial"/>
          <w:iCs/>
          <w:noProof/>
        </w:rPr>
        <w:t>Figure 2 – How process groups can overlap on a project</w:t>
      </w:r>
      <w:r>
        <w:rPr>
          <w:noProof/>
        </w:rPr>
        <w:tab/>
      </w:r>
      <w:r>
        <w:rPr>
          <w:noProof/>
        </w:rPr>
        <w:fldChar w:fldCharType="begin"/>
      </w:r>
      <w:r>
        <w:rPr>
          <w:noProof/>
        </w:rPr>
        <w:instrText xml:space="preserve"> PAGEREF _Toc163822604 \h </w:instrText>
      </w:r>
      <w:r>
        <w:rPr>
          <w:noProof/>
        </w:rPr>
      </w:r>
      <w:r>
        <w:rPr>
          <w:noProof/>
        </w:rPr>
        <w:fldChar w:fldCharType="separate"/>
      </w:r>
      <w:r>
        <w:rPr>
          <w:noProof/>
        </w:rPr>
        <w:t>9</w:t>
      </w:r>
      <w:r>
        <w:rPr>
          <w:noProof/>
        </w:rPr>
        <w:fldChar w:fldCharType="end"/>
      </w:r>
    </w:p>
    <w:p w14:paraId="303DD879" w14:textId="7EA4C28B" w:rsidR="001F6241" w:rsidRDefault="001F6241">
      <w:pPr>
        <w:pStyle w:val="TableofFigures"/>
        <w:tabs>
          <w:tab w:val="right" w:leader="dot" w:pos="9607"/>
        </w:tabs>
        <w:rPr>
          <w:rFonts w:asciiTheme="minorHAnsi" w:eastAsiaTheme="minorEastAsia" w:hAnsiTheme="minorHAnsi" w:cstheme="minorBidi"/>
          <w:noProof/>
          <w:kern w:val="2"/>
          <w:szCs w:val="22"/>
          <w14:ligatures w14:val="standardContextual"/>
        </w:rPr>
      </w:pPr>
      <w:r w:rsidRPr="001709CB">
        <w:rPr>
          <w:rFonts w:cs="Arial"/>
          <w:noProof/>
        </w:rPr>
        <w:t>Figure 3 – Waterfall Methodology</w:t>
      </w:r>
      <w:r>
        <w:rPr>
          <w:noProof/>
        </w:rPr>
        <w:tab/>
      </w:r>
      <w:r>
        <w:rPr>
          <w:noProof/>
        </w:rPr>
        <w:fldChar w:fldCharType="begin"/>
      </w:r>
      <w:r>
        <w:rPr>
          <w:noProof/>
        </w:rPr>
        <w:instrText xml:space="preserve"> PAGEREF _Toc163822605 \h </w:instrText>
      </w:r>
      <w:r>
        <w:rPr>
          <w:noProof/>
        </w:rPr>
      </w:r>
      <w:r>
        <w:rPr>
          <w:noProof/>
        </w:rPr>
        <w:fldChar w:fldCharType="separate"/>
      </w:r>
      <w:r>
        <w:rPr>
          <w:noProof/>
        </w:rPr>
        <w:t>13</w:t>
      </w:r>
      <w:r>
        <w:rPr>
          <w:noProof/>
        </w:rPr>
        <w:fldChar w:fldCharType="end"/>
      </w:r>
    </w:p>
    <w:p w14:paraId="4FA667E2" w14:textId="281B28D0" w:rsidR="001F6241" w:rsidRDefault="001F6241">
      <w:pPr>
        <w:pStyle w:val="TableofFigures"/>
        <w:tabs>
          <w:tab w:val="right" w:leader="dot" w:pos="9607"/>
        </w:tabs>
        <w:rPr>
          <w:rFonts w:asciiTheme="minorHAnsi" w:eastAsiaTheme="minorEastAsia" w:hAnsiTheme="minorHAnsi" w:cstheme="minorBidi"/>
          <w:noProof/>
          <w:kern w:val="2"/>
          <w:szCs w:val="22"/>
          <w14:ligatures w14:val="standardContextual"/>
        </w:rPr>
      </w:pPr>
      <w:r w:rsidRPr="001709CB">
        <w:rPr>
          <w:rFonts w:cs="Arial"/>
          <w:noProof/>
        </w:rPr>
        <w:t>Figure 4 – PRINCE2 7</w:t>
      </w:r>
      <w:r w:rsidRPr="001709CB">
        <w:rPr>
          <w:rFonts w:cs="Arial"/>
          <w:noProof/>
          <w:vertAlign w:val="superscript"/>
        </w:rPr>
        <w:t>th</w:t>
      </w:r>
      <w:r w:rsidRPr="001709CB">
        <w:rPr>
          <w:rFonts w:cs="Arial"/>
          <w:noProof/>
        </w:rPr>
        <w:t xml:space="preserve"> Edition Quick Reference Card</w:t>
      </w:r>
      <w:r>
        <w:rPr>
          <w:noProof/>
        </w:rPr>
        <w:tab/>
      </w:r>
      <w:r>
        <w:rPr>
          <w:noProof/>
        </w:rPr>
        <w:fldChar w:fldCharType="begin"/>
      </w:r>
      <w:r>
        <w:rPr>
          <w:noProof/>
        </w:rPr>
        <w:instrText xml:space="preserve"> PAGEREF _Toc163822606 \h </w:instrText>
      </w:r>
      <w:r>
        <w:rPr>
          <w:noProof/>
        </w:rPr>
      </w:r>
      <w:r>
        <w:rPr>
          <w:noProof/>
        </w:rPr>
        <w:fldChar w:fldCharType="separate"/>
      </w:r>
      <w:r>
        <w:rPr>
          <w:noProof/>
        </w:rPr>
        <w:t>15</w:t>
      </w:r>
      <w:r>
        <w:rPr>
          <w:noProof/>
        </w:rPr>
        <w:fldChar w:fldCharType="end"/>
      </w:r>
    </w:p>
    <w:p w14:paraId="3DEC1F58" w14:textId="2299455D" w:rsidR="001F6241" w:rsidRDefault="001F6241">
      <w:pPr>
        <w:pStyle w:val="TableofFigures"/>
        <w:tabs>
          <w:tab w:val="right" w:leader="dot" w:pos="9607"/>
        </w:tabs>
        <w:rPr>
          <w:rFonts w:asciiTheme="minorHAnsi" w:eastAsiaTheme="minorEastAsia" w:hAnsiTheme="minorHAnsi" w:cstheme="minorBidi"/>
          <w:noProof/>
          <w:kern w:val="2"/>
          <w:szCs w:val="22"/>
          <w14:ligatures w14:val="standardContextual"/>
        </w:rPr>
      </w:pPr>
      <w:r w:rsidRPr="001709CB">
        <w:rPr>
          <w:rFonts w:cs="Arial"/>
          <w:noProof/>
        </w:rPr>
        <w:t>Figure 5 – 12 Agile Principles</w:t>
      </w:r>
      <w:r>
        <w:rPr>
          <w:noProof/>
        </w:rPr>
        <w:tab/>
      </w:r>
      <w:r>
        <w:rPr>
          <w:noProof/>
        </w:rPr>
        <w:fldChar w:fldCharType="begin"/>
      </w:r>
      <w:r>
        <w:rPr>
          <w:noProof/>
        </w:rPr>
        <w:instrText xml:space="preserve"> PAGEREF _Toc163822607 \h </w:instrText>
      </w:r>
      <w:r>
        <w:rPr>
          <w:noProof/>
        </w:rPr>
      </w:r>
      <w:r>
        <w:rPr>
          <w:noProof/>
        </w:rPr>
        <w:fldChar w:fldCharType="separate"/>
      </w:r>
      <w:r>
        <w:rPr>
          <w:noProof/>
        </w:rPr>
        <w:t>17</w:t>
      </w:r>
      <w:r>
        <w:rPr>
          <w:noProof/>
        </w:rPr>
        <w:fldChar w:fldCharType="end"/>
      </w:r>
    </w:p>
    <w:p w14:paraId="267B4F6F" w14:textId="58F50DA5" w:rsidR="001F6241" w:rsidRDefault="001F6241">
      <w:pPr>
        <w:pStyle w:val="TableofFigures"/>
        <w:tabs>
          <w:tab w:val="right" w:leader="dot" w:pos="9607"/>
        </w:tabs>
        <w:rPr>
          <w:rFonts w:asciiTheme="minorHAnsi" w:eastAsiaTheme="minorEastAsia" w:hAnsiTheme="minorHAnsi" w:cstheme="minorBidi"/>
          <w:noProof/>
          <w:kern w:val="2"/>
          <w:szCs w:val="22"/>
          <w14:ligatures w14:val="standardContextual"/>
        </w:rPr>
      </w:pPr>
      <w:r w:rsidRPr="001709CB">
        <w:rPr>
          <w:rFonts w:cs="Arial"/>
          <w:noProof/>
        </w:rPr>
        <w:t>Figure 6 – Agile Method</w:t>
      </w:r>
      <w:r>
        <w:rPr>
          <w:noProof/>
        </w:rPr>
        <w:tab/>
      </w:r>
      <w:r>
        <w:rPr>
          <w:noProof/>
        </w:rPr>
        <w:fldChar w:fldCharType="begin"/>
      </w:r>
      <w:r>
        <w:rPr>
          <w:noProof/>
        </w:rPr>
        <w:instrText xml:space="preserve"> PAGEREF _Toc163822608 \h </w:instrText>
      </w:r>
      <w:r>
        <w:rPr>
          <w:noProof/>
        </w:rPr>
      </w:r>
      <w:r>
        <w:rPr>
          <w:noProof/>
        </w:rPr>
        <w:fldChar w:fldCharType="separate"/>
      </w:r>
      <w:r>
        <w:rPr>
          <w:noProof/>
        </w:rPr>
        <w:t>17</w:t>
      </w:r>
      <w:r>
        <w:rPr>
          <w:noProof/>
        </w:rPr>
        <w:fldChar w:fldCharType="end"/>
      </w:r>
    </w:p>
    <w:p w14:paraId="63A30E58" w14:textId="65050612" w:rsidR="001F6241" w:rsidRDefault="001F6241">
      <w:pPr>
        <w:pStyle w:val="TableofFigures"/>
        <w:tabs>
          <w:tab w:val="right" w:leader="dot" w:pos="9607"/>
        </w:tabs>
        <w:rPr>
          <w:rFonts w:asciiTheme="minorHAnsi" w:eastAsiaTheme="minorEastAsia" w:hAnsiTheme="minorHAnsi" w:cstheme="minorBidi"/>
          <w:noProof/>
          <w:kern w:val="2"/>
          <w:szCs w:val="22"/>
          <w14:ligatures w14:val="standardContextual"/>
        </w:rPr>
      </w:pPr>
      <w:r w:rsidRPr="001709CB">
        <w:rPr>
          <w:rFonts w:cs="Arial"/>
          <w:noProof/>
        </w:rPr>
        <w:t>Figure 7 – The Agile Umbrella</w:t>
      </w:r>
      <w:r>
        <w:rPr>
          <w:noProof/>
        </w:rPr>
        <w:tab/>
      </w:r>
      <w:r>
        <w:rPr>
          <w:noProof/>
        </w:rPr>
        <w:fldChar w:fldCharType="begin"/>
      </w:r>
      <w:r>
        <w:rPr>
          <w:noProof/>
        </w:rPr>
        <w:instrText xml:space="preserve"> PAGEREF _Toc163822609 \h </w:instrText>
      </w:r>
      <w:r>
        <w:rPr>
          <w:noProof/>
        </w:rPr>
      </w:r>
      <w:r>
        <w:rPr>
          <w:noProof/>
        </w:rPr>
        <w:fldChar w:fldCharType="separate"/>
      </w:r>
      <w:r>
        <w:rPr>
          <w:noProof/>
        </w:rPr>
        <w:t>18</w:t>
      </w:r>
      <w:r>
        <w:rPr>
          <w:noProof/>
        </w:rPr>
        <w:fldChar w:fldCharType="end"/>
      </w:r>
    </w:p>
    <w:p w14:paraId="016A2894" w14:textId="11AC6814" w:rsidR="001F6241" w:rsidRDefault="001F6241">
      <w:pPr>
        <w:pStyle w:val="TableofFigures"/>
        <w:tabs>
          <w:tab w:val="right" w:leader="dot" w:pos="9607"/>
        </w:tabs>
        <w:rPr>
          <w:rFonts w:asciiTheme="minorHAnsi" w:eastAsiaTheme="minorEastAsia" w:hAnsiTheme="minorHAnsi" w:cstheme="minorBidi"/>
          <w:noProof/>
          <w:kern w:val="2"/>
          <w:szCs w:val="22"/>
          <w14:ligatures w14:val="standardContextual"/>
        </w:rPr>
      </w:pPr>
      <w:r w:rsidRPr="001709CB">
        <w:rPr>
          <w:rFonts w:cs="Arial"/>
          <w:noProof/>
        </w:rPr>
        <w:t>Figure 8 – Scrum Methodology</w:t>
      </w:r>
      <w:r>
        <w:rPr>
          <w:noProof/>
        </w:rPr>
        <w:tab/>
      </w:r>
      <w:r>
        <w:rPr>
          <w:noProof/>
        </w:rPr>
        <w:fldChar w:fldCharType="begin"/>
      </w:r>
      <w:r>
        <w:rPr>
          <w:noProof/>
        </w:rPr>
        <w:instrText xml:space="preserve"> PAGEREF _Toc163822610 \h </w:instrText>
      </w:r>
      <w:r>
        <w:rPr>
          <w:noProof/>
        </w:rPr>
      </w:r>
      <w:r>
        <w:rPr>
          <w:noProof/>
        </w:rPr>
        <w:fldChar w:fldCharType="separate"/>
      </w:r>
      <w:r>
        <w:rPr>
          <w:noProof/>
        </w:rPr>
        <w:t>20</w:t>
      </w:r>
      <w:r>
        <w:rPr>
          <w:noProof/>
        </w:rPr>
        <w:fldChar w:fldCharType="end"/>
      </w:r>
    </w:p>
    <w:p w14:paraId="60A36ABD" w14:textId="28A60A77" w:rsidR="001F6241" w:rsidRDefault="001F6241">
      <w:pPr>
        <w:pStyle w:val="TableofFigures"/>
        <w:tabs>
          <w:tab w:val="right" w:leader="dot" w:pos="9607"/>
        </w:tabs>
        <w:rPr>
          <w:rFonts w:asciiTheme="minorHAnsi" w:eastAsiaTheme="minorEastAsia" w:hAnsiTheme="minorHAnsi" w:cstheme="minorBidi"/>
          <w:noProof/>
          <w:kern w:val="2"/>
          <w:szCs w:val="22"/>
          <w14:ligatures w14:val="standardContextual"/>
        </w:rPr>
      </w:pPr>
      <w:r w:rsidRPr="001709CB">
        <w:rPr>
          <w:rFonts w:cs="Arial"/>
          <w:noProof/>
        </w:rPr>
        <w:t>Figure 9 – Tailoring PRINCE2 by blending in the agile ingredients</w:t>
      </w:r>
      <w:r>
        <w:rPr>
          <w:noProof/>
        </w:rPr>
        <w:tab/>
      </w:r>
      <w:r>
        <w:rPr>
          <w:noProof/>
        </w:rPr>
        <w:fldChar w:fldCharType="begin"/>
      </w:r>
      <w:r>
        <w:rPr>
          <w:noProof/>
        </w:rPr>
        <w:instrText xml:space="preserve"> PAGEREF _Toc163822611 \h </w:instrText>
      </w:r>
      <w:r>
        <w:rPr>
          <w:noProof/>
        </w:rPr>
      </w:r>
      <w:r>
        <w:rPr>
          <w:noProof/>
        </w:rPr>
        <w:fldChar w:fldCharType="separate"/>
      </w:r>
      <w:r>
        <w:rPr>
          <w:noProof/>
        </w:rPr>
        <w:t>22</w:t>
      </w:r>
      <w:r>
        <w:rPr>
          <w:noProof/>
        </w:rPr>
        <w:fldChar w:fldCharType="end"/>
      </w:r>
    </w:p>
    <w:p w14:paraId="7842BE9B" w14:textId="7DF9D2FB" w:rsidR="001F6241" w:rsidRDefault="001F6241">
      <w:pPr>
        <w:pStyle w:val="TableofFigures"/>
        <w:tabs>
          <w:tab w:val="right" w:leader="dot" w:pos="9607"/>
        </w:tabs>
        <w:rPr>
          <w:rFonts w:asciiTheme="minorHAnsi" w:eastAsiaTheme="minorEastAsia" w:hAnsiTheme="minorHAnsi" w:cstheme="minorBidi"/>
          <w:noProof/>
          <w:kern w:val="2"/>
          <w:szCs w:val="22"/>
          <w14:ligatures w14:val="standardContextual"/>
        </w:rPr>
      </w:pPr>
      <w:r w:rsidRPr="001709CB">
        <w:rPr>
          <w:rFonts w:cs="Arial"/>
          <w:noProof/>
        </w:rPr>
        <w:t>Figure 10 – Waterfall + Agile</w:t>
      </w:r>
      <w:r>
        <w:rPr>
          <w:noProof/>
        </w:rPr>
        <w:tab/>
      </w:r>
      <w:r>
        <w:rPr>
          <w:noProof/>
        </w:rPr>
        <w:fldChar w:fldCharType="begin"/>
      </w:r>
      <w:r>
        <w:rPr>
          <w:noProof/>
        </w:rPr>
        <w:instrText xml:space="preserve"> PAGEREF _Toc163822612 \h </w:instrText>
      </w:r>
      <w:r>
        <w:rPr>
          <w:noProof/>
        </w:rPr>
      </w:r>
      <w:r>
        <w:rPr>
          <w:noProof/>
        </w:rPr>
        <w:fldChar w:fldCharType="separate"/>
      </w:r>
      <w:r>
        <w:rPr>
          <w:noProof/>
        </w:rPr>
        <w:t>24</w:t>
      </w:r>
      <w:r>
        <w:rPr>
          <w:noProof/>
        </w:rPr>
        <w:fldChar w:fldCharType="end"/>
      </w:r>
    </w:p>
    <w:p w14:paraId="339745D5" w14:textId="65314C6E" w:rsidR="001F6241" w:rsidRDefault="001F6241">
      <w:pPr>
        <w:pStyle w:val="TableofFigures"/>
        <w:tabs>
          <w:tab w:val="right" w:leader="dot" w:pos="9607"/>
        </w:tabs>
        <w:rPr>
          <w:rFonts w:asciiTheme="minorHAnsi" w:eastAsiaTheme="minorEastAsia" w:hAnsiTheme="minorHAnsi" w:cstheme="minorBidi"/>
          <w:noProof/>
          <w:kern w:val="2"/>
          <w:szCs w:val="22"/>
          <w14:ligatures w14:val="standardContextual"/>
        </w:rPr>
      </w:pPr>
      <w:r w:rsidRPr="001709CB">
        <w:rPr>
          <w:rFonts w:cs="Arial"/>
          <w:noProof/>
        </w:rPr>
        <w:t>Figure 11 – Waterfall vs Agile</w:t>
      </w:r>
      <w:r>
        <w:rPr>
          <w:noProof/>
        </w:rPr>
        <w:tab/>
      </w:r>
      <w:r>
        <w:rPr>
          <w:noProof/>
        </w:rPr>
        <w:fldChar w:fldCharType="begin"/>
      </w:r>
      <w:r>
        <w:rPr>
          <w:noProof/>
        </w:rPr>
        <w:instrText xml:space="preserve"> PAGEREF _Toc163822613 \h </w:instrText>
      </w:r>
      <w:r>
        <w:rPr>
          <w:noProof/>
        </w:rPr>
      </w:r>
      <w:r>
        <w:rPr>
          <w:noProof/>
        </w:rPr>
        <w:fldChar w:fldCharType="separate"/>
      </w:r>
      <w:r>
        <w:rPr>
          <w:noProof/>
        </w:rPr>
        <w:t>26</w:t>
      </w:r>
      <w:r>
        <w:rPr>
          <w:noProof/>
        </w:rPr>
        <w:fldChar w:fldCharType="end"/>
      </w:r>
    </w:p>
    <w:p w14:paraId="4D5ECA3B" w14:textId="48891E03" w:rsidR="001F6241" w:rsidRDefault="001F6241">
      <w:pPr>
        <w:pStyle w:val="TableofFigures"/>
        <w:tabs>
          <w:tab w:val="right" w:leader="dot" w:pos="9607"/>
        </w:tabs>
        <w:rPr>
          <w:rFonts w:asciiTheme="minorHAnsi" w:eastAsiaTheme="minorEastAsia" w:hAnsiTheme="minorHAnsi" w:cstheme="minorBidi"/>
          <w:noProof/>
          <w:kern w:val="2"/>
          <w:szCs w:val="22"/>
          <w14:ligatures w14:val="standardContextual"/>
        </w:rPr>
      </w:pPr>
      <w:r w:rsidRPr="001709CB">
        <w:rPr>
          <w:rFonts w:cs="Arial"/>
          <w:noProof/>
        </w:rPr>
        <w:t>Figure 12 – The Stacey Model</w:t>
      </w:r>
      <w:r>
        <w:rPr>
          <w:noProof/>
        </w:rPr>
        <w:tab/>
      </w:r>
      <w:r>
        <w:rPr>
          <w:noProof/>
        </w:rPr>
        <w:fldChar w:fldCharType="begin"/>
      </w:r>
      <w:r>
        <w:rPr>
          <w:noProof/>
        </w:rPr>
        <w:instrText xml:space="preserve"> PAGEREF _Toc163822614 \h </w:instrText>
      </w:r>
      <w:r>
        <w:rPr>
          <w:noProof/>
        </w:rPr>
      </w:r>
      <w:r>
        <w:rPr>
          <w:noProof/>
        </w:rPr>
        <w:fldChar w:fldCharType="separate"/>
      </w:r>
      <w:r>
        <w:rPr>
          <w:noProof/>
        </w:rPr>
        <w:t>29</w:t>
      </w:r>
      <w:r>
        <w:rPr>
          <w:noProof/>
        </w:rPr>
        <w:fldChar w:fldCharType="end"/>
      </w:r>
    </w:p>
    <w:p w14:paraId="488108B5" w14:textId="18AB6991" w:rsidR="001F6241" w:rsidRDefault="001F6241">
      <w:pPr>
        <w:pStyle w:val="TableofFigures"/>
        <w:tabs>
          <w:tab w:val="right" w:leader="dot" w:pos="9607"/>
        </w:tabs>
        <w:rPr>
          <w:rFonts w:asciiTheme="minorHAnsi" w:eastAsiaTheme="minorEastAsia" w:hAnsiTheme="minorHAnsi" w:cstheme="minorBidi"/>
          <w:noProof/>
          <w:kern w:val="2"/>
          <w:szCs w:val="22"/>
          <w14:ligatures w14:val="standardContextual"/>
        </w:rPr>
      </w:pPr>
      <w:r w:rsidRPr="001709CB">
        <w:rPr>
          <w:rFonts w:cs="Arial"/>
          <w:noProof/>
        </w:rPr>
        <w:t>Figure 13 – Suitability Assessment Radar Chart</w:t>
      </w:r>
      <w:r>
        <w:rPr>
          <w:noProof/>
        </w:rPr>
        <w:tab/>
      </w:r>
      <w:r>
        <w:rPr>
          <w:noProof/>
        </w:rPr>
        <w:fldChar w:fldCharType="begin"/>
      </w:r>
      <w:r>
        <w:rPr>
          <w:noProof/>
        </w:rPr>
        <w:instrText xml:space="preserve"> PAGEREF _Toc163822615 \h </w:instrText>
      </w:r>
      <w:r>
        <w:rPr>
          <w:noProof/>
        </w:rPr>
      </w:r>
      <w:r>
        <w:rPr>
          <w:noProof/>
        </w:rPr>
        <w:fldChar w:fldCharType="separate"/>
      </w:r>
      <w:r>
        <w:rPr>
          <w:noProof/>
        </w:rPr>
        <w:t>30</w:t>
      </w:r>
      <w:r>
        <w:rPr>
          <w:noProof/>
        </w:rPr>
        <w:fldChar w:fldCharType="end"/>
      </w:r>
    </w:p>
    <w:p w14:paraId="672F1C8B" w14:textId="1937E857" w:rsidR="00A93847" w:rsidRPr="008B0276" w:rsidRDefault="00B26CE0" w:rsidP="00A25D30">
      <w:pPr>
        <w:pStyle w:val="Heading1"/>
      </w:pPr>
      <w:r w:rsidRPr="008B0276">
        <w:fldChar w:fldCharType="end"/>
      </w:r>
      <w:r w:rsidRPr="008B0276">
        <w:br w:type="page"/>
      </w:r>
      <w:bookmarkStart w:id="10" w:name="_Toc56956060"/>
      <w:bookmarkStart w:id="11" w:name="_Toc56956076"/>
      <w:bookmarkStart w:id="12" w:name="_Toc56956092"/>
      <w:bookmarkStart w:id="13" w:name="_Toc57019094"/>
      <w:bookmarkStart w:id="14" w:name="_Toc57019721"/>
      <w:bookmarkStart w:id="15" w:name="_Toc143069799"/>
      <w:bookmarkStart w:id="16" w:name="_Toc163822568"/>
      <w:r w:rsidR="00510E03" w:rsidRPr="008B0276">
        <w:lastRenderedPageBreak/>
        <w:t>1</w:t>
      </w:r>
      <w:r w:rsidR="00A93847" w:rsidRPr="008B0276">
        <w:tab/>
        <w:t>Introduction</w:t>
      </w:r>
      <w:bookmarkEnd w:id="3"/>
      <w:bookmarkEnd w:id="4"/>
      <w:bookmarkEnd w:id="5"/>
      <w:bookmarkEnd w:id="6"/>
      <w:bookmarkEnd w:id="7"/>
      <w:bookmarkEnd w:id="8"/>
      <w:bookmarkEnd w:id="10"/>
      <w:bookmarkEnd w:id="11"/>
      <w:bookmarkEnd w:id="12"/>
      <w:bookmarkEnd w:id="13"/>
      <w:bookmarkEnd w:id="14"/>
      <w:bookmarkEnd w:id="15"/>
      <w:bookmarkEnd w:id="16"/>
      <w:r w:rsidR="00631430" w:rsidRPr="008B0276">
        <w:br/>
      </w:r>
    </w:p>
    <w:p w14:paraId="71EF7840" w14:textId="732F083C" w:rsidR="002E76AB" w:rsidRPr="008B0276" w:rsidRDefault="004E7CBA" w:rsidP="004F02B4">
      <w:pPr>
        <w:spacing w:line="360" w:lineRule="auto"/>
        <w:ind w:left="1440" w:hanging="720"/>
        <w:rPr>
          <w:rFonts w:ascii="Arial" w:hAnsi="Arial" w:cs="Arial"/>
          <w:sz w:val="22"/>
          <w:szCs w:val="22"/>
        </w:rPr>
      </w:pPr>
      <w:r w:rsidRPr="008B0276">
        <w:rPr>
          <w:rFonts w:ascii="Arial" w:hAnsi="Arial" w:cs="Arial"/>
          <w:sz w:val="22"/>
          <w:szCs w:val="22"/>
        </w:rPr>
        <w:t>1.1</w:t>
      </w:r>
      <w:r w:rsidRPr="008B0276">
        <w:rPr>
          <w:rFonts w:ascii="Arial" w:hAnsi="Arial" w:cs="Arial"/>
          <w:sz w:val="22"/>
          <w:szCs w:val="22"/>
        </w:rPr>
        <w:tab/>
      </w:r>
      <w:r w:rsidR="00A93847" w:rsidRPr="008B0276">
        <w:rPr>
          <w:rFonts w:ascii="Arial" w:hAnsi="Arial" w:cs="Arial"/>
          <w:sz w:val="22"/>
          <w:szCs w:val="22"/>
        </w:rPr>
        <w:t>This re</w:t>
      </w:r>
      <w:r w:rsidRPr="008B0276">
        <w:rPr>
          <w:rFonts w:ascii="Arial" w:hAnsi="Arial" w:cs="Arial"/>
          <w:sz w:val="22"/>
          <w:szCs w:val="22"/>
        </w:rPr>
        <w:t xml:space="preserve">port details the findings of an investigation into the </w:t>
      </w:r>
      <w:r w:rsidR="00147B2B" w:rsidRPr="008B0276">
        <w:rPr>
          <w:rFonts w:ascii="Arial" w:hAnsi="Arial" w:cs="Arial"/>
          <w:sz w:val="22"/>
          <w:szCs w:val="22"/>
        </w:rPr>
        <w:t xml:space="preserve">different project management </w:t>
      </w:r>
      <w:r w:rsidR="00386976" w:rsidRPr="008B0276">
        <w:rPr>
          <w:rFonts w:ascii="Arial" w:hAnsi="Arial" w:cs="Arial"/>
          <w:sz w:val="22"/>
          <w:szCs w:val="22"/>
        </w:rPr>
        <w:t>processes</w:t>
      </w:r>
      <w:r w:rsidR="00342A2B" w:rsidRPr="008B0276">
        <w:rPr>
          <w:rFonts w:ascii="Arial" w:hAnsi="Arial" w:cs="Arial"/>
          <w:sz w:val="22"/>
          <w:szCs w:val="22"/>
        </w:rPr>
        <w:t xml:space="preserve"> and </w:t>
      </w:r>
      <w:r w:rsidR="00AB383A" w:rsidRPr="008B0276">
        <w:rPr>
          <w:rFonts w:ascii="Arial" w:hAnsi="Arial" w:cs="Arial"/>
          <w:sz w:val="22"/>
          <w:szCs w:val="22"/>
        </w:rPr>
        <w:t>methodologies</w:t>
      </w:r>
      <w:r w:rsidR="00386976" w:rsidRPr="008B0276">
        <w:rPr>
          <w:rFonts w:ascii="Arial" w:hAnsi="Arial" w:cs="Arial"/>
          <w:sz w:val="22"/>
          <w:szCs w:val="22"/>
        </w:rPr>
        <w:t xml:space="preserve"> and</w:t>
      </w:r>
      <w:r w:rsidR="00147B2B" w:rsidRPr="008B0276">
        <w:rPr>
          <w:rFonts w:ascii="Arial" w:hAnsi="Arial" w:cs="Arial"/>
          <w:sz w:val="22"/>
          <w:szCs w:val="22"/>
        </w:rPr>
        <w:t xml:space="preserve"> </w:t>
      </w:r>
      <w:r w:rsidR="00172A91" w:rsidRPr="008B0276">
        <w:rPr>
          <w:rFonts w:ascii="Arial" w:hAnsi="Arial" w:cs="Arial"/>
          <w:sz w:val="22"/>
          <w:szCs w:val="22"/>
        </w:rPr>
        <w:t>assesses their suitability in the context of my workplace</w:t>
      </w:r>
      <w:r w:rsidR="009F32A9">
        <w:rPr>
          <w:rFonts w:ascii="Arial" w:hAnsi="Arial" w:cs="Arial"/>
          <w:sz w:val="22"/>
          <w:szCs w:val="22"/>
        </w:rPr>
        <w:t>;</w:t>
      </w:r>
      <w:r w:rsidR="006F289D" w:rsidRPr="008B0276">
        <w:rPr>
          <w:rFonts w:ascii="Arial" w:hAnsi="Arial" w:cs="Arial"/>
          <w:sz w:val="22"/>
          <w:szCs w:val="22"/>
        </w:rPr>
        <w:t xml:space="preserve"> </w:t>
      </w:r>
      <w:r w:rsidR="000E2861" w:rsidRPr="008B0276">
        <w:rPr>
          <w:rFonts w:ascii="Arial" w:hAnsi="Arial" w:cs="Arial"/>
          <w:sz w:val="22"/>
          <w:szCs w:val="22"/>
        </w:rPr>
        <w:t xml:space="preserve">a </w:t>
      </w:r>
      <w:r w:rsidR="00BA603D" w:rsidRPr="008B0276">
        <w:rPr>
          <w:rFonts w:ascii="Arial" w:hAnsi="Arial" w:cs="Arial"/>
          <w:sz w:val="22"/>
          <w:szCs w:val="22"/>
        </w:rPr>
        <w:t xml:space="preserve">large </w:t>
      </w:r>
      <w:r w:rsidR="003438EB">
        <w:rPr>
          <w:rFonts w:ascii="Arial" w:hAnsi="Arial" w:cs="Arial"/>
          <w:sz w:val="22"/>
          <w:szCs w:val="22"/>
        </w:rPr>
        <w:t>local</w:t>
      </w:r>
      <w:r w:rsidR="008F046F" w:rsidRPr="008B0276">
        <w:rPr>
          <w:rFonts w:ascii="Arial" w:hAnsi="Arial" w:cs="Arial"/>
          <w:sz w:val="22"/>
          <w:szCs w:val="22"/>
        </w:rPr>
        <w:t xml:space="preserve"> </w:t>
      </w:r>
      <w:r w:rsidR="003438EB">
        <w:rPr>
          <w:rFonts w:ascii="Arial" w:hAnsi="Arial" w:cs="Arial"/>
          <w:sz w:val="22"/>
          <w:szCs w:val="22"/>
        </w:rPr>
        <w:t>authority</w:t>
      </w:r>
      <w:r w:rsidR="0083256E">
        <w:rPr>
          <w:rFonts w:ascii="Arial" w:hAnsi="Arial" w:cs="Arial"/>
          <w:sz w:val="22"/>
          <w:szCs w:val="22"/>
        </w:rPr>
        <w:t xml:space="preserve"> </w:t>
      </w:r>
      <w:r w:rsidR="002A6950" w:rsidRPr="008B0276">
        <w:rPr>
          <w:rFonts w:ascii="Arial" w:hAnsi="Arial" w:cs="Arial"/>
          <w:sz w:val="22"/>
          <w:szCs w:val="22"/>
        </w:rPr>
        <w:t xml:space="preserve">employing </w:t>
      </w:r>
      <w:r w:rsidR="000E2861" w:rsidRPr="008B0276">
        <w:rPr>
          <w:rFonts w:ascii="Arial" w:hAnsi="Arial" w:cs="Arial"/>
          <w:sz w:val="22"/>
          <w:szCs w:val="22"/>
        </w:rPr>
        <w:t xml:space="preserve">some </w:t>
      </w:r>
      <w:r w:rsidR="00601F04" w:rsidRPr="008B0276">
        <w:rPr>
          <w:rFonts w:ascii="Arial" w:hAnsi="Arial" w:cs="Arial"/>
          <w:sz w:val="22"/>
          <w:szCs w:val="22"/>
        </w:rPr>
        <w:t>8</w:t>
      </w:r>
      <w:r w:rsidR="00BA603D" w:rsidRPr="008B0276">
        <w:rPr>
          <w:rFonts w:ascii="Arial" w:hAnsi="Arial" w:cs="Arial"/>
          <w:sz w:val="22"/>
          <w:szCs w:val="22"/>
        </w:rPr>
        <w:t>,300 staff</w:t>
      </w:r>
      <w:r w:rsidR="006F289D" w:rsidRPr="008B0276">
        <w:rPr>
          <w:rFonts w:ascii="Arial" w:hAnsi="Arial" w:cs="Arial"/>
          <w:sz w:val="22"/>
          <w:szCs w:val="22"/>
        </w:rPr>
        <w:t>.</w:t>
      </w:r>
    </w:p>
    <w:p w14:paraId="2ACFE021" w14:textId="77777777" w:rsidR="004F02B4" w:rsidRPr="008B0276" w:rsidRDefault="004F02B4" w:rsidP="004F02B4">
      <w:pPr>
        <w:spacing w:line="360" w:lineRule="auto"/>
        <w:ind w:left="1440" w:hanging="720"/>
        <w:rPr>
          <w:rFonts w:ascii="Arial" w:hAnsi="Arial" w:cs="Arial"/>
          <w:sz w:val="22"/>
          <w:szCs w:val="22"/>
        </w:rPr>
      </w:pPr>
    </w:p>
    <w:p w14:paraId="28AA2632" w14:textId="77777777" w:rsidR="004E7CBA" w:rsidRPr="008B0276" w:rsidRDefault="004E7CBA" w:rsidP="004F02B4">
      <w:pPr>
        <w:spacing w:line="360" w:lineRule="auto"/>
        <w:ind w:left="720"/>
        <w:rPr>
          <w:rFonts w:ascii="Arial" w:hAnsi="Arial" w:cs="Arial"/>
          <w:sz w:val="22"/>
          <w:szCs w:val="22"/>
        </w:rPr>
      </w:pPr>
      <w:r w:rsidRPr="008B0276">
        <w:rPr>
          <w:rFonts w:ascii="Arial" w:hAnsi="Arial" w:cs="Arial"/>
          <w:sz w:val="22"/>
          <w:szCs w:val="22"/>
        </w:rPr>
        <w:t>1.2</w:t>
      </w:r>
      <w:r w:rsidRPr="008B0276">
        <w:rPr>
          <w:rFonts w:ascii="Arial" w:hAnsi="Arial" w:cs="Arial"/>
          <w:sz w:val="22"/>
          <w:szCs w:val="22"/>
        </w:rPr>
        <w:tab/>
        <w:t>The report comprises:</w:t>
      </w:r>
    </w:p>
    <w:p w14:paraId="4E1B2C8A" w14:textId="712DC48B" w:rsidR="00046145" w:rsidRPr="008B0276" w:rsidRDefault="003732B1" w:rsidP="004F02B4">
      <w:pPr>
        <w:numPr>
          <w:ilvl w:val="0"/>
          <w:numId w:val="1"/>
        </w:numPr>
        <w:spacing w:line="360" w:lineRule="auto"/>
        <w:rPr>
          <w:rFonts w:ascii="Arial" w:hAnsi="Arial" w:cs="Arial"/>
          <w:sz w:val="22"/>
          <w:szCs w:val="22"/>
        </w:rPr>
      </w:pPr>
      <w:r w:rsidRPr="008B0276">
        <w:rPr>
          <w:rFonts w:ascii="Arial" w:hAnsi="Arial" w:cs="Arial"/>
          <w:sz w:val="22"/>
          <w:szCs w:val="22"/>
        </w:rPr>
        <w:t xml:space="preserve">Introduction to </w:t>
      </w:r>
      <w:r w:rsidR="00654851" w:rsidRPr="008B0276">
        <w:rPr>
          <w:rFonts w:ascii="Arial" w:hAnsi="Arial" w:cs="Arial"/>
          <w:sz w:val="22"/>
          <w:szCs w:val="22"/>
        </w:rPr>
        <w:t xml:space="preserve">Project Management and its role in </w:t>
      </w:r>
      <w:r w:rsidR="00C948F9" w:rsidRPr="008B0276">
        <w:rPr>
          <w:rFonts w:ascii="Arial" w:hAnsi="Arial" w:cs="Arial"/>
          <w:sz w:val="22"/>
          <w:szCs w:val="22"/>
        </w:rPr>
        <w:t xml:space="preserve">the </w:t>
      </w:r>
      <w:r w:rsidR="003438EB">
        <w:rPr>
          <w:rFonts w:ascii="Arial" w:hAnsi="Arial" w:cs="Arial"/>
          <w:sz w:val="22"/>
          <w:szCs w:val="22"/>
        </w:rPr>
        <w:t>local</w:t>
      </w:r>
      <w:r w:rsidR="00C948F9" w:rsidRPr="008B0276">
        <w:rPr>
          <w:rFonts w:ascii="Arial" w:hAnsi="Arial" w:cs="Arial"/>
          <w:sz w:val="22"/>
          <w:szCs w:val="22"/>
        </w:rPr>
        <w:t xml:space="preserve"> </w:t>
      </w:r>
      <w:r w:rsidR="003438EB">
        <w:rPr>
          <w:rFonts w:ascii="Arial" w:hAnsi="Arial" w:cs="Arial"/>
          <w:sz w:val="22"/>
          <w:szCs w:val="22"/>
        </w:rPr>
        <w:t>authority</w:t>
      </w:r>
      <w:r w:rsidR="00BA67F0" w:rsidRPr="008B0276">
        <w:rPr>
          <w:rFonts w:ascii="Arial" w:hAnsi="Arial" w:cs="Arial"/>
          <w:sz w:val="22"/>
          <w:szCs w:val="22"/>
        </w:rPr>
        <w:t>.</w:t>
      </w:r>
    </w:p>
    <w:p w14:paraId="73EDD40B" w14:textId="720F401A" w:rsidR="00E42AA9" w:rsidRPr="008B0276" w:rsidRDefault="00791F9B" w:rsidP="004F02B4">
      <w:pPr>
        <w:numPr>
          <w:ilvl w:val="0"/>
          <w:numId w:val="1"/>
        </w:numPr>
        <w:spacing w:line="360" w:lineRule="auto"/>
        <w:rPr>
          <w:rFonts w:ascii="Arial" w:hAnsi="Arial" w:cs="Arial"/>
          <w:sz w:val="22"/>
          <w:szCs w:val="22"/>
        </w:rPr>
      </w:pPr>
      <w:r w:rsidRPr="008B0276">
        <w:rPr>
          <w:rFonts w:ascii="Arial" w:hAnsi="Arial" w:cs="Arial"/>
          <w:sz w:val="22"/>
          <w:szCs w:val="22"/>
        </w:rPr>
        <w:t>D</w:t>
      </w:r>
      <w:r w:rsidR="004A5B72" w:rsidRPr="008B0276">
        <w:rPr>
          <w:rFonts w:ascii="Arial" w:hAnsi="Arial" w:cs="Arial"/>
          <w:sz w:val="22"/>
          <w:szCs w:val="22"/>
        </w:rPr>
        <w:t xml:space="preserve">iscussion of what </w:t>
      </w:r>
      <w:r w:rsidR="00E42AA9" w:rsidRPr="008B0276">
        <w:rPr>
          <w:rFonts w:ascii="Arial" w:hAnsi="Arial" w:cs="Arial"/>
          <w:sz w:val="22"/>
          <w:szCs w:val="22"/>
        </w:rPr>
        <w:t>is meant by the following terms:</w:t>
      </w:r>
    </w:p>
    <w:p w14:paraId="07E26BC0" w14:textId="20AD7E67" w:rsidR="00791F9B" w:rsidRPr="008B0276" w:rsidRDefault="00004AB9" w:rsidP="004F02B4">
      <w:pPr>
        <w:numPr>
          <w:ilvl w:val="1"/>
          <w:numId w:val="1"/>
        </w:numPr>
        <w:spacing w:line="360" w:lineRule="auto"/>
        <w:rPr>
          <w:rFonts w:ascii="Arial" w:hAnsi="Arial" w:cs="Arial"/>
          <w:sz w:val="22"/>
          <w:szCs w:val="22"/>
        </w:rPr>
      </w:pPr>
      <w:r w:rsidRPr="008B0276">
        <w:rPr>
          <w:rFonts w:ascii="Arial" w:hAnsi="Arial" w:cs="Arial"/>
          <w:sz w:val="22"/>
          <w:szCs w:val="22"/>
        </w:rPr>
        <w:t>P</w:t>
      </w:r>
      <w:r w:rsidR="004A5B72" w:rsidRPr="008B0276">
        <w:rPr>
          <w:rFonts w:ascii="Arial" w:hAnsi="Arial" w:cs="Arial"/>
          <w:sz w:val="22"/>
          <w:szCs w:val="22"/>
        </w:rPr>
        <w:t xml:space="preserve">roject </w:t>
      </w:r>
      <w:r w:rsidR="00817556">
        <w:rPr>
          <w:rFonts w:ascii="Arial" w:hAnsi="Arial" w:cs="Arial"/>
          <w:sz w:val="22"/>
          <w:szCs w:val="22"/>
        </w:rPr>
        <w:t>m</w:t>
      </w:r>
      <w:r w:rsidR="004A5B72" w:rsidRPr="008B0276">
        <w:rPr>
          <w:rFonts w:ascii="Arial" w:hAnsi="Arial" w:cs="Arial"/>
          <w:sz w:val="22"/>
          <w:szCs w:val="22"/>
        </w:rPr>
        <w:t xml:space="preserve">anagement </w:t>
      </w:r>
      <w:r w:rsidR="00817556">
        <w:rPr>
          <w:rFonts w:ascii="Arial" w:hAnsi="Arial" w:cs="Arial"/>
          <w:sz w:val="22"/>
          <w:szCs w:val="22"/>
        </w:rPr>
        <w:t>p</w:t>
      </w:r>
      <w:r w:rsidR="00B46697" w:rsidRPr="008B0276">
        <w:rPr>
          <w:rFonts w:ascii="Arial" w:hAnsi="Arial" w:cs="Arial"/>
          <w:sz w:val="22"/>
          <w:szCs w:val="22"/>
        </w:rPr>
        <w:t>rocess</w:t>
      </w:r>
      <w:r w:rsidR="00AD3217">
        <w:rPr>
          <w:rFonts w:ascii="Arial" w:hAnsi="Arial" w:cs="Arial"/>
          <w:sz w:val="22"/>
          <w:szCs w:val="22"/>
        </w:rPr>
        <w:t>.</w:t>
      </w:r>
    </w:p>
    <w:p w14:paraId="2944880D" w14:textId="39AEC946" w:rsidR="00004AB9" w:rsidRPr="008B0276" w:rsidRDefault="00004AB9" w:rsidP="004F02B4">
      <w:pPr>
        <w:numPr>
          <w:ilvl w:val="1"/>
          <w:numId w:val="1"/>
        </w:numPr>
        <w:spacing w:line="360" w:lineRule="auto"/>
        <w:rPr>
          <w:rFonts w:ascii="Arial" w:hAnsi="Arial" w:cs="Arial"/>
          <w:sz w:val="22"/>
          <w:szCs w:val="22"/>
        </w:rPr>
      </w:pPr>
      <w:r w:rsidRPr="008B0276">
        <w:rPr>
          <w:rFonts w:ascii="Arial" w:hAnsi="Arial" w:cs="Arial"/>
          <w:sz w:val="22"/>
          <w:szCs w:val="22"/>
        </w:rPr>
        <w:t xml:space="preserve">Project </w:t>
      </w:r>
      <w:r w:rsidR="00817556">
        <w:rPr>
          <w:rFonts w:ascii="Arial" w:hAnsi="Arial" w:cs="Arial"/>
          <w:sz w:val="22"/>
          <w:szCs w:val="22"/>
        </w:rPr>
        <w:t>m</w:t>
      </w:r>
      <w:r w:rsidRPr="008B0276">
        <w:rPr>
          <w:rFonts w:ascii="Arial" w:hAnsi="Arial" w:cs="Arial"/>
          <w:sz w:val="22"/>
          <w:szCs w:val="22"/>
        </w:rPr>
        <w:t xml:space="preserve">anagement </w:t>
      </w:r>
      <w:r w:rsidR="00817556">
        <w:rPr>
          <w:rFonts w:ascii="Arial" w:hAnsi="Arial" w:cs="Arial"/>
          <w:sz w:val="22"/>
          <w:szCs w:val="22"/>
        </w:rPr>
        <w:t>m</w:t>
      </w:r>
      <w:r w:rsidRPr="008B0276">
        <w:rPr>
          <w:rFonts w:ascii="Arial" w:hAnsi="Arial" w:cs="Arial"/>
          <w:sz w:val="22"/>
          <w:szCs w:val="22"/>
        </w:rPr>
        <w:t>ethodology</w:t>
      </w:r>
      <w:r w:rsidR="00AD3217">
        <w:rPr>
          <w:rFonts w:ascii="Arial" w:hAnsi="Arial" w:cs="Arial"/>
          <w:sz w:val="22"/>
          <w:szCs w:val="22"/>
        </w:rPr>
        <w:t>.</w:t>
      </w:r>
    </w:p>
    <w:p w14:paraId="707740F8" w14:textId="4EA4880B" w:rsidR="000218BC" w:rsidRPr="008B0276" w:rsidRDefault="006B735E" w:rsidP="00F44B36">
      <w:pPr>
        <w:numPr>
          <w:ilvl w:val="0"/>
          <w:numId w:val="1"/>
        </w:numPr>
        <w:spacing w:line="360" w:lineRule="auto"/>
        <w:rPr>
          <w:rFonts w:ascii="Arial" w:hAnsi="Arial" w:cs="Arial"/>
          <w:sz w:val="22"/>
          <w:szCs w:val="22"/>
        </w:rPr>
      </w:pPr>
      <w:r w:rsidRPr="008B0276">
        <w:rPr>
          <w:rFonts w:ascii="Arial" w:hAnsi="Arial" w:cs="Arial"/>
          <w:sz w:val="22"/>
          <w:szCs w:val="22"/>
        </w:rPr>
        <w:t>Introduction to project management processes</w:t>
      </w:r>
      <w:r w:rsidR="00377B05" w:rsidRPr="008B0276">
        <w:rPr>
          <w:rFonts w:ascii="Arial" w:hAnsi="Arial" w:cs="Arial"/>
          <w:sz w:val="22"/>
          <w:szCs w:val="22"/>
        </w:rPr>
        <w:t xml:space="preserve"> and discussion of the five main </w:t>
      </w:r>
      <w:r w:rsidR="008F5253" w:rsidRPr="008B0276">
        <w:rPr>
          <w:rFonts w:ascii="Arial" w:hAnsi="Arial" w:cs="Arial"/>
          <w:sz w:val="22"/>
          <w:szCs w:val="22"/>
        </w:rPr>
        <w:t>process groups</w:t>
      </w:r>
      <w:r w:rsidR="00AE2B0A" w:rsidRPr="008B0276">
        <w:rPr>
          <w:rFonts w:ascii="Arial" w:hAnsi="Arial" w:cs="Arial"/>
          <w:sz w:val="22"/>
          <w:szCs w:val="22"/>
        </w:rPr>
        <w:t>.</w:t>
      </w:r>
    </w:p>
    <w:p w14:paraId="3DD72FD0" w14:textId="46BCE746" w:rsidR="004A5B72" w:rsidRPr="008B0276" w:rsidRDefault="009440E9" w:rsidP="004F02B4">
      <w:pPr>
        <w:numPr>
          <w:ilvl w:val="0"/>
          <w:numId w:val="1"/>
        </w:numPr>
        <w:spacing w:line="360" w:lineRule="auto"/>
        <w:rPr>
          <w:rFonts w:ascii="Arial" w:hAnsi="Arial" w:cs="Arial"/>
          <w:sz w:val="22"/>
          <w:szCs w:val="22"/>
        </w:rPr>
      </w:pPr>
      <w:r w:rsidRPr="008B0276">
        <w:rPr>
          <w:rFonts w:ascii="Arial" w:hAnsi="Arial" w:cs="Arial"/>
          <w:sz w:val="22"/>
          <w:szCs w:val="22"/>
        </w:rPr>
        <w:t>Introduction to</w:t>
      </w:r>
      <w:r w:rsidR="00D93D07" w:rsidRPr="008B0276">
        <w:rPr>
          <w:rFonts w:ascii="Arial" w:hAnsi="Arial" w:cs="Arial"/>
          <w:sz w:val="22"/>
          <w:szCs w:val="22"/>
        </w:rPr>
        <w:t xml:space="preserve">, and </w:t>
      </w:r>
      <w:r w:rsidR="00736E61">
        <w:rPr>
          <w:rFonts w:ascii="Arial" w:hAnsi="Arial" w:cs="Arial"/>
          <w:sz w:val="22"/>
          <w:szCs w:val="22"/>
        </w:rPr>
        <w:t>evaluation of</w:t>
      </w:r>
      <w:r w:rsidR="00D93D07" w:rsidRPr="008B0276">
        <w:rPr>
          <w:rFonts w:ascii="Arial" w:hAnsi="Arial" w:cs="Arial"/>
          <w:sz w:val="22"/>
          <w:szCs w:val="22"/>
        </w:rPr>
        <w:t xml:space="preserve">, </w:t>
      </w:r>
      <w:r w:rsidR="004D0546" w:rsidRPr="008B0276">
        <w:rPr>
          <w:rFonts w:ascii="Arial" w:hAnsi="Arial" w:cs="Arial"/>
          <w:sz w:val="22"/>
          <w:szCs w:val="22"/>
        </w:rPr>
        <w:t>the following</w:t>
      </w:r>
      <w:r w:rsidRPr="008B0276">
        <w:rPr>
          <w:rFonts w:ascii="Arial" w:hAnsi="Arial" w:cs="Arial"/>
          <w:sz w:val="22"/>
          <w:szCs w:val="22"/>
        </w:rPr>
        <w:t xml:space="preserve"> project management </w:t>
      </w:r>
      <w:r w:rsidR="00AB383A" w:rsidRPr="008B0276">
        <w:rPr>
          <w:rFonts w:ascii="Arial" w:hAnsi="Arial" w:cs="Arial"/>
          <w:sz w:val="22"/>
          <w:szCs w:val="22"/>
        </w:rPr>
        <w:t>methodolog</w:t>
      </w:r>
      <w:r w:rsidR="00A139B2" w:rsidRPr="008B0276">
        <w:rPr>
          <w:rFonts w:ascii="Arial" w:hAnsi="Arial" w:cs="Arial"/>
          <w:sz w:val="22"/>
          <w:szCs w:val="22"/>
        </w:rPr>
        <w:t>ies</w:t>
      </w:r>
      <w:r w:rsidR="004D0546" w:rsidRPr="008B0276">
        <w:rPr>
          <w:rFonts w:ascii="Arial" w:hAnsi="Arial" w:cs="Arial"/>
          <w:sz w:val="22"/>
          <w:szCs w:val="22"/>
        </w:rPr>
        <w:t>:</w:t>
      </w:r>
    </w:p>
    <w:p w14:paraId="1C356180" w14:textId="67BB9EBF" w:rsidR="005D2DE6" w:rsidRPr="008B0276" w:rsidRDefault="005D2DE6" w:rsidP="004F02B4">
      <w:pPr>
        <w:numPr>
          <w:ilvl w:val="1"/>
          <w:numId w:val="1"/>
        </w:numPr>
        <w:spacing w:line="360" w:lineRule="auto"/>
        <w:rPr>
          <w:rFonts w:ascii="Arial" w:hAnsi="Arial" w:cs="Arial"/>
          <w:sz w:val="22"/>
          <w:szCs w:val="22"/>
        </w:rPr>
      </w:pPr>
      <w:r w:rsidRPr="008B0276">
        <w:rPr>
          <w:rFonts w:ascii="Arial" w:hAnsi="Arial" w:cs="Arial"/>
          <w:sz w:val="22"/>
          <w:szCs w:val="22"/>
        </w:rPr>
        <w:t>Waterfall Methodology</w:t>
      </w:r>
      <w:r w:rsidR="00AD3217">
        <w:rPr>
          <w:rFonts w:ascii="Arial" w:hAnsi="Arial" w:cs="Arial"/>
          <w:sz w:val="22"/>
          <w:szCs w:val="22"/>
        </w:rPr>
        <w:t>.</w:t>
      </w:r>
    </w:p>
    <w:p w14:paraId="46EA1F33" w14:textId="23C5F4CF" w:rsidR="005D2DE6" w:rsidRPr="008B0276" w:rsidRDefault="005D2DE6" w:rsidP="004F02B4">
      <w:pPr>
        <w:numPr>
          <w:ilvl w:val="1"/>
          <w:numId w:val="1"/>
        </w:numPr>
        <w:spacing w:line="360" w:lineRule="auto"/>
        <w:rPr>
          <w:rFonts w:ascii="Arial" w:hAnsi="Arial" w:cs="Arial"/>
          <w:sz w:val="22"/>
          <w:szCs w:val="22"/>
        </w:rPr>
      </w:pPr>
      <w:r w:rsidRPr="008B0276">
        <w:rPr>
          <w:rFonts w:ascii="Arial" w:hAnsi="Arial" w:cs="Arial"/>
          <w:sz w:val="22"/>
          <w:szCs w:val="22"/>
        </w:rPr>
        <w:t xml:space="preserve">Agile </w:t>
      </w:r>
      <w:r w:rsidR="00FD0D01" w:rsidRPr="008B0276">
        <w:rPr>
          <w:rFonts w:ascii="Arial" w:hAnsi="Arial" w:cs="Arial"/>
          <w:sz w:val="22"/>
          <w:szCs w:val="22"/>
        </w:rPr>
        <w:t>approach</w:t>
      </w:r>
      <w:r w:rsidR="00AD3217">
        <w:rPr>
          <w:rFonts w:ascii="Arial" w:hAnsi="Arial" w:cs="Arial"/>
          <w:sz w:val="22"/>
          <w:szCs w:val="22"/>
        </w:rPr>
        <w:t>.</w:t>
      </w:r>
    </w:p>
    <w:p w14:paraId="1EBBCE1B" w14:textId="7C4D607E" w:rsidR="005D2DE6" w:rsidRPr="008B0276" w:rsidRDefault="005D2DE6" w:rsidP="004F02B4">
      <w:pPr>
        <w:numPr>
          <w:ilvl w:val="1"/>
          <w:numId w:val="1"/>
        </w:numPr>
        <w:spacing w:line="360" w:lineRule="auto"/>
        <w:rPr>
          <w:rFonts w:ascii="Arial" w:hAnsi="Arial" w:cs="Arial"/>
          <w:sz w:val="22"/>
          <w:szCs w:val="22"/>
        </w:rPr>
      </w:pPr>
      <w:r w:rsidRPr="008B0276">
        <w:rPr>
          <w:rFonts w:ascii="Arial" w:hAnsi="Arial" w:cs="Arial"/>
          <w:sz w:val="22"/>
          <w:szCs w:val="22"/>
        </w:rPr>
        <w:t xml:space="preserve">PRINCE2 </w:t>
      </w:r>
      <w:r w:rsidR="004E4050" w:rsidRPr="008B0276">
        <w:rPr>
          <w:rFonts w:ascii="Arial" w:hAnsi="Arial" w:cs="Arial"/>
          <w:sz w:val="22"/>
          <w:szCs w:val="22"/>
        </w:rPr>
        <w:t>and PRINCE2 agile</w:t>
      </w:r>
      <w:r w:rsidR="00AD3217">
        <w:rPr>
          <w:rFonts w:ascii="Arial" w:hAnsi="Arial" w:cs="Arial"/>
          <w:sz w:val="22"/>
          <w:szCs w:val="22"/>
        </w:rPr>
        <w:t>.</w:t>
      </w:r>
    </w:p>
    <w:p w14:paraId="25DEAED6" w14:textId="3F7BC3ED" w:rsidR="005D2DE6" w:rsidRPr="008B0276" w:rsidRDefault="005D2DE6" w:rsidP="004F02B4">
      <w:pPr>
        <w:numPr>
          <w:ilvl w:val="1"/>
          <w:numId w:val="1"/>
        </w:numPr>
        <w:spacing w:line="360" w:lineRule="auto"/>
        <w:rPr>
          <w:rFonts w:ascii="Arial" w:hAnsi="Arial" w:cs="Arial"/>
          <w:sz w:val="22"/>
          <w:szCs w:val="22"/>
        </w:rPr>
      </w:pPr>
      <w:r w:rsidRPr="008B0276">
        <w:rPr>
          <w:rFonts w:ascii="Arial" w:hAnsi="Arial" w:cs="Arial"/>
          <w:sz w:val="22"/>
          <w:szCs w:val="22"/>
        </w:rPr>
        <w:t>Scrum Framework</w:t>
      </w:r>
      <w:r w:rsidR="00AD3217">
        <w:rPr>
          <w:rFonts w:ascii="Arial" w:hAnsi="Arial" w:cs="Arial"/>
          <w:sz w:val="22"/>
          <w:szCs w:val="22"/>
        </w:rPr>
        <w:t>.</w:t>
      </w:r>
    </w:p>
    <w:p w14:paraId="5B803BB2" w14:textId="65C50D01" w:rsidR="00C650F6" w:rsidRDefault="00C650F6" w:rsidP="004F02B4">
      <w:pPr>
        <w:numPr>
          <w:ilvl w:val="0"/>
          <w:numId w:val="1"/>
        </w:numPr>
        <w:spacing w:line="360" w:lineRule="auto"/>
        <w:rPr>
          <w:rFonts w:ascii="Arial" w:hAnsi="Arial" w:cs="Arial"/>
          <w:sz w:val="22"/>
          <w:szCs w:val="22"/>
        </w:rPr>
      </w:pPr>
      <w:r>
        <w:rPr>
          <w:rFonts w:ascii="Arial" w:hAnsi="Arial" w:cs="Arial"/>
          <w:sz w:val="22"/>
          <w:szCs w:val="22"/>
        </w:rPr>
        <w:t>Discussion of hybrid and tailoring approaches.</w:t>
      </w:r>
    </w:p>
    <w:p w14:paraId="4FD03B84" w14:textId="638340FE" w:rsidR="00791F9B" w:rsidRPr="008B0276" w:rsidRDefault="001B63D3" w:rsidP="004F02B4">
      <w:pPr>
        <w:numPr>
          <w:ilvl w:val="0"/>
          <w:numId w:val="1"/>
        </w:numPr>
        <w:spacing w:line="360" w:lineRule="auto"/>
        <w:rPr>
          <w:rFonts w:ascii="Arial" w:hAnsi="Arial" w:cs="Arial"/>
          <w:sz w:val="22"/>
          <w:szCs w:val="22"/>
        </w:rPr>
      </w:pPr>
      <w:r>
        <w:rPr>
          <w:rFonts w:ascii="Arial" w:hAnsi="Arial" w:cs="Arial"/>
          <w:sz w:val="22"/>
          <w:szCs w:val="22"/>
        </w:rPr>
        <w:t>Assessment</w:t>
      </w:r>
      <w:r w:rsidR="00B96223" w:rsidRPr="008B0276">
        <w:rPr>
          <w:rFonts w:ascii="Arial" w:hAnsi="Arial" w:cs="Arial"/>
          <w:sz w:val="22"/>
          <w:szCs w:val="22"/>
        </w:rPr>
        <w:t xml:space="preserve"> of </w:t>
      </w:r>
      <w:r w:rsidR="00B63AD9" w:rsidRPr="008B0276">
        <w:rPr>
          <w:rFonts w:ascii="Arial" w:hAnsi="Arial" w:cs="Arial"/>
          <w:sz w:val="22"/>
          <w:szCs w:val="22"/>
        </w:rPr>
        <w:t>the</w:t>
      </w:r>
      <w:r w:rsidR="00B96223" w:rsidRPr="008B0276">
        <w:rPr>
          <w:rFonts w:ascii="Arial" w:hAnsi="Arial" w:cs="Arial"/>
          <w:sz w:val="22"/>
          <w:szCs w:val="22"/>
        </w:rPr>
        <w:t xml:space="preserve"> </w:t>
      </w:r>
      <w:r w:rsidR="00B32BC0" w:rsidRPr="008B0276">
        <w:rPr>
          <w:rFonts w:ascii="Arial" w:hAnsi="Arial" w:cs="Arial"/>
          <w:sz w:val="22"/>
          <w:szCs w:val="22"/>
        </w:rPr>
        <w:t>processes</w:t>
      </w:r>
      <w:r w:rsidR="00105109" w:rsidRPr="008B0276">
        <w:rPr>
          <w:rFonts w:ascii="Arial" w:hAnsi="Arial" w:cs="Arial"/>
          <w:sz w:val="22"/>
          <w:szCs w:val="22"/>
        </w:rPr>
        <w:t xml:space="preserve"> and methodologies</w:t>
      </w:r>
      <w:r w:rsidR="00B32BC0" w:rsidRPr="008B0276">
        <w:rPr>
          <w:rFonts w:ascii="Arial" w:hAnsi="Arial" w:cs="Arial"/>
          <w:sz w:val="22"/>
          <w:szCs w:val="22"/>
        </w:rPr>
        <w:t xml:space="preserve"> </w:t>
      </w:r>
      <w:r w:rsidR="00B63AD9" w:rsidRPr="008B0276">
        <w:rPr>
          <w:rFonts w:ascii="Arial" w:hAnsi="Arial" w:cs="Arial"/>
          <w:sz w:val="22"/>
          <w:szCs w:val="22"/>
        </w:rPr>
        <w:t xml:space="preserve">that </w:t>
      </w:r>
      <w:r w:rsidR="00B32BC0" w:rsidRPr="008B0276">
        <w:rPr>
          <w:rFonts w:ascii="Arial" w:hAnsi="Arial" w:cs="Arial"/>
          <w:sz w:val="22"/>
          <w:szCs w:val="22"/>
        </w:rPr>
        <w:t>would be most appropriate in my workplace.</w:t>
      </w:r>
    </w:p>
    <w:p w14:paraId="6E7421B8" w14:textId="77777777" w:rsidR="000D3504" w:rsidRPr="008B0276" w:rsidRDefault="000D3504" w:rsidP="004F02B4">
      <w:pPr>
        <w:spacing w:line="360" w:lineRule="auto"/>
        <w:rPr>
          <w:rFonts w:ascii="Arial" w:hAnsi="Arial" w:cs="Arial"/>
          <w:sz w:val="22"/>
          <w:szCs w:val="22"/>
        </w:rPr>
      </w:pPr>
    </w:p>
    <w:p w14:paraId="601046C4" w14:textId="56C19A6B" w:rsidR="00507C18" w:rsidRPr="008B0276" w:rsidRDefault="00967264" w:rsidP="00A25D30">
      <w:pPr>
        <w:pStyle w:val="Heading1"/>
      </w:pPr>
      <w:r w:rsidRPr="008B0276">
        <w:br w:type="page"/>
      </w:r>
      <w:bookmarkStart w:id="17" w:name="_Toc143069658"/>
      <w:bookmarkStart w:id="18" w:name="_Toc143069807"/>
      <w:bookmarkStart w:id="19" w:name="_Hlk143073555"/>
      <w:bookmarkStart w:id="20" w:name="_Toc23519301"/>
      <w:bookmarkStart w:id="21" w:name="_Toc143069800"/>
      <w:bookmarkStart w:id="22" w:name="_Toc163822569"/>
      <w:r w:rsidR="00507C18" w:rsidRPr="008B0276">
        <w:lastRenderedPageBreak/>
        <w:t>2</w:t>
      </w:r>
      <w:r w:rsidR="00507C18" w:rsidRPr="008B0276">
        <w:tab/>
      </w:r>
      <w:r w:rsidR="00D103F1" w:rsidRPr="008B0276">
        <w:t xml:space="preserve">Project Management and its Role in </w:t>
      </w:r>
      <w:r w:rsidR="00D345E8" w:rsidRPr="008B0276">
        <w:t>the Workplace</w:t>
      </w:r>
      <w:bookmarkEnd w:id="22"/>
    </w:p>
    <w:p w14:paraId="07F9AF28" w14:textId="77777777" w:rsidR="00D103F1" w:rsidRPr="008B0276" w:rsidRDefault="00D103F1" w:rsidP="004F02B4">
      <w:pPr>
        <w:spacing w:line="360" w:lineRule="auto"/>
        <w:ind w:left="720"/>
        <w:rPr>
          <w:rFonts w:ascii="Arial" w:hAnsi="Arial" w:cs="Arial"/>
          <w:sz w:val="22"/>
        </w:rPr>
      </w:pPr>
    </w:p>
    <w:p w14:paraId="25292707" w14:textId="6C789EF2" w:rsidR="00A52A71" w:rsidRPr="008B0276" w:rsidRDefault="00A52A71" w:rsidP="00F41BD4">
      <w:pPr>
        <w:pStyle w:val="Heading2"/>
        <w:rPr>
          <w:i/>
        </w:rPr>
      </w:pPr>
      <w:bookmarkStart w:id="23" w:name="_Toc163822570"/>
      <w:r w:rsidRPr="008B0276">
        <w:t>2.1</w:t>
      </w:r>
      <w:r w:rsidRPr="008B0276">
        <w:tab/>
      </w:r>
      <w:r w:rsidR="00D66637" w:rsidRPr="008B0276">
        <w:t>What is a Project?</w:t>
      </w:r>
      <w:bookmarkEnd w:id="23"/>
    </w:p>
    <w:p w14:paraId="25AC572A" w14:textId="33230D1C" w:rsidR="00A549C3" w:rsidRPr="008B0276" w:rsidRDefault="00A549C3" w:rsidP="004F02B4">
      <w:pPr>
        <w:spacing w:line="360" w:lineRule="auto"/>
        <w:ind w:left="720"/>
        <w:rPr>
          <w:rFonts w:ascii="Arial" w:hAnsi="Arial" w:cs="Arial"/>
          <w:sz w:val="22"/>
        </w:rPr>
      </w:pPr>
      <w:r w:rsidRPr="008B0276">
        <w:rPr>
          <w:rFonts w:ascii="Arial" w:hAnsi="Arial" w:cs="Arial"/>
          <w:sz w:val="22"/>
        </w:rPr>
        <w:t>To</w:t>
      </w:r>
      <w:r w:rsidR="0027624C" w:rsidRPr="008B0276">
        <w:rPr>
          <w:rFonts w:ascii="Arial" w:hAnsi="Arial" w:cs="Arial"/>
          <w:sz w:val="22"/>
        </w:rPr>
        <w:t xml:space="preserve"> </w:t>
      </w:r>
      <w:r w:rsidR="008472EF" w:rsidRPr="008B0276">
        <w:rPr>
          <w:rFonts w:ascii="Arial" w:hAnsi="Arial" w:cs="Arial"/>
          <w:sz w:val="22"/>
        </w:rPr>
        <w:t>understand</w:t>
      </w:r>
      <w:r w:rsidR="006862FA" w:rsidRPr="008B0276">
        <w:rPr>
          <w:rFonts w:ascii="Arial" w:hAnsi="Arial" w:cs="Arial"/>
          <w:sz w:val="22"/>
        </w:rPr>
        <w:t xml:space="preserve"> project management, we first need to ascertain what is meant by a “project”</w:t>
      </w:r>
      <w:r w:rsidR="005F1DC0" w:rsidRPr="008B0276">
        <w:rPr>
          <w:rFonts w:ascii="Arial" w:hAnsi="Arial" w:cs="Arial"/>
          <w:sz w:val="22"/>
        </w:rPr>
        <w:t xml:space="preserve">.  </w:t>
      </w:r>
      <w:sdt>
        <w:sdtPr>
          <w:rPr>
            <w:rFonts w:ascii="Arial" w:hAnsi="Arial" w:cs="Arial"/>
            <w:color w:val="000000"/>
            <w:sz w:val="22"/>
          </w:rPr>
          <w:tag w:val="MENDELEY_CITATION_v3_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"/>
          <w:id w:val="1318854301"/>
          <w:placeholder>
            <w:docPart w:val="DefaultPlaceholder_-1854013440"/>
          </w:placeholder>
        </w:sdtPr>
        <w:sdtEndPr/>
        <w:sdtContent>
          <w:r w:rsidR="00534783" w:rsidRPr="00534783">
            <w:rPr>
              <w:rFonts w:ascii="Arial" w:hAnsi="Arial" w:cs="Arial"/>
              <w:color w:val="000000"/>
              <w:sz w:val="22"/>
            </w:rPr>
            <w:t>Project Management Institute (2021, p. 245)</w:t>
          </w:r>
        </w:sdtContent>
      </w:sdt>
      <w:r w:rsidR="005F1DC0" w:rsidRPr="008B0276">
        <w:rPr>
          <w:rFonts w:ascii="Arial" w:hAnsi="Arial" w:cs="Arial"/>
          <w:sz w:val="22"/>
        </w:rPr>
        <w:t xml:space="preserve"> </w:t>
      </w:r>
      <w:r w:rsidRPr="008B0276">
        <w:rPr>
          <w:rFonts w:ascii="Arial" w:hAnsi="Arial" w:cs="Arial"/>
          <w:sz w:val="22"/>
        </w:rPr>
        <w:t xml:space="preserve">define a project as </w:t>
      </w:r>
      <w:r w:rsidR="004D050E" w:rsidRPr="008B0276">
        <w:rPr>
          <w:rFonts w:ascii="Arial" w:hAnsi="Arial" w:cs="Arial"/>
          <w:sz w:val="22"/>
        </w:rPr>
        <w:t>“a temporary endeavour undertaken to create a unique product, service, or result.”</w:t>
      </w:r>
    </w:p>
    <w:p w14:paraId="3028839C" w14:textId="77777777" w:rsidR="00C067A3" w:rsidRPr="008B0276" w:rsidRDefault="00C067A3" w:rsidP="004F02B4">
      <w:pPr>
        <w:spacing w:line="360" w:lineRule="auto"/>
        <w:ind w:left="720"/>
        <w:rPr>
          <w:rFonts w:ascii="Arial" w:hAnsi="Arial" w:cs="Arial"/>
          <w:sz w:val="22"/>
        </w:rPr>
      </w:pPr>
    </w:p>
    <w:p w14:paraId="6EDB1E60" w14:textId="444CA7B8" w:rsidR="00AC3C55" w:rsidRPr="008B0276" w:rsidRDefault="00B11065" w:rsidP="004F02B4">
      <w:pPr>
        <w:spacing w:line="360" w:lineRule="auto"/>
        <w:ind w:left="720"/>
        <w:rPr>
          <w:rFonts w:ascii="Arial" w:hAnsi="Arial" w:cs="Arial"/>
          <w:sz w:val="22"/>
        </w:rPr>
      </w:pPr>
      <w:sdt>
        <w:sdtPr>
          <w:rPr>
            <w:rFonts w:ascii="Arial" w:hAnsi="Arial" w:cs="Arial"/>
            <w:color w:val="000000"/>
            <w:sz w:val="22"/>
          </w:rPr>
          <w:tag w:val="MENDELEY_CITATION_v3_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"/>
          <w:id w:val="-831294228"/>
          <w:placeholder>
            <w:docPart w:val="DefaultPlaceholder_-1854013440"/>
          </w:placeholder>
        </w:sdtPr>
        <w:sdtEndPr/>
        <w:sdtContent>
          <w:r w:rsidR="00534783" w:rsidRPr="00534783">
            <w:rPr>
              <w:rFonts w:ascii="Arial" w:hAnsi="Arial" w:cs="Arial"/>
              <w:color w:val="000000"/>
              <w:sz w:val="22"/>
            </w:rPr>
            <w:t>Wrike (2024)</w:t>
          </w:r>
        </w:sdtContent>
      </w:sdt>
      <w:r w:rsidR="00706E8B" w:rsidRPr="008B0276">
        <w:rPr>
          <w:rFonts w:ascii="Arial" w:hAnsi="Arial" w:cs="Arial"/>
          <w:sz w:val="22"/>
        </w:rPr>
        <w:t xml:space="preserve"> </w:t>
      </w:r>
      <w:r w:rsidR="002171A2" w:rsidRPr="008B0276">
        <w:rPr>
          <w:rFonts w:ascii="Arial" w:hAnsi="Arial" w:cs="Arial"/>
          <w:sz w:val="22"/>
        </w:rPr>
        <w:t xml:space="preserve">emphasises the importance of noting the </w:t>
      </w:r>
      <w:r w:rsidR="00AC3C55" w:rsidRPr="008B0276">
        <w:rPr>
          <w:rFonts w:ascii="Arial" w:hAnsi="Arial" w:cs="Arial"/>
          <w:sz w:val="22"/>
        </w:rPr>
        <w:t>following:</w:t>
      </w:r>
    </w:p>
    <w:p w14:paraId="4CFB454E" w14:textId="6C3646FB" w:rsidR="00C067A3" w:rsidRPr="008B0276" w:rsidRDefault="00AC3C55" w:rsidP="00FB54C1">
      <w:pPr>
        <w:pStyle w:val="ListParagraph"/>
        <w:numPr>
          <w:ilvl w:val="0"/>
          <w:numId w:val="28"/>
        </w:numPr>
        <w:spacing w:line="360" w:lineRule="auto"/>
        <w:rPr>
          <w:rFonts w:ascii="Arial" w:hAnsi="Arial" w:cs="Arial"/>
          <w:sz w:val="22"/>
        </w:rPr>
      </w:pPr>
      <w:r w:rsidRPr="008B0276">
        <w:rPr>
          <w:rFonts w:ascii="Arial" w:hAnsi="Arial" w:cs="Arial"/>
          <w:sz w:val="22"/>
        </w:rPr>
        <w:t xml:space="preserve">The </w:t>
      </w:r>
      <w:r w:rsidR="002171A2" w:rsidRPr="008B0276">
        <w:rPr>
          <w:rFonts w:ascii="Arial" w:hAnsi="Arial" w:cs="Arial"/>
          <w:sz w:val="22"/>
        </w:rPr>
        <w:t>word “temporary</w:t>
      </w:r>
      <w:r w:rsidRPr="008B0276">
        <w:rPr>
          <w:rFonts w:ascii="Arial" w:hAnsi="Arial" w:cs="Arial"/>
          <w:sz w:val="22"/>
        </w:rPr>
        <w:t>”</w:t>
      </w:r>
      <w:r w:rsidR="00BB22BE" w:rsidRPr="008B0276">
        <w:rPr>
          <w:rFonts w:ascii="Arial" w:hAnsi="Arial" w:cs="Arial"/>
          <w:sz w:val="22"/>
        </w:rPr>
        <w:t>, meaning that all projects must have a beginning and an end (</w:t>
      </w:r>
      <w:r w:rsidR="00353310" w:rsidRPr="008B0276">
        <w:rPr>
          <w:rFonts w:ascii="Arial" w:hAnsi="Arial" w:cs="Arial"/>
          <w:sz w:val="22"/>
        </w:rPr>
        <w:t xml:space="preserve">as opposed to </w:t>
      </w:r>
      <w:r w:rsidR="00986249" w:rsidRPr="008B0276">
        <w:rPr>
          <w:rFonts w:ascii="Arial" w:hAnsi="Arial" w:cs="Arial"/>
          <w:sz w:val="22"/>
        </w:rPr>
        <w:t>“operations”, which are ongoing</w:t>
      </w:r>
      <w:r w:rsidR="00BB22BE" w:rsidRPr="008B0276">
        <w:rPr>
          <w:rFonts w:ascii="Arial" w:hAnsi="Arial" w:cs="Arial"/>
          <w:sz w:val="22"/>
        </w:rPr>
        <w:t>).</w:t>
      </w:r>
    </w:p>
    <w:p w14:paraId="24A66E3D" w14:textId="441D786E" w:rsidR="009D4A75" w:rsidRPr="008B0276" w:rsidRDefault="009D4A75" w:rsidP="00FB54C1">
      <w:pPr>
        <w:pStyle w:val="ListParagraph"/>
        <w:numPr>
          <w:ilvl w:val="0"/>
          <w:numId w:val="28"/>
        </w:numPr>
        <w:spacing w:line="360" w:lineRule="auto"/>
        <w:rPr>
          <w:rFonts w:ascii="Arial" w:hAnsi="Arial" w:cs="Arial"/>
          <w:sz w:val="22"/>
        </w:rPr>
      </w:pPr>
      <w:r w:rsidRPr="008B0276">
        <w:rPr>
          <w:rFonts w:ascii="Arial" w:hAnsi="Arial" w:cs="Arial"/>
          <w:sz w:val="22"/>
        </w:rPr>
        <w:t xml:space="preserve">That the </w:t>
      </w:r>
      <w:r w:rsidR="00983027" w:rsidRPr="008B0276">
        <w:rPr>
          <w:rFonts w:ascii="Arial" w:hAnsi="Arial" w:cs="Arial"/>
          <w:sz w:val="22"/>
        </w:rPr>
        <w:t xml:space="preserve">purpose of the project is to “create a unique product, service, or result”, </w:t>
      </w:r>
      <w:r w:rsidR="00472FA5" w:rsidRPr="008B0276">
        <w:rPr>
          <w:rFonts w:ascii="Arial" w:hAnsi="Arial" w:cs="Arial"/>
          <w:sz w:val="22"/>
        </w:rPr>
        <w:t>again alluding to the fact that a project aims to accomplish a goal that is outside of normal operations</w:t>
      </w:r>
      <w:r w:rsidR="00FB54C1" w:rsidRPr="008B0276">
        <w:rPr>
          <w:rFonts w:ascii="Arial" w:hAnsi="Arial" w:cs="Arial"/>
          <w:sz w:val="22"/>
        </w:rPr>
        <w:t>.</w:t>
      </w:r>
    </w:p>
    <w:p w14:paraId="11AA9362" w14:textId="77777777" w:rsidR="00043F95" w:rsidRPr="008B0276" w:rsidRDefault="00043F95" w:rsidP="004F02B4">
      <w:pPr>
        <w:spacing w:line="360" w:lineRule="auto"/>
        <w:ind w:left="720"/>
        <w:rPr>
          <w:rFonts w:ascii="Arial" w:hAnsi="Arial" w:cs="Arial"/>
          <w:sz w:val="22"/>
        </w:rPr>
      </w:pPr>
    </w:p>
    <w:p w14:paraId="135897B5" w14:textId="3912C497" w:rsidR="00D66637" w:rsidRPr="008B0276" w:rsidRDefault="00D66637" w:rsidP="00F41BD4">
      <w:pPr>
        <w:pStyle w:val="Heading2"/>
        <w:rPr>
          <w:i/>
        </w:rPr>
      </w:pPr>
      <w:bookmarkStart w:id="24" w:name="_Toc163822571"/>
      <w:r w:rsidRPr="008B0276">
        <w:t>2.2</w:t>
      </w:r>
      <w:r w:rsidRPr="008B0276">
        <w:tab/>
        <w:t>What is Project Management?</w:t>
      </w:r>
      <w:bookmarkEnd w:id="24"/>
    </w:p>
    <w:p w14:paraId="00EC7EA3" w14:textId="542433CB" w:rsidR="00043F95" w:rsidRPr="008B0276" w:rsidRDefault="0013110D" w:rsidP="008A3D41">
      <w:pPr>
        <w:spacing w:line="360" w:lineRule="auto"/>
        <w:ind w:left="720"/>
        <w:rPr>
          <w:rFonts w:ascii="Arial" w:hAnsi="Arial" w:cs="Arial"/>
          <w:sz w:val="22"/>
        </w:rPr>
      </w:pPr>
      <w:r w:rsidRPr="008B0276">
        <w:rPr>
          <w:rFonts w:ascii="Arial" w:hAnsi="Arial" w:cs="Arial"/>
          <w:sz w:val="22"/>
        </w:rPr>
        <w:t>P</w:t>
      </w:r>
      <w:r w:rsidR="008A3D41" w:rsidRPr="008B0276">
        <w:rPr>
          <w:rFonts w:ascii="Arial" w:hAnsi="Arial" w:cs="Arial"/>
          <w:sz w:val="22"/>
        </w:rPr>
        <w:t xml:space="preserve">roject management </w:t>
      </w:r>
      <w:r w:rsidRPr="008B0276">
        <w:rPr>
          <w:rFonts w:ascii="Arial" w:hAnsi="Arial" w:cs="Arial"/>
          <w:sz w:val="22"/>
        </w:rPr>
        <w:t xml:space="preserve">can be </w:t>
      </w:r>
      <w:r w:rsidR="003A1AFC" w:rsidRPr="008B0276">
        <w:rPr>
          <w:rFonts w:ascii="Arial" w:hAnsi="Arial" w:cs="Arial"/>
          <w:sz w:val="22"/>
        </w:rPr>
        <w:t>described</w:t>
      </w:r>
      <w:r w:rsidRPr="008B0276">
        <w:rPr>
          <w:rFonts w:ascii="Arial" w:hAnsi="Arial" w:cs="Arial"/>
          <w:sz w:val="22"/>
        </w:rPr>
        <w:t xml:space="preserve"> </w:t>
      </w:r>
      <w:r w:rsidR="008A3D41" w:rsidRPr="008B0276">
        <w:rPr>
          <w:rFonts w:ascii="Arial" w:hAnsi="Arial" w:cs="Arial"/>
          <w:sz w:val="22"/>
        </w:rPr>
        <w:t>as “</w:t>
      </w:r>
      <w:r w:rsidR="003A1AFC" w:rsidRPr="008B0276">
        <w:rPr>
          <w:rFonts w:ascii="Arial" w:hAnsi="Arial" w:cs="Arial"/>
          <w:sz w:val="22"/>
        </w:rPr>
        <w:t>the practice of using knowledge, skills, tools, and techniques to complete a series of tasks to deliver value and achieve a desired outcome.</w:t>
      </w:r>
      <w:r w:rsidR="008A3D41" w:rsidRPr="008B0276">
        <w:rPr>
          <w:rFonts w:ascii="Arial" w:hAnsi="Arial" w:cs="Arial"/>
          <w:sz w:val="22"/>
        </w:rPr>
        <w:t>”</w:t>
      </w:r>
      <w:r w:rsidR="00C956F6" w:rsidRPr="008B0276">
        <w:rPr>
          <w:rFonts w:ascii="Arial" w:hAnsi="Arial" w:cs="Arial"/>
          <w:sz w:val="22"/>
        </w:rPr>
        <w:t xml:space="preserve">  </w:t>
      </w:r>
      <w:sdt>
        <w:sdtPr>
          <w:rPr>
            <w:rFonts w:ascii="Arial" w:hAnsi="Arial" w:cs="Arial"/>
            <w:color w:val="000000"/>
            <w:sz w:val="22"/>
          </w:rPr>
          <w:tag w:val="MENDELEY_CITATION_v3_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"/>
          <w:id w:val="909501447"/>
          <w:placeholder>
            <w:docPart w:val="DefaultPlaceholder_-1854013440"/>
          </w:placeholder>
        </w:sdtPr>
        <w:sdtEndPr/>
        <w:sdtContent>
          <w:r w:rsidR="00534783" w:rsidRPr="00534783">
            <w:rPr>
              <w:rFonts w:ascii="Arial" w:hAnsi="Arial" w:cs="Arial"/>
              <w:color w:val="000000"/>
              <w:sz w:val="22"/>
            </w:rPr>
            <w:t>(Project Management Institute, 2024)</w:t>
          </w:r>
        </w:sdtContent>
      </w:sdt>
    </w:p>
    <w:p w14:paraId="008A4238" w14:textId="77777777" w:rsidR="00A549C3" w:rsidRPr="008B0276" w:rsidRDefault="00A549C3" w:rsidP="004F02B4">
      <w:pPr>
        <w:spacing w:line="360" w:lineRule="auto"/>
        <w:ind w:left="720"/>
        <w:rPr>
          <w:rFonts w:ascii="Arial" w:hAnsi="Arial" w:cs="Arial"/>
          <w:sz w:val="22"/>
        </w:rPr>
      </w:pPr>
    </w:p>
    <w:p w14:paraId="0D05EB31" w14:textId="35F9F51F" w:rsidR="00DD5239" w:rsidRPr="008B0276" w:rsidRDefault="002C657F" w:rsidP="008C31FA">
      <w:pPr>
        <w:spacing w:line="360" w:lineRule="auto"/>
        <w:ind w:left="720"/>
        <w:rPr>
          <w:rFonts w:ascii="Arial" w:hAnsi="Arial" w:cs="Arial"/>
          <w:sz w:val="22"/>
        </w:rPr>
      </w:pPr>
      <w:r w:rsidRPr="008B0276">
        <w:rPr>
          <w:rFonts w:ascii="Arial" w:hAnsi="Arial" w:cs="Arial"/>
          <w:sz w:val="22"/>
        </w:rPr>
        <w:t>It plays a pivotal role in ensuring the successful delivery of projects, enabling organi</w:t>
      </w:r>
      <w:r w:rsidR="00A72390" w:rsidRPr="008B0276">
        <w:rPr>
          <w:rFonts w:ascii="Arial" w:hAnsi="Arial" w:cs="Arial"/>
          <w:sz w:val="22"/>
        </w:rPr>
        <w:t>s</w:t>
      </w:r>
      <w:r w:rsidRPr="008B0276">
        <w:rPr>
          <w:rFonts w:ascii="Arial" w:hAnsi="Arial" w:cs="Arial"/>
          <w:sz w:val="22"/>
        </w:rPr>
        <w:t xml:space="preserve">ations to efficiently allocate resources, manage risks, and meet objectives. </w:t>
      </w:r>
    </w:p>
    <w:p w14:paraId="17A6661A" w14:textId="77777777" w:rsidR="00DD5239" w:rsidRPr="008B0276" w:rsidRDefault="00DD5239" w:rsidP="004F02B4">
      <w:pPr>
        <w:spacing w:line="360" w:lineRule="auto"/>
        <w:ind w:left="720"/>
        <w:rPr>
          <w:rFonts w:ascii="Arial" w:hAnsi="Arial" w:cs="Arial"/>
          <w:sz w:val="22"/>
        </w:rPr>
      </w:pPr>
    </w:p>
    <w:p w14:paraId="48087F9C" w14:textId="4BA3E862" w:rsidR="009E6414" w:rsidRPr="008B0276" w:rsidRDefault="009E6414" w:rsidP="009E6414">
      <w:pPr>
        <w:pStyle w:val="Heading2"/>
        <w:rPr>
          <w:i/>
        </w:rPr>
      </w:pPr>
      <w:bookmarkStart w:id="25" w:name="_Toc163822572"/>
      <w:r w:rsidRPr="008B0276">
        <w:t>2.</w:t>
      </w:r>
      <w:r w:rsidR="00316EFA" w:rsidRPr="008B0276">
        <w:t>3</w:t>
      </w:r>
      <w:r w:rsidRPr="008B0276">
        <w:tab/>
      </w:r>
      <w:r w:rsidR="0043386E" w:rsidRPr="008B0276">
        <w:t>The Workplace</w:t>
      </w:r>
      <w:r w:rsidR="007E31D9">
        <w:t xml:space="preserve"> – </w:t>
      </w:r>
      <w:r w:rsidR="007C00D7">
        <w:t>L</w:t>
      </w:r>
      <w:r w:rsidR="003438EB">
        <w:t>ocal</w:t>
      </w:r>
      <w:r w:rsidR="007E31D9">
        <w:t xml:space="preserve"> </w:t>
      </w:r>
      <w:r w:rsidR="007C00D7">
        <w:t>G</w:t>
      </w:r>
      <w:r w:rsidR="003438EB">
        <w:t>overnment</w:t>
      </w:r>
      <w:bookmarkEnd w:id="25"/>
    </w:p>
    <w:p w14:paraId="46F46AD2" w14:textId="4940AE7A" w:rsidR="0043386E" w:rsidRPr="008B0276" w:rsidRDefault="007F75AD" w:rsidP="009E6414">
      <w:pPr>
        <w:spacing w:line="360" w:lineRule="auto"/>
        <w:ind w:left="720"/>
        <w:rPr>
          <w:rFonts w:ascii="Arial" w:hAnsi="Arial" w:cs="Arial"/>
          <w:sz w:val="22"/>
        </w:rPr>
      </w:pPr>
      <w:r>
        <w:rPr>
          <w:rFonts w:ascii="Arial" w:hAnsi="Arial" w:cs="Arial"/>
          <w:sz w:val="22"/>
        </w:rPr>
        <w:t>I</w:t>
      </w:r>
      <w:r w:rsidR="0043386E" w:rsidRPr="008B0276">
        <w:rPr>
          <w:rFonts w:ascii="Arial" w:hAnsi="Arial" w:cs="Arial"/>
          <w:sz w:val="22"/>
        </w:rPr>
        <w:t xml:space="preserve"> work for </w:t>
      </w:r>
      <w:r w:rsidR="003438EB">
        <w:rPr>
          <w:rFonts w:ascii="Arial" w:hAnsi="Arial" w:cs="Arial"/>
          <w:sz w:val="22"/>
        </w:rPr>
        <w:t>local</w:t>
      </w:r>
      <w:r w:rsidR="00A434B6">
        <w:rPr>
          <w:rFonts w:ascii="Arial" w:hAnsi="Arial" w:cs="Arial"/>
          <w:sz w:val="22"/>
        </w:rPr>
        <w:t xml:space="preserve"> </w:t>
      </w:r>
      <w:r w:rsidR="003438EB">
        <w:rPr>
          <w:rFonts w:ascii="Arial" w:hAnsi="Arial" w:cs="Arial"/>
          <w:sz w:val="22"/>
        </w:rPr>
        <w:t>government</w:t>
      </w:r>
      <w:r w:rsidR="00A434B6">
        <w:rPr>
          <w:rFonts w:ascii="Arial" w:hAnsi="Arial" w:cs="Arial"/>
          <w:sz w:val="22"/>
        </w:rPr>
        <w:t xml:space="preserve">, in </w:t>
      </w:r>
      <w:r w:rsidR="0043386E" w:rsidRPr="008B0276">
        <w:rPr>
          <w:rFonts w:ascii="Arial" w:hAnsi="Arial" w:cs="Arial"/>
          <w:sz w:val="22"/>
        </w:rPr>
        <w:t xml:space="preserve">a large </w:t>
      </w:r>
      <w:r w:rsidR="003438EB">
        <w:rPr>
          <w:rFonts w:ascii="Arial" w:hAnsi="Arial" w:cs="Arial"/>
          <w:sz w:val="22"/>
        </w:rPr>
        <w:t>local</w:t>
      </w:r>
      <w:r w:rsidR="009B16A1" w:rsidRPr="008B0276">
        <w:rPr>
          <w:rFonts w:ascii="Arial" w:hAnsi="Arial" w:cs="Arial"/>
          <w:sz w:val="22"/>
        </w:rPr>
        <w:t xml:space="preserve"> </w:t>
      </w:r>
      <w:r w:rsidR="003438EB">
        <w:rPr>
          <w:rFonts w:ascii="Arial" w:hAnsi="Arial" w:cs="Arial"/>
          <w:sz w:val="22"/>
        </w:rPr>
        <w:t>authority</w:t>
      </w:r>
      <w:r w:rsidR="009B16A1" w:rsidRPr="008B0276">
        <w:rPr>
          <w:rFonts w:ascii="Arial" w:hAnsi="Arial" w:cs="Arial"/>
          <w:sz w:val="22"/>
        </w:rPr>
        <w:t xml:space="preserve"> (</w:t>
      </w:r>
      <w:r w:rsidR="00F72448">
        <w:rPr>
          <w:rFonts w:ascii="Arial" w:hAnsi="Arial" w:cs="Arial"/>
          <w:sz w:val="22"/>
        </w:rPr>
        <w:t>c</w:t>
      </w:r>
      <w:r w:rsidR="009B16A1" w:rsidRPr="008B0276">
        <w:rPr>
          <w:rFonts w:ascii="Arial" w:hAnsi="Arial" w:cs="Arial"/>
          <w:sz w:val="22"/>
        </w:rPr>
        <w:t xml:space="preserve">ounty </w:t>
      </w:r>
      <w:r w:rsidR="00F72448">
        <w:rPr>
          <w:rFonts w:ascii="Arial" w:hAnsi="Arial" w:cs="Arial"/>
          <w:sz w:val="22"/>
        </w:rPr>
        <w:t>c</w:t>
      </w:r>
      <w:r w:rsidR="009B16A1" w:rsidRPr="008B0276">
        <w:rPr>
          <w:rFonts w:ascii="Arial" w:hAnsi="Arial" w:cs="Arial"/>
          <w:sz w:val="22"/>
        </w:rPr>
        <w:t>ouncil)</w:t>
      </w:r>
      <w:r w:rsidR="00FC3F75" w:rsidRPr="008B0276">
        <w:rPr>
          <w:rFonts w:ascii="Arial" w:hAnsi="Arial" w:cs="Arial"/>
          <w:sz w:val="22"/>
        </w:rPr>
        <w:t xml:space="preserve"> </w:t>
      </w:r>
      <w:r w:rsidR="007A496B" w:rsidRPr="008B0276">
        <w:rPr>
          <w:rFonts w:ascii="Arial" w:hAnsi="Arial" w:cs="Arial"/>
          <w:sz w:val="22"/>
        </w:rPr>
        <w:t xml:space="preserve">which </w:t>
      </w:r>
      <w:r w:rsidR="00D30F35" w:rsidRPr="008B0276">
        <w:rPr>
          <w:rFonts w:ascii="Arial" w:hAnsi="Arial" w:cs="Arial"/>
          <w:sz w:val="22"/>
        </w:rPr>
        <w:t xml:space="preserve">provides a range of services </w:t>
      </w:r>
      <w:r w:rsidR="004660A6" w:rsidRPr="008B0276">
        <w:rPr>
          <w:rFonts w:ascii="Arial" w:hAnsi="Arial" w:cs="Arial"/>
          <w:sz w:val="22"/>
        </w:rPr>
        <w:t>including education, planning, transport, social services</w:t>
      </w:r>
      <w:r w:rsidR="003C3242" w:rsidRPr="008B0276">
        <w:rPr>
          <w:rFonts w:ascii="Arial" w:hAnsi="Arial" w:cs="Arial"/>
          <w:sz w:val="22"/>
        </w:rPr>
        <w:t>,</w:t>
      </w:r>
      <w:r w:rsidR="004660A6" w:rsidRPr="008B0276">
        <w:rPr>
          <w:rFonts w:ascii="Arial" w:hAnsi="Arial" w:cs="Arial"/>
          <w:sz w:val="22"/>
        </w:rPr>
        <w:t xml:space="preserve"> and public safety.</w:t>
      </w:r>
    </w:p>
    <w:p w14:paraId="603ADBB8" w14:textId="77777777" w:rsidR="00316EFA" w:rsidRPr="008B0276" w:rsidRDefault="00316EFA" w:rsidP="009E6414">
      <w:pPr>
        <w:spacing w:line="360" w:lineRule="auto"/>
        <w:ind w:left="720"/>
        <w:rPr>
          <w:rFonts w:ascii="Arial" w:hAnsi="Arial" w:cs="Arial"/>
          <w:sz w:val="22"/>
        </w:rPr>
      </w:pPr>
    </w:p>
    <w:p w14:paraId="63F5B591" w14:textId="6AEC6571" w:rsidR="00456199" w:rsidRPr="008B0276" w:rsidRDefault="00456199" w:rsidP="009E6414">
      <w:pPr>
        <w:spacing w:line="360" w:lineRule="auto"/>
        <w:ind w:left="720"/>
        <w:rPr>
          <w:rFonts w:ascii="Arial" w:hAnsi="Arial" w:cs="Arial"/>
          <w:sz w:val="22"/>
        </w:rPr>
      </w:pPr>
      <w:r w:rsidRPr="008B0276">
        <w:rPr>
          <w:rFonts w:ascii="Arial" w:hAnsi="Arial" w:cs="Arial"/>
          <w:sz w:val="22"/>
        </w:rPr>
        <w:t>More specifically, my job role is that of a Digital Transformation Project Officer, based within the IT Department.</w:t>
      </w:r>
      <w:r w:rsidR="00ED3BDC" w:rsidRPr="008B0276">
        <w:rPr>
          <w:rFonts w:ascii="Arial" w:hAnsi="Arial" w:cs="Arial"/>
          <w:sz w:val="22"/>
        </w:rPr>
        <w:t xml:space="preserve">  Our </w:t>
      </w:r>
      <w:r w:rsidR="0052733F">
        <w:rPr>
          <w:rFonts w:ascii="Arial" w:hAnsi="Arial" w:cs="Arial"/>
          <w:sz w:val="22"/>
        </w:rPr>
        <w:t>d</w:t>
      </w:r>
      <w:r w:rsidR="003C3242" w:rsidRPr="008B0276">
        <w:rPr>
          <w:rFonts w:ascii="Arial" w:hAnsi="Arial" w:cs="Arial"/>
          <w:sz w:val="22"/>
        </w:rPr>
        <w:t>ivision</w:t>
      </w:r>
      <w:r w:rsidR="00ED3BDC" w:rsidRPr="008B0276">
        <w:rPr>
          <w:rFonts w:ascii="Arial" w:hAnsi="Arial" w:cs="Arial"/>
          <w:sz w:val="22"/>
        </w:rPr>
        <w:t xml:space="preserve"> </w:t>
      </w:r>
      <w:r w:rsidR="00E93D12" w:rsidRPr="008B0276">
        <w:rPr>
          <w:rFonts w:ascii="Arial" w:hAnsi="Arial" w:cs="Arial"/>
          <w:sz w:val="22"/>
        </w:rPr>
        <w:t xml:space="preserve">(Business Transformation) </w:t>
      </w:r>
      <w:r w:rsidR="00581D54" w:rsidRPr="008B0276">
        <w:rPr>
          <w:rFonts w:ascii="Arial" w:hAnsi="Arial" w:cs="Arial"/>
          <w:sz w:val="22"/>
        </w:rPr>
        <w:t>manages or assists with projects</w:t>
      </w:r>
      <w:r w:rsidR="00E6329B" w:rsidRPr="008B0276">
        <w:rPr>
          <w:rFonts w:ascii="Arial" w:hAnsi="Arial" w:cs="Arial"/>
          <w:sz w:val="22"/>
        </w:rPr>
        <w:t xml:space="preserve"> raised within the </w:t>
      </w:r>
      <w:r w:rsidR="003438EB">
        <w:rPr>
          <w:rFonts w:ascii="Arial" w:hAnsi="Arial" w:cs="Arial"/>
          <w:sz w:val="22"/>
        </w:rPr>
        <w:t>authority</w:t>
      </w:r>
      <w:r w:rsidR="00581D54" w:rsidRPr="008B0276">
        <w:rPr>
          <w:rFonts w:ascii="Arial" w:hAnsi="Arial" w:cs="Arial"/>
          <w:sz w:val="22"/>
        </w:rPr>
        <w:t xml:space="preserve"> that have </w:t>
      </w:r>
      <w:r w:rsidR="00DF5878">
        <w:rPr>
          <w:rFonts w:ascii="Arial" w:hAnsi="Arial" w:cs="Arial"/>
          <w:sz w:val="22"/>
        </w:rPr>
        <w:t>a</w:t>
      </w:r>
      <w:r w:rsidR="00F72448">
        <w:rPr>
          <w:rFonts w:ascii="Arial" w:hAnsi="Arial" w:cs="Arial"/>
          <w:sz w:val="22"/>
        </w:rPr>
        <w:t>n</w:t>
      </w:r>
      <w:r w:rsidR="00581D54" w:rsidRPr="008B0276">
        <w:rPr>
          <w:rFonts w:ascii="Arial" w:hAnsi="Arial" w:cs="Arial"/>
          <w:sz w:val="22"/>
        </w:rPr>
        <w:t xml:space="preserve"> ICT element</w:t>
      </w:r>
      <w:r w:rsidR="00E6329B" w:rsidRPr="008B0276">
        <w:rPr>
          <w:rFonts w:ascii="Arial" w:hAnsi="Arial" w:cs="Arial"/>
          <w:sz w:val="22"/>
        </w:rPr>
        <w:t xml:space="preserve"> to </w:t>
      </w:r>
      <w:proofErr w:type="gramStart"/>
      <w:r w:rsidR="00E6329B" w:rsidRPr="008B0276">
        <w:rPr>
          <w:rFonts w:ascii="Arial" w:hAnsi="Arial" w:cs="Arial"/>
          <w:sz w:val="22"/>
        </w:rPr>
        <w:t>them, and</w:t>
      </w:r>
      <w:proofErr w:type="gramEnd"/>
      <w:r w:rsidR="00E6329B" w:rsidRPr="008B0276">
        <w:rPr>
          <w:rFonts w:ascii="Arial" w:hAnsi="Arial" w:cs="Arial"/>
          <w:sz w:val="22"/>
        </w:rPr>
        <w:t xml:space="preserve"> provides guidance and governance to those projects.</w:t>
      </w:r>
    </w:p>
    <w:p w14:paraId="1BF13971" w14:textId="77777777" w:rsidR="00316EFA" w:rsidRPr="008B0276" w:rsidRDefault="00316EFA" w:rsidP="009E6414">
      <w:pPr>
        <w:spacing w:line="360" w:lineRule="auto"/>
        <w:ind w:left="720"/>
        <w:rPr>
          <w:rFonts w:ascii="Arial" w:hAnsi="Arial" w:cs="Arial"/>
          <w:sz w:val="22"/>
        </w:rPr>
      </w:pPr>
    </w:p>
    <w:p w14:paraId="199EFE1C" w14:textId="2755BA59" w:rsidR="00AB730D" w:rsidRPr="00511CE6" w:rsidRDefault="00AB730D" w:rsidP="00AB730D">
      <w:pPr>
        <w:pStyle w:val="Heading2"/>
        <w:rPr>
          <w:i/>
        </w:rPr>
      </w:pPr>
      <w:bookmarkStart w:id="26" w:name="_Toc163822573"/>
      <w:r w:rsidRPr="00511CE6">
        <w:lastRenderedPageBreak/>
        <w:t>2.4</w:t>
      </w:r>
      <w:r w:rsidRPr="00511CE6">
        <w:tab/>
      </w:r>
      <w:r w:rsidR="005460AE" w:rsidRPr="00511CE6">
        <w:t xml:space="preserve">Role of Project Management in </w:t>
      </w:r>
      <w:r w:rsidR="003438EB" w:rsidRPr="00511CE6">
        <w:t>Local</w:t>
      </w:r>
      <w:r w:rsidR="00E925EF" w:rsidRPr="00511CE6">
        <w:t xml:space="preserve"> </w:t>
      </w:r>
      <w:r w:rsidR="003438EB" w:rsidRPr="00511CE6">
        <w:t>Government</w:t>
      </w:r>
      <w:bookmarkEnd w:id="26"/>
    </w:p>
    <w:p w14:paraId="530FD3E9" w14:textId="6855C891" w:rsidR="009869E9" w:rsidRPr="00511CE6" w:rsidRDefault="00527047" w:rsidP="00316EFA">
      <w:pPr>
        <w:spacing w:line="360" w:lineRule="auto"/>
        <w:ind w:left="720"/>
        <w:rPr>
          <w:rFonts w:ascii="Arial" w:hAnsi="Arial" w:cs="Arial"/>
          <w:sz w:val="22"/>
        </w:rPr>
      </w:pPr>
      <w:r w:rsidRPr="00511CE6">
        <w:rPr>
          <w:rFonts w:ascii="Arial" w:hAnsi="Arial" w:cs="Arial"/>
          <w:sz w:val="22"/>
        </w:rPr>
        <w:t xml:space="preserve">Managing projects within </w:t>
      </w:r>
      <w:r w:rsidR="003438EB" w:rsidRPr="00511CE6">
        <w:rPr>
          <w:rFonts w:ascii="Arial" w:hAnsi="Arial" w:cs="Arial"/>
          <w:sz w:val="22"/>
        </w:rPr>
        <w:t>local</w:t>
      </w:r>
      <w:r w:rsidR="00EC1EBA" w:rsidRPr="00511CE6">
        <w:rPr>
          <w:rFonts w:ascii="Arial" w:hAnsi="Arial" w:cs="Arial"/>
          <w:sz w:val="22"/>
        </w:rPr>
        <w:t xml:space="preserve"> </w:t>
      </w:r>
      <w:r w:rsidR="003438EB" w:rsidRPr="00511CE6">
        <w:rPr>
          <w:rFonts w:ascii="Arial" w:hAnsi="Arial" w:cs="Arial"/>
          <w:sz w:val="22"/>
        </w:rPr>
        <w:t>government</w:t>
      </w:r>
      <w:r w:rsidRPr="00511CE6">
        <w:rPr>
          <w:rFonts w:ascii="Arial" w:hAnsi="Arial" w:cs="Arial"/>
          <w:sz w:val="22"/>
        </w:rPr>
        <w:t xml:space="preserve"> presents a unique set of challenges, from navigating complex bureaucratic structures to balancing diverse stakeholder interests.</w:t>
      </w:r>
      <w:r w:rsidR="00EA6084" w:rsidRPr="00511CE6">
        <w:rPr>
          <w:rFonts w:ascii="Arial" w:hAnsi="Arial" w:cs="Arial"/>
          <w:sz w:val="22"/>
        </w:rPr>
        <w:t xml:space="preserve"> </w:t>
      </w:r>
      <w:r w:rsidRPr="00511CE6">
        <w:rPr>
          <w:rFonts w:ascii="Arial" w:hAnsi="Arial" w:cs="Arial"/>
          <w:sz w:val="22"/>
        </w:rPr>
        <w:t xml:space="preserve"> The need to adhere to strict regulations and guidelines, coupled with limited resources and funding constraints, often adds layers of complexity to project management initiatives. </w:t>
      </w:r>
    </w:p>
    <w:p w14:paraId="66F5F802" w14:textId="77777777" w:rsidR="009869E9" w:rsidRPr="00511CE6" w:rsidRDefault="009869E9" w:rsidP="00316EFA">
      <w:pPr>
        <w:spacing w:line="360" w:lineRule="auto"/>
        <w:ind w:left="720"/>
        <w:rPr>
          <w:rFonts w:ascii="Arial" w:hAnsi="Arial" w:cs="Arial"/>
          <w:sz w:val="22"/>
        </w:rPr>
      </w:pPr>
    </w:p>
    <w:p w14:paraId="2B7E983F" w14:textId="44F43C04" w:rsidR="006A7EB1" w:rsidRPr="00511CE6" w:rsidRDefault="009D3D9A" w:rsidP="00DD34B4">
      <w:pPr>
        <w:spacing w:line="360" w:lineRule="auto"/>
        <w:ind w:left="720"/>
        <w:rPr>
          <w:rFonts w:ascii="Arial" w:hAnsi="Arial" w:cs="Arial"/>
          <w:sz w:val="22"/>
        </w:rPr>
      </w:pPr>
      <w:r>
        <w:rPr>
          <w:rFonts w:ascii="Arial" w:hAnsi="Arial" w:cs="Arial"/>
          <w:sz w:val="22"/>
        </w:rPr>
        <w:t>Effective p</w:t>
      </w:r>
      <w:r w:rsidR="006A7EB1" w:rsidRPr="00511CE6">
        <w:rPr>
          <w:rFonts w:ascii="Arial" w:hAnsi="Arial" w:cs="Arial"/>
          <w:sz w:val="22"/>
        </w:rPr>
        <w:t xml:space="preserve">roject management plays a crucial role in enabling </w:t>
      </w:r>
      <w:r w:rsidR="003438EB" w:rsidRPr="00511CE6">
        <w:rPr>
          <w:rFonts w:ascii="Arial" w:hAnsi="Arial" w:cs="Arial"/>
          <w:sz w:val="22"/>
        </w:rPr>
        <w:t>local</w:t>
      </w:r>
      <w:r w:rsidR="00EC1EBA" w:rsidRPr="00511CE6">
        <w:rPr>
          <w:rFonts w:ascii="Arial" w:hAnsi="Arial" w:cs="Arial"/>
          <w:sz w:val="22"/>
        </w:rPr>
        <w:t xml:space="preserve"> </w:t>
      </w:r>
      <w:r w:rsidR="003438EB" w:rsidRPr="00511CE6">
        <w:rPr>
          <w:rFonts w:ascii="Arial" w:hAnsi="Arial" w:cs="Arial"/>
          <w:sz w:val="22"/>
        </w:rPr>
        <w:t>government</w:t>
      </w:r>
      <w:r w:rsidR="00EC1EBA" w:rsidRPr="00511CE6">
        <w:rPr>
          <w:rFonts w:ascii="Arial" w:hAnsi="Arial" w:cs="Arial"/>
          <w:sz w:val="22"/>
        </w:rPr>
        <w:t xml:space="preserve">s </w:t>
      </w:r>
      <w:r w:rsidR="006A7EB1" w:rsidRPr="00511CE6">
        <w:rPr>
          <w:rFonts w:ascii="Arial" w:hAnsi="Arial" w:cs="Arial"/>
          <w:sz w:val="22"/>
        </w:rPr>
        <w:t xml:space="preserve">to </w:t>
      </w:r>
      <w:r w:rsidR="000C3C55" w:rsidRPr="00511CE6">
        <w:rPr>
          <w:rFonts w:ascii="Arial" w:hAnsi="Arial" w:cs="Arial"/>
          <w:sz w:val="22"/>
        </w:rPr>
        <w:t xml:space="preserve">address these challenges and </w:t>
      </w:r>
      <w:r w:rsidR="006A7EB1" w:rsidRPr="00511CE6">
        <w:rPr>
          <w:rFonts w:ascii="Arial" w:hAnsi="Arial" w:cs="Arial"/>
          <w:sz w:val="22"/>
        </w:rPr>
        <w:t xml:space="preserve">efficiently deliver projects in line with community expectations. </w:t>
      </w:r>
      <w:r w:rsidR="000912BE" w:rsidRPr="00511CE6">
        <w:rPr>
          <w:rFonts w:ascii="Arial" w:hAnsi="Arial" w:cs="Arial"/>
          <w:sz w:val="22"/>
        </w:rPr>
        <w:t xml:space="preserve"> </w:t>
      </w:r>
      <w:r w:rsidR="006A7EB1" w:rsidRPr="00511CE6">
        <w:rPr>
          <w:rFonts w:ascii="Arial" w:hAnsi="Arial" w:cs="Arial"/>
          <w:sz w:val="22"/>
        </w:rPr>
        <w:t xml:space="preserve">It provides a structured framework to </w:t>
      </w:r>
      <w:r w:rsidR="0066784F" w:rsidRPr="00511CE6">
        <w:rPr>
          <w:rFonts w:ascii="Arial" w:hAnsi="Arial" w:cs="Arial"/>
          <w:sz w:val="22"/>
        </w:rPr>
        <w:t>promote</w:t>
      </w:r>
      <w:r w:rsidR="006A7EB1" w:rsidRPr="00511CE6">
        <w:rPr>
          <w:rFonts w:ascii="Arial" w:hAnsi="Arial" w:cs="Arial"/>
          <w:sz w:val="22"/>
        </w:rPr>
        <w:t xml:space="preserve"> clear communication, active stakeholder engagement, and strategic planning. </w:t>
      </w:r>
      <w:r w:rsidR="00EA6084" w:rsidRPr="00511CE6">
        <w:rPr>
          <w:rFonts w:ascii="Arial" w:hAnsi="Arial" w:cs="Arial"/>
          <w:sz w:val="22"/>
        </w:rPr>
        <w:t xml:space="preserve"> </w:t>
      </w:r>
      <w:r w:rsidR="006A7EB1" w:rsidRPr="00511CE6">
        <w:rPr>
          <w:rFonts w:ascii="Arial" w:hAnsi="Arial" w:cs="Arial"/>
          <w:sz w:val="22"/>
        </w:rPr>
        <w:t xml:space="preserve">Through the application of </w:t>
      </w:r>
      <w:r w:rsidR="002454DE">
        <w:rPr>
          <w:rFonts w:ascii="Arial" w:hAnsi="Arial" w:cs="Arial"/>
          <w:sz w:val="22"/>
        </w:rPr>
        <w:t xml:space="preserve">appropriate </w:t>
      </w:r>
      <w:r w:rsidR="006A7EB1" w:rsidRPr="00511CE6">
        <w:rPr>
          <w:rFonts w:ascii="Arial" w:hAnsi="Arial" w:cs="Arial"/>
          <w:sz w:val="22"/>
        </w:rPr>
        <w:t xml:space="preserve">project management principles and methodologies, </w:t>
      </w:r>
      <w:r w:rsidR="003438EB" w:rsidRPr="00511CE6">
        <w:rPr>
          <w:rFonts w:ascii="Arial" w:hAnsi="Arial" w:cs="Arial"/>
          <w:sz w:val="22"/>
        </w:rPr>
        <w:t>local</w:t>
      </w:r>
      <w:r w:rsidR="006A7EB1" w:rsidRPr="00511CE6">
        <w:rPr>
          <w:rFonts w:ascii="Arial" w:hAnsi="Arial" w:cs="Arial"/>
          <w:sz w:val="22"/>
        </w:rPr>
        <w:t xml:space="preserve"> </w:t>
      </w:r>
      <w:r w:rsidR="00F066DC" w:rsidRPr="00511CE6">
        <w:rPr>
          <w:rFonts w:ascii="Arial" w:hAnsi="Arial" w:cs="Arial"/>
          <w:sz w:val="22"/>
        </w:rPr>
        <w:t>a</w:t>
      </w:r>
      <w:r w:rsidR="0066784F" w:rsidRPr="00511CE6">
        <w:rPr>
          <w:rFonts w:ascii="Arial" w:hAnsi="Arial" w:cs="Arial"/>
          <w:sz w:val="22"/>
        </w:rPr>
        <w:t>uthorities</w:t>
      </w:r>
      <w:r w:rsidR="006A7EB1" w:rsidRPr="00511CE6">
        <w:rPr>
          <w:rFonts w:ascii="Arial" w:hAnsi="Arial" w:cs="Arial"/>
          <w:sz w:val="22"/>
        </w:rPr>
        <w:t xml:space="preserve"> can navigate obstacles, improve decision-making, mitigate risks, and ultimately achieve successful project outcomes, thereby contributing to the enhancement of their communities within the public sector landscape.</w:t>
      </w:r>
    </w:p>
    <w:p w14:paraId="1BF7FB8C" w14:textId="77777777" w:rsidR="00A00651" w:rsidRPr="00511CE6" w:rsidRDefault="00A00651" w:rsidP="00316EFA">
      <w:pPr>
        <w:spacing w:line="360" w:lineRule="auto"/>
        <w:ind w:left="720"/>
        <w:rPr>
          <w:rFonts w:ascii="Arial" w:hAnsi="Arial" w:cs="Arial"/>
          <w:sz w:val="22"/>
        </w:rPr>
      </w:pPr>
    </w:p>
    <w:p w14:paraId="6BA1EE3C" w14:textId="77777777" w:rsidR="00316EFA" w:rsidRPr="00511CE6" w:rsidRDefault="00316EFA" w:rsidP="009E6414">
      <w:pPr>
        <w:spacing w:line="360" w:lineRule="auto"/>
        <w:ind w:left="720"/>
        <w:rPr>
          <w:rFonts w:ascii="Arial" w:hAnsi="Arial" w:cs="Arial"/>
          <w:sz w:val="22"/>
        </w:rPr>
      </w:pPr>
    </w:p>
    <w:p w14:paraId="04FD1D71" w14:textId="77777777" w:rsidR="00ED3BDC" w:rsidRPr="008B0276" w:rsidRDefault="00ED3BDC" w:rsidP="009E6414">
      <w:pPr>
        <w:spacing w:line="360" w:lineRule="auto"/>
        <w:ind w:left="720"/>
        <w:rPr>
          <w:rFonts w:ascii="Arial" w:hAnsi="Arial" w:cs="Arial"/>
          <w:sz w:val="22"/>
        </w:rPr>
      </w:pPr>
    </w:p>
    <w:p w14:paraId="4494A88E" w14:textId="77777777" w:rsidR="00ED3BDC" w:rsidRPr="008B0276" w:rsidRDefault="00ED3BDC" w:rsidP="009E6414">
      <w:pPr>
        <w:spacing w:line="360" w:lineRule="auto"/>
        <w:ind w:left="720"/>
        <w:rPr>
          <w:rFonts w:ascii="Arial" w:hAnsi="Arial" w:cs="Arial"/>
          <w:sz w:val="22"/>
        </w:rPr>
      </w:pPr>
    </w:p>
    <w:p w14:paraId="70005D7B" w14:textId="77777777" w:rsidR="009E6414" w:rsidRPr="008B0276" w:rsidRDefault="009E6414" w:rsidP="009E6414">
      <w:pPr>
        <w:spacing w:line="360" w:lineRule="auto"/>
        <w:ind w:left="720"/>
        <w:rPr>
          <w:rFonts w:ascii="Arial" w:hAnsi="Arial" w:cs="Arial"/>
          <w:sz w:val="22"/>
        </w:rPr>
      </w:pPr>
    </w:p>
    <w:p w14:paraId="61676C4E" w14:textId="225375CE" w:rsidR="00D10BBC" w:rsidRPr="008B0276" w:rsidRDefault="00AD4015" w:rsidP="00A25D30">
      <w:pPr>
        <w:pStyle w:val="Heading1"/>
      </w:pPr>
      <w:r w:rsidRPr="008B0276">
        <w:br w:type="page"/>
      </w:r>
      <w:bookmarkStart w:id="27" w:name="_Toc163822574"/>
      <w:r w:rsidR="0099750E" w:rsidRPr="008B0276">
        <w:lastRenderedPageBreak/>
        <w:t>3</w:t>
      </w:r>
      <w:r w:rsidR="00D10BBC" w:rsidRPr="008B0276">
        <w:tab/>
      </w:r>
      <w:r w:rsidR="00041A4C" w:rsidRPr="008B0276">
        <w:t>Project Management Process vs Methodology</w:t>
      </w:r>
      <w:bookmarkEnd w:id="27"/>
    </w:p>
    <w:p w14:paraId="57B2D6F5" w14:textId="77777777" w:rsidR="00D10BBC" w:rsidRPr="008B0276" w:rsidRDefault="00D10BBC" w:rsidP="00B96DE4">
      <w:pPr>
        <w:spacing w:line="360" w:lineRule="auto"/>
        <w:ind w:left="720"/>
        <w:rPr>
          <w:rFonts w:ascii="Arial" w:hAnsi="Arial" w:cs="Arial"/>
          <w:sz w:val="22"/>
        </w:rPr>
      </w:pPr>
    </w:p>
    <w:p w14:paraId="3C683B23" w14:textId="09BF489A" w:rsidR="0087032F" w:rsidRPr="008B0276" w:rsidRDefault="000C0548" w:rsidP="004F02B4">
      <w:pPr>
        <w:spacing w:line="360" w:lineRule="auto"/>
        <w:ind w:left="720"/>
        <w:rPr>
          <w:rFonts w:ascii="Arial" w:hAnsi="Arial" w:cs="Arial"/>
          <w:sz w:val="22"/>
        </w:rPr>
      </w:pPr>
      <w:r w:rsidRPr="008B0276">
        <w:rPr>
          <w:rFonts w:ascii="Arial" w:hAnsi="Arial" w:cs="Arial"/>
          <w:sz w:val="22"/>
        </w:rPr>
        <w:t>The terms "project management process" and "project management methodology" are often used interchangeably, but they have distinct meanings within the field of project management.</w:t>
      </w:r>
    </w:p>
    <w:p w14:paraId="05E86CBB" w14:textId="77777777" w:rsidR="000C0548" w:rsidRPr="008B0276" w:rsidRDefault="000C0548" w:rsidP="004F02B4">
      <w:pPr>
        <w:spacing w:line="360" w:lineRule="auto"/>
        <w:ind w:left="720"/>
        <w:rPr>
          <w:rFonts w:ascii="Arial" w:hAnsi="Arial" w:cs="Arial"/>
          <w:sz w:val="22"/>
        </w:rPr>
      </w:pPr>
    </w:p>
    <w:p w14:paraId="722C3BBF" w14:textId="4EF664EC" w:rsidR="00003493" w:rsidRPr="008B0276" w:rsidRDefault="0099750E" w:rsidP="00F41BD4">
      <w:pPr>
        <w:pStyle w:val="Heading2"/>
        <w:rPr>
          <w:i/>
        </w:rPr>
      </w:pPr>
      <w:bookmarkStart w:id="28" w:name="_Toc163822575"/>
      <w:r w:rsidRPr="008B0276">
        <w:t>3</w:t>
      </w:r>
      <w:r w:rsidR="00003493" w:rsidRPr="008B0276">
        <w:t>.1</w:t>
      </w:r>
      <w:r w:rsidR="00003493" w:rsidRPr="008B0276">
        <w:tab/>
        <w:t>Project Management Process</w:t>
      </w:r>
      <w:bookmarkEnd w:id="28"/>
    </w:p>
    <w:p w14:paraId="36CEDB10" w14:textId="325C9065" w:rsidR="0087032F" w:rsidRPr="008B0276" w:rsidRDefault="00593684" w:rsidP="004F02B4">
      <w:pPr>
        <w:spacing w:line="360" w:lineRule="auto"/>
        <w:ind w:left="720"/>
        <w:rPr>
          <w:rFonts w:ascii="Arial" w:hAnsi="Arial" w:cs="Arial"/>
          <w:sz w:val="22"/>
        </w:rPr>
      </w:pPr>
      <w:r w:rsidRPr="008B0276">
        <w:rPr>
          <w:rFonts w:ascii="Arial" w:hAnsi="Arial" w:cs="Arial"/>
          <w:sz w:val="22"/>
        </w:rPr>
        <w:t>A project management process refers to a specific sequence of activities and tasks that guide a project.</w:t>
      </w:r>
      <w:r w:rsidR="000912BE">
        <w:rPr>
          <w:rFonts w:ascii="Arial" w:hAnsi="Arial" w:cs="Arial"/>
          <w:sz w:val="22"/>
        </w:rPr>
        <w:t xml:space="preserve"> </w:t>
      </w:r>
      <w:r w:rsidRPr="008B0276">
        <w:rPr>
          <w:rFonts w:ascii="Arial" w:hAnsi="Arial" w:cs="Arial"/>
          <w:sz w:val="22"/>
        </w:rPr>
        <w:t xml:space="preserve"> </w:t>
      </w:r>
      <w:r w:rsidR="00BF0C2E" w:rsidRPr="008B0276">
        <w:rPr>
          <w:rFonts w:ascii="Arial" w:hAnsi="Arial" w:cs="Arial"/>
          <w:sz w:val="22"/>
        </w:rPr>
        <w:t xml:space="preserve">Processes </w:t>
      </w:r>
      <w:r w:rsidR="008B5FC6" w:rsidRPr="008B0276">
        <w:rPr>
          <w:rFonts w:ascii="Arial" w:hAnsi="Arial" w:cs="Arial"/>
          <w:sz w:val="22"/>
        </w:rPr>
        <w:t>produce the outputs</w:t>
      </w:r>
      <w:r w:rsidRPr="008B0276">
        <w:rPr>
          <w:rFonts w:ascii="Arial" w:hAnsi="Arial" w:cs="Arial"/>
          <w:sz w:val="22"/>
        </w:rPr>
        <w:t xml:space="preserve"> needed to move a project from initiation to completion, ensuring that tasks are organi</w:t>
      </w:r>
      <w:r w:rsidR="00420A31" w:rsidRPr="008B0276">
        <w:rPr>
          <w:rFonts w:ascii="Arial" w:hAnsi="Arial" w:cs="Arial"/>
          <w:sz w:val="22"/>
        </w:rPr>
        <w:t>s</w:t>
      </w:r>
      <w:r w:rsidRPr="008B0276">
        <w:rPr>
          <w:rFonts w:ascii="Arial" w:hAnsi="Arial" w:cs="Arial"/>
          <w:sz w:val="22"/>
        </w:rPr>
        <w:t>ed, resources are allocated, and goals are achieved.</w:t>
      </w:r>
    </w:p>
    <w:p w14:paraId="7F91F2C6" w14:textId="77777777" w:rsidR="00593684" w:rsidRPr="008B0276" w:rsidRDefault="00593684" w:rsidP="004F02B4">
      <w:pPr>
        <w:spacing w:line="360" w:lineRule="auto"/>
        <w:ind w:left="720"/>
        <w:rPr>
          <w:rFonts w:ascii="Arial" w:hAnsi="Arial" w:cs="Arial"/>
          <w:sz w:val="22"/>
        </w:rPr>
      </w:pPr>
    </w:p>
    <w:p w14:paraId="159D75A1" w14:textId="273BD686" w:rsidR="00003493" w:rsidRPr="008B0276" w:rsidRDefault="0099750E" w:rsidP="00F41BD4">
      <w:pPr>
        <w:pStyle w:val="Heading2"/>
        <w:rPr>
          <w:i/>
        </w:rPr>
      </w:pPr>
      <w:bookmarkStart w:id="29" w:name="_Toc163822576"/>
      <w:r w:rsidRPr="008B0276">
        <w:t>3</w:t>
      </w:r>
      <w:r w:rsidR="00003493" w:rsidRPr="008B0276">
        <w:t>.</w:t>
      </w:r>
      <w:r w:rsidR="0035395D" w:rsidRPr="008B0276">
        <w:t>2</w:t>
      </w:r>
      <w:r w:rsidR="00003493" w:rsidRPr="008B0276">
        <w:tab/>
        <w:t>Project Management Methodology</w:t>
      </w:r>
      <w:bookmarkEnd w:id="29"/>
    </w:p>
    <w:p w14:paraId="4F9B0BEA" w14:textId="33A8D69A" w:rsidR="0087032F" w:rsidRPr="008B0276" w:rsidRDefault="00B93D97" w:rsidP="00775B71">
      <w:pPr>
        <w:spacing w:line="360" w:lineRule="auto"/>
        <w:ind w:left="720"/>
        <w:rPr>
          <w:rFonts w:ascii="Arial" w:hAnsi="Arial" w:cs="Arial"/>
          <w:sz w:val="22"/>
        </w:rPr>
      </w:pPr>
      <w:r w:rsidRPr="008B0276">
        <w:rPr>
          <w:rFonts w:ascii="Arial" w:hAnsi="Arial" w:cs="Arial"/>
          <w:sz w:val="22"/>
        </w:rPr>
        <w:t xml:space="preserve">As noted by </w:t>
      </w:r>
      <w:sdt>
        <w:sdtPr>
          <w:rPr>
            <w:rFonts w:ascii="Arial" w:hAnsi="Arial" w:cs="Arial"/>
            <w:color w:val="000000"/>
            <w:sz w:val="22"/>
          </w:rPr>
          <w:tag w:val="MENDELEY_CITATION_v3_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"/>
          <w:id w:val="1378901719"/>
          <w:placeholder>
            <w:docPart w:val="DefaultPlaceholder_-1854013440"/>
          </w:placeholder>
        </w:sdtPr>
        <w:sdtEndPr/>
        <w:sdtContent>
          <w:r w:rsidR="00534783" w:rsidRPr="00534783">
            <w:rPr>
              <w:rFonts w:ascii="Arial" w:hAnsi="Arial" w:cs="Arial"/>
              <w:color w:val="000000"/>
              <w:sz w:val="22"/>
            </w:rPr>
            <w:t>Aston (2024)</w:t>
          </w:r>
        </w:sdtContent>
      </w:sdt>
      <w:r w:rsidR="00CD26E9" w:rsidRPr="008B0276">
        <w:rPr>
          <w:rFonts w:ascii="Arial" w:hAnsi="Arial" w:cs="Arial"/>
          <w:sz w:val="22"/>
        </w:rPr>
        <w:t>, a</w:t>
      </w:r>
      <w:r w:rsidR="0087032F" w:rsidRPr="008B0276">
        <w:rPr>
          <w:rFonts w:ascii="Arial" w:hAnsi="Arial" w:cs="Arial"/>
          <w:sz w:val="22"/>
        </w:rPr>
        <w:t xml:space="preserve"> project management methodology, on the other hand, </w:t>
      </w:r>
      <w:r w:rsidR="00FD1CA8" w:rsidRPr="008B0276">
        <w:rPr>
          <w:rFonts w:ascii="Arial" w:hAnsi="Arial" w:cs="Arial"/>
          <w:sz w:val="22"/>
        </w:rPr>
        <w:t xml:space="preserve">is a framework that outlines the way that work is completed throughout a project by providing procedures, </w:t>
      </w:r>
      <w:r w:rsidR="00DD36B4" w:rsidRPr="008B0276">
        <w:rPr>
          <w:rFonts w:ascii="Arial" w:hAnsi="Arial" w:cs="Arial"/>
          <w:sz w:val="22"/>
        </w:rPr>
        <w:t>rules,</w:t>
      </w:r>
      <w:r w:rsidR="00FD1CA8" w:rsidRPr="008B0276">
        <w:rPr>
          <w:rFonts w:ascii="Arial" w:hAnsi="Arial" w:cs="Arial"/>
          <w:sz w:val="22"/>
        </w:rPr>
        <w:t xml:space="preserve"> and practices</w:t>
      </w:r>
      <w:r w:rsidR="00102D26" w:rsidRPr="008B0276">
        <w:rPr>
          <w:rFonts w:ascii="Arial" w:hAnsi="Arial" w:cs="Arial"/>
          <w:sz w:val="22"/>
        </w:rPr>
        <w:t xml:space="preserve">. </w:t>
      </w:r>
      <w:r w:rsidR="007F042F" w:rsidRPr="008B0276">
        <w:rPr>
          <w:rFonts w:ascii="Arial" w:hAnsi="Arial" w:cs="Arial"/>
          <w:sz w:val="22"/>
        </w:rPr>
        <w:t xml:space="preserve"> </w:t>
      </w:r>
      <w:r w:rsidR="00102D26" w:rsidRPr="008B0276">
        <w:rPr>
          <w:rFonts w:ascii="Arial" w:hAnsi="Arial" w:cs="Arial"/>
          <w:sz w:val="22"/>
        </w:rPr>
        <w:t xml:space="preserve">It provides a structured approach and can incorporate various processes, techniques, tools, and templates to achieve consistent project success. </w:t>
      </w:r>
    </w:p>
    <w:p w14:paraId="0A24DDF0" w14:textId="77777777" w:rsidR="0087032F" w:rsidRPr="008B0276" w:rsidRDefault="0087032F" w:rsidP="004F02B4">
      <w:pPr>
        <w:spacing w:line="360" w:lineRule="auto"/>
        <w:ind w:left="720"/>
        <w:rPr>
          <w:rFonts w:ascii="Arial" w:hAnsi="Arial" w:cs="Arial"/>
          <w:sz w:val="22"/>
        </w:rPr>
      </w:pPr>
    </w:p>
    <w:p w14:paraId="4362F011" w14:textId="122014D1" w:rsidR="0087032F" w:rsidRPr="008B0276" w:rsidRDefault="0087032F" w:rsidP="004F02B4">
      <w:pPr>
        <w:spacing w:line="360" w:lineRule="auto"/>
        <w:ind w:left="720"/>
        <w:rPr>
          <w:rFonts w:ascii="Arial" w:hAnsi="Arial" w:cs="Arial"/>
          <w:sz w:val="22"/>
        </w:rPr>
      </w:pPr>
      <w:r w:rsidRPr="008B0276">
        <w:rPr>
          <w:rFonts w:ascii="Arial" w:hAnsi="Arial" w:cs="Arial"/>
          <w:sz w:val="22"/>
        </w:rPr>
        <w:t>For example, Waterfall, Scrum, PRINCE2, and Six Sigma are examples of project management methodologies.</w:t>
      </w:r>
      <w:r w:rsidR="00EA6084">
        <w:rPr>
          <w:rFonts w:ascii="Arial" w:hAnsi="Arial" w:cs="Arial"/>
          <w:sz w:val="22"/>
        </w:rPr>
        <w:t xml:space="preserve"> </w:t>
      </w:r>
      <w:r w:rsidRPr="008B0276">
        <w:rPr>
          <w:rFonts w:ascii="Arial" w:hAnsi="Arial" w:cs="Arial"/>
          <w:sz w:val="22"/>
        </w:rPr>
        <w:t xml:space="preserve"> These methodologies provide not only specific processes for managing projects but also guidelines for project governance, communication, risk management, and other aspects of project management.</w:t>
      </w:r>
    </w:p>
    <w:p w14:paraId="45A098A3" w14:textId="77777777" w:rsidR="0087032F" w:rsidRPr="008B0276" w:rsidRDefault="0087032F" w:rsidP="004F02B4">
      <w:pPr>
        <w:spacing w:line="360" w:lineRule="auto"/>
        <w:ind w:left="720"/>
        <w:rPr>
          <w:rFonts w:ascii="Arial" w:hAnsi="Arial" w:cs="Arial"/>
          <w:sz w:val="22"/>
        </w:rPr>
      </w:pPr>
    </w:p>
    <w:p w14:paraId="7A02623D" w14:textId="521FBC56" w:rsidR="00066453" w:rsidRPr="008B0276" w:rsidRDefault="00066453" w:rsidP="00F41BD4">
      <w:pPr>
        <w:pStyle w:val="Heading2"/>
        <w:rPr>
          <w:i/>
        </w:rPr>
      </w:pPr>
      <w:bookmarkStart w:id="30" w:name="_Toc163822577"/>
      <w:r w:rsidRPr="008B0276">
        <w:t>3.3</w:t>
      </w:r>
      <w:r w:rsidRPr="008B0276">
        <w:tab/>
        <w:t>Summary</w:t>
      </w:r>
      <w:bookmarkEnd w:id="30"/>
    </w:p>
    <w:p w14:paraId="02ED610E" w14:textId="73CB4A4C" w:rsidR="00D10BBC" w:rsidRPr="008B0276" w:rsidRDefault="00C11A6E" w:rsidP="004F02B4">
      <w:pPr>
        <w:spacing w:line="360" w:lineRule="auto"/>
        <w:ind w:left="720"/>
        <w:rPr>
          <w:rFonts w:ascii="Arial" w:hAnsi="Arial" w:cs="Arial"/>
          <w:sz w:val="22"/>
        </w:rPr>
      </w:pPr>
      <w:r w:rsidRPr="008B0276">
        <w:rPr>
          <w:rFonts w:ascii="Arial" w:hAnsi="Arial" w:cs="Arial"/>
          <w:sz w:val="22"/>
        </w:rPr>
        <w:t>In essence</w:t>
      </w:r>
      <w:r w:rsidR="0087032F" w:rsidRPr="008B0276">
        <w:rPr>
          <w:rFonts w:ascii="Arial" w:hAnsi="Arial" w:cs="Arial"/>
          <w:sz w:val="22"/>
        </w:rPr>
        <w:t xml:space="preserve">, </w:t>
      </w:r>
      <w:r w:rsidR="008517C0" w:rsidRPr="008B0276">
        <w:rPr>
          <w:rFonts w:ascii="Arial" w:hAnsi="Arial" w:cs="Arial"/>
          <w:sz w:val="22"/>
        </w:rPr>
        <w:t>the distinction between "project management process" and "project management methodology" lies in their scope and purpose.</w:t>
      </w:r>
      <w:r w:rsidR="00EA6084">
        <w:rPr>
          <w:rFonts w:ascii="Arial" w:hAnsi="Arial" w:cs="Arial"/>
          <w:sz w:val="22"/>
        </w:rPr>
        <w:t xml:space="preserve"> </w:t>
      </w:r>
      <w:r w:rsidR="008517C0" w:rsidRPr="008B0276">
        <w:rPr>
          <w:rFonts w:ascii="Arial" w:hAnsi="Arial" w:cs="Arial"/>
          <w:sz w:val="22"/>
        </w:rPr>
        <w:t xml:space="preserve"> While a project management process refers to a specific set of sequential activities within a project, a project management methodology is a comprehensive framework that guides how projects are manage</w:t>
      </w:r>
      <w:r w:rsidR="00150DB6" w:rsidRPr="008B0276">
        <w:rPr>
          <w:rFonts w:ascii="Arial" w:hAnsi="Arial" w:cs="Arial"/>
          <w:sz w:val="22"/>
        </w:rPr>
        <w:t>d</w:t>
      </w:r>
      <w:r w:rsidR="008517C0" w:rsidRPr="008B0276">
        <w:rPr>
          <w:rFonts w:ascii="Arial" w:hAnsi="Arial" w:cs="Arial"/>
          <w:sz w:val="22"/>
        </w:rPr>
        <w:t>.</w:t>
      </w:r>
    </w:p>
    <w:p w14:paraId="5343189B" w14:textId="77777777" w:rsidR="00041A4C" w:rsidRPr="008B0276" w:rsidRDefault="00041A4C" w:rsidP="004F02B4">
      <w:pPr>
        <w:spacing w:line="360" w:lineRule="auto"/>
        <w:ind w:left="720"/>
        <w:rPr>
          <w:rFonts w:ascii="Arial" w:hAnsi="Arial" w:cs="Arial"/>
          <w:sz w:val="22"/>
        </w:rPr>
      </w:pPr>
    </w:p>
    <w:p w14:paraId="081B4727" w14:textId="6EE125FB" w:rsidR="0012247F" w:rsidRPr="008B0276" w:rsidRDefault="00B76FEE" w:rsidP="00A25D30">
      <w:pPr>
        <w:pStyle w:val="Heading1"/>
      </w:pPr>
      <w:r w:rsidRPr="008B0276">
        <w:br w:type="page"/>
      </w:r>
      <w:bookmarkStart w:id="31" w:name="_Toc163822578"/>
      <w:r w:rsidR="0099750E" w:rsidRPr="008B0276">
        <w:lastRenderedPageBreak/>
        <w:t>4</w:t>
      </w:r>
      <w:r w:rsidR="0012247F" w:rsidRPr="008B0276">
        <w:tab/>
      </w:r>
      <w:r w:rsidR="00A023E5" w:rsidRPr="008B0276">
        <w:t>P</w:t>
      </w:r>
      <w:r w:rsidR="0012247F" w:rsidRPr="008B0276">
        <w:t xml:space="preserve">roject </w:t>
      </w:r>
      <w:r w:rsidR="008E7B34">
        <w:t>M</w:t>
      </w:r>
      <w:r w:rsidR="0012247F" w:rsidRPr="008B0276">
        <w:t xml:space="preserve">anagement </w:t>
      </w:r>
      <w:r w:rsidR="008E7B34">
        <w:t>P</w:t>
      </w:r>
      <w:r w:rsidR="0012247F" w:rsidRPr="008B0276">
        <w:t>rocess</w:t>
      </w:r>
      <w:bookmarkEnd w:id="17"/>
      <w:bookmarkEnd w:id="18"/>
      <w:r w:rsidR="00A023E5" w:rsidRPr="008B0276">
        <w:t>es</w:t>
      </w:r>
      <w:bookmarkEnd w:id="31"/>
    </w:p>
    <w:p w14:paraId="19856662" w14:textId="77777777" w:rsidR="0012247F" w:rsidRPr="008B0276" w:rsidRDefault="0012247F" w:rsidP="00B96DE4">
      <w:pPr>
        <w:spacing w:line="360" w:lineRule="auto"/>
        <w:ind w:left="709"/>
        <w:rPr>
          <w:rFonts w:ascii="Arial" w:hAnsi="Arial" w:cs="Arial"/>
          <w:sz w:val="22"/>
        </w:rPr>
      </w:pPr>
    </w:p>
    <w:p w14:paraId="3A854AE8" w14:textId="0326C715" w:rsidR="00523AFB" w:rsidRPr="008B0276" w:rsidRDefault="00523AFB" w:rsidP="00F41BD4">
      <w:pPr>
        <w:pStyle w:val="Heading2"/>
        <w:rPr>
          <w:i/>
        </w:rPr>
      </w:pPr>
      <w:bookmarkStart w:id="32" w:name="_Toc163822579"/>
      <w:bookmarkEnd w:id="19"/>
      <w:r w:rsidRPr="008B0276">
        <w:t>4.1</w:t>
      </w:r>
      <w:r w:rsidRPr="008B0276">
        <w:tab/>
        <w:t>Processes</w:t>
      </w:r>
      <w:bookmarkEnd w:id="32"/>
    </w:p>
    <w:p w14:paraId="31A7CAD2" w14:textId="6E791BE5" w:rsidR="00743B50" w:rsidRPr="008B0276" w:rsidRDefault="00583CD5" w:rsidP="004F02B4">
      <w:pPr>
        <w:spacing w:line="360" w:lineRule="auto"/>
        <w:ind w:left="709"/>
        <w:rPr>
          <w:rFonts w:ascii="Arial" w:hAnsi="Arial" w:cs="Arial"/>
          <w:sz w:val="22"/>
        </w:rPr>
      </w:pPr>
      <w:r w:rsidRPr="008B0276">
        <w:rPr>
          <w:rFonts w:ascii="Arial" w:hAnsi="Arial" w:cs="Arial"/>
          <w:sz w:val="22"/>
        </w:rPr>
        <w:t>Project management processes refer to the specific activities and tasks that are carried out to achieve the goals of a project.</w:t>
      </w:r>
      <w:r w:rsidR="0011689F" w:rsidRPr="008B0276">
        <w:rPr>
          <w:rFonts w:ascii="Arial" w:hAnsi="Arial" w:cs="Arial"/>
          <w:sz w:val="22"/>
        </w:rPr>
        <w:t xml:space="preserve">  </w:t>
      </w:r>
      <w:r w:rsidR="00743B50" w:rsidRPr="008B0276">
        <w:rPr>
          <w:rFonts w:ascii="Arial" w:hAnsi="Arial" w:cs="Arial"/>
          <w:sz w:val="22"/>
        </w:rPr>
        <w:t>Each process contributes to the overall success of the project by addressing specific aspects of project management, such as scope definition, time scheduling, cost control, risk mitigation, and stakeholder engagement.</w:t>
      </w:r>
      <w:r w:rsidR="009D230A" w:rsidRPr="008B0276">
        <w:rPr>
          <w:rFonts w:ascii="Arial" w:hAnsi="Arial" w:cs="Arial"/>
          <w:sz w:val="22"/>
        </w:rPr>
        <w:t xml:space="preserve">  </w:t>
      </w:r>
    </w:p>
    <w:p w14:paraId="099C3B85" w14:textId="77777777" w:rsidR="00422B95" w:rsidRPr="008B0276" w:rsidRDefault="00422B95" w:rsidP="004F02B4">
      <w:pPr>
        <w:spacing w:line="360" w:lineRule="auto"/>
        <w:ind w:left="709"/>
        <w:rPr>
          <w:rFonts w:ascii="Arial" w:hAnsi="Arial" w:cs="Arial"/>
          <w:sz w:val="22"/>
        </w:rPr>
      </w:pPr>
    </w:p>
    <w:p w14:paraId="38B19010" w14:textId="13198F96" w:rsidR="00422B95" w:rsidRPr="008B0276" w:rsidRDefault="00B11065" w:rsidP="004F02B4">
      <w:pPr>
        <w:spacing w:line="360" w:lineRule="auto"/>
        <w:ind w:left="709"/>
        <w:rPr>
          <w:rFonts w:ascii="Arial" w:hAnsi="Arial" w:cs="Arial"/>
          <w:sz w:val="22"/>
        </w:rPr>
      </w:pPr>
      <w:sdt>
        <w:sdtPr>
          <w:rPr>
            <w:rFonts w:ascii="Arial" w:hAnsi="Arial" w:cs="Arial"/>
            <w:color w:val="000000"/>
            <w:sz w:val="22"/>
          </w:rPr>
          <w:tag w:val="MENDELEY_CITATION_v3_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"/>
          <w:id w:val="1266582758"/>
          <w:placeholder>
            <w:docPart w:val="DefaultPlaceholder_-1854013440"/>
          </w:placeholder>
        </w:sdtPr>
        <w:sdtEndPr/>
        <w:sdtContent>
          <w:r w:rsidR="00534783" w:rsidRPr="00534783">
            <w:rPr>
              <w:rFonts w:ascii="Arial" w:hAnsi="Arial" w:cs="Arial"/>
              <w:color w:val="000000"/>
              <w:sz w:val="22"/>
            </w:rPr>
            <w:t>Project Management Institute (2017)</w:t>
          </w:r>
        </w:sdtContent>
      </w:sdt>
      <w:r w:rsidR="004B6B8E" w:rsidRPr="008B0276">
        <w:rPr>
          <w:rFonts w:ascii="Arial" w:hAnsi="Arial" w:cs="Arial"/>
          <w:sz w:val="22"/>
        </w:rPr>
        <w:t xml:space="preserve"> </w:t>
      </w:r>
      <w:r w:rsidR="007F1F12" w:rsidRPr="008B0276">
        <w:rPr>
          <w:rFonts w:ascii="Arial" w:hAnsi="Arial" w:cs="Arial"/>
          <w:sz w:val="22"/>
        </w:rPr>
        <w:t xml:space="preserve">describe a total of 49 processes </w:t>
      </w:r>
      <w:r w:rsidR="00D476CE" w:rsidRPr="008B0276">
        <w:rPr>
          <w:rFonts w:ascii="Arial" w:hAnsi="Arial" w:cs="Arial"/>
          <w:sz w:val="22"/>
        </w:rPr>
        <w:t xml:space="preserve">applicable to project management.  </w:t>
      </w:r>
      <w:r w:rsidR="00670977" w:rsidRPr="008B0276">
        <w:rPr>
          <w:rFonts w:ascii="Arial" w:hAnsi="Arial" w:cs="Arial"/>
          <w:sz w:val="22"/>
        </w:rPr>
        <w:t xml:space="preserve">Each </w:t>
      </w:r>
      <w:r w:rsidR="00DE3490" w:rsidRPr="008B0276">
        <w:rPr>
          <w:rFonts w:ascii="Arial" w:hAnsi="Arial" w:cs="Arial"/>
          <w:sz w:val="22"/>
        </w:rPr>
        <w:t xml:space="preserve">process takes one or more </w:t>
      </w:r>
      <w:r w:rsidR="00514B17" w:rsidRPr="008B0276">
        <w:rPr>
          <w:rFonts w:ascii="Arial" w:hAnsi="Arial" w:cs="Arial"/>
          <w:sz w:val="22"/>
        </w:rPr>
        <w:t>inputs and</w:t>
      </w:r>
      <w:r w:rsidR="00DE3490" w:rsidRPr="008B0276">
        <w:rPr>
          <w:rFonts w:ascii="Arial" w:hAnsi="Arial" w:cs="Arial"/>
          <w:sz w:val="22"/>
        </w:rPr>
        <w:t xml:space="preserve"> uses a project management tool or technique to turn it into one or more outputs</w:t>
      </w:r>
      <w:r w:rsidR="008A6E2C" w:rsidRPr="008B0276">
        <w:rPr>
          <w:rFonts w:ascii="Arial" w:hAnsi="Arial" w:cs="Arial"/>
          <w:sz w:val="22"/>
        </w:rPr>
        <w:t xml:space="preserve">, as can be seen in Figure </w:t>
      </w:r>
      <w:r w:rsidR="008F23CE" w:rsidRPr="008B0276">
        <w:rPr>
          <w:rFonts w:ascii="Arial" w:hAnsi="Arial" w:cs="Arial"/>
          <w:sz w:val="22"/>
        </w:rPr>
        <w:t>1</w:t>
      </w:r>
      <w:r w:rsidR="00434C25" w:rsidRPr="008B0276">
        <w:rPr>
          <w:rFonts w:ascii="Arial" w:hAnsi="Arial" w:cs="Arial"/>
          <w:sz w:val="22"/>
        </w:rPr>
        <w:t>:</w:t>
      </w:r>
    </w:p>
    <w:p w14:paraId="66827BB4" w14:textId="77777777" w:rsidR="0038644A" w:rsidRPr="008B0276" w:rsidRDefault="0038644A" w:rsidP="004F02B4">
      <w:pPr>
        <w:spacing w:line="360" w:lineRule="auto"/>
        <w:ind w:left="709"/>
        <w:rPr>
          <w:rFonts w:ascii="Arial" w:hAnsi="Arial" w:cs="Arial"/>
          <w:sz w:val="22"/>
        </w:rPr>
      </w:pPr>
    </w:p>
    <w:p w14:paraId="4C33D211" w14:textId="77C6BE79" w:rsidR="00A23CB1" w:rsidRPr="008B0276" w:rsidRDefault="0038644A" w:rsidP="00A23CB1">
      <w:pPr>
        <w:keepNext/>
        <w:spacing w:line="360" w:lineRule="auto"/>
        <w:ind w:left="709"/>
        <w:rPr>
          <w:rFonts w:ascii="Arial" w:hAnsi="Arial" w:cs="Arial"/>
        </w:rPr>
      </w:pPr>
      <w:r w:rsidRPr="008B0276">
        <w:rPr>
          <w:rFonts w:ascii="Arial" w:hAnsi="Arial" w:cs="Arial"/>
          <w:noProof/>
          <w:sz w:val="22"/>
        </w:rPr>
        <w:drawing>
          <wp:inline distT="0" distB="0" distL="0" distR="0" wp14:anchorId="37DE98EC" wp14:editId="6AD3B790">
            <wp:extent cx="5540659" cy="1299411"/>
            <wp:effectExtent l="0" t="0" r="3175" b="0"/>
            <wp:docPr id="424175352" name="Picture 1" descr="A black and white rectangula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175352" name="Picture 1" descr="A black and white rectangular sign&#10;&#10;Description automatically generated"/>
                    <pic:cNvPicPr/>
                  </pic:nvPicPr>
                  <pic:blipFill rotWithShape="1">
                    <a:blip r:embed="rId12"/>
                    <a:srcRect b="23129"/>
                    <a:stretch/>
                  </pic:blipFill>
                  <pic:spPr bwMode="auto">
                    <a:xfrm>
                      <a:off x="0" y="0"/>
                      <a:ext cx="5547978" cy="1301128"/>
                    </a:xfrm>
                    <a:prstGeom prst="rect">
                      <a:avLst/>
                    </a:prstGeom>
                    <a:ln>
                      <a:noFill/>
                    </a:ln>
                    <a:extLst>
                      <a:ext uri="{53640926-AAD7-44D8-BBD7-CCE9431645EC}">
                        <a14:shadowObscured xmlns:a14="http://schemas.microsoft.com/office/drawing/2010/main"/>
                      </a:ext>
                    </a:extLst>
                  </pic:spPr>
                </pic:pic>
              </a:graphicData>
            </a:graphic>
          </wp:inline>
        </w:drawing>
      </w:r>
    </w:p>
    <w:p w14:paraId="1AB4E59C" w14:textId="533CFAC6" w:rsidR="00D10CD2" w:rsidRPr="008B0276" w:rsidRDefault="00A23CB1" w:rsidP="00132527">
      <w:pPr>
        <w:pStyle w:val="Caption"/>
        <w:ind w:left="709"/>
        <w:jc w:val="left"/>
        <w:rPr>
          <w:rFonts w:cs="Arial"/>
          <w:vanish/>
          <w:specVanish/>
        </w:rPr>
      </w:pPr>
      <w:bookmarkStart w:id="33" w:name="_Toc163822603"/>
      <w:r w:rsidRPr="008B0276">
        <w:rPr>
          <w:rFonts w:cs="Arial"/>
        </w:rPr>
        <w:t xml:space="preserve">Figure </w:t>
      </w:r>
      <w:r w:rsidRPr="008B0276">
        <w:rPr>
          <w:rFonts w:cs="Arial"/>
        </w:rPr>
        <w:fldChar w:fldCharType="begin"/>
      </w:r>
      <w:r w:rsidRPr="008B0276">
        <w:rPr>
          <w:rFonts w:cs="Arial"/>
        </w:rPr>
        <w:instrText xml:space="preserve"> SEQ Figure \* ARABIC </w:instrText>
      </w:r>
      <w:r w:rsidRPr="008B0276">
        <w:rPr>
          <w:rFonts w:cs="Arial"/>
        </w:rPr>
        <w:fldChar w:fldCharType="separate"/>
      </w:r>
      <w:r w:rsidR="00B851E3" w:rsidRPr="008B0276">
        <w:rPr>
          <w:rFonts w:cs="Arial"/>
          <w:noProof/>
        </w:rPr>
        <w:t>1</w:t>
      </w:r>
      <w:r w:rsidRPr="008B0276">
        <w:rPr>
          <w:rFonts w:cs="Arial"/>
        </w:rPr>
        <w:fldChar w:fldCharType="end"/>
      </w:r>
      <w:r w:rsidRPr="008B0276">
        <w:rPr>
          <w:rFonts w:cs="Arial"/>
        </w:rPr>
        <w:t xml:space="preserve"> </w:t>
      </w:r>
      <w:r w:rsidR="00CE2B8F" w:rsidRPr="008B0276">
        <w:rPr>
          <w:rFonts w:cs="Arial"/>
        </w:rPr>
        <w:t>–</w:t>
      </w:r>
      <w:r w:rsidRPr="008B0276">
        <w:rPr>
          <w:rFonts w:cs="Arial"/>
        </w:rPr>
        <w:t xml:space="preserve"> </w:t>
      </w:r>
      <w:r w:rsidR="00CE2B8F" w:rsidRPr="008B0276">
        <w:rPr>
          <w:rFonts w:cs="Arial"/>
        </w:rPr>
        <w:t>Example Process: I</w:t>
      </w:r>
      <w:r w:rsidR="00C7452E" w:rsidRPr="008B0276">
        <w:rPr>
          <w:rFonts w:cs="Arial"/>
        </w:rPr>
        <w:t>n</w:t>
      </w:r>
      <w:r w:rsidR="00294C62" w:rsidRPr="008B0276">
        <w:rPr>
          <w:rFonts w:cs="Arial"/>
        </w:rPr>
        <w:t>puts, Tools &amp; Techniques, and Outputs</w:t>
      </w:r>
      <w:bookmarkEnd w:id="33"/>
    </w:p>
    <w:p w14:paraId="0D1C9842" w14:textId="3EA067F3" w:rsidR="00743B50" w:rsidRPr="008B0276" w:rsidRDefault="00294C62" w:rsidP="00920723">
      <w:pPr>
        <w:pStyle w:val="ClCapt"/>
        <w:rPr>
          <w:rFonts w:cs="Arial"/>
          <w:color w:val="auto"/>
        </w:rPr>
      </w:pPr>
      <w:r w:rsidRPr="008B0276">
        <w:rPr>
          <w:rFonts w:cs="Arial"/>
          <w:color w:val="auto"/>
        </w:rPr>
        <w:t xml:space="preserve"> </w:t>
      </w:r>
      <w:sdt>
        <w:sdtPr>
          <w:rPr>
            <w:rFonts w:cs="Arial"/>
            <w:b w:val="0"/>
            <w:i w:val="0"/>
          </w:rPr>
          <w:tag w:val="MENDELEY_CITATION_v3_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"/>
          <w:id w:val="-100567340"/>
          <w:placeholder>
            <w:docPart w:val="DefaultPlaceholder_-1854013440"/>
          </w:placeholder>
        </w:sdtPr>
        <w:sdtEndPr/>
        <w:sdtContent>
          <w:r w:rsidR="00534783" w:rsidRPr="00534783">
            <w:rPr>
              <w:rFonts w:cs="Arial"/>
              <w:b w:val="0"/>
              <w:i w:val="0"/>
            </w:rPr>
            <w:t>(PMI, 2017a, p.22)</w:t>
          </w:r>
        </w:sdtContent>
      </w:sdt>
    </w:p>
    <w:p w14:paraId="0123E66B" w14:textId="77777777" w:rsidR="00C017F2" w:rsidRDefault="00C017F2" w:rsidP="004F02B4">
      <w:pPr>
        <w:spacing w:line="360" w:lineRule="auto"/>
        <w:ind w:left="709"/>
        <w:rPr>
          <w:rFonts w:ascii="Arial" w:hAnsi="Arial" w:cs="Arial"/>
          <w:sz w:val="22"/>
        </w:rPr>
      </w:pPr>
    </w:p>
    <w:p w14:paraId="18F8DD53" w14:textId="445971E2" w:rsidR="003A64F3" w:rsidRDefault="00C35890" w:rsidP="004F02B4">
      <w:pPr>
        <w:spacing w:line="360" w:lineRule="auto"/>
        <w:ind w:left="709"/>
        <w:rPr>
          <w:rFonts w:ascii="Arial" w:hAnsi="Arial" w:cs="Arial"/>
          <w:sz w:val="22"/>
        </w:rPr>
      </w:pPr>
      <w:r>
        <w:rPr>
          <w:rFonts w:ascii="Arial" w:hAnsi="Arial" w:cs="Arial"/>
          <w:sz w:val="22"/>
        </w:rPr>
        <w:t xml:space="preserve">Some examples of the </w:t>
      </w:r>
      <w:r w:rsidR="00CC4ECC">
        <w:rPr>
          <w:rFonts w:ascii="Arial" w:hAnsi="Arial" w:cs="Arial"/>
          <w:sz w:val="22"/>
        </w:rPr>
        <w:t xml:space="preserve">49 </w:t>
      </w:r>
      <w:r>
        <w:rPr>
          <w:rFonts w:ascii="Arial" w:hAnsi="Arial" w:cs="Arial"/>
          <w:sz w:val="22"/>
        </w:rPr>
        <w:t>processes outlined by PMI include:</w:t>
      </w:r>
    </w:p>
    <w:p w14:paraId="5653DD80" w14:textId="366DF685" w:rsidR="00C35890" w:rsidRPr="00CC4ECC" w:rsidRDefault="00C35890" w:rsidP="00CC4ECC">
      <w:pPr>
        <w:pStyle w:val="ListParagraph"/>
        <w:numPr>
          <w:ilvl w:val="0"/>
          <w:numId w:val="46"/>
        </w:numPr>
        <w:spacing w:line="360" w:lineRule="auto"/>
        <w:rPr>
          <w:rFonts w:ascii="Arial" w:hAnsi="Arial" w:cs="Arial"/>
          <w:sz w:val="22"/>
        </w:rPr>
      </w:pPr>
      <w:r w:rsidRPr="00CC4ECC">
        <w:rPr>
          <w:rFonts w:ascii="Arial" w:hAnsi="Arial" w:cs="Arial"/>
          <w:sz w:val="22"/>
        </w:rPr>
        <w:t>Develop Project Charter</w:t>
      </w:r>
    </w:p>
    <w:p w14:paraId="44BD0AF3" w14:textId="6210D3BE" w:rsidR="00C35890" w:rsidRPr="00CC4ECC" w:rsidRDefault="00E66878" w:rsidP="00CC4ECC">
      <w:pPr>
        <w:pStyle w:val="ListParagraph"/>
        <w:numPr>
          <w:ilvl w:val="0"/>
          <w:numId w:val="46"/>
        </w:numPr>
        <w:spacing w:line="360" w:lineRule="auto"/>
        <w:rPr>
          <w:rFonts w:ascii="Arial" w:hAnsi="Arial" w:cs="Arial"/>
          <w:sz w:val="22"/>
        </w:rPr>
      </w:pPr>
      <w:r w:rsidRPr="00CC4ECC">
        <w:rPr>
          <w:rFonts w:ascii="Arial" w:hAnsi="Arial" w:cs="Arial"/>
          <w:sz w:val="22"/>
        </w:rPr>
        <w:t>Identify Stakeholders</w:t>
      </w:r>
    </w:p>
    <w:p w14:paraId="7408BD11" w14:textId="66DF69C1" w:rsidR="00E66878" w:rsidRPr="00CC4ECC" w:rsidRDefault="00CC4ECC" w:rsidP="00CC4ECC">
      <w:pPr>
        <w:pStyle w:val="ListParagraph"/>
        <w:numPr>
          <w:ilvl w:val="0"/>
          <w:numId w:val="46"/>
        </w:numPr>
        <w:spacing w:line="360" w:lineRule="auto"/>
        <w:rPr>
          <w:rFonts w:ascii="Arial" w:hAnsi="Arial" w:cs="Arial"/>
          <w:sz w:val="22"/>
        </w:rPr>
      </w:pPr>
      <w:r w:rsidRPr="00CC4ECC">
        <w:rPr>
          <w:rFonts w:ascii="Arial" w:hAnsi="Arial" w:cs="Arial"/>
          <w:sz w:val="22"/>
        </w:rPr>
        <w:t>Monitor Risks</w:t>
      </w:r>
      <w:r w:rsidR="00C42732">
        <w:rPr>
          <w:rFonts w:ascii="Arial" w:hAnsi="Arial" w:cs="Arial"/>
          <w:sz w:val="22"/>
        </w:rPr>
        <w:br/>
      </w:r>
    </w:p>
    <w:p w14:paraId="5188130A" w14:textId="5AE7CE31" w:rsidR="00C96C84" w:rsidRPr="008B0276" w:rsidRDefault="00AD2BFC" w:rsidP="00F41BD4">
      <w:pPr>
        <w:pStyle w:val="Heading2"/>
        <w:rPr>
          <w:i/>
        </w:rPr>
      </w:pPr>
      <w:bookmarkStart w:id="34" w:name="_Toc163822580"/>
      <w:r w:rsidRPr="008B0276">
        <w:t>4.</w:t>
      </w:r>
      <w:r w:rsidR="00523AFB" w:rsidRPr="008B0276">
        <w:t>2</w:t>
      </w:r>
      <w:r w:rsidR="00AD1404" w:rsidRPr="008B0276">
        <w:tab/>
      </w:r>
      <w:r w:rsidR="00A761E0" w:rsidRPr="008B0276">
        <w:t>Process Groups</w:t>
      </w:r>
      <w:bookmarkEnd w:id="34"/>
    </w:p>
    <w:p w14:paraId="1D09D7C6" w14:textId="63C03EF0" w:rsidR="005A2A08" w:rsidRPr="008B0276" w:rsidRDefault="008F6CDA" w:rsidP="005A2A08">
      <w:pPr>
        <w:spacing w:line="360" w:lineRule="auto"/>
        <w:ind w:left="709"/>
        <w:rPr>
          <w:rFonts w:ascii="Arial" w:hAnsi="Arial" w:cs="Arial"/>
          <w:sz w:val="22"/>
        </w:rPr>
      </w:pPr>
      <w:r w:rsidRPr="008B0276">
        <w:rPr>
          <w:rFonts w:ascii="Arial" w:hAnsi="Arial" w:cs="Arial"/>
          <w:sz w:val="22"/>
        </w:rPr>
        <w:t>The</w:t>
      </w:r>
      <w:r w:rsidR="00743B50" w:rsidRPr="008B0276">
        <w:rPr>
          <w:rFonts w:ascii="Arial" w:hAnsi="Arial" w:cs="Arial"/>
          <w:sz w:val="22"/>
        </w:rPr>
        <w:t xml:space="preserve"> processes</w:t>
      </w:r>
      <w:r w:rsidR="00AE5FA8" w:rsidRPr="008B0276">
        <w:rPr>
          <w:rFonts w:ascii="Arial" w:hAnsi="Arial" w:cs="Arial"/>
          <w:sz w:val="22"/>
        </w:rPr>
        <w:t xml:space="preserve"> </w:t>
      </w:r>
      <w:r w:rsidR="00B138EC" w:rsidRPr="008B0276">
        <w:rPr>
          <w:rFonts w:ascii="Arial" w:hAnsi="Arial" w:cs="Arial"/>
          <w:sz w:val="22"/>
        </w:rPr>
        <w:t>referred to</w:t>
      </w:r>
      <w:r w:rsidR="00AE5FA8" w:rsidRPr="008B0276">
        <w:rPr>
          <w:rFonts w:ascii="Arial" w:hAnsi="Arial" w:cs="Arial"/>
          <w:sz w:val="22"/>
        </w:rPr>
        <w:t xml:space="preserve"> a</w:t>
      </w:r>
      <w:r w:rsidR="00135134" w:rsidRPr="008B0276">
        <w:rPr>
          <w:rFonts w:ascii="Arial" w:hAnsi="Arial" w:cs="Arial"/>
          <w:sz w:val="22"/>
        </w:rPr>
        <w:t>bove</w:t>
      </w:r>
      <w:r w:rsidR="00743B50" w:rsidRPr="008B0276">
        <w:rPr>
          <w:rFonts w:ascii="Arial" w:hAnsi="Arial" w:cs="Arial"/>
          <w:sz w:val="22"/>
        </w:rPr>
        <w:t xml:space="preserve"> </w:t>
      </w:r>
      <w:r w:rsidR="007F44F6" w:rsidRPr="008B0276">
        <w:rPr>
          <w:rFonts w:ascii="Arial" w:hAnsi="Arial" w:cs="Arial"/>
          <w:sz w:val="22"/>
        </w:rPr>
        <w:t xml:space="preserve">can be grouped </w:t>
      </w:r>
      <w:r w:rsidR="003500CB" w:rsidRPr="008B0276">
        <w:rPr>
          <w:rFonts w:ascii="Arial" w:hAnsi="Arial" w:cs="Arial"/>
          <w:sz w:val="22"/>
        </w:rPr>
        <w:t xml:space="preserve">into the following </w:t>
      </w:r>
      <w:r w:rsidR="00777A11" w:rsidRPr="008B0276">
        <w:rPr>
          <w:rFonts w:ascii="Arial" w:hAnsi="Arial" w:cs="Arial"/>
          <w:sz w:val="22"/>
        </w:rPr>
        <w:t>five categories</w:t>
      </w:r>
      <w:r w:rsidR="00D227A0" w:rsidRPr="008B0276">
        <w:rPr>
          <w:rFonts w:ascii="Arial" w:hAnsi="Arial" w:cs="Arial"/>
          <w:sz w:val="22"/>
        </w:rPr>
        <w:t xml:space="preserve">, or </w:t>
      </w:r>
      <w:r w:rsidR="00F17D1B" w:rsidRPr="008B0276">
        <w:rPr>
          <w:rFonts w:ascii="Arial" w:hAnsi="Arial" w:cs="Arial"/>
          <w:sz w:val="22"/>
        </w:rPr>
        <w:t xml:space="preserve">universally accepted </w:t>
      </w:r>
      <w:r w:rsidR="00D227A0" w:rsidRPr="008B0276">
        <w:rPr>
          <w:rFonts w:ascii="Arial" w:hAnsi="Arial" w:cs="Arial"/>
          <w:sz w:val="22"/>
        </w:rPr>
        <w:t>stages of a project</w:t>
      </w:r>
      <w:r w:rsidR="00777AD7" w:rsidRPr="008B0276">
        <w:rPr>
          <w:rFonts w:ascii="Arial" w:hAnsi="Arial" w:cs="Arial"/>
          <w:sz w:val="22"/>
        </w:rPr>
        <w:t>:</w:t>
      </w:r>
    </w:p>
    <w:p w14:paraId="2C19F612" w14:textId="073D0B2D" w:rsidR="00DC1D01" w:rsidRPr="008B0276" w:rsidRDefault="009643BC" w:rsidP="004F02B4">
      <w:pPr>
        <w:spacing w:line="360" w:lineRule="auto"/>
        <w:ind w:left="709"/>
        <w:rPr>
          <w:rFonts w:ascii="Arial" w:hAnsi="Arial" w:cs="Arial"/>
          <w:sz w:val="22"/>
        </w:rPr>
      </w:pPr>
      <w:r w:rsidRPr="008B0276">
        <w:rPr>
          <w:rFonts w:ascii="Arial" w:hAnsi="Arial" w:cs="Arial"/>
          <w:sz w:val="22"/>
        </w:rPr>
        <w:tab/>
      </w:r>
    </w:p>
    <w:p w14:paraId="3AF4B78F" w14:textId="2858C568" w:rsidR="009E44F6" w:rsidRPr="008B0276" w:rsidRDefault="0099750E" w:rsidP="00F41BD4">
      <w:pPr>
        <w:pStyle w:val="Heading3"/>
        <w:rPr>
          <w:rFonts w:cs="Arial"/>
        </w:rPr>
      </w:pPr>
      <w:bookmarkStart w:id="35" w:name="_Toc163822581"/>
      <w:r w:rsidRPr="008B0276">
        <w:rPr>
          <w:rFonts w:cs="Arial"/>
        </w:rPr>
        <w:t>4</w:t>
      </w:r>
      <w:r w:rsidR="009E44F6" w:rsidRPr="008B0276">
        <w:rPr>
          <w:rFonts w:cs="Arial"/>
        </w:rPr>
        <w:t>.</w:t>
      </w:r>
      <w:r w:rsidR="00523AFB" w:rsidRPr="008B0276">
        <w:rPr>
          <w:rFonts w:cs="Arial"/>
        </w:rPr>
        <w:t>2</w:t>
      </w:r>
      <w:r w:rsidR="00AD1404" w:rsidRPr="008B0276">
        <w:rPr>
          <w:rFonts w:cs="Arial"/>
        </w:rPr>
        <w:t>.1</w:t>
      </w:r>
      <w:r w:rsidR="009E44F6" w:rsidRPr="008B0276">
        <w:rPr>
          <w:rFonts w:cs="Arial"/>
        </w:rPr>
        <w:tab/>
      </w:r>
      <w:r w:rsidR="00080B98" w:rsidRPr="008B0276">
        <w:rPr>
          <w:rFonts w:cs="Arial"/>
        </w:rPr>
        <w:t>Initiati</w:t>
      </w:r>
      <w:r w:rsidR="0033731A" w:rsidRPr="008B0276">
        <w:rPr>
          <w:rFonts w:cs="Arial"/>
        </w:rPr>
        <w:t>ng</w:t>
      </w:r>
      <w:bookmarkEnd w:id="35"/>
    </w:p>
    <w:p w14:paraId="5FEBD462" w14:textId="58EE4489" w:rsidR="009643BC" w:rsidRPr="008B0276" w:rsidRDefault="009643BC" w:rsidP="005B1B15">
      <w:pPr>
        <w:spacing w:line="360" w:lineRule="auto"/>
        <w:ind w:left="1440"/>
        <w:rPr>
          <w:rFonts w:ascii="Arial" w:hAnsi="Arial" w:cs="Arial"/>
          <w:sz w:val="22"/>
        </w:rPr>
      </w:pPr>
      <w:r w:rsidRPr="008B0276">
        <w:rPr>
          <w:rFonts w:ascii="Arial" w:hAnsi="Arial" w:cs="Arial"/>
          <w:sz w:val="22"/>
        </w:rPr>
        <w:t>The initiation process marks the beginning of a project and involves defining its purpose, scope, and objectives.</w:t>
      </w:r>
      <w:r w:rsidR="00EA6084">
        <w:rPr>
          <w:rFonts w:ascii="Arial" w:hAnsi="Arial" w:cs="Arial"/>
          <w:sz w:val="22"/>
        </w:rPr>
        <w:t xml:space="preserve"> </w:t>
      </w:r>
      <w:r w:rsidRPr="008B0276">
        <w:rPr>
          <w:rFonts w:ascii="Arial" w:hAnsi="Arial" w:cs="Arial"/>
          <w:sz w:val="22"/>
        </w:rPr>
        <w:t xml:space="preserve"> It sets the stage for project planning and establishes initial alignment among stakeholders.</w:t>
      </w:r>
    </w:p>
    <w:p w14:paraId="094E69AC" w14:textId="77777777" w:rsidR="00BA3625" w:rsidRPr="008B0276" w:rsidRDefault="00BA3625" w:rsidP="005B1B15">
      <w:pPr>
        <w:spacing w:line="360" w:lineRule="auto"/>
        <w:ind w:left="1440"/>
        <w:rPr>
          <w:rFonts w:ascii="Arial" w:hAnsi="Arial" w:cs="Arial"/>
          <w:sz w:val="22"/>
        </w:rPr>
      </w:pPr>
    </w:p>
    <w:p w14:paraId="22F20B3E" w14:textId="5C3F6627" w:rsidR="00080B98" w:rsidRPr="008B0276" w:rsidRDefault="0099750E" w:rsidP="00F41BD4">
      <w:pPr>
        <w:pStyle w:val="Heading3"/>
        <w:rPr>
          <w:rFonts w:cs="Arial"/>
        </w:rPr>
      </w:pPr>
      <w:bookmarkStart w:id="36" w:name="_Toc163822582"/>
      <w:r w:rsidRPr="008B0276">
        <w:rPr>
          <w:rFonts w:cs="Arial"/>
        </w:rPr>
        <w:lastRenderedPageBreak/>
        <w:t>4</w:t>
      </w:r>
      <w:r w:rsidR="00080B98" w:rsidRPr="008B0276">
        <w:rPr>
          <w:rFonts w:cs="Arial"/>
        </w:rPr>
        <w:t>.</w:t>
      </w:r>
      <w:r w:rsidR="00523AFB" w:rsidRPr="008B0276">
        <w:rPr>
          <w:rFonts w:cs="Arial"/>
        </w:rPr>
        <w:t>2</w:t>
      </w:r>
      <w:r w:rsidR="00AD1404" w:rsidRPr="008B0276">
        <w:rPr>
          <w:rFonts w:cs="Arial"/>
        </w:rPr>
        <w:t>.</w:t>
      </w:r>
      <w:r w:rsidR="0035395D" w:rsidRPr="008B0276">
        <w:rPr>
          <w:rFonts w:cs="Arial"/>
        </w:rPr>
        <w:t>2</w:t>
      </w:r>
      <w:r w:rsidR="00080B98" w:rsidRPr="008B0276">
        <w:rPr>
          <w:rFonts w:cs="Arial"/>
        </w:rPr>
        <w:tab/>
        <w:t>Planning</w:t>
      </w:r>
      <w:bookmarkEnd w:id="36"/>
    </w:p>
    <w:p w14:paraId="4E428380" w14:textId="47C83095" w:rsidR="009643BC" w:rsidRPr="008B0276" w:rsidRDefault="009643BC" w:rsidP="005B1B15">
      <w:pPr>
        <w:spacing w:line="360" w:lineRule="auto"/>
        <w:ind w:left="1440"/>
        <w:rPr>
          <w:rFonts w:ascii="Arial" w:hAnsi="Arial" w:cs="Arial"/>
          <w:sz w:val="22"/>
        </w:rPr>
      </w:pPr>
      <w:r w:rsidRPr="008B0276">
        <w:rPr>
          <w:rFonts w:ascii="Arial" w:hAnsi="Arial" w:cs="Arial"/>
          <w:sz w:val="22"/>
        </w:rPr>
        <w:t>Planning is the process of creating a detailed roadmap for the project, outlining tasks, resources, timelines, and potential risks.</w:t>
      </w:r>
      <w:r w:rsidR="00EA6084">
        <w:rPr>
          <w:rFonts w:ascii="Arial" w:hAnsi="Arial" w:cs="Arial"/>
          <w:sz w:val="22"/>
        </w:rPr>
        <w:t xml:space="preserve"> </w:t>
      </w:r>
      <w:r w:rsidRPr="008B0276">
        <w:rPr>
          <w:rFonts w:ascii="Arial" w:hAnsi="Arial" w:cs="Arial"/>
          <w:sz w:val="22"/>
        </w:rPr>
        <w:t xml:space="preserve"> It ensures a comprehensive approach to project execution.</w:t>
      </w:r>
    </w:p>
    <w:p w14:paraId="6921DF9D" w14:textId="77777777" w:rsidR="009643BC" w:rsidRPr="008B0276" w:rsidRDefault="009643BC" w:rsidP="005B1B15">
      <w:pPr>
        <w:spacing w:line="360" w:lineRule="auto"/>
        <w:ind w:left="1440"/>
        <w:rPr>
          <w:rFonts w:ascii="Arial" w:hAnsi="Arial" w:cs="Arial"/>
          <w:sz w:val="22"/>
        </w:rPr>
      </w:pPr>
    </w:p>
    <w:p w14:paraId="06173408" w14:textId="0E501348" w:rsidR="00080B98" w:rsidRPr="008B0276" w:rsidRDefault="0099750E" w:rsidP="00F41BD4">
      <w:pPr>
        <w:pStyle w:val="Heading3"/>
        <w:rPr>
          <w:rFonts w:cs="Arial"/>
        </w:rPr>
      </w:pPr>
      <w:bookmarkStart w:id="37" w:name="_Toc163822583"/>
      <w:r w:rsidRPr="008B0276">
        <w:rPr>
          <w:rFonts w:cs="Arial"/>
        </w:rPr>
        <w:t>4</w:t>
      </w:r>
      <w:r w:rsidR="00080B98" w:rsidRPr="008B0276">
        <w:rPr>
          <w:rFonts w:cs="Arial"/>
        </w:rPr>
        <w:t>.</w:t>
      </w:r>
      <w:r w:rsidR="00523AFB" w:rsidRPr="008B0276">
        <w:rPr>
          <w:rFonts w:cs="Arial"/>
        </w:rPr>
        <w:t>2</w:t>
      </w:r>
      <w:r w:rsidR="00AD1404" w:rsidRPr="008B0276">
        <w:rPr>
          <w:rFonts w:cs="Arial"/>
        </w:rPr>
        <w:t>.</w:t>
      </w:r>
      <w:r w:rsidR="0035395D" w:rsidRPr="008B0276">
        <w:rPr>
          <w:rFonts w:cs="Arial"/>
        </w:rPr>
        <w:t>3</w:t>
      </w:r>
      <w:r w:rsidR="00080B98" w:rsidRPr="008B0276">
        <w:rPr>
          <w:rFonts w:cs="Arial"/>
        </w:rPr>
        <w:tab/>
        <w:t>Executi</w:t>
      </w:r>
      <w:r w:rsidR="0033731A" w:rsidRPr="008B0276">
        <w:rPr>
          <w:rFonts w:cs="Arial"/>
        </w:rPr>
        <w:t>ng</w:t>
      </w:r>
      <w:bookmarkEnd w:id="37"/>
    </w:p>
    <w:p w14:paraId="0DB1B72A" w14:textId="65FCA4C9" w:rsidR="009643BC" w:rsidRPr="008B0276" w:rsidRDefault="009643BC" w:rsidP="00E73068">
      <w:pPr>
        <w:spacing w:line="360" w:lineRule="auto"/>
        <w:ind w:left="1440"/>
        <w:rPr>
          <w:rFonts w:ascii="Arial" w:hAnsi="Arial" w:cs="Arial"/>
          <w:sz w:val="22"/>
        </w:rPr>
      </w:pPr>
      <w:r w:rsidRPr="008B0276">
        <w:rPr>
          <w:rFonts w:ascii="Arial" w:hAnsi="Arial" w:cs="Arial"/>
          <w:sz w:val="22"/>
        </w:rPr>
        <w:t xml:space="preserve">Execution involves carrying out the tasks and activities outlined in the project plan. </w:t>
      </w:r>
      <w:r w:rsidR="00EA6084">
        <w:rPr>
          <w:rFonts w:ascii="Arial" w:hAnsi="Arial" w:cs="Arial"/>
          <w:sz w:val="22"/>
        </w:rPr>
        <w:t xml:space="preserve"> </w:t>
      </w:r>
      <w:r w:rsidRPr="008B0276">
        <w:rPr>
          <w:rFonts w:ascii="Arial" w:hAnsi="Arial" w:cs="Arial"/>
          <w:sz w:val="22"/>
        </w:rPr>
        <w:t>It's where the actual work happens, and progress is tracked against the plan.</w:t>
      </w:r>
    </w:p>
    <w:p w14:paraId="71EA0041" w14:textId="77777777" w:rsidR="009643BC" w:rsidRPr="008B0276" w:rsidRDefault="009643BC" w:rsidP="00E73068">
      <w:pPr>
        <w:spacing w:line="360" w:lineRule="auto"/>
        <w:ind w:left="1440"/>
        <w:rPr>
          <w:rFonts w:ascii="Arial" w:hAnsi="Arial" w:cs="Arial"/>
          <w:sz w:val="22"/>
        </w:rPr>
      </w:pPr>
    </w:p>
    <w:p w14:paraId="1EE5910D" w14:textId="75B17D13" w:rsidR="00080B98" w:rsidRPr="008B0276" w:rsidRDefault="0099750E" w:rsidP="00F41BD4">
      <w:pPr>
        <w:pStyle w:val="Heading3"/>
        <w:rPr>
          <w:rFonts w:cs="Arial"/>
        </w:rPr>
      </w:pPr>
      <w:bookmarkStart w:id="38" w:name="_Toc163822584"/>
      <w:r w:rsidRPr="008B0276">
        <w:rPr>
          <w:rFonts w:cs="Arial"/>
        </w:rPr>
        <w:t>4</w:t>
      </w:r>
      <w:r w:rsidR="00080B98" w:rsidRPr="008B0276">
        <w:rPr>
          <w:rFonts w:cs="Arial"/>
        </w:rPr>
        <w:t>.</w:t>
      </w:r>
      <w:r w:rsidR="00523AFB" w:rsidRPr="008B0276">
        <w:rPr>
          <w:rFonts w:cs="Arial"/>
        </w:rPr>
        <w:t>2</w:t>
      </w:r>
      <w:r w:rsidR="00F25D7D" w:rsidRPr="008B0276">
        <w:rPr>
          <w:rFonts w:cs="Arial"/>
        </w:rPr>
        <w:t>.</w:t>
      </w:r>
      <w:r w:rsidR="0035395D" w:rsidRPr="008B0276">
        <w:rPr>
          <w:rFonts w:cs="Arial"/>
        </w:rPr>
        <w:t>4</w:t>
      </w:r>
      <w:r w:rsidR="00080B98" w:rsidRPr="008B0276">
        <w:rPr>
          <w:rFonts w:cs="Arial"/>
        </w:rPr>
        <w:tab/>
        <w:t>Monitoring and Control</w:t>
      </w:r>
      <w:r w:rsidR="0033731A" w:rsidRPr="008B0276">
        <w:rPr>
          <w:rFonts w:cs="Arial"/>
        </w:rPr>
        <w:t>ling</w:t>
      </w:r>
      <w:bookmarkEnd w:id="38"/>
    </w:p>
    <w:p w14:paraId="3E3C2A6B" w14:textId="77777777" w:rsidR="009643BC" w:rsidRPr="008B0276" w:rsidRDefault="009643BC" w:rsidP="00E73068">
      <w:pPr>
        <w:spacing w:line="360" w:lineRule="auto"/>
        <w:ind w:left="1440"/>
        <w:rPr>
          <w:rFonts w:ascii="Arial" w:hAnsi="Arial" w:cs="Arial"/>
          <w:sz w:val="22"/>
        </w:rPr>
      </w:pPr>
      <w:r w:rsidRPr="008B0276">
        <w:rPr>
          <w:rFonts w:ascii="Arial" w:hAnsi="Arial" w:cs="Arial"/>
          <w:sz w:val="22"/>
        </w:rPr>
        <w:t>This process involves tracking project performance, comparing it to the plan, and making necessary adjustments to ensure project objectives are met.</w:t>
      </w:r>
    </w:p>
    <w:p w14:paraId="49A219B9" w14:textId="77777777" w:rsidR="009643BC" w:rsidRPr="008B0276" w:rsidRDefault="009643BC" w:rsidP="00E73068">
      <w:pPr>
        <w:spacing w:line="360" w:lineRule="auto"/>
        <w:ind w:left="1440"/>
        <w:rPr>
          <w:rFonts w:ascii="Arial" w:hAnsi="Arial" w:cs="Arial"/>
          <w:sz w:val="22"/>
        </w:rPr>
      </w:pPr>
    </w:p>
    <w:p w14:paraId="2834157A" w14:textId="7D2BA8E2" w:rsidR="00080B98" w:rsidRPr="008B0276" w:rsidRDefault="0099750E" w:rsidP="00F41BD4">
      <w:pPr>
        <w:pStyle w:val="Heading3"/>
        <w:rPr>
          <w:rFonts w:cs="Arial"/>
        </w:rPr>
      </w:pPr>
      <w:bookmarkStart w:id="39" w:name="_Toc163822585"/>
      <w:r w:rsidRPr="008B0276">
        <w:rPr>
          <w:rFonts w:cs="Arial"/>
        </w:rPr>
        <w:t>4</w:t>
      </w:r>
      <w:r w:rsidR="00080B98" w:rsidRPr="008B0276">
        <w:rPr>
          <w:rFonts w:cs="Arial"/>
        </w:rPr>
        <w:t>.</w:t>
      </w:r>
      <w:r w:rsidR="00523AFB" w:rsidRPr="008B0276">
        <w:rPr>
          <w:rFonts w:cs="Arial"/>
        </w:rPr>
        <w:t>2</w:t>
      </w:r>
      <w:r w:rsidR="00F25D7D" w:rsidRPr="008B0276">
        <w:rPr>
          <w:rFonts w:cs="Arial"/>
        </w:rPr>
        <w:t>.</w:t>
      </w:r>
      <w:r w:rsidR="0035395D" w:rsidRPr="008B0276">
        <w:rPr>
          <w:rFonts w:cs="Arial"/>
        </w:rPr>
        <w:t>5</w:t>
      </w:r>
      <w:r w:rsidR="00080B98" w:rsidRPr="008B0276">
        <w:rPr>
          <w:rFonts w:cs="Arial"/>
        </w:rPr>
        <w:tab/>
        <w:t>Clos</w:t>
      </w:r>
      <w:r w:rsidR="0033731A" w:rsidRPr="008B0276">
        <w:rPr>
          <w:rFonts w:cs="Arial"/>
        </w:rPr>
        <w:t>ing</w:t>
      </w:r>
      <w:bookmarkEnd w:id="39"/>
    </w:p>
    <w:p w14:paraId="3190A248" w14:textId="08D10DBC" w:rsidR="009643BC" w:rsidRPr="008B0276" w:rsidRDefault="009643BC" w:rsidP="00AD54D0">
      <w:pPr>
        <w:spacing w:line="360" w:lineRule="auto"/>
        <w:ind w:left="1440"/>
        <w:rPr>
          <w:rFonts w:ascii="Arial" w:hAnsi="Arial" w:cs="Arial"/>
          <w:sz w:val="22"/>
        </w:rPr>
      </w:pPr>
      <w:r w:rsidRPr="008B0276">
        <w:rPr>
          <w:rFonts w:ascii="Arial" w:hAnsi="Arial" w:cs="Arial"/>
          <w:sz w:val="22"/>
        </w:rPr>
        <w:t>The closing process signifies the end of the project.</w:t>
      </w:r>
      <w:r w:rsidR="00D35214">
        <w:rPr>
          <w:rFonts w:ascii="Arial" w:hAnsi="Arial" w:cs="Arial"/>
          <w:sz w:val="22"/>
        </w:rPr>
        <w:t xml:space="preserve"> </w:t>
      </w:r>
      <w:r w:rsidRPr="008B0276">
        <w:rPr>
          <w:rFonts w:ascii="Arial" w:hAnsi="Arial" w:cs="Arial"/>
          <w:sz w:val="22"/>
        </w:rPr>
        <w:t xml:space="preserve"> It involves finali</w:t>
      </w:r>
      <w:r w:rsidR="00DD36B4" w:rsidRPr="008B0276">
        <w:rPr>
          <w:rFonts w:ascii="Arial" w:hAnsi="Arial" w:cs="Arial"/>
          <w:sz w:val="22"/>
        </w:rPr>
        <w:t>s</w:t>
      </w:r>
      <w:r w:rsidRPr="008B0276">
        <w:rPr>
          <w:rFonts w:ascii="Arial" w:hAnsi="Arial" w:cs="Arial"/>
          <w:sz w:val="22"/>
        </w:rPr>
        <w:t>ing deliverables, obtaining stakeholder acceptance, and closing out contracts and agreements.</w:t>
      </w:r>
    </w:p>
    <w:p w14:paraId="74B096E2" w14:textId="4197FA40" w:rsidR="003668A3" w:rsidRPr="008B0276" w:rsidRDefault="003668A3" w:rsidP="004F02B4">
      <w:pPr>
        <w:spacing w:line="360" w:lineRule="auto"/>
        <w:ind w:left="720"/>
        <w:rPr>
          <w:rFonts w:ascii="Arial" w:hAnsi="Arial" w:cs="Arial"/>
          <w:sz w:val="22"/>
        </w:rPr>
      </w:pPr>
    </w:p>
    <w:p w14:paraId="043E7BA9" w14:textId="7F0D9EC8" w:rsidR="009643BC" w:rsidRPr="008B0276" w:rsidRDefault="00B251CC" w:rsidP="004F02B4">
      <w:pPr>
        <w:spacing w:line="360" w:lineRule="auto"/>
        <w:ind w:left="720"/>
        <w:rPr>
          <w:rFonts w:ascii="Arial" w:hAnsi="Arial" w:cs="Arial"/>
          <w:sz w:val="22"/>
        </w:rPr>
      </w:pPr>
      <w:r w:rsidRPr="008B0276">
        <w:rPr>
          <w:rFonts w:ascii="Arial" w:hAnsi="Arial" w:cs="Arial"/>
          <w:sz w:val="22"/>
        </w:rPr>
        <w:t xml:space="preserve">It should be noted that </w:t>
      </w:r>
      <w:r w:rsidR="00F31AAD" w:rsidRPr="008B0276">
        <w:rPr>
          <w:rFonts w:ascii="Arial" w:hAnsi="Arial" w:cs="Arial"/>
          <w:sz w:val="22"/>
        </w:rPr>
        <w:t>project management process</w:t>
      </w:r>
      <w:r w:rsidR="0094103F" w:rsidRPr="008B0276">
        <w:rPr>
          <w:rFonts w:ascii="Arial" w:hAnsi="Arial" w:cs="Arial"/>
          <w:sz w:val="22"/>
        </w:rPr>
        <w:t xml:space="preserve"> </w:t>
      </w:r>
      <w:r w:rsidR="009A2608" w:rsidRPr="008B0276">
        <w:rPr>
          <w:rFonts w:ascii="Arial" w:hAnsi="Arial" w:cs="Arial"/>
          <w:sz w:val="22"/>
        </w:rPr>
        <w:t>groups</w:t>
      </w:r>
      <w:r w:rsidR="00F31AAD" w:rsidRPr="008B0276">
        <w:rPr>
          <w:rFonts w:ascii="Arial" w:hAnsi="Arial" w:cs="Arial"/>
          <w:sz w:val="22"/>
        </w:rPr>
        <w:t xml:space="preserve"> can overlap to some extent, especially in larger and more complex projects where multiple activities are occurring simultaneously or in close succession</w:t>
      </w:r>
      <w:r w:rsidR="003B0D2C" w:rsidRPr="008B0276">
        <w:rPr>
          <w:rFonts w:ascii="Arial" w:hAnsi="Arial" w:cs="Arial"/>
          <w:sz w:val="22"/>
        </w:rPr>
        <w:t xml:space="preserve">. </w:t>
      </w:r>
      <w:r w:rsidR="00D35214">
        <w:rPr>
          <w:rFonts w:ascii="Arial" w:hAnsi="Arial" w:cs="Arial"/>
          <w:sz w:val="22"/>
        </w:rPr>
        <w:t xml:space="preserve"> </w:t>
      </w:r>
      <w:r w:rsidR="003B0D2C" w:rsidRPr="008B0276">
        <w:rPr>
          <w:rFonts w:ascii="Arial" w:hAnsi="Arial" w:cs="Arial"/>
          <w:sz w:val="22"/>
        </w:rPr>
        <w:t xml:space="preserve">Figure </w:t>
      </w:r>
      <w:r w:rsidR="00ED7613" w:rsidRPr="008B0276">
        <w:rPr>
          <w:rFonts w:ascii="Arial" w:hAnsi="Arial" w:cs="Arial"/>
          <w:sz w:val="22"/>
        </w:rPr>
        <w:t>2</w:t>
      </w:r>
      <w:r w:rsidR="003B0D2C" w:rsidRPr="008B0276">
        <w:rPr>
          <w:rFonts w:ascii="Arial" w:hAnsi="Arial" w:cs="Arial"/>
          <w:sz w:val="22"/>
        </w:rPr>
        <w:t xml:space="preserve"> below shows </w:t>
      </w:r>
      <w:r w:rsidR="00B10A95" w:rsidRPr="008B0276">
        <w:rPr>
          <w:rFonts w:ascii="Arial" w:hAnsi="Arial" w:cs="Arial"/>
          <w:sz w:val="22"/>
        </w:rPr>
        <w:t>how the process</w:t>
      </w:r>
      <w:r w:rsidR="00D96462" w:rsidRPr="008B0276">
        <w:rPr>
          <w:rFonts w:ascii="Arial" w:hAnsi="Arial" w:cs="Arial"/>
          <w:sz w:val="22"/>
        </w:rPr>
        <w:t xml:space="preserve"> groups</w:t>
      </w:r>
      <w:r w:rsidR="00B10A95" w:rsidRPr="008B0276">
        <w:rPr>
          <w:rFonts w:ascii="Arial" w:hAnsi="Arial" w:cs="Arial"/>
          <w:sz w:val="22"/>
        </w:rPr>
        <w:t xml:space="preserve"> may </w:t>
      </w:r>
      <w:r w:rsidR="005F1A30" w:rsidRPr="008B0276">
        <w:rPr>
          <w:rFonts w:ascii="Arial" w:hAnsi="Arial" w:cs="Arial"/>
          <w:sz w:val="22"/>
        </w:rPr>
        <w:t>coincide:</w:t>
      </w:r>
    </w:p>
    <w:p w14:paraId="62C858CA" w14:textId="3734B043" w:rsidR="00E9099B" w:rsidRPr="008B0276" w:rsidRDefault="00C864AF" w:rsidP="004F02B4">
      <w:pPr>
        <w:spacing w:line="360" w:lineRule="auto"/>
        <w:ind w:left="720"/>
        <w:rPr>
          <w:rFonts w:ascii="Arial" w:hAnsi="Arial" w:cs="Arial"/>
          <w:noProof/>
          <w:sz w:val="22"/>
        </w:rPr>
      </w:pPr>
      <w:r w:rsidRPr="008B0276">
        <w:rPr>
          <w:rFonts w:ascii="Arial" w:hAnsi="Arial" w:cs="Arial"/>
          <w:noProof/>
          <w:sz w:val="22"/>
        </w:rPr>
        <w:drawing>
          <wp:inline distT="0" distB="0" distL="0" distR="0" wp14:anchorId="32787532" wp14:editId="46EE18A8">
            <wp:extent cx="5236210" cy="293306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6210" cy="2933065"/>
                    </a:xfrm>
                    <a:prstGeom prst="rect">
                      <a:avLst/>
                    </a:prstGeom>
                    <a:noFill/>
                    <a:ln>
                      <a:noFill/>
                    </a:ln>
                  </pic:spPr>
                </pic:pic>
              </a:graphicData>
            </a:graphic>
          </wp:inline>
        </w:drawing>
      </w:r>
    </w:p>
    <w:p w14:paraId="2EDE6414" w14:textId="77777777" w:rsidR="00ED2409" w:rsidRPr="008B0276" w:rsidRDefault="00CD7B2B" w:rsidP="00F71264">
      <w:pPr>
        <w:pStyle w:val="Caption"/>
        <w:ind w:left="709"/>
        <w:jc w:val="left"/>
        <w:rPr>
          <w:rFonts w:cs="Arial"/>
          <w:iCs/>
          <w:vanish/>
          <w:specVanish/>
        </w:rPr>
      </w:pPr>
      <w:bookmarkStart w:id="40" w:name="_Toc163822604"/>
      <w:r w:rsidRPr="008B0276">
        <w:rPr>
          <w:rFonts w:cs="Arial"/>
          <w:iCs/>
        </w:rPr>
        <w:t xml:space="preserve">Figure </w:t>
      </w:r>
      <w:r w:rsidRPr="008B0276">
        <w:rPr>
          <w:rFonts w:cs="Arial"/>
          <w:iCs/>
        </w:rPr>
        <w:fldChar w:fldCharType="begin"/>
      </w:r>
      <w:r w:rsidRPr="008B0276">
        <w:rPr>
          <w:rFonts w:cs="Arial"/>
          <w:iCs/>
        </w:rPr>
        <w:instrText xml:space="preserve"> SEQ Figure \* ARABIC </w:instrText>
      </w:r>
      <w:r w:rsidRPr="008B0276">
        <w:rPr>
          <w:rFonts w:cs="Arial"/>
          <w:iCs/>
        </w:rPr>
        <w:fldChar w:fldCharType="separate"/>
      </w:r>
      <w:r w:rsidR="00B851E3" w:rsidRPr="008B0276">
        <w:rPr>
          <w:rFonts w:cs="Arial"/>
          <w:iCs/>
          <w:noProof/>
        </w:rPr>
        <w:t>2</w:t>
      </w:r>
      <w:r w:rsidRPr="008B0276">
        <w:rPr>
          <w:rFonts w:cs="Arial"/>
          <w:iCs/>
        </w:rPr>
        <w:fldChar w:fldCharType="end"/>
      </w:r>
      <w:r w:rsidRPr="008B0276">
        <w:rPr>
          <w:rFonts w:cs="Arial"/>
          <w:iCs/>
        </w:rPr>
        <w:t xml:space="preserve"> – How process</w:t>
      </w:r>
      <w:r w:rsidR="00B33BE4" w:rsidRPr="008B0276">
        <w:rPr>
          <w:rFonts w:cs="Arial"/>
          <w:iCs/>
        </w:rPr>
        <w:t xml:space="preserve"> groups</w:t>
      </w:r>
      <w:r w:rsidRPr="008B0276">
        <w:rPr>
          <w:rFonts w:cs="Arial"/>
          <w:iCs/>
        </w:rPr>
        <w:t xml:space="preserve"> can overlap on a project</w:t>
      </w:r>
      <w:bookmarkEnd w:id="40"/>
    </w:p>
    <w:p w14:paraId="711A159E" w14:textId="3EDF6E7E" w:rsidR="000F1DC5" w:rsidRPr="008B0276" w:rsidRDefault="00F71264" w:rsidP="00ED2409">
      <w:pPr>
        <w:pStyle w:val="ClCapt"/>
        <w:rPr>
          <w:rFonts w:cs="Arial"/>
          <w:iCs/>
          <w:color w:val="auto"/>
        </w:rPr>
      </w:pPr>
      <w:r w:rsidRPr="008B0276">
        <w:rPr>
          <w:rFonts w:cs="Arial"/>
          <w:iCs/>
          <w:color w:val="auto"/>
        </w:rPr>
        <w:t xml:space="preserve"> </w:t>
      </w:r>
      <w:sdt>
        <w:sdtPr>
          <w:rPr>
            <w:rFonts w:cs="Arial"/>
            <w:b w:val="0"/>
            <w:i w:val="0"/>
            <w:iCs/>
          </w:rPr>
          <w:tag w:val="MENDELEY_CITATION_v3_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"/>
          <w:id w:val="1052119981"/>
          <w:placeholder>
            <w:docPart w:val="CB9576251A1B4E9FB587CB72FEE6EA56"/>
          </w:placeholder>
        </w:sdtPr>
        <w:sdtEndPr>
          <w:rPr>
            <w:iCs w:val="0"/>
          </w:rPr>
        </w:sdtEndPr>
        <w:sdtContent>
          <w:r w:rsidR="00534783" w:rsidRPr="00534783">
            <w:rPr>
              <w:rFonts w:cs="Arial"/>
              <w:b w:val="0"/>
              <w:i w:val="0"/>
            </w:rPr>
            <w:t>(PMI, 2017a, p.555)</w:t>
          </w:r>
        </w:sdtContent>
      </w:sdt>
    </w:p>
    <w:p w14:paraId="2806A8AF" w14:textId="77777777" w:rsidR="00F71264" w:rsidRPr="008B0276" w:rsidRDefault="00F71264" w:rsidP="00F71264">
      <w:pPr>
        <w:rPr>
          <w:rFonts w:ascii="Arial" w:hAnsi="Arial" w:cs="Arial"/>
        </w:rPr>
      </w:pPr>
    </w:p>
    <w:p w14:paraId="48781B17" w14:textId="6BF356F4" w:rsidR="00523AFB" w:rsidRPr="008B0276" w:rsidRDefault="00523AFB" w:rsidP="00F41BD4">
      <w:pPr>
        <w:pStyle w:val="Heading2"/>
        <w:rPr>
          <w:i/>
        </w:rPr>
      </w:pPr>
      <w:bookmarkStart w:id="41" w:name="_Toc163822586"/>
      <w:r w:rsidRPr="008B0276">
        <w:lastRenderedPageBreak/>
        <w:t>4.</w:t>
      </w:r>
      <w:r w:rsidR="005B2BC3">
        <w:t>3</w:t>
      </w:r>
      <w:r w:rsidRPr="008B0276">
        <w:tab/>
        <w:t>Summary</w:t>
      </w:r>
      <w:bookmarkEnd w:id="41"/>
    </w:p>
    <w:p w14:paraId="2C97FB1A" w14:textId="47EF9D7C" w:rsidR="00B71032" w:rsidRPr="008B0276" w:rsidRDefault="00E12B8E" w:rsidP="004F02B4">
      <w:pPr>
        <w:spacing w:line="360" w:lineRule="auto"/>
        <w:ind w:left="720"/>
        <w:rPr>
          <w:rFonts w:ascii="Arial" w:hAnsi="Arial" w:cs="Arial"/>
          <w:sz w:val="22"/>
        </w:rPr>
      </w:pPr>
      <w:r w:rsidRPr="008B0276">
        <w:rPr>
          <w:rFonts w:ascii="Arial" w:hAnsi="Arial" w:cs="Arial"/>
          <w:sz w:val="22"/>
        </w:rPr>
        <w:t xml:space="preserve">Having an </w:t>
      </w:r>
      <w:r w:rsidR="00337D7F" w:rsidRPr="008B0276">
        <w:rPr>
          <w:rFonts w:ascii="Arial" w:hAnsi="Arial" w:cs="Arial"/>
          <w:sz w:val="22"/>
        </w:rPr>
        <w:t>appreciation</w:t>
      </w:r>
      <w:r w:rsidRPr="008B0276">
        <w:rPr>
          <w:rFonts w:ascii="Arial" w:hAnsi="Arial" w:cs="Arial"/>
          <w:sz w:val="22"/>
        </w:rPr>
        <w:t xml:space="preserve"> of the above </w:t>
      </w:r>
      <w:r w:rsidR="003241AD" w:rsidRPr="008B0276">
        <w:rPr>
          <w:rFonts w:ascii="Arial" w:hAnsi="Arial" w:cs="Arial"/>
          <w:sz w:val="22"/>
        </w:rPr>
        <w:t>Process Groups</w:t>
      </w:r>
      <w:r w:rsidR="006B203C" w:rsidRPr="008B0276">
        <w:rPr>
          <w:rFonts w:ascii="Arial" w:hAnsi="Arial" w:cs="Arial"/>
          <w:sz w:val="22"/>
        </w:rPr>
        <w:t xml:space="preserve"> </w:t>
      </w:r>
      <w:r w:rsidR="003241AD" w:rsidRPr="008B0276">
        <w:rPr>
          <w:rFonts w:ascii="Arial" w:hAnsi="Arial" w:cs="Arial"/>
          <w:sz w:val="22"/>
        </w:rPr>
        <w:t xml:space="preserve">and the </w:t>
      </w:r>
      <w:r w:rsidR="00CF7AB9" w:rsidRPr="008B0276">
        <w:rPr>
          <w:rFonts w:ascii="Arial" w:hAnsi="Arial" w:cs="Arial"/>
          <w:sz w:val="22"/>
        </w:rPr>
        <w:t xml:space="preserve">associated </w:t>
      </w:r>
      <w:r w:rsidR="00F7216A" w:rsidRPr="008B0276">
        <w:rPr>
          <w:rFonts w:ascii="Arial" w:hAnsi="Arial" w:cs="Arial"/>
          <w:sz w:val="22"/>
        </w:rPr>
        <w:t xml:space="preserve">individual </w:t>
      </w:r>
      <w:r w:rsidR="00CF7AB9" w:rsidRPr="008B0276">
        <w:rPr>
          <w:rFonts w:ascii="Arial" w:hAnsi="Arial" w:cs="Arial"/>
          <w:sz w:val="22"/>
        </w:rPr>
        <w:t>processes</w:t>
      </w:r>
      <w:r w:rsidR="00E77B8A" w:rsidRPr="008B0276">
        <w:rPr>
          <w:rFonts w:ascii="Arial" w:hAnsi="Arial" w:cs="Arial"/>
          <w:sz w:val="22"/>
        </w:rPr>
        <w:t xml:space="preserve"> </w:t>
      </w:r>
      <w:r w:rsidR="00106552" w:rsidRPr="008B0276">
        <w:rPr>
          <w:rFonts w:ascii="Arial" w:hAnsi="Arial" w:cs="Arial"/>
          <w:sz w:val="22"/>
        </w:rPr>
        <w:t xml:space="preserve">has numerous benefits for individuals involved in </w:t>
      </w:r>
      <w:r w:rsidR="00B40CBC" w:rsidRPr="008B0276">
        <w:rPr>
          <w:rFonts w:ascii="Arial" w:hAnsi="Arial" w:cs="Arial"/>
          <w:sz w:val="22"/>
        </w:rPr>
        <w:t>project management:</w:t>
      </w:r>
    </w:p>
    <w:p w14:paraId="19217C7D" w14:textId="276F1A72" w:rsidR="00B40CBC" w:rsidRPr="008B0276" w:rsidRDefault="00B40CBC" w:rsidP="00EA1FA6">
      <w:pPr>
        <w:pStyle w:val="ListParagraph"/>
        <w:numPr>
          <w:ilvl w:val="0"/>
          <w:numId w:val="30"/>
        </w:numPr>
        <w:spacing w:line="360" w:lineRule="auto"/>
        <w:rPr>
          <w:rFonts w:ascii="Arial" w:hAnsi="Arial" w:cs="Arial"/>
          <w:sz w:val="22"/>
        </w:rPr>
      </w:pPr>
      <w:r w:rsidRPr="008B0276">
        <w:rPr>
          <w:rFonts w:ascii="Arial" w:hAnsi="Arial" w:cs="Arial"/>
          <w:sz w:val="22"/>
        </w:rPr>
        <w:t xml:space="preserve">Comprehensive understanding of the various </w:t>
      </w:r>
      <w:r w:rsidR="00EA1FA6" w:rsidRPr="008B0276">
        <w:rPr>
          <w:rFonts w:ascii="Arial" w:hAnsi="Arial" w:cs="Arial"/>
          <w:sz w:val="22"/>
        </w:rPr>
        <w:t>components</w:t>
      </w:r>
      <w:r w:rsidRPr="008B0276">
        <w:rPr>
          <w:rFonts w:ascii="Arial" w:hAnsi="Arial" w:cs="Arial"/>
          <w:sz w:val="22"/>
        </w:rPr>
        <w:t xml:space="preserve"> involved in managing projects effectively</w:t>
      </w:r>
      <w:r w:rsidR="00394E9D" w:rsidRPr="008B0276">
        <w:rPr>
          <w:rFonts w:ascii="Arial" w:hAnsi="Arial" w:cs="Arial"/>
          <w:sz w:val="22"/>
        </w:rPr>
        <w:t>.</w:t>
      </w:r>
    </w:p>
    <w:p w14:paraId="3B2575CE" w14:textId="6C56453A" w:rsidR="00B40CBC" w:rsidRPr="008B0276" w:rsidRDefault="00264E99" w:rsidP="00EA1FA6">
      <w:pPr>
        <w:pStyle w:val="ListParagraph"/>
        <w:numPr>
          <w:ilvl w:val="0"/>
          <w:numId w:val="30"/>
        </w:numPr>
        <w:spacing w:line="360" w:lineRule="auto"/>
        <w:rPr>
          <w:rFonts w:ascii="Arial" w:hAnsi="Arial" w:cs="Arial"/>
          <w:sz w:val="22"/>
        </w:rPr>
      </w:pPr>
      <w:r w:rsidRPr="008B0276">
        <w:rPr>
          <w:rFonts w:ascii="Arial" w:hAnsi="Arial" w:cs="Arial"/>
          <w:sz w:val="22"/>
        </w:rPr>
        <w:t xml:space="preserve">Common language, allowing effective communication </w:t>
      </w:r>
      <w:r w:rsidR="007734EF" w:rsidRPr="008B0276">
        <w:rPr>
          <w:rFonts w:ascii="Arial" w:hAnsi="Arial" w:cs="Arial"/>
          <w:sz w:val="22"/>
        </w:rPr>
        <w:t>with all interested parties</w:t>
      </w:r>
      <w:r w:rsidR="00394E9D" w:rsidRPr="008B0276">
        <w:rPr>
          <w:rFonts w:ascii="Arial" w:hAnsi="Arial" w:cs="Arial"/>
          <w:sz w:val="22"/>
        </w:rPr>
        <w:t>.</w:t>
      </w:r>
    </w:p>
    <w:p w14:paraId="7F708596" w14:textId="44AABCA7" w:rsidR="007734EF" w:rsidRPr="008B0276" w:rsidRDefault="007734EF" w:rsidP="00EA1FA6">
      <w:pPr>
        <w:pStyle w:val="ListParagraph"/>
        <w:numPr>
          <w:ilvl w:val="0"/>
          <w:numId w:val="30"/>
        </w:numPr>
        <w:spacing w:line="360" w:lineRule="auto"/>
        <w:rPr>
          <w:rFonts w:ascii="Arial" w:hAnsi="Arial" w:cs="Arial"/>
          <w:sz w:val="22"/>
        </w:rPr>
      </w:pPr>
      <w:r w:rsidRPr="008B0276">
        <w:rPr>
          <w:rFonts w:ascii="Arial" w:hAnsi="Arial" w:cs="Arial"/>
          <w:sz w:val="22"/>
        </w:rPr>
        <w:t xml:space="preserve">Best </w:t>
      </w:r>
      <w:r w:rsidR="007560D8" w:rsidRPr="008B0276">
        <w:rPr>
          <w:rFonts w:ascii="Arial" w:hAnsi="Arial" w:cs="Arial"/>
          <w:sz w:val="22"/>
        </w:rPr>
        <w:t>practices, using proven tools and techniques</w:t>
      </w:r>
      <w:r w:rsidR="00394E9D" w:rsidRPr="008B0276">
        <w:rPr>
          <w:rFonts w:ascii="Arial" w:hAnsi="Arial" w:cs="Arial"/>
          <w:sz w:val="22"/>
        </w:rPr>
        <w:t>.</w:t>
      </w:r>
    </w:p>
    <w:p w14:paraId="1FE6FA67" w14:textId="651432CD" w:rsidR="007560D8" w:rsidRPr="008B0276" w:rsidRDefault="007560D8" w:rsidP="00EA1FA6">
      <w:pPr>
        <w:pStyle w:val="ListParagraph"/>
        <w:numPr>
          <w:ilvl w:val="0"/>
          <w:numId w:val="30"/>
        </w:numPr>
        <w:spacing w:line="360" w:lineRule="auto"/>
        <w:rPr>
          <w:rFonts w:ascii="Arial" w:hAnsi="Arial" w:cs="Arial"/>
          <w:sz w:val="22"/>
        </w:rPr>
      </w:pPr>
      <w:r w:rsidRPr="008B0276">
        <w:rPr>
          <w:rFonts w:ascii="Arial" w:hAnsi="Arial" w:cs="Arial"/>
          <w:sz w:val="22"/>
        </w:rPr>
        <w:t xml:space="preserve">Improved </w:t>
      </w:r>
      <w:r w:rsidR="00B65529" w:rsidRPr="008B0276">
        <w:rPr>
          <w:rFonts w:ascii="Arial" w:hAnsi="Arial" w:cs="Arial"/>
          <w:sz w:val="22"/>
        </w:rPr>
        <w:t>project performance from effective management</w:t>
      </w:r>
      <w:r w:rsidR="00394E9D" w:rsidRPr="008B0276">
        <w:rPr>
          <w:rFonts w:ascii="Arial" w:hAnsi="Arial" w:cs="Arial"/>
          <w:sz w:val="22"/>
        </w:rPr>
        <w:t>.</w:t>
      </w:r>
    </w:p>
    <w:p w14:paraId="18D30C5F" w14:textId="77777777" w:rsidR="004C23E5" w:rsidRPr="008B0276" w:rsidRDefault="004C23E5" w:rsidP="00CD4FFE">
      <w:pPr>
        <w:spacing w:line="360" w:lineRule="auto"/>
        <w:ind w:left="720"/>
        <w:rPr>
          <w:rFonts w:ascii="Arial" w:hAnsi="Arial" w:cs="Arial"/>
          <w:sz w:val="22"/>
        </w:rPr>
      </w:pPr>
    </w:p>
    <w:p w14:paraId="53094FFB" w14:textId="467CC15A" w:rsidR="00CD4FFE" w:rsidRPr="008B0276" w:rsidRDefault="00CD4FFE" w:rsidP="00CD4FFE">
      <w:pPr>
        <w:spacing w:line="360" w:lineRule="auto"/>
        <w:ind w:left="720"/>
        <w:rPr>
          <w:rFonts w:ascii="Arial" w:hAnsi="Arial" w:cs="Arial"/>
          <w:sz w:val="22"/>
        </w:rPr>
      </w:pPr>
      <w:r w:rsidRPr="008B0276">
        <w:rPr>
          <w:rFonts w:ascii="Arial" w:hAnsi="Arial" w:cs="Arial"/>
          <w:sz w:val="22"/>
        </w:rPr>
        <w:t xml:space="preserve">It should be </w:t>
      </w:r>
      <w:r w:rsidR="00B16842" w:rsidRPr="008B0276">
        <w:rPr>
          <w:rFonts w:ascii="Arial" w:hAnsi="Arial" w:cs="Arial"/>
          <w:sz w:val="22"/>
        </w:rPr>
        <w:t>noted</w:t>
      </w:r>
      <w:r w:rsidRPr="008B0276">
        <w:rPr>
          <w:rFonts w:ascii="Arial" w:hAnsi="Arial" w:cs="Arial"/>
          <w:sz w:val="22"/>
        </w:rPr>
        <w:t xml:space="preserve"> that the </w:t>
      </w:r>
      <w:r w:rsidR="00C40AF2" w:rsidRPr="008B0276">
        <w:rPr>
          <w:rFonts w:ascii="Arial" w:hAnsi="Arial" w:cs="Arial"/>
          <w:sz w:val="22"/>
        </w:rPr>
        <w:t>above</w:t>
      </w:r>
      <w:r w:rsidR="0013532D" w:rsidRPr="008B0276">
        <w:rPr>
          <w:rFonts w:ascii="Arial" w:hAnsi="Arial" w:cs="Arial"/>
          <w:sz w:val="22"/>
        </w:rPr>
        <w:t xml:space="preserve"> </w:t>
      </w:r>
      <w:r w:rsidR="004C23E5" w:rsidRPr="008B0276">
        <w:rPr>
          <w:rFonts w:ascii="Arial" w:hAnsi="Arial" w:cs="Arial"/>
          <w:sz w:val="22"/>
        </w:rPr>
        <w:t>processes a</w:t>
      </w:r>
      <w:r w:rsidR="0013532D" w:rsidRPr="008B0276">
        <w:rPr>
          <w:rFonts w:ascii="Arial" w:hAnsi="Arial" w:cs="Arial"/>
          <w:sz w:val="22"/>
        </w:rPr>
        <w:t xml:space="preserve">re not specific to any </w:t>
      </w:r>
      <w:r w:rsidR="00CD34D8" w:rsidRPr="008B0276">
        <w:rPr>
          <w:rFonts w:ascii="Arial" w:hAnsi="Arial" w:cs="Arial"/>
          <w:sz w:val="22"/>
        </w:rPr>
        <w:t xml:space="preserve">particular methodology, but </w:t>
      </w:r>
      <w:r w:rsidR="004C23E5" w:rsidRPr="008B0276">
        <w:rPr>
          <w:rFonts w:ascii="Arial" w:hAnsi="Arial" w:cs="Arial"/>
          <w:sz w:val="22"/>
        </w:rPr>
        <w:t xml:space="preserve">instead should be </w:t>
      </w:r>
      <w:r w:rsidR="00EB7731" w:rsidRPr="008B0276">
        <w:rPr>
          <w:rFonts w:ascii="Arial" w:hAnsi="Arial" w:cs="Arial"/>
          <w:sz w:val="22"/>
        </w:rPr>
        <w:t>viewed as best practice resources</w:t>
      </w:r>
      <w:r w:rsidR="00B02EA3" w:rsidRPr="008B0276">
        <w:rPr>
          <w:rFonts w:ascii="Arial" w:hAnsi="Arial" w:cs="Arial"/>
          <w:sz w:val="22"/>
        </w:rPr>
        <w:t xml:space="preserve"> and knowledge</w:t>
      </w:r>
      <w:r w:rsidR="00EB7731" w:rsidRPr="008B0276">
        <w:rPr>
          <w:rFonts w:ascii="Arial" w:hAnsi="Arial" w:cs="Arial"/>
          <w:sz w:val="22"/>
        </w:rPr>
        <w:t xml:space="preserve"> that can be utilised i</w:t>
      </w:r>
      <w:r w:rsidR="00124193" w:rsidRPr="008B0276">
        <w:rPr>
          <w:rFonts w:ascii="Arial" w:hAnsi="Arial" w:cs="Arial"/>
          <w:sz w:val="22"/>
        </w:rPr>
        <w:t>n whichever methodology is chosen for the project in question.</w:t>
      </w:r>
    </w:p>
    <w:p w14:paraId="1B958B2F" w14:textId="77777777" w:rsidR="00CD4FFE" w:rsidRPr="008B0276" w:rsidRDefault="00CD4FFE" w:rsidP="00CD4FFE">
      <w:pPr>
        <w:spacing w:line="360" w:lineRule="auto"/>
        <w:rPr>
          <w:rFonts w:ascii="Arial" w:hAnsi="Arial" w:cs="Arial"/>
          <w:sz w:val="22"/>
        </w:rPr>
      </w:pPr>
    </w:p>
    <w:p w14:paraId="783E8627" w14:textId="309646D8" w:rsidR="00D52978" w:rsidRPr="008B0276" w:rsidRDefault="00B76FEE" w:rsidP="00A25D30">
      <w:pPr>
        <w:pStyle w:val="Heading1"/>
      </w:pPr>
      <w:r w:rsidRPr="008B0276">
        <w:br w:type="page"/>
      </w:r>
      <w:bookmarkStart w:id="42" w:name="_Toc163822587"/>
      <w:r w:rsidR="0099750E" w:rsidRPr="008B0276">
        <w:lastRenderedPageBreak/>
        <w:t>5</w:t>
      </w:r>
      <w:r w:rsidR="00FA3461" w:rsidRPr="008B0276">
        <w:tab/>
      </w:r>
      <w:bookmarkEnd w:id="20"/>
      <w:r w:rsidR="00FB25D2" w:rsidRPr="008B0276">
        <w:t>P</w:t>
      </w:r>
      <w:r w:rsidR="001707DE" w:rsidRPr="008B0276">
        <w:t xml:space="preserve">roject </w:t>
      </w:r>
      <w:r w:rsidR="00FB25D2" w:rsidRPr="008B0276">
        <w:t>M</w:t>
      </w:r>
      <w:r w:rsidR="001707DE" w:rsidRPr="008B0276">
        <w:t xml:space="preserve">anagement </w:t>
      </w:r>
      <w:r w:rsidR="00FB25D2" w:rsidRPr="008B0276">
        <w:t>M</w:t>
      </w:r>
      <w:r w:rsidR="003E45E6" w:rsidRPr="008B0276">
        <w:t>ethodolog</w:t>
      </w:r>
      <w:r w:rsidR="00FB25D2" w:rsidRPr="008B0276">
        <w:t>ies</w:t>
      </w:r>
      <w:bookmarkEnd w:id="21"/>
      <w:bookmarkEnd w:id="42"/>
    </w:p>
    <w:p w14:paraId="11AD7F2E" w14:textId="77777777" w:rsidR="00FA3461" w:rsidRPr="008B0276" w:rsidRDefault="00FA3461" w:rsidP="00B96DE4">
      <w:pPr>
        <w:spacing w:line="360" w:lineRule="auto"/>
        <w:ind w:left="720"/>
        <w:rPr>
          <w:rFonts w:ascii="Arial" w:hAnsi="Arial" w:cs="Arial"/>
          <w:sz w:val="22"/>
          <w:szCs w:val="22"/>
        </w:rPr>
      </w:pPr>
    </w:p>
    <w:p w14:paraId="0B6BC112" w14:textId="5C90069A" w:rsidR="00800580" w:rsidRPr="008B0276" w:rsidRDefault="00A25D30" w:rsidP="00F41BD4">
      <w:pPr>
        <w:pStyle w:val="Heading2"/>
        <w:rPr>
          <w:i/>
        </w:rPr>
      </w:pPr>
      <w:bookmarkStart w:id="43" w:name="_Toc23519009"/>
      <w:bookmarkStart w:id="44" w:name="_Toc23519308"/>
      <w:bookmarkStart w:id="45" w:name="_Toc163822588"/>
      <w:r w:rsidRPr="008B0276">
        <w:t>5</w:t>
      </w:r>
      <w:r w:rsidR="00800580" w:rsidRPr="008B0276">
        <w:t>.1</w:t>
      </w:r>
      <w:r w:rsidR="00800580" w:rsidRPr="008B0276">
        <w:tab/>
      </w:r>
      <w:r w:rsidRPr="008B0276">
        <w:t>Introduction</w:t>
      </w:r>
      <w:bookmarkEnd w:id="45"/>
    </w:p>
    <w:p w14:paraId="73482194" w14:textId="088E7810" w:rsidR="00857030" w:rsidRPr="008B0276" w:rsidRDefault="006900D7" w:rsidP="004F02B4">
      <w:pPr>
        <w:spacing w:line="360" w:lineRule="auto"/>
        <w:ind w:left="720"/>
        <w:rPr>
          <w:rFonts w:ascii="Arial" w:hAnsi="Arial" w:cs="Arial"/>
          <w:sz w:val="22"/>
          <w:szCs w:val="22"/>
        </w:rPr>
      </w:pPr>
      <w:r>
        <w:rPr>
          <w:rFonts w:ascii="Arial" w:hAnsi="Arial" w:cs="Arial"/>
          <w:sz w:val="22"/>
          <w:szCs w:val="22"/>
        </w:rPr>
        <w:t>A</w:t>
      </w:r>
      <w:r w:rsidR="00857030" w:rsidRPr="008B0276">
        <w:rPr>
          <w:rFonts w:ascii="Arial" w:hAnsi="Arial" w:cs="Arial"/>
          <w:sz w:val="22"/>
          <w:szCs w:val="22"/>
        </w:rPr>
        <w:t xml:space="preserve"> project management methodology is a structured and systematic approach that outlines the processes, practices, and guidelines for managing projects from start to finish.</w:t>
      </w:r>
      <w:r w:rsidR="00D35214">
        <w:rPr>
          <w:rFonts w:ascii="Arial" w:hAnsi="Arial" w:cs="Arial"/>
          <w:sz w:val="22"/>
          <w:szCs w:val="22"/>
        </w:rPr>
        <w:t xml:space="preserve"> </w:t>
      </w:r>
      <w:r w:rsidR="00857030" w:rsidRPr="008B0276">
        <w:rPr>
          <w:rFonts w:ascii="Arial" w:hAnsi="Arial" w:cs="Arial"/>
          <w:sz w:val="22"/>
          <w:szCs w:val="22"/>
        </w:rPr>
        <w:t xml:space="preserve"> It provides a framework for how project teams should work together to achieve project goals and deliverables efficiently and effectively.</w:t>
      </w:r>
    </w:p>
    <w:p w14:paraId="313D1A69" w14:textId="77777777" w:rsidR="00857030" w:rsidRPr="008B0276" w:rsidRDefault="00857030" w:rsidP="004F02B4">
      <w:pPr>
        <w:spacing w:line="360" w:lineRule="auto"/>
        <w:ind w:left="720"/>
        <w:rPr>
          <w:rFonts w:ascii="Arial" w:hAnsi="Arial" w:cs="Arial"/>
          <w:sz w:val="22"/>
          <w:szCs w:val="22"/>
        </w:rPr>
      </w:pPr>
    </w:p>
    <w:p w14:paraId="4A6AC809" w14:textId="3B6A9D7B" w:rsidR="00D67341" w:rsidRPr="008B0276" w:rsidRDefault="00097087" w:rsidP="004F02B4">
      <w:pPr>
        <w:spacing w:line="360" w:lineRule="auto"/>
        <w:ind w:left="720"/>
        <w:rPr>
          <w:rFonts w:ascii="Arial" w:hAnsi="Arial" w:cs="Arial"/>
          <w:sz w:val="22"/>
          <w:szCs w:val="22"/>
        </w:rPr>
      </w:pPr>
      <w:r w:rsidRPr="008B0276">
        <w:rPr>
          <w:rFonts w:ascii="Arial" w:hAnsi="Arial" w:cs="Arial"/>
          <w:sz w:val="22"/>
          <w:szCs w:val="22"/>
        </w:rPr>
        <w:t>Using a recognised methodology</w:t>
      </w:r>
      <w:r w:rsidR="000765D1" w:rsidRPr="008B0276">
        <w:rPr>
          <w:rFonts w:ascii="Arial" w:hAnsi="Arial" w:cs="Arial"/>
          <w:sz w:val="22"/>
          <w:szCs w:val="22"/>
        </w:rPr>
        <w:t xml:space="preserve"> can help</w:t>
      </w:r>
      <w:r w:rsidR="00857030" w:rsidRPr="008B0276">
        <w:rPr>
          <w:rFonts w:ascii="Arial" w:hAnsi="Arial" w:cs="Arial"/>
          <w:sz w:val="22"/>
          <w:szCs w:val="22"/>
        </w:rPr>
        <w:t xml:space="preserve"> ensure consistency, reduce risks, enhance communication, and increase the likelihood of project success.</w:t>
      </w:r>
      <w:r w:rsidR="00D35214">
        <w:rPr>
          <w:rFonts w:ascii="Arial" w:hAnsi="Arial" w:cs="Arial"/>
          <w:sz w:val="22"/>
          <w:szCs w:val="22"/>
        </w:rPr>
        <w:t xml:space="preserve"> </w:t>
      </w:r>
      <w:r w:rsidR="00857030" w:rsidRPr="008B0276">
        <w:rPr>
          <w:rFonts w:ascii="Arial" w:hAnsi="Arial" w:cs="Arial"/>
          <w:sz w:val="22"/>
          <w:szCs w:val="22"/>
        </w:rPr>
        <w:t xml:space="preserve"> Different methodologies can be applied depending on the nature of the project, its complexity, the organi</w:t>
      </w:r>
      <w:r w:rsidR="00DD36B4" w:rsidRPr="008B0276">
        <w:rPr>
          <w:rFonts w:ascii="Arial" w:hAnsi="Arial" w:cs="Arial"/>
          <w:sz w:val="22"/>
          <w:szCs w:val="22"/>
        </w:rPr>
        <w:t>s</w:t>
      </w:r>
      <w:r w:rsidR="00857030" w:rsidRPr="008B0276">
        <w:rPr>
          <w:rFonts w:ascii="Arial" w:hAnsi="Arial" w:cs="Arial"/>
          <w:sz w:val="22"/>
          <w:szCs w:val="22"/>
        </w:rPr>
        <w:t>ation's culture, and the industry context.</w:t>
      </w:r>
    </w:p>
    <w:p w14:paraId="768A755F" w14:textId="77777777" w:rsidR="00950013" w:rsidRPr="008B0276" w:rsidRDefault="00950013" w:rsidP="004F02B4">
      <w:pPr>
        <w:spacing w:line="360" w:lineRule="auto"/>
        <w:ind w:left="720"/>
        <w:rPr>
          <w:rFonts w:ascii="Arial" w:hAnsi="Arial" w:cs="Arial"/>
          <w:sz w:val="22"/>
          <w:szCs w:val="22"/>
        </w:rPr>
      </w:pPr>
    </w:p>
    <w:p w14:paraId="733652AC" w14:textId="4848BBA8" w:rsidR="00165873" w:rsidRPr="008B0276" w:rsidRDefault="00CE301E" w:rsidP="00F41BD4">
      <w:pPr>
        <w:pStyle w:val="Heading3"/>
        <w:rPr>
          <w:rFonts w:cs="Arial"/>
        </w:rPr>
      </w:pPr>
      <w:bookmarkStart w:id="46" w:name="_Toc163822589"/>
      <w:r w:rsidRPr="008B0276">
        <w:rPr>
          <w:rFonts w:cs="Arial"/>
        </w:rPr>
        <w:t>5</w:t>
      </w:r>
      <w:r w:rsidR="00165873" w:rsidRPr="008B0276">
        <w:rPr>
          <w:rFonts w:cs="Arial"/>
        </w:rPr>
        <w:t>.</w:t>
      </w:r>
      <w:r w:rsidRPr="008B0276">
        <w:rPr>
          <w:rFonts w:cs="Arial"/>
        </w:rPr>
        <w:t>1</w:t>
      </w:r>
      <w:r w:rsidR="00165873" w:rsidRPr="008B0276">
        <w:rPr>
          <w:rFonts w:cs="Arial"/>
        </w:rPr>
        <w:t>.1</w:t>
      </w:r>
      <w:r w:rsidR="00165873" w:rsidRPr="008B0276">
        <w:rPr>
          <w:rFonts w:cs="Arial"/>
        </w:rPr>
        <w:tab/>
      </w:r>
      <w:r w:rsidRPr="008B0276">
        <w:rPr>
          <w:rFonts w:cs="Arial"/>
        </w:rPr>
        <w:t xml:space="preserve">Key </w:t>
      </w:r>
      <w:r w:rsidR="005252E1" w:rsidRPr="008B0276">
        <w:rPr>
          <w:rFonts w:cs="Arial"/>
        </w:rPr>
        <w:t xml:space="preserve">Components of a </w:t>
      </w:r>
      <w:r w:rsidR="008E7B34">
        <w:rPr>
          <w:rFonts w:cs="Arial"/>
        </w:rPr>
        <w:t>M</w:t>
      </w:r>
      <w:r w:rsidR="005252E1" w:rsidRPr="008B0276">
        <w:rPr>
          <w:rFonts w:cs="Arial"/>
        </w:rPr>
        <w:t>ethodology</w:t>
      </w:r>
      <w:bookmarkEnd w:id="46"/>
    </w:p>
    <w:p w14:paraId="7E419CD9" w14:textId="0505D887" w:rsidR="00C74782" w:rsidRPr="008B0276" w:rsidRDefault="007A589D" w:rsidP="00BE734B">
      <w:pPr>
        <w:spacing w:line="360" w:lineRule="auto"/>
        <w:ind w:left="1440"/>
        <w:rPr>
          <w:rFonts w:ascii="Arial" w:hAnsi="Arial" w:cs="Arial"/>
          <w:sz w:val="22"/>
          <w:szCs w:val="22"/>
        </w:rPr>
      </w:pPr>
      <w:r>
        <w:rPr>
          <w:rFonts w:ascii="Arial" w:hAnsi="Arial" w:cs="Arial"/>
          <w:sz w:val="22"/>
          <w:szCs w:val="22"/>
        </w:rPr>
        <w:t>P</w:t>
      </w:r>
      <w:r w:rsidR="00C74782" w:rsidRPr="008B0276">
        <w:rPr>
          <w:rFonts w:ascii="Arial" w:hAnsi="Arial" w:cs="Arial"/>
          <w:sz w:val="22"/>
          <w:szCs w:val="22"/>
        </w:rPr>
        <w:t>roject management methodolog</w:t>
      </w:r>
      <w:r>
        <w:rPr>
          <w:rFonts w:ascii="Arial" w:hAnsi="Arial" w:cs="Arial"/>
          <w:sz w:val="22"/>
          <w:szCs w:val="22"/>
        </w:rPr>
        <w:t>ies will normally include guidance on the following</w:t>
      </w:r>
      <w:r w:rsidR="00C74782" w:rsidRPr="008B0276">
        <w:rPr>
          <w:rFonts w:ascii="Arial" w:hAnsi="Arial" w:cs="Arial"/>
          <w:sz w:val="22"/>
          <w:szCs w:val="22"/>
        </w:rPr>
        <w:t>:</w:t>
      </w:r>
    </w:p>
    <w:p w14:paraId="362B1F47" w14:textId="4BA7C2EE" w:rsidR="00C74782" w:rsidRPr="00C42D14" w:rsidRDefault="00C42D14" w:rsidP="00C42D14">
      <w:pPr>
        <w:pStyle w:val="ListParagraph"/>
        <w:numPr>
          <w:ilvl w:val="0"/>
          <w:numId w:val="49"/>
        </w:numPr>
        <w:spacing w:line="360" w:lineRule="auto"/>
        <w:rPr>
          <w:rFonts w:ascii="Arial" w:hAnsi="Arial" w:cs="Arial"/>
          <w:sz w:val="22"/>
          <w:szCs w:val="22"/>
        </w:rPr>
      </w:pPr>
      <w:r w:rsidRPr="00C42D14">
        <w:rPr>
          <w:rFonts w:ascii="Arial" w:hAnsi="Arial" w:cs="Arial"/>
          <w:sz w:val="22"/>
          <w:szCs w:val="22"/>
        </w:rPr>
        <w:t>Process framework</w:t>
      </w:r>
      <w:r w:rsidR="002E4DE6">
        <w:rPr>
          <w:rFonts w:ascii="Arial" w:hAnsi="Arial" w:cs="Arial"/>
          <w:sz w:val="22"/>
          <w:szCs w:val="22"/>
        </w:rPr>
        <w:t>.</w:t>
      </w:r>
    </w:p>
    <w:p w14:paraId="2F5BB6BE" w14:textId="7DEE0B1C" w:rsidR="00C74782" w:rsidRPr="00C42D14" w:rsidRDefault="00C42D14" w:rsidP="00C42D14">
      <w:pPr>
        <w:pStyle w:val="ListParagraph"/>
        <w:numPr>
          <w:ilvl w:val="0"/>
          <w:numId w:val="49"/>
        </w:numPr>
        <w:spacing w:line="360" w:lineRule="auto"/>
        <w:rPr>
          <w:rFonts w:ascii="Arial" w:hAnsi="Arial" w:cs="Arial"/>
          <w:sz w:val="22"/>
          <w:szCs w:val="22"/>
        </w:rPr>
      </w:pPr>
      <w:r w:rsidRPr="00C42D14">
        <w:rPr>
          <w:rFonts w:ascii="Arial" w:hAnsi="Arial" w:cs="Arial"/>
          <w:sz w:val="22"/>
          <w:szCs w:val="22"/>
        </w:rPr>
        <w:t>Roles and responsibilities</w:t>
      </w:r>
      <w:r w:rsidR="002E4DE6">
        <w:rPr>
          <w:rFonts w:ascii="Arial" w:hAnsi="Arial" w:cs="Arial"/>
          <w:sz w:val="22"/>
          <w:szCs w:val="22"/>
        </w:rPr>
        <w:t>.</w:t>
      </w:r>
    </w:p>
    <w:p w14:paraId="6C7E6998" w14:textId="302D2B88" w:rsidR="00C74782" w:rsidRPr="00C42D14" w:rsidRDefault="00C42D14" w:rsidP="00C42D14">
      <w:pPr>
        <w:pStyle w:val="ListParagraph"/>
        <w:numPr>
          <w:ilvl w:val="0"/>
          <w:numId w:val="49"/>
        </w:numPr>
        <w:spacing w:line="360" w:lineRule="auto"/>
        <w:rPr>
          <w:rFonts w:ascii="Arial" w:hAnsi="Arial" w:cs="Arial"/>
          <w:sz w:val="22"/>
          <w:szCs w:val="22"/>
        </w:rPr>
      </w:pPr>
      <w:r w:rsidRPr="00C42D14">
        <w:rPr>
          <w:rFonts w:ascii="Arial" w:hAnsi="Arial" w:cs="Arial"/>
          <w:sz w:val="22"/>
          <w:szCs w:val="22"/>
        </w:rPr>
        <w:t>Tools and techniques</w:t>
      </w:r>
      <w:r w:rsidR="002E4DE6">
        <w:rPr>
          <w:rFonts w:ascii="Arial" w:hAnsi="Arial" w:cs="Arial"/>
          <w:sz w:val="22"/>
          <w:szCs w:val="22"/>
        </w:rPr>
        <w:t>.</w:t>
      </w:r>
    </w:p>
    <w:p w14:paraId="48A5CC80" w14:textId="4FEBCBB5" w:rsidR="00C74782" w:rsidRPr="00C42D14" w:rsidRDefault="00C42D14" w:rsidP="00C42D14">
      <w:pPr>
        <w:pStyle w:val="ListParagraph"/>
        <w:numPr>
          <w:ilvl w:val="0"/>
          <w:numId w:val="49"/>
        </w:numPr>
        <w:spacing w:line="360" w:lineRule="auto"/>
        <w:rPr>
          <w:rFonts w:ascii="Arial" w:hAnsi="Arial" w:cs="Arial"/>
          <w:sz w:val="22"/>
          <w:szCs w:val="22"/>
        </w:rPr>
      </w:pPr>
      <w:r w:rsidRPr="00C42D14">
        <w:rPr>
          <w:rFonts w:ascii="Arial" w:hAnsi="Arial" w:cs="Arial"/>
          <w:sz w:val="22"/>
          <w:szCs w:val="22"/>
        </w:rPr>
        <w:t>Documentation</w:t>
      </w:r>
      <w:r w:rsidR="002E4DE6">
        <w:rPr>
          <w:rFonts w:ascii="Arial" w:hAnsi="Arial" w:cs="Arial"/>
          <w:sz w:val="22"/>
          <w:szCs w:val="22"/>
        </w:rPr>
        <w:t>.</w:t>
      </w:r>
    </w:p>
    <w:p w14:paraId="1BA33414" w14:textId="23F2CDA6" w:rsidR="00C74782" w:rsidRPr="00C42D14" w:rsidRDefault="00C42D14" w:rsidP="00C42D14">
      <w:pPr>
        <w:pStyle w:val="ListParagraph"/>
        <w:numPr>
          <w:ilvl w:val="0"/>
          <w:numId w:val="49"/>
        </w:numPr>
        <w:spacing w:line="360" w:lineRule="auto"/>
        <w:rPr>
          <w:rFonts w:ascii="Arial" w:hAnsi="Arial" w:cs="Arial"/>
          <w:sz w:val="22"/>
          <w:szCs w:val="22"/>
        </w:rPr>
      </w:pPr>
      <w:r w:rsidRPr="00C42D14">
        <w:rPr>
          <w:rFonts w:ascii="Arial" w:hAnsi="Arial" w:cs="Arial"/>
          <w:sz w:val="22"/>
          <w:szCs w:val="22"/>
        </w:rPr>
        <w:t>Communication</w:t>
      </w:r>
      <w:r w:rsidR="002E4DE6">
        <w:rPr>
          <w:rFonts w:ascii="Arial" w:hAnsi="Arial" w:cs="Arial"/>
          <w:sz w:val="22"/>
          <w:szCs w:val="22"/>
        </w:rPr>
        <w:t>.</w:t>
      </w:r>
    </w:p>
    <w:p w14:paraId="5F11941E" w14:textId="34C82C8D" w:rsidR="00C74782" w:rsidRPr="00C42D14" w:rsidRDefault="00C42D14" w:rsidP="00C42D14">
      <w:pPr>
        <w:pStyle w:val="ListParagraph"/>
        <w:numPr>
          <w:ilvl w:val="0"/>
          <w:numId w:val="49"/>
        </w:numPr>
        <w:spacing w:line="360" w:lineRule="auto"/>
        <w:rPr>
          <w:rFonts w:ascii="Arial" w:hAnsi="Arial" w:cs="Arial"/>
          <w:sz w:val="22"/>
          <w:szCs w:val="22"/>
        </w:rPr>
      </w:pPr>
      <w:r w:rsidRPr="00C42D14">
        <w:rPr>
          <w:rFonts w:ascii="Arial" w:hAnsi="Arial" w:cs="Arial"/>
          <w:sz w:val="22"/>
          <w:szCs w:val="22"/>
        </w:rPr>
        <w:t>Quality assurance</w:t>
      </w:r>
      <w:r w:rsidR="002E4DE6">
        <w:rPr>
          <w:rFonts w:ascii="Arial" w:hAnsi="Arial" w:cs="Arial"/>
          <w:sz w:val="22"/>
          <w:szCs w:val="22"/>
        </w:rPr>
        <w:t>.</w:t>
      </w:r>
    </w:p>
    <w:p w14:paraId="406C2D39" w14:textId="7E61EF7E" w:rsidR="00C74782" w:rsidRPr="00C42D14" w:rsidRDefault="00C42D14" w:rsidP="00C42D14">
      <w:pPr>
        <w:pStyle w:val="ListParagraph"/>
        <w:numPr>
          <w:ilvl w:val="0"/>
          <w:numId w:val="49"/>
        </w:numPr>
        <w:spacing w:line="360" w:lineRule="auto"/>
        <w:rPr>
          <w:rFonts w:ascii="Arial" w:hAnsi="Arial" w:cs="Arial"/>
          <w:sz w:val="22"/>
          <w:szCs w:val="22"/>
        </w:rPr>
      </w:pPr>
      <w:r w:rsidRPr="00C42D14">
        <w:rPr>
          <w:rFonts w:ascii="Arial" w:hAnsi="Arial" w:cs="Arial"/>
          <w:sz w:val="22"/>
          <w:szCs w:val="22"/>
        </w:rPr>
        <w:t>Change management</w:t>
      </w:r>
      <w:r w:rsidR="002E4DE6">
        <w:rPr>
          <w:rFonts w:ascii="Arial" w:hAnsi="Arial" w:cs="Arial"/>
          <w:sz w:val="22"/>
          <w:szCs w:val="22"/>
        </w:rPr>
        <w:t>.</w:t>
      </w:r>
    </w:p>
    <w:p w14:paraId="4BC8DB2E" w14:textId="77777777" w:rsidR="00DD36B4" w:rsidRPr="008B0276" w:rsidRDefault="00DD36B4" w:rsidP="00DD36B4">
      <w:pPr>
        <w:spacing w:line="360" w:lineRule="auto"/>
        <w:ind w:left="1080"/>
        <w:rPr>
          <w:rFonts w:ascii="Arial" w:hAnsi="Arial" w:cs="Arial"/>
          <w:sz w:val="22"/>
          <w:szCs w:val="22"/>
        </w:rPr>
      </w:pPr>
    </w:p>
    <w:p w14:paraId="54F66667" w14:textId="29EA8967" w:rsidR="00911C44" w:rsidRPr="008B0276" w:rsidRDefault="00911C44" w:rsidP="00F41BD4">
      <w:pPr>
        <w:pStyle w:val="Heading3"/>
        <w:rPr>
          <w:rFonts w:cs="Arial"/>
        </w:rPr>
      </w:pPr>
      <w:bookmarkStart w:id="47" w:name="_Toc163822590"/>
      <w:r w:rsidRPr="008B0276">
        <w:rPr>
          <w:rFonts w:cs="Arial"/>
        </w:rPr>
        <w:t>5.1.2</w:t>
      </w:r>
      <w:r w:rsidRPr="008B0276">
        <w:rPr>
          <w:rFonts w:cs="Arial"/>
        </w:rPr>
        <w:tab/>
      </w:r>
      <w:r w:rsidR="003538B5" w:rsidRPr="008B0276">
        <w:rPr>
          <w:rFonts w:cs="Arial"/>
        </w:rPr>
        <w:t>Predictive</w:t>
      </w:r>
      <w:r w:rsidR="00B71230" w:rsidRPr="008B0276">
        <w:rPr>
          <w:rFonts w:cs="Arial"/>
        </w:rPr>
        <w:t xml:space="preserve"> (</w:t>
      </w:r>
      <w:r w:rsidR="00E550C0" w:rsidRPr="008B0276">
        <w:rPr>
          <w:rFonts w:cs="Arial"/>
        </w:rPr>
        <w:t>T</w:t>
      </w:r>
      <w:r w:rsidR="00B71230" w:rsidRPr="008B0276">
        <w:rPr>
          <w:rFonts w:cs="Arial"/>
        </w:rPr>
        <w:t>raditional)</w:t>
      </w:r>
      <w:r w:rsidR="00933838" w:rsidRPr="008B0276">
        <w:rPr>
          <w:rFonts w:cs="Arial"/>
        </w:rPr>
        <w:t xml:space="preserve">, </w:t>
      </w:r>
      <w:r w:rsidR="003538B5" w:rsidRPr="008B0276">
        <w:rPr>
          <w:rFonts w:cs="Arial"/>
        </w:rPr>
        <w:t>Adaptive</w:t>
      </w:r>
      <w:r w:rsidR="00E550C0" w:rsidRPr="008B0276">
        <w:rPr>
          <w:rFonts w:cs="Arial"/>
        </w:rPr>
        <w:t xml:space="preserve"> (Agile)</w:t>
      </w:r>
      <w:r w:rsidR="00BD4CFC" w:rsidRPr="008B0276">
        <w:rPr>
          <w:rFonts w:cs="Arial"/>
        </w:rPr>
        <w:t>,</w:t>
      </w:r>
      <w:r w:rsidR="00933838" w:rsidRPr="008B0276">
        <w:rPr>
          <w:rFonts w:cs="Arial"/>
        </w:rPr>
        <w:t xml:space="preserve"> or Hybrid</w:t>
      </w:r>
      <w:r w:rsidR="003538B5" w:rsidRPr="008B0276">
        <w:rPr>
          <w:rFonts w:cs="Arial"/>
        </w:rPr>
        <w:t>?</w:t>
      </w:r>
      <w:bookmarkEnd w:id="47"/>
    </w:p>
    <w:p w14:paraId="0BFD7819" w14:textId="3C5C5BA9" w:rsidR="00984448" w:rsidRPr="008B0276" w:rsidRDefault="00E96D0D" w:rsidP="00BE734B">
      <w:pPr>
        <w:spacing w:line="360" w:lineRule="auto"/>
        <w:ind w:left="1440"/>
        <w:rPr>
          <w:rFonts w:ascii="Arial" w:hAnsi="Arial" w:cs="Arial"/>
          <w:sz w:val="22"/>
          <w:szCs w:val="22"/>
        </w:rPr>
      </w:pPr>
      <w:r w:rsidRPr="008B0276">
        <w:rPr>
          <w:rFonts w:ascii="Arial" w:hAnsi="Arial" w:cs="Arial"/>
          <w:sz w:val="22"/>
          <w:szCs w:val="22"/>
        </w:rPr>
        <w:t>P</w:t>
      </w:r>
      <w:r w:rsidR="003727E0" w:rsidRPr="008B0276">
        <w:rPr>
          <w:rFonts w:ascii="Arial" w:hAnsi="Arial" w:cs="Arial"/>
          <w:sz w:val="22"/>
          <w:szCs w:val="22"/>
        </w:rPr>
        <w:t>roject management methodolo</w:t>
      </w:r>
      <w:r w:rsidR="000B0734" w:rsidRPr="008B0276">
        <w:rPr>
          <w:rFonts w:ascii="Arial" w:hAnsi="Arial" w:cs="Arial"/>
          <w:sz w:val="22"/>
          <w:szCs w:val="22"/>
        </w:rPr>
        <w:t>g</w:t>
      </w:r>
      <w:r w:rsidR="008D0C2A" w:rsidRPr="008B0276">
        <w:rPr>
          <w:rFonts w:ascii="Arial" w:hAnsi="Arial" w:cs="Arial"/>
          <w:sz w:val="22"/>
          <w:szCs w:val="22"/>
        </w:rPr>
        <w:t xml:space="preserve">ies </w:t>
      </w:r>
      <w:r w:rsidR="00090862" w:rsidRPr="008B0276">
        <w:rPr>
          <w:rFonts w:ascii="Arial" w:hAnsi="Arial" w:cs="Arial"/>
          <w:sz w:val="22"/>
          <w:szCs w:val="22"/>
        </w:rPr>
        <w:t xml:space="preserve">may be </w:t>
      </w:r>
      <w:r w:rsidR="00090862" w:rsidRPr="008B0276">
        <w:rPr>
          <w:rFonts w:ascii="Arial" w:hAnsi="Arial" w:cs="Arial"/>
          <w:b/>
          <w:bCs/>
          <w:sz w:val="22"/>
          <w:szCs w:val="22"/>
        </w:rPr>
        <w:t>predictive</w:t>
      </w:r>
      <w:r w:rsidR="006709FC" w:rsidRPr="008B0276">
        <w:rPr>
          <w:rFonts w:ascii="Arial" w:hAnsi="Arial" w:cs="Arial"/>
          <w:sz w:val="22"/>
          <w:szCs w:val="22"/>
        </w:rPr>
        <w:t xml:space="preserve"> (also referred to as traditional</w:t>
      </w:r>
      <w:r w:rsidR="00B15DA1">
        <w:rPr>
          <w:rFonts w:ascii="Arial" w:hAnsi="Arial" w:cs="Arial"/>
          <w:sz w:val="22"/>
          <w:szCs w:val="22"/>
        </w:rPr>
        <w:t xml:space="preserve"> or linear</w:t>
      </w:r>
      <w:r w:rsidR="006709FC" w:rsidRPr="008B0276">
        <w:rPr>
          <w:rFonts w:ascii="Arial" w:hAnsi="Arial" w:cs="Arial"/>
          <w:sz w:val="22"/>
          <w:szCs w:val="22"/>
        </w:rPr>
        <w:t>)</w:t>
      </w:r>
      <w:r w:rsidR="00090862" w:rsidRPr="008B0276">
        <w:rPr>
          <w:rFonts w:ascii="Arial" w:hAnsi="Arial" w:cs="Arial"/>
          <w:sz w:val="22"/>
          <w:szCs w:val="22"/>
        </w:rPr>
        <w:t xml:space="preserve">, </w:t>
      </w:r>
      <w:r w:rsidR="00090862" w:rsidRPr="008B0276">
        <w:rPr>
          <w:rFonts w:ascii="Arial" w:hAnsi="Arial" w:cs="Arial"/>
          <w:b/>
          <w:bCs/>
          <w:sz w:val="22"/>
          <w:szCs w:val="22"/>
        </w:rPr>
        <w:t>adaptive</w:t>
      </w:r>
      <w:r w:rsidR="006709FC" w:rsidRPr="008B0276">
        <w:rPr>
          <w:rFonts w:ascii="Arial" w:hAnsi="Arial" w:cs="Arial"/>
          <w:sz w:val="22"/>
          <w:szCs w:val="22"/>
        </w:rPr>
        <w:t xml:space="preserve"> (also called Agile)</w:t>
      </w:r>
      <w:r w:rsidR="00090862" w:rsidRPr="008B0276">
        <w:rPr>
          <w:rFonts w:ascii="Arial" w:hAnsi="Arial" w:cs="Arial"/>
          <w:sz w:val="22"/>
          <w:szCs w:val="22"/>
        </w:rPr>
        <w:t xml:space="preserve">, or </w:t>
      </w:r>
      <w:r w:rsidR="00B96327" w:rsidRPr="008B0276">
        <w:rPr>
          <w:rFonts w:ascii="Arial" w:hAnsi="Arial" w:cs="Arial"/>
          <w:sz w:val="22"/>
          <w:szCs w:val="22"/>
        </w:rPr>
        <w:t xml:space="preserve">a blend of </w:t>
      </w:r>
      <w:r w:rsidR="001E494D" w:rsidRPr="008B0276">
        <w:rPr>
          <w:rFonts w:ascii="Arial" w:hAnsi="Arial" w:cs="Arial"/>
          <w:sz w:val="22"/>
          <w:szCs w:val="22"/>
        </w:rPr>
        <w:t>both</w:t>
      </w:r>
      <w:r w:rsidR="00100E11" w:rsidRPr="008B0276">
        <w:rPr>
          <w:rFonts w:ascii="Arial" w:hAnsi="Arial" w:cs="Arial"/>
          <w:sz w:val="22"/>
          <w:szCs w:val="22"/>
        </w:rPr>
        <w:t xml:space="preserve"> - </w:t>
      </w:r>
      <w:r w:rsidR="00555BDE" w:rsidRPr="008B0276">
        <w:rPr>
          <w:rFonts w:ascii="Arial" w:hAnsi="Arial" w:cs="Arial"/>
          <w:b/>
          <w:bCs/>
          <w:sz w:val="22"/>
          <w:szCs w:val="22"/>
        </w:rPr>
        <w:t>hybrid</w:t>
      </w:r>
      <w:r w:rsidR="00B96327" w:rsidRPr="008B0276">
        <w:rPr>
          <w:rFonts w:ascii="Arial" w:hAnsi="Arial" w:cs="Arial"/>
          <w:sz w:val="22"/>
          <w:szCs w:val="22"/>
        </w:rPr>
        <w:t>.</w:t>
      </w:r>
    </w:p>
    <w:p w14:paraId="51AC4356" w14:textId="77777777" w:rsidR="00F2199C" w:rsidRPr="008B0276" w:rsidRDefault="00F2199C" w:rsidP="00BE734B">
      <w:pPr>
        <w:spacing w:line="360" w:lineRule="auto"/>
        <w:ind w:left="1440"/>
        <w:rPr>
          <w:rFonts w:ascii="Arial" w:hAnsi="Arial" w:cs="Arial"/>
          <w:sz w:val="22"/>
          <w:szCs w:val="22"/>
        </w:rPr>
      </w:pPr>
    </w:p>
    <w:p w14:paraId="68DF8317" w14:textId="3B9CD051" w:rsidR="003538B5" w:rsidRPr="008B0276" w:rsidRDefault="003538B5" w:rsidP="00BE734B">
      <w:pPr>
        <w:spacing w:line="360" w:lineRule="auto"/>
        <w:ind w:left="1440"/>
        <w:rPr>
          <w:rFonts w:ascii="Arial" w:hAnsi="Arial" w:cs="Arial"/>
          <w:b/>
          <w:bCs/>
          <w:sz w:val="22"/>
          <w:szCs w:val="22"/>
        </w:rPr>
      </w:pPr>
      <w:r w:rsidRPr="008B0276">
        <w:rPr>
          <w:rFonts w:ascii="Arial" w:hAnsi="Arial" w:cs="Arial"/>
          <w:b/>
          <w:bCs/>
          <w:sz w:val="22"/>
          <w:szCs w:val="22"/>
        </w:rPr>
        <w:t>Predictive</w:t>
      </w:r>
      <w:r w:rsidR="007B3B3A" w:rsidRPr="008B0276">
        <w:rPr>
          <w:rFonts w:ascii="Arial" w:hAnsi="Arial" w:cs="Arial"/>
          <w:b/>
          <w:bCs/>
          <w:sz w:val="22"/>
          <w:szCs w:val="22"/>
        </w:rPr>
        <w:t>/traditional</w:t>
      </w:r>
      <w:r w:rsidRPr="008B0276">
        <w:rPr>
          <w:rFonts w:ascii="Arial" w:hAnsi="Arial" w:cs="Arial"/>
          <w:b/>
          <w:bCs/>
          <w:sz w:val="22"/>
          <w:szCs w:val="22"/>
        </w:rPr>
        <w:t xml:space="preserve"> </w:t>
      </w:r>
      <w:r w:rsidR="007F3E03" w:rsidRPr="008B0276">
        <w:rPr>
          <w:rFonts w:ascii="Arial" w:hAnsi="Arial" w:cs="Arial"/>
          <w:b/>
          <w:bCs/>
          <w:sz w:val="22"/>
          <w:szCs w:val="22"/>
        </w:rPr>
        <w:t>project management methodologies:</w:t>
      </w:r>
    </w:p>
    <w:p w14:paraId="46373119" w14:textId="39CD9933" w:rsidR="007F3E03" w:rsidRPr="008B0276" w:rsidRDefault="00820A99" w:rsidP="00BE734B">
      <w:pPr>
        <w:pStyle w:val="ListParagraph"/>
        <w:numPr>
          <w:ilvl w:val="0"/>
          <w:numId w:val="31"/>
        </w:numPr>
        <w:spacing w:line="360" w:lineRule="auto"/>
        <w:ind w:left="2160"/>
        <w:rPr>
          <w:rFonts w:ascii="Arial" w:hAnsi="Arial" w:cs="Arial"/>
          <w:sz w:val="22"/>
          <w:szCs w:val="22"/>
        </w:rPr>
      </w:pPr>
      <w:r w:rsidRPr="008B0276">
        <w:rPr>
          <w:rFonts w:ascii="Arial" w:hAnsi="Arial" w:cs="Arial"/>
          <w:sz w:val="22"/>
          <w:szCs w:val="22"/>
        </w:rPr>
        <w:t xml:space="preserve">Assume that the project’s requirements, </w:t>
      </w:r>
      <w:r w:rsidR="00DD36B4" w:rsidRPr="008B0276">
        <w:rPr>
          <w:rFonts w:ascii="Arial" w:hAnsi="Arial" w:cs="Arial"/>
          <w:sz w:val="22"/>
          <w:szCs w:val="22"/>
        </w:rPr>
        <w:t>scope,</w:t>
      </w:r>
      <w:r w:rsidRPr="008B0276">
        <w:rPr>
          <w:rFonts w:ascii="Arial" w:hAnsi="Arial" w:cs="Arial"/>
          <w:sz w:val="22"/>
          <w:szCs w:val="22"/>
        </w:rPr>
        <w:t xml:space="preserve"> and objectives can be fully defined at the beginning of the </w:t>
      </w:r>
      <w:r w:rsidR="00F2199C" w:rsidRPr="008B0276">
        <w:rPr>
          <w:rFonts w:ascii="Arial" w:hAnsi="Arial" w:cs="Arial"/>
          <w:sz w:val="22"/>
          <w:szCs w:val="22"/>
        </w:rPr>
        <w:t>project and</w:t>
      </w:r>
      <w:r w:rsidRPr="008B0276">
        <w:rPr>
          <w:rFonts w:ascii="Arial" w:hAnsi="Arial" w:cs="Arial"/>
          <w:sz w:val="22"/>
          <w:szCs w:val="22"/>
        </w:rPr>
        <w:t xml:space="preserve"> will not change.</w:t>
      </w:r>
    </w:p>
    <w:p w14:paraId="5A6E4D7F" w14:textId="32AC5B99" w:rsidR="008C07C7" w:rsidRPr="008B0276" w:rsidRDefault="008C07C7" w:rsidP="00BE734B">
      <w:pPr>
        <w:pStyle w:val="ListParagraph"/>
        <w:numPr>
          <w:ilvl w:val="0"/>
          <w:numId w:val="31"/>
        </w:numPr>
        <w:spacing w:line="360" w:lineRule="auto"/>
        <w:ind w:left="2160"/>
        <w:rPr>
          <w:rFonts w:ascii="Arial" w:hAnsi="Arial" w:cs="Arial"/>
          <w:sz w:val="22"/>
          <w:szCs w:val="22"/>
        </w:rPr>
      </w:pPr>
      <w:r w:rsidRPr="008B0276">
        <w:rPr>
          <w:rFonts w:ascii="Arial" w:hAnsi="Arial" w:cs="Arial"/>
          <w:sz w:val="22"/>
          <w:szCs w:val="22"/>
        </w:rPr>
        <w:t xml:space="preserve">Require detailed planning and documentation </w:t>
      </w:r>
      <w:r w:rsidR="001E6460" w:rsidRPr="008B0276">
        <w:rPr>
          <w:rFonts w:ascii="Arial" w:hAnsi="Arial" w:cs="Arial"/>
          <w:sz w:val="22"/>
          <w:szCs w:val="22"/>
        </w:rPr>
        <w:t>at the very start of the project.</w:t>
      </w:r>
    </w:p>
    <w:p w14:paraId="027E1B50" w14:textId="32DB4DE9" w:rsidR="001E6460" w:rsidRPr="008B0276" w:rsidRDefault="001E6460" w:rsidP="00BE734B">
      <w:pPr>
        <w:pStyle w:val="ListParagraph"/>
        <w:numPr>
          <w:ilvl w:val="0"/>
          <w:numId w:val="31"/>
        </w:numPr>
        <w:spacing w:line="360" w:lineRule="auto"/>
        <w:ind w:left="2160"/>
        <w:rPr>
          <w:rFonts w:ascii="Arial" w:hAnsi="Arial" w:cs="Arial"/>
          <w:sz w:val="22"/>
          <w:szCs w:val="22"/>
        </w:rPr>
      </w:pPr>
      <w:r w:rsidRPr="008B0276">
        <w:rPr>
          <w:rFonts w:ascii="Arial" w:hAnsi="Arial" w:cs="Arial"/>
          <w:sz w:val="22"/>
          <w:szCs w:val="22"/>
        </w:rPr>
        <w:t>Progress through the project phases in a linear fashion, with little scope for change.</w:t>
      </w:r>
    </w:p>
    <w:p w14:paraId="52DF8D1D" w14:textId="5DF05EE4" w:rsidR="001E6460" w:rsidRPr="008B0276" w:rsidRDefault="00C17B91" w:rsidP="00BE734B">
      <w:pPr>
        <w:pStyle w:val="ListParagraph"/>
        <w:numPr>
          <w:ilvl w:val="0"/>
          <w:numId w:val="31"/>
        </w:numPr>
        <w:spacing w:line="360" w:lineRule="auto"/>
        <w:ind w:left="2160"/>
        <w:rPr>
          <w:rFonts w:ascii="Arial" w:hAnsi="Arial" w:cs="Arial"/>
          <w:sz w:val="22"/>
          <w:szCs w:val="22"/>
        </w:rPr>
      </w:pPr>
      <w:r w:rsidRPr="008B0276">
        <w:rPr>
          <w:rFonts w:ascii="Arial" w:hAnsi="Arial" w:cs="Arial"/>
          <w:sz w:val="22"/>
          <w:szCs w:val="22"/>
        </w:rPr>
        <w:t xml:space="preserve">Are suitable for </w:t>
      </w:r>
      <w:r w:rsidR="00F2199C" w:rsidRPr="008B0276">
        <w:rPr>
          <w:rFonts w:ascii="Arial" w:hAnsi="Arial" w:cs="Arial"/>
          <w:sz w:val="22"/>
          <w:szCs w:val="22"/>
        </w:rPr>
        <w:t xml:space="preserve">highly predictable </w:t>
      </w:r>
      <w:r w:rsidRPr="008B0276">
        <w:rPr>
          <w:rFonts w:ascii="Arial" w:hAnsi="Arial" w:cs="Arial"/>
          <w:sz w:val="22"/>
          <w:szCs w:val="22"/>
        </w:rPr>
        <w:t xml:space="preserve">projects with </w:t>
      </w:r>
      <w:r w:rsidR="00F2199C" w:rsidRPr="008B0276">
        <w:rPr>
          <w:rFonts w:ascii="Arial" w:hAnsi="Arial" w:cs="Arial"/>
          <w:sz w:val="22"/>
          <w:szCs w:val="22"/>
        </w:rPr>
        <w:t>stable requirement</w:t>
      </w:r>
      <w:r w:rsidR="003622DB" w:rsidRPr="008B0276">
        <w:rPr>
          <w:rFonts w:ascii="Arial" w:hAnsi="Arial" w:cs="Arial"/>
          <w:sz w:val="22"/>
          <w:szCs w:val="22"/>
        </w:rPr>
        <w:t>s</w:t>
      </w:r>
      <w:r w:rsidR="00F2199C" w:rsidRPr="008B0276">
        <w:rPr>
          <w:rFonts w:ascii="Arial" w:hAnsi="Arial" w:cs="Arial"/>
          <w:sz w:val="22"/>
          <w:szCs w:val="22"/>
        </w:rPr>
        <w:t>.</w:t>
      </w:r>
    </w:p>
    <w:p w14:paraId="57CFD31D" w14:textId="77777777" w:rsidR="00073B6E" w:rsidRPr="008B0276" w:rsidRDefault="00073B6E" w:rsidP="00BE734B">
      <w:pPr>
        <w:spacing w:line="360" w:lineRule="auto"/>
        <w:ind w:left="720"/>
        <w:rPr>
          <w:rFonts w:ascii="Arial" w:hAnsi="Arial" w:cs="Arial"/>
          <w:sz w:val="22"/>
          <w:szCs w:val="22"/>
        </w:rPr>
      </w:pPr>
    </w:p>
    <w:p w14:paraId="7A7C1733" w14:textId="26B08E65" w:rsidR="00073B6E" w:rsidRPr="008B0276" w:rsidRDefault="00073B6E" w:rsidP="00BE734B">
      <w:pPr>
        <w:spacing w:line="360" w:lineRule="auto"/>
        <w:ind w:left="1440"/>
        <w:rPr>
          <w:rFonts w:ascii="Arial" w:hAnsi="Arial" w:cs="Arial"/>
          <w:b/>
          <w:bCs/>
          <w:sz w:val="22"/>
          <w:szCs w:val="22"/>
        </w:rPr>
      </w:pPr>
      <w:r w:rsidRPr="008B0276">
        <w:rPr>
          <w:rFonts w:ascii="Arial" w:hAnsi="Arial" w:cs="Arial"/>
          <w:b/>
          <w:bCs/>
          <w:sz w:val="22"/>
          <w:szCs w:val="22"/>
        </w:rPr>
        <w:t>Adaptive project management methodologies:</w:t>
      </w:r>
    </w:p>
    <w:p w14:paraId="489FB7D9" w14:textId="6A64F4BB" w:rsidR="00D674F7" w:rsidRPr="008B0276" w:rsidRDefault="00EC5581" w:rsidP="00BE734B">
      <w:pPr>
        <w:pStyle w:val="ListParagraph"/>
        <w:numPr>
          <w:ilvl w:val="0"/>
          <w:numId w:val="32"/>
        </w:numPr>
        <w:spacing w:line="360" w:lineRule="auto"/>
        <w:ind w:left="2160"/>
        <w:rPr>
          <w:rFonts w:ascii="Arial" w:hAnsi="Arial" w:cs="Arial"/>
          <w:sz w:val="22"/>
          <w:szCs w:val="22"/>
        </w:rPr>
      </w:pPr>
      <w:r w:rsidRPr="008B0276">
        <w:rPr>
          <w:rFonts w:ascii="Arial" w:hAnsi="Arial" w:cs="Arial"/>
          <w:sz w:val="22"/>
          <w:szCs w:val="22"/>
        </w:rPr>
        <w:lastRenderedPageBreak/>
        <w:t xml:space="preserve">Recognise that requirements, </w:t>
      </w:r>
      <w:proofErr w:type="gramStart"/>
      <w:r w:rsidRPr="008B0276">
        <w:rPr>
          <w:rFonts w:ascii="Arial" w:hAnsi="Arial" w:cs="Arial"/>
          <w:sz w:val="22"/>
          <w:szCs w:val="22"/>
        </w:rPr>
        <w:t>scope</w:t>
      </w:r>
      <w:proofErr w:type="gramEnd"/>
      <w:r w:rsidRPr="008B0276">
        <w:rPr>
          <w:rFonts w:ascii="Arial" w:hAnsi="Arial" w:cs="Arial"/>
          <w:sz w:val="22"/>
          <w:szCs w:val="22"/>
        </w:rPr>
        <w:t xml:space="preserve"> and objectives may change </w:t>
      </w:r>
      <w:r w:rsidR="00D927D8" w:rsidRPr="008B0276">
        <w:rPr>
          <w:rFonts w:ascii="Arial" w:hAnsi="Arial" w:cs="Arial"/>
          <w:sz w:val="22"/>
          <w:szCs w:val="22"/>
        </w:rPr>
        <w:t>during</w:t>
      </w:r>
      <w:r w:rsidRPr="008B0276">
        <w:rPr>
          <w:rFonts w:ascii="Arial" w:hAnsi="Arial" w:cs="Arial"/>
          <w:sz w:val="22"/>
          <w:szCs w:val="22"/>
        </w:rPr>
        <w:t xml:space="preserve"> the project</w:t>
      </w:r>
      <w:r w:rsidR="00D674F7" w:rsidRPr="008B0276">
        <w:rPr>
          <w:rFonts w:ascii="Arial" w:hAnsi="Arial" w:cs="Arial"/>
          <w:sz w:val="22"/>
          <w:szCs w:val="22"/>
        </w:rPr>
        <w:t>.</w:t>
      </w:r>
    </w:p>
    <w:p w14:paraId="3639409C" w14:textId="3E0D8772" w:rsidR="00AA70E1" w:rsidRPr="008B0276" w:rsidRDefault="00AA70E1" w:rsidP="00BE734B">
      <w:pPr>
        <w:pStyle w:val="ListParagraph"/>
        <w:numPr>
          <w:ilvl w:val="0"/>
          <w:numId w:val="32"/>
        </w:numPr>
        <w:spacing w:line="360" w:lineRule="auto"/>
        <w:ind w:left="2160"/>
        <w:rPr>
          <w:rFonts w:ascii="Arial" w:hAnsi="Arial" w:cs="Arial"/>
          <w:sz w:val="22"/>
          <w:szCs w:val="22"/>
        </w:rPr>
      </w:pPr>
      <w:r w:rsidRPr="008B0276">
        <w:rPr>
          <w:rFonts w:ascii="Arial" w:hAnsi="Arial" w:cs="Arial"/>
          <w:sz w:val="22"/>
          <w:szCs w:val="22"/>
        </w:rPr>
        <w:t xml:space="preserve">Encourages </w:t>
      </w:r>
      <w:r w:rsidR="000157CD" w:rsidRPr="008B0276">
        <w:rPr>
          <w:rFonts w:ascii="Arial" w:hAnsi="Arial" w:cs="Arial"/>
          <w:sz w:val="22"/>
          <w:szCs w:val="22"/>
        </w:rPr>
        <w:t>adaptive planning and frequent reassessment of priorities</w:t>
      </w:r>
      <w:r w:rsidR="00D927D8" w:rsidRPr="008B0276">
        <w:rPr>
          <w:rFonts w:ascii="Arial" w:hAnsi="Arial" w:cs="Arial"/>
          <w:sz w:val="22"/>
          <w:szCs w:val="22"/>
        </w:rPr>
        <w:t>.</w:t>
      </w:r>
    </w:p>
    <w:p w14:paraId="4A733147" w14:textId="2811EE44" w:rsidR="00D674F7" w:rsidRPr="008B0276" w:rsidRDefault="00D674F7" w:rsidP="00BE734B">
      <w:pPr>
        <w:pStyle w:val="ListParagraph"/>
        <w:numPr>
          <w:ilvl w:val="0"/>
          <w:numId w:val="32"/>
        </w:numPr>
        <w:spacing w:line="360" w:lineRule="auto"/>
        <w:ind w:left="2160"/>
        <w:rPr>
          <w:rFonts w:ascii="Arial" w:hAnsi="Arial" w:cs="Arial"/>
          <w:sz w:val="22"/>
          <w:szCs w:val="22"/>
        </w:rPr>
      </w:pPr>
      <w:r w:rsidRPr="008B0276">
        <w:rPr>
          <w:rFonts w:ascii="Arial" w:hAnsi="Arial" w:cs="Arial"/>
          <w:sz w:val="22"/>
          <w:szCs w:val="22"/>
        </w:rPr>
        <w:t xml:space="preserve">Break the project down into </w:t>
      </w:r>
      <w:r w:rsidR="00C22237" w:rsidRPr="008B0276">
        <w:rPr>
          <w:rFonts w:ascii="Arial" w:hAnsi="Arial" w:cs="Arial"/>
          <w:sz w:val="22"/>
          <w:szCs w:val="22"/>
        </w:rPr>
        <w:t>smaller iterations, where requirements can be adjusted based on changing needs</w:t>
      </w:r>
      <w:r w:rsidR="00D927D8" w:rsidRPr="008B0276">
        <w:rPr>
          <w:rFonts w:ascii="Arial" w:hAnsi="Arial" w:cs="Arial"/>
          <w:sz w:val="22"/>
          <w:szCs w:val="22"/>
        </w:rPr>
        <w:t>.</w:t>
      </w:r>
    </w:p>
    <w:p w14:paraId="6A4A3682" w14:textId="3C9EFDCD" w:rsidR="00AB2129" w:rsidRPr="008B0276" w:rsidRDefault="00AB2129" w:rsidP="00BE734B">
      <w:pPr>
        <w:pStyle w:val="ListParagraph"/>
        <w:numPr>
          <w:ilvl w:val="0"/>
          <w:numId w:val="32"/>
        </w:numPr>
        <w:spacing w:line="360" w:lineRule="auto"/>
        <w:ind w:left="2160"/>
        <w:rPr>
          <w:rFonts w:ascii="Arial" w:hAnsi="Arial" w:cs="Arial"/>
          <w:sz w:val="22"/>
          <w:szCs w:val="22"/>
        </w:rPr>
      </w:pPr>
      <w:r w:rsidRPr="008B0276">
        <w:rPr>
          <w:rFonts w:ascii="Arial" w:hAnsi="Arial" w:cs="Arial"/>
          <w:sz w:val="22"/>
          <w:szCs w:val="22"/>
        </w:rPr>
        <w:t>Are suitable for projects with evolving or uncertain requirements</w:t>
      </w:r>
      <w:r w:rsidR="000B5EF9" w:rsidRPr="008B0276">
        <w:rPr>
          <w:rFonts w:ascii="Arial" w:hAnsi="Arial" w:cs="Arial"/>
          <w:sz w:val="22"/>
          <w:szCs w:val="22"/>
        </w:rPr>
        <w:t>, and those requiring incremental delivery.</w:t>
      </w:r>
    </w:p>
    <w:p w14:paraId="5B3210EE" w14:textId="77777777" w:rsidR="00F5781C" w:rsidRPr="008B0276" w:rsidRDefault="00F5781C" w:rsidP="00BE734B">
      <w:pPr>
        <w:spacing w:line="360" w:lineRule="auto"/>
        <w:ind w:left="1440"/>
        <w:rPr>
          <w:rFonts w:ascii="Arial" w:hAnsi="Arial" w:cs="Arial"/>
          <w:sz w:val="22"/>
          <w:szCs w:val="22"/>
        </w:rPr>
      </w:pPr>
    </w:p>
    <w:p w14:paraId="3CFD913D" w14:textId="3152505E" w:rsidR="00F5781C" w:rsidRPr="008B0276" w:rsidRDefault="00F5781C" w:rsidP="00BE734B">
      <w:pPr>
        <w:spacing w:line="360" w:lineRule="auto"/>
        <w:ind w:left="1440"/>
        <w:rPr>
          <w:rFonts w:ascii="Arial" w:hAnsi="Arial" w:cs="Arial"/>
          <w:b/>
          <w:bCs/>
          <w:sz w:val="22"/>
          <w:szCs w:val="22"/>
        </w:rPr>
      </w:pPr>
      <w:r w:rsidRPr="008B0276">
        <w:rPr>
          <w:rFonts w:ascii="Arial" w:hAnsi="Arial" w:cs="Arial"/>
          <w:b/>
          <w:bCs/>
          <w:sz w:val="22"/>
          <w:szCs w:val="22"/>
        </w:rPr>
        <w:t>Hybrid project management methodologies:</w:t>
      </w:r>
    </w:p>
    <w:p w14:paraId="74C7CB43" w14:textId="55F44D0A" w:rsidR="00903880" w:rsidRPr="008B0276" w:rsidRDefault="00903880" w:rsidP="00BE734B">
      <w:pPr>
        <w:numPr>
          <w:ilvl w:val="0"/>
          <w:numId w:val="33"/>
        </w:numPr>
        <w:spacing w:line="360" w:lineRule="auto"/>
        <w:ind w:left="2160"/>
        <w:rPr>
          <w:rFonts w:ascii="Arial" w:hAnsi="Arial" w:cs="Arial"/>
          <w:sz w:val="22"/>
          <w:szCs w:val="22"/>
        </w:rPr>
      </w:pPr>
      <w:r w:rsidRPr="008B0276">
        <w:rPr>
          <w:rFonts w:ascii="Arial" w:hAnsi="Arial" w:cs="Arial"/>
          <w:sz w:val="22"/>
          <w:szCs w:val="22"/>
        </w:rPr>
        <w:t>Combine elements of both predictive and adaptive approaches.</w:t>
      </w:r>
    </w:p>
    <w:p w14:paraId="2FCDAF8B" w14:textId="1106EA79" w:rsidR="00903880" w:rsidRPr="008B0276" w:rsidRDefault="00543E9C" w:rsidP="00BE734B">
      <w:pPr>
        <w:numPr>
          <w:ilvl w:val="0"/>
          <w:numId w:val="33"/>
        </w:numPr>
        <w:spacing w:line="360" w:lineRule="auto"/>
        <w:ind w:left="2160"/>
        <w:rPr>
          <w:rFonts w:ascii="Arial" w:hAnsi="Arial" w:cs="Arial"/>
          <w:sz w:val="22"/>
          <w:szCs w:val="22"/>
        </w:rPr>
      </w:pPr>
      <w:r>
        <w:rPr>
          <w:rFonts w:ascii="Arial" w:hAnsi="Arial" w:cs="Arial"/>
          <w:sz w:val="22"/>
          <w:szCs w:val="22"/>
        </w:rPr>
        <w:t>Adjust</w:t>
      </w:r>
      <w:r w:rsidR="00903880" w:rsidRPr="008B0276">
        <w:rPr>
          <w:rFonts w:ascii="Arial" w:hAnsi="Arial" w:cs="Arial"/>
          <w:sz w:val="22"/>
          <w:szCs w:val="22"/>
        </w:rPr>
        <w:t xml:space="preserve"> the project management approach to suit the specific needs and characteristics of the project.</w:t>
      </w:r>
    </w:p>
    <w:p w14:paraId="00D4380C" w14:textId="446A447B" w:rsidR="00903880" w:rsidRPr="008B0276" w:rsidRDefault="00903880" w:rsidP="00BE734B">
      <w:pPr>
        <w:numPr>
          <w:ilvl w:val="0"/>
          <w:numId w:val="33"/>
        </w:numPr>
        <w:spacing w:line="360" w:lineRule="auto"/>
        <w:ind w:left="2160"/>
        <w:rPr>
          <w:rFonts w:ascii="Arial" w:hAnsi="Arial" w:cs="Arial"/>
          <w:sz w:val="22"/>
          <w:szCs w:val="22"/>
        </w:rPr>
      </w:pPr>
      <w:r w:rsidRPr="008B0276">
        <w:rPr>
          <w:rFonts w:ascii="Arial" w:hAnsi="Arial" w:cs="Arial"/>
          <w:sz w:val="22"/>
          <w:szCs w:val="22"/>
        </w:rPr>
        <w:t>Allow for flexibility and adaptability while also providing structure and control where needed.</w:t>
      </w:r>
    </w:p>
    <w:p w14:paraId="6876E1F3" w14:textId="77777777" w:rsidR="00903880" w:rsidRPr="008B0276" w:rsidRDefault="00903880" w:rsidP="00BE734B">
      <w:pPr>
        <w:numPr>
          <w:ilvl w:val="0"/>
          <w:numId w:val="33"/>
        </w:numPr>
        <w:spacing w:line="360" w:lineRule="auto"/>
        <w:ind w:left="2160"/>
        <w:rPr>
          <w:rFonts w:ascii="Arial" w:hAnsi="Arial" w:cs="Arial"/>
          <w:sz w:val="22"/>
          <w:szCs w:val="22"/>
        </w:rPr>
      </w:pPr>
      <w:r w:rsidRPr="008B0276">
        <w:rPr>
          <w:rFonts w:ascii="Arial" w:hAnsi="Arial" w:cs="Arial"/>
          <w:sz w:val="22"/>
          <w:szCs w:val="22"/>
        </w:rPr>
        <w:t>May involve using predictive methodologies for certain aspects of the project, such as upfront planning and documentation, while adopting adaptive practices for other areas, such as iterative development and frequent stakeholder engagement.</w:t>
      </w:r>
    </w:p>
    <w:p w14:paraId="33C70CF5" w14:textId="3BD205D0" w:rsidR="00903880" w:rsidRPr="008B0276" w:rsidRDefault="00903880" w:rsidP="00BE734B">
      <w:pPr>
        <w:numPr>
          <w:ilvl w:val="0"/>
          <w:numId w:val="33"/>
        </w:numPr>
        <w:spacing w:line="360" w:lineRule="auto"/>
        <w:ind w:left="2160"/>
        <w:rPr>
          <w:rFonts w:ascii="Arial" w:hAnsi="Arial" w:cs="Arial"/>
          <w:sz w:val="22"/>
          <w:szCs w:val="22"/>
        </w:rPr>
      </w:pPr>
      <w:r w:rsidRPr="008B0276">
        <w:rPr>
          <w:rFonts w:ascii="Arial" w:hAnsi="Arial" w:cs="Arial"/>
          <w:sz w:val="22"/>
          <w:szCs w:val="22"/>
        </w:rPr>
        <w:t>Provide a middle ground between the rigidity of predictive methodologies and the fluidity of adaptive methodologies, offering a balanced approach that can accommodate a variety of project requirements and constraints.</w:t>
      </w:r>
    </w:p>
    <w:p w14:paraId="6C5CFD60" w14:textId="77777777" w:rsidR="00DD7EA2" w:rsidRPr="008B0276" w:rsidRDefault="00DD7EA2" w:rsidP="00BE734B">
      <w:pPr>
        <w:spacing w:line="360" w:lineRule="auto"/>
        <w:ind w:left="1440"/>
        <w:rPr>
          <w:rFonts w:ascii="Arial" w:hAnsi="Arial" w:cs="Arial"/>
          <w:sz w:val="22"/>
          <w:szCs w:val="22"/>
        </w:rPr>
      </w:pPr>
    </w:p>
    <w:p w14:paraId="030A9265" w14:textId="48930B47" w:rsidR="00DD7EA2" w:rsidRPr="008B0276" w:rsidRDefault="00DD7EA2" w:rsidP="00BE734B">
      <w:pPr>
        <w:spacing w:line="360" w:lineRule="auto"/>
        <w:ind w:left="1440"/>
        <w:rPr>
          <w:rFonts w:ascii="Arial" w:hAnsi="Arial" w:cs="Arial"/>
          <w:sz w:val="22"/>
          <w:szCs w:val="22"/>
        </w:rPr>
      </w:pPr>
      <w:r w:rsidRPr="008B0276">
        <w:rPr>
          <w:rFonts w:ascii="Arial" w:hAnsi="Arial" w:cs="Arial"/>
          <w:sz w:val="22"/>
          <w:szCs w:val="22"/>
        </w:rPr>
        <w:t xml:space="preserve">In summary, </w:t>
      </w:r>
      <w:r w:rsidRPr="00231984">
        <w:rPr>
          <w:rFonts w:ascii="Arial" w:hAnsi="Arial" w:cs="Arial"/>
          <w:b/>
          <w:bCs/>
          <w:sz w:val="22"/>
          <w:szCs w:val="22"/>
        </w:rPr>
        <w:t>predictive</w:t>
      </w:r>
      <w:r w:rsidRPr="008B0276">
        <w:rPr>
          <w:rFonts w:ascii="Arial" w:hAnsi="Arial" w:cs="Arial"/>
          <w:sz w:val="22"/>
          <w:szCs w:val="22"/>
        </w:rPr>
        <w:t xml:space="preserve"> project management methodologies follow a structured, linear approach, </w:t>
      </w:r>
      <w:r w:rsidRPr="00231984">
        <w:rPr>
          <w:rFonts w:ascii="Arial" w:hAnsi="Arial" w:cs="Arial"/>
          <w:b/>
          <w:bCs/>
          <w:sz w:val="22"/>
          <w:szCs w:val="22"/>
        </w:rPr>
        <w:t>adaptive</w:t>
      </w:r>
      <w:r w:rsidRPr="008B0276">
        <w:rPr>
          <w:rFonts w:ascii="Arial" w:hAnsi="Arial" w:cs="Arial"/>
          <w:sz w:val="22"/>
          <w:szCs w:val="22"/>
        </w:rPr>
        <w:t xml:space="preserve"> methodologies prioriti</w:t>
      </w:r>
      <w:r w:rsidR="00DD36B4" w:rsidRPr="008B0276">
        <w:rPr>
          <w:rFonts w:ascii="Arial" w:hAnsi="Arial" w:cs="Arial"/>
          <w:sz w:val="22"/>
          <w:szCs w:val="22"/>
        </w:rPr>
        <w:t>s</w:t>
      </w:r>
      <w:r w:rsidRPr="008B0276">
        <w:rPr>
          <w:rFonts w:ascii="Arial" w:hAnsi="Arial" w:cs="Arial"/>
          <w:sz w:val="22"/>
          <w:szCs w:val="22"/>
        </w:rPr>
        <w:t xml:space="preserve">e flexibility and incremental delivery, and </w:t>
      </w:r>
      <w:r w:rsidRPr="00231984">
        <w:rPr>
          <w:rFonts w:ascii="Arial" w:hAnsi="Arial" w:cs="Arial"/>
          <w:b/>
          <w:bCs/>
          <w:sz w:val="22"/>
          <w:szCs w:val="22"/>
        </w:rPr>
        <w:t>hybrid</w:t>
      </w:r>
      <w:r w:rsidRPr="008B0276">
        <w:rPr>
          <w:rFonts w:ascii="Arial" w:hAnsi="Arial" w:cs="Arial"/>
          <w:sz w:val="22"/>
          <w:szCs w:val="22"/>
        </w:rPr>
        <w:t xml:space="preserve"> methodologies combine elements of both approaches to </w:t>
      </w:r>
      <w:r w:rsidR="004868A4">
        <w:rPr>
          <w:rFonts w:ascii="Arial" w:hAnsi="Arial" w:cs="Arial"/>
          <w:sz w:val="22"/>
          <w:szCs w:val="22"/>
        </w:rPr>
        <w:t>customise</w:t>
      </w:r>
      <w:r w:rsidRPr="008B0276">
        <w:rPr>
          <w:rFonts w:ascii="Arial" w:hAnsi="Arial" w:cs="Arial"/>
          <w:sz w:val="22"/>
          <w:szCs w:val="22"/>
        </w:rPr>
        <w:t xml:space="preserve"> the project management approach to the specific needs of the project.</w:t>
      </w:r>
      <w:r w:rsidR="009E40AC">
        <w:rPr>
          <w:rFonts w:ascii="Arial" w:hAnsi="Arial" w:cs="Arial"/>
          <w:sz w:val="22"/>
          <w:szCs w:val="22"/>
        </w:rPr>
        <w:t xml:space="preserve"> </w:t>
      </w:r>
      <w:r w:rsidRPr="008B0276">
        <w:rPr>
          <w:rFonts w:ascii="Arial" w:hAnsi="Arial" w:cs="Arial"/>
          <w:sz w:val="22"/>
          <w:szCs w:val="22"/>
        </w:rPr>
        <w:t xml:space="preserve"> The choice between these methodologies depends on factors such as project requirements, complexity, uncertainty, and stakeholder preferences.</w:t>
      </w:r>
    </w:p>
    <w:p w14:paraId="2C9DE379" w14:textId="77777777" w:rsidR="000B669B" w:rsidRPr="008B0276" w:rsidRDefault="000B669B" w:rsidP="00B96DE4">
      <w:pPr>
        <w:spacing w:line="360" w:lineRule="auto"/>
        <w:ind w:left="720"/>
        <w:rPr>
          <w:rFonts w:ascii="Arial" w:hAnsi="Arial" w:cs="Arial"/>
          <w:sz w:val="22"/>
        </w:rPr>
      </w:pPr>
      <w:bookmarkStart w:id="48" w:name="_Toc61852831"/>
      <w:bookmarkStart w:id="49" w:name="_Toc143069802"/>
      <w:bookmarkStart w:id="50" w:name="_Hlk144372566"/>
    </w:p>
    <w:p w14:paraId="11FCCD5D" w14:textId="5F93985A" w:rsidR="000B669B" w:rsidRPr="008B0276" w:rsidRDefault="000B669B" w:rsidP="00F41BD4">
      <w:pPr>
        <w:pStyle w:val="Heading2"/>
        <w:rPr>
          <w:i/>
        </w:rPr>
      </w:pPr>
      <w:bookmarkStart w:id="51" w:name="_Toc163822591"/>
      <w:r w:rsidRPr="008B0276">
        <w:t>5.</w:t>
      </w:r>
      <w:r w:rsidR="002E769A" w:rsidRPr="008B0276">
        <w:t>2</w:t>
      </w:r>
      <w:r w:rsidRPr="008B0276">
        <w:tab/>
      </w:r>
      <w:r w:rsidR="00716B5F" w:rsidRPr="008B0276">
        <w:t>Methodologies</w:t>
      </w:r>
      <w:r w:rsidR="009842AC" w:rsidRPr="008B0276">
        <w:t xml:space="preserve"> and </w:t>
      </w:r>
      <w:r w:rsidR="008E7B34">
        <w:t>A</w:t>
      </w:r>
      <w:r w:rsidR="009842AC" w:rsidRPr="008B0276">
        <w:t>pproaches</w:t>
      </w:r>
      <w:bookmarkEnd w:id="51"/>
    </w:p>
    <w:p w14:paraId="2085E805" w14:textId="6C8DEE89" w:rsidR="00716B5F" w:rsidRPr="008B0276" w:rsidRDefault="00716B5F" w:rsidP="00716B5F">
      <w:pPr>
        <w:spacing w:line="360" w:lineRule="auto"/>
        <w:ind w:left="720"/>
        <w:rPr>
          <w:rFonts w:ascii="Arial" w:hAnsi="Arial" w:cs="Arial"/>
          <w:sz w:val="22"/>
          <w:szCs w:val="22"/>
        </w:rPr>
      </w:pPr>
      <w:r w:rsidRPr="008B0276">
        <w:rPr>
          <w:rFonts w:ascii="Arial" w:hAnsi="Arial" w:cs="Arial"/>
          <w:sz w:val="22"/>
          <w:szCs w:val="22"/>
        </w:rPr>
        <w:t xml:space="preserve">Below, we will </w:t>
      </w:r>
      <w:r w:rsidR="00DD36B4" w:rsidRPr="008B0276">
        <w:rPr>
          <w:rFonts w:ascii="Arial" w:hAnsi="Arial" w:cs="Arial"/>
          <w:sz w:val="22"/>
          <w:szCs w:val="22"/>
        </w:rPr>
        <w:t>look</w:t>
      </w:r>
      <w:r w:rsidRPr="008B0276">
        <w:rPr>
          <w:rFonts w:ascii="Arial" w:hAnsi="Arial" w:cs="Arial"/>
          <w:sz w:val="22"/>
          <w:szCs w:val="22"/>
        </w:rPr>
        <w:t xml:space="preserve"> at some of the different types of project methodologies</w:t>
      </w:r>
      <w:r w:rsidR="009842AC" w:rsidRPr="008B0276">
        <w:rPr>
          <w:rFonts w:ascii="Arial" w:hAnsi="Arial" w:cs="Arial"/>
          <w:sz w:val="22"/>
          <w:szCs w:val="22"/>
        </w:rPr>
        <w:t xml:space="preserve"> and approaches</w:t>
      </w:r>
      <w:r w:rsidRPr="008B0276">
        <w:rPr>
          <w:rFonts w:ascii="Arial" w:hAnsi="Arial" w:cs="Arial"/>
          <w:sz w:val="22"/>
          <w:szCs w:val="22"/>
        </w:rPr>
        <w:t>.</w:t>
      </w:r>
    </w:p>
    <w:p w14:paraId="7CE4BB88" w14:textId="77777777" w:rsidR="002E769A" w:rsidRPr="008B0276" w:rsidRDefault="002E769A" w:rsidP="00B96DE4">
      <w:pPr>
        <w:spacing w:line="360" w:lineRule="auto"/>
        <w:ind w:left="720"/>
        <w:rPr>
          <w:rFonts w:ascii="Arial" w:hAnsi="Arial" w:cs="Arial"/>
          <w:sz w:val="22"/>
        </w:rPr>
      </w:pPr>
    </w:p>
    <w:p w14:paraId="470B1065" w14:textId="64708285" w:rsidR="005E4EF6" w:rsidRPr="008B0276" w:rsidRDefault="0099750E" w:rsidP="00F41BD4">
      <w:pPr>
        <w:pStyle w:val="Heading3"/>
        <w:rPr>
          <w:rFonts w:cs="Arial"/>
        </w:rPr>
      </w:pPr>
      <w:bookmarkStart w:id="52" w:name="_Toc163822592"/>
      <w:r w:rsidRPr="008B0276">
        <w:rPr>
          <w:rFonts w:cs="Arial"/>
        </w:rPr>
        <w:t>5</w:t>
      </w:r>
      <w:r w:rsidR="005E4EF6" w:rsidRPr="008B0276">
        <w:rPr>
          <w:rFonts w:cs="Arial"/>
        </w:rPr>
        <w:t>.</w:t>
      </w:r>
      <w:r w:rsidR="00716B5F" w:rsidRPr="008B0276">
        <w:rPr>
          <w:rFonts w:cs="Arial"/>
        </w:rPr>
        <w:t>2.</w:t>
      </w:r>
      <w:r w:rsidR="005E4EF6" w:rsidRPr="008B0276">
        <w:rPr>
          <w:rFonts w:cs="Arial"/>
        </w:rPr>
        <w:t>1</w:t>
      </w:r>
      <w:r w:rsidR="005E4EF6" w:rsidRPr="008B0276">
        <w:rPr>
          <w:rFonts w:cs="Arial"/>
        </w:rPr>
        <w:tab/>
      </w:r>
      <w:bookmarkEnd w:id="48"/>
      <w:r w:rsidR="003E45E6" w:rsidRPr="008B0276">
        <w:rPr>
          <w:rFonts w:cs="Arial"/>
        </w:rPr>
        <w:t xml:space="preserve">Waterfall </w:t>
      </w:r>
      <w:r w:rsidR="008E7B34">
        <w:rPr>
          <w:rFonts w:cs="Arial"/>
        </w:rPr>
        <w:t>M</w:t>
      </w:r>
      <w:r w:rsidR="003E45E6" w:rsidRPr="008B0276">
        <w:rPr>
          <w:rFonts w:cs="Arial"/>
        </w:rPr>
        <w:t>ethodology</w:t>
      </w:r>
      <w:bookmarkEnd w:id="49"/>
      <w:r w:rsidR="00630C2A" w:rsidRPr="008B0276">
        <w:rPr>
          <w:rFonts w:cs="Arial"/>
        </w:rPr>
        <w:t xml:space="preserve"> (</w:t>
      </w:r>
      <w:r w:rsidR="008E7B34">
        <w:rPr>
          <w:rFonts w:cs="Arial"/>
        </w:rPr>
        <w:t>P</w:t>
      </w:r>
      <w:r w:rsidR="00630C2A" w:rsidRPr="008B0276">
        <w:rPr>
          <w:rFonts w:cs="Arial"/>
        </w:rPr>
        <w:t>redictive)</w:t>
      </w:r>
      <w:bookmarkEnd w:id="52"/>
    </w:p>
    <w:bookmarkEnd w:id="50"/>
    <w:p w14:paraId="12CE6CD6" w14:textId="0BF74BE4" w:rsidR="000B1063" w:rsidRPr="008B0276" w:rsidRDefault="00B14505" w:rsidP="004F02B4">
      <w:pPr>
        <w:spacing w:line="360" w:lineRule="auto"/>
        <w:ind w:left="1440"/>
        <w:rPr>
          <w:rFonts w:ascii="Arial" w:hAnsi="Arial" w:cs="Arial"/>
          <w:sz w:val="22"/>
        </w:rPr>
      </w:pPr>
      <w:r w:rsidRPr="008B0276">
        <w:rPr>
          <w:rFonts w:ascii="Arial" w:hAnsi="Arial" w:cs="Arial"/>
          <w:sz w:val="22"/>
        </w:rPr>
        <w:t>The Waterfall methodology is a traditional</w:t>
      </w:r>
      <w:r w:rsidR="00C2525C" w:rsidRPr="008B0276">
        <w:rPr>
          <w:rFonts w:ascii="Arial" w:hAnsi="Arial" w:cs="Arial"/>
          <w:sz w:val="22"/>
        </w:rPr>
        <w:t xml:space="preserve">, predictive </w:t>
      </w:r>
      <w:r w:rsidRPr="008B0276">
        <w:rPr>
          <w:rFonts w:ascii="Arial" w:hAnsi="Arial" w:cs="Arial"/>
          <w:sz w:val="22"/>
        </w:rPr>
        <w:t>project management approach characteri</w:t>
      </w:r>
      <w:r w:rsidR="00DD36B4" w:rsidRPr="008B0276">
        <w:rPr>
          <w:rFonts w:ascii="Arial" w:hAnsi="Arial" w:cs="Arial"/>
          <w:sz w:val="22"/>
        </w:rPr>
        <w:t>s</w:t>
      </w:r>
      <w:r w:rsidRPr="008B0276">
        <w:rPr>
          <w:rFonts w:ascii="Arial" w:hAnsi="Arial" w:cs="Arial"/>
          <w:sz w:val="22"/>
        </w:rPr>
        <w:t>ed by a linear and sequential structure.</w:t>
      </w:r>
      <w:r w:rsidR="009E40AC">
        <w:rPr>
          <w:rFonts w:ascii="Arial" w:hAnsi="Arial" w:cs="Arial"/>
          <w:sz w:val="22"/>
        </w:rPr>
        <w:t xml:space="preserve"> </w:t>
      </w:r>
      <w:r w:rsidRPr="008B0276">
        <w:rPr>
          <w:rFonts w:ascii="Arial" w:hAnsi="Arial" w:cs="Arial"/>
          <w:sz w:val="22"/>
        </w:rPr>
        <w:t xml:space="preserve"> </w:t>
      </w:r>
      <w:r w:rsidR="00912D6E" w:rsidRPr="008B0276">
        <w:rPr>
          <w:rFonts w:ascii="Arial" w:hAnsi="Arial" w:cs="Arial"/>
          <w:sz w:val="22"/>
        </w:rPr>
        <w:t xml:space="preserve">It was defined by Winston Royce in the 1970s, but since then </w:t>
      </w:r>
      <w:r w:rsidR="00A93BC5" w:rsidRPr="008B0276">
        <w:rPr>
          <w:rFonts w:ascii="Arial" w:hAnsi="Arial" w:cs="Arial"/>
          <w:sz w:val="22"/>
        </w:rPr>
        <w:t xml:space="preserve">the terminology has been used to </w:t>
      </w:r>
      <w:r w:rsidR="00C23556" w:rsidRPr="008B0276">
        <w:rPr>
          <w:rFonts w:ascii="Arial" w:hAnsi="Arial" w:cs="Arial"/>
          <w:sz w:val="22"/>
        </w:rPr>
        <w:t xml:space="preserve">describe phase-driven approaches in general.  </w:t>
      </w:r>
      <w:r w:rsidRPr="008B0276">
        <w:rPr>
          <w:rFonts w:ascii="Arial" w:hAnsi="Arial" w:cs="Arial"/>
          <w:sz w:val="22"/>
        </w:rPr>
        <w:t xml:space="preserve">In this method, projects progress through a </w:t>
      </w:r>
      <w:r w:rsidRPr="008B0276">
        <w:rPr>
          <w:rFonts w:ascii="Arial" w:hAnsi="Arial" w:cs="Arial"/>
          <w:sz w:val="22"/>
        </w:rPr>
        <w:lastRenderedPageBreak/>
        <w:t xml:space="preserve">series of predefined phases, with each phase building upon the completion of the previous one. </w:t>
      </w:r>
      <w:r w:rsidR="009E40AC">
        <w:rPr>
          <w:rFonts w:ascii="Arial" w:hAnsi="Arial" w:cs="Arial"/>
          <w:sz w:val="22"/>
        </w:rPr>
        <w:t xml:space="preserve"> </w:t>
      </w:r>
      <w:r w:rsidRPr="008B0276">
        <w:rPr>
          <w:rFonts w:ascii="Arial" w:hAnsi="Arial" w:cs="Arial"/>
          <w:sz w:val="22"/>
        </w:rPr>
        <w:t xml:space="preserve">Waterfall follows a rigid sequence, where each phase must be completed before the next one begins. </w:t>
      </w:r>
      <w:r w:rsidR="009E40AC">
        <w:rPr>
          <w:rFonts w:ascii="Arial" w:hAnsi="Arial" w:cs="Arial"/>
          <w:sz w:val="22"/>
        </w:rPr>
        <w:t xml:space="preserve"> </w:t>
      </w:r>
      <w:r w:rsidRPr="008B0276">
        <w:rPr>
          <w:rFonts w:ascii="Arial" w:hAnsi="Arial" w:cs="Arial"/>
          <w:sz w:val="22"/>
        </w:rPr>
        <w:t xml:space="preserve">The key phases of the Waterfall methodology </w:t>
      </w:r>
      <w:r w:rsidR="003B6071" w:rsidRPr="008B0276">
        <w:rPr>
          <w:rFonts w:ascii="Arial" w:hAnsi="Arial" w:cs="Arial"/>
          <w:sz w:val="22"/>
        </w:rPr>
        <w:t>that are typically included are shown in Fig</w:t>
      </w:r>
      <w:r w:rsidR="00365FD5" w:rsidRPr="008B0276">
        <w:rPr>
          <w:rFonts w:ascii="Arial" w:hAnsi="Arial" w:cs="Arial"/>
          <w:sz w:val="22"/>
        </w:rPr>
        <w:t>ure</w:t>
      </w:r>
      <w:r w:rsidR="003B6071" w:rsidRPr="008B0276">
        <w:rPr>
          <w:rFonts w:ascii="Arial" w:hAnsi="Arial" w:cs="Arial"/>
          <w:sz w:val="22"/>
        </w:rPr>
        <w:t xml:space="preserve"> </w:t>
      </w:r>
      <w:r w:rsidR="00365FD5" w:rsidRPr="008B0276">
        <w:rPr>
          <w:rFonts w:ascii="Arial" w:hAnsi="Arial" w:cs="Arial"/>
          <w:sz w:val="22"/>
        </w:rPr>
        <w:t>3</w:t>
      </w:r>
      <w:r w:rsidR="003B6071" w:rsidRPr="008B0276">
        <w:rPr>
          <w:rFonts w:ascii="Arial" w:hAnsi="Arial" w:cs="Arial"/>
          <w:sz w:val="22"/>
        </w:rPr>
        <w:t xml:space="preserve"> below:</w:t>
      </w:r>
      <w:r w:rsidR="0091038B" w:rsidRPr="008B0276">
        <w:rPr>
          <w:rFonts w:ascii="Arial" w:hAnsi="Arial" w:cs="Arial"/>
          <w:sz w:val="22"/>
        </w:rPr>
        <w:br/>
      </w:r>
    </w:p>
    <w:p w14:paraId="346E6CD0" w14:textId="00353DE5" w:rsidR="00B04784" w:rsidRPr="008B0276" w:rsidRDefault="00C864AF" w:rsidP="004F02B4">
      <w:pPr>
        <w:spacing w:line="360" w:lineRule="auto"/>
        <w:ind w:left="1440"/>
        <w:rPr>
          <w:rFonts w:ascii="Arial" w:hAnsi="Arial" w:cs="Arial"/>
          <w:sz w:val="22"/>
        </w:rPr>
      </w:pPr>
      <w:r w:rsidRPr="008B0276">
        <w:rPr>
          <w:rFonts w:ascii="Arial" w:hAnsi="Arial" w:cs="Arial"/>
          <w:noProof/>
          <w:sz w:val="22"/>
        </w:rPr>
        <w:drawing>
          <wp:inline distT="0" distB="0" distL="0" distR="0" wp14:anchorId="3CD3EC62" wp14:editId="437525BB">
            <wp:extent cx="4589145" cy="251015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9145" cy="2510155"/>
                    </a:xfrm>
                    <a:prstGeom prst="rect">
                      <a:avLst/>
                    </a:prstGeom>
                    <a:noFill/>
                    <a:ln>
                      <a:noFill/>
                    </a:ln>
                  </pic:spPr>
                </pic:pic>
              </a:graphicData>
            </a:graphic>
          </wp:inline>
        </w:drawing>
      </w:r>
    </w:p>
    <w:p w14:paraId="1500F7A3" w14:textId="77777777" w:rsidR="00731054" w:rsidRPr="008B0276" w:rsidRDefault="00C570E1" w:rsidP="00E2420C">
      <w:pPr>
        <w:pStyle w:val="Caption"/>
        <w:spacing w:before="0" w:after="0" w:line="360" w:lineRule="auto"/>
        <w:ind w:left="720" w:firstLine="720"/>
        <w:jc w:val="left"/>
        <w:rPr>
          <w:rFonts w:cs="Arial"/>
          <w:bCs w:val="0"/>
          <w:vanish/>
          <w:specVanish/>
        </w:rPr>
      </w:pPr>
      <w:bookmarkStart w:id="53" w:name="_Toc163822605"/>
      <w:r w:rsidRPr="008B0276">
        <w:rPr>
          <w:rFonts w:cs="Arial"/>
          <w:bCs w:val="0"/>
        </w:rPr>
        <w:t xml:space="preserve">Figure </w:t>
      </w:r>
      <w:r w:rsidRPr="008B0276">
        <w:rPr>
          <w:rFonts w:cs="Arial"/>
          <w:bCs w:val="0"/>
        </w:rPr>
        <w:fldChar w:fldCharType="begin"/>
      </w:r>
      <w:r w:rsidRPr="008B0276">
        <w:rPr>
          <w:rFonts w:cs="Arial"/>
          <w:bCs w:val="0"/>
        </w:rPr>
        <w:instrText xml:space="preserve"> SEQ Figure \* ARABIC </w:instrText>
      </w:r>
      <w:r w:rsidRPr="008B0276">
        <w:rPr>
          <w:rFonts w:cs="Arial"/>
          <w:bCs w:val="0"/>
        </w:rPr>
        <w:fldChar w:fldCharType="separate"/>
      </w:r>
      <w:r w:rsidR="00B851E3" w:rsidRPr="008B0276">
        <w:rPr>
          <w:rFonts w:cs="Arial"/>
          <w:bCs w:val="0"/>
          <w:noProof/>
        </w:rPr>
        <w:t>3</w:t>
      </w:r>
      <w:r w:rsidRPr="008B0276">
        <w:rPr>
          <w:rFonts w:cs="Arial"/>
          <w:bCs w:val="0"/>
        </w:rPr>
        <w:fldChar w:fldCharType="end"/>
      </w:r>
      <w:r w:rsidRPr="008B0276">
        <w:rPr>
          <w:rFonts w:cs="Arial"/>
          <w:bCs w:val="0"/>
        </w:rPr>
        <w:t xml:space="preserve"> – Waterfall Methodology</w:t>
      </w:r>
      <w:bookmarkEnd w:id="53"/>
    </w:p>
    <w:p w14:paraId="146AF832" w14:textId="27218AA5" w:rsidR="00C570E1" w:rsidRPr="008B0276" w:rsidRDefault="00C570E1" w:rsidP="00731054">
      <w:pPr>
        <w:pStyle w:val="ClCapt"/>
        <w:rPr>
          <w:rFonts w:cs="Arial"/>
          <w:bCs/>
          <w:color w:val="auto"/>
        </w:rPr>
      </w:pPr>
      <w:r w:rsidRPr="008B0276">
        <w:rPr>
          <w:rFonts w:cs="Arial"/>
          <w:color w:val="auto"/>
        </w:rPr>
        <w:t xml:space="preserve"> </w:t>
      </w:r>
      <w:sdt>
        <w:sdtPr>
          <w:rPr>
            <w:rFonts w:cs="Arial"/>
            <w:b w:val="0"/>
            <w:bCs/>
            <w:i w:val="0"/>
          </w:rPr>
          <w:tag w:val="MENDELEY_CITATION_v3_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"/>
          <w:id w:val="2016879796"/>
          <w:placeholder>
            <w:docPart w:val="DefaultPlaceholder_-1854013440"/>
          </w:placeholder>
        </w:sdtPr>
        <w:sdtEndPr/>
        <w:sdtContent>
          <w:r w:rsidR="00534783" w:rsidRPr="00534783">
            <w:rPr>
              <w:rFonts w:cs="Arial"/>
              <w:b w:val="0"/>
              <w:i w:val="0"/>
            </w:rPr>
            <w:t>(Actitime, 2022)</w:t>
          </w:r>
        </w:sdtContent>
      </w:sdt>
    </w:p>
    <w:p w14:paraId="4743FE38" w14:textId="77777777" w:rsidR="00B04784" w:rsidRPr="008B0276" w:rsidRDefault="00B04784" w:rsidP="004F02B4">
      <w:pPr>
        <w:spacing w:line="360" w:lineRule="auto"/>
        <w:ind w:left="1440"/>
        <w:rPr>
          <w:rFonts w:ascii="Arial" w:hAnsi="Arial" w:cs="Arial"/>
          <w:sz w:val="22"/>
        </w:rPr>
      </w:pPr>
    </w:p>
    <w:p w14:paraId="58FD732A" w14:textId="69820804" w:rsidR="00CA4A86" w:rsidRPr="000216B2" w:rsidRDefault="00CA4A86" w:rsidP="004F02B4">
      <w:pPr>
        <w:spacing w:line="360" w:lineRule="auto"/>
        <w:ind w:left="1440"/>
        <w:rPr>
          <w:rFonts w:ascii="Arial" w:hAnsi="Arial" w:cs="Arial"/>
          <w:b/>
          <w:bCs/>
          <w:sz w:val="22"/>
        </w:rPr>
      </w:pPr>
      <w:r w:rsidRPr="000216B2">
        <w:rPr>
          <w:rFonts w:ascii="Arial" w:hAnsi="Arial" w:cs="Arial"/>
          <w:b/>
          <w:bCs/>
          <w:sz w:val="22"/>
        </w:rPr>
        <w:t>Advantages:</w:t>
      </w:r>
    </w:p>
    <w:p w14:paraId="1BF66CA3" w14:textId="5A145F00" w:rsidR="00A5506E" w:rsidRDefault="001F4FF3" w:rsidP="000216B2">
      <w:pPr>
        <w:pStyle w:val="ListParagraph"/>
        <w:numPr>
          <w:ilvl w:val="0"/>
          <w:numId w:val="41"/>
        </w:numPr>
        <w:spacing w:line="360" w:lineRule="auto"/>
        <w:rPr>
          <w:rFonts w:ascii="Arial" w:hAnsi="Arial" w:cs="Arial"/>
          <w:sz w:val="22"/>
        </w:rPr>
      </w:pPr>
      <w:r w:rsidRPr="003A0A72">
        <w:rPr>
          <w:rFonts w:ascii="Arial" w:hAnsi="Arial" w:cs="Arial"/>
          <w:b/>
          <w:bCs/>
          <w:sz w:val="22"/>
        </w:rPr>
        <w:t>Clear structure:</w:t>
      </w:r>
      <w:r w:rsidRPr="00A5506E">
        <w:rPr>
          <w:rFonts w:ascii="Arial" w:hAnsi="Arial" w:cs="Arial"/>
          <w:sz w:val="22"/>
        </w:rPr>
        <w:t xml:space="preserve"> </w:t>
      </w:r>
      <w:r>
        <w:rPr>
          <w:rFonts w:ascii="Arial" w:hAnsi="Arial" w:cs="Arial"/>
          <w:sz w:val="22"/>
        </w:rPr>
        <w:t>p</w:t>
      </w:r>
      <w:r w:rsidRPr="00A5506E">
        <w:rPr>
          <w:rFonts w:ascii="Arial" w:hAnsi="Arial" w:cs="Arial"/>
          <w:sz w:val="22"/>
        </w:rPr>
        <w:t xml:space="preserve">rovides a clear framework, suitable for local government projects with defined goals. </w:t>
      </w:r>
    </w:p>
    <w:p w14:paraId="7DB8D50F" w14:textId="7D4BACF5" w:rsidR="007D502A" w:rsidRDefault="001F4FF3" w:rsidP="007D502A">
      <w:pPr>
        <w:pStyle w:val="ListParagraph"/>
        <w:numPr>
          <w:ilvl w:val="0"/>
          <w:numId w:val="41"/>
        </w:numPr>
        <w:spacing w:line="360" w:lineRule="auto"/>
        <w:rPr>
          <w:rFonts w:ascii="Arial" w:hAnsi="Arial" w:cs="Arial"/>
          <w:sz w:val="22"/>
        </w:rPr>
      </w:pPr>
      <w:r w:rsidRPr="003A0A72">
        <w:rPr>
          <w:rFonts w:ascii="Arial" w:hAnsi="Arial" w:cs="Arial"/>
          <w:b/>
          <w:bCs/>
          <w:sz w:val="22"/>
        </w:rPr>
        <w:t>Enhanced accountability:</w:t>
      </w:r>
      <w:r w:rsidRPr="007D502A">
        <w:rPr>
          <w:rFonts w:ascii="Arial" w:hAnsi="Arial" w:cs="Arial"/>
          <w:sz w:val="22"/>
        </w:rPr>
        <w:t xml:space="preserve"> </w:t>
      </w:r>
      <w:r>
        <w:rPr>
          <w:rFonts w:ascii="Arial" w:hAnsi="Arial" w:cs="Arial"/>
          <w:sz w:val="22"/>
        </w:rPr>
        <w:t>e</w:t>
      </w:r>
      <w:r w:rsidRPr="007D502A">
        <w:rPr>
          <w:rFonts w:ascii="Arial" w:hAnsi="Arial" w:cs="Arial"/>
          <w:sz w:val="22"/>
        </w:rPr>
        <w:t xml:space="preserve">mphasis on documentation promotes transparency, crucial for government compliance. </w:t>
      </w:r>
    </w:p>
    <w:p w14:paraId="537F78D6" w14:textId="716C1623" w:rsidR="000208CA" w:rsidRDefault="001F4FF3" w:rsidP="007D502A">
      <w:pPr>
        <w:pStyle w:val="ListParagraph"/>
        <w:numPr>
          <w:ilvl w:val="0"/>
          <w:numId w:val="41"/>
        </w:numPr>
        <w:spacing w:line="360" w:lineRule="auto"/>
        <w:rPr>
          <w:rFonts w:ascii="Arial" w:hAnsi="Arial" w:cs="Arial"/>
          <w:sz w:val="22"/>
        </w:rPr>
      </w:pPr>
      <w:r w:rsidRPr="003A0A72">
        <w:rPr>
          <w:rFonts w:ascii="Arial" w:hAnsi="Arial" w:cs="Arial"/>
          <w:b/>
          <w:bCs/>
          <w:sz w:val="22"/>
        </w:rPr>
        <w:t>Predictable planning:</w:t>
      </w:r>
      <w:r w:rsidRPr="007D502A">
        <w:rPr>
          <w:rFonts w:ascii="Arial" w:hAnsi="Arial" w:cs="Arial"/>
          <w:sz w:val="22"/>
        </w:rPr>
        <w:t xml:space="preserve"> </w:t>
      </w:r>
      <w:r>
        <w:rPr>
          <w:rFonts w:ascii="Arial" w:hAnsi="Arial" w:cs="Arial"/>
          <w:sz w:val="22"/>
        </w:rPr>
        <w:t>a</w:t>
      </w:r>
      <w:r w:rsidRPr="007D502A">
        <w:rPr>
          <w:rFonts w:ascii="Arial" w:hAnsi="Arial" w:cs="Arial"/>
          <w:sz w:val="22"/>
        </w:rPr>
        <w:t>llows better upfront cost and schedule estimation, helpful for government projects with strict budgets.</w:t>
      </w:r>
    </w:p>
    <w:p w14:paraId="468739BA" w14:textId="77777777" w:rsidR="007D502A" w:rsidRPr="007D502A" w:rsidRDefault="007D502A" w:rsidP="007D502A">
      <w:pPr>
        <w:pStyle w:val="ListParagraph"/>
        <w:spacing w:line="360" w:lineRule="auto"/>
        <w:ind w:left="2160"/>
        <w:rPr>
          <w:rFonts w:ascii="Arial" w:hAnsi="Arial" w:cs="Arial"/>
          <w:sz w:val="22"/>
        </w:rPr>
      </w:pPr>
    </w:p>
    <w:p w14:paraId="57996196" w14:textId="25E49DFA" w:rsidR="000208CA" w:rsidRPr="00F47919" w:rsidRDefault="000208CA" w:rsidP="004F02B4">
      <w:pPr>
        <w:spacing w:line="360" w:lineRule="auto"/>
        <w:ind w:left="1440"/>
        <w:rPr>
          <w:rFonts w:ascii="Arial" w:hAnsi="Arial" w:cs="Arial"/>
          <w:b/>
          <w:bCs/>
          <w:sz w:val="22"/>
        </w:rPr>
      </w:pPr>
      <w:r w:rsidRPr="00F47919">
        <w:rPr>
          <w:rFonts w:ascii="Arial" w:hAnsi="Arial" w:cs="Arial"/>
          <w:b/>
          <w:bCs/>
          <w:sz w:val="22"/>
        </w:rPr>
        <w:t>Disadvantages:</w:t>
      </w:r>
    </w:p>
    <w:p w14:paraId="7695A4A6" w14:textId="2535F1DA" w:rsidR="00157F83" w:rsidRDefault="001F4FF3" w:rsidP="00B46FC0">
      <w:pPr>
        <w:pStyle w:val="ListParagraph"/>
        <w:numPr>
          <w:ilvl w:val="0"/>
          <w:numId w:val="42"/>
        </w:numPr>
        <w:spacing w:line="360" w:lineRule="auto"/>
        <w:rPr>
          <w:rFonts w:ascii="Arial" w:hAnsi="Arial" w:cs="Arial"/>
          <w:sz w:val="22"/>
        </w:rPr>
      </w:pPr>
      <w:r w:rsidRPr="003A0A72">
        <w:rPr>
          <w:rFonts w:ascii="Arial" w:hAnsi="Arial" w:cs="Arial"/>
          <w:b/>
          <w:bCs/>
          <w:sz w:val="22"/>
        </w:rPr>
        <w:t>Limited adaptability:</w:t>
      </w:r>
      <w:r w:rsidRPr="00157F83">
        <w:rPr>
          <w:rFonts w:ascii="Arial" w:hAnsi="Arial" w:cs="Arial"/>
          <w:sz w:val="22"/>
        </w:rPr>
        <w:t xml:space="preserve"> </w:t>
      </w:r>
      <w:r>
        <w:rPr>
          <w:rFonts w:ascii="Arial" w:hAnsi="Arial" w:cs="Arial"/>
          <w:sz w:val="22"/>
        </w:rPr>
        <w:t>l</w:t>
      </w:r>
      <w:r w:rsidRPr="00157F83">
        <w:rPr>
          <w:rFonts w:ascii="Arial" w:hAnsi="Arial" w:cs="Arial"/>
          <w:sz w:val="22"/>
        </w:rPr>
        <w:t xml:space="preserve">inear approach may struggle to accommodate evolving government project requirements. </w:t>
      </w:r>
    </w:p>
    <w:p w14:paraId="0A76BB58" w14:textId="1FDEB7BB" w:rsidR="00197682" w:rsidRDefault="001F4FF3" w:rsidP="00B46FC0">
      <w:pPr>
        <w:pStyle w:val="ListParagraph"/>
        <w:numPr>
          <w:ilvl w:val="0"/>
          <w:numId w:val="42"/>
        </w:numPr>
        <w:spacing w:line="360" w:lineRule="auto"/>
        <w:rPr>
          <w:rFonts w:ascii="Arial" w:hAnsi="Arial" w:cs="Arial"/>
          <w:sz w:val="22"/>
        </w:rPr>
      </w:pPr>
      <w:r w:rsidRPr="003A0A72">
        <w:rPr>
          <w:rFonts w:ascii="Arial" w:hAnsi="Arial" w:cs="Arial"/>
          <w:b/>
          <w:bCs/>
          <w:sz w:val="22"/>
        </w:rPr>
        <w:t>Late stakeholder engagement:</w:t>
      </w:r>
      <w:r w:rsidRPr="00197682">
        <w:rPr>
          <w:rFonts w:ascii="Arial" w:hAnsi="Arial" w:cs="Arial"/>
          <w:sz w:val="22"/>
        </w:rPr>
        <w:t xml:space="preserve"> stakeholder feedback comes late, risking misalignment with expectations. </w:t>
      </w:r>
    </w:p>
    <w:p w14:paraId="1AB9337D" w14:textId="04E993F9" w:rsidR="000208CA" w:rsidRPr="00B46FC0" w:rsidRDefault="001F4FF3" w:rsidP="00B46FC0">
      <w:pPr>
        <w:pStyle w:val="ListParagraph"/>
        <w:numPr>
          <w:ilvl w:val="0"/>
          <w:numId w:val="42"/>
        </w:numPr>
        <w:spacing w:line="360" w:lineRule="auto"/>
        <w:rPr>
          <w:rFonts w:ascii="Arial" w:hAnsi="Arial" w:cs="Arial"/>
          <w:sz w:val="22"/>
        </w:rPr>
      </w:pPr>
      <w:r w:rsidRPr="003A0A72">
        <w:rPr>
          <w:rFonts w:ascii="Arial" w:hAnsi="Arial" w:cs="Arial"/>
          <w:b/>
          <w:bCs/>
          <w:sz w:val="22"/>
        </w:rPr>
        <w:t>Risk of incomplete requirements:</w:t>
      </w:r>
      <w:r w:rsidRPr="003A0A72">
        <w:rPr>
          <w:rFonts w:ascii="Arial" w:hAnsi="Arial" w:cs="Arial"/>
          <w:sz w:val="22"/>
        </w:rPr>
        <w:t xml:space="preserve"> relying on upfront documentation may lead to misaligned project deliverables.</w:t>
      </w:r>
    </w:p>
    <w:p w14:paraId="60C3C31E" w14:textId="77777777" w:rsidR="00B46FC0" w:rsidRDefault="00B46FC0" w:rsidP="004F02B4">
      <w:pPr>
        <w:spacing w:line="360" w:lineRule="auto"/>
        <w:ind w:left="1440"/>
        <w:rPr>
          <w:rFonts w:ascii="Arial" w:hAnsi="Arial" w:cs="Arial"/>
          <w:sz w:val="22"/>
        </w:rPr>
      </w:pPr>
    </w:p>
    <w:p w14:paraId="66EBE9DF" w14:textId="61DA16F7" w:rsidR="000208CA" w:rsidRPr="00F47919" w:rsidRDefault="000208CA" w:rsidP="004F02B4">
      <w:pPr>
        <w:spacing w:line="360" w:lineRule="auto"/>
        <w:ind w:left="1440"/>
        <w:rPr>
          <w:rFonts w:ascii="Arial" w:hAnsi="Arial" w:cs="Arial"/>
          <w:b/>
          <w:bCs/>
          <w:sz w:val="22"/>
        </w:rPr>
      </w:pPr>
      <w:r w:rsidRPr="00F47919">
        <w:rPr>
          <w:rFonts w:ascii="Arial" w:hAnsi="Arial" w:cs="Arial"/>
          <w:b/>
          <w:bCs/>
          <w:sz w:val="22"/>
        </w:rPr>
        <w:t>Best suited to:</w:t>
      </w:r>
    </w:p>
    <w:p w14:paraId="08917F07" w14:textId="1BA353A5" w:rsidR="003F3B8A" w:rsidRDefault="00F47919" w:rsidP="002928D1">
      <w:pPr>
        <w:spacing w:line="360" w:lineRule="auto"/>
        <w:ind w:left="1440"/>
        <w:rPr>
          <w:rFonts w:ascii="Arial" w:hAnsi="Arial" w:cs="Arial"/>
          <w:sz w:val="22"/>
        </w:rPr>
      </w:pPr>
      <w:r w:rsidRPr="002928D1">
        <w:rPr>
          <w:rFonts w:ascii="Arial" w:hAnsi="Arial" w:cs="Arial"/>
          <w:sz w:val="22"/>
        </w:rPr>
        <w:t>Projects with well-defined requirements and stable environments</w:t>
      </w:r>
      <w:r w:rsidR="002928D1">
        <w:rPr>
          <w:rFonts w:ascii="Arial" w:hAnsi="Arial" w:cs="Arial"/>
          <w:sz w:val="22"/>
        </w:rPr>
        <w:t xml:space="preserve"> such as:</w:t>
      </w:r>
    </w:p>
    <w:p w14:paraId="3E6030C3" w14:textId="28B9293D" w:rsidR="002928D1" w:rsidRPr="003B1710" w:rsidRDefault="00EB3339" w:rsidP="003B1710">
      <w:pPr>
        <w:pStyle w:val="ListParagraph"/>
        <w:numPr>
          <w:ilvl w:val="0"/>
          <w:numId w:val="44"/>
        </w:numPr>
        <w:spacing w:line="360" w:lineRule="auto"/>
        <w:rPr>
          <w:rFonts w:ascii="Arial" w:hAnsi="Arial" w:cs="Arial"/>
          <w:sz w:val="22"/>
        </w:rPr>
      </w:pPr>
      <w:r w:rsidRPr="003B1710">
        <w:rPr>
          <w:rFonts w:ascii="Arial" w:hAnsi="Arial" w:cs="Arial"/>
          <w:sz w:val="22"/>
        </w:rPr>
        <w:t>Infrastructure development</w:t>
      </w:r>
      <w:r w:rsidR="007215BF" w:rsidRPr="003B1710">
        <w:rPr>
          <w:rFonts w:ascii="Arial" w:hAnsi="Arial" w:cs="Arial"/>
          <w:sz w:val="22"/>
        </w:rPr>
        <w:t xml:space="preserve">, e.g. </w:t>
      </w:r>
      <w:r w:rsidRPr="003B1710">
        <w:rPr>
          <w:rFonts w:ascii="Arial" w:hAnsi="Arial" w:cs="Arial"/>
          <w:sz w:val="22"/>
        </w:rPr>
        <w:t>roads or bridges.</w:t>
      </w:r>
    </w:p>
    <w:p w14:paraId="4CA7CE17" w14:textId="40BB7F55" w:rsidR="00EB3339" w:rsidRPr="003B1710" w:rsidRDefault="00C373B4" w:rsidP="003B1710">
      <w:pPr>
        <w:pStyle w:val="ListParagraph"/>
        <w:numPr>
          <w:ilvl w:val="0"/>
          <w:numId w:val="44"/>
        </w:numPr>
        <w:spacing w:line="360" w:lineRule="auto"/>
        <w:rPr>
          <w:rFonts w:ascii="Arial" w:hAnsi="Arial" w:cs="Arial"/>
          <w:sz w:val="22"/>
        </w:rPr>
      </w:pPr>
      <w:r w:rsidRPr="003B1710">
        <w:rPr>
          <w:rFonts w:ascii="Arial" w:hAnsi="Arial" w:cs="Arial"/>
          <w:sz w:val="22"/>
        </w:rPr>
        <w:t xml:space="preserve">Regulatory compliance initiatives, </w:t>
      </w:r>
      <w:r w:rsidR="007215BF" w:rsidRPr="003B1710">
        <w:rPr>
          <w:rFonts w:ascii="Arial" w:hAnsi="Arial" w:cs="Arial"/>
          <w:sz w:val="22"/>
        </w:rPr>
        <w:t>e.g.</w:t>
      </w:r>
      <w:r w:rsidRPr="003B1710">
        <w:rPr>
          <w:rFonts w:ascii="Arial" w:hAnsi="Arial" w:cs="Arial"/>
          <w:sz w:val="22"/>
        </w:rPr>
        <w:t xml:space="preserve"> implementing new </w:t>
      </w:r>
      <w:r w:rsidR="00A3596A">
        <w:rPr>
          <w:rFonts w:ascii="Arial" w:hAnsi="Arial" w:cs="Arial"/>
          <w:sz w:val="22"/>
        </w:rPr>
        <w:t>policies</w:t>
      </w:r>
      <w:r w:rsidR="00E64EBA" w:rsidRPr="003B1710">
        <w:rPr>
          <w:rFonts w:ascii="Arial" w:hAnsi="Arial" w:cs="Arial"/>
          <w:sz w:val="22"/>
        </w:rPr>
        <w:t>.</w:t>
      </w:r>
    </w:p>
    <w:p w14:paraId="6C2D6D5A" w14:textId="77777777" w:rsidR="00DF2758" w:rsidRPr="008B0276" w:rsidRDefault="00DF2758" w:rsidP="004F02B4">
      <w:pPr>
        <w:spacing w:line="360" w:lineRule="auto"/>
        <w:ind w:left="1440"/>
        <w:rPr>
          <w:rFonts w:ascii="Arial" w:hAnsi="Arial" w:cs="Arial"/>
          <w:sz w:val="22"/>
        </w:rPr>
      </w:pPr>
    </w:p>
    <w:p w14:paraId="34C27108" w14:textId="2B79CA83" w:rsidR="002E4CF4" w:rsidRPr="008B0276" w:rsidRDefault="0099750E" w:rsidP="00F41BD4">
      <w:pPr>
        <w:pStyle w:val="Heading3"/>
        <w:rPr>
          <w:rFonts w:cs="Arial"/>
        </w:rPr>
      </w:pPr>
      <w:bookmarkStart w:id="54" w:name="_Toc143069804"/>
      <w:bookmarkStart w:id="55" w:name="_Toc163822593"/>
      <w:r w:rsidRPr="008B0276">
        <w:rPr>
          <w:rFonts w:cs="Arial"/>
        </w:rPr>
        <w:t>5</w:t>
      </w:r>
      <w:r w:rsidR="002E4CF4" w:rsidRPr="008B0276">
        <w:rPr>
          <w:rFonts w:cs="Arial"/>
        </w:rPr>
        <w:t>.2</w:t>
      </w:r>
      <w:r w:rsidR="00FB518B" w:rsidRPr="008B0276">
        <w:rPr>
          <w:rFonts w:cs="Arial"/>
        </w:rPr>
        <w:t>.2</w:t>
      </w:r>
      <w:r w:rsidR="002E4CF4" w:rsidRPr="008B0276">
        <w:rPr>
          <w:rFonts w:cs="Arial"/>
        </w:rPr>
        <w:tab/>
        <w:t>PRINCE2</w:t>
      </w:r>
      <w:bookmarkEnd w:id="54"/>
      <w:r w:rsidR="00457C48" w:rsidRPr="008B0276">
        <w:rPr>
          <w:rFonts w:cs="Arial"/>
        </w:rPr>
        <w:t xml:space="preserve"> </w:t>
      </w:r>
      <w:r w:rsidR="008E7B34">
        <w:rPr>
          <w:rFonts w:cs="Arial"/>
        </w:rPr>
        <w:t>M</w:t>
      </w:r>
      <w:r w:rsidR="001943F7" w:rsidRPr="008B0276">
        <w:rPr>
          <w:rFonts w:cs="Arial"/>
        </w:rPr>
        <w:t xml:space="preserve">ethodology </w:t>
      </w:r>
      <w:r w:rsidR="00457C48" w:rsidRPr="008B0276">
        <w:rPr>
          <w:rFonts w:cs="Arial"/>
        </w:rPr>
        <w:t>(</w:t>
      </w:r>
      <w:r w:rsidR="008E7B34">
        <w:rPr>
          <w:rFonts w:cs="Arial"/>
        </w:rPr>
        <w:t>P</w:t>
      </w:r>
      <w:r w:rsidR="00457C48" w:rsidRPr="008B0276">
        <w:rPr>
          <w:rFonts w:cs="Arial"/>
        </w:rPr>
        <w:t>redictive)</w:t>
      </w:r>
      <w:bookmarkEnd w:id="55"/>
    </w:p>
    <w:p w14:paraId="414FEE6F" w14:textId="77777777" w:rsidR="00FF7D54" w:rsidRPr="008B0276" w:rsidRDefault="00B50F35" w:rsidP="001C13D8">
      <w:pPr>
        <w:spacing w:line="360" w:lineRule="auto"/>
        <w:ind w:left="1440"/>
        <w:rPr>
          <w:rFonts w:ascii="Arial" w:hAnsi="Arial" w:cs="Arial"/>
          <w:sz w:val="22"/>
        </w:rPr>
      </w:pPr>
      <w:r w:rsidRPr="008B0276">
        <w:rPr>
          <w:rFonts w:ascii="Arial" w:hAnsi="Arial" w:cs="Arial"/>
          <w:sz w:val="22"/>
        </w:rPr>
        <w:t>PRINCE2 (P</w:t>
      </w:r>
      <w:r w:rsidR="00FE38DE" w:rsidRPr="008B0276">
        <w:rPr>
          <w:rFonts w:ascii="Arial" w:hAnsi="Arial" w:cs="Arial"/>
          <w:sz w:val="22"/>
        </w:rPr>
        <w:t>R</w:t>
      </w:r>
      <w:r w:rsidRPr="008B0276">
        <w:rPr>
          <w:rFonts w:ascii="Arial" w:hAnsi="Arial" w:cs="Arial"/>
          <w:sz w:val="22"/>
        </w:rPr>
        <w:t xml:space="preserve">ojects IN Controlled Environments) </w:t>
      </w:r>
      <w:r w:rsidR="001C13D8" w:rsidRPr="008B0276">
        <w:rPr>
          <w:rFonts w:ascii="Arial" w:hAnsi="Arial" w:cs="Arial"/>
          <w:sz w:val="22"/>
        </w:rPr>
        <w:t>is a structured</w:t>
      </w:r>
      <w:r w:rsidR="002275EF" w:rsidRPr="008B0276">
        <w:rPr>
          <w:rFonts w:ascii="Arial" w:hAnsi="Arial" w:cs="Arial"/>
          <w:sz w:val="22"/>
        </w:rPr>
        <w:t>, predictive</w:t>
      </w:r>
      <w:r w:rsidR="001C13D8" w:rsidRPr="008B0276">
        <w:rPr>
          <w:rFonts w:ascii="Arial" w:hAnsi="Arial" w:cs="Arial"/>
          <w:sz w:val="22"/>
        </w:rPr>
        <w:t xml:space="preserve"> project management methodology that divides projects into manageable stages and emphasi</w:t>
      </w:r>
      <w:r w:rsidR="00043F68" w:rsidRPr="008B0276">
        <w:rPr>
          <w:rFonts w:ascii="Arial" w:hAnsi="Arial" w:cs="Arial"/>
          <w:sz w:val="22"/>
        </w:rPr>
        <w:t>s</w:t>
      </w:r>
      <w:r w:rsidR="001C13D8" w:rsidRPr="008B0276">
        <w:rPr>
          <w:rFonts w:ascii="Arial" w:hAnsi="Arial" w:cs="Arial"/>
          <w:sz w:val="22"/>
        </w:rPr>
        <w:t>es controlled governance, clear roles, and responsibilities, and thorough documentation.</w:t>
      </w:r>
      <w:r w:rsidR="001523B9" w:rsidRPr="008B0276">
        <w:rPr>
          <w:rFonts w:ascii="Arial" w:hAnsi="Arial" w:cs="Arial"/>
          <w:sz w:val="22"/>
        </w:rPr>
        <w:t xml:space="preserve">  </w:t>
      </w:r>
    </w:p>
    <w:p w14:paraId="2E8CCAC1" w14:textId="77777777" w:rsidR="00FF7D54" w:rsidRPr="008B0276" w:rsidRDefault="00FF7D54" w:rsidP="001C13D8">
      <w:pPr>
        <w:spacing w:line="360" w:lineRule="auto"/>
        <w:ind w:left="1440"/>
        <w:rPr>
          <w:rFonts w:ascii="Arial" w:hAnsi="Arial" w:cs="Arial"/>
          <w:sz w:val="22"/>
        </w:rPr>
      </w:pPr>
    </w:p>
    <w:p w14:paraId="6CC16518" w14:textId="1F8E17D0" w:rsidR="00D96D02" w:rsidRPr="008B0276" w:rsidRDefault="00AD3624" w:rsidP="001C13D8">
      <w:pPr>
        <w:spacing w:line="360" w:lineRule="auto"/>
        <w:ind w:left="1440"/>
        <w:rPr>
          <w:rFonts w:ascii="Arial" w:hAnsi="Arial" w:cs="Arial"/>
          <w:sz w:val="22"/>
        </w:rPr>
      </w:pPr>
      <w:r w:rsidRPr="008B0276">
        <w:rPr>
          <w:rFonts w:ascii="Arial" w:hAnsi="Arial" w:cs="Arial"/>
          <w:sz w:val="22"/>
        </w:rPr>
        <w:t xml:space="preserve">PRINCE2 is part of the best practice </w:t>
      </w:r>
      <w:r w:rsidR="00A61B81" w:rsidRPr="008B0276">
        <w:rPr>
          <w:rFonts w:ascii="Arial" w:hAnsi="Arial" w:cs="Arial"/>
          <w:sz w:val="22"/>
        </w:rPr>
        <w:t>guidance that came out of the UK Office of Government Commerce, and Harrin outlines its history:</w:t>
      </w:r>
    </w:p>
    <w:p w14:paraId="2BBF5C63" w14:textId="77777777" w:rsidR="004162BC" w:rsidRPr="008B0276" w:rsidRDefault="004162BC" w:rsidP="001C13D8">
      <w:pPr>
        <w:spacing w:line="360" w:lineRule="auto"/>
        <w:ind w:left="1440"/>
        <w:rPr>
          <w:rFonts w:ascii="Arial" w:hAnsi="Arial" w:cs="Arial"/>
          <w:sz w:val="22"/>
        </w:rPr>
      </w:pPr>
    </w:p>
    <w:p w14:paraId="39F9B7DF" w14:textId="385210B3" w:rsidR="004162BC" w:rsidRPr="008B0276" w:rsidRDefault="004162BC" w:rsidP="004162BC">
      <w:pPr>
        <w:spacing w:line="360" w:lineRule="auto"/>
        <w:ind w:left="2160"/>
        <w:rPr>
          <w:rFonts w:ascii="Arial" w:hAnsi="Arial" w:cs="Arial"/>
          <w:sz w:val="22"/>
        </w:rPr>
      </w:pPr>
      <w:r w:rsidRPr="008B0276">
        <w:rPr>
          <w:rFonts w:ascii="Arial" w:hAnsi="Arial" w:cs="Arial"/>
          <w:sz w:val="22"/>
        </w:rPr>
        <w:t xml:space="preserve">It started life as the PROMPT methodology, created in a private UK company back in the 1970s. </w:t>
      </w:r>
      <w:r w:rsidR="008021F0">
        <w:rPr>
          <w:rFonts w:ascii="Arial" w:hAnsi="Arial" w:cs="Arial"/>
          <w:sz w:val="22"/>
        </w:rPr>
        <w:t xml:space="preserve"> </w:t>
      </w:r>
      <w:r w:rsidRPr="008B0276">
        <w:rPr>
          <w:rFonts w:ascii="Arial" w:hAnsi="Arial" w:cs="Arial"/>
          <w:sz w:val="22"/>
        </w:rPr>
        <w:t>A British government agency, the Central Computer and Telecommunications Agency, licensed it for use in government IT projects back in 1979.  It was renamed PRINCE.</w:t>
      </w:r>
    </w:p>
    <w:p w14:paraId="3C0FAF11" w14:textId="77777777" w:rsidR="004162BC" w:rsidRPr="008B0276" w:rsidRDefault="004162BC" w:rsidP="004162BC">
      <w:pPr>
        <w:spacing w:line="360" w:lineRule="auto"/>
        <w:ind w:left="2160"/>
        <w:rPr>
          <w:rFonts w:ascii="Arial" w:hAnsi="Arial" w:cs="Arial"/>
          <w:sz w:val="22"/>
        </w:rPr>
      </w:pPr>
    </w:p>
    <w:p w14:paraId="547259FE" w14:textId="40BBFCD6" w:rsidR="00A61B81" w:rsidRPr="008B0276" w:rsidRDefault="004162BC" w:rsidP="004162BC">
      <w:pPr>
        <w:spacing w:line="360" w:lineRule="auto"/>
        <w:ind w:left="2160"/>
        <w:rPr>
          <w:rFonts w:ascii="Arial" w:hAnsi="Arial" w:cs="Arial"/>
          <w:sz w:val="22"/>
        </w:rPr>
      </w:pPr>
      <w:r w:rsidRPr="008B0276">
        <w:rPr>
          <w:rFonts w:ascii="Arial" w:hAnsi="Arial" w:cs="Arial"/>
          <w:sz w:val="22"/>
        </w:rPr>
        <w:t>PRINCE2® was released in 1996 and had major updates in 2009 and 2017. The most recent major update came in 2023.</w:t>
      </w:r>
    </w:p>
    <w:sdt>
      <w:sdtPr>
        <w:rPr>
          <w:rFonts w:ascii="Arial" w:hAnsi="Arial" w:cs="Arial"/>
          <w:color w:val="000000"/>
          <w:sz w:val="22"/>
        </w:rPr>
        <w:tag w:val="MENDELEY_CITATION_v3_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"/>
        <w:id w:val="-1568183358"/>
        <w:placeholder>
          <w:docPart w:val="DefaultPlaceholder_-1854013440"/>
        </w:placeholder>
      </w:sdtPr>
      <w:sdtEndPr/>
      <w:sdtContent>
        <w:p w14:paraId="57A533EF" w14:textId="7D285358" w:rsidR="00FB3BA1" w:rsidRPr="008B0276" w:rsidRDefault="00534783" w:rsidP="009E6116">
          <w:pPr>
            <w:spacing w:line="360" w:lineRule="auto"/>
            <w:ind w:left="2160"/>
            <w:jc w:val="right"/>
            <w:rPr>
              <w:rFonts w:ascii="Arial" w:hAnsi="Arial" w:cs="Arial"/>
              <w:sz w:val="22"/>
            </w:rPr>
          </w:pPr>
          <w:r w:rsidRPr="00534783">
            <w:rPr>
              <w:rFonts w:ascii="Arial" w:hAnsi="Arial" w:cs="Arial"/>
              <w:color w:val="000000"/>
              <w:sz w:val="22"/>
            </w:rPr>
            <w:t>(Harrin, 2023)</w:t>
          </w:r>
        </w:p>
      </w:sdtContent>
    </w:sdt>
    <w:p w14:paraId="6AEEEE8C" w14:textId="77777777" w:rsidR="00D96D02" w:rsidRPr="008B0276" w:rsidRDefault="00D96D02" w:rsidP="001C13D8">
      <w:pPr>
        <w:spacing w:line="360" w:lineRule="auto"/>
        <w:ind w:left="1440"/>
        <w:rPr>
          <w:rFonts w:ascii="Arial" w:hAnsi="Arial" w:cs="Arial"/>
          <w:sz w:val="22"/>
        </w:rPr>
      </w:pPr>
    </w:p>
    <w:p w14:paraId="42AABBC7" w14:textId="0B17007E" w:rsidR="001C13D8" w:rsidRPr="008B0276" w:rsidRDefault="001523B9" w:rsidP="001C13D8">
      <w:pPr>
        <w:spacing w:line="360" w:lineRule="auto"/>
        <w:ind w:left="1440"/>
        <w:rPr>
          <w:rFonts w:ascii="Arial" w:hAnsi="Arial" w:cs="Arial"/>
          <w:sz w:val="22"/>
        </w:rPr>
      </w:pPr>
      <w:r w:rsidRPr="008B0276">
        <w:rPr>
          <w:rFonts w:ascii="Arial" w:hAnsi="Arial" w:cs="Arial"/>
          <w:sz w:val="22"/>
        </w:rPr>
        <w:t xml:space="preserve">PRINCE2 is </w:t>
      </w:r>
      <w:r w:rsidR="00C60F0C" w:rsidRPr="008B0276">
        <w:rPr>
          <w:rFonts w:ascii="Arial" w:hAnsi="Arial" w:cs="Arial"/>
          <w:sz w:val="22"/>
        </w:rPr>
        <w:t xml:space="preserve">now </w:t>
      </w:r>
      <w:r w:rsidRPr="008B0276">
        <w:rPr>
          <w:rFonts w:ascii="Arial" w:hAnsi="Arial" w:cs="Arial"/>
          <w:sz w:val="22"/>
        </w:rPr>
        <w:t>maintained by A</w:t>
      </w:r>
      <w:r w:rsidR="00F96F91" w:rsidRPr="008B0276">
        <w:rPr>
          <w:rFonts w:ascii="Arial" w:hAnsi="Arial" w:cs="Arial"/>
          <w:sz w:val="22"/>
        </w:rPr>
        <w:t>xelos, and</w:t>
      </w:r>
      <w:r w:rsidR="00884801" w:rsidRPr="008B0276">
        <w:rPr>
          <w:rFonts w:ascii="Arial" w:hAnsi="Arial" w:cs="Arial"/>
          <w:sz w:val="22"/>
        </w:rPr>
        <w:t xml:space="preserve"> </w:t>
      </w:r>
      <w:r w:rsidR="004162BC" w:rsidRPr="008B0276">
        <w:rPr>
          <w:rFonts w:ascii="Arial" w:hAnsi="Arial" w:cs="Arial"/>
          <w:sz w:val="22"/>
        </w:rPr>
        <w:t>the</w:t>
      </w:r>
      <w:r w:rsidR="00B614DC" w:rsidRPr="008B0276">
        <w:rPr>
          <w:rFonts w:ascii="Arial" w:hAnsi="Arial" w:cs="Arial"/>
          <w:sz w:val="22"/>
        </w:rPr>
        <w:t xml:space="preserve"> 2023 update</w:t>
      </w:r>
      <w:r w:rsidR="004162BC" w:rsidRPr="008B0276">
        <w:rPr>
          <w:rFonts w:ascii="Arial" w:hAnsi="Arial" w:cs="Arial"/>
          <w:sz w:val="22"/>
        </w:rPr>
        <w:t xml:space="preserve"> referred to above</w:t>
      </w:r>
      <w:r w:rsidR="00C60F0C" w:rsidRPr="008B0276">
        <w:rPr>
          <w:rFonts w:ascii="Arial" w:hAnsi="Arial" w:cs="Arial"/>
          <w:sz w:val="22"/>
        </w:rPr>
        <w:t xml:space="preserve"> took it from</w:t>
      </w:r>
      <w:r w:rsidR="00B614DC" w:rsidRPr="008B0276">
        <w:rPr>
          <w:rFonts w:ascii="Arial" w:hAnsi="Arial" w:cs="Arial"/>
          <w:sz w:val="22"/>
        </w:rPr>
        <w:t xml:space="preserve"> t</w:t>
      </w:r>
      <w:r w:rsidR="000B33CE" w:rsidRPr="008B0276">
        <w:rPr>
          <w:rFonts w:ascii="Arial" w:hAnsi="Arial" w:cs="Arial"/>
          <w:sz w:val="22"/>
        </w:rPr>
        <w:t>he 6</w:t>
      </w:r>
      <w:r w:rsidR="000B33CE" w:rsidRPr="008B0276">
        <w:rPr>
          <w:rFonts w:ascii="Arial" w:hAnsi="Arial" w:cs="Arial"/>
          <w:sz w:val="22"/>
          <w:vertAlign w:val="superscript"/>
        </w:rPr>
        <w:t>th</w:t>
      </w:r>
      <w:r w:rsidR="000B33CE" w:rsidRPr="008B0276">
        <w:rPr>
          <w:rFonts w:ascii="Arial" w:hAnsi="Arial" w:cs="Arial"/>
          <w:sz w:val="22"/>
        </w:rPr>
        <w:t xml:space="preserve"> edition to the 7</w:t>
      </w:r>
      <w:r w:rsidR="000B33CE" w:rsidRPr="008B0276">
        <w:rPr>
          <w:rFonts w:ascii="Arial" w:hAnsi="Arial" w:cs="Arial"/>
          <w:sz w:val="22"/>
          <w:vertAlign w:val="superscript"/>
        </w:rPr>
        <w:t>th</w:t>
      </w:r>
      <w:r w:rsidR="000B33CE" w:rsidRPr="008B0276">
        <w:rPr>
          <w:rFonts w:ascii="Arial" w:hAnsi="Arial" w:cs="Arial"/>
          <w:sz w:val="22"/>
        </w:rPr>
        <w:t xml:space="preserve"> edition, </w:t>
      </w:r>
      <w:r w:rsidR="002A5BB2" w:rsidRPr="008B0276">
        <w:rPr>
          <w:rFonts w:ascii="Arial" w:hAnsi="Arial" w:cs="Arial"/>
          <w:sz w:val="22"/>
        </w:rPr>
        <w:t xml:space="preserve">keeping it abreast of current </w:t>
      </w:r>
      <w:r w:rsidR="00FB3BA1" w:rsidRPr="008B0276">
        <w:rPr>
          <w:rFonts w:ascii="Arial" w:hAnsi="Arial" w:cs="Arial"/>
          <w:sz w:val="22"/>
        </w:rPr>
        <w:t xml:space="preserve">project management practices and </w:t>
      </w:r>
      <w:r w:rsidR="000B33CE" w:rsidRPr="008B0276">
        <w:rPr>
          <w:rFonts w:ascii="Arial" w:hAnsi="Arial" w:cs="Arial"/>
          <w:sz w:val="22"/>
        </w:rPr>
        <w:t>enabling it to be more easily tailored to projects</w:t>
      </w:r>
      <w:r w:rsidR="00884801" w:rsidRPr="008B0276">
        <w:rPr>
          <w:rFonts w:ascii="Arial" w:hAnsi="Arial" w:cs="Arial"/>
          <w:sz w:val="22"/>
        </w:rPr>
        <w:t>.</w:t>
      </w:r>
    </w:p>
    <w:p w14:paraId="1D614A73" w14:textId="77777777" w:rsidR="00E1707C" w:rsidRPr="008B0276" w:rsidRDefault="00E1707C" w:rsidP="001C13D8">
      <w:pPr>
        <w:spacing w:line="360" w:lineRule="auto"/>
        <w:ind w:left="1440"/>
        <w:rPr>
          <w:rFonts w:ascii="Arial" w:hAnsi="Arial" w:cs="Arial"/>
          <w:sz w:val="22"/>
        </w:rPr>
      </w:pPr>
    </w:p>
    <w:p w14:paraId="723B1FB6" w14:textId="4BA19C02" w:rsidR="008E1E13" w:rsidRPr="008B0276" w:rsidRDefault="00DA6DE4" w:rsidP="00FA1631">
      <w:pPr>
        <w:spacing w:line="360" w:lineRule="auto"/>
        <w:ind w:left="1440"/>
        <w:rPr>
          <w:rFonts w:ascii="Arial" w:hAnsi="Arial" w:cs="Arial"/>
          <w:sz w:val="22"/>
        </w:rPr>
      </w:pPr>
      <w:r w:rsidRPr="008B0276">
        <w:rPr>
          <w:rFonts w:ascii="Arial" w:hAnsi="Arial" w:cs="Arial"/>
          <w:sz w:val="22"/>
        </w:rPr>
        <w:t>As outlined by</w:t>
      </w:r>
      <w:r w:rsidR="009457F2" w:rsidRPr="008B0276">
        <w:rPr>
          <w:rFonts w:ascii="Arial" w:hAnsi="Arial" w:cs="Arial"/>
          <w:sz w:val="22"/>
        </w:rPr>
        <w:t xml:space="preserve"> </w:t>
      </w:r>
      <w:sdt>
        <w:sdtPr>
          <w:rPr>
            <w:rFonts w:ascii="Arial" w:hAnsi="Arial" w:cs="Arial"/>
            <w:color w:val="000000"/>
            <w:sz w:val="22"/>
          </w:rPr>
          <w:tag w:val="MENDELEY_CITATION_v3_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"/>
          <w:id w:val="1775664826"/>
          <w:placeholder>
            <w:docPart w:val="DefaultPlaceholder_-1854013440"/>
          </w:placeholder>
        </w:sdtPr>
        <w:sdtEndPr/>
        <w:sdtContent>
          <w:r w:rsidR="00534783" w:rsidRPr="00534783">
            <w:rPr>
              <w:rFonts w:ascii="Arial" w:hAnsi="Arial" w:cs="Arial"/>
              <w:color w:val="000000"/>
              <w:sz w:val="22"/>
            </w:rPr>
            <w:t>Buehring (2023)</w:t>
          </w:r>
        </w:sdtContent>
      </w:sdt>
      <w:r w:rsidR="000045FB" w:rsidRPr="008B0276">
        <w:rPr>
          <w:rFonts w:ascii="Arial" w:hAnsi="Arial" w:cs="Arial"/>
          <w:sz w:val="22"/>
        </w:rPr>
        <w:t>,</w:t>
      </w:r>
      <w:r w:rsidR="00417957" w:rsidRPr="008B0276">
        <w:rPr>
          <w:rFonts w:ascii="Arial" w:hAnsi="Arial" w:cs="Arial"/>
          <w:sz w:val="22"/>
        </w:rPr>
        <w:t xml:space="preserve"> </w:t>
      </w:r>
      <w:r w:rsidR="0007384F" w:rsidRPr="008B0276">
        <w:rPr>
          <w:rFonts w:ascii="Arial" w:hAnsi="Arial" w:cs="Arial"/>
          <w:sz w:val="22"/>
        </w:rPr>
        <w:t>P</w:t>
      </w:r>
      <w:r w:rsidR="008021F0">
        <w:rPr>
          <w:rFonts w:ascii="Arial" w:hAnsi="Arial" w:cs="Arial"/>
          <w:sz w:val="22"/>
        </w:rPr>
        <w:t>RINCE</w:t>
      </w:r>
      <w:r w:rsidR="0007384F" w:rsidRPr="008B0276">
        <w:rPr>
          <w:rFonts w:ascii="Arial" w:hAnsi="Arial" w:cs="Arial"/>
          <w:sz w:val="22"/>
        </w:rPr>
        <w:t xml:space="preserve">2 </w:t>
      </w:r>
      <w:r w:rsidR="008E1E13" w:rsidRPr="008B0276">
        <w:rPr>
          <w:rFonts w:ascii="Arial" w:hAnsi="Arial" w:cs="Arial"/>
          <w:sz w:val="22"/>
        </w:rPr>
        <w:t>comprises five integrated elements:</w:t>
      </w:r>
    </w:p>
    <w:p w14:paraId="3818DC07" w14:textId="51B0BFA7" w:rsidR="00FE0CA4" w:rsidRPr="008B0276" w:rsidRDefault="00FE0CA4" w:rsidP="00E35080">
      <w:pPr>
        <w:pStyle w:val="ListParagraph"/>
        <w:numPr>
          <w:ilvl w:val="0"/>
          <w:numId w:val="38"/>
        </w:numPr>
        <w:spacing w:line="360" w:lineRule="auto"/>
        <w:rPr>
          <w:rFonts w:ascii="Arial" w:hAnsi="Arial" w:cs="Arial"/>
          <w:sz w:val="22"/>
        </w:rPr>
      </w:pPr>
      <w:r w:rsidRPr="008B0276">
        <w:rPr>
          <w:rFonts w:ascii="Arial" w:hAnsi="Arial" w:cs="Arial"/>
          <w:sz w:val="22"/>
        </w:rPr>
        <w:t>Principles</w:t>
      </w:r>
      <w:r w:rsidR="00A62FB8">
        <w:rPr>
          <w:rFonts w:ascii="Arial" w:hAnsi="Arial" w:cs="Arial"/>
          <w:sz w:val="22"/>
        </w:rPr>
        <w:t>.</w:t>
      </w:r>
    </w:p>
    <w:p w14:paraId="748AB47E" w14:textId="04B54456" w:rsidR="00FE0CA4" w:rsidRPr="008B0276" w:rsidRDefault="00FE0CA4" w:rsidP="00E35080">
      <w:pPr>
        <w:pStyle w:val="ListParagraph"/>
        <w:numPr>
          <w:ilvl w:val="0"/>
          <w:numId w:val="38"/>
        </w:numPr>
        <w:spacing w:line="360" w:lineRule="auto"/>
        <w:rPr>
          <w:rFonts w:ascii="Arial" w:hAnsi="Arial" w:cs="Arial"/>
          <w:sz w:val="22"/>
        </w:rPr>
      </w:pPr>
      <w:r w:rsidRPr="008B0276">
        <w:rPr>
          <w:rFonts w:ascii="Arial" w:hAnsi="Arial" w:cs="Arial"/>
          <w:sz w:val="22"/>
        </w:rPr>
        <w:t>People</w:t>
      </w:r>
      <w:r w:rsidR="006D0716" w:rsidRPr="008B0276">
        <w:rPr>
          <w:rFonts w:ascii="Arial" w:hAnsi="Arial" w:cs="Arial"/>
          <w:sz w:val="22"/>
        </w:rPr>
        <w:t xml:space="preserve"> (new for the 7</w:t>
      </w:r>
      <w:r w:rsidR="006D0716" w:rsidRPr="008B0276">
        <w:rPr>
          <w:rFonts w:ascii="Arial" w:hAnsi="Arial" w:cs="Arial"/>
          <w:sz w:val="22"/>
          <w:vertAlign w:val="superscript"/>
        </w:rPr>
        <w:t>th</w:t>
      </w:r>
      <w:r w:rsidR="006D0716" w:rsidRPr="008B0276">
        <w:rPr>
          <w:rFonts w:ascii="Arial" w:hAnsi="Arial" w:cs="Arial"/>
          <w:sz w:val="22"/>
        </w:rPr>
        <w:t xml:space="preserve"> edition)</w:t>
      </w:r>
      <w:r w:rsidR="00A62FB8">
        <w:rPr>
          <w:rFonts w:ascii="Arial" w:hAnsi="Arial" w:cs="Arial"/>
          <w:sz w:val="22"/>
        </w:rPr>
        <w:t>.</w:t>
      </w:r>
    </w:p>
    <w:p w14:paraId="4C0292C7" w14:textId="390B427A" w:rsidR="00FE0CA4" w:rsidRPr="008B0276" w:rsidRDefault="00FE0CA4" w:rsidP="00E35080">
      <w:pPr>
        <w:pStyle w:val="ListParagraph"/>
        <w:numPr>
          <w:ilvl w:val="0"/>
          <w:numId w:val="38"/>
        </w:numPr>
        <w:spacing w:line="360" w:lineRule="auto"/>
        <w:rPr>
          <w:rFonts w:ascii="Arial" w:hAnsi="Arial" w:cs="Arial"/>
          <w:sz w:val="22"/>
        </w:rPr>
      </w:pPr>
      <w:r w:rsidRPr="008B0276">
        <w:rPr>
          <w:rFonts w:ascii="Arial" w:hAnsi="Arial" w:cs="Arial"/>
          <w:sz w:val="22"/>
        </w:rPr>
        <w:t>Practices</w:t>
      </w:r>
      <w:r w:rsidR="009C29C6" w:rsidRPr="008B0276">
        <w:rPr>
          <w:rFonts w:ascii="Arial" w:hAnsi="Arial" w:cs="Arial"/>
          <w:sz w:val="22"/>
        </w:rPr>
        <w:t xml:space="preserve"> (formerly known as Themes)</w:t>
      </w:r>
      <w:r w:rsidR="00A62FB8">
        <w:rPr>
          <w:rFonts w:ascii="Arial" w:hAnsi="Arial" w:cs="Arial"/>
          <w:sz w:val="22"/>
        </w:rPr>
        <w:t>.</w:t>
      </w:r>
    </w:p>
    <w:p w14:paraId="33230AB0" w14:textId="000214BF" w:rsidR="00FE0CA4" w:rsidRPr="008B0276" w:rsidRDefault="00FE0CA4" w:rsidP="00E35080">
      <w:pPr>
        <w:pStyle w:val="ListParagraph"/>
        <w:numPr>
          <w:ilvl w:val="0"/>
          <w:numId w:val="38"/>
        </w:numPr>
        <w:spacing w:line="360" w:lineRule="auto"/>
        <w:rPr>
          <w:rFonts w:ascii="Arial" w:hAnsi="Arial" w:cs="Arial"/>
          <w:sz w:val="22"/>
        </w:rPr>
      </w:pPr>
      <w:r w:rsidRPr="008B0276">
        <w:rPr>
          <w:rFonts w:ascii="Arial" w:hAnsi="Arial" w:cs="Arial"/>
          <w:sz w:val="22"/>
        </w:rPr>
        <w:t>Processes</w:t>
      </w:r>
      <w:r w:rsidR="00A62FB8">
        <w:rPr>
          <w:rFonts w:ascii="Arial" w:hAnsi="Arial" w:cs="Arial"/>
          <w:sz w:val="22"/>
        </w:rPr>
        <w:t>.</w:t>
      </w:r>
    </w:p>
    <w:p w14:paraId="36F17380" w14:textId="6AE28F5E" w:rsidR="008E1E13" w:rsidRPr="008B0276" w:rsidRDefault="00E35080" w:rsidP="00E35080">
      <w:pPr>
        <w:pStyle w:val="ListParagraph"/>
        <w:numPr>
          <w:ilvl w:val="0"/>
          <w:numId w:val="38"/>
        </w:numPr>
        <w:spacing w:line="360" w:lineRule="auto"/>
        <w:rPr>
          <w:rFonts w:ascii="Arial" w:hAnsi="Arial" w:cs="Arial"/>
          <w:sz w:val="22"/>
        </w:rPr>
      </w:pPr>
      <w:r w:rsidRPr="008B0276">
        <w:rPr>
          <w:rFonts w:ascii="Arial" w:hAnsi="Arial" w:cs="Arial"/>
          <w:sz w:val="22"/>
        </w:rPr>
        <w:t>P</w:t>
      </w:r>
      <w:r w:rsidR="00FE0CA4" w:rsidRPr="008B0276">
        <w:rPr>
          <w:rFonts w:ascii="Arial" w:hAnsi="Arial" w:cs="Arial"/>
          <w:sz w:val="22"/>
        </w:rPr>
        <w:t>roject context</w:t>
      </w:r>
      <w:r w:rsidR="00A62FB8">
        <w:rPr>
          <w:rFonts w:ascii="Arial" w:hAnsi="Arial" w:cs="Arial"/>
          <w:sz w:val="22"/>
        </w:rPr>
        <w:t>.</w:t>
      </w:r>
    </w:p>
    <w:p w14:paraId="674804BF" w14:textId="77777777" w:rsidR="008E1E13" w:rsidRPr="008B0276" w:rsidRDefault="008E1E13" w:rsidP="00FA1631">
      <w:pPr>
        <w:spacing w:line="360" w:lineRule="auto"/>
        <w:ind w:left="1440"/>
        <w:rPr>
          <w:rFonts w:ascii="Arial" w:hAnsi="Arial" w:cs="Arial"/>
          <w:sz w:val="22"/>
        </w:rPr>
      </w:pPr>
    </w:p>
    <w:p w14:paraId="1734F321" w14:textId="7B8554D9" w:rsidR="00110842" w:rsidRPr="008B0276" w:rsidRDefault="00B11065" w:rsidP="00110842">
      <w:pPr>
        <w:spacing w:line="360" w:lineRule="auto"/>
        <w:ind w:left="1440"/>
        <w:rPr>
          <w:rFonts w:ascii="Arial" w:hAnsi="Arial" w:cs="Arial"/>
          <w:sz w:val="22"/>
        </w:rPr>
      </w:pPr>
      <w:sdt>
        <w:sdtPr>
          <w:rPr>
            <w:rFonts w:ascii="Arial" w:hAnsi="Arial" w:cs="Arial"/>
            <w:color w:val="000000"/>
            <w:sz w:val="22"/>
          </w:rPr>
          <w:tag w:val="MENDELEY_CITATION_v3_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"/>
          <w:id w:val="-164858791"/>
          <w:placeholder>
            <w:docPart w:val="DefaultPlaceholder_-1854013440"/>
          </w:placeholder>
        </w:sdtPr>
        <w:sdtEndPr/>
        <w:sdtContent>
          <w:r w:rsidR="00534783" w:rsidRPr="00534783">
            <w:rPr>
              <w:rFonts w:ascii="Arial" w:hAnsi="Arial" w:cs="Arial"/>
              <w:color w:val="000000"/>
              <w:sz w:val="22"/>
            </w:rPr>
            <w:t>ILX Group (2024)</w:t>
          </w:r>
        </w:sdtContent>
      </w:sdt>
      <w:r w:rsidR="004B50BF" w:rsidRPr="008B0276">
        <w:rPr>
          <w:rFonts w:ascii="Arial" w:hAnsi="Arial" w:cs="Arial"/>
          <w:sz w:val="22"/>
        </w:rPr>
        <w:t xml:space="preserve"> outline t</w:t>
      </w:r>
      <w:r w:rsidR="00E35080" w:rsidRPr="008B0276">
        <w:rPr>
          <w:rFonts w:ascii="Arial" w:hAnsi="Arial" w:cs="Arial"/>
          <w:sz w:val="22"/>
        </w:rPr>
        <w:t xml:space="preserve">he </w:t>
      </w:r>
      <w:r w:rsidR="0007384F" w:rsidRPr="008B0276">
        <w:rPr>
          <w:rFonts w:ascii="Arial" w:hAnsi="Arial" w:cs="Arial"/>
          <w:sz w:val="22"/>
        </w:rPr>
        <w:t>seven basic principles</w:t>
      </w:r>
      <w:r w:rsidR="007D5F69" w:rsidRPr="008B0276">
        <w:rPr>
          <w:rFonts w:ascii="Arial" w:hAnsi="Arial" w:cs="Arial"/>
          <w:sz w:val="22"/>
        </w:rPr>
        <w:t xml:space="preserve">, or core values, </w:t>
      </w:r>
      <w:r w:rsidR="00FA1631" w:rsidRPr="008B0276">
        <w:rPr>
          <w:rFonts w:ascii="Arial" w:hAnsi="Arial" w:cs="Arial"/>
          <w:sz w:val="22"/>
        </w:rPr>
        <w:t xml:space="preserve">that </w:t>
      </w:r>
      <w:r w:rsidR="00D05CAB" w:rsidRPr="008B0276">
        <w:rPr>
          <w:rFonts w:ascii="Arial" w:hAnsi="Arial" w:cs="Arial"/>
          <w:sz w:val="22"/>
        </w:rPr>
        <w:t xml:space="preserve">guide the way project managers work, make </w:t>
      </w:r>
      <w:r w:rsidR="00DD36B4" w:rsidRPr="008B0276">
        <w:rPr>
          <w:rFonts w:ascii="Arial" w:hAnsi="Arial" w:cs="Arial"/>
          <w:sz w:val="22"/>
        </w:rPr>
        <w:t>decisions,</w:t>
      </w:r>
      <w:r w:rsidR="00D05CAB" w:rsidRPr="008B0276">
        <w:rPr>
          <w:rFonts w:ascii="Arial" w:hAnsi="Arial" w:cs="Arial"/>
          <w:sz w:val="22"/>
        </w:rPr>
        <w:t xml:space="preserve"> and prioritise tasks</w:t>
      </w:r>
      <w:r w:rsidR="00FA1631" w:rsidRPr="008B0276">
        <w:rPr>
          <w:rFonts w:ascii="Arial" w:hAnsi="Arial" w:cs="Arial"/>
          <w:sz w:val="22"/>
        </w:rPr>
        <w:t xml:space="preserve"> in a PRINCE2 project</w:t>
      </w:r>
      <w:r w:rsidR="001B2689" w:rsidRPr="008B0276">
        <w:rPr>
          <w:rFonts w:ascii="Arial" w:hAnsi="Arial" w:cs="Arial"/>
          <w:sz w:val="22"/>
        </w:rPr>
        <w:t xml:space="preserve"> </w:t>
      </w:r>
      <w:r w:rsidR="004B50BF" w:rsidRPr="008B0276">
        <w:rPr>
          <w:rFonts w:ascii="Arial" w:hAnsi="Arial" w:cs="Arial"/>
          <w:sz w:val="22"/>
        </w:rPr>
        <w:t>as follows</w:t>
      </w:r>
      <w:r w:rsidR="00FA1631" w:rsidRPr="008B0276">
        <w:rPr>
          <w:rFonts w:ascii="Arial" w:hAnsi="Arial" w:cs="Arial"/>
          <w:sz w:val="22"/>
        </w:rPr>
        <w:t>:</w:t>
      </w:r>
    </w:p>
    <w:p w14:paraId="65600869" w14:textId="07A4D878" w:rsidR="00110842" w:rsidRPr="008B0276" w:rsidRDefault="00110842" w:rsidP="00422C71">
      <w:pPr>
        <w:pStyle w:val="ListParagraph"/>
        <w:numPr>
          <w:ilvl w:val="0"/>
          <w:numId w:val="39"/>
        </w:numPr>
        <w:spacing w:line="360" w:lineRule="auto"/>
        <w:rPr>
          <w:rFonts w:ascii="Arial" w:hAnsi="Arial" w:cs="Arial"/>
          <w:sz w:val="22"/>
        </w:rPr>
      </w:pPr>
      <w:r w:rsidRPr="008B0276">
        <w:rPr>
          <w:rFonts w:ascii="Arial" w:hAnsi="Arial" w:cs="Arial"/>
          <w:sz w:val="22"/>
        </w:rPr>
        <w:t xml:space="preserve">Ensure continued business </w:t>
      </w:r>
      <w:r w:rsidR="00DD36B4" w:rsidRPr="008B0276">
        <w:rPr>
          <w:rFonts w:ascii="Arial" w:hAnsi="Arial" w:cs="Arial"/>
          <w:sz w:val="22"/>
        </w:rPr>
        <w:t>justification.</w:t>
      </w:r>
    </w:p>
    <w:p w14:paraId="302F92AA" w14:textId="0E89C8B5" w:rsidR="00110842" w:rsidRPr="008B0276" w:rsidRDefault="00110842" w:rsidP="00422C71">
      <w:pPr>
        <w:pStyle w:val="ListParagraph"/>
        <w:numPr>
          <w:ilvl w:val="0"/>
          <w:numId w:val="39"/>
        </w:numPr>
        <w:spacing w:line="360" w:lineRule="auto"/>
        <w:rPr>
          <w:rFonts w:ascii="Arial" w:hAnsi="Arial" w:cs="Arial"/>
          <w:sz w:val="22"/>
        </w:rPr>
      </w:pPr>
      <w:r w:rsidRPr="008B0276">
        <w:rPr>
          <w:rFonts w:ascii="Arial" w:hAnsi="Arial" w:cs="Arial"/>
          <w:sz w:val="22"/>
        </w:rPr>
        <w:t xml:space="preserve">Learn from </w:t>
      </w:r>
      <w:r w:rsidR="00DD36B4" w:rsidRPr="008B0276">
        <w:rPr>
          <w:rFonts w:ascii="Arial" w:hAnsi="Arial" w:cs="Arial"/>
          <w:sz w:val="22"/>
        </w:rPr>
        <w:t>experience.</w:t>
      </w:r>
    </w:p>
    <w:p w14:paraId="2C1A5A87" w14:textId="1BDBA7AB" w:rsidR="00110842" w:rsidRPr="008B0276" w:rsidRDefault="00110842" w:rsidP="00422C71">
      <w:pPr>
        <w:pStyle w:val="ListParagraph"/>
        <w:numPr>
          <w:ilvl w:val="0"/>
          <w:numId w:val="39"/>
        </w:numPr>
        <w:spacing w:line="360" w:lineRule="auto"/>
        <w:rPr>
          <w:rFonts w:ascii="Arial" w:hAnsi="Arial" w:cs="Arial"/>
          <w:sz w:val="22"/>
        </w:rPr>
      </w:pPr>
      <w:r w:rsidRPr="008B0276">
        <w:rPr>
          <w:rFonts w:ascii="Arial" w:hAnsi="Arial" w:cs="Arial"/>
          <w:sz w:val="22"/>
        </w:rPr>
        <w:t xml:space="preserve">Define roles, responsibilities, and </w:t>
      </w:r>
      <w:r w:rsidR="00DD36B4" w:rsidRPr="008B0276">
        <w:rPr>
          <w:rFonts w:ascii="Arial" w:hAnsi="Arial" w:cs="Arial"/>
          <w:sz w:val="22"/>
        </w:rPr>
        <w:t>relationships.</w:t>
      </w:r>
    </w:p>
    <w:p w14:paraId="0A0FAD8F" w14:textId="09000752" w:rsidR="00110842" w:rsidRPr="008B0276" w:rsidRDefault="00110842" w:rsidP="00422C71">
      <w:pPr>
        <w:pStyle w:val="ListParagraph"/>
        <w:numPr>
          <w:ilvl w:val="0"/>
          <w:numId w:val="39"/>
        </w:numPr>
        <w:spacing w:line="360" w:lineRule="auto"/>
        <w:rPr>
          <w:rFonts w:ascii="Arial" w:hAnsi="Arial" w:cs="Arial"/>
          <w:sz w:val="22"/>
        </w:rPr>
      </w:pPr>
      <w:r w:rsidRPr="008B0276">
        <w:rPr>
          <w:rFonts w:ascii="Arial" w:hAnsi="Arial" w:cs="Arial"/>
          <w:sz w:val="22"/>
        </w:rPr>
        <w:t xml:space="preserve">Manage by </w:t>
      </w:r>
      <w:r w:rsidR="00DD36B4" w:rsidRPr="008B0276">
        <w:rPr>
          <w:rFonts w:ascii="Arial" w:hAnsi="Arial" w:cs="Arial"/>
          <w:sz w:val="22"/>
        </w:rPr>
        <w:t>stages.</w:t>
      </w:r>
    </w:p>
    <w:p w14:paraId="1682097D" w14:textId="05EE9DB4" w:rsidR="00110842" w:rsidRPr="008B0276" w:rsidRDefault="00110842" w:rsidP="00422C71">
      <w:pPr>
        <w:pStyle w:val="ListParagraph"/>
        <w:numPr>
          <w:ilvl w:val="0"/>
          <w:numId w:val="39"/>
        </w:numPr>
        <w:spacing w:line="360" w:lineRule="auto"/>
        <w:rPr>
          <w:rFonts w:ascii="Arial" w:hAnsi="Arial" w:cs="Arial"/>
          <w:sz w:val="22"/>
        </w:rPr>
      </w:pPr>
      <w:r w:rsidRPr="008B0276">
        <w:rPr>
          <w:rFonts w:ascii="Arial" w:hAnsi="Arial" w:cs="Arial"/>
          <w:sz w:val="22"/>
        </w:rPr>
        <w:lastRenderedPageBreak/>
        <w:t xml:space="preserve">Manage by </w:t>
      </w:r>
      <w:r w:rsidR="00DD36B4" w:rsidRPr="008B0276">
        <w:rPr>
          <w:rFonts w:ascii="Arial" w:hAnsi="Arial" w:cs="Arial"/>
          <w:sz w:val="22"/>
        </w:rPr>
        <w:t>exception.</w:t>
      </w:r>
    </w:p>
    <w:p w14:paraId="15B2BF47" w14:textId="7281B035" w:rsidR="00110842" w:rsidRPr="008B0276" w:rsidRDefault="00110842" w:rsidP="00422C71">
      <w:pPr>
        <w:pStyle w:val="ListParagraph"/>
        <w:numPr>
          <w:ilvl w:val="0"/>
          <w:numId w:val="39"/>
        </w:numPr>
        <w:spacing w:line="360" w:lineRule="auto"/>
        <w:rPr>
          <w:rFonts w:ascii="Arial" w:hAnsi="Arial" w:cs="Arial"/>
          <w:sz w:val="22"/>
        </w:rPr>
      </w:pPr>
      <w:r w:rsidRPr="008B0276">
        <w:rPr>
          <w:rFonts w:ascii="Arial" w:hAnsi="Arial" w:cs="Arial"/>
          <w:sz w:val="22"/>
        </w:rPr>
        <w:t xml:space="preserve">Focus on </w:t>
      </w:r>
      <w:r w:rsidR="00DD36B4" w:rsidRPr="008B0276">
        <w:rPr>
          <w:rFonts w:ascii="Arial" w:hAnsi="Arial" w:cs="Arial"/>
          <w:sz w:val="22"/>
        </w:rPr>
        <w:t>products.</w:t>
      </w:r>
    </w:p>
    <w:p w14:paraId="00F4221C" w14:textId="1D01CFAA" w:rsidR="00E1707C" w:rsidRPr="008B0276" w:rsidRDefault="00110842" w:rsidP="00422C71">
      <w:pPr>
        <w:pStyle w:val="ListParagraph"/>
        <w:numPr>
          <w:ilvl w:val="0"/>
          <w:numId w:val="39"/>
        </w:numPr>
        <w:spacing w:line="360" w:lineRule="auto"/>
        <w:rPr>
          <w:rFonts w:ascii="Arial" w:hAnsi="Arial" w:cs="Arial"/>
          <w:sz w:val="22"/>
        </w:rPr>
      </w:pPr>
      <w:r w:rsidRPr="008B0276">
        <w:rPr>
          <w:rFonts w:ascii="Arial" w:hAnsi="Arial" w:cs="Arial"/>
          <w:sz w:val="22"/>
        </w:rPr>
        <w:t xml:space="preserve">Tailor to suit the </w:t>
      </w:r>
      <w:r w:rsidR="00DD36B4" w:rsidRPr="008B0276">
        <w:rPr>
          <w:rFonts w:ascii="Arial" w:hAnsi="Arial" w:cs="Arial"/>
          <w:sz w:val="22"/>
        </w:rPr>
        <w:t>project.</w:t>
      </w:r>
    </w:p>
    <w:p w14:paraId="18F2DC97" w14:textId="77777777" w:rsidR="00B8781F" w:rsidRPr="008B0276" w:rsidRDefault="00B8781F" w:rsidP="001C13D8">
      <w:pPr>
        <w:spacing w:line="360" w:lineRule="auto"/>
        <w:ind w:left="1440"/>
        <w:rPr>
          <w:rFonts w:ascii="Arial" w:hAnsi="Arial" w:cs="Arial"/>
          <w:sz w:val="22"/>
        </w:rPr>
      </w:pPr>
    </w:p>
    <w:p w14:paraId="2D068A5B" w14:textId="0E9D42A1" w:rsidR="005052D1" w:rsidRPr="008B0276" w:rsidRDefault="00802487" w:rsidP="001C13D8">
      <w:pPr>
        <w:spacing w:line="360" w:lineRule="auto"/>
        <w:ind w:left="1440"/>
        <w:rPr>
          <w:rFonts w:ascii="Arial" w:hAnsi="Arial" w:cs="Arial"/>
          <w:sz w:val="22"/>
        </w:rPr>
      </w:pPr>
      <w:r w:rsidRPr="008B0276">
        <w:rPr>
          <w:rFonts w:ascii="Arial" w:hAnsi="Arial" w:cs="Arial"/>
          <w:sz w:val="22"/>
        </w:rPr>
        <w:t xml:space="preserve">As seen from the </w:t>
      </w:r>
      <w:r w:rsidR="000047DE" w:rsidRPr="008B0276">
        <w:rPr>
          <w:rFonts w:ascii="Arial" w:hAnsi="Arial" w:cs="Arial"/>
          <w:sz w:val="22"/>
        </w:rPr>
        <w:t xml:space="preserve">extract from </w:t>
      </w:r>
      <w:r w:rsidR="006515B5" w:rsidRPr="008B0276">
        <w:rPr>
          <w:rFonts w:ascii="Arial" w:hAnsi="Arial" w:cs="Arial"/>
          <w:sz w:val="22"/>
        </w:rPr>
        <w:t xml:space="preserve">Portman’s Quick Reference Card </w:t>
      </w:r>
      <w:r w:rsidR="00037391" w:rsidRPr="008B0276">
        <w:rPr>
          <w:rFonts w:ascii="Arial" w:hAnsi="Arial" w:cs="Arial"/>
          <w:sz w:val="22"/>
        </w:rPr>
        <w:t xml:space="preserve">in Figure 4 </w:t>
      </w:r>
      <w:r w:rsidR="006515B5" w:rsidRPr="008B0276">
        <w:rPr>
          <w:rFonts w:ascii="Arial" w:hAnsi="Arial" w:cs="Arial"/>
          <w:sz w:val="22"/>
        </w:rPr>
        <w:t>below, t</w:t>
      </w:r>
      <w:r w:rsidR="00523698" w:rsidRPr="008B0276">
        <w:rPr>
          <w:rFonts w:ascii="Arial" w:hAnsi="Arial" w:cs="Arial"/>
          <w:sz w:val="22"/>
        </w:rPr>
        <w:t xml:space="preserve">he </w:t>
      </w:r>
      <w:r w:rsidR="00B4714C" w:rsidRPr="008B0276">
        <w:rPr>
          <w:rFonts w:ascii="Arial" w:hAnsi="Arial" w:cs="Arial"/>
          <w:sz w:val="22"/>
        </w:rPr>
        <w:t xml:space="preserve">full </w:t>
      </w:r>
      <w:r w:rsidR="00523698" w:rsidRPr="008B0276">
        <w:rPr>
          <w:rFonts w:ascii="Arial" w:hAnsi="Arial" w:cs="Arial"/>
          <w:sz w:val="22"/>
        </w:rPr>
        <w:t xml:space="preserve">PRINCE2 methodology is </w:t>
      </w:r>
      <w:r w:rsidR="00BE6BD0" w:rsidRPr="008B0276">
        <w:rPr>
          <w:rFonts w:ascii="Arial" w:hAnsi="Arial" w:cs="Arial"/>
          <w:sz w:val="22"/>
        </w:rPr>
        <w:t>complicate</w:t>
      </w:r>
      <w:r w:rsidR="00B4714C" w:rsidRPr="008B0276">
        <w:rPr>
          <w:rFonts w:ascii="Arial" w:hAnsi="Arial" w:cs="Arial"/>
          <w:sz w:val="22"/>
        </w:rPr>
        <w:t xml:space="preserve">d and </w:t>
      </w:r>
      <w:r w:rsidR="00443B9E" w:rsidRPr="008B0276">
        <w:rPr>
          <w:rFonts w:ascii="Arial" w:hAnsi="Arial" w:cs="Arial"/>
          <w:sz w:val="22"/>
        </w:rPr>
        <w:t xml:space="preserve">official accreditation is </w:t>
      </w:r>
      <w:r w:rsidR="00B521AD" w:rsidRPr="008B0276">
        <w:rPr>
          <w:rFonts w:ascii="Arial" w:hAnsi="Arial" w:cs="Arial"/>
          <w:sz w:val="22"/>
        </w:rPr>
        <w:t>seen as advantageous</w:t>
      </w:r>
      <w:r w:rsidR="00384CCD" w:rsidRPr="008B0276">
        <w:rPr>
          <w:rFonts w:ascii="Arial" w:hAnsi="Arial" w:cs="Arial"/>
          <w:sz w:val="22"/>
        </w:rPr>
        <w:t xml:space="preserve"> if not essential</w:t>
      </w:r>
      <w:r w:rsidR="00B521AD" w:rsidRPr="008B0276">
        <w:rPr>
          <w:rFonts w:ascii="Arial" w:hAnsi="Arial" w:cs="Arial"/>
          <w:sz w:val="22"/>
        </w:rPr>
        <w:t xml:space="preserve"> for a project manager following this </w:t>
      </w:r>
      <w:r w:rsidR="00E96499" w:rsidRPr="008B0276">
        <w:rPr>
          <w:rFonts w:ascii="Arial" w:hAnsi="Arial" w:cs="Arial"/>
          <w:sz w:val="22"/>
        </w:rPr>
        <w:t>framework.</w:t>
      </w:r>
    </w:p>
    <w:p w14:paraId="140292B6" w14:textId="77777777" w:rsidR="005B6DD4" w:rsidRPr="008B0276" w:rsidRDefault="00407326" w:rsidP="005B6DD4">
      <w:pPr>
        <w:keepNext/>
        <w:spacing w:line="360" w:lineRule="auto"/>
        <w:ind w:left="1440"/>
        <w:rPr>
          <w:rFonts w:ascii="Arial" w:hAnsi="Arial" w:cs="Arial"/>
        </w:rPr>
      </w:pPr>
      <w:r w:rsidRPr="008B0276">
        <w:rPr>
          <w:rFonts w:ascii="Arial" w:hAnsi="Arial" w:cs="Arial"/>
          <w:noProof/>
          <w:sz w:val="22"/>
        </w:rPr>
        <w:drawing>
          <wp:inline distT="0" distB="0" distL="0" distR="0" wp14:anchorId="65BD0AE6" wp14:editId="22CB95D0">
            <wp:extent cx="5211641" cy="2608534"/>
            <wp:effectExtent l="0" t="0" r="8255" b="1905"/>
            <wp:docPr id="353972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23297" cy="2614368"/>
                    </a:xfrm>
                    <a:prstGeom prst="rect">
                      <a:avLst/>
                    </a:prstGeom>
                    <a:noFill/>
                    <a:ln>
                      <a:noFill/>
                    </a:ln>
                  </pic:spPr>
                </pic:pic>
              </a:graphicData>
            </a:graphic>
          </wp:inline>
        </w:drawing>
      </w:r>
    </w:p>
    <w:p w14:paraId="40F43E20" w14:textId="77777777" w:rsidR="00CC7860" w:rsidRPr="008B0276" w:rsidRDefault="005B6DD4" w:rsidP="0063679E">
      <w:pPr>
        <w:pStyle w:val="Caption"/>
        <w:ind w:left="1440"/>
        <w:jc w:val="left"/>
        <w:rPr>
          <w:rFonts w:cs="Arial"/>
          <w:vanish/>
          <w:specVanish/>
        </w:rPr>
      </w:pPr>
      <w:bookmarkStart w:id="56" w:name="_Toc163822606"/>
      <w:r w:rsidRPr="008B0276">
        <w:rPr>
          <w:rFonts w:cs="Arial"/>
        </w:rPr>
        <w:t xml:space="preserve">Figure </w:t>
      </w:r>
      <w:r w:rsidRPr="008B0276">
        <w:rPr>
          <w:rFonts w:cs="Arial"/>
        </w:rPr>
        <w:fldChar w:fldCharType="begin"/>
      </w:r>
      <w:r w:rsidRPr="008B0276">
        <w:rPr>
          <w:rFonts w:cs="Arial"/>
        </w:rPr>
        <w:instrText xml:space="preserve"> SEQ Figure \* ARABIC </w:instrText>
      </w:r>
      <w:r w:rsidRPr="008B0276">
        <w:rPr>
          <w:rFonts w:cs="Arial"/>
        </w:rPr>
        <w:fldChar w:fldCharType="separate"/>
      </w:r>
      <w:r w:rsidR="00B851E3" w:rsidRPr="008B0276">
        <w:rPr>
          <w:rFonts w:cs="Arial"/>
          <w:noProof/>
        </w:rPr>
        <w:t>4</w:t>
      </w:r>
      <w:r w:rsidRPr="008B0276">
        <w:rPr>
          <w:rFonts w:cs="Arial"/>
        </w:rPr>
        <w:fldChar w:fldCharType="end"/>
      </w:r>
      <w:r w:rsidRPr="008B0276">
        <w:rPr>
          <w:rFonts w:cs="Arial"/>
        </w:rPr>
        <w:t xml:space="preserve"> </w:t>
      </w:r>
      <w:r w:rsidR="00B746E2" w:rsidRPr="008B0276">
        <w:rPr>
          <w:rFonts w:cs="Arial"/>
        </w:rPr>
        <w:t>–</w:t>
      </w:r>
      <w:r w:rsidRPr="008B0276">
        <w:rPr>
          <w:rFonts w:cs="Arial"/>
        </w:rPr>
        <w:t xml:space="preserve"> </w:t>
      </w:r>
      <w:r w:rsidR="00B746E2" w:rsidRPr="008B0276">
        <w:rPr>
          <w:rFonts w:cs="Arial"/>
        </w:rPr>
        <w:t xml:space="preserve">PRINCE2 </w:t>
      </w:r>
      <w:r w:rsidR="0063679E" w:rsidRPr="008B0276">
        <w:rPr>
          <w:rFonts w:cs="Arial"/>
        </w:rPr>
        <w:t>7</w:t>
      </w:r>
      <w:r w:rsidR="0063679E" w:rsidRPr="008B0276">
        <w:rPr>
          <w:rFonts w:cs="Arial"/>
          <w:vertAlign w:val="superscript"/>
        </w:rPr>
        <w:t>th</w:t>
      </w:r>
      <w:r w:rsidR="0063679E" w:rsidRPr="008B0276">
        <w:rPr>
          <w:rFonts w:cs="Arial"/>
        </w:rPr>
        <w:t xml:space="preserve"> Edition Quick Reference Card</w:t>
      </w:r>
      <w:bookmarkEnd w:id="56"/>
    </w:p>
    <w:p w14:paraId="5443062C" w14:textId="53FCC4F3" w:rsidR="00CC6444" w:rsidRPr="008B0276" w:rsidRDefault="0063679E" w:rsidP="00AD299F">
      <w:pPr>
        <w:pStyle w:val="ClCapt"/>
        <w:rPr>
          <w:rFonts w:cs="Arial"/>
          <w:color w:val="auto"/>
        </w:rPr>
      </w:pPr>
      <w:r w:rsidRPr="008B0276">
        <w:rPr>
          <w:rFonts w:cs="Arial"/>
          <w:color w:val="auto"/>
        </w:rPr>
        <w:t xml:space="preserve"> </w:t>
      </w:r>
      <w:sdt>
        <w:sdtPr>
          <w:rPr>
            <w:rFonts w:cs="Arial"/>
            <w:b w:val="0"/>
            <w:i w:val="0"/>
          </w:rPr>
          <w:tag w:val="MENDELEY_CITATION_v3_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"/>
          <w:id w:val="1183399296"/>
          <w:placeholder>
            <w:docPart w:val="7C7F4497DA424E029FEEC278913579B9"/>
          </w:placeholder>
        </w:sdtPr>
        <w:sdtEndPr/>
        <w:sdtContent>
          <w:r w:rsidR="00534783" w:rsidRPr="00534783">
            <w:rPr>
              <w:rFonts w:cs="Arial"/>
              <w:b w:val="0"/>
              <w:i w:val="0"/>
            </w:rPr>
            <w:t>(Portman, 2023)</w:t>
          </w:r>
        </w:sdtContent>
      </w:sdt>
      <w:r w:rsidR="00CC6444" w:rsidRPr="008B0276">
        <w:rPr>
          <w:rFonts w:cs="Arial"/>
          <w:color w:val="auto"/>
        </w:rPr>
        <w:t xml:space="preserve"> </w:t>
      </w:r>
    </w:p>
    <w:p w14:paraId="602706F6" w14:textId="77777777" w:rsidR="00CC6444" w:rsidRPr="008B0276" w:rsidRDefault="00CC6444" w:rsidP="001C13D8">
      <w:pPr>
        <w:spacing w:line="360" w:lineRule="auto"/>
        <w:ind w:left="1440"/>
        <w:rPr>
          <w:rFonts w:ascii="Arial" w:hAnsi="Arial" w:cs="Arial"/>
          <w:sz w:val="22"/>
        </w:rPr>
      </w:pPr>
    </w:p>
    <w:p w14:paraId="02E72B69" w14:textId="77777777" w:rsidR="009C36D2" w:rsidRPr="000216B2" w:rsidRDefault="009C36D2" w:rsidP="009C36D2">
      <w:pPr>
        <w:spacing w:line="360" w:lineRule="auto"/>
        <w:ind w:left="1440"/>
        <w:rPr>
          <w:rFonts w:ascii="Arial" w:hAnsi="Arial" w:cs="Arial"/>
          <w:b/>
          <w:bCs/>
          <w:sz w:val="22"/>
        </w:rPr>
      </w:pPr>
      <w:r w:rsidRPr="000216B2">
        <w:rPr>
          <w:rFonts w:ascii="Arial" w:hAnsi="Arial" w:cs="Arial"/>
          <w:b/>
          <w:bCs/>
          <w:sz w:val="22"/>
        </w:rPr>
        <w:t>Advantages:</w:t>
      </w:r>
    </w:p>
    <w:p w14:paraId="79791C41" w14:textId="2A53BD6E" w:rsidR="009C36D2" w:rsidRDefault="001F4FF3" w:rsidP="009C36D2">
      <w:pPr>
        <w:pStyle w:val="ListParagraph"/>
        <w:numPr>
          <w:ilvl w:val="0"/>
          <w:numId w:val="41"/>
        </w:numPr>
        <w:spacing w:line="360" w:lineRule="auto"/>
        <w:rPr>
          <w:rFonts w:ascii="Arial" w:hAnsi="Arial" w:cs="Arial"/>
          <w:sz w:val="22"/>
        </w:rPr>
      </w:pPr>
      <w:r w:rsidRPr="008B663F">
        <w:rPr>
          <w:rFonts w:ascii="Arial" w:hAnsi="Arial" w:cs="Arial"/>
          <w:b/>
          <w:bCs/>
          <w:sz w:val="22"/>
        </w:rPr>
        <w:t>Structured approach:</w:t>
      </w:r>
      <w:r>
        <w:rPr>
          <w:rFonts w:ascii="Arial" w:hAnsi="Arial" w:cs="Arial"/>
          <w:b/>
          <w:bCs/>
          <w:sz w:val="22"/>
        </w:rPr>
        <w:t xml:space="preserve"> </w:t>
      </w:r>
      <w:r>
        <w:rPr>
          <w:rFonts w:ascii="Arial" w:hAnsi="Arial" w:cs="Arial"/>
          <w:sz w:val="22"/>
        </w:rPr>
        <w:t>o</w:t>
      </w:r>
      <w:r w:rsidRPr="008B663F">
        <w:rPr>
          <w:rFonts w:ascii="Arial" w:hAnsi="Arial" w:cs="Arial"/>
          <w:sz w:val="22"/>
        </w:rPr>
        <w:t>ffers a clear framework for local government projects, ensuring organi</w:t>
      </w:r>
      <w:r>
        <w:rPr>
          <w:rFonts w:ascii="Arial" w:hAnsi="Arial" w:cs="Arial"/>
          <w:sz w:val="22"/>
        </w:rPr>
        <w:t>s</w:t>
      </w:r>
      <w:r w:rsidRPr="008B663F">
        <w:rPr>
          <w:rFonts w:ascii="Arial" w:hAnsi="Arial" w:cs="Arial"/>
          <w:sz w:val="22"/>
        </w:rPr>
        <w:t>ation and efficiency.</w:t>
      </w:r>
    </w:p>
    <w:p w14:paraId="4FDC88D1" w14:textId="4A7247A1" w:rsidR="00651F51" w:rsidRPr="00651F51" w:rsidRDefault="001F4FF3" w:rsidP="009C36D2">
      <w:pPr>
        <w:pStyle w:val="ListParagraph"/>
        <w:numPr>
          <w:ilvl w:val="0"/>
          <w:numId w:val="41"/>
        </w:numPr>
        <w:spacing w:line="360" w:lineRule="auto"/>
        <w:rPr>
          <w:rFonts w:ascii="Arial" w:hAnsi="Arial" w:cs="Arial"/>
          <w:sz w:val="22"/>
        </w:rPr>
      </w:pPr>
      <w:r w:rsidRPr="00651F51">
        <w:rPr>
          <w:rFonts w:ascii="Arial" w:hAnsi="Arial" w:cs="Arial"/>
          <w:b/>
          <w:bCs/>
          <w:sz w:val="22"/>
        </w:rPr>
        <w:t xml:space="preserve">Governance emphasis: </w:t>
      </w:r>
      <w:r>
        <w:rPr>
          <w:rFonts w:ascii="Arial" w:hAnsi="Arial" w:cs="Arial"/>
          <w:sz w:val="22"/>
        </w:rPr>
        <w:t>p</w:t>
      </w:r>
      <w:r w:rsidRPr="00651F51">
        <w:rPr>
          <w:rFonts w:ascii="Arial" w:hAnsi="Arial" w:cs="Arial"/>
          <w:sz w:val="22"/>
        </w:rPr>
        <w:t>rioriti</w:t>
      </w:r>
      <w:r>
        <w:rPr>
          <w:rFonts w:ascii="Arial" w:hAnsi="Arial" w:cs="Arial"/>
          <w:sz w:val="22"/>
        </w:rPr>
        <w:t>s</w:t>
      </w:r>
      <w:r w:rsidRPr="00651F51">
        <w:rPr>
          <w:rFonts w:ascii="Arial" w:hAnsi="Arial" w:cs="Arial"/>
          <w:sz w:val="22"/>
        </w:rPr>
        <w:t>es governance, aligning projects with government strategies and regulations.</w:t>
      </w:r>
    </w:p>
    <w:p w14:paraId="7F5CC9E4" w14:textId="31B7D16C" w:rsidR="009C36D2" w:rsidRDefault="001F4FF3" w:rsidP="009C36D2">
      <w:pPr>
        <w:pStyle w:val="ListParagraph"/>
        <w:numPr>
          <w:ilvl w:val="0"/>
          <w:numId w:val="41"/>
        </w:numPr>
        <w:spacing w:line="360" w:lineRule="auto"/>
        <w:rPr>
          <w:rFonts w:ascii="Arial" w:hAnsi="Arial" w:cs="Arial"/>
          <w:sz w:val="22"/>
        </w:rPr>
      </w:pPr>
      <w:r w:rsidRPr="005464A6">
        <w:rPr>
          <w:rFonts w:ascii="Arial" w:hAnsi="Arial" w:cs="Arial"/>
          <w:b/>
          <w:bCs/>
          <w:sz w:val="22"/>
        </w:rPr>
        <w:t xml:space="preserve">Risk </w:t>
      </w:r>
      <w:proofErr w:type="gramStart"/>
      <w:r w:rsidRPr="005464A6">
        <w:rPr>
          <w:rFonts w:ascii="Arial" w:hAnsi="Arial" w:cs="Arial"/>
          <w:b/>
          <w:bCs/>
          <w:sz w:val="22"/>
        </w:rPr>
        <w:t>management:</w:t>
      </w:r>
      <w:proofErr w:type="gramEnd"/>
      <w:r w:rsidRPr="005464A6">
        <w:rPr>
          <w:rFonts w:ascii="Arial" w:hAnsi="Arial" w:cs="Arial"/>
          <w:sz w:val="22"/>
        </w:rPr>
        <w:t xml:space="preserve"> </w:t>
      </w:r>
      <w:r>
        <w:rPr>
          <w:rFonts w:ascii="Arial" w:hAnsi="Arial" w:cs="Arial"/>
          <w:sz w:val="22"/>
        </w:rPr>
        <w:t>i</w:t>
      </w:r>
      <w:r w:rsidRPr="005464A6">
        <w:rPr>
          <w:rFonts w:ascii="Arial" w:hAnsi="Arial" w:cs="Arial"/>
          <w:sz w:val="22"/>
        </w:rPr>
        <w:t>ncludes robust risk management processes, reducing the chances of project delays or failures.</w:t>
      </w:r>
    </w:p>
    <w:p w14:paraId="25BA19C7" w14:textId="77777777" w:rsidR="009C36D2" w:rsidRPr="007D502A" w:rsidRDefault="009C36D2" w:rsidP="009C36D2">
      <w:pPr>
        <w:pStyle w:val="ListParagraph"/>
        <w:spacing w:line="360" w:lineRule="auto"/>
        <w:ind w:left="2160"/>
        <w:rPr>
          <w:rFonts w:ascii="Arial" w:hAnsi="Arial" w:cs="Arial"/>
          <w:sz w:val="22"/>
        </w:rPr>
      </w:pPr>
    </w:p>
    <w:p w14:paraId="6F7BBB23" w14:textId="77777777" w:rsidR="009C36D2" w:rsidRPr="00F47919" w:rsidRDefault="009C36D2" w:rsidP="009C36D2">
      <w:pPr>
        <w:spacing w:line="360" w:lineRule="auto"/>
        <w:ind w:left="1440"/>
        <w:rPr>
          <w:rFonts w:ascii="Arial" w:hAnsi="Arial" w:cs="Arial"/>
          <w:b/>
          <w:bCs/>
          <w:sz w:val="22"/>
        </w:rPr>
      </w:pPr>
      <w:r w:rsidRPr="00F47919">
        <w:rPr>
          <w:rFonts w:ascii="Arial" w:hAnsi="Arial" w:cs="Arial"/>
          <w:b/>
          <w:bCs/>
          <w:sz w:val="22"/>
        </w:rPr>
        <w:t>Disadvantages:</w:t>
      </w:r>
    </w:p>
    <w:p w14:paraId="78C7115E" w14:textId="5EA8EE5F" w:rsidR="009C36D2" w:rsidRPr="00C72FF2" w:rsidRDefault="001F4FF3" w:rsidP="009C36D2">
      <w:pPr>
        <w:pStyle w:val="ListParagraph"/>
        <w:numPr>
          <w:ilvl w:val="0"/>
          <w:numId w:val="42"/>
        </w:numPr>
        <w:spacing w:line="360" w:lineRule="auto"/>
        <w:rPr>
          <w:rFonts w:ascii="Arial" w:hAnsi="Arial" w:cs="Arial"/>
          <w:sz w:val="22"/>
        </w:rPr>
      </w:pPr>
      <w:r w:rsidRPr="0067548D">
        <w:rPr>
          <w:rFonts w:ascii="Arial" w:hAnsi="Arial" w:cs="Arial"/>
          <w:b/>
          <w:bCs/>
          <w:sz w:val="22"/>
        </w:rPr>
        <w:t>Complexity</w:t>
      </w:r>
      <w:r>
        <w:rPr>
          <w:rFonts w:ascii="Arial" w:hAnsi="Arial" w:cs="Arial"/>
          <w:b/>
          <w:bCs/>
          <w:sz w:val="22"/>
        </w:rPr>
        <w:t xml:space="preserve"> and dependency on skills</w:t>
      </w:r>
      <w:r w:rsidRPr="0067548D">
        <w:rPr>
          <w:rFonts w:ascii="Arial" w:hAnsi="Arial" w:cs="Arial"/>
          <w:b/>
          <w:bCs/>
          <w:sz w:val="22"/>
        </w:rPr>
        <w:t xml:space="preserve">: </w:t>
      </w:r>
      <w:r>
        <w:rPr>
          <w:rFonts w:ascii="Arial" w:hAnsi="Arial" w:cs="Arial"/>
          <w:sz w:val="22"/>
        </w:rPr>
        <w:t>PRINCE</w:t>
      </w:r>
      <w:r w:rsidRPr="00C72FF2">
        <w:rPr>
          <w:rFonts w:ascii="Arial" w:hAnsi="Arial" w:cs="Arial"/>
          <w:sz w:val="22"/>
        </w:rPr>
        <w:t xml:space="preserve">2 </w:t>
      </w:r>
      <w:r>
        <w:rPr>
          <w:rFonts w:ascii="Arial" w:hAnsi="Arial" w:cs="Arial"/>
          <w:sz w:val="22"/>
        </w:rPr>
        <w:t xml:space="preserve">is a complicated methodology, </w:t>
      </w:r>
      <w:r w:rsidRPr="00C72FF2">
        <w:rPr>
          <w:rFonts w:ascii="Arial" w:hAnsi="Arial" w:cs="Arial"/>
          <w:sz w:val="22"/>
        </w:rPr>
        <w:t xml:space="preserve">requiring </w:t>
      </w:r>
      <w:r>
        <w:rPr>
          <w:rFonts w:ascii="Arial" w:hAnsi="Arial" w:cs="Arial"/>
          <w:sz w:val="22"/>
        </w:rPr>
        <w:t xml:space="preserve">skilled project managers, or </w:t>
      </w:r>
      <w:r w:rsidRPr="00C72FF2">
        <w:rPr>
          <w:rFonts w:ascii="Arial" w:hAnsi="Arial" w:cs="Arial"/>
          <w:sz w:val="22"/>
        </w:rPr>
        <w:t>extensive training and resources, which can increase project costs.</w:t>
      </w:r>
    </w:p>
    <w:p w14:paraId="07F23378" w14:textId="153B932E" w:rsidR="009C36D2" w:rsidRDefault="001F4FF3" w:rsidP="009C36D2">
      <w:pPr>
        <w:pStyle w:val="ListParagraph"/>
        <w:numPr>
          <w:ilvl w:val="0"/>
          <w:numId w:val="42"/>
        </w:numPr>
        <w:spacing w:line="360" w:lineRule="auto"/>
        <w:rPr>
          <w:rFonts w:ascii="Arial" w:hAnsi="Arial" w:cs="Arial"/>
          <w:sz w:val="22"/>
        </w:rPr>
      </w:pPr>
      <w:r w:rsidRPr="0067548D">
        <w:rPr>
          <w:rFonts w:ascii="Arial" w:hAnsi="Arial" w:cs="Arial"/>
          <w:b/>
          <w:bCs/>
          <w:sz w:val="22"/>
        </w:rPr>
        <w:t xml:space="preserve">Documentation overhead: </w:t>
      </w:r>
      <w:r w:rsidRPr="00C72FF2">
        <w:rPr>
          <w:rFonts w:ascii="Arial" w:hAnsi="Arial" w:cs="Arial"/>
          <w:sz w:val="22"/>
        </w:rPr>
        <w:t>while documentation ensures accountability, it can also create administrative burdens, particularly in large projects.</w:t>
      </w:r>
    </w:p>
    <w:p w14:paraId="1E9E0F97" w14:textId="77777777" w:rsidR="009C36D2" w:rsidRDefault="009C36D2" w:rsidP="009C36D2">
      <w:pPr>
        <w:spacing w:line="360" w:lineRule="auto"/>
        <w:ind w:left="1440"/>
        <w:rPr>
          <w:rFonts w:ascii="Arial" w:hAnsi="Arial" w:cs="Arial"/>
          <w:sz w:val="22"/>
        </w:rPr>
      </w:pPr>
    </w:p>
    <w:p w14:paraId="30C8DB6A" w14:textId="77777777" w:rsidR="009C36D2" w:rsidRPr="00F47919" w:rsidRDefault="009C36D2" w:rsidP="009C36D2">
      <w:pPr>
        <w:spacing w:line="360" w:lineRule="auto"/>
        <w:ind w:left="1440"/>
        <w:rPr>
          <w:rFonts w:ascii="Arial" w:hAnsi="Arial" w:cs="Arial"/>
          <w:b/>
          <w:bCs/>
          <w:sz w:val="22"/>
        </w:rPr>
      </w:pPr>
      <w:r w:rsidRPr="00F47919">
        <w:rPr>
          <w:rFonts w:ascii="Arial" w:hAnsi="Arial" w:cs="Arial"/>
          <w:b/>
          <w:bCs/>
          <w:sz w:val="22"/>
        </w:rPr>
        <w:t>Best suited to:</w:t>
      </w:r>
    </w:p>
    <w:p w14:paraId="249636E5" w14:textId="44479A85" w:rsidR="009C36D2" w:rsidRDefault="009C36D2" w:rsidP="009C36D2">
      <w:pPr>
        <w:spacing w:line="360" w:lineRule="auto"/>
        <w:ind w:left="1440"/>
        <w:rPr>
          <w:rFonts w:ascii="Arial" w:hAnsi="Arial" w:cs="Arial"/>
          <w:sz w:val="22"/>
        </w:rPr>
      </w:pPr>
      <w:r w:rsidRPr="002928D1">
        <w:rPr>
          <w:rFonts w:ascii="Arial" w:hAnsi="Arial" w:cs="Arial"/>
          <w:sz w:val="22"/>
        </w:rPr>
        <w:lastRenderedPageBreak/>
        <w:t xml:space="preserve">Projects </w:t>
      </w:r>
      <w:r w:rsidR="00405BC3">
        <w:rPr>
          <w:rFonts w:ascii="Arial" w:hAnsi="Arial" w:cs="Arial"/>
          <w:sz w:val="22"/>
        </w:rPr>
        <w:t>that involve significant complexity</w:t>
      </w:r>
      <w:r w:rsidR="007D6C8F">
        <w:rPr>
          <w:rFonts w:ascii="Arial" w:hAnsi="Arial" w:cs="Arial"/>
          <w:sz w:val="22"/>
        </w:rPr>
        <w:t>, multiple stakeholders, and a need for governance and risk management</w:t>
      </w:r>
      <w:r w:rsidR="00074A90">
        <w:rPr>
          <w:rFonts w:ascii="Arial" w:hAnsi="Arial" w:cs="Arial"/>
          <w:sz w:val="22"/>
        </w:rPr>
        <w:t>,</w:t>
      </w:r>
      <w:r>
        <w:rPr>
          <w:rFonts w:ascii="Arial" w:hAnsi="Arial" w:cs="Arial"/>
          <w:sz w:val="22"/>
        </w:rPr>
        <w:t xml:space="preserve"> such as:</w:t>
      </w:r>
    </w:p>
    <w:p w14:paraId="31C4AA50" w14:textId="24B04CC7" w:rsidR="009C36D2" w:rsidRPr="003B1710" w:rsidRDefault="000D76DE" w:rsidP="009C36D2">
      <w:pPr>
        <w:pStyle w:val="ListParagraph"/>
        <w:numPr>
          <w:ilvl w:val="0"/>
          <w:numId w:val="44"/>
        </w:numPr>
        <w:spacing w:line="360" w:lineRule="auto"/>
        <w:rPr>
          <w:rFonts w:ascii="Arial" w:hAnsi="Arial" w:cs="Arial"/>
          <w:sz w:val="22"/>
        </w:rPr>
      </w:pPr>
      <w:r>
        <w:rPr>
          <w:rFonts w:ascii="Arial" w:hAnsi="Arial" w:cs="Arial"/>
          <w:sz w:val="22"/>
        </w:rPr>
        <w:t>Large scale i</w:t>
      </w:r>
      <w:r w:rsidR="009C36D2" w:rsidRPr="003B1710">
        <w:rPr>
          <w:rFonts w:ascii="Arial" w:hAnsi="Arial" w:cs="Arial"/>
          <w:sz w:val="22"/>
        </w:rPr>
        <w:t>nfrastructure development, e.g. roads</w:t>
      </w:r>
      <w:r>
        <w:rPr>
          <w:rFonts w:ascii="Arial" w:hAnsi="Arial" w:cs="Arial"/>
          <w:sz w:val="22"/>
        </w:rPr>
        <w:t>,</w:t>
      </w:r>
      <w:r w:rsidR="009C36D2" w:rsidRPr="003B1710">
        <w:rPr>
          <w:rFonts w:ascii="Arial" w:hAnsi="Arial" w:cs="Arial"/>
          <w:sz w:val="22"/>
        </w:rPr>
        <w:t xml:space="preserve"> </w:t>
      </w:r>
      <w:r w:rsidR="00DA710B" w:rsidRPr="003B1710">
        <w:rPr>
          <w:rFonts w:ascii="Arial" w:hAnsi="Arial" w:cs="Arial"/>
          <w:sz w:val="22"/>
        </w:rPr>
        <w:t>bridges,</w:t>
      </w:r>
      <w:r>
        <w:rPr>
          <w:rFonts w:ascii="Arial" w:hAnsi="Arial" w:cs="Arial"/>
          <w:sz w:val="22"/>
        </w:rPr>
        <w:t xml:space="preserve"> or public </w:t>
      </w:r>
      <w:r w:rsidR="00BD286E">
        <w:rPr>
          <w:rFonts w:ascii="Arial" w:hAnsi="Arial" w:cs="Arial"/>
          <w:sz w:val="22"/>
        </w:rPr>
        <w:t>facilities.</w:t>
      </w:r>
    </w:p>
    <w:p w14:paraId="60C67E9A" w14:textId="57C97A44" w:rsidR="009C36D2" w:rsidRPr="003B1710" w:rsidRDefault="00BD286E" w:rsidP="009C36D2">
      <w:pPr>
        <w:pStyle w:val="ListParagraph"/>
        <w:numPr>
          <w:ilvl w:val="0"/>
          <w:numId w:val="44"/>
        </w:numPr>
        <w:spacing w:line="360" w:lineRule="auto"/>
        <w:rPr>
          <w:rFonts w:ascii="Arial" w:hAnsi="Arial" w:cs="Arial"/>
          <w:sz w:val="22"/>
        </w:rPr>
      </w:pPr>
      <w:r>
        <w:rPr>
          <w:rFonts w:ascii="Arial" w:hAnsi="Arial" w:cs="Arial"/>
          <w:sz w:val="22"/>
        </w:rPr>
        <w:t xml:space="preserve">Public service improvements, such as </w:t>
      </w:r>
      <w:r w:rsidR="007F0A35">
        <w:rPr>
          <w:rFonts w:ascii="Arial" w:hAnsi="Arial" w:cs="Arial"/>
          <w:sz w:val="22"/>
        </w:rPr>
        <w:t>upgrading publi</w:t>
      </w:r>
      <w:r w:rsidR="00DA710B">
        <w:rPr>
          <w:rFonts w:ascii="Arial" w:hAnsi="Arial" w:cs="Arial"/>
          <w:sz w:val="22"/>
        </w:rPr>
        <w:t>c</w:t>
      </w:r>
      <w:r w:rsidR="007F0A35">
        <w:rPr>
          <w:rFonts w:ascii="Arial" w:hAnsi="Arial" w:cs="Arial"/>
          <w:sz w:val="22"/>
        </w:rPr>
        <w:t xml:space="preserve"> trans</w:t>
      </w:r>
      <w:r w:rsidR="00DA710B">
        <w:rPr>
          <w:rFonts w:ascii="Arial" w:hAnsi="Arial" w:cs="Arial"/>
          <w:sz w:val="22"/>
        </w:rPr>
        <w:t>portation systems.</w:t>
      </w:r>
    </w:p>
    <w:p w14:paraId="08781C6D" w14:textId="77777777" w:rsidR="009C36D2" w:rsidRPr="008B0276" w:rsidRDefault="009C36D2" w:rsidP="001C13D8">
      <w:pPr>
        <w:spacing w:line="360" w:lineRule="auto"/>
        <w:ind w:left="1440"/>
        <w:rPr>
          <w:rFonts w:ascii="Arial" w:hAnsi="Arial" w:cs="Arial"/>
          <w:sz w:val="22"/>
        </w:rPr>
      </w:pPr>
    </w:p>
    <w:p w14:paraId="4EC3B762" w14:textId="77777777" w:rsidR="0011699B" w:rsidRPr="008B0276" w:rsidRDefault="0011699B" w:rsidP="004F02B4">
      <w:pPr>
        <w:spacing w:line="360" w:lineRule="auto"/>
        <w:ind w:left="1440"/>
        <w:rPr>
          <w:rFonts w:ascii="Arial" w:hAnsi="Arial" w:cs="Arial"/>
          <w:sz w:val="22"/>
        </w:rPr>
      </w:pPr>
    </w:p>
    <w:p w14:paraId="34AF4ED5" w14:textId="0B8151A7" w:rsidR="0011699B" w:rsidRPr="008B0276" w:rsidRDefault="0099750E" w:rsidP="00F41BD4">
      <w:pPr>
        <w:pStyle w:val="Heading3"/>
        <w:rPr>
          <w:rFonts w:cs="Arial"/>
        </w:rPr>
      </w:pPr>
      <w:bookmarkStart w:id="57" w:name="_Toc143069803"/>
      <w:bookmarkStart w:id="58" w:name="_Toc163822594"/>
      <w:r w:rsidRPr="008B0276">
        <w:rPr>
          <w:rFonts w:cs="Arial"/>
        </w:rPr>
        <w:t>5</w:t>
      </w:r>
      <w:r w:rsidR="0011699B" w:rsidRPr="008B0276">
        <w:rPr>
          <w:rFonts w:cs="Arial"/>
        </w:rPr>
        <w:t>.</w:t>
      </w:r>
      <w:r w:rsidR="00FB518B" w:rsidRPr="008B0276">
        <w:rPr>
          <w:rFonts w:cs="Arial"/>
        </w:rPr>
        <w:t>2.</w:t>
      </w:r>
      <w:r w:rsidR="002E4CF4" w:rsidRPr="008B0276">
        <w:rPr>
          <w:rFonts w:cs="Arial"/>
        </w:rPr>
        <w:t>3</w:t>
      </w:r>
      <w:r w:rsidR="0011699B" w:rsidRPr="008B0276">
        <w:rPr>
          <w:rFonts w:cs="Arial"/>
        </w:rPr>
        <w:tab/>
        <w:t xml:space="preserve">Agile </w:t>
      </w:r>
      <w:bookmarkEnd w:id="57"/>
      <w:r w:rsidR="00490A13">
        <w:rPr>
          <w:rFonts w:cs="Arial"/>
        </w:rPr>
        <w:t>A</w:t>
      </w:r>
      <w:r w:rsidR="001943F7" w:rsidRPr="008B0276">
        <w:rPr>
          <w:rFonts w:cs="Arial"/>
        </w:rPr>
        <w:t xml:space="preserve">pproach </w:t>
      </w:r>
      <w:r w:rsidR="00570C09" w:rsidRPr="008B0276">
        <w:rPr>
          <w:rFonts w:cs="Arial"/>
        </w:rPr>
        <w:t>(</w:t>
      </w:r>
      <w:r w:rsidR="00490A13">
        <w:rPr>
          <w:rFonts w:cs="Arial"/>
        </w:rPr>
        <w:t>A</w:t>
      </w:r>
      <w:r w:rsidR="00570C09" w:rsidRPr="008B0276">
        <w:rPr>
          <w:rFonts w:cs="Arial"/>
        </w:rPr>
        <w:t>daptive)</w:t>
      </w:r>
      <w:bookmarkEnd w:id="58"/>
    </w:p>
    <w:p w14:paraId="0F25D634" w14:textId="17EFE085" w:rsidR="00635737" w:rsidRPr="008B0276" w:rsidRDefault="00635737" w:rsidP="004F02B4">
      <w:pPr>
        <w:spacing w:line="360" w:lineRule="auto"/>
        <w:ind w:left="1440"/>
        <w:rPr>
          <w:rFonts w:ascii="Arial" w:hAnsi="Arial" w:cs="Arial"/>
          <w:sz w:val="22"/>
        </w:rPr>
      </w:pPr>
      <w:r w:rsidRPr="008B0276">
        <w:rPr>
          <w:rFonts w:ascii="Arial" w:hAnsi="Arial" w:cs="Arial"/>
          <w:sz w:val="22"/>
        </w:rPr>
        <w:t xml:space="preserve">Agile is an adaptive project management approach that was formalised in 2001 </w:t>
      </w:r>
      <w:r w:rsidR="00060A7D" w:rsidRPr="008B0276">
        <w:rPr>
          <w:rFonts w:ascii="Arial" w:hAnsi="Arial" w:cs="Arial"/>
          <w:sz w:val="22"/>
        </w:rPr>
        <w:t xml:space="preserve">by </w:t>
      </w:r>
      <w:r w:rsidR="00DF1482" w:rsidRPr="008B0276">
        <w:rPr>
          <w:rFonts w:ascii="Arial" w:hAnsi="Arial" w:cs="Arial"/>
          <w:sz w:val="22"/>
        </w:rPr>
        <w:t>“T</w:t>
      </w:r>
      <w:r w:rsidR="00060A7D" w:rsidRPr="008B0276">
        <w:rPr>
          <w:rFonts w:ascii="Arial" w:hAnsi="Arial" w:cs="Arial"/>
          <w:sz w:val="22"/>
        </w:rPr>
        <w:t>he Agile Alliance</w:t>
      </w:r>
      <w:r w:rsidR="00DF1482" w:rsidRPr="008B0276">
        <w:rPr>
          <w:rFonts w:ascii="Arial" w:hAnsi="Arial" w:cs="Arial"/>
          <w:sz w:val="22"/>
        </w:rPr>
        <w:t>”</w:t>
      </w:r>
      <w:r w:rsidR="00060A7D" w:rsidRPr="008B0276">
        <w:rPr>
          <w:rFonts w:ascii="Arial" w:hAnsi="Arial" w:cs="Arial"/>
          <w:sz w:val="22"/>
        </w:rPr>
        <w:t xml:space="preserve"> </w:t>
      </w:r>
      <w:r w:rsidRPr="008B0276">
        <w:rPr>
          <w:rFonts w:ascii="Arial" w:hAnsi="Arial" w:cs="Arial"/>
          <w:sz w:val="22"/>
        </w:rPr>
        <w:t xml:space="preserve">with the publication of the </w:t>
      </w:r>
      <w:r w:rsidRPr="008B0276">
        <w:rPr>
          <w:rFonts w:ascii="Arial" w:hAnsi="Arial" w:cs="Arial"/>
          <w:i/>
          <w:iCs/>
          <w:sz w:val="22"/>
        </w:rPr>
        <w:t>Manifesto for Agile Software Development</w:t>
      </w:r>
      <w:r w:rsidRPr="008B0276">
        <w:rPr>
          <w:rFonts w:ascii="Arial" w:hAnsi="Arial" w:cs="Arial"/>
          <w:sz w:val="22"/>
        </w:rPr>
        <w:t xml:space="preserve">.  </w:t>
      </w:r>
    </w:p>
    <w:p w14:paraId="7D15AFBC" w14:textId="77777777" w:rsidR="00635737" w:rsidRPr="008B0276" w:rsidRDefault="00635737" w:rsidP="004F02B4">
      <w:pPr>
        <w:spacing w:line="360" w:lineRule="auto"/>
        <w:ind w:left="1440"/>
        <w:rPr>
          <w:rFonts w:ascii="Arial" w:hAnsi="Arial" w:cs="Arial"/>
          <w:sz w:val="22"/>
        </w:rPr>
      </w:pPr>
    </w:p>
    <w:p w14:paraId="4C44806B" w14:textId="15671204" w:rsidR="008C111A" w:rsidRPr="008B0276" w:rsidRDefault="008B7126" w:rsidP="004F02B4">
      <w:pPr>
        <w:spacing w:line="360" w:lineRule="auto"/>
        <w:ind w:left="1440"/>
        <w:rPr>
          <w:rFonts w:ascii="Arial" w:hAnsi="Arial" w:cs="Arial"/>
          <w:sz w:val="22"/>
        </w:rPr>
      </w:pPr>
      <w:r w:rsidRPr="008B0276">
        <w:rPr>
          <w:rFonts w:ascii="Arial" w:hAnsi="Arial" w:cs="Arial"/>
          <w:sz w:val="22"/>
        </w:rPr>
        <w:t xml:space="preserve">Rather than being </w:t>
      </w:r>
      <w:r w:rsidR="000B788F" w:rsidRPr="008B0276">
        <w:rPr>
          <w:rFonts w:ascii="Arial" w:hAnsi="Arial" w:cs="Arial"/>
          <w:sz w:val="22"/>
        </w:rPr>
        <w:t>a methodology</w:t>
      </w:r>
      <w:r w:rsidRPr="008B0276">
        <w:rPr>
          <w:rFonts w:ascii="Arial" w:hAnsi="Arial" w:cs="Arial"/>
          <w:sz w:val="22"/>
        </w:rPr>
        <w:t xml:space="preserve"> in its own right</w:t>
      </w:r>
      <w:r w:rsidR="000B788F" w:rsidRPr="008B0276">
        <w:rPr>
          <w:rFonts w:ascii="Arial" w:hAnsi="Arial" w:cs="Arial"/>
          <w:sz w:val="22"/>
        </w:rPr>
        <w:t xml:space="preserve">, </w:t>
      </w:r>
      <w:r w:rsidR="002674F0" w:rsidRPr="008B0276">
        <w:rPr>
          <w:rFonts w:ascii="Arial" w:hAnsi="Arial" w:cs="Arial"/>
          <w:sz w:val="22"/>
        </w:rPr>
        <w:t>“’</w:t>
      </w:r>
      <w:r w:rsidR="008C111A" w:rsidRPr="008B0276">
        <w:rPr>
          <w:rFonts w:ascii="Arial" w:hAnsi="Arial" w:cs="Arial"/>
          <w:sz w:val="22"/>
        </w:rPr>
        <w:t>Agile</w:t>
      </w:r>
      <w:r w:rsidR="002674F0" w:rsidRPr="008B0276">
        <w:rPr>
          <w:rFonts w:ascii="Arial" w:hAnsi="Arial" w:cs="Arial"/>
          <w:sz w:val="22"/>
        </w:rPr>
        <w:t>’</w:t>
      </w:r>
      <w:r w:rsidR="008C111A" w:rsidRPr="008B0276">
        <w:rPr>
          <w:rFonts w:ascii="Arial" w:hAnsi="Arial" w:cs="Arial"/>
          <w:sz w:val="22"/>
        </w:rPr>
        <w:t xml:space="preserve"> is an </w:t>
      </w:r>
      <w:r w:rsidR="008C111A" w:rsidRPr="008B0276">
        <w:rPr>
          <w:rFonts w:ascii="Arial" w:hAnsi="Arial" w:cs="Arial"/>
          <w:b/>
          <w:bCs/>
          <w:sz w:val="22"/>
        </w:rPr>
        <w:t>umbrella term for all the methods and methodologies</w:t>
      </w:r>
      <w:r w:rsidR="008C111A" w:rsidRPr="008B0276">
        <w:rPr>
          <w:rFonts w:ascii="Arial" w:hAnsi="Arial" w:cs="Arial"/>
          <w:sz w:val="22"/>
        </w:rPr>
        <w:t xml:space="preserve"> that follow the values and principles described in the Agile Manifesto</w:t>
      </w:r>
      <w:r w:rsidR="002674F0" w:rsidRPr="008B0276">
        <w:rPr>
          <w:rFonts w:ascii="Arial" w:hAnsi="Arial" w:cs="Arial"/>
          <w:sz w:val="22"/>
        </w:rPr>
        <w:t>”</w:t>
      </w:r>
      <w:r w:rsidR="009F1FE6" w:rsidRPr="008B0276">
        <w:rPr>
          <w:rFonts w:ascii="Arial" w:hAnsi="Arial" w:cs="Arial"/>
          <w:sz w:val="22"/>
        </w:rPr>
        <w:t xml:space="preserve"> </w:t>
      </w:r>
      <w:sdt>
        <w:sdtPr>
          <w:rPr>
            <w:rFonts w:ascii="Arial" w:hAnsi="Arial" w:cs="Arial"/>
            <w:color w:val="000000"/>
            <w:sz w:val="22"/>
          </w:rPr>
          <w:tag w:val="MENDELEY_CITATION_v3_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"/>
          <w:id w:val="-955167373"/>
          <w:placeholder>
            <w:docPart w:val="DefaultPlaceholder_-1854013440"/>
          </w:placeholder>
        </w:sdtPr>
        <w:sdtEndPr/>
        <w:sdtContent>
          <w:r w:rsidR="00534783" w:rsidRPr="00534783">
            <w:rPr>
              <w:rFonts w:ascii="Arial" w:hAnsi="Arial" w:cs="Arial"/>
              <w:color w:val="000000"/>
              <w:sz w:val="22"/>
            </w:rPr>
            <w:t>(PM Vidya, 2022)</w:t>
          </w:r>
        </w:sdtContent>
      </w:sdt>
      <w:r w:rsidR="00DF1CBC" w:rsidRPr="008B0276">
        <w:rPr>
          <w:rFonts w:ascii="Arial" w:hAnsi="Arial" w:cs="Arial"/>
          <w:sz w:val="22"/>
        </w:rPr>
        <w:t>.</w:t>
      </w:r>
      <w:r w:rsidR="005F273C" w:rsidRPr="008B0276">
        <w:rPr>
          <w:rFonts w:ascii="Arial" w:hAnsi="Arial" w:cs="Arial"/>
          <w:sz w:val="22"/>
        </w:rPr>
        <w:t xml:space="preserve"> </w:t>
      </w:r>
    </w:p>
    <w:p w14:paraId="30FC62FE" w14:textId="77777777" w:rsidR="008C111A" w:rsidRPr="008B0276" w:rsidRDefault="008C111A" w:rsidP="004F02B4">
      <w:pPr>
        <w:spacing w:line="360" w:lineRule="auto"/>
        <w:ind w:left="1440"/>
        <w:rPr>
          <w:rFonts w:ascii="Arial" w:hAnsi="Arial" w:cs="Arial"/>
          <w:sz w:val="22"/>
        </w:rPr>
      </w:pPr>
    </w:p>
    <w:p w14:paraId="3E7676A5" w14:textId="1A701C61" w:rsidR="003149D1" w:rsidRPr="008B0276" w:rsidRDefault="002F04D5" w:rsidP="004F02B4">
      <w:pPr>
        <w:spacing w:line="360" w:lineRule="auto"/>
        <w:ind w:left="1440"/>
        <w:rPr>
          <w:rFonts w:ascii="Arial" w:hAnsi="Arial" w:cs="Arial"/>
          <w:sz w:val="22"/>
        </w:rPr>
      </w:pPr>
      <w:r w:rsidRPr="008B0276">
        <w:rPr>
          <w:rFonts w:ascii="Arial" w:hAnsi="Arial" w:cs="Arial"/>
          <w:sz w:val="22"/>
        </w:rPr>
        <w:t xml:space="preserve">The </w:t>
      </w:r>
      <w:r w:rsidR="00775C82" w:rsidRPr="008B0276">
        <w:rPr>
          <w:rFonts w:ascii="Arial" w:hAnsi="Arial" w:cs="Arial"/>
          <w:sz w:val="22"/>
        </w:rPr>
        <w:t>Manifesto states:</w:t>
      </w:r>
      <w:r w:rsidR="00CE4459" w:rsidRPr="008B0276">
        <w:rPr>
          <w:rFonts w:ascii="Arial" w:hAnsi="Arial" w:cs="Arial"/>
          <w:sz w:val="22"/>
        </w:rPr>
        <w:br/>
      </w:r>
    </w:p>
    <w:p w14:paraId="36A6B644" w14:textId="04F8479D" w:rsidR="00775C82" w:rsidRPr="008B0276" w:rsidRDefault="00775C82" w:rsidP="001B2C86">
      <w:pPr>
        <w:spacing w:line="360" w:lineRule="auto"/>
        <w:ind w:left="2160"/>
        <w:rPr>
          <w:rFonts w:ascii="Arial" w:hAnsi="Arial" w:cs="Arial"/>
          <w:sz w:val="22"/>
        </w:rPr>
      </w:pPr>
      <w:r w:rsidRPr="008B0276">
        <w:rPr>
          <w:rFonts w:ascii="Arial" w:hAnsi="Arial" w:cs="Arial"/>
          <w:sz w:val="22"/>
        </w:rPr>
        <w:t>We are uncovering better ways of developing</w:t>
      </w:r>
      <w:r w:rsidR="001B2C86" w:rsidRPr="008B0276">
        <w:rPr>
          <w:rFonts w:ascii="Arial" w:hAnsi="Arial" w:cs="Arial"/>
          <w:sz w:val="22"/>
        </w:rPr>
        <w:t xml:space="preserve"> </w:t>
      </w:r>
      <w:r w:rsidRPr="008B0276">
        <w:rPr>
          <w:rFonts w:ascii="Arial" w:hAnsi="Arial" w:cs="Arial"/>
          <w:sz w:val="22"/>
        </w:rPr>
        <w:t>software by doing it and helping others do it.</w:t>
      </w:r>
      <w:r w:rsidR="001B2C86" w:rsidRPr="008B0276">
        <w:rPr>
          <w:rFonts w:ascii="Arial" w:hAnsi="Arial" w:cs="Arial"/>
          <w:sz w:val="22"/>
        </w:rPr>
        <w:t xml:space="preserve"> </w:t>
      </w:r>
      <w:r w:rsidRPr="008B0276">
        <w:rPr>
          <w:rFonts w:ascii="Arial" w:hAnsi="Arial" w:cs="Arial"/>
          <w:sz w:val="22"/>
        </w:rPr>
        <w:t>Through this work we have come to value:</w:t>
      </w:r>
    </w:p>
    <w:p w14:paraId="34AB3282" w14:textId="77777777" w:rsidR="00775C82" w:rsidRPr="008B0276" w:rsidRDefault="00775C82" w:rsidP="001B2C86">
      <w:pPr>
        <w:spacing w:line="360" w:lineRule="auto"/>
        <w:ind w:left="2160"/>
        <w:rPr>
          <w:rFonts w:ascii="Arial" w:hAnsi="Arial" w:cs="Arial"/>
          <w:sz w:val="22"/>
        </w:rPr>
      </w:pPr>
    </w:p>
    <w:p w14:paraId="26BD7CF8" w14:textId="77777777" w:rsidR="00775C82" w:rsidRPr="008B0276" w:rsidRDefault="00775C82" w:rsidP="001B2C86">
      <w:pPr>
        <w:spacing w:line="360" w:lineRule="auto"/>
        <w:ind w:left="2160"/>
        <w:rPr>
          <w:rFonts w:ascii="Arial" w:hAnsi="Arial" w:cs="Arial"/>
          <w:sz w:val="22"/>
        </w:rPr>
      </w:pPr>
      <w:r w:rsidRPr="008B0276">
        <w:rPr>
          <w:rFonts w:ascii="Arial" w:hAnsi="Arial" w:cs="Arial"/>
          <w:b/>
          <w:bCs/>
          <w:sz w:val="22"/>
        </w:rPr>
        <w:t>Individuals and interactions</w:t>
      </w:r>
      <w:r w:rsidRPr="008B0276">
        <w:rPr>
          <w:rFonts w:ascii="Arial" w:hAnsi="Arial" w:cs="Arial"/>
          <w:sz w:val="22"/>
        </w:rPr>
        <w:t xml:space="preserve"> over processes and tools</w:t>
      </w:r>
    </w:p>
    <w:p w14:paraId="4E700478" w14:textId="77777777" w:rsidR="00775C82" w:rsidRPr="008B0276" w:rsidRDefault="00775C82" w:rsidP="001B2C86">
      <w:pPr>
        <w:spacing w:line="360" w:lineRule="auto"/>
        <w:ind w:left="2160"/>
        <w:rPr>
          <w:rFonts w:ascii="Arial" w:hAnsi="Arial" w:cs="Arial"/>
          <w:sz w:val="22"/>
        </w:rPr>
      </w:pPr>
      <w:r w:rsidRPr="008B0276">
        <w:rPr>
          <w:rFonts w:ascii="Arial" w:hAnsi="Arial" w:cs="Arial"/>
          <w:b/>
          <w:bCs/>
          <w:sz w:val="22"/>
        </w:rPr>
        <w:t>Working software</w:t>
      </w:r>
      <w:r w:rsidRPr="008B0276">
        <w:rPr>
          <w:rFonts w:ascii="Arial" w:hAnsi="Arial" w:cs="Arial"/>
          <w:sz w:val="22"/>
        </w:rPr>
        <w:t xml:space="preserve"> over comprehensive documentation</w:t>
      </w:r>
    </w:p>
    <w:p w14:paraId="3A684949" w14:textId="77777777" w:rsidR="00775C82" w:rsidRPr="008B0276" w:rsidRDefault="00775C82" w:rsidP="001B2C86">
      <w:pPr>
        <w:spacing w:line="360" w:lineRule="auto"/>
        <w:ind w:left="2160"/>
        <w:rPr>
          <w:rFonts w:ascii="Arial" w:hAnsi="Arial" w:cs="Arial"/>
          <w:sz w:val="22"/>
        </w:rPr>
      </w:pPr>
      <w:r w:rsidRPr="008B0276">
        <w:rPr>
          <w:rFonts w:ascii="Arial" w:hAnsi="Arial" w:cs="Arial"/>
          <w:b/>
          <w:bCs/>
          <w:sz w:val="22"/>
        </w:rPr>
        <w:t>Customer collaboration</w:t>
      </w:r>
      <w:r w:rsidRPr="008B0276">
        <w:rPr>
          <w:rFonts w:ascii="Arial" w:hAnsi="Arial" w:cs="Arial"/>
          <w:sz w:val="22"/>
        </w:rPr>
        <w:t xml:space="preserve"> over contract negotiation</w:t>
      </w:r>
    </w:p>
    <w:p w14:paraId="4DD03941" w14:textId="77777777" w:rsidR="00775C82" w:rsidRPr="008B0276" w:rsidRDefault="00775C82" w:rsidP="001B2C86">
      <w:pPr>
        <w:spacing w:line="360" w:lineRule="auto"/>
        <w:ind w:left="2160"/>
        <w:rPr>
          <w:rFonts w:ascii="Arial" w:hAnsi="Arial" w:cs="Arial"/>
          <w:sz w:val="22"/>
        </w:rPr>
      </w:pPr>
      <w:r w:rsidRPr="008B0276">
        <w:rPr>
          <w:rFonts w:ascii="Arial" w:hAnsi="Arial" w:cs="Arial"/>
          <w:b/>
          <w:bCs/>
          <w:sz w:val="22"/>
        </w:rPr>
        <w:t>Responding to change</w:t>
      </w:r>
      <w:r w:rsidRPr="008B0276">
        <w:rPr>
          <w:rFonts w:ascii="Arial" w:hAnsi="Arial" w:cs="Arial"/>
          <w:sz w:val="22"/>
        </w:rPr>
        <w:t xml:space="preserve"> over following a plan</w:t>
      </w:r>
    </w:p>
    <w:p w14:paraId="4831543F" w14:textId="77777777" w:rsidR="00775C82" w:rsidRPr="008B0276" w:rsidRDefault="00775C82" w:rsidP="001B2C86">
      <w:pPr>
        <w:spacing w:line="360" w:lineRule="auto"/>
        <w:ind w:left="2160"/>
        <w:rPr>
          <w:rFonts w:ascii="Arial" w:hAnsi="Arial" w:cs="Arial"/>
          <w:sz w:val="22"/>
        </w:rPr>
      </w:pPr>
    </w:p>
    <w:p w14:paraId="2575BE5C" w14:textId="73EAE093" w:rsidR="00775C82" w:rsidRPr="008B0276" w:rsidRDefault="00775C82" w:rsidP="001B2C86">
      <w:pPr>
        <w:spacing w:line="360" w:lineRule="auto"/>
        <w:ind w:left="2160"/>
        <w:rPr>
          <w:rFonts w:ascii="Arial" w:hAnsi="Arial" w:cs="Arial"/>
          <w:sz w:val="22"/>
          <w:szCs w:val="22"/>
        </w:rPr>
      </w:pPr>
      <w:r w:rsidRPr="008B0276">
        <w:rPr>
          <w:rFonts w:ascii="Arial" w:hAnsi="Arial" w:cs="Arial"/>
          <w:sz w:val="22"/>
        </w:rPr>
        <w:t>That is, while there is value in the items on</w:t>
      </w:r>
      <w:r w:rsidR="001B2C86" w:rsidRPr="008B0276">
        <w:rPr>
          <w:rFonts w:ascii="Arial" w:hAnsi="Arial" w:cs="Arial"/>
          <w:sz w:val="22"/>
        </w:rPr>
        <w:t xml:space="preserve"> </w:t>
      </w:r>
      <w:r w:rsidRPr="008B0276">
        <w:rPr>
          <w:rFonts w:ascii="Arial" w:hAnsi="Arial" w:cs="Arial"/>
          <w:sz w:val="22"/>
        </w:rPr>
        <w:t>the right, we value the items on the left more.</w:t>
      </w:r>
    </w:p>
    <w:p w14:paraId="56CBB13C" w14:textId="77777777" w:rsidR="00FA7BDD" w:rsidRPr="008B0276" w:rsidRDefault="00FA7BDD" w:rsidP="001B2C86">
      <w:pPr>
        <w:spacing w:line="360" w:lineRule="auto"/>
        <w:ind w:left="2160"/>
        <w:rPr>
          <w:rFonts w:ascii="Arial" w:hAnsi="Arial" w:cs="Arial"/>
          <w:sz w:val="22"/>
          <w:szCs w:val="22"/>
        </w:rPr>
      </w:pPr>
    </w:p>
    <w:sdt>
      <w:sdtPr>
        <w:rPr>
          <w:rFonts w:ascii="Arial" w:hAnsi="Arial" w:cs="Arial"/>
          <w:sz w:val="22"/>
          <w:szCs w:val="22"/>
        </w:rPr>
        <w:tag w:val="MENDELEY_CITATION_v3_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"/>
        <w:id w:val="-100804260"/>
        <w:placeholder>
          <w:docPart w:val="DefaultPlaceholder_-1854013440"/>
        </w:placeholder>
      </w:sdtPr>
      <w:sdtEndPr/>
      <w:sdtContent>
        <w:p w14:paraId="471AAD11" w14:textId="79DEFA7A" w:rsidR="00FA7BDD" w:rsidRPr="00B11065" w:rsidRDefault="00534783" w:rsidP="00C52F63">
          <w:pPr>
            <w:spacing w:line="360" w:lineRule="auto"/>
            <w:ind w:left="2160"/>
            <w:jc w:val="right"/>
            <w:rPr>
              <w:rFonts w:ascii="Arial" w:hAnsi="Arial" w:cs="Arial"/>
              <w:sz w:val="22"/>
              <w:szCs w:val="22"/>
            </w:rPr>
          </w:pPr>
          <w:r w:rsidRPr="00B11065">
            <w:rPr>
              <w:rFonts w:ascii="Arial" w:hAnsi="Arial" w:cs="Arial"/>
              <w:sz w:val="22"/>
              <w:szCs w:val="22"/>
            </w:rPr>
            <w:t xml:space="preserve">(Beck </w:t>
          </w:r>
          <w:r w:rsidRPr="00B11065">
            <w:rPr>
              <w:rFonts w:ascii="Arial" w:hAnsi="Arial" w:cs="Arial"/>
              <w:i/>
              <w:iCs/>
              <w:sz w:val="22"/>
              <w:szCs w:val="22"/>
            </w:rPr>
            <w:t>et al.</w:t>
          </w:r>
          <w:r w:rsidRPr="00B11065">
            <w:rPr>
              <w:rFonts w:ascii="Arial" w:hAnsi="Arial" w:cs="Arial"/>
              <w:sz w:val="22"/>
              <w:szCs w:val="22"/>
            </w:rPr>
            <w:t>, 2001)</w:t>
          </w:r>
        </w:p>
      </w:sdtContent>
    </w:sdt>
    <w:p w14:paraId="3F5C506E" w14:textId="77777777" w:rsidR="005328AD" w:rsidRPr="008B0276" w:rsidRDefault="005328AD" w:rsidP="004F02B4">
      <w:pPr>
        <w:spacing w:line="360" w:lineRule="auto"/>
        <w:ind w:left="1440"/>
        <w:rPr>
          <w:rFonts w:ascii="Arial" w:hAnsi="Arial" w:cs="Arial"/>
          <w:sz w:val="22"/>
          <w:szCs w:val="22"/>
        </w:rPr>
      </w:pPr>
    </w:p>
    <w:p w14:paraId="38D140B0" w14:textId="5C18B431" w:rsidR="0022526F" w:rsidRPr="008B0276" w:rsidRDefault="0022526F" w:rsidP="004F02B4">
      <w:pPr>
        <w:spacing w:line="360" w:lineRule="auto"/>
        <w:ind w:left="1440"/>
        <w:rPr>
          <w:rFonts w:ascii="Arial" w:hAnsi="Arial" w:cs="Arial"/>
          <w:sz w:val="22"/>
          <w:szCs w:val="22"/>
        </w:rPr>
      </w:pPr>
      <w:r w:rsidRPr="008B0276">
        <w:rPr>
          <w:rFonts w:ascii="Arial" w:hAnsi="Arial" w:cs="Arial"/>
          <w:sz w:val="22"/>
          <w:szCs w:val="22"/>
        </w:rPr>
        <w:t xml:space="preserve">Behind the Agile Manifesto </w:t>
      </w:r>
      <w:r w:rsidR="006629FE" w:rsidRPr="008B0276">
        <w:rPr>
          <w:rFonts w:ascii="Arial" w:hAnsi="Arial" w:cs="Arial"/>
          <w:sz w:val="22"/>
          <w:szCs w:val="22"/>
        </w:rPr>
        <w:t>are 12 principles</w:t>
      </w:r>
      <w:r w:rsidR="007A3B88" w:rsidRPr="008B0276">
        <w:rPr>
          <w:rFonts w:ascii="Arial" w:hAnsi="Arial" w:cs="Arial"/>
          <w:sz w:val="22"/>
          <w:szCs w:val="22"/>
        </w:rPr>
        <w:t xml:space="preserve">, which can be read in full on the </w:t>
      </w:r>
      <w:r w:rsidR="0004005B" w:rsidRPr="008B0276">
        <w:rPr>
          <w:rFonts w:ascii="Arial" w:hAnsi="Arial" w:cs="Arial"/>
          <w:sz w:val="22"/>
          <w:szCs w:val="22"/>
        </w:rPr>
        <w:t xml:space="preserve">agilemanifesto.org/principles webpage, but can be summarised </w:t>
      </w:r>
      <w:r w:rsidR="001248E9" w:rsidRPr="008B0276">
        <w:rPr>
          <w:rFonts w:ascii="Arial" w:hAnsi="Arial" w:cs="Arial"/>
          <w:sz w:val="22"/>
          <w:szCs w:val="22"/>
        </w:rPr>
        <w:t xml:space="preserve">as </w:t>
      </w:r>
      <w:r w:rsidR="00994263" w:rsidRPr="008B0276">
        <w:rPr>
          <w:rFonts w:ascii="Arial" w:hAnsi="Arial" w:cs="Arial"/>
          <w:sz w:val="22"/>
          <w:szCs w:val="22"/>
        </w:rPr>
        <w:t>shown in Figure 5 below</w:t>
      </w:r>
      <w:r w:rsidR="001248E9" w:rsidRPr="008B0276">
        <w:rPr>
          <w:rFonts w:ascii="Arial" w:hAnsi="Arial" w:cs="Arial"/>
          <w:sz w:val="22"/>
          <w:szCs w:val="22"/>
        </w:rPr>
        <w:t>:</w:t>
      </w:r>
    </w:p>
    <w:p w14:paraId="385006C6" w14:textId="77777777" w:rsidR="004A391D" w:rsidRPr="008B0276" w:rsidRDefault="007F2C92" w:rsidP="004A391D">
      <w:pPr>
        <w:keepNext/>
        <w:spacing w:line="360" w:lineRule="auto"/>
        <w:ind w:left="1440"/>
        <w:rPr>
          <w:rFonts w:ascii="Arial" w:hAnsi="Arial" w:cs="Arial"/>
        </w:rPr>
      </w:pPr>
      <w:r w:rsidRPr="008B0276">
        <w:rPr>
          <w:rFonts w:ascii="Arial" w:hAnsi="Arial" w:cs="Arial"/>
          <w:noProof/>
        </w:rPr>
        <w:lastRenderedPageBreak/>
        <w:drawing>
          <wp:inline distT="0" distB="0" distL="0" distR="0" wp14:anchorId="427C9CFC" wp14:editId="613E3212">
            <wp:extent cx="5233646" cy="3923194"/>
            <wp:effectExtent l="0" t="0" r="5715" b="1270"/>
            <wp:docPr id="141692558" name="Picture 1" descr="The 12 Agile Princi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12 Agile Principl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43391" cy="3930499"/>
                    </a:xfrm>
                    <a:prstGeom prst="rect">
                      <a:avLst/>
                    </a:prstGeom>
                    <a:noFill/>
                    <a:ln>
                      <a:noFill/>
                    </a:ln>
                  </pic:spPr>
                </pic:pic>
              </a:graphicData>
            </a:graphic>
          </wp:inline>
        </w:drawing>
      </w:r>
    </w:p>
    <w:p w14:paraId="0D0FBDC0" w14:textId="77777777" w:rsidR="00E10565" w:rsidRPr="008B0276" w:rsidRDefault="004A391D" w:rsidP="004A391D">
      <w:pPr>
        <w:pStyle w:val="Caption"/>
        <w:ind w:left="1440"/>
        <w:jc w:val="left"/>
        <w:rPr>
          <w:rFonts w:cs="Arial"/>
          <w:vanish/>
          <w:specVanish/>
        </w:rPr>
      </w:pPr>
      <w:bookmarkStart w:id="59" w:name="_Toc163822607"/>
      <w:r w:rsidRPr="008B0276">
        <w:rPr>
          <w:rFonts w:cs="Arial"/>
        </w:rPr>
        <w:t xml:space="preserve">Figure </w:t>
      </w:r>
      <w:r w:rsidRPr="008B0276">
        <w:rPr>
          <w:rFonts w:cs="Arial"/>
        </w:rPr>
        <w:fldChar w:fldCharType="begin"/>
      </w:r>
      <w:r w:rsidRPr="008B0276">
        <w:rPr>
          <w:rFonts w:cs="Arial"/>
        </w:rPr>
        <w:instrText xml:space="preserve"> SEQ Figure \* ARABIC </w:instrText>
      </w:r>
      <w:r w:rsidRPr="008B0276">
        <w:rPr>
          <w:rFonts w:cs="Arial"/>
        </w:rPr>
        <w:fldChar w:fldCharType="separate"/>
      </w:r>
      <w:r w:rsidR="00177727" w:rsidRPr="008B0276">
        <w:rPr>
          <w:rFonts w:cs="Arial"/>
          <w:noProof/>
        </w:rPr>
        <w:t>5</w:t>
      </w:r>
      <w:r w:rsidRPr="008B0276">
        <w:rPr>
          <w:rFonts w:cs="Arial"/>
        </w:rPr>
        <w:fldChar w:fldCharType="end"/>
      </w:r>
      <w:r w:rsidR="00177727" w:rsidRPr="008B0276">
        <w:rPr>
          <w:rFonts w:cs="Arial"/>
        </w:rPr>
        <w:t xml:space="preserve"> </w:t>
      </w:r>
      <w:r w:rsidR="004B5E13" w:rsidRPr="008B0276">
        <w:rPr>
          <w:rFonts w:cs="Arial"/>
        </w:rPr>
        <w:t>–</w:t>
      </w:r>
      <w:r w:rsidRPr="008B0276">
        <w:rPr>
          <w:rFonts w:cs="Arial"/>
        </w:rPr>
        <w:t xml:space="preserve"> </w:t>
      </w:r>
      <w:r w:rsidR="004B5E13" w:rsidRPr="008B0276">
        <w:rPr>
          <w:rFonts w:cs="Arial"/>
        </w:rPr>
        <w:t xml:space="preserve">12 Agile </w:t>
      </w:r>
      <w:r w:rsidR="00994263" w:rsidRPr="008B0276">
        <w:rPr>
          <w:rFonts w:cs="Arial"/>
        </w:rPr>
        <w:t>Principles</w:t>
      </w:r>
      <w:bookmarkEnd w:id="59"/>
    </w:p>
    <w:p w14:paraId="733C5E5A" w14:textId="32F2BE2E" w:rsidR="00C951F3" w:rsidRPr="008B0276" w:rsidRDefault="0075714C" w:rsidP="00E10565">
      <w:pPr>
        <w:pStyle w:val="ClCapt"/>
        <w:rPr>
          <w:rFonts w:cs="Arial"/>
          <w:color w:val="auto"/>
          <w:sz w:val="22"/>
        </w:rPr>
      </w:pPr>
      <w:r w:rsidRPr="008B0276">
        <w:rPr>
          <w:rFonts w:cs="Arial"/>
          <w:color w:val="auto"/>
        </w:rPr>
        <w:t xml:space="preserve"> </w:t>
      </w:r>
      <w:sdt>
        <w:sdtPr>
          <w:rPr>
            <w:rFonts w:cs="Arial"/>
            <w:b w:val="0"/>
            <w:i w:val="0"/>
          </w:rPr>
          <w:tag w:val="MENDELEY_CITATION_v3_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"/>
          <w:id w:val="-682900709"/>
          <w:placeholder>
            <w:docPart w:val="DefaultPlaceholder_-1854013440"/>
          </w:placeholder>
        </w:sdtPr>
        <w:sdtEndPr/>
        <w:sdtContent>
          <w:r w:rsidR="00534783" w:rsidRPr="00534783">
            <w:rPr>
              <w:rFonts w:cs="Arial"/>
              <w:b w:val="0"/>
              <w:i w:val="0"/>
            </w:rPr>
            <w:t>(Lamborn, 2022)</w:t>
          </w:r>
        </w:sdtContent>
      </w:sdt>
    </w:p>
    <w:p w14:paraId="1B555F26" w14:textId="77777777" w:rsidR="008057BB" w:rsidRPr="008B0276" w:rsidRDefault="008057BB" w:rsidP="004F02B4">
      <w:pPr>
        <w:spacing w:line="360" w:lineRule="auto"/>
        <w:ind w:left="1440"/>
        <w:rPr>
          <w:rFonts w:ascii="Arial" w:hAnsi="Arial" w:cs="Arial"/>
          <w:sz w:val="22"/>
        </w:rPr>
      </w:pPr>
    </w:p>
    <w:p w14:paraId="1691BA16" w14:textId="7EE200B3" w:rsidR="00750460" w:rsidRPr="008B0276" w:rsidRDefault="00C8279A" w:rsidP="004F02B4">
      <w:pPr>
        <w:spacing w:line="360" w:lineRule="auto"/>
        <w:ind w:left="1440"/>
        <w:rPr>
          <w:rFonts w:ascii="Arial" w:hAnsi="Arial" w:cs="Arial"/>
          <w:sz w:val="22"/>
        </w:rPr>
      </w:pPr>
      <w:r w:rsidRPr="008B0276">
        <w:rPr>
          <w:rFonts w:ascii="Arial" w:hAnsi="Arial" w:cs="Arial"/>
          <w:sz w:val="22"/>
        </w:rPr>
        <w:t>Agile frameworks prioriti</w:t>
      </w:r>
      <w:r w:rsidR="008F6BD0" w:rsidRPr="008B0276">
        <w:rPr>
          <w:rFonts w:ascii="Arial" w:hAnsi="Arial" w:cs="Arial"/>
          <w:sz w:val="22"/>
        </w:rPr>
        <w:t>s</w:t>
      </w:r>
      <w:r w:rsidRPr="008B0276">
        <w:rPr>
          <w:rFonts w:ascii="Arial" w:hAnsi="Arial" w:cs="Arial"/>
          <w:sz w:val="22"/>
        </w:rPr>
        <w:t>e</w:t>
      </w:r>
      <w:r w:rsidR="008F6BD0" w:rsidRPr="008B0276">
        <w:rPr>
          <w:rFonts w:ascii="Arial" w:hAnsi="Arial" w:cs="Arial"/>
          <w:sz w:val="22"/>
        </w:rPr>
        <w:t xml:space="preserve"> customer sa</w:t>
      </w:r>
      <w:r w:rsidR="00750460" w:rsidRPr="008B0276">
        <w:rPr>
          <w:rFonts w:ascii="Arial" w:hAnsi="Arial" w:cs="Arial"/>
          <w:sz w:val="22"/>
        </w:rPr>
        <w:t>tisfaction by</w:t>
      </w:r>
      <w:r w:rsidRPr="008B0276">
        <w:rPr>
          <w:rFonts w:ascii="Arial" w:hAnsi="Arial" w:cs="Arial"/>
          <w:sz w:val="22"/>
        </w:rPr>
        <w:t xml:space="preserve"> delivering working </w:t>
      </w:r>
      <w:r w:rsidR="008A1228" w:rsidRPr="008B0276">
        <w:rPr>
          <w:rFonts w:ascii="Arial" w:hAnsi="Arial" w:cs="Arial"/>
          <w:sz w:val="22"/>
        </w:rPr>
        <w:t>solutions</w:t>
      </w:r>
      <w:r w:rsidRPr="008B0276">
        <w:rPr>
          <w:rFonts w:ascii="Arial" w:hAnsi="Arial" w:cs="Arial"/>
          <w:sz w:val="22"/>
        </w:rPr>
        <w:t xml:space="preserve"> in short iterations, incorporating feedback from stakeholders to refine requirements and improve the product incrementally.</w:t>
      </w:r>
      <w:r w:rsidR="008D154D" w:rsidRPr="008B0276">
        <w:rPr>
          <w:rFonts w:ascii="Arial" w:hAnsi="Arial" w:cs="Arial"/>
          <w:sz w:val="22"/>
        </w:rPr>
        <w:t xml:space="preserve">  </w:t>
      </w:r>
    </w:p>
    <w:p w14:paraId="5A545B8F" w14:textId="77777777" w:rsidR="00EF7302" w:rsidRPr="008B0276" w:rsidRDefault="00EF7302" w:rsidP="004F02B4">
      <w:pPr>
        <w:spacing w:line="360" w:lineRule="auto"/>
        <w:ind w:left="1440"/>
        <w:rPr>
          <w:rFonts w:ascii="Arial" w:hAnsi="Arial" w:cs="Arial"/>
          <w:sz w:val="22"/>
        </w:rPr>
      </w:pPr>
    </w:p>
    <w:p w14:paraId="2988DA7C" w14:textId="77777777" w:rsidR="006005C6" w:rsidRPr="008B0276" w:rsidRDefault="006005C6" w:rsidP="006005C6">
      <w:pPr>
        <w:keepNext/>
        <w:spacing w:line="360" w:lineRule="auto"/>
        <w:ind w:left="1440"/>
        <w:rPr>
          <w:rFonts w:ascii="Arial" w:hAnsi="Arial" w:cs="Arial"/>
        </w:rPr>
      </w:pPr>
      <w:r w:rsidRPr="008B0276">
        <w:rPr>
          <w:rFonts w:ascii="Arial" w:hAnsi="Arial" w:cs="Arial"/>
          <w:noProof/>
        </w:rPr>
        <w:drawing>
          <wp:inline distT="0" distB="0" distL="0" distR="0" wp14:anchorId="364D6397" wp14:editId="51F27AAF">
            <wp:extent cx="3308593" cy="2681072"/>
            <wp:effectExtent l="0" t="0" r="6350" b="5080"/>
            <wp:docPr id="1601363046" name="Picture 5" descr="A group of people standing in fron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363046" name="Picture 5" descr="A group of people standing in front of a 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18424" cy="2689038"/>
                    </a:xfrm>
                    <a:prstGeom prst="rect">
                      <a:avLst/>
                    </a:prstGeom>
                    <a:noFill/>
                    <a:ln>
                      <a:noFill/>
                    </a:ln>
                  </pic:spPr>
                </pic:pic>
              </a:graphicData>
            </a:graphic>
          </wp:inline>
        </w:drawing>
      </w:r>
    </w:p>
    <w:p w14:paraId="15B270FA" w14:textId="77777777" w:rsidR="00265E33" w:rsidRPr="008B0276" w:rsidRDefault="006005C6" w:rsidP="006005C6">
      <w:pPr>
        <w:pStyle w:val="Caption"/>
        <w:ind w:left="1440"/>
        <w:jc w:val="left"/>
        <w:rPr>
          <w:rFonts w:cs="Arial"/>
          <w:vanish/>
          <w:specVanish/>
        </w:rPr>
      </w:pPr>
      <w:bookmarkStart w:id="60" w:name="_Toc163822608"/>
      <w:r w:rsidRPr="008B0276">
        <w:rPr>
          <w:rFonts w:cs="Arial"/>
        </w:rPr>
        <w:t xml:space="preserve">Figure </w:t>
      </w:r>
      <w:r w:rsidRPr="008B0276">
        <w:rPr>
          <w:rFonts w:cs="Arial"/>
        </w:rPr>
        <w:fldChar w:fldCharType="begin"/>
      </w:r>
      <w:r w:rsidRPr="008B0276">
        <w:rPr>
          <w:rFonts w:cs="Arial"/>
        </w:rPr>
        <w:instrText xml:space="preserve"> SEQ Figure \* ARABIC </w:instrText>
      </w:r>
      <w:r w:rsidRPr="008B0276">
        <w:rPr>
          <w:rFonts w:cs="Arial"/>
        </w:rPr>
        <w:fldChar w:fldCharType="separate"/>
      </w:r>
      <w:r w:rsidR="003A5C47" w:rsidRPr="008B0276">
        <w:rPr>
          <w:rFonts w:cs="Arial"/>
          <w:noProof/>
        </w:rPr>
        <w:t>6</w:t>
      </w:r>
      <w:r w:rsidRPr="008B0276">
        <w:rPr>
          <w:rFonts w:cs="Arial"/>
        </w:rPr>
        <w:fldChar w:fldCharType="end"/>
      </w:r>
      <w:r w:rsidR="005549C1" w:rsidRPr="008B0276">
        <w:rPr>
          <w:rFonts w:cs="Arial"/>
        </w:rPr>
        <w:t xml:space="preserve"> </w:t>
      </w:r>
      <w:r w:rsidR="00265E33" w:rsidRPr="008B0276">
        <w:rPr>
          <w:rFonts w:cs="Arial"/>
        </w:rPr>
        <w:t>–</w:t>
      </w:r>
      <w:r w:rsidRPr="008B0276">
        <w:rPr>
          <w:rFonts w:cs="Arial"/>
        </w:rPr>
        <w:t xml:space="preserve"> </w:t>
      </w:r>
      <w:r w:rsidR="00F85B08" w:rsidRPr="008B0276">
        <w:rPr>
          <w:rFonts w:cs="Arial"/>
        </w:rPr>
        <w:t>Agile</w:t>
      </w:r>
      <w:r w:rsidR="00265E33" w:rsidRPr="008B0276">
        <w:rPr>
          <w:rFonts w:cs="Arial"/>
        </w:rPr>
        <w:t xml:space="preserve"> Method</w:t>
      </w:r>
      <w:bookmarkEnd w:id="60"/>
    </w:p>
    <w:p w14:paraId="023281B8" w14:textId="6D869939" w:rsidR="006005C6" w:rsidRPr="008B0276" w:rsidRDefault="006005C6" w:rsidP="0046186F">
      <w:pPr>
        <w:pStyle w:val="ClCapt"/>
        <w:rPr>
          <w:rFonts w:cs="Arial"/>
          <w:color w:val="auto"/>
          <w:sz w:val="22"/>
        </w:rPr>
      </w:pPr>
      <w:r w:rsidRPr="008B0276">
        <w:rPr>
          <w:rFonts w:cs="Arial"/>
          <w:color w:val="auto"/>
        </w:rPr>
        <w:t xml:space="preserve"> </w:t>
      </w:r>
      <w:sdt>
        <w:sdtPr>
          <w:rPr>
            <w:rFonts w:cs="Arial"/>
            <w:b w:val="0"/>
            <w:i w:val="0"/>
          </w:rPr>
          <w:tag w:val="MENDELEY_CITATION_v3_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"/>
          <w:id w:val="1042327622"/>
          <w:placeholder>
            <w:docPart w:val="DefaultPlaceholder_-1854013440"/>
          </w:placeholder>
        </w:sdtPr>
        <w:sdtEndPr/>
        <w:sdtContent>
          <w:r w:rsidR="00534783" w:rsidRPr="00534783">
            <w:rPr>
              <w:rFonts w:cs="Arial"/>
              <w:b w:val="0"/>
              <w:i w:val="0"/>
            </w:rPr>
            <w:t>(Tan, 2019)</w:t>
          </w:r>
        </w:sdtContent>
      </w:sdt>
    </w:p>
    <w:p w14:paraId="4DF42052" w14:textId="77777777" w:rsidR="006005C6" w:rsidRPr="008B0276" w:rsidRDefault="006005C6" w:rsidP="004F02B4">
      <w:pPr>
        <w:spacing w:line="360" w:lineRule="auto"/>
        <w:ind w:left="1440"/>
        <w:rPr>
          <w:rFonts w:ascii="Arial" w:hAnsi="Arial" w:cs="Arial"/>
          <w:sz w:val="22"/>
        </w:rPr>
      </w:pPr>
    </w:p>
    <w:p w14:paraId="29284BCD" w14:textId="18D42A60" w:rsidR="00EF7302" w:rsidRPr="008B0276" w:rsidRDefault="00EF7302" w:rsidP="004F02B4">
      <w:pPr>
        <w:spacing w:line="360" w:lineRule="auto"/>
        <w:ind w:left="1440"/>
        <w:rPr>
          <w:rFonts w:ascii="Arial" w:hAnsi="Arial" w:cs="Arial"/>
          <w:sz w:val="22"/>
        </w:rPr>
      </w:pPr>
      <w:r w:rsidRPr="008B0276">
        <w:rPr>
          <w:rFonts w:ascii="Arial" w:hAnsi="Arial" w:cs="Arial"/>
          <w:sz w:val="22"/>
        </w:rPr>
        <w:lastRenderedPageBreak/>
        <w:t xml:space="preserve">Although Agile was initially developed for software development, </w:t>
      </w:r>
      <w:r w:rsidR="002A0601" w:rsidRPr="008B0276">
        <w:rPr>
          <w:rFonts w:ascii="Arial" w:hAnsi="Arial" w:cs="Arial"/>
          <w:sz w:val="22"/>
        </w:rPr>
        <w:t xml:space="preserve">as </w:t>
      </w:r>
      <w:sdt>
        <w:sdtPr>
          <w:rPr>
            <w:rFonts w:ascii="Arial" w:hAnsi="Arial" w:cs="Arial"/>
            <w:color w:val="000000"/>
            <w:sz w:val="22"/>
          </w:rPr>
          <w:tag w:val="MENDELEY_CITATION_v3_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"/>
          <w:id w:val="1545798287"/>
          <w:placeholder>
            <w:docPart w:val="DefaultPlaceholder_-1854013440"/>
          </w:placeholder>
        </w:sdtPr>
        <w:sdtEndPr/>
        <w:sdtContent>
          <w:r w:rsidR="00534783" w:rsidRPr="00534783">
            <w:rPr>
              <w:rFonts w:ascii="Arial" w:hAnsi="Arial" w:cs="Arial"/>
              <w:color w:val="000000"/>
              <w:sz w:val="22"/>
            </w:rPr>
            <w:t>Wrike (2024a)</w:t>
          </w:r>
        </w:sdtContent>
      </w:sdt>
      <w:r w:rsidR="00467276" w:rsidRPr="008B0276">
        <w:rPr>
          <w:rFonts w:ascii="Arial" w:hAnsi="Arial" w:cs="Arial"/>
          <w:sz w:val="22"/>
        </w:rPr>
        <w:t xml:space="preserve"> </w:t>
      </w:r>
      <w:r w:rsidR="00FB2FBE" w:rsidRPr="008B0276">
        <w:rPr>
          <w:rFonts w:ascii="Arial" w:hAnsi="Arial" w:cs="Arial"/>
          <w:sz w:val="22"/>
        </w:rPr>
        <w:t>note</w:t>
      </w:r>
      <w:r w:rsidR="00A70E12" w:rsidRPr="008B0276">
        <w:rPr>
          <w:rFonts w:ascii="Arial" w:hAnsi="Arial" w:cs="Arial"/>
          <w:sz w:val="22"/>
        </w:rPr>
        <w:t>s</w:t>
      </w:r>
      <w:r w:rsidR="00FB2FBE" w:rsidRPr="008B0276">
        <w:rPr>
          <w:rFonts w:ascii="Arial" w:hAnsi="Arial" w:cs="Arial"/>
          <w:sz w:val="22"/>
        </w:rPr>
        <w:t xml:space="preserve">, </w:t>
      </w:r>
      <w:r w:rsidRPr="008B0276">
        <w:rPr>
          <w:rFonts w:ascii="Arial" w:hAnsi="Arial" w:cs="Arial"/>
          <w:sz w:val="22"/>
        </w:rPr>
        <w:t xml:space="preserve">it </w:t>
      </w:r>
      <w:r w:rsidR="0036652A" w:rsidRPr="008B0276">
        <w:rPr>
          <w:rFonts w:ascii="Arial" w:hAnsi="Arial" w:cs="Arial"/>
          <w:sz w:val="22"/>
        </w:rPr>
        <w:t xml:space="preserve">has evolved and </w:t>
      </w:r>
      <w:r w:rsidR="00323F05" w:rsidRPr="008B0276">
        <w:rPr>
          <w:rFonts w:ascii="Arial" w:hAnsi="Arial" w:cs="Arial"/>
          <w:sz w:val="22"/>
        </w:rPr>
        <w:t xml:space="preserve">now encompasses </w:t>
      </w:r>
      <w:r w:rsidR="005544D9" w:rsidRPr="008B0276">
        <w:rPr>
          <w:rFonts w:ascii="Arial" w:hAnsi="Arial" w:cs="Arial"/>
          <w:sz w:val="22"/>
        </w:rPr>
        <w:t>many types of projects</w:t>
      </w:r>
      <w:r w:rsidR="004B14A4" w:rsidRPr="008B0276">
        <w:rPr>
          <w:rFonts w:ascii="Arial" w:hAnsi="Arial" w:cs="Arial"/>
          <w:sz w:val="22"/>
        </w:rPr>
        <w:t>:</w:t>
      </w:r>
    </w:p>
    <w:p w14:paraId="44E0E096" w14:textId="77777777" w:rsidR="0084763E" w:rsidRPr="008B0276" w:rsidRDefault="0084763E" w:rsidP="004F02B4">
      <w:pPr>
        <w:spacing w:line="360" w:lineRule="auto"/>
        <w:ind w:left="1440"/>
        <w:rPr>
          <w:rFonts w:ascii="Arial" w:hAnsi="Arial" w:cs="Arial"/>
          <w:sz w:val="22"/>
        </w:rPr>
      </w:pPr>
    </w:p>
    <w:p w14:paraId="6CA761D4" w14:textId="4F0F2186" w:rsidR="0084763E" w:rsidRPr="008B0276" w:rsidRDefault="0084763E" w:rsidP="0084763E">
      <w:pPr>
        <w:spacing w:line="360" w:lineRule="auto"/>
        <w:ind w:left="2160"/>
        <w:rPr>
          <w:rFonts w:ascii="Arial" w:hAnsi="Arial" w:cs="Arial"/>
          <w:sz w:val="22"/>
        </w:rPr>
      </w:pPr>
      <w:r w:rsidRPr="008B0276">
        <w:rPr>
          <w:rFonts w:ascii="Arial" w:hAnsi="Arial" w:cs="Arial"/>
          <w:sz w:val="22"/>
        </w:rPr>
        <w:t xml:space="preserve">The tenets of Agile are more suited to projects that result in concrete deliverables rather than services. </w:t>
      </w:r>
      <w:r w:rsidR="00221AC9">
        <w:rPr>
          <w:rFonts w:ascii="Arial" w:hAnsi="Arial" w:cs="Arial"/>
          <w:sz w:val="22"/>
        </w:rPr>
        <w:t xml:space="preserve"> </w:t>
      </w:r>
      <w:r w:rsidRPr="008B0276">
        <w:rPr>
          <w:rFonts w:ascii="Arial" w:hAnsi="Arial" w:cs="Arial"/>
          <w:sz w:val="22"/>
        </w:rPr>
        <w:t>However, since Agile uses an iterative and incremental approach to product development, you can structure any project to be more flexible and adaptive to changes.</w:t>
      </w:r>
    </w:p>
    <w:p w14:paraId="0857F331" w14:textId="513FF138" w:rsidR="0084763E" w:rsidRPr="008B0276" w:rsidRDefault="00B11065" w:rsidP="0084763E">
      <w:pPr>
        <w:spacing w:line="360" w:lineRule="auto"/>
        <w:ind w:left="1440"/>
        <w:jc w:val="right"/>
        <w:rPr>
          <w:rFonts w:ascii="Arial" w:hAnsi="Arial" w:cs="Arial"/>
          <w:sz w:val="22"/>
        </w:rPr>
      </w:pPr>
      <w:sdt>
        <w:sdtPr>
          <w:rPr>
            <w:rFonts w:ascii="Arial" w:hAnsi="Arial" w:cs="Arial"/>
            <w:color w:val="000000"/>
            <w:sz w:val="22"/>
          </w:rPr>
          <w:tag w:val="MENDELEY_CITATION_v3_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"/>
          <w:id w:val="1585954784"/>
          <w:placeholder>
            <w:docPart w:val="701947245ECB4B9E826B466EB79A95FD"/>
          </w:placeholder>
        </w:sdtPr>
        <w:sdtEndPr/>
        <w:sdtContent>
          <w:r w:rsidR="00534783" w:rsidRPr="00534783">
            <w:rPr>
              <w:rFonts w:ascii="Arial" w:hAnsi="Arial" w:cs="Arial"/>
              <w:color w:val="000000"/>
              <w:sz w:val="22"/>
            </w:rPr>
            <w:t>(Wrike, 2024a)</w:t>
          </w:r>
        </w:sdtContent>
      </w:sdt>
    </w:p>
    <w:p w14:paraId="647CDAA7" w14:textId="77777777" w:rsidR="00750460" w:rsidRPr="008B0276" w:rsidRDefault="00750460" w:rsidP="004F02B4">
      <w:pPr>
        <w:spacing w:line="360" w:lineRule="auto"/>
        <w:ind w:left="1440"/>
        <w:rPr>
          <w:rFonts w:ascii="Arial" w:hAnsi="Arial" w:cs="Arial"/>
          <w:sz w:val="22"/>
        </w:rPr>
      </w:pPr>
    </w:p>
    <w:p w14:paraId="603B002D" w14:textId="6F9C913E" w:rsidR="00C8279A" w:rsidRPr="008B0276" w:rsidRDefault="00D75D1A" w:rsidP="004F02B4">
      <w:pPr>
        <w:spacing w:line="360" w:lineRule="auto"/>
        <w:ind w:left="1440"/>
        <w:rPr>
          <w:rFonts w:ascii="Arial" w:hAnsi="Arial" w:cs="Arial"/>
          <w:sz w:val="22"/>
        </w:rPr>
      </w:pPr>
      <w:r w:rsidRPr="008B0276">
        <w:rPr>
          <w:rFonts w:ascii="Arial" w:hAnsi="Arial" w:cs="Arial"/>
          <w:sz w:val="22"/>
        </w:rPr>
        <w:t>Some of the methodologies that come under the Agile umbrella are shown i</w:t>
      </w:r>
      <w:r w:rsidR="00C951F3" w:rsidRPr="008B0276">
        <w:rPr>
          <w:rFonts w:ascii="Arial" w:hAnsi="Arial" w:cs="Arial"/>
          <w:sz w:val="22"/>
        </w:rPr>
        <w:t>n the diagram below:</w:t>
      </w:r>
    </w:p>
    <w:p w14:paraId="4E2E9DB7" w14:textId="77777777" w:rsidR="009B22FB" w:rsidRPr="008B0276" w:rsidRDefault="009B22FB" w:rsidP="004F02B4">
      <w:pPr>
        <w:spacing w:line="360" w:lineRule="auto"/>
        <w:ind w:left="1440"/>
        <w:rPr>
          <w:rFonts w:ascii="Arial" w:hAnsi="Arial" w:cs="Arial"/>
          <w:sz w:val="22"/>
        </w:rPr>
      </w:pPr>
    </w:p>
    <w:p w14:paraId="0506A6F1" w14:textId="77777777" w:rsidR="00B851E3" w:rsidRPr="008B0276" w:rsidRDefault="009B22FB" w:rsidP="00B851E3">
      <w:pPr>
        <w:keepNext/>
        <w:spacing w:line="360" w:lineRule="auto"/>
        <w:ind w:left="1440"/>
        <w:rPr>
          <w:rFonts w:ascii="Arial" w:hAnsi="Arial" w:cs="Arial"/>
        </w:rPr>
      </w:pPr>
      <w:r w:rsidRPr="008B0276">
        <w:rPr>
          <w:rFonts w:ascii="Arial" w:hAnsi="Arial" w:cs="Arial"/>
          <w:noProof/>
          <w:sz w:val="22"/>
        </w:rPr>
        <w:drawing>
          <wp:inline distT="0" distB="0" distL="0" distR="0" wp14:anchorId="2FCBB04F" wp14:editId="587F833C">
            <wp:extent cx="4834885" cy="3622770"/>
            <wp:effectExtent l="0" t="0" r="4445" b="0"/>
            <wp:docPr id="457221180" name="Picture 1" descr="A diagram of a software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221180" name="Picture 1" descr="A diagram of a software company&#10;&#10;Description automatically generated"/>
                    <pic:cNvPicPr/>
                  </pic:nvPicPr>
                  <pic:blipFill>
                    <a:blip r:embed="rId18"/>
                    <a:stretch>
                      <a:fillRect/>
                    </a:stretch>
                  </pic:blipFill>
                  <pic:spPr>
                    <a:xfrm>
                      <a:off x="0" y="0"/>
                      <a:ext cx="4846507" cy="3631478"/>
                    </a:xfrm>
                    <a:prstGeom prst="rect">
                      <a:avLst/>
                    </a:prstGeom>
                  </pic:spPr>
                </pic:pic>
              </a:graphicData>
            </a:graphic>
          </wp:inline>
        </w:drawing>
      </w:r>
    </w:p>
    <w:p w14:paraId="79EF3BCB" w14:textId="6BBA1B2B" w:rsidR="00980B0F" w:rsidRPr="008B0276" w:rsidRDefault="00B851E3" w:rsidP="00B851E3">
      <w:pPr>
        <w:pStyle w:val="Caption"/>
        <w:ind w:left="1440"/>
        <w:jc w:val="left"/>
        <w:rPr>
          <w:rFonts w:cs="Arial"/>
          <w:vanish/>
          <w:specVanish/>
        </w:rPr>
      </w:pPr>
      <w:bookmarkStart w:id="61" w:name="_Toc163822609"/>
      <w:r w:rsidRPr="008B0276">
        <w:rPr>
          <w:rFonts w:cs="Arial"/>
        </w:rPr>
        <w:t xml:space="preserve">Figure </w:t>
      </w:r>
      <w:r w:rsidRPr="008B0276">
        <w:rPr>
          <w:rFonts w:cs="Arial"/>
        </w:rPr>
        <w:fldChar w:fldCharType="begin"/>
      </w:r>
      <w:r w:rsidRPr="008B0276">
        <w:rPr>
          <w:rFonts w:cs="Arial"/>
        </w:rPr>
        <w:instrText xml:space="preserve"> SEQ Figure \* ARABIC </w:instrText>
      </w:r>
      <w:r w:rsidRPr="008B0276">
        <w:rPr>
          <w:rFonts w:cs="Arial"/>
        </w:rPr>
        <w:fldChar w:fldCharType="separate"/>
      </w:r>
      <w:r w:rsidRPr="008B0276">
        <w:rPr>
          <w:rFonts w:cs="Arial"/>
          <w:noProof/>
        </w:rPr>
        <w:t>7</w:t>
      </w:r>
      <w:r w:rsidRPr="008B0276">
        <w:rPr>
          <w:rFonts w:cs="Arial"/>
        </w:rPr>
        <w:fldChar w:fldCharType="end"/>
      </w:r>
      <w:r w:rsidR="00980B0F" w:rsidRPr="008B0276">
        <w:rPr>
          <w:rFonts w:cs="Arial"/>
        </w:rPr>
        <w:t xml:space="preserve"> </w:t>
      </w:r>
      <w:r w:rsidR="000D5F94" w:rsidRPr="008B0276">
        <w:rPr>
          <w:rFonts w:cs="Arial"/>
          <w:noProof/>
        </w:rPr>
        <w:t>–</w:t>
      </w:r>
      <w:r w:rsidRPr="008B0276">
        <w:rPr>
          <w:rFonts w:cs="Arial"/>
        </w:rPr>
        <w:t xml:space="preserve"> </w:t>
      </w:r>
      <w:r w:rsidR="00D91717" w:rsidRPr="008B0276">
        <w:rPr>
          <w:rFonts w:cs="Arial"/>
        </w:rPr>
        <w:t>The Agile Umbrell</w:t>
      </w:r>
      <w:r w:rsidR="00980B0F" w:rsidRPr="008B0276">
        <w:rPr>
          <w:rFonts w:cs="Arial"/>
        </w:rPr>
        <w:t>a</w:t>
      </w:r>
      <w:bookmarkEnd w:id="61"/>
      <w:r w:rsidR="00D91717" w:rsidRPr="008B0276">
        <w:rPr>
          <w:rFonts w:cs="Arial"/>
        </w:rPr>
        <w:t xml:space="preserve"> </w:t>
      </w:r>
    </w:p>
    <w:p w14:paraId="61A3D9D7" w14:textId="02E3392C" w:rsidR="009B22FB" w:rsidRPr="008B0276" w:rsidRDefault="00B45E60" w:rsidP="001A4DE3">
      <w:pPr>
        <w:pStyle w:val="ClCapt"/>
        <w:rPr>
          <w:rFonts w:cs="Arial"/>
          <w:color w:val="auto"/>
          <w:sz w:val="22"/>
        </w:rPr>
      </w:pPr>
      <w:r w:rsidRPr="008B0276">
        <w:rPr>
          <w:rFonts w:cs="Arial"/>
          <w:color w:val="auto"/>
        </w:rPr>
        <w:t xml:space="preserve"> </w:t>
      </w:r>
      <w:sdt>
        <w:sdtPr>
          <w:rPr>
            <w:rFonts w:cs="Arial"/>
            <w:b w:val="0"/>
            <w:i w:val="0"/>
          </w:rPr>
          <w:tag w:val="MENDELEY_CITATION_v3_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"/>
          <w:id w:val="-1578668670"/>
          <w:placeholder>
            <w:docPart w:val="DefaultPlaceholder_-1854013440"/>
          </w:placeholder>
        </w:sdtPr>
        <w:sdtEndPr/>
        <w:sdtContent>
          <w:r w:rsidR="00534783" w:rsidRPr="00534783">
            <w:rPr>
              <w:rFonts w:cs="Arial"/>
              <w:b w:val="0"/>
              <w:i w:val="0"/>
            </w:rPr>
            <w:t>(Schuurman, 2017)</w:t>
          </w:r>
        </w:sdtContent>
      </w:sdt>
    </w:p>
    <w:p w14:paraId="450C4164" w14:textId="77777777" w:rsidR="00B45E60" w:rsidRPr="008B0276" w:rsidRDefault="00B45E60" w:rsidP="004F02B4">
      <w:pPr>
        <w:spacing w:line="360" w:lineRule="auto"/>
        <w:ind w:left="1440"/>
        <w:rPr>
          <w:rFonts w:ascii="Arial" w:hAnsi="Arial" w:cs="Arial"/>
        </w:rPr>
      </w:pPr>
    </w:p>
    <w:p w14:paraId="62A383F4" w14:textId="2E41176C" w:rsidR="00B13CD8" w:rsidRPr="008B0276" w:rsidRDefault="009A2FFE" w:rsidP="004F02B4">
      <w:pPr>
        <w:spacing w:line="360" w:lineRule="auto"/>
        <w:ind w:left="1440"/>
        <w:rPr>
          <w:rFonts w:ascii="Arial" w:hAnsi="Arial" w:cs="Arial"/>
          <w:sz w:val="22"/>
        </w:rPr>
      </w:pPr>
      <w:r>
        <w:rPr>
          <w:rFonts w:ascii="Arial" w:hAnsi="Arial" w:cs="Arial"/>
          <w:sz w:val="22"/>
        </w:rPr>
        <w:t>One</w:t>
      </w:r>
      <w:r w:rsidR="00B13CD8" w:rsidRPr="008B0276">
        <w:rPr>
          <w:rFonts w:ascii="Arial" w:hAnsi="Arial" w:cs="Arial"/>
          <w:sz w:val="22"/>
        </w:rPr>
        <w:t xml:space="preserve"> of the above frameworks/methodologies </w:t>
      </w:r>
      <w:r w:rsidR="00DA22FC" w:rsidRPr="008B0276">
        <w:rPr>
          <w:rFonts w:ascii="Arial" w:hAnsi="Arial" w:cs="Arial"/>
          <w:sz w:val="22"/>
        </w:rPr>
        <w:t>(Scru</w:t>
      </w:r>
      <w:r>
        <w:rPr>
          <w:rFonts w:ascii="Arial" w:hAnsi="Arial" w:cs="Arial"/>
          <w:sz w:val="22"/>
        </w:rPr>
        <w:t>m</w:t>
      </w:r>
      <w:r w:rsidR="00DA22FC" w:rsidRPr="008B0276">
        <w:rPr>
          <w:rFonts w:ascii="Arial" w:hAnsi="Arial" w:cs="Arial"/>
          <w:sz w:val="22"/>
        </w:rPr>
        <w:t xml:space="preserve">) will be discussed in more detail </w:t>
      </w:r>
      <w:r w:rsidR="0021633E" w:rsidRPr="008B0276">
        <w:rPr>
          <w:rFonts w:ascii="Arial" w:hAnsi="Arial" w:cs="Arial"/>
          <w:sz w:val="22"/>
        </w:rPr>
        <w:t>in the next section.</w:t>
      </w:r>
    </w:p>
    <w:p w14:paraId="0C9DE12E" w14:textId="77777777" w:rsidR="00A02969" w:rsidRPr="008B0276" w:rsidRDefault="00A02969" w:rsidP="004F02B4">
      <w:pPr>
        <w:spacing w:line="360" w:lineRule="auto"/>
        <w:ind w:left="1440"/>
        <w:rPr>
          <w:rFonts w:ascii="Arial" w:hAnsi="Arial" w:cs="Arial"/>
          <w:sz w:val="22"/>
        </w:rPr>
      </w:pPr>
    </w:p>
    <w:p w14:paraId="3BD8CD67" w14:textId="6154006F" w:rsidR="002D2442" w:rsidRPr="000216B2" w:rsidRDefault="00EB0738" w:rsidP="002D2442">
      <w:pPr>
        <w:spacing w:line="360" w:lineRule="auto"/>
        <w:ind w:left="1440"/>
        <w:rPr>
          <w:rFonts w:ascii="Arial" w:hAnsi="Arial" w:cs="Arial"/>
          <w:b/>
          <w:bCs/>
          <w:sz w:val="22"/>
        </w:rPr>
      </w:pPr>
      <w:r w:rsidRPr="000216B2">
        <w:rPr>
          <w:rFonts w:ascii="Arial" w:hAnsi="Arial" w:cs="Arial"/>
          <w:b/>
          <w:bCs/>
          <w:sz w:val="22"/>
        </w:rPr>
        <w:t>Advantages:</w:t>
      </w:r>
    </w:p>
    <w:p w14:paraId="074CB12D" w14:textId="2F15A641" w:rsidR="002D2442" w:rsidRPr="002F178D" w:rsidRDefault="00EB0738" w:rsidP="002D2442">
      <w:pPr>
        <w:pStyle w:val="ListParagraph"/>
        <w:numPr>
          <w:ilvl w:val="0"/>
          <w:numId w:val="41"/>
        </w:numPr>
        <w:spacing w:line="360" w:lineRule="auto"/>
        <w:rPr>
          <w:rFonts w:ascii="Arial" w:hAnsi="Arial" w:cs="Arial"/>
          <w:sz w:val="22"/>
        </w:rPr>
      </w:pPr>
      <w:r w:rsidRPr="003C0019">
        <w:rPr>
          <w:rFonts w:ascii="Arial" w:hAnsi="Arial" w:cs="Arial"/>
          <w:b/>
          <w:bCs/>
          <w:sz w:val="22"/>
        </w:rPr>
        <w:t xml:space="preserve">Flexibility: </w:t>
      </w:r>
      <w:r>
        <w:rPr>
          <w:rFonts w:ascii="Arial" w:hAnsi="Arial" w:cs="Arial"/>
          <w:sz w:val="22"/>
        </w:rPr>
        <w:t>a</w:t>
      </w:r>
      <w:r w:rsidRPr="002F178D">
        <w:rPr>
          <w:rFonts w:ascii="Arial" w:hAnsi="Arial" w:cs="Arial"/>
          <w:sz w:val="22"/>
        </w:rPr>
        <w:t>llows for adaptability to changing requirements.</w:t>
      </w:r>
    </w:p>
    <w:p w14:paraId="2435CD23" w14:textId="762AE7B8" w:rsidR="002D2442" w:rsidRDefault="00EB0738" w:rsidP="002D2442">
      <w:pPr>
        <w:pStyle w:val="ListParagraph"/>
        <w:numPr>
          <w:ilvl w:val="0"/>
          <w:numId w:val="41"/>
        </w:numPr>
        <w:spacing w:line="360" w:lineRule="auto"/>
        <w:rPr>
          <w:rFonts w:ascii="Arial" w:hAnsi="Arial" w:cs="Arial"/>
          <w:sz w:val="22"/>
        </w:rPr>
      </w:pPr>
      <w:r w:rsidRPr="00F5004B">
        <w:rPr>
          <w:rFonts w:ascii="Arial" w:hAnsi="Arial" w:cs="Arial"/>
          <w:b/>
          <w:bCs/>
          <w:sz w:val="22"/>
        </w:rPr>
        <w:t xml:space="preserve">Iterative delivery: </w:t>
      </w:r>
      <w:r w:rsidRPr="002F178D">
        <w:rPr>
          <w:rFonts w:ascii="Arial" w:hAnsi="Arial" w:cs="Arial"/>
          <w:sz w:val="22"/>
        </w:rPr>
        <w:t>enables frequent delivery of project increments, facilitating early feedback and continuous improvement.</w:t>
      </w:r>
    </w:p>
    <w:p w14:paraId="3F0B7DA0" w14:textId="47CD92AA" w:rsidR="002D2442" w:rsidRPr="002F178D" w:rsidRDefault="00EB0738" w:rsidP="002D2442">
      <w:pPr>
        <w:pStyle w:val="ListParagraph"/>
        <w:numPr>
          <w:ilvl w:val="0"/>
          <w:numId w:val="41"/>
        </w:numPr>
        <w:spacing w:line="360" w:lineRule="auto"/>
        <w:rPr>
          <w:rFonts w:ascii="Arial" w:hAnsi="Arial" w:cs="Arial"/>
          <w:sz w:val="22"/>
        </w:rPr>
      </w:pPr>
      <w:r w:rsidRPr="00F5004B">
        <w:rPr>
          <w:rFonts w:ascii="Arial" w:hAnsi="Arial" w:cs="Arial"/>
          <w:b/>
          <w:bCs/>
          <w:sz w:val="22"/>
        </w:rPr>
        <w:lastRenderedPageBreak/>
        <w:t xml:space="preserve">Transparency: </w:t>
      </w:r>
      <w:r w:rsidRPr="002F178D">
        <w:rPr>
          <w:rFonts w:ascii="Arial" w:hAnsi="Arial" w:cs="Arial"/>
          <w:sz w:val="22"/>
        </w:rPr>
        <w:t xml:space="preserve">regular updates and demonstrations increase visibility into project progress, promoting accountability in </w:t>
      </w:r>
      <w:r>
        <w:rPr>
          <w:rFonts w:ascii="Arial" w:hAnsi="Arial" w:cs="Arial"/>
          <w:sz w:val="22"/>
        </w:rPr>
        <w:t>local</w:t>
      </w:r>
      <w:r w:rsidRPr="002F178D">
        <w:rPr>
          <w:rFonts w:ascii="Arial" w:hAnsi="Arial" w:cs="Arial"/>
          <w:sz w:val="22"/>
        </w:rPr>
        <w:t xml:space="preserve"> </w:t>
      </w:r>
      <w:r>
        <w:rPr>
          <w:rFonts w:ascii="Arial" w:hAnsi="Arial" w:cs="Arial"/>
          <w:sz w:val="22"/>
        </w:rPr>
        <w:t>government</w:t>
      </w:r>
      <w:r w:rsidRPr="002F178D">
        <w:rPr>
          <w:rFonts w:ascii="Arial" w:hAnsi="Arial" w:cs="Arial"/>
          <w:sz w:val="22"/>
        </w:rPr>
        <w:t xml:space="preserve"> projects.</w:t>
      </w:r>
    </w:p>
    <w:p w14:paraId="36DF28A9" w14:textId="77777777" w:rsidR="002D2442" w:rsidRPr="007D502A" w:rsidRDefault="002D2442" w:rsidP="002D2442">
      <w:pPr>
        <w:pStyle w:val="ListParagraph"/>
        <w:spacing w:line="360" w:lineRule="auto"/>
        <w:ind w:left="2160"/>
        <w:rPr>
          <w:rFonts w:ascii="Arial" w:hAnsi="Arial" w:cs="Arial"/>
          <w:sz w:val="22"/>
        </w:rPr>
      </w:pPr>
    </w:p>
    <w:p w14:paraId="2A27A474" w14:textId="3AAAB2BB" w:rsidR="002D2442" w:rsidRPr="00F47919" w:rsidRDefault="00EB0738" w:rsidP="002D2442">
      <w:pPr>
        <w:spacing w:line="360" w:lineRule="auto"/>
        <w:ind w:left="1440"/>
        <w:rPr>
          <w:rFonts w:ascii="Arial" w:hAnsi="Arial" w:cs="Arial"/>
          <w:b/>
          <w:bCs/>
          <w:sz w:val="22"/>
        </w:rPr>
      </w:pPr>
      <w:r w:rsidRPr="00F47919">
        <w:rPr>
          <w:rFonts w:ascii="Arial" w:hAnsi="Arial" w:cs="Arial"/>
          <w:b/>
          <w:bCs/>
          <w:sz w:val="22"/>
        </w:rPr>
        <w:t>Disadvantages:</w:t>
      </w:r>
    </w:p>
    <w:p w14:paraId="4DDCAD70" w14:textId="6BC43729" w:rsidR="002D2442" w:rsidRDefault="00EB0738" w:rsidP="002D2442">
      <w:pPr>
        <w:pStyle w:val="ListParagraph"/>
        <w:numPr>
          <w:ilvl w:val="0"/>
          <w:numId w:val="42"/>
        </w:numPr>
        <w:spacing w:line="360" w:lineRule="auto"/>
        <w:rPr>
          <w:rFonts w:ascii="Arial" w:hAnsi="Arial" w:cs="Arial"/>
          <w:sz w:val="22"/>
        </w:rPr>
      </w:pPr>
      <w:r w:rsidRPr="00B139CE">
        <w:rPr>
          <w:rFonts w:ascii="Arial" w:hAnsi="Arial" w:cs="Arial"/>
          <w:b/>
          <w:bCs/>
          <w:sz w:val="22"/>
        </w:rPr>
        <w:t xml:space="preserve">Cultural change: </w:t>
      </w:r>
      <w:r w:rsidRPr="00905534">
        <w:rPr>
          <w:rFonts w:ascii="Arial" w:hAnsi="Arial" w:cs="Arial"/>
          <w:sz w:val="22"/>
        </w:rPr>
        <w:t xml:space="preserve">adoption may require significant cultural shifts within </w:t>
      </w:r>
      <w:r>
        <w:rPr>
          <w:rFonts w:ascii="Arial" w:hAnsi="Arial" w:cs="Arial"/>
          <w:sz w:val="22"/>
        </w:rPr>
        <w:t>local</w:t>
      </w:r>
      <w:r w:rsidRPr="00905534">
        <w:rPr>
          <w:rFonts w:ascii="Arial" w:hAnsi="Arial" w:cs="Arial"/>
          <w:sz w:val="22"/>
        </w:rPr>
        <w:t xml:space="preserve"> </w:t>
      </w:r>
      <w:r>
        <w:rPr>
          <w:rFonts w:ascii="Arial" w:hAnsi="Arial" w:cs="Arial"/>
          <w:sz w:val="22"/>
        </w:rPr>
        <w:t>government</w:t>
      </w:r>
      <w:r w:rsidRPr="00905534">
        <w:rPr>
          <w:rFonts w:ascii="Arial" w:hAnsi="Arial" w:cs="Arial"/>
          <w:sz w:val="22"/>
        </w:rPr>
        <w:t xml:space="preserve"> organisations.</w:t>
      </w:r>
    </w:p>
    <w:p w14:paraId="25F67D7A" w14:textId="4B91CC60" w:rsidR="002D2442" w:rsidRDefault="00EB0738" w:rsidP="002D2442">
      <w:pPr>
        <w:pStyle w:val="ListParagraph"/>
        <w:numPr>
          <w:ilvl w:val="0"/>
          <w:numId w:val="42"/>
        </w:numPr>
        <w:spacing w:line="360" w:lineRule="auto"/>
        <w:rPr>
          <w:rFonts w:ascii="Arial" w:hAnsi="Arial" w:cs="Arial"/>
          <w:sz w:val="22"/>
        </w:rPr>
      </w:pPr>
      <w:r w:rsidRPr="00EC7190">
        <w:rPr>
          <w:rFonts w:ascii="Arial" w:hAnsi="Arial" w:cs="Arial"/>
          <w:b/>
          <w:bCs/>
          <w:sz w:val="22"/>
        </w:rPr>
        <w:t xml:space="preserve">Resource requirements: </w:t>
      </w:r>
      <w:r w:rsidRPr="00905534">
        <w:rPr>
          <w:rFonts w:ascii="Arial" w:hAnsi="Arial" w:cs="Arial"/>
          <w:sz w:val="22"/>
        </w:rPr>
        <w:t>implementation demands skilled practitioners and resources, which can be challenging for departments with limited budgets and expertise</w:t>
      </w:r>
      <w:r w:rsidRPr="00EC7190">
        <w:rPr>
          <w:rFonts w:ascii="Arial" w:hAnsi="Arial" w:cs="Arial"/>
          <w:b/>
          <w:bCs/>
          <w:sz w:val="22"/>
        </w:rPr>
        <w:t>.</w:t>
      </w:r>
    </w:p>
    <w:p w14:paraId="7C387859" w14:textId="0667DC9E" w:rsidR="002D2442" w:rsidRPr="00B46FC0" w:rsidRDefault="00EB0738" w:rsidP="002D2442">
      <w:pPr>
        <w:pStyle w:val="ListParagraph"/>
        <w:numPr>
          <w:ilvl w:val="0"/>
          <w:numId w:val="42"/>
        </w:numPr>
        <w:spacing w:line="360" w:lineRule="auto"/>
        <w:rPr>
          <w:rFonts w:ascii="Arial" w:hAnsi="Arial" w:cs="Arial"/>
          <w:sz w:val="22"/>
        </w:rPr>
      </w:pPr>
      <w:r w:rsidRPr="00905534">
        <w:rPr>
          <w:rFonts w:ascii="Arial" w:hAnsi="Arial" w:cs="Arial"/>
          <w:b/>
          <w:bCs/>
          <w:sz w:val="22"/>
        </w:rPr>
        <w:t xml:space="preserve">Documentation challenges: </w:t>
      </w:r>
      <w:r w:rsidRPr="00905534">
        <w:rPr>
          <w:rFonts w:ascii="Arial" w:hAnsi="Arial" w:cs="Arial"/>
          <w:sz w:val="22"/>
        </w:rPr>
        <w:t xml:space="preserve">balancing </w:t>
      </w:r>
      <w:r>
        <w:rPr>
          <w:rFonts w:ascii="Arial" w:hAnsi="Arial" w:cs="Arial"/>
          <w:sz w:val="22"/>
        </w:rPr>
        <w:t>A</w:t>
      </w:r>
      <w:r w:rsidRPr="00905534">
        <w:rPr>
          <w:rFonts w:ascii="Arial" w:hAnsi="Arial" w:cs="Arial"/>
          <w:sz w:val="22"/>
        </w:rPr>
        <w:t>gile's focus on working solutions with regulatory documentation requirements may pose difficulties for compliance.</w:t>
      </w:r>
    </w:p>
    <w:p w14:paraId="1D6DF608" w14:textId="77777777" w:rsidR="002D2442" w:rsidRDefault="002D2442" w:rsidP="002D2442">
      <w:pPr>
        <w:spacing w:line="360" w:lineRule="auto"/>
        <w:ind w:left="1440"/>
        <w:rPr>
          <w:rFonts w:ascii="Arial" w:hAnsi="Arial" w:cs="Arial"/>
          <w:sz w:val="22"/>
        </w:rPr>
      </w:pPr>
    </w:p>
    <w:p w14:paraId="1E844296" w14:textId="77777777" w:rsidR="002D2442" w:rsidRPr="00F47919" w:rsidRDefault="002D2442" w:rsidP="002D2442">
      <w:pPr>
        <w:spacing w:line="360" w:lineRule="auto"/>
        <w:ind w:left="1440"/>
        <w:rPr>
          <w:rFonts w:ascii="Arial" w:hAnsi="Arial" w:cs="Arial"/>
          <w:b/>
          <w:bCs/>
          <w:sz w:val="22"/>
        </w:rPr>
      </w:pPr>
      <w:r w:rsidRPr="00F47919">
        <w:rPr>
          <w:rFonts w:ascii="Arial" w:hAnsi="Arial" w:cs="Arial"/>
          <w:b/>
          <w:bCs/>
          <w:sz w:val="22"/>
        </w:rPr>
        <w:t>Best suited to:</w:t>
      </w:r>
    </w:p>
    <w:p w14:paraId="52FB3860" w14:textId="016278DE" w:rsidR="002D2442" w:rsidRDefault="002D2442" w:rsidP="002D2442">
      <w:pPr>
        <w:spacing w:line="360" w:lineRule="auto"/>
        <w:ind w:left="1440"/>
        <w:rPr>
          <w:rFonts w:ascii="Arial" w:hAnsi="Arial" w:cs="Arial"/>
          <w:sz w:val="22"/>
        </w:rPr>
      </w:pPr>
      <w:r w:rsidRPr="002928D1">
        <w:rPr>
          <w:rFonts w:ascii="Arial" w:hAnsi="Arial" w:cs="Arial"/>
          <w:sz w:val="22"/>
        </w:rPr>
        <w:t xml:space="preserve">Projects </w:t>
      </w:r>
      <w:r w:rsidR="00EC55B9" w:rsidRPr="00EC55B9">
        <w:rPr>
          <w:rFonts w:ascii="Arial" w:hAnsi="Arial" w:cs="Arial"/>
          <w:sz w:val="22"/>
        </w:rPr>
        <w:t>that involve dynamic requirements, frequent stakeholder interactions, and a need for rapid delivery of value</w:t>
      </w:r>
      <w:r w:rsidR="00EC55B9">
        <w:rPr>
          <w:rFonts w:ascii="Arial" w:hAnsi="Arial" w:cs="Arial"/>
          <w:sz w:val="22"/>
        </w:rPr>
        <w:t xml:space="preserve">, </w:t>
      </w:r>
      <w:r>
        <w:rPr>
          <w:rFonts w:ascii="Arial" w:hAnsi="Arial" w:cs="Arial"/>
          <w:sz w:val="22"/>
        </w:rPr>
        <w:t>such as:</w:t>
      </w:r>
    </w:p>
    <w:p w14:paraId="0AAEAA72" w14:textId="46D3B4B6" w:rsidR="002D2442" w:rsidRPr="003B1710" w:rsidRDefault="00E50886" w:rsidP="002D2442">
      <w:pPr>
        <w:pStyle w:val="ListParagraph"/>
        <w:numPr>
          <w:ilvl w:val="0"/>
          <w:numId w:val="44"/>
        </w:numPr>
        <w:spacing w:line="360" w:lineRule="auto"/>
        <w:rPr>
          <w:rFonts w:ascii="Arial" w:hAnsi="Arial" w:cs="Arial"/>
          <w:sz w:val="22"/>
        </w:rPr>
      </w:pPr>
      <w:r>
        <w:rPr>
          <w:rFonts w:ascii="Arial" w:hAnsi="Arial" w:cs="Arial"/>
          <w:sz w:val="22"/>
        </w:rPr>
        <w:t>Digital Transformation</w:t>
      </w:r>
      <w:r w:rsidR="00827A50">
        <w:rPr>
          <w:rFonts w:ascii="Arial" w:hAnsi="Arial" w:cs="Arial"/>
          <w:sz w:val="22"/>
        </w:rPr>
        <w:t xml:space="preserve"> projects</w:t>
      </w:r>
      <w:r w:rsidR="002D2442" w:rsidRPr="003B1710">
        <w:rPr>
          <w:rFonts w:ascii="Arial" w:hAnsi="Arial" w:cs="Arial"/>
          <w:sz w:val="22"/>
        </w:rPr>
        <w:t xml:space="preserve">, e.g. </w:t>
      </w:r>
      <w:r w:rsidR="00F87C85">
        <w:rPr>
          <w:rFonts w:ascii="Arial" w:hAnsi="Arial" w:cs="Arial"/>
          <w:sz w:val="22"/>
        </w:rPr>
        <w:t>developing public facing apps</w:t>
      </w:r>
      <w:r w:rsidR="001C4416">
        <w:rPr>
          <w:rFonts w:ascii="Arial" w:hAnsi="Arial" w:cs="Arial"/>
          <w:sz w:val="22"/>
        </w:rPr>
        <w:t xml:space="preserve"> or digitising administrative processes</w:t>
      </w:r>
      <w:r w:rsidR="002D2442" w:rsidRPr="003B1710">
        <w:rPr>
          <w:rFonts w:ascii="Arial" w:hAnsi="Arial" w:cs="Arial"/>
          <w:sz w:val="22"/>
        </w:rPr>
        <w:t>.</w:t>
      </w:r>
    </w:p>
    <w:p w14:paraId="69CD9CA5" w14:textId="4386F5F3" w:rsidR="002D2442" w:rsidRPr="003B1710" w:rsidRDefault="00EB0736" w:rsidP="002D2442">
      <w:pPr>
        <w:pStyle w:val="ListParagraph"/>
        <w:numPr>
          <w:ilvl w:val="0"/>
          <w:numId w:val="44"/>
        </w:numPr>
        <w:spacing w:line="360" w:lineRule="auto"/>
        <w:rPr>
          <w:rFonts w:ascii="Arial" w:hAnsi="Arial" w:cs="Arial"/>
          <w:sz w:val="22"/>
        </w:rPr>
      </w:pPr>
      <w:r>
        <w:rPr>
          <w:rFonts w:ascii="Arial" w:hAnsi="Arial" w:cs="Arial"/>
          <w:sz w:val="22"/>
        </w:rPr>
        <w:t xml:space="preserve">Community engagement </w:t>
      </w:r>
      <w:r w:rsidR="002D2442" w:rsidRPr="003B1710">
        <w:rPr>
          <w:rFonts w:ascii="Arial" w:hAnsi="Arial" w:cs="Arial"/>
          <w:sz w:val="22"/>
        </w:rPr>
        <w:t xml:space="preserve">initiatives, e.g. </w:t>
      </w:r>
      <w:r w:rsidR="00737F6C">
        <w:rPr>
          <w:rFonts w:ascii="Arial" w:hAnsi="Arial" w:cs="Arial"/>
          <w:sz w:val="22"/>
        </w:rPr>
        <w:t>partnership working</w:t>
      </w:r>
      <w:r w:rsidR="002D2442" w:rsidRPr="003B1710">
        <w:rPr>
          <w:rFonts w:ascii="Arial" w:hAnsi="Arial" w:cs="Arial"/>
          <w:sz w:val="22"/>
        </w:rPr>
        <w:t>.</w:t>
      </w:r>
    </w:p>
    <w:p w14:paraId="0816E3F3" w14:textId="77777777" w:rsidR="00C8279A" w:rsidRPr="008B0276" w:rsidRDefault="00C8279A" w:rsidP="004F02B4">
      <w:pPr>
        <w:spacing w:line="360" w:lineRule="auto"/>
        <w:ind w:left="1440"/>
        <w:rPr>
          <w:rFonts w:ascii="Arial" w:hAnsi="Arial" w:cs="Arial"/>
        </w:rPr>
      </w:pPr>
    </w:p>
    <w:p w14:paraId="2A52C53B" w14:textId="0381938E" w:rsidR="00617461" w:rsidRPr="008B0276" w:rsidRDefault="0099750E" w:rsidP="00F41BD4">
      <w:pPr>
        <w:pStyle w:val="Heading3"/>
        <w:rPr>
          <w:rFonts w:cs="Arial"/>
        </w:rPr>
      </w:pPr>
      <w:bookmarkStart w:id="62" w:name="_Toc143069805"/>
      <w:bookmarkStart w:id="63" w:name="_Toc163822595"/>
      <w:r w:rsidRPr="008B0276">
        <w:rPr>
          <w:rFonts w:cs="Arial"/>
        </w:rPr>
        <w:t>5</w:t>
      </w:r>
      <w:r w:rsidR="00617461" w:rsidRPr="008B0276">
        <w:rPr>
          <w:rFonts w:cs="Arial"/>
        </w:rPr>
        <w:t>.</w:t>
      </w:r>
      <w:r w:rsidR="00FB518B" w:rsidRPr="008B0276">
        <w:rPr>
          <w:rFonts w:cs="Arial"/>
        </w:rPr>
        <w:t>2.</w:t>
      </w:r>
      <w:r w:rsidR="00617461" w:rsidRPr="008B0276">
        <w:rPr>
          <w:rFonts w:cs="Arial"/>
        </w:rPr>
        <w:t>4</w:t>
      </w:r>
      <w:r w:rsidR="00617461" w:rsidRPr="008B0276">
        <w:rPr>
          <w:rFonts w:cs="Arial"/>
        </w:rPr>
        <w:tab/>
      </w:r>
      <w:r w:rsidR="006E3D06" w:rsidRPr="008B0276">
        <w:rPr>
          <w:rFonts w:cs="Arial"/>
        </w:rPr>
        <w:t xml:space="preserve">Scrum </w:t>
      </w:r>
      <w:bookmarkEnd w:id="62"/>
      <w:r w:rsidR="00570C09" w:rsidRPr="008B0276">
        <w:rPr>
          <w:rFonts w:cs="Arial"/>
        </w:rPr>
        <w:t>(</w:t>
      </w:r>
      <w:r w:rsidR="00490A13">
        <w:rPr>
          <w:rFonts w:cs="Arial"/>
        </w:rPr>
        <w:t>A</w:t>
      </w:r>
      <w:r w:rsidR="00570C09" w:rsidRPr="008B0276">
        <w:rPr>
          <w:rFonts w:cs="Arial"/>
        </w:rPr>
        <w:t>daptive)</w:t>
      </w:r>
      <w:bookmarkEnd w:id="63"/>
    </w:p>
    <w:p w14:paraId="423DA924" w14:textId="774AAEB3" w:rsidR="00503A8E" w:rsidRPr="008B0276" w:rsidRDefault="00503A8E" w:rsidP="00503A8E">
      <w:pPr>
        <w:spacing w:line="360" w:lineRule="auto"/>
        <w:ind w:left="1440"/>
        <w:rPr>
          <w:rFonts w:ascii="Arial" w:hAnsi="Arial" w:cs="Arial"/>
          <w:sz w:val="22"/>
        </w:rPr>
      </w:pPr>
      <w:r w:rsidRPr="008B0276">
        <w:rPr>
          <w:rFonts w:ascii="Arial" w:hAnsi="Arial" w:cs="Arial"/>
          <w:sz w:val="22"/>
        </w:rPr>
        <w:t>The Scrum framework is an Agile project management methodology that emphasi</w:t>
      </w:r>
      <w:r w:rsidR="00DD36B4" w:rsidRPr="008B0276">
        <w:rPr>
          <w:rFonts w:ascii="Arial" w:hAnsi="Arial" w:cs="Arial"/>
          <w:sz w:val="22"/>
        </w:rPr>
        <w:t>s</w:t>
      </w:r>
      <w:r w:rsidRPr="008B0276">
        <w:rPr>
          <w:rFonts w:ascii="Arial" w:hAnsi="Arial" w:cs="Arial"/>
          <w:sz w:val="22"/>
        </w:rPr>
        <w:t>es iterative and incremental development, collaboration, and adaptability.</w:t>
      </w:r>
      <w:r w:rsidR="009B6CF4">
        <w:rPr>
          <w:rFonts w:ascii="Arial" w:hAnsi="Arial" w:cs="Arial"/>
          <w:sz w:val="22"/>
        </w:rPr>
        <w:t xml:space="preserve">  </w:t>
      </w:r>
      <w:r w:rsidRPr="008B0276">
        <w:rPr>
          <w:rFonts w:ascii="Arial" w:hAnsi="Arial" w:cs="Arial"/>
          <w:sz w:val="22"/>
        </w:rPr>
        <w:t>It was initially designed for software development but has found application across various industries due to its flexible and dynamic nature.</w:t>
      </w:r>
      <w:r w:rsidR="009B6CF4">
        <w:rPr>
          <w:rFonts w:ascii="Arial" w:hAnsi="Arial" w:cs="Arial"/>
          <w:sz w:val="22"/>
        </w:rPr>
        <w:t xml:space="preserve"> </w:t>
      </w:r>
      <w:r w:rsidRPr="008B0276">
        <w:rPr>
          <w:rFonts w:ascii="Arial" w:hAnsi="Arial" w:cs="Arial"/>
          <w:sz w:val="22"/>
        </w:rPr>
        <w:t xml:space="preserve"> Scrum divides projects into time-boxed iterations called "sprints," each typically lasting two to four weeks. </w:t>
      </w:r>
      <w:r w:rsidR="00211B92" w:rsidRPr="008B0276">
        <w:rPr>
          <w:rFonts w:ascii="Arial" w:hAnsi="Arial" w:cs="Arial"/>
          <w:sz w:val="22"/>
        </w:rPr>
        <w:t>It</w:t>
      </w:r>
      <w:r w:rsidR="00960B40" w:rsidRPr="008B0276">
        <w:rPr>
          <w:rFonts w:ascii="Arial" w:hAnsi="Arial" w:cs="Arial"/>
          <w:sz w:val="22"/>
        </w:rPr>
        <w:t xml:space="preserve"> emphasi</w:t>
      </w:r>
      <w:r w:rsidR="00DD36B4" w:rsidRPr="008B0276">
        <w:rPr>
          <w:rFonts w:ascii="Arial" w:hAnsi="Arial" w:cs="Arial"/>
          <w:sz w:val="22"/>
        </w:rPr>
        <w:t>s</w:t>
      </w:r>
      <w:r w:rsidR="00960B40" w:rsidRPr="008B0276">
        <w:rPr>
          <w:rFonts w:ascii="Arial" w:hAnsi="Arial" w:cs="Arial"/>
          <w:sz w:val="22"/>
        </w:rPr>
        <w:t>es transparency, inspection, and adaptation through regular meetings such as daily stand-ups, sprint planning, sprint review, and sprint retrospective.</w:t>
      </w:r>
      <w:r w:rsidR="009B6CF4">
        <w:rPr>
          <w:rFonts w:ascii="Arial" w:hAnsi="Arial" w:cs="Arial"/>
          <w:sz w:val="22"/>
        </w:rPr>
        <w:t xml:space="preserve">  </w:t>
      </w:r>
      <w:r w:rsidR="0048116C" w:rsidRPr="008B0276">
        <w:rPr>
          <w:rFonts w:ascii="Arial" w:hAnsi="Arial" w:cs="Arial"/>
          <w:sz w:val="22"/>
        </w:rPr>
        <w:t>One of the k</w:t>
      </w:r>
      <w:r w:rsidRPr="008B0276">
        <w:rPr>
          <w:rFonts w:ascii="Arial" w:hAnsi="Arial" w:cs="Arial"/>
          <w:sz w:val="22"/>
        </w:rPr>
        <w:t xml:space="preserve">ey roles within Scrum </w:t>
      </w:r>
      <w:r w:rsidR="0048116C" w:rsidRPr="008B0276">
        <w:rPr>
          <w:rFonts w:ascii="Arial" w:hAnsi="Arial" w:cs="Arial"/>
          <w:sz w:val="22"/>
        </w:rPr>
        <w:t xml:space="preserve">is that of </w:t>
      </w:r>
      <w:r w:rsidRPr="008B0276">
        <w:rPr>
          <w:rFonts w:ascii="Arial" w:hAnsi="Arial" w:cs="Arial"/>
          <w:sz w:val="22"/>
        </w:rPr>
        <w:t>the Scrum Master, who facilitates the team and ensures adherence to Scrum principles</w:t>
      </w:r>
      <w:r w:rsidR="0048116C" w:rsidRPr="008B0276">
        <w:rPr>
          <w:rFonts w:ascii="Arial" w:hAnsi="Arial" w:cs="Arial"/>
          <w:sz w:val="22"/>
        </w:rPr>
        <w:t>.</w:t>
      </w:r>
    </w:p>
    <w:p w14:paraId="6A327B67" w14:textId="77777777" w:rsidR="00415E70" w:rsidRPr="008B0276" w:rsidRDefault="00415E70" w:rsidP="00503A8E">
      <w:pPr>
        <w:spacing w:line="360" w:lineRule="auto"/>
        <w:ind w:left="1440"/>
        <w:rPr>
          <w:rFonts w:ascii="Arial" w:hAnsi="Arial" w:cs="Arial"/>
          <w:sz w:val="22"/>
        </w:rPr>
      </w:pPr>
    </w:p>
    <w:p w14:paraId="19D56E2A" w14:textId="77777777" w:rsidR="00B851E3" w:rsidRPr="008B0276" w:rsidRDefault="000D3AD1" w:rsidP="00B851E3">
      <w:pPr>
        <w:keepNext/>
        <w:spacing w:line="360" w:lineRule="auto"/>
        <w:ind w:left="1440"/>
        <w:rPr>
          <w:rFonts w:ascii="Arial" w:hAnsi="Arial" w:cs="Arial"/>
        </w:rPr>
      </w:pPr>
      <w:r w:rsidRPr="008B0276">
        <w:rPr>
          <w:rFonts w:ascii="Arial" w:hAnsi="Arial" w:cs="Arial"/>
          <w:noProof/>
        </w:rPr>
        <w:lastRenderedPageBreak/>
        <w:drawing>
          <wp:inline distT="0" distB="0" distL="0" distR="0" wp14:anchorId="0BC0E6DB" wp14:editId="33F11CCF">
            <wp:extent cx="4641993" cy="3251097"/>
            <wp:effectExtent l="0" t="0" r="6350" b="6985"/>
            <wp:docPr id="950124848" name="Picture 1" descr="A diagram of scr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124848" name="Picture 1" descr="A diagram of scru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53003" cy="3258808"/>
                    </a:xfrm>
                    <a:prstGeom prst="rect">
                      <a:avLst/>
                    </a:prstGeom>
                    <a:noFill/>
                    <a:ln>
                      <a:noFill/>
                    </a:ln>
                  </pic:spPr>
                </pic:pic>
              </a:graphicData>
            </a:graphic>
          </wp:inline>
        </w:drawing>
      </w:r>
    </w:p>
    <w:p w14:paraId="62EC19EE" w14:textId="77777777" w:rsidR="002B7613" w:rsidRPr="008B0276" w:rsidRDefault="00B851E3" w:rsidP="00B851E3">
      <w:pPr>
        <w:pStyle w:val="Caption"/>
        <w:ind w:left="1440"/>
        <w:jc w:val="left"/>
        <w:rPr>
          <w:rFonts w:cs="Arial"/>
          <w:vanish/>
          <w:specVanish/>
        </w:rPr>
      </w:pPr>
      <w:bookmarkStart w:id="64" w:name="_Toc163822610"/>
      <w:r w:rsidRPr="008B0276">
        <w:rPr>
          <w:rFonts w:cs="Arial"/>
        </w:rPr>
        <w:t xml:space="preserve">Figure </w:t>
      </w:r>
      <w:r w:rsidRPr="008B0276">
        <w:rPr>
          <w:rFonts w:cs="Arial"/>
        </w:rPr>
        <w:fldChar w:fldCharType="begin"/>
      </w:r>
      <w:r w:rsidRPr="008B0276">
        <w:rPr>
          <w:rFonts w:cs="Arial"/>
        </w:rPr>
        <w:instrText xml:space="preserve"> SEQ Figure \* ARABIC </w:instrText>
      </w:r>
      <w:r w:rsidRPr="008B0276">
        <w:rPr>
          <w:rFonts w:cs="Arial"/>
        </w:rPr>
        <w:fldChar w:fldCharType="separate"/>
      </w:r>
      <w:r w:rsidRPr="008B0276">
        <w:rPr>
          <w:rFonts w:cs="Arial"/>
          <w:noProof/>
        </w:rPr>
        <w:t>8</w:t>
      </w:r>
      <w:r w:rsidRPr="008B0276">
        <w:rPr>
          <w:rFonts w:cs="Arial"/>
        </w:rPr>
        <w:fldChar w:fldCharType="end"/>
      </w:r>
      <w:r w:rsidR="002B7613" w:rsidRPr="008B0276">
        <w:rPr>
          <w:rFonts w:cs="Arial"/>
        </w:rPr>
        <w:t xml:space="preserve"> –</w:t>
      </w:r>
      <w:r w:rsidRPr="008B0276">
        <w:rPr>
          <w:rFonts w:cs="Arial"/>
        </w:rPr>
        <w:t xml:space="preserve"> </w:t>
      </w:r>
      <w:r w:rsidR="002B7613" w:rsidRPr="008B0276">
        <w:rPr>
          <w:rFonts w:cs="Arial"/>
        </w:rPr>
        <w:t>Scrum Methodology</w:t>
      </w:r>
      <w:bookmarkEnd w:id="64"/>
    </w:p>
    <w:p w14:paraId="6AA9960E" w14:textId="44DE9C50" w:rsidR="000D3AD1" w:rsidRPr="008B0276" w:rsidRDefault="000A5463" w:rsidP="000A5463">
      <w:pPr>
        <w:pStyle w:val="ClCapt"/>
        <w:rPr>
          <w:rFonts w:cs="Arial"/>
          <w:color w:val="auto"/>
          <w:sz w:val="22"/>
        </w:rPr>
      </w:pPr>
      <w:r w:rsidRPr="008B0276">
        <w:rPr>
          <w:rFonts w:cs="Arial"/>
          <w:color w:val="auto"/>
        </w:rPr>
        <w:t xml:space="preserve"> </w:t>
      </w:r>
      <w:sdt>
        <w:sdtPr>
          <w:rPr>
            <w:rFonts w:cs="Arial"/>
            <w:b w:val="0"/>
            <w:i w:val="0"/>
          </w:rPr>
          <w:tag w:val="MENDELEY_CITATION_v3_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"/>
          <w:id w:val="-1973289546"/>
          <w:placeholder>
            <w:docPart w:val="DefaultPlaceholder_-1854013440"/>
          </w:placeholder>
        </w:sdtPr>
        <w:sdtEndPr/>
        <w:sdtContent>
          <w:r w:rsidR="00534783" w:rsidRPr="00534783">
            <w:rPr>
              <w:rFonts w:cs="Arial"/>
              <w:b w:val="0"/>
              <w:i w:val="0"/>
            </w:rPr>
            <w:t>(</w:t>
          </w:r>
          <w:proofErr w:type="spellStart"/>
          <w:r w:rsidR="00534783" w:rsidRPr="00534783">
            <w:rPr>
              <w:rFonts w:cs="Arial"/>
              <w:b w:val="0"/>
              <w:i w:val="0"/>
            </w:rPr>
            <w:t>Bydrec</w:t>
          </w:r>
          <w:proofErr w:type="spellEnd"/>
          <w:r w:rsidR="00534783" w:rsidRPr="00534783">
            <w:rPr>
              <w:rFonts w:cs="Arial"/>
              <w:b w:val="0"/>
              <w:i w:val="0"/>
            </w:rPr>
            <w:t>, 2024)</w:t>
          </w:r>
        </w:sdtContent>
      </w:sdt>
    </w:p>
    <w:p w14:paraId="08267AF7" w14:textId="77777777" w:rsidR="000D3AD1" w:rsidRPr="008B0276" w:rsidRDefault="000D3AD1" w:rsidP="00503A8E">
      <w:pPr>
        <w:spacing w:line="360" w:lineRule="auto"/>
        <w:ind w:left="1440"/>
        <w:rPr>
          <w:rFonts w:ascii="Arial" w:hAnsi="Arial" w:cs="Arial"/>
          <w:sz w:val="22"/>
        </w:rPr>
      </w:pPr>
    </w:p>
    <w:p w14:paraId="08AEFD3A" w14:textId="77777777" w:rsidR="00F75C57" w:rsidRDefault="00415E70" w:rsidP="00503A8E">
      <w:pPr>
        <w:spacing w:line="360" w:lineRule="auto"/>
        <w:ind w:left="1440"/>
        <w:rPr>
          <w:rFonts w:ascii="Arial" w:hAnsi="Arial" w:cs="Arial"/>
          <w:sz w:val="22"/>
        </w:rPr>
      </w:pPr>
      <w:r w:rsidRPr="00F75C57">
        <w:rPr>
          <w:rFonts w:ascii="Arial" w:hAnsi="Arial" w:cs="Arial"/>
          <w:b/>
          <w:bCs/>
          <w:sz w:val="22"/>
        </w:rPr>
        <w:t>Evaluation:</w:t>
      </w:r>
      <w:r w:rsidRPr="008B0276">
        <w:rPr>
          <w:rFonts w:ascii="Arial" w:hAnsi="Arial" w:cs="Arial"/>
          <w:sz w:val="22"/>
        </w:rPr>
        <w:t xml:space="preserve"> </w:t>
      </w:r>
    </w:p>
    <w:p w14:paraId="1314E89C" w14:textId="2E9AEE26" w:rsidR="00415E70" w:rsidRDefault="00415E70" w:rsidP="00503A8E">
      <w:pPr>
        <w:spacing w:line="360" w:lineRule="auto"/>
        <w:ind w:left="1440"/>
        <w:rPr>
          <w:rFonts w:ascii="Arial" w:hAnsi="Arial" w:cs="Arial"/>
          <w:sz w:val="22"/>
        </w:rPr>
      </w:pPr>
      <w:r w:rsidRPr="008B0276">
        <w:rPr>
          <w:rFonts w:ascii="Arial" w:hAnsi="Arial" w:cs="Arial"/>
          <w:sz w:val="22"/>
        </w:rPr>
        <w:t>Scrum offers a lightweight framework for managing complex projects, fostering self-organi</w:t>
      </w:r>
      <w:r w:rsidR="00DD36B4" w:rsidRPr="008B0276">
        <w:rPr>
          <w:rFonts w:ascii="Arial" w:hAnsi="Arial" w:cs="Arial"/>
          <w:sz w:val="22"/>
        </w:rPr>
        <w:t>s</w:t>
      </w:r>
      <w:r w:rsidRPr="008B0276">
        <w:rPr>
          <w:rFonts w:ascii="Arial" w:hAnsi="Arial" w:cs="Arial"/>
          <w:sz w:val="22"/>
        </w:rPr>
        <w:t xml:space="preserve">ation and continuous improvement. </w:t>
      </w:r>
      <w:r w:rsidR="009B6CF4">
        <w:rPr>
          <w:rFonts w:ascii="Arial" w:hAnsi="Arial" w:cs="Arial"/>
          <w:sz w:val="22"/>
        </w:rPr>
        <w:t xml:space="preserve"> </w:t>
      </w:r>
      <w:r w:rsidRPr="008B0276">
        <w:rPr>
          <w:rFonts w:ascii="Arial" w:hAnsi="Arial" w:cs="Arial"/>
          <w:sz w:val="22"/>
        </w:rPr>
        <w:t>However, Scrum's success depends on strong team collaboration and adherence to its practices.</w:t>
      </w:r>
      <w:r w:rsidR="009B6CF4">
        <w:rPr>
          <w:rFonts w:ascii="Arial" w:hAnsi="Arial" w:cs="Arial"/>
          <w:sz w:val="22"/>
        </w:rPr>
        <w:t xml:space="preserve">  </w:t>
      </w:r>
      <w:r w:rsidRPr="008B0276">
        <w:rPr>
          <w:rFonts w:ascii="Arial" w:hAnsi="Arial" w:cs="Arial"/>
          <w:sz w:val="22"/>
        </w:rPr>
        <w:t>Organi</w:t>
      </w:r>
      <w:r w:rsidR="00DD36B4" w:rsidRPr="008B0276">
        <w:rPr>
          <w:rFonts w:ascii="Arial" w:hAnsi="Arial" w:cs="Arial"/>
          <w:sz w:val="22"/>
        </w:rPr>
        <w:t>s</w:t>
      </w:r>
      <w:r w:rsidRPr="008B0276">
        <w:rPr>
          <w:rFonts w:ascii="Arial" w:hAnsi="Arial" w:cs="Arial"/>
          <w:sz w:val="22"/>
        </w:rPr>
        <w:t>ations may struggle with Scrum's lack of detailed guidance, requiring experienced practitioners and ongoing training to implement effectively.</w:t>
      </w:r>
    </w:p>
    <w:p w14:paraId="180E9F0E" w14:textId="77777777" w:rsidR="00CB0093" w:rsidRDefault="00CB0093" w:rsidP="00503A8E">
      <w:pPr>
        <w:spacing w:line="360" w:lineRule="auto"/>
        <w:ind w:left="1440"/>
        <w:rPr>
          <w:rFonts w:ascii="Arial" w:hAnsi="Arial" w:cs="Arial"/>
          <w:sz w:val="22"/>
        </w:rPr>
      </w:pPr>
    </w:p>
    <w:p w14:paraId="39048250" w14:textId="77777777" w:rsidR="00CB0093" w:rsidRPr="000216B2" w:rsidRDefault="00CB0093" w:rsidP="00CB0093">
      <w:pPr>
        <w:spacing w:line="360" w:lineRule="auto"/>
        <w:ind w:left="1440"/>
        <w:rPr>
          <w:rFonts w:ascii="Arial" w:hAnsi="Arial" w:cs="Arial"/>
          <w:b/>
          <w:bCs/>
          <w:sz w:val="22"/>
        </w:rPr>
      </w:pPr>
      <w:r w:rsidRPr="000216B2">
        <w:rPr>
          <w:rFonts w:ascii="Arial" w:hAnsi="Arial" w:cs="Arial"/>
          <w:b/>
          <w:bCs/>
          <w:sz w:val="22"/>
        </w:rPr>
        <w:t>Advantages:</w:t>
      </w:r>
    </w:p>
    <w:p w14:paraId="7D080E5A" w14:textId="7663232D" w:rsidR="00CB0093" w:rsidRPr="002F178D" w:rsidRDefault="00EB0738" w:rsidP="00CB0093">
      <w:pPr>
        <w:pStyle w:val="ListParagraph"/>
        <w:numPr>
          <w:ilvl w:val="0"/>
          <w:numId w:val="41"/>
        </w:numPr>
        <w:spacing w:line="360" w:lineRule="auto"/>
        <w:rPr>
          <w:rFonts w:ascii="Arial" w:hAnsi="Arial" w:cs="Arial"/>
          <w:sz w:val="22"/>
        </w:rPr>
      </w:pPr>
      <w:r w:rsidRPr="003C0019">
        <w:rPr>
          <w:rFonts w:ascii="Arial" w:hAnsi="Arial" w:cs="Arial"/>
          <w:b/>
          <w:bCs/>
          <w:sz w:val="22"/>
        </w:rPr>
        <w:t xml:space="preserve">Flexibility: </w:t>
      </w:r>
      <w:r>
        <w:rPr>
          <w:rFonts w:ascii="Arial" w:hAnsi="Arial" w:cs="Arial"/>
          <w:sz w:val="22"/>
        </w:rPr>
        <w:t>a</w:t>
      </w:r>
      <w:r w:rsidRPr="002F178D">
        <w:rPr>
          <w:rFonts w:ascii="Arial" w:hAnsi="Arial" w:cs="Arial"/>
          <w:sz w:val="22"/>
        </w:rPr>
        <w:t>llows for adaptability to changing requirements.</w:t>
      </w:r>
    </w:p>
    <w:p w14:paraId="391B83FD" w14:textId="6C54C58B" w:rsidR="00CB0093" w:rsidRDefault="00EB0738" w:rsidP="00CB0093">
      <w:pPr>
        <w:pStyle w:val="ListParagraph"/>
        <w:numPr>
          <w:ilvl w:val="0"/>
          <w:numId w:val="41"/>
        </w:numPr>
        <w:spacing w:line="360" w:lineRule="auto"/>
        <w:rPr>
          <w:rFonts w:ascii="Arial" w:hAnsi="Arial" w:cs="Arial"/>
          <w:sz w:val="22"/>
        </w:rPr>
      </w:pPr>
      <w:r w:rsidRPr="00F5004B">
        <w:rPr>
          <w:rFonts w:ascii="Arial" w:hAnsi="Arial" w:cs="Arial"/>
          <w:b/>
          <w:bCs/>
          <w:sz w:val="22"/>
        </w:rPr>
        <w:t xml:space="preserve">Iterative delivery: </w:t>
      </w:r>
      <w:r w:rsidRPr="002F178D">
        <w:rPr>
          <w:rFonts w:ascii="Arial" w:hAnsi="Arial" w:cs="Arial"/>
          <w:sz w:val="22"/>
        </w:rPr>
        <w:t>enables frequent delivery of project increments, facilitating early feedback and continuous improvement.</w:t>
      </w:r>
    </w:p>
    <w:p w14:paraId="6FA34CF6" w14:textId="19EC6128" w:rsidR="00CB0093" w:rsidRPr="002F178D" w:rsidRDefault="00EB0738" w:rsidP="00CB0093">
      <w:pPr>
        <w:pStyle w:val="ListParagraph"/>
        <w:numPr>
          <w:ilvl w:val="0"/>
          <w:numId w:val="41"/>
        </w:numPr>
        <w:spacing w:line="360" w:lineRule="auto"/>
        <w:rPr>
          <w:rFonts w:ascii="Arial" w:hAnsi="Arial" w:cs="Arial"/>
          <w:sz w:val="22"/>
        </w:rPr>
      </w:pPr>
      <w:r w:rsidRPr="00F5004B">
        <w:rPr>
          <w:rFonts w:ascii="Arial" w:hAnsi="Arial" w:cs="Arial"/>
          <w:b/>
          <w:bCs/>
          <w:sz w:val="22"/>
        </w:rPr>
        <w:t xml:space="preserve">Transparency: </w:t>
      </w:r>
      <w:r w:rsidRPr="002F178D">
        <w:rPr>
          <w:rFonts w:ascii="Arial" w:hAnsi="Arial" w:cs="Arial"/>
          <w:sz w:val="22"/>
        </w:rPr>
        <w:t xml:space="preserve">regular updates and demonstrations increase visibility into project progress, promoting accountability in </w:t>
      </w:r>
      <w:r>
        <w:rPr>
          <w:rFonts w:ascii="Arial" w:hAnsi="Arial" w:cs="Arial"/>
          <w:sz w:val="22"/>
        </w:rPr>
        <w:t>local</w:t>
      </w:r>
      <w:r w:rsidRPr="002F178D">
        <w:rPr>
          <w:rFonts w:ascii="Arial" w:hAnsi="Arial" w:cs="Arial"/>
          <w:sz w:val="22"/>
        </w:rPr>
        <w:t xml:space="preserve"> </w:t>
      </w:r>
      <w:r>
        <w:rPr>
          <w:rFonts w:ascii="Arial" w:hAnsi="Arial" w:cs="Arial"/>
          <w:sz w:val="22"/>
        </w:rPr>
        <w:t>government</w:t>
      </w:r>
      <w:r w:rsidRPr="002F178D">
        <w:rPr>
          <w:rFonts w:ascii="Arial" w:hAnsi="Arial" w:cs="Arial"/>
          <w:sz w:val="22"/>
        </w:rPr>
        <w:t xml:space="preserve"> projects.</w:t>
      </w:r>
    </w:p>
    <w:p w14:paraId="66CC6137" w14:textId="77777777" w:rsidR="00CB0093" w:rsidRPr="007D502A" w:rsidRDefault="00CB0093" w:rsidP="00CB0093">
      <w:pPr>
        <w:pStyle w:val="ListParagraph"/>
        <w:spacing w:line="360" w:lineRule="auto"/>
        <w:ind w:left="2160"/>
        <w:rPr>
          <w:rFonts w:ascii="Arial" w:hAnsi="Arial" w:cs="Arial"/>
          <w:sz w:val="22"/>
        </w:rPr>
      </w:pPr>
    </w:p>
    <w:p w14:paraId="49BA71E4" w14:textId="780DE824" w:rsidR="00CB0093" w:rsidRPr="00F47919" w:rsidRDefault="00EB0738" w:rsidP="00CB0093">
      <w:pPr>
        <w:spacing w:line="360" w:lineRule="auto"/>
        <w:ind w:left="1440"/>
        <w:rPr>
          <w:rFonts w:ascii="Arial" w:hAnsi="Arial" w:cs="Arial"/>
          <w:b/>
          <w:bCs/>
          <w:sz w:val="22"/>
        </w:rPr>
      </w:pPr>
      <w:r w:rsidRPr="00F47919">
        <w:rPr>
          <w:rFonts w:ascii="Arial" w:hAnsi="Arial" w:cs="Arial"/>
          <w:b/>
          <w:bCs/>
          <w:sz w:val="22"/>
        </w:rPr>
        <w:t>Disadvantages:</w:t>
      </w:r>
    </w:p>
    <w:p w14:paraId="10B01BC9" w14:textId="495C6752" w:rsidR="00CB0093" w:rsidRDefault="00EB0738" w:rsidP="00CB0093">
      <w:pPr>
        <w:pStyle w:val="ListParagraph"/>
        <w:numPr>
          <w:ilvl w:val="0"/>
          <w:numId w:val="42"/>
        </w:numPr>
        <w:spacing w:line="360" w:lineRule="auto"/>
        <w:rPr>
          <w:rFonts w:ascii="Arial" w:hAnsi="Arial" w:cs="Arial"/>
          <w:sz w:val="22"/>
        </w:rPr>
      </w:pPr>
      <w:r w:rsidRPr="00B139CE">
        <w:rPr>
          <w:rFonts w:ascii="Arial" w:hAnsi="Arial" w:cs="Arial"/>
          <w:b/>
          <w:bCs/>
          <w:sz w:val="22"/>
        </w:rPr>
        <w:t xml:space="preserve">Cultural change: </w:t>
      </w:r>
      <w:r w:rsidRPr="00905534">
        <w:rPr>
          <w:rFonts w:ascii="Arial" w:hAnsi="Arial" w:cs="Arial"/>
          <w:sz w:val="22"/>
        </w:rPr>
        <w:t xml:space="preserve">adoption may require significant cultural shifts within </w:t>
      </w:r>
      <w:r>
        <w:rPr>
          <w:rFonts w:ascii="Arial" w:hAnsi="Arial" w:cs="Arial"/>
          <w:sz w:val="22"/>
        </w:rPr>
        <w:t>local</w:t>
      </w:r>
      <w:r w:rsidRPr="00905534">
        <w:rPr>
          <w:rFonts w:ascii="Arial" w:hAnsi="Arial" w:cs="Arial"/>
          <w:sz w:val="22"/>
        </w:rPr>
        <w:t xml:space="preserve"> </w:t>
      </w:r>
      <w:r>
        <w:rPr>
          <w:rFonts w:ascii="Arial" w:hAnsi="Arial" w:cs="Arial"/>
          <w:sz w:val="22"/>
        </w:rPr>
        <w:t>government</w:t>
      </w:r>
      <w:r w:rsidRPr="00905534">
        <w:rPr>
          <w:rFonts w:ascii="Arial" w:hAnsi="Arial" w:cs="Arial"/>
          <w:sz w:val="22"/>
        </w:rPr>
        <w:t xml:space="preserve"> organisations.</w:t>
      </w:r>
    </w:p>
    <w:p w14:paraId="4F26AD55" w14:textId="5B131102" w:rsidR="00CB0093" w:rsidRDefault="00EB0738" w:rsidP="00CB0093">
      <w:pPr>
        <w:pStyle w:val="ListParagraph"/>
        <w:numPr>
          <w:ilvl w:val="0"/>
          <w:numId w:val="42"/>
        </w:numPr>
        <w:spacing w:line="360" w:lineRule="auto"/>
        <w:rPr>
          <w:rFonts w:ascii="Arial" w:hAnsi="Arial" w:cs="Arial"/>
          <w:sz w:val="22"/>
        </w:rPr>
      </w:pPr>
      <w:r w:rsidRPr="00EC7190">
        <w:rPr>
          <w:rFonts w:ascii="Arial" w:hAnsi="Arial" w:cs="Arial"/>
          <w:b/>
          <w:bCs/>
          <w:sz w:val="22"/>
        </w:rPr>
        <w:t xml:space="preserve">Resource requirements: </w:t>
      </w:r>
      <w:r w:rsidRPr="00905534">
        <w:rPr>
          <w:rFonts w:ascii="Arial" w:hAnsi="Arial" w:cs="Arial"/>
          <w:sz w:val="22"/>
        </w:rPr>
        <w:t>implementation demands skilled practitioners and resources, which can be challenging for departments with limited budgets and expertise</w:t>
      </w:r>
      <w:r w:rsidRPr="00EC7190">
        <w:rPr>
          <w:rFonts w:ascii="Arial" w:hAnsi="Arial" w:cs="Arial"/>
          <w:b/>
          <w:bCs/>
          <w:sz w:val="22"/>
        </w:rPr>
        <w:t>.</w:t>
      </w:r>
    </w:p>
    <w:p w14:paraId="19D48261" w14:textId="65BD5482" w:rsidR="00CB0093" w:rsidRPr="00B46FC0" w:rsidRDefault="00EB0738" w:rsidP="00CB0093">
      <w:pPr>
        <w:pStyle w:val="ListParagraph"/>
        <w:numPr>
          <w:ilvl w:val="0"/>
          <w:numId w:val="42"/>
        </w:numPr>
        <w:spacing w:line="360" w:lineRule="auto"/>
        <w:rPr>
          <w:rFonts w:ascii="Arial" w:hAnsi="Arial" w:cs="Arial"/>
          <w:sz w:val="22"/>
        </w:rPr>
      </w:pPr>
      <w:r w:rsidRPr="00905534">
        <w:rPr>
          <w:rFonts w:ascii="Arial" w:hAnsi="Arial" w:cs="Arial"/>
          <w:b/>
          <w:bCs/>
          <w:sz w:val="22"/>
        </w:rPr>
        <w:lastRenderedPageBreak/>
        <w:t xml:space="preserve">Documentation challenges: </w:t>
      </w:r>
      <w:r w:rsidRPr="00905534">
        <w:rPr>
          <w:rFonts w:ascii="Arial" w:hAnsi="Arial" w:cs="Arial"/>
          <w:sz w:val="22"/>
        </w:rPr>
        <w:t>balancing Agile’s focus on working solutions with regulatory documentation requirements may pose difficulties for compliance.</w:t>
      </w:r>
    </w:p>
    <w:p w14:paraId="089A7751" w14:textId="77777777" w:rsidR="00CB0093" w:rsidRDefault="00CB0093" w:rsidP="00CB0093">
      <w:pPr>
        <w:spacing w:line="360" w:lineRule="auto"/>
        <w:ind w:left="1440"/>
        <w:rPr>
          <w:rFonts w:ascii="Arial" w:hAnsi="Arial" w:cs="Arial"/>
          <w:sz w:val="22"/>
        </w:rPr>
      </w:pPr>
    </w:p>
    <w:p w14:paraId="28E01B1F" w14:textId="77777777" w:rsidR="00CB0093" w:rsidRPr="00F47919" w:rsidRDefault="00CB0093" w:rsidP="00CB0093">
      <w:pPr>
        <w:spacing w:line="360" w:lineRule="auto"/>
        <w:ind w:left="1440"/>
        <w:rPr>
          <w:rFonts w:ascii="Arial" w:hAnsi="Arial" w:cs="Arial"/>
          <w:b/>
          <w:bCs/>
          <w:sz w:val="22"/>
        </w:rPr>
      </w:pPr>
      <w:r w:rsidRPr="00F47919">
        <w:rPr>
          <w:rFonts w:ascii="Arial" w:hAnsi="Arial" w:cs="Arial"/>
          <w:b/>
          <w:bCs/>
          <w:sz w:val="22"/>
        </w:rPr>
        <w:t>Best suited to:</w:t>
      </w:r>
    </w:p>
    <w:p w14:paraId="387D2CAF" w14:textId="77777777" w:rsidR="00CB0093" w:rsidRDefault="00CB0093" w:rsidP="00CB0093">
      <w:pPr>
        <w:spacing w:line="360" w:lineRule="auto"/>
        <w:ind w:left="1440"/>
        <w:rPr>
          <w:rFonts w:ascii="Arial" w:hAnsi="Arial" w:cs="Arial"/>
          <w:sz w:val="22"/>
        </w:rPr>
      </w:pPr>
      <w:r w:rsidRPr="002928D1">
        <w:rPr>
          <w:rFonts w:ascii="Arial" w:hAnsi="Arial" w:cs="Arial"/>
          <w:sz w:val="22"/>
        </w:rPr>
        <w:t xml:space="preserve">Projects </w:t>
      </w:r>
      <w:r w:rsidRPr="00EC55B9">
        <w:rPr>
          <w:rFonts w:ascii="Arial" w:hAnsi="Arial" w:cs="Arial"/>
          <w:sz w:val="22"/>
        </w:rPr>
        <w:t>that involve dynamic requirements, frequent stakeholder interactions, and a need for rapid delivery of value</w:t>
      </w:r>
      <w:r>
        <w:rPr>
          <w:rFonts w:ascii="Arial" w:hAnsi="Arial" w:cs="Arial"/>
          <w:sz w:val="22"/>
        </w:rPr>
        <w:t>, such as:</w:t>
      </w:r>
    </w:p>
    <w:p w14:paraId="352806CC" w14:textId="77777777" w:rsidR="00CB0093" w:rsidRPr="003B1710" w:rsidRDefault="00CB0093" w:rsidP="00CB0093">
      <w:pPr>
        <w:pStyle w:val="ListParagraph"/>
        <w:numPr>
          <w:ilvl w:val="0"/>
          <w:numId w:val="44"/>
        </w:numPr>
        <w:spacing w:line="360" w:lineRule="auto"/>
        <w:rPr>
          <w:rFonts w:ascii="Arial" w:hAnsi="Arial" w:cs="Arial"/>
          <w:sz w:val="22"/>
        </w:rPr>
      </w:pPr>
      <w:r>
        <w:rPr>
          <w:rFonts w:ascii="Arial" w:hAnsi="Arial" w:cs="Arial"/>
          <w:sz w:val="22"/>
        </w:rPr>
        <w:t>Digital Transformation projects</w:t>
      </w:r>
      <w:r w:rsidRPr="003B1710">
        <w:rPr>
          <w:rFonts w:ascii="Arial" w:hAnsi="Arial" w:cs="Arial"/>
          <w:sz w:val="22"/>
        </w:rPr>
        <w:t xml:space="preserve">, e.g. </w:t>
      </w:r>
      <w:r>
        <w:rPr>
          <w:rFonts w:ascii="Arial" w:hAnsi="Arial" w:cs="Arial"/>
          <w:sz w:val="22"/>
        </w:rPr>
        <w:t>developing public facing apps or digitising administrative processes</w:t>
      </w:r>
      <w:r w:rsidRPr="003B1710">
        <w:rPr>
          <w:rFonts w:ascii="Arial" w:hAnsi="Arial" w:cs="Arial"/>
          <w:sz w:val="22"/>
        </w:rPr>
        <w:t>.</w:t>
      </w:r>
    </w:p>
    <w:p w14:paraId="30800FFF" w14:textId="288A7EB4" w:rsidR="00CB0093" w:rsidRPr="00AD0C94" w:rsidRDefault="00CB0093" w:rsidP="00AD0C94">
      <w:pPr>
        <w:pStyle w:val="ListParagraph"/>
        <w:numPr>
          <w:ilvl w:val="0"/>
          <w:numId w:val="44"/>
        </w:numPr>
        <w:spacing w:line="360" w:lineRule="auto"/>
        <w:rPr>
          <w:rFonts w:ascii="Arial" w:hAnsi="Arial" w:cs="Arial"/>
          <w:sz w:val="22"/>
        </w:rPr>
      </w:pPr>
      <w:r>
        <w:rPr>
          <w:rFonts w:ascii="Arial" w:hAnsi="Arial" w:cs="Arial"/>
          <w:sz w:val="22"/>
        </w:rPr>
        <w:t xml:space="preserve">Community engagement </w:t>
      </w:r>
      <w:r w:rsidRPr="003B1710">
        <w:rPr>
          <w:rFonts w:ascii="Arial" w:hAnsi="Arial" w:cs="Arial"/>
          <w:sz w:val="22"/>
        </w:rPr>
        <w:t xml:space="preserve">initiatives, e.g. </w:t>
      </w:r>
      <w:r>
        <w:rPr>
          <w:rFonts w:ascii="Arial" w:hAnsi="Arial" w:cs="Arial"/>
          <w:sz w:val="22"/>
        </w:rPr>
        <w:t>partnership working</w:t>
      </w:r>
      <w:r w:rsidRPr="003B1710">
        <w:rPr>
          <w:rFonts w:ascii="Arial" w:hAnsi="Arial" w:cs="Arial"/>
          <w:sz w:val="22"/>
        </w:rPr>
        <w:t>.</w:t>
      </w:r>
    </w:p>
    <w:p w14:paraId="53E526E2" w14:textId="77777777" w:rsidR="001A5A77" w:rsidRPr="008B0276" w:rsidRDefault="001A5A77" w:rsidP="0082793E">
      <w:pPr>
        <w:spacing w:line="360" w:lineRule="auto"/>
        <w:ind w:left="1440"/>
        <w:rPr>
          <w:rFonts w:ascii="Arial" w:hAnsi="Arial" w:cs="Arial"/>
          <w:sz w:val="22"/>
        </w:rPr>
      </w:pPr>
    </w:p>
    <w:p w14:paraId="408862CB" w14:textId="18689770" w:rsidR="006E3D06" w:rsidRPr="008B0276" w:rsidRDefault="0099750E" w:rsidP="00F41BD4">
      <w:pPr>
        <w:pStyle w:val="Heading3"/>
        <w:rPr>
          <w:rFonts w:cs="Arial"/>
        </w:rPr>
      </w:pPr>
      <w:bookmarkStart w:id="65" w:name="_Toc143069806"/>
      <w:bookmarkStart w:id="66" w:name="_Toc163822596"/>
      <w:r w:rsidRPr="008B0276">
        <w:rPr>
          <w:rFonts w:cs="Arial"/>
        </w:rPr>
        <w:t>5</w:t>
      </w:r>
      <w:r w:rsidR="006E3D06" w:rsidRPr="008B0276">
        <w:rPr>
          <w:rFonts w:cs="Arial"/>
        </w:rPr>
        <w:t>.</w:t>
      </w:r>
      <w:r w:rsidR="00CC110B" w:rsidRPr="008B0276">
        <w:rPr>
          <w:rFonts w:cs="Arial"/>
        </w:rPr>
        <w:t>2</w:t>
      </w:r>
      <w:r w:rsidR="00FB518B" w:rsidRPr="008B0276">
        <w:rPr>
          <w:rFonts w:cs="Arial"/>
        </w:rPr>
        <w:t>.</w:t>
      </w:r>
      <w:r w:rsidR="00AD0C94">
        <w:rPr>
          <w:rFonts w:cs="Arial"/>
        </w:rPr>
        <w:t>5</w:t>
      </w:r>
      <w:r w:rsidR="006E3D06" w:rsidRPr="008B0276">
        <w:rPr>
          <w:rFonts w:cs="Arial"/>
        </w:rPr>
        <w:tab/>
      </w:r>
      <w:bookmarkEnd w:id="65"/>
      <w:r w:rsidR="00BC1028" w:rsidRPr="008B0276">
        <w:rPr>
          <w:rFonts w:cs="Arial"/>
        </w:rPr>
        <w:t>PRINCE2 Agile (</w:t>
      </w:r>
      <w:r w:rsidR="00490A13">
        <w:rPr>
          <w:rFonts w:cs="Arial"/>
        </w:rPr>
        <w:t>H</w:t>
      </w:r>
      <w:r w:rsidR="00BC1028" w:rsidRPr="008B0276">
        <w:rPr>
          <w:rFonts w:cs="Arial"/>
        </w:rPr>
        <w:t>ybrid)</w:t>
      </w:r>
      <w:bookmarkEnd w:id="66"/>
    </w:p>
    <w:p w14:paraId="1BF65F20" w14:textId="306A8FE2" w:rsidR="008A2B32" w:rsidRPr="008B0276" w:rsidRDefault="0097044D" w:rsidP="00E83950">
      <w:pPr>
        <w:spacing w:line="360" w:lineRule="auto"/>
        <w:ind w:left="1440"/>
        <w:rPr>
          <w:rFonts w:ascii="Arial" w:hAnsi="Arial" w:cs="Arial"/>
          <w:sz w:val="22"/>
        </w:rPr>
      </w:pPr>
      <w:r w:rsidRPr="008B0276">
        <w:rPr>
          <w:rFonts w:ascii="Arial" w:hAnsi="Arial" w:cs="Arial"/>
          <w:sz w:val="22"/>
        </w:rPr>
        <w:t xml:space="preserve">In the words of its developer, Axelos, </w:t>
      </w:r>
      <w:r w:rsidR="008A2B32" w:rsidRPr="008B0276">
        <w:rPr>
          <w:rFonts w:ascii="Arial" w:hAnsi="Arial" w:cs="Arial"/>
          <w:sz w:val="22"/>
        </w:rPr>
        <w:t>“PRINCE2 Agile® blends the flexibility and responsiveness of agile with the defined governance of PRINCE2®”</w:t>
      </w:r>
      <w:r w:rsidR="00B048E7" w:rsidRPr="008B0276">
        <w:rPr>
          <w:rFonts w:ascii="Arial" w:hAnsi="Arial" w:cs="Arial"/>
          <w:sz w:val="22"/>
        </w:rPr>
        <w:t xml:space="preserve"> </w:t>
      </w:r>
      <w:sdt>
        <w:sdtPr>
          <w:rPr>
            <w:rFonts w:ascii="Arial" w:hAnsi="Arial" w:cs="Arial"/>
            <w:color w:val="000000"/>
            <w:sz w:val="22"/>
          </w:rPr>
          <w:tag w:val="MENDELEY_CITATION_v3_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"/>
          <w:id w:val="-1208868448"/>
          <w:placeholder>
            <w:docPart w:val="DefaultPlaceholder_-1854013440"/>
          </w:placeholder>
        </w:sdtPr>
        <w:sdtEndPr/>
        <w:sdtContent>
          <w:r w:rsidR="00534783" w:rsidRPr="00534783">
            <w:rPr>
              <w:rFonts w:ascii="Arial" w:hAnsi="Arial" w:cs="Arial"/>
              <w:color w:val="000000"/>
              <w:sz w:val="22"/>
            </w:rPr>
            <w:t>(Axelos, 2024)</w:t>
          </w:r>
        </w:sdtContent>
      </w:sdt>
      <w:r w:rsidR="002947FF" w:rsidRPr="008B0276">
        <w:rPr>
          <w:rFonts w:ascii="Arial" w:hAnsi="Arial" w:cs="Arial"/>
          <w:sz w:val="22"/>
        </w:rPr>
        <w:t>.</w:t>
      </w:r>
    </w:p>
    <w:p w14:paraId="46C4A3FB" w14:textId="77777777" w:rsidR="008A2B32" w:rsidRPr="008B0276" w:rsidRDefault="008A2B32" w:rsidP="00E83950">
      <w:pPr>
        <w:spacing w:line="360" w:lineRule="auto"/>
        <w:ind w:left="1440"/>
        <w:rPr>
          <w:rFonts w:ascii="Arial" w:hAnsi="Arial" w:cs="Arial"/>
          <w:sz w:val="22"/>
        </w:rPr>
      </w:pPr>
    </w:p>
    <w:p w14:paraId="75BF1638" w14:textId="77777777" w:rsidR="00F73757" w:rsidRPr="008B0276" w:rsidRDefault="00C14FCF" w:rsidP="00E83950">
      <w:pPr>
        <w:spacing w:line="360" w:lineRule="auto"/>
        <w:ind w:left="1440"/>
        <w:rPr>
          <w:rFonts w:ascii="Arial" w:hAnsi="Arial" w:cs="Arial"/>
          <w:sz w:val="22"/>
        </w:rPr>
      </w:pPr>
      <w:r w:rsidRPr="008B0276">
        <w:rPr>
          <w:rFonts w:ascii="Arial" w:hAnsi="Arial" w:cs="Arial"/>
          <w:sz w:val="22"/>
        </w:rPr>
        <w:t>Axelo</w:t>
      </w:r>
      <w:r w:rsidR="00F274DF" w:rsidRPr="008B0276">
        <w:rPr>
          <w:rFonts w:ascii="Arial" w:hAnsi="Arial" w:cs="Arial"/>
          <w:sz w:val="22"/>
        </w:rPr>
        <w:t>s consider</w:t>
      </w:r>
      <w:r w:rsidR="004B4792" w:rsidRPr="008B0276">
        <w:rPr>
          <w:rFonts w:ascii="Arial" w:hAnsi="Arial" w:cs="Arial"/>
          <w:sz w:val="22"/>
        </w:rPr>
        <w:t xml:space="preserve">s that </w:t>
      </w:r>
      <w:r w:rsidR="008417C5" w:rsidRPr="008B0276">
        <w:rPr>
          <w:rFonts w:ascii="Arial" w:hAnsi="Arial" w:cs="Arial"/>
          <w:sz w:val="22"/>
        </w:rPr>
        <w:t xml:space="preserve">PRINCE2 Agile is a methodology aimed at facilitating the delivery of agile projects by combining PRINCE2 management controls with various agile </w:t>
      </w:r>
      <w:r w:rsidR="000B5CC0" w:rsidRPr="008B0276">
        <w:rPr>
          <w:rFonts w:ascii="Arial" w:hAnsi="Arial" w:cs="Arial"/>
          <w:sz w:val="22"/>
        </w:rPr>
        <w:t>behaviours, concepts, frameworks, and techniques</w:t>
      </w:r>
      <w:r w:rsidR="008417C5" w:rsidRPr="008B0276">
        <w:rPr>
          <w:rFonts w:ascii="Arial" w:hAnsi="Arial" w:cs="Arial"/>
          <w:sz w:val="22"/>
        </w:rPr>
        <w:t xml:space="preserve">. </w:t>
      </w:r>
    </w:p>
    <w:p w14:paraId="0CD7BFB3" w14:textId="77777777" w:rsidR="00F73757" w:rsidRPr="008B0276" w:rsidRDefault="00F73757" w:rsidP="00E83950">
      <w:pPr>
        <w:spacing w:line="360" w:lineRule="auto"/>
        <w:ind w:left="1440"/>
        <w:rPr>
          <w:rFonts w:ascii="Arial" w:hAnsi="Arial" w:cs="Arial"/>
          <w:sz w:val="22"/>
        </w:rPr>
      </w:pPr>
    </w:p>
    <w:p w14:paraId="4FAF8C24" w14:textId="0D3E069A" w:rsidR="003007D9" w:rsidRPr="008B0276" w:rsidRDefault="008417C5" w:rsidP="00E83950">
      <w:pPr>
        <w:spacing w:line="360" w:lineRule="auto"/>
        <w:ind w:left="1440"/>
        <w:rPr>
          <w:rFonts w:ascii="Arial" w:hAnsi="Arial" w:cs="Arial"/>
          <w:sz w:val="22"/>
        </w:rPr>
      </w:pPr>
      <w:r w:rsidRPr="008B0276">
        <w:rPr>
          <w:rFonts w:ascii="Arial" w:hAnsi="Arial" w:cs="Arial"/>
          <w:sz w:val="22"/>
        </w:rPr>
        <w:t xml:space="preserve">The approach </w:t>
      </w:r>
      <w:r w:rsidR="00F26B88" w:rsidRPr="008B0276">
        <w:rPr>
          <w:rFonts w:ascii="Arial" w:hAnsi="Arial" w:cs="Arial"/>
          <w:sz w:val="22"/>
        </w:rPr>
        <w:t>requires a thoro</w:t>
      </w:r>
      <w:r w:rsidR="00312004" w:rsidRPr="008B0276">
        <w:rPr>
          <w:rFonts w:ascii="Arial" w:hAnsi="Arial" w:cs="Arial"/>
          <w:sz w:val="22"/>
        </w:rPr>
        <w:t>ugh</w:t>
      </w:r>
      <w:r w:rsidRPr="008B0276">
        <w:rPr>
          <w:rFonts w:ascii="Arial" w:hAnsi="Arial" w:cs="Arial"/>
          <w:sz w:val="22"/>
        </w:rPr>
        <w:t xml:space="preserve"> understanding </w:t>
      </w:r>
      <w:r w:rsidR="00312004" w:rsidRPr="008B0276">
        <w:rPr>
          <w:rFonts w:ascii="Arial" w:hAnsi="Arial" w:cs="Arial"/>
          <w:sz w:val="22"/>
        </w:rPr>
        <w:t xml:space="preserve">of </w:t>
      </w:r>
      <w:r w:rsidRPr="008B0276">
        <w:rPr>
          <w:rFonts w:ascii="Arial" w:hAnsi="Arial" w:cs="Arial"/>
          <w:sz w:val="22"/>
        </w:rPr>
        <w:t xml:space="preserve">PRINCE2 governance </w:t>
      </w:r>
      <w:r w:rsidR="00312004" w:rsidRPr="008B0276">
        <w:rPr>
          <w:rFonts w:ascii="Arial" w:hAnsi="Arial" w:cs="Arial"/>
          <w:sz w:val="22"/>
        </w:rPr>
        <w:t>requirements and</w:t>
      </w:r>
      <w:r w:rsidR="00F26B88" w:rsidRPr="008B0276">
        <w:rPr>
          <w:rFonts w:ascii="Arial" w:hAnsi="Arial" w:cs="Arial"/>
          <w:sz w:val="22"/>
        </w:rPr>
        <w:t xml:space="preserve"> </w:t>
      </w:r>
      <w:r w:rsidR="00312004" w:rsidRPr="008B0276">
        <w:rPr>
          <w:rFonts w:ascii="Arial" w:hAnsi="Arial" w:cs="Arial"/>
          <w:sz w:val="22"/>
        </w:rPr>
        <w:t>adds</w:t>
      </w:r>
      <w:r w:rsidRPr="008B0276">
        <w:rPr>
          <w:rFonts w:ascii="Arial" w:hAnsi="Arial" w:cs="Arial"/>
          <w:sz w:val="22"/>
        </w:rPr>
        <w:t xml:space="preserve"> a wide range of agile concepts and techniques such as Scrum, Kanban, Lean Start-up, and Cynefin, integrati</w:t>
      </w:r>
      <w:r w:rsidR="008A2E81" w:rsidRPr="008B0276">
        <w:rPr>
          <w:rFonts w:ascii="Arial" w:hAnsi="Arial" w:cs="Arial"/>
          <w:sz w:val="22"/>
        </w:rPr>
        <w:t>ng the</w:t>
      </w:r>
      <w:r w:rsidRPr="008B0276">
        <w:rPr>
          <w:rFonts w:ascii="Arial" w:hAnsi="Arial" w:cs="Arial"/>
          <w:sz w:val="22"/>
        </w:rPr>
        <w:t xml:space="preserve"> PRINCE2 and agile methodologies</w:t>
      </w:r>
      <w:r w:rsidR="000C7751" w:rsidRPr="008B0276">
        <w:rPr>
          <w:rFonts w:ascii="Arial" w:hAnsi="Arial" w:cs="Arial"/>
          <w:sz w:val="22"/>
        </w:rPr>
        <w:t xml:space="preserve"> to provide governance </w:t>
      </w:r>
      <w:r w:rsidR="00571BCE" w:rsidRPr="008B0276">
        <w:rPr>
          <w:rFonts w:ascii="Arial" w:hAnsi="Arial" w:cs="Arial"/>
          <w:sz w:val="22"/>
        </w:rPr>
        <w:t>coupled with working practices that deliver business value early and often.</w:t>
      </w:r>
    </w:p>
    <w:p w14:paraId="488C17AC" w14:textId="77777777" w:rsidR="008F416A" w:rsidRPr="008B0276" w:rsidRDefault="008F416A" w:rsidP="00E83950">
      <w:pPr>
        <w:spacing w:line="360" w:lineRule="auto"/>
        <w:ind w:left="1440"/>
        <w:rPr>
          <w:rFonts w:ascii="Arial" w:hAnsi="Arial" w:cs="Arial"/>
          <w:sz w:val="22"/>
        </w:rPr>
      </w:pPr>
    </w:p>
    <w:p w14:paraId="1DC81AAF" w14:textId="77777777" w:rsidR="00B851E3" w:rsidRPr="008B0276" w:rsidRDefault="008F416A" w:rsidP="00B851E3">
      <w:pPr>
        <w:keepNext/>
        <w:spacing w:line="360" w:lineRule="auto"/>
        <w:ind w:left="1440"/>
        <w:rPr>
          <w:rFonts w:ascii="Arial" w:hAnsi="Arial" w:cs="Arial"/>
        </w:rPr>
      </w:pPr>
      <w:r w:rsidRPr="008B0276">
        <w:rPr>
          <w:rFonts w:ascii="Arial" w:hAnsi="Arial" w:cs="Arial"/>
          <w:noProof/>
        </w:rPr>
        <w:lastRenderedPageBreak/>
        <w:drawing>
          <wp:inline distT="0" distB="0" distL="0" distR="0" wp14:anchorId="160A81A0" wp14:editId="7DA6998B">
            <wp:extent cx="2798202" cy="2798202"/>
            <wp:effectExtent l="0" t="0" r="2540" b="2540"/>
            <wp:docPr id="1670842309" name="Picture 2" descr="Tailoring PRINCE2 by blending in the agile ingredi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iloring PRINCE2 by blending in the agile ingredien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03412" cy="2803412"/>
                    </a:xfrm>
                    <a:prstGeom prst="rect">
                      <a:avLst/>
                    </a:prstGeom>
                    <a:noFill/>
                    <a:ln>
                      <a:noFill/>
                    </a:ln>
                  </pic:spPr>
                </pic:pic>
              </a:graphicData>
            </a:graphic>
          </wp:inline>
        </w:drawing>
      </w:r>
    </w:p>
    <w:p w14:paraId="52778F62" w14:textId="5C95B36D" w:rsidR="00B22E0B" w:rsidRPr="008B0276" w:rsidRDefault="00B851E3" w:rsidP="00B851E3">
      <w:pPr>
        <w:pStyle w:val="Caption"/>
        <w:ind w:left="1440"/>
        <w:jc w:val="left"/>
        <w:rPr>
          <w:rFonts w:cs="Arial"/>
          <w:vanish/>
          <w:specVanish/>
        </w:rPr>
      </w:pPr>
      <w:bookmarkStart w:id="67" w:name="_Toc163822611"/>
      <w:r w:rsidRPr="008B0276">
        <w:rPr>
          <w:rFonts w:cs="Arial"/>
        </w:rPr>
        <w:t xml:space="preserve">Figure </w:t>
      </w:r>
      <w:r w:rsidRPr="008B0276">
        <w:rPr>
          <w:rFonts w:cs="Arial"/>
        </w:rPr>
        <w:fldChar w:fldCharType="begin"/>
      </w:r>
      <w:r w:rsidRPr="008B0276">
        <w:rPr>
          <w:rFonts w:cs="Arial"/>
        </w:rPr>
        <w:instrText xml:space="preserve"> SEQ Figure \* ARABIC </w:instrText>
      </w:r>
      <w:r w:rsidRPr="008B0276">
        <w:rPr>
          <w:rFonts w:cs="Arial"/>
        </w:rPr>
        <w:fldChar w:fldCharType="separate"/>
      </w:r>
      <w:r w:rsidR="00660390">
        <w:rPr>
          <w:rFonts w:cs="Arial"/>
          <w:noProof/>
        </w:rPr>
        <w:t>9</w:t>
      </w:r>
      <w:r w:rsidRPr="008B0276">
        <w:rPr>
          <w:rFonts w:cs="Arial"/>
        </w:rPr>
        <w:fldChar w:fldCharType="end"/>
      </w:r>
      <w:r w:rsidRPr="008B0276">
        <w:rPr>
          <w:rFonts w:cs="Arial"/>
        </w:rPr>
        <w:t xml:space="preserve"> </w:t>
      </w:r>
      <w:r w:rsidR="00B22E0B" w:rsidRPr="008B0276">
        <w:rPr>
          <w:rFonts w:cs="Arial"/>
        </w:rPr>
        <w:t>–</w:t>
      </w:r>
      <w:r w:rsidRPr="008B0276">
        <w:rPr>
          <w:rFonts w:cs="Arial"/>
        </w:rPr>
        <w:t xml:space="preserve"> </w:t>
      </w:r>
      <w:r w:rsidR="00B22E0B" w:rsidRPr="008B0276">
        <w:rPr>
          <w:rFonts w:cs="Arial"/>
        </w:rPr>
        <w:t>Tailoring PRINCE2 by blending in the agile ingredients</w:t>
      </w:r>
      <w:bookmarkEnd w:id="67"/>
    </w:p>
    <w:p w14:paraId="42F6AD00" w14:textId="5B2C2A25" w:rsidR="008F416A" w:rsidRPr="008B0276" w:rsidRDefault="000029C5" w:rsidP="000029C5">
      <w:pPr>
        <w:pStyle w:val="ClCapt"/>
        <w:rPr>
          <w:rFonts w:cs="Arial"/>
          <w:color w:val="auto"/>
          <w:sz w:val="22"/>
        </w:rPr>
      </w:pPr>
      <w:r w:rsidRPr="008B0276">
        <w:rPr>
          <w:rFonts w:cs="Arial"/>
          <w:color w:val="auto"/>
        </w:rPr>
        <w:t xml:space="preserve"> </w:t>
      </w:r>
      <w:sdt>
        <w:sdtPr>
          <w:rPr>
            <w:rFonts w:cs="Arial"/>
            <w:b w:val="0"/>
            <w:i w:val="0"/>
          </w:rPr>
          <w:tag w:val="MENDELEY_CITATION_v3_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"/>
          <w:id w:val="1735282107"/>
          <w:placeholder>
            <w:docPart w:val="DefaultPlaceholder_-1854013440"/>
          </w:placeholder>
        </w:sdtPr>
        <w:sdtEndPr/>
        <w:sdtContent>
          <w:r w:rsidR="00534783" w:rsidRPr="00534783">
            <w:rPr>
              <w:rFonts w:cs="Arial"/>
              <w:b w:val="0"/>
              <w:i w:val="0"/>
            </w:rPr>
            <w:t>(Axelos, 2021)</w:t>
          </w:r>
        </w:sdtContent>
      </w:sdt>
    </w:p>
    <w:p w14:paraId="492E4F77" w14:textId="77777777" w:rsidR="008F416A" w:rsidRPr="008B0276" w:rsidRDefault="008F416A" w:rsidP="00E83950">
      <w:pPr>
        <w:spacing w:line="360" w:lineRule="auto"/>
        <w:ind w:left="1440"/>
        <w:rPr>
          <w:rFonts w:ascii="Arial" w:hAnsi="Arial" w:cs="Arial"/>
          <w:sz w:val="22"/>
        </w:rPr>
      </w:pPr>
    </w:p>
    <w:p w14:paraId="6223722B" w14:textId="55CFDB10" w:rsidR="00677501" w:rsidRPr="008B0276" w:rsidRDefault="00696370" w:rsidP="00E83950">
      <w:pPr>
        <w:spacing w:line="360" w:lineRule="auto"/>
        <w:ind w:left="1440"/>
        <w:rPr>
          <w:rFonts w:ascii="Arial" w:hAnsi="Arial" w:cs="Arial"/>
          <w:sz w:val="22"/>
        </w:rPr>
      </w:pPr>
      <w:r w:rsidRPr="008B0276">
        <w:rPr>
          <w:rFonts w:ascii="Arial" w:hAnsi="Arial" w:cs="Arial"/>
          <w:sz w:val="22"/>
        </w:rPr>
        <w:t>Axelos</w:t>
      </w:r>
      <w:r w:rsidR="006A678B" w:rsidRPr="008B0276">
        <w:rPr>
          <w:rFonts w:ascii="Arial" w:hAnsi="Arial" w:cs="Arial"/>
          <w:sz w:val="22"/>
        </w:rPr>
        <w:t xml:space="preserve"> aims this methodology </w:t>
      </w:r>
      <w:r w:rsidR="00B870F7" w:rsidRPr="008B0276">
        <w:rPr>
          <w:rFonts w:ascii="Arial" w:hAnsi="Arial" w:cs="Arial"/>
          <w:sz w:val="22"/>
        </w:rPr>
        <w:t xml:space="preserve">and certification </w:t>
      </w:r>
      <w:r w:rsidR="006A678B" w:rsidRPr="008B0276">
        <w:rPr>
          <w:rFonts w:ascii="Arial" w:hAnsi="Arial" w:cs="Arial"/>
          <w:sz w:val="22"/>
        </w:rPr>
        <w:t>particularly towards</w:t>
      </w:r>
      <w:r w:rsidR="008417C5" w:rsidRPr="008B0276">
        <w:rPr>
          <w:rFonts w:ascii="Arial" w:hAnsi="Arial" w:cs="Arial"/>
          <w:sz w:val="22"/>
        </w:rPr>
        <w:t xml:space="preserve"> professionals involved in integrating project management with product delivery, as well as individuals with governance responsibilities for projects using agile approache</w:t>
      </w:r>
      <w:r w:rsidR="00B870F7" w:rsidRPr="008B0276">
        <w:rPr>
          <w:rFonts w:ascii="Arial" w:hAnsi="Arial" w:cs="Arial"/>
          <w:sz w:val="22"/>
        </w:rPr>
        <w:t>s</w:t>
      </w:r>
      <w:r w:rsidR="008417C5" w:rsidRPr="008B0276">
        <w:rPr>
          <w:rFonts w:ascii="Arial" w:hAnsi="Arial" w:cs="Arial"/>
          <w:sz w:val="22"/>
        </w:rPr>
        <w:t>.</w:t>
      </w:r>
    </w:p>
    <w:p w14:paraId="150AA400" w14:textId="77777777" w:rsidR="00677501" w:rsidRPr="008B0276" w:rsidRDefault="00677501" w:rsidP="00E83950">
      <w:pPr>
        <w:spacing w:line="360" w:lineRule="auto"/>
        <w:ind w:left="1440"/>
        <w:rPr>
          <w:rFonts w:ascii="Arial" w:hAnsi="Arial" w:cs="Arial"/>
          <w:sz w:val="22"/>
        </w:rPr>
      </w:pPr>
    </w:p>
    <w:p w14:paraId="645440E0" w14:textId="77777777" w:rsidR="00F75C57" w:rsidRDefault="00E83950" w:rsidP="00E83950">
      <w:pPr>
        <w:spacing w:line="360" w:lineRule="auto"/>
        <w:ind w:left="1440"/>
        <w:rPr>
          <w:rFonts w:ascii="Arial" w:hAnsi="Arial" w:cs="Arial"/>
          <w:sz w:val="22"/>
        </w:rPr>
      </w:pPr>
      <w:r w:rsidRPr="008B0276">
        <w:rPr>
          <w:rFonts w:ascii="Arial" w:hAnsi="Arial" w:cs="Arial"/>
          <w:b/>
          <w:bCs/>
          <w:sz w:val="22"/>
        </w:rPr>
        <w:t>Evaluation:</w:t>
      </w:r>
      <w:r w:rsidRPr="008B0276">
        <w:rPr>
          <w:rFonts w:ascii="Arial" w:hAnsi="Arial" w:cs="Arial"/>
          <w:sz w:val="22"/>
        </w:rPr>
        <w:t xml:space="preserve"> </w:t>
      </w:r>
      <w:r w:rsidR="00AE2F2E" w:rsidRPr="008B0276">
        <w:rPr>
          <w:rFonts w:ascii="Arial" w:hAnsi="Arial" w:cs="Arial"/>
          <w:sz w:val="22"/>
        </w:rPr>
        <w:t xml:space="preserve"> </w:t>
      </w:r>
    </w:p>
    <w:p w14:paraId="4C727B8E" w14:textId="4BF656F9" w:rsidR="00110FA1" w:rsidRDefault="00E83950" w:rsidP="00E83950">
      <w:pPr>
        <w:spacing w:line="360" w:lineRule="auto"/>
        <w:ind w:left="1440"/>
        <w:rPr>
          <w:rFonts w:ascii="Arial" w:hAnsi="Arial" w:cs="Arial"/>
          <w:sz w:val="22"/>
        </w:rPr>
      </w:pPr>
      <w:r w:rsidRPr="008B0276">
        <w:rPr>
          <w:rFonts w:ascii="Arial" w:hAnsi="Arial" w:cs="Arial"/>
          <w:sz w:val="22"/>
        </w:rPr>
        <w:t xml:space="preserve">PRINCE2 Agile aims to bridge the gap between </w:t>
      </w:r>
      <w:r w:rsidR="0034224F" w:rsidRPr="008B0276">
        <w:rPr>
          <w:rFonts w:ascii="Arial" w:hAnsi="Arial" w:cs="Arial"/>
          <w:sz w:val="22"/>
        </w:rPr>
        <w:t>predictive</w:t>
      </w:r>
      <w:r w:rsidRPr="008B0276">
        <w:rPr>
          <w:rFonts w:ascii="Arial" w:hAnsi="Arial" w:cs="Arial"/>
          <w:sz w:val="22"/>
        </w:rPr>
        <w:t xml:space="preserve"> and </w:t>
      </w:r>
      <w:r w:rsidR="0034224F" w:rsidRPr="008B0276">
        <w:rPr>
          <w:rFonts w:ascii="Arial" w:hAnsi="Arial" w:cs="Arial"/>
          <w:sz w:val="22"/>
        </w:rPr>
        <w:t>adaptive</w:t>
      </w:r>
      <w:r w:rsidRPr="008B0276">
        <w:rPr>
          <w:rFonts w:ascii="Arial" w:hAnsi="Arial" w:cs="Arial"/>
          <w:sz w:val="22"/>
        </w:rPr>
        <w:t xml:space="preserve"> project management, offering organi</w:t>
      </w:r>
      <w:r w:rsidR="00AE2F2E" w:rsidRPr="008B0276">
        <w:rPr>
          <w:rFonts w:ascii="Arial" w:hAnsi="Arial" w:cs="Arial"/>
          <w:sz w:val="22"/>
        </w:rPr>
        <w:t>s</w:t>
      </w:r>
      <w:r w:rsidRPr="008B0276">
        <w:rPr>
          <w:rFonts w:ascii="Arial" w:hAnsi="Arial" w:cs="Arial"/>
          <w:sz w:val="22"/>
        </w:rPr>
        <w:t xml:space="preserve">ations the benefits of both approaches. </w:t>
      </w:r>
      <w:r w:rsidR="0004033E">
        <w:rPr>
          <w:rFonts w:ascii="Arial" w:hAnsi="Arial" w:cs="Arial"/>
          <w:sz w:val="22"/>
        </w:rPr>
        <w:t xml:space="preserve"> </w:t>
      </w:r>
      <w:r w:rsidRPr="008B0276">
        <w:rPr>
          <w:rFonts w:ascii="Arial" w:hAnsi="Arial" w:cs="Arial"/>
          <w:sz w:val="22"/>
        </w:rPr>
        <w:t>However, integrati</w:t>
      </w:r>
      <w:r w:rsidR="00CC6A17">
        <w:rPr>
          <w:rFonts w:ascii="Arial" w:hAnsi="Arial" w:cs="Arial"/>
          <w:sz w:val="22"/>
        </w:rPr>
        <w:t>ng</w:t>
      </w:r>
      <w:r w:rsidRPr="008B0276">
        <w:rPr>
          <w:rFonts w:ascii="Arial" w:hAnsi="Arial" w:cs="Arial"/>
          <w:sz w:val="22"/>
        </w:rPr>
        <w:t xml:space="preserve"> PRINCE2 and Agile can be compl</w:t>
      </w:r>
      <w:r w:rsidR="00CC6A17">
        <w:rPr>
          <w:rFonts w:ascii="Arial" w:hAnsi="Arial" w:cs="Arial"/>
          <w:sz w:val="22"/>
        </w:rPr>
        <w:t>icated</w:t>
      </w:r>
      <w:r w:rsidRPr="008B0276">
        <w:rPr>
          <w:rFonts w:ascii="Arial" w:hAnsi="Arial" w:cs="Arial"/>
          <w:sz w:val="22"/>
        </w:rPr>
        <w:t>, requiring a</w:t>
      </w:r>
      <w:r w:rsidR="00DF2D4B">
        <w:rPr>
          <w:rFonts w:ascii="Arial" w:hAnsi="Arial" w:cs="Arial"/>
          <w:sz w:val="22"/>
        </w:rPr>
        <w:t>n</w:t>
      </w:r>
      <w:r w:rsidRPr="008B0276">
        <w:rPr>
          <w:rFonts w:ascii="Arial" w:hAnsi="Arial" w:cs="Arial"/>
          <w:sz w:val="22"/>
        </w:rPr>
        <w:t xml:space="preserve"> </w:t>
      </w:r>
      <w:r w:rsidR="00CC6A17">
        <w:rPr>
          <w:rFonts w:ascii="Arial" w:hAnsi="Arial" w:cs="Arial"/>
          <w:sz w:val="22"/>
        </w:rPr>
        <w:t>in-depth</w:t>
      </w:r>
      <w:r w:rsidRPr="008B0276">
        <w:rPr>
          <w:rFonts w:ascii="Arial" w:hAnsi="Arial" w:cs="Arial"/>
          <w:sz w:val="22"/>
        </w:rPr>
        <w:t xml:space="preserve"> understanding of both methodologies.</w:t>
      </w:r>
    </w:p>
    <w:p w14:paraId="5027FC81" w14:textId="77777777" w:rsidR="004524B0" w:rsidRDefault="004524B0" w:rsidP="00E83950">
      <w:pPr>
        <w:spacing w:line="360" w:lineRule="auto"/>
        <w:ind w:left="1440"/>
        <w:rPr>
          <w:rFonts w:ascii="Arial" w:hAnsi="Arial" w:cs="Arial"/>
          <w:sz w:val="22"/>
        </w:rPr>
      </w:pPr>
    </w:p>
    <w:p w14:paraId="2159175F" w14:textId="77777777" w:rsidR="004524B0" w:rsidRPr="000216B2" w:rsidRDefault="004524B0" w:rsidP="004524B0">
      <w:pPr>
        <w:spacing w:line="360" w:lineRule="auto"/>
        <w:ind w:left="1440"/>
        <w:rPr>
          <w:rFonts w:ascii="Arial" w:hAnsi="Arial" w:cs="Arial"/>
          <w:b/>
          <w:bCs/>
          <w:sz w:val="22"/>
        </w:rPr>
      </w:pPr>
      <w:r w:rsidRPr="000216B2">
        <w:rPr>
          <w:rFonts w:ascii="Arial" w:hAnsi="Arial" w:cs="Arial"/>
          <w:b/>
          <w:bCs/>
          <w:sz w:val="22"/>
        </w:rPr>
        <w:t>Advantages:</w:t>
      </w:r>
    </w:p>
    <w:p w14:paraId="71E25147" w14:textId="31165185" w:rsidR="004524B0" w:rsidRPr="002F178D" w:rsidRDefault="00D35E90" w:rsidP="004524B0">
      <w:pPr>
        <w:pStyle w:val="ListParagraph"/>
        <w:numPr>
          <w:ilvl w:val="0"/>
          <w:numId w:val="41"/>
        </w:numPr>
        <w:spacing w:line="360" w:lineRule="auto"/>
        <w:rPr>
          <w:rFonts w:ascii="Arial" w:hAnsi="Arial" w:cs="Arial"/>
          <w:sz w:val="22"/>
        </w:rPr>
      </w:pPr>
      <w:r w:rsidRPr="00D35E90">
        <w:rPr>
          <w:rFonts w:ascii="Arial" w:hAnsi="Arial" w:cs="Arial"/>
          <w:b/>
          <w:bCs/>
          <w:sz w:val="22"/>
        </w:rPr>
        <w:t xml:space="preserve">Integrated </w:t>
      </w:r>
      <w:r w:rsidR="001C1C50">
        <w:rPr>
          <w:rFonts w:ascii="Arial" w:hAnsi="Arial" w:cs="Arial"/>
          <w:b/>
          <w:bCs/>
          <w:sz w:val="22"/>
        </w:rPr>
        <w:t>a</w:t>
      </w:r>
      <w:r w:rsidRPr="00D35E90">
        <w:rPr>
          <w:rFonts w:ascii="Arial" w:hAnsi="Arial" w:cs="Arial"/>
          <w:b/>
          <w:bCs/>
          <w:sz w:val="22"/>
        </w:rPr>
        <w:t xml:space="preserve">pproach: </w:t>
      </w:r>
      <w:r w:rsidRPr="001C1C50">
        <w:rPr>
          <w:rFonts w:ascii="Arial" w:hAnsi="Arial" w:cs="Arial"/>
          <w:sz w:val="22"/>
        </w:rPr>
        <w:t>combines structured project management with Agile flexibility, making it suitable for dynamic local government projects.</w:t>
      </w:r>
    </w:p>
    <w:p w14:paraId="125512B9" w14:textId="404228DE" w:rsidR="004524B0" w:rsidRDefault="001C1C50" w:rsidP="004524B0">
      <w:pPr>
        <w:pStyle w:val="ListParagraph"/>
        <w:numPr>
          <w:ilvl w:val="0"/>
          <w:numId w:val="41"/>
        </w:numPr>
        <w:spacing w:line="360" w:lineRule="auto"/>
        <w:rPr>
          <w:rFonts w:ascii="Arial" w:hAnsi="Arial" w:cs="Arial"/>
          <w:sz w:val="22"/>
        </w:rPr>
      </w:pPr>
      <w:r w:rsidRPr="001C1C50">
        <w:rPr>
          <w:rFonts w:ascii="Arial" w:hAnsi="Arial" w:cs="Arial"/>
          <w:b/>
          <w:bCs/>
          <w:sz w:val="22"/>
        </w:rPr>
        <w:t xml:space="preserve">Tailored </w:t>
      </w:r>
      <w:r>
        <w:rPr>
          <w:rFonts w:ascii="Arial" w:hAnsi="Arial" w:cs="Arial"/>
          <w:b/>
          <w:bCs/>
          <w:sz w:val="22"/>
        </w:rPr>
        <w:t>d</w:t>
      </w:r>
      <w:r w:rsidRPr="001C1C50">
        <w:rPr>
          <w:rFonts w:ascii="Arial" w:hAnsi="Arial" w:cs="Arial"/>
          <w:b/>
          <w:bCs/>
          <w:sz w:val="22"/>
        </w:rPr>
        <w:t xml:space="preserve">elivery: </w:t>
      </w:r>
      <w:r w:rsidRPr="001C1C50">
        <w:rPr>
          <w:rFonts w:ascii="Arial" w:hAnsi="Arial" w:cs="Arial"/>
          <w:sz w:val="22"/>
        </w:rPr>
        <w:t>allow</w:t>
      </w:r>
      <w:r>
        <w:rPr>
          <w:rFonts w:ascii="Arial" w:hAnsi="Arial" w:cs="Arial"/>
          <w:sz w:val="22"/>
        </w:rPr>
        <w:t>s</w:t>
      </w:r>
      <w:r w:rsidRPr="001C1C50">
        <w:rPr>
          <w:rFonts w:ascii="Arial" w:hAnsi="Arial" w:cs="Arial"/>
          <w:sz w:val="22"/>
        </w:rPr>
        <w:t xml:space="preserve"> customi</w:t>
      </w:r>
      <w:r>
        <w:rPr>
          <w:rFonts w:ascii="Arial" w:hAnsi="Arial" w:cs="Arial"/>
          <w:sz w:val="22"/>
        </w:rPr>
        <w:t>s</w:t>
      </w:r>
      <w:r w:rsidRPr="001C1C50">
        <w:rPr>
          <w:rFonts w:ascii="Arial" w:hAnsi="Arial" w:cs="Arial"/>
          <w:sz w:val="22"/>
        </w:rPr>
        <w:t>ation based on project needs, ensuring adaptability to local government requirements.</w:t>
      </w:r>
    </w:p>
    <w:p w14:paraId="64BBF57B" w14:textId="76CAFB35" w:rsidR="004524B0" w:rsidRPr="002F178D" w:rsidRDefault="001C1C50" w:rsidP="004524B0">
      <w:pPr>
        <w:pStyle w:val="ListParagraph"/>
        <w:numPr>
          <w:ilvl w:val="0"/>
          <w:numId w:val="41"/>
        </w:numPr>
        <w:spacing w:line="360" w:lineRule="auto"/>
        <w:rPr>
          <w:rFonts w:ascii="Arial" w:hAnsi="Arial" w:cs="Arial"/>
          <w:sz w:val="22"/>
        </w:rPr>
      </w:pPr>
      <w:r w:rsidRPr="001C1C50">
        <w:rPr>
          <w:rFonts w:ascii="Arial" w:hAnsi="Arial" w:cs="Arial"/>
          <w:b/>
          <w:bCs/>
          <w:sz w:val="22"/>
        </w:rPr>
        <w:t xml:space="preserve">Stakeholder </w:t>
      </w:r>
      <w:r>
        <w:rPr>
          <w:rFonts w:ascii="Arial" w:hAnsi="Arial" w:cs="Arial"/>
          <w:b/>
          <w:bCs/>
          <w:sz w:val="22"/>
        </w:rPr>
        <w:t>e</w:t>
      </w:r>
      <w:r w:rsidRPr="001C1C50">
        <w:rPr>
          <w:rFonts w:ascii="Arial" w:hAnsi="Arial" w:cs="Arial"/>
          <w:b/>
          <w:bCs/>
          <w:sz w:val="22"/>
        </w:rPr>
        <w:t xml:space="preserve">ngagement: </w:t>
      </w:r>
      <w:r>
        <w:rPr>
          <w:rFonts w:ascii="Arial" w:hAnsi="Arial" w:cs="Arial"/>
          <w:sz w:val="22"/>
        </w:rPr>
        <w:t>e</w:t>
      </w:r>
      <w:r w:rsidRPr="001C1C50">
        <w:rPr>
          <w:rFonts w:ascii="Arial" w:hAnsi="Arial" w:cs="Arial"/>
          <w:sz w:val="22"/>
        </w:rPr>
        <w:t>mphasi</w:t>
      </w:r>
      <w:r>
        <w:rPr>
          <w:rFonts w:ascii="Arial" w:hAnsi="Arial" w:cs="Arial"/>
          <w:sz w:val="22"/>
        </w:rPr>
        <w:t>s</w:t>
      </w:r>
      <w:r w:rsidRPr="001C1C50">
        <w:rPr>
          <w:rFonts w:ascii="Arial" w:hAnsi="Arial" w:cs="Arial"/>
          <w:sz w:val="22"/>
        </w:rPr>
        <w:t>es collaboration, ensuring active involvement of stakeholders throughout the project.</w:t>
      </w:r>
    </w:p>
    <w:p w14:paraId="19C56B51" w14:textId="77777777" w:rsidR="004524B0" w:rsidRPr="007D502A" w:rsidRDefault="004524B0" w:rsidP="004524B0">
      <w:pPr>
        <w:pStyle w:val="ListParagraph"/>
        <w:spacing w:line="360" w:lineRule="auto"/>
        <w:ind w:left="2160"/>
        <w:rPr>
          <w:rFonts w:ascii="Arial" w:hAnsi="Arial" w:cs="Arial"/>
          <w:sz w:val="22"/>
        </w:rPr>
      </w:pPr>
    </w:p>
    <w:p w14:paraId="45B2D107" w14:textId="77777777" w:rsidR="004524B0" w:rsidRPr="00F47919" w:rsidRDefault="004524B0" w:rsidP="004524B0">
      <w:pPr>
        <w:spacing w:line="360" w:lineRule="auto"/>
        <w:ind w:left="1440"/>
        <w:rPr>
          <w:rFonts w:ascii="Arial" w:hAnsi="Arial" w:cs="Arial"/>
          <w:b/>
          <w:bCs/>
          <w:sz w:val="22"/>
        </w:rPr>
      </w:pPr>
      <w:r w:rsidRPr="00F47919">
        <w:rPr>
          <w:rFonts w:ascii="Arial" w:hAnsi="Arial" w:cs="Arial"/>
          <w:b/>
          <w:bCs/>
          <w:sz w:val="22"/>
        </w:rPr>
        <w:t>Disadvantages:</w:t>
      </w:r>
    </w:p>
    <w:p w14:paraId="7809C1C5" w14:textId="17DB3106" w:rsidR="004524B0" w:rsidRDefault="00DE7F22" w:rsidP="004524B0">
      <w:pPr>
        <w:pStyle w:val="ListParagraph"/>
        <w:numPr>
          <w:ilvl w:val="0"/>
          <w:numId w:val="42"/>
        </w:numPr>
        <w:spacing w:line="360" w:lineRule="auto"/>
        <w:rPr>
          <w:rFonts w:ascii="Arial" w:hAnsi="Arial" w:cs="Arial"/>
          <w:sz w:val="22"/>
        </w:rPr>
      </w:pPr>
      <w:r w:rsidRPr="00DE7F22">
        <w:rPr>
          <w:rFonts w:ascii="Arial" w:hAnsi="Arial" w:cs="Arial"/>
          <w:b/>
          <w:bCs/>
          <w:sz w:val="22"/>
        </w:rPr>
        <w:t xml:space="preserve">Complexity: </w:t>
      </w:r>
      <w:r w:rsidR="00076961">
        <w:rPr>
          <w:rFonts w:ascii="Arial" w:hAnsi="Arial" w:cs="Arial"/>
          <w:sz w:val="22"/>
        </w:rPr>
        <w:t>i</w:t>
      </w:r>
      <w:r w:rsidRPr="00076961">
        <w:rPr>
          <w:rFonts w:ascii="Arial" w:hAnsi="Arial" w:cs="Arial"/>
          <w:sz w:val="22"/>
        </w:rPr>
        <w:t>ntegrating PRINCE2 and Agile may be challenging and require significant resources and training.</w:t>
      </w:r>
    </w:p>
    <w:p w14:paraId="2E5EDD05" w14:textId="274B2A44" w:rsidR="00880D15" w:rsidRPr="00880D15" w:rsidRDefault="00880D15" w:rsidP="004524B0">
      <w:pPr>
        <w:pStyle w:val="ListParagraph"/>
        <w:numPr>
          <w:ilvl w:val="0"/>
          <w:numId w:val="42"/>
        </w:numPr>
        <w:spacing w:line="360" w:lineRule="auto"/>
        <w:rPr>
          <w:rFonts w:ascii="Arial" w:hAnsi="Arial" w:cs="Arial"/>
          <w:sz w:val="22"/>
        </w:rPr>
      </w:pPr>
      <w:r w:rsidRPr="00880D15">
        <w:rPr>
          <w:rFonts w:ascii="Arial" w:hAnsi="Arial" w:cs="Arial"/>
          <w:b/>
          <w:bCs/>
          <w:sz w:val="22"/>
        </w:rPr>
        <w:t xml:space="preserve">Cultural </w:t>
      </w:r>
      <w:r w:rsidR="00076961">
        <w:rPr>
          <w:rFonts w:ascii="Arial" w:hAnsi="Arial" w:cs="Arial"/>
          <w:b/>
          <w:bCs/>
          <w:sz w:val="22"/>
        </w:rPr>
        <w:t>c</w:t>
      </w:r>
      <w:r w:rsidRPr="00880D15">
        <w:rPr>
          <w:rFonts w:ascii="Arial" w:hAnsi="Arial" w:cs="Arial"/>
          <w:b/>
          <w:bCs/>
          <w:sz w:val="22"/>
        </w:rPr>
        <w:t xml:space="preserve">hange: </w:t>
      </w:r>
      <w:r w:rsidR="00076961">
        <w:rPr>
          <w:rFonts w:ascii="Arial" w:hAnsi="Arial" w:cs="Arial"/>
          <w:sz w:val="22"/>
        </w:rPr>
        <w:t>r</w:t>
      </w:r>
      <w:r w:rsidRPr="00076961">
        <w:rPr>
          <w:rFonts w:ascii="Arial" w:hAnsi="Arial" w:cs="Arial"/>
          <w:sz w:val="22"/>
        </w:rPr>
        <w:t>equires shifts in mindset and practices, potentially facing resistance within local government agencies.</w:t>
      </w:r>
    </w:p>
    <w:p w14:paraId="295BA6AB" w14:textId="55B5061C" w:rsidR="004524B0" w:rsidRPr="00B46FC0" w:rsidRDefault="00076961" w:rsidP="004524B0">
      <w:pPr>
        <w:pStyle w:val="ListParagraph"/>
        <w:numPr>
          <w:ilvl w:val="0"/>
          <w:numId w:val="42"/>
        </w:numPr>
        <w:spacing w:line="360" w:lineRule="auto"/>
        <w:rPr>
          <w:rFonts w:ascii="Arial" w:hAnsi="Arial" w:cs="Arial"/>
          <w:sz w:val="22"/>
        </w:rPr>
      </w:pPr>
      <w:r w:rsidRPr="00076961">
        <w:rPr>
          <w:rFonts w:ascii="Arial" w:hAnsi="Arial" w:cs="Arial"/>
          <w:b/>
          <w:bCs/>
          <w:sz w:val="22"/>
        </w:rPr>
        <w:lastRenderedPageBreak/>
        <w:t xml:space="preserve">Documentation </w:t>
      </w:r>
      <w:r>
        <w:rPr>
          <w:rFonts w:ascii="Arial" w:hAnsi="Arial" w:cs="Arial"/>
          <w:b/>
          <w:bCs/>
          <w:sz w:val="22"/>
        </w:rPr>
        <w:t>o</w:t>
      </w:r>
      <w:r w:rsidRPr="00076961">
        <w:rPr>
          <w:rFonts w:ascii="Arial" w:hAnsi="Arial" w:cs="Arial"/>
          <w:b/>
          <w:bCs/>
          <w:sz w:val="22"/>
        </w:rPr>
        <w:t>verhead:</w:t>
      </w:r>
      <w:r w:rsidRPr="00076961">
        <w:rPr>
          <w:rFonts w:ascii="Arial" w:hAnsi="Arial" w:cs="Arial"/>
          <w:sz w:val="22"/>
        </w:rPr>
        <w:t xml:space="preserve"> </w:t>
      </w:r>
      <w:r>
        <w:rPr>
          <w:rFonts w:ascii="Arial" w:hAnsi="Arial" w:cs="Arial"/>
          <w:sz w:val="22"/>
        </w:rPr>
        <w:t>b</w:t>
      </w:r>
      <w:r w:rsidRPr="00076961">
        <w:rPr>
          <w:rFonts w:ascii="Arial" w:hAnsi="Arial" w:cs="Arial"/>
          <w:sz w:val="22"/>
        </w:rPr>
        <w:t>alancing Agile flexibility with PRINCE2 documentation needs may pose challenges, especially in highly regulated environments</w:t>
      </w:r>
      <w:r w:rsidR="004524B0" w:rsidRPr="001437CD">
        <w:rPr>
          <w:rFonts w:ascii="Arial" w:hAnsi="Arial" w:cs="Arial"/>
          <w:sz w:val="22"/>
        </w:rPr>
        <w:t>.</w:t>
      </w:r>
    </w:p>
    <w:p w14:paraId="3C15AA97" w14:textId="77777777" w:rsidR="004524B0" w:rsidRDefault="004524B0" w:rsidP="004524B0">
      <w:pPr>
        <w:spacing w:line="360" w:lineRule="auto"/>
        <w:ind w:left="1440"/>
        <w:rPr>
          <w:rFonts w:ascii="Arial" w:hAnsi="Arial" w:cs="Arial"/>
          <w:sz w:val="22"/>
        </w:rPr>
      </w:pPr>
    </w:p>
    <w:p w14:paraId="263E2CBD" w14:textId="77777777" w:rsidR="004524B0" w:rsidRPr="00F47919" w:rsidRDefault="004524B0" w:rsidP="004524B0">
      <w:pPr>
        <w:spacing w:line="360" w:lineRule="auto"/>
        <w:ind w:left="1440"/>
        <w:rPr>
          <w:rFonts w:ascii="Arial" w:hAnsi="Arial" w:cs="Arial"/>
          <w:b/>
          <w:bCs/>
          <w:sz w:val="22"/>
        </w:rPr>
      </w:pPr>
      <w:r w:rsidRPr="00F47919">
        <w:rPr>
          <w:rFonts w:ascii="Arial" w:hAnsi="Arial" w:cs="Arial"/>
          <w:b/>
          <w:bCs/>
          <w:sz w:val="22"/>
        </w:rPr>
        <w:t>Best suited to:</w:t>
      </w:r>
    </w:p>
    <w:p w14:paraId="3A4705E2" w14:textId="46CFBA7E" w:rsidR="004524B0" w:rsidRDefault="004524B0" w:rsidP="004524B0">
      <w:pPr>
        <w:spacing w:line="360" w:lineRule="auto"/>
        <w:ind w:left="1440"/>
        <w:rPr>
          <w:rFonts w:ascii="Arial" w:hAnsi="Arial" w:cs="Arial"/>
          <w:sz w:val="22"/>
        </w:rPr>
      </w:pPr>
      <w:r w:rsidRPr="002928D1">
        <w:rPr>
          <w:rFonts w:ascii="Arial" w:hAnsi="Arial" w:cs="Arial"/>
          <w:sz w:val="22"/>
        </w:rPr>
        <w:t xml:space="preserve">Projects </w:t>
      </w:r>
      <w:r w:rsidR="004C66BE" w:rsidRPr="004C66BE">
        <w:rPr>
          <w:rFonts w:ascii="Arial" w:hAnsi="Arial" w:cs="Arial"/>
          <w:sz w:val="22"/>
        </w:rPr>
        <w:t>that require a combination of structured project management and Agile flexibility</w:t>
      </w:r>
      <w:r>
        <w:rPr>
          <w:rFonts w:ascii="Arial" w:hAnsi="Arial" w:cs="Arial"/>
          <w:sz w:val="22"/>
        </w:rPr>
        <w:t>, such as:</w:t>
      </w:r>
    </w:p>
    <w:p w14:paraId="032B1979" w14:textId="6C6FF619" w:rsidR="007F6C80" w:rsidRDefault="005E6CFD" w:rsidP="004524B0">
      <w:pPr>
        <w:pStyle w:val="ListParagraph"/>
        <w:numPr>
          <w:ilvl w:val="0"/>
          <w:numId w:val="44"/>
        </w:numPr>
        <w:spacing w:line="360" w:lineRule="auto"/>
        <w:rPr>
          <w:rFonts w:ascii="Arial" w:hAnsi="Arial" w:cs="Arial"/>
          <w:sz w:val="22"/>
        </w:rPr>
      </w:pPr>
      <w:r>
        <w:rPr>
          <w:rFonts w:ascii="Arial" w:hAnsi="Arial" w:cs="Arial"/>
          <w:sz w:val="22"/>
        </w:rPr>
        <w:t>Digital transformation initiative</w:t>
      </w:r>
      <w:r w:rsidR="00A775E2">
        <w:rPr>
          <w:rFonts w:ascii="Arial" w:hAnsi="Arial" w:cs="Arial"/>
          <w:sz w:val="22"/>
        </w:rPr>
        <w:t>s</w:t>
      </w:r>
      <w:r w:rsidR="004524B0" w:rsidRPr="003B1710">
        <w:rPr>
          <w:rFonts w:ascii="Arial" w:hAnsi="Arial" w:cs="Arial"/>
          <w:sz w:val="22"/>
        </w:rPr>
        <w:t xml:space="preserve">, e.g. </w:t>
      </w:r>
      <w:r w:rsidR="007C2F06">
        <w:rPr>
          <w:rFonts w:ascii="Arial" w:hAnsi="Arial" w:cs="Arial"/>
          <w:sz w:val="22"/>
        </w:rPr>
        <w:t>implementing a new waste management program.</w:t>
      </w:r>
    </w:p>
    <w:p w14:paraId="51B983EB" w14:textId="322614E9" w:rsidR="004524B0" w:rsidRDefault="007F6C80" w:rsidP="004524B0">
      <w:pPr>
        <w:pStyle w:val="ListParagraph"/>
        <w:numPr>
          <w:ilvl w:val="0"/>
          <w:numId w:val="44"/>
        </w:numPr>
        <w:spacing w:line="360" w:lineRule="auto"/>
        <w:rPr>
          <w:rFonts w:ascii="Arial" w:hAnsi="Arial" w:cs="Arial"/>
          <w:sz w:val="22"/>
        </w:rPr>
      </w:pPr>
      <w:r>
        <w:rPr>
          <w:rFonts w:ascii="Arial" w:hAnsi="Arial" w:cs="Arial"/>
          <w:sz w:val="22"/>
        </w:rPr>
        <w:t xml:space="preserve">Infrastructure development, e.g. </w:t>
      </w:r>
      <w:r w:rsidR="00CB32A8">
        <w:rPr>
          <w:rFonts w:ascii="Arial" w:hAnsi="Arial" w:cs="Arial"/>
          <w:sz w:val="22"/>
        </w:rPr>
        <w:t>modernising a</w:t>
      </w:r>
      <w:r w:rsidR="00E95784" w:rsidRPr="00E95784">
        <w:rPr>
          <w:rFonts w:ascii="Arial" w:hAnsi="Arial" w:cs="Arial"/>
          <w:sz w:val="22"/>
        </w:rPr>
        <w:t xml:space="preserve"> transportation system</w:t>
      </w:r>
      <w:r w:rsidR="004524B0" w:rsidRPr="003B1710">
        <w:rPr>
          <w:rFonts w:ascii="Arial" w:hAnsi="Arial" w:cs="Arial"/>
          <w:sz w:val="22"/>
        </w:rPr>
        <w:t>.</w:t>
      </w:r>
    </w:p>
    <w:p w14:paraId="0D3979CB" w14:textId="77777777" w:rsidR="009301F6" w:rsidRPr="008B0276" w:rsidRDefault="009301F6" w:rsidP="004F02B4">
      <w:pPr>
        <w:spacing w:line="360" w:lineRule="auto"/>
        <w:ind w:left="1440"/>
        <w:rPr>
          <w:rFonts w:ascii="Arial" w:hAnsi="Arial" w:cs="Arial"/>
          <w:sz w:val="22"/>
        </w:rPr>
      </w:pPr>
    </w:p>
    <w:p w14:paraId="4F81D5AC" w14:textId="5F27F9CD" w:rsidR="009301F6" w:rsidRPr="008B0276" w:rsidRDefault="00CC110B" w:rsidP="00F41BD4">
      <w:pPr>
        <w:pStyle w:val="Heading2"/>
        <w:rPr>
          <w:i/>
        </w:rPr>
      </w:pPr>
      <w:bookmarkStart w:id="68" w:name="_Toc163822597"/>
      <w:r w:rsidRPr="008B0276">
        <w:t>5</w:t>
      </w:r>
      <w:r w:rsidR="009301F6" w:rsidRPr="008B0276">
        <w:t>.</w:t>
      </w:r>
      <w:r w:rsidRPr="008B0276">
        <w:t>3</w:t>
      </w:r>
      <w:r w:rsidR="009301F6" w:rsidRPr="008B0276">
        <w:tab/>
      </w:r>
      <w:r w:rsidR="00621DC1" w:rsidRPr="008B0276">
        <w:t xml:space="preserve">Hybrid </w:t>
      </w:r>
      <w:r w:rsidR="009301F6" w:rsidRPr="008B0276">
        <w:t>Project Management</w:t>
      </w:r>
      <w:bookmarkEnd w:id="68"/>
    </w:p>
    <w:p w14:paraId="0274E41B" w14:textId="6E0E1F4F" w:rsidR="000E2B4F" w:rsidRDefault="00F22D23" w:rsidP="00BE734B">
      <w:pPr>
        <w:spacing w:line="360" w:lineRule="auto"/>
        <w:ind w:left="720"/>
        <w:rPr>
          <w:rFonts w:ascii="Arial" w:hAnsi="Arial" w:cs="Arial"/>
          <w:sz w:val="22"/>
        </w:rPr>
      </w:pPr>
      <w:r w:rsidRPr="008B0276">
        <w:rPr>
          <w:rFonts w:ascii="Arial" w:hAnsi="Arial" w:cs="Arial"/>
          <w:sz w:val="22"/>
        </w:rPr>
        <w:t xml:space="preserve">As </w:t>
      </w:r>
      <w:r w:rsidR="00607822" w:rsidRPr="008B0276">
        <w:rPr>
          <w:rFonts w:ascii="Arial" w:hAnsi="Arial" w:cs="Arial"/>
          <w:sz w:val="22"/>
        </w:rPr>
        <w:t xml:space="preserve">described earlier and </w:t>
      </w:r>
      <w:r w:rsidR="00616858" w:rsidRPr="008B0276">
        <w:rPr>
          <w:rFonts w:ascii="Arial" w:hAnsi="Arial" w:cs="Arial"/>
          <w:sz w:val="22"/>
        </w:rPr>
        <w:t>exemplified</w:t>
      </w:r>
      <w:r w:rsidR="00CC110B" w:rsidRPr="008B0276">
        <w:rPr>
          <w:rFonts w:ascii="Arial" w:hAnsi="Arial" w:cs="Arial"/>
          <w:sz w:val="22"/>
        </w:rPr>
        <w:t xml:space="preserve"> by PRINCE2 Agile above, </w:t>
      </w:r>
      <w:r w:rsidR="0034224F" w:rsidRPr="008B0276">
        <w:rPr>
          <w:rFonts w:ascii="Arial" w:hAnsi="Arial" w:cs="Arial"/>
          <w:sz w:val="22"/>
        </w:rPr>
        <w:t xml:space="preserve">it is possible to </w:t>
      </w:r>
      <w:r w:rsidR="004406C9" w:rsidRPr="008B0276">
        <w:rPr>
          <w:rFonts w:ascii="Arial" w:hAnsi="Arial" w:cs="Arial"/>
          <w:sz w:val="22"/>
        </w:rPr>
        <w:t xml:space="preserve">combine elements of both predictive and adaptive approaches.  </w:t>
      </w:r>
      <w:r w:rsidR="00113201" w:rsidRPr="008B0276">
        <w:rPr>
          <w:rFonts w:ascii="Arial" w:hAnsi="Arial" w:cs="Arial"/>
          <w:sz w:val="22"/>
        </w:rPr>
        <w:t>Hybrid project management combines elements of different methodologies, allowing organi</w:t>
      </w:r>
      <w:r w:rsidR="00904520" w:rsidRPr="008B0276">
        <w:rPr>
          <w:rFonts w:ascii="Arial" w:hAnsi="Arial" w:cs="Arial"/>
          <w:sz w:val="22"/>
        </w:rPr>
        <w:t>s</w:t>
      </w:r>
      <w:r w:rsidR="00113201" w:rsidRPr="008B0276">
        <w:rPr>
          <w:rFonts w:ascii="Arial" w:hAnsi="Arial" w:cs="Arial"/>
          <w:sz w:val="22"/>
        </w:rPr>
        <w:t xml:space="preserve">ations to </w:t>
      </w:r>
      <w:r w:rsidR="00DD7A2D">
        <w:rPr>
          <w:rFonts w:ascii="Arial" w:hAnsi="Arial" w:cs="Arial"/>
          <w:sz w:val="22"/>
        </w:rPr>
        <w:t>adapt</w:t>
      </w:r>
      <w:r w:rsidR="00113201" w:rsidRPr="008B0276">
        <w:rPr>
          <w:rFonts w:ascii="Arial" w:hAnsi="Arial" w:cs="Arial"/>
          <w:sz w:val="22"/>
        </w:rPr>
        <w:t xml:space="preserve"> their approach to the specific needs of the project.</w:t>
      </w:r>
    </w:p>
    <w:p w14:paraId="1A2C0215" w14:textId="77777777" w:rsidR="00A20BAC" w:rsidRDefault="00A20BAC" w:rsidP="00BE734B">
      <w:pPr>
        <w:spacing w:line="360" w:lineRule="auto"/>
        <w:ind w:left="720"/>
        <w:rPr>
          <w:rFonts w:ascii="Arial" w:hAnsi="Arial" w:cs="Arial"/>
          <w:sz w:val="22"/>
        </w:rPr>
      </w:pPr>
    </w:p>
    <w:p w14:paraId="3569E4BF" w14:textId="421C2281" w:rsidR="00C35CB3" w:rsidRDefault="00A20BAC" w:rsidP="00A12532">
      <w:pPr>
        <w:spacing w:line="360" w:lineRule="auto"/>
        <w:ind w:left="720"/>
        <w:rPr>
          <w:rFonts w:ascii="Arial" w:hAnsi="Arial" w:cs="Arial"/>
          <w:sz w:val="22"/>
        </w:rPr>
      </w:pPr>
      <w:r>
        <w:rPr>
          <w:rFonts w:ascii="Arial" w:hAnsi="Arial" w:cs="Arial"/>
          <w:sz w:val="22"/>
        </w:rPr>
        <w:t>In the words of PMI:</w:t>
      </w:r>
    </w:p>
    <w:p w14:paraId="479B1609" w14:textId="77777777" w:rsidR="004A5EDB" w:rsidRDefault="004A5EDB" w:rsidP="00A12532">
      <w:pPr>
        <w:spacing w:line="360" w:lineRule="auto"/>
        <w:ind w:left="720"/>
        <w:rPr>
          <w:rFonts w:ascii="Arial" w:hAnsi="Arial" w:cs="Arial"/>
          <w:sz w:val="22"/>
        </w:rPr>
      </w:pPr>
    </w:p>
    <w:p w14:paraId="522FE30F" w14:textId="600ECD3E" w:rsidR="00A20BAC" w:rsidRDefault="00A12532" w:rsidP="006A09A0">
      <w:pPr>
        <w:spacing w:line="360" w:lineRule="auto"/>
        <w:ind w:left="1440"/>
        <w:rPr>
          <w:rFonts w:ascii="Arial" w:hAnsi="Arial" w:cs="Arial"/>
          <w:sz w:val="22"/>
        </w:rPr>
      </w:pPr>
      <w:r w:rsidRPr="00A12532">
        <w:rPr>
          <w:rFonts w:ascii="Arial" w:hAnsi="Arial" w:cs="Arial"/>
          <w:sz w:val="22"/>
        </w:rPr>
        <w:t>Those elements of the project that</w:t>
      </w:r>
      <w:r>
        <w:rPr>
          <w:rFonts w:ascii="Arial" w:hAnsi="Arial" w:cs="Arial"/>
          <w:sz w:val="22"/>
        </w:rPr>
        <w:t xml:space="preserve"> </w:t>
      </w:r>
      <w:r w:rsidRPr="00A12532">
        <w:rPr>
          <w:rFonts w:ascii="Arial" w:hAnsi="Arial" w:cs="Arial"/>
          <w:sz w:val="22"/>
        </w:rPr>
        <w:t>are well known or have fixed requirements follow a predictive development life cycle, and those elements that</w:t>
      </w:r>
      <w:r>
        <w:rPr>
          <w:rFonts w:ascii="Arial" w:hAnsi="Arial" w:cs="Arial"/>
          <w:sz w:val="22"/>
        </w:rPr>
        <w:t xml:space="preserve"> </w:t>
      </w:r>
      <w:r w:rsidRPr="00A12532">
        <w:rPr>
          <w:rFonts w:ascii="Arial" w:hAnsi="Arial" w:cs="Arial"/>
          <w:sz w:val="22"/>
        </w:rPr>
        <w:t>are still evolving follow an adaptive development life cycle.</w:t>
      </w:r>
    </w:p>
    <w:sdt>
      <w:sdtPr>
        <w:rPr>
          <w:rFonts w:ascii="Arial" w:hAnsi="Arial" w:cs="Arial"/>
          <w:color w:val="000000"/>
          <w:sz w:val="22"/>
        </w:rPr>
        <w:tag w:val="MENDELEY_CITATION_v3_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"/>
        <w:id w:val="1487515380"/>
        <w:placeholder>
          <w:docPart w:val="DefaultPlaceholder_-1854013440"/>
        </w:placeholder>
      </w:sdtPr>
      <w:sdtEndPr/>
      <w:sdtContent>
        <w:p w14:paraId="2F715274" w14:textId="514D58FD" w:rsidR="004A5EDB" w:rsidRDefault="00534783" w:rsidP="00AD4C3B">
          <w:pPr>
            <w:spacing w:line="360" w:lineRule="auto"/>
            <w:ind w:left="1440"/>
            <w:jc w:val="right"/>
            <w:rPr>
              <w:rFonts w:ascii="Arial" w:hAnsi="Arial" w:cs="Arial"/>
              <w:sz w:val="22"/>
            </w:rPr>
          </w:pPr>
          <w:r w:rsidRPr="00534783">
            <w:rPr>
              <w:rFonts w:ascii="Arial" w:hAnsi="Arial" w:cs="Arial"/>
              <w:color w:val="000000"/>
              <w:sz w:val="22"/>
            </w:rPr>
            <w:t>(Project Management Institute, 2017a)</w:t>
          </w:r>
        </w:p>
      </w:sdtContent>
    </w:sdt>
    <w:p w14:paraId="71E4FC5C" w14:textId="77777777" w:rsidR="000C46D6" w:rsidRDefault="000C46D6" w:rsidP="00BE734B">
      <w:pPr>
        <w:spacing w:line="360" w:lineRule="auto"/>
        <w:ind w:left="720"/>
        <w:rPr>
          <w:rFonts w:ascii="Arial" w:hAnsi="Arial" w:cs="Arial"/>
          <w:sz w:val="22"/>
        </w:rPr>
      </w:pPr>
    </w:p>
    <w:p w14:paraId="7D70B413" w14:textId="5B92235A" w:rsidR="000C46D6" w:rsidRPr="008B0276" w:rsidRDefault="000C46D6" w:rsidP="000C46D6">
      <w:pPr>
        <w:spacing w:line="360" w:lineRule="auto"/>
        <w:ind w:left="720"/>
        <w:rPr>
          <w:rFonts w:ascii="Arial" w:hAnsi="Arial" w:cs="Arial"/>
          <w:sz w:val="22"/>
        </w:rPr>
      </w:pPr>
      <w:r w:rsidRPr="008B0276">
        <w:rPr>
          <w:rFonts w:ascii="Arial" w:hAnsi="Arial" w:cs="Arial"/>
          <w:sz w:val="22"/>
        </w:rPr>
        <w:t xml:space="preserve">An example of this is put forward by </w:t>
      </w:r>
      <w:sdt>
        <w:sdtPr>
          <w:rPr>
            <w:rFonts w:ascii="Arial" w:hAnsi="Arial" w:cs="Arial"/>
            <w:color w:val="000000"/>
            <w:sz w:val="22"/>
          </w:rPr>
          <w:tag w:val="MENDELEY_CITATION_v3_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"/>
          <w:id w:val="167371183"/>
          <w:placeholder>
            <w:docPart w:val="226EE6FCCBD94CCCBD3268712AFD32C5"/>
          </w:placeholder>
        </w:sdtPr>
        <w:sdtEndPr/>
        <w:sdtContent>
          <w:r w:rsidR="00534783" w:rsidRPr="00534783">
            <w:rPr>
              <w:rFonts w:ascii="Arial" w:hAnsi="Arial" w:cs="Arial"/>
              <w:color w:val="000000"/>
              <w:sz w:val="22"/>
            </w:rPr>
            <w:t>Tan (2019)</w:t>
          </w:r>
        </w:sdtContent>
      </w:sdt>
      <w:r w:rsidRPr="008B0276">
        <w:rPr>
          <w:rFonts w:ascii="Arial" w:hAnsi="Arial" w:cs="Arial"/>
          <w:sz w:val="22"/>
        </w:rPr>
        <w:t>, who promotes a hybrid method using the Waterfall framework as the overarching structure to the engagement, but an Agile approach to the implementation (execution) stage, drawing from both Scrum and Kanban methodologies:</w:t>
      </w:r>
    </w:p>
    <w:p w14:paraId="67B937DC" w14:textId="77777777" w:rsidR="000C46D6" w:rsidRPr="004624D9" w:rsidRDefault="000C46D6" w:rsidP="004624D9">
      <w:pPr>
        <w:spacing w:line="360" w:lineRule="auto"/>
        <w:ind w:left="720"/>
        <w:rPr>
          <w:rFonts w:ascii="Arial" w:hAnsi="Arial" w:cs="Arial"/>
          <w:sz w:val="22"/>
        </w:rPr>
      </w:pPr>
    </w:p>
    <w:p w14:paraId="47A0CF9C" w14:textId="77777777" w:rsidR="000C46D6" w:rsidRPr="008B0276" w:rsidRDefault="000C46D6" w:rsidP="000C46D6">
      <w:pPr>
        <w:keepNext/>
        <w:spacing w:line="360" w:lineRule="auto"/>
        <w:ind w:left="720"/>
        <w:rPr>
          <w:rFonts w:ascii="Arial" w:hAnsi="Arial" w:cs="Arial"/>
        </w:rPr>
      </w:pPr>
      <w:r w:rsidRPr="008B0276">
        <w:rPr>
          <w:rFonts w:ascii="Arial" w:hAnsi="Arial" w:cs="Arial"/>
          <w:noProof/>
          <w:sz w:val="22"/>
        </w:rPr>
        <w:lastRenderedPageBreak/>
        <w:drawing>
          <wp:inline distT="0" distB="0" distL="0" distR="0" wp14:anchorId="0AC0C6CB" wp14:editId="209711DF">
            <wp:extent cx="5082392" cy="2708988"/>
            <wp:effectExtent l="0" t="0" r="4445" b="0"/>
            <wp:docPr id="1868295796" name="Picture 3" descr="A diagram of a software development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89806" name="Picture 3" descr="A diagram of a software development process&#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95869" cy="2716172"/>
                    </a:xfrm>
                    <a:prstGeom prst="rect">
                      <a:avLst/>
                    </a:prstGeom>
                    <a:noFill/>
                    <a:ln>
                      <a:noFill/>
                    </a:ln>
                  </pic:spPr>
                </pic:pic>
              </a:graphicData>
            </a:graphic>
          </wp:inline>
        </w:drawing>
      </w:r>
    </w:p>
    <w:p w14:paraId="7F496198" w14:textId="0F07792C" w:rsidR="000C46D6" w:rsidRPr="008B0276" w:rsidRDefault="000C46D6" w:rsidP="000C46D6">
      <w:pPr>
        <w:pStyle w:val="Caption"/>
        <w:ind w:left="720"/>
        <w:jc w:val="left"/>
        <w:rPr>
          <w:rFonts w:cs="Arial"/>
          <w:vanish/>
          <w:specVanish/>
        </w:rPr>
      </w:pPr>
      <w:bookmarkStart w:id="69" w:name="_Toc163822612"/>
      <w:r w:rsidRPr="008B0276">
        <w:rPr>
          <w:rFonts w:cs="Arial"/>
        </w:rPr>
        <w:t xml:space="preserve">Figure </w:t>
      </w:r>
      <w:r w:rsidRPr="008B0276">
        <w:rPr>
          <w:rFonts w:cs="Arial"/>
        </w:rPr>
        <w:fldChar w:fldCharType="begin"/>
      </w:r>
      <w:r w:rsidRPr="008B0276">
        <w:rPr>
          <w:rFonts w:cs="Arial"/>
        </w:rPr>
        <w:instrText xml:space="preserve"> SEQ Figure \* ARABIC </w:instrText>
      </w:r>
      <w:r w:rsidRPr="008B0276">
        <w:rPr>
          <w:rFonts w:cs="Arial"/>
        </w:rPr>
        <w:fldChar w:fldCharType="separate"/>
      </w:r>
      <w:r w:rsidR="00660390">
        <w:rPr>
          <w:rFonts w:cs="Arial"/>
          <w:noProof/>
        </w:rPr>
        <w:t>10</w:t>
      </w:r>
      <w:r w:rsidRPr="008B0276">
        <w:rPr>
          <w:rFonts w:cs="Arial"/>
        </w:rPr>
        <w:fldChar w:fldCharType="end"/>
      </w:r>
      <w:r w:rsidRPr="008B0276">
        <w:rPr>
          <w:rFonts w:cs="Arial"/>
        </w:rPr>
        <w:t xml:space="preserve"> – </w:t>
      </w:r>
      <w:r>
        <w:rPr>
          <w:rFonts w:cs="Arial"/>
        </w:rPr>
        <w:t xml:space="preserve">Waterfall + </w:t>
      </w:r>
      <w:r w:rsidRPr="008B0276">
        <w:rPr>
          <w:rFonts w:cs="Arial"/>
        </w:rPr>
        <w:t>Agile</w:t>
      </w:r>
      <w:bookmarkEnd w:id="69"/>
    </w:p>
    <w:p w14:paraId="3D3200D3" w14:textId="43B1EC1B" w:rsidR="000C46D6" w:rsidRPr="008B0276" w:rsidRDefault="000C46D6" w:rsidP="000C46D6">
      <w:pPr>
        <w:pStyle w:val="ClCapt"/>
        <w:rPr>
          <w:rFonts w:cs="Arial"/>
          <w:color w:val="auto"/>
          <w:sz w:val="22"/>
        </w:rPr>
      </w:pPr>
      <w:r w:rsidRPr="008B0276">
        <w:rPr>
          <w:rFonts w:cs="Arial"/>
          <w:color w:val="auto"/>
        </w:rPr>
        <w:t xml:space="preserve"> </w:t>
      </w:r>
      <w:sdt>
        <w:sdtPr>
          <w:rPr>
            <w:rFonts w:cs="Arial"/>
            <w:b w:val="0"/>
            <w:i w:val="0"/>
          </w:rPr>
          <w:tag w:val="MENDELEY_CITATION_v3_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"/>
          <w:id w:val="1519427053"/>
          <w:placeholder>
            <w:docPart w:val="226EE6FCCBD94CCCBD3268712AFD32C5"/>
          </w:placeholder>
        </w:sdtPr>
        <w:sdtEndPr/>
        <w:sdtContent>
          <w:r w:rsidR="00534783" w:rsidRPr="00534783">
            <w:rPr>
              <w:rFonts w:cs="Arial"/>
              <w:b w:val="0"/>
              <w:i w:val="0"/>
            </w:rPr>
            <w:t>(Tan, 2019)</w:t>
          </w:r>
        </w:sdtContent>
      </w:sdt>
    </w:p>
    <w:p w14:paraId="42567B30" w14:textId="77777777" w:rsidR="000C46D6" w:rsidRPr="008B0276" w:rsidRDefault="000C46D6" w:rsidP="000C46D6">
      <w:pPr>
        <w:spacing w:line="360" w:lineRule="auto"/>
        <w:ind w:left="1440"/>
        <w:rPr>
          <w:rFonts w:ascii="Arial" w:hAnsi="Arial" w:cs="Arial"/>
          <w:sz w:val="22"/>
        </w:rPr>
      </w:pPr>
    </w:p>
    <w:p w14:paraId="552788B7" w14:textId="77777777" w:rsidR="000D43B7" w:rsidRDefault="000D43B7" w:rsidP="00BE734B">
      <w:pPr>
        <w:spacing w:line="360" w:lineRule="auto"/>
        <w:ind w:left="720"/>
        <w:rPr>
          <w:rFonts w:ascii="Arial" w:hAnsi="Arial" w:cs="Arial"/>
          <w:sz w:val="22"/>
        </w:rPr>
      </w:pPr>
    </w:p>
    <w:p w14:paraId="491926C7" w14:textId="77777777" w:rsidR="00565868" w:rsidRPr="000216B2" w:rsidRDefault="00565868" w:rsidP="00565868">
      <w:pPr>
        <w:spacing w:line="360" w:lineRule="auto"/>
        <w:ind w:left="720"/>
        <w:rPr>
          <w:rFonts w:ascii="Arial" w:hAnsi="Arial" w:cs="Arial"/>
          <w:b/>
          <w:bCs/>
          <w:sz w:val="22"/>
        </w:rPr>
      </w:pPr>
      <w:r w:rsidRPr="000216B2">
        <w:rPr>
          <w:rFonts w:ascii="Arial" w:hAnsi="Arial" w:cs="Arial"/>
          <w:b/>
          <w:bCs/>
          <w:sz w:val="22"/>
        </w:rPr>
        <w:t>Advantages:</w:t>
      </w:r>
    </w:p>
    <w:p w14:paraId="64F18A51" w14:textId="12B345F7" w:rsidR="00565868" w:rsidRPr="002F178D" w:rsidRDefault="00565868" w:rsidP="00565868">
      <w:pPr>
        <w:pStyle w:val="ListParagraph"/>
        <w:numPr>
          <w:ilvl w:val="0"/>
          <w:numId w:val="41"/>
        </w:numPr>
        <w:spacing w:line="360" w:lineRule="auto"/>
        <w:ind w:left="1440"/>
        <w:rPr>
          <w:rFonts w:ascii="Arial" w:hAnsi="Arial" w:cs="Arial"/>
          <w:sz w:val="22"/>
        </w:rPr>
      </w:pPr>
      <w:r w:rsidRPr="00FC3627">
        <w:rPr>
          <w:rFonts w:ascii="Arial" w:hAnsi="Arial" w:cs="Arial"/>
          <w:b/>
          <w:bCs/>
          <w:sz w:val="22"/>
        </w:rPr>
        <w:t xml:space="preserve">Flexibility: </w:t>
      </w:r>
      <w:r w:rsidRPr="006C660B">
        <w:rPr>
          <w:rFonts w:ascii="Arial" w:hAnsi="Arial" w:cs="Arial"/>
          <w:sz w:val="22"/>
        </w:rPr>
        <w:t>allows project management to fit local government projects' unique needs.</w:t>
      </w:r>
    </w:p>
    <w:p w14:paraId="21542017" w14:textId="77777777" w:rsidR="00565868" w:rsidRDefault="00565868" w:rsidP="00565868">
      <w:pPr>
        <w:pStyle w:val="ListParagraph"/>
        <w:numPr>
          <w:ilvl w:val="0"/>
          <w:numId w:val="41"/>
        </w:numPr>
        <w:spacing w:line="360" w:lineRule="auto"/>
        <w:ind w:left="1440"/>
        <w:rPr>
          <w:rFonts w:ascii="Arial" w:hAnsi="Arial" w:cs="Arial"/>
          <w:sz w:val="22"/>
        </w:rPr>
      </w:pPr>
      <w:r w:rsidRPr="006C660B">
        <w:rPr>
          <w:rFonts w:ascii="Arial" w:hAnsi="Arial" w:cs="Arial"/>
          <w:b/>
          <w:bCs/>
          <w:sz w:val="22"/>
        </w:rPr>
        <w:t>Customi</w:t>
      </w:r>
      <w:r>
        <w:rPr>
          <w:rFonts w:ascii="Arial" w:hAnsi="Arial" w:cs="Arial"/>
          <w:b/>
          <w:bCs/>
          <w:sz w:val="22"/>
        </w:rPr>
        <w:t>s</w:t>
      </w:r>
      <w:r w:rsidRPr="006C660B">
        <w:rPr>
          <w:rFonts w:ascii="Arial" w:hAnsi="Arial" w:cs="Arial"/>
          <w:b/>
          <w:bCs/>
          <w:sz w:val="22"/>
        </w:rPr>
        <w:t xml:space="preserve">ation: </w:t>
      </w:r>
      <w:r>
        <w:rPr>
          <w:rFonts w:ascii="Arial" w:hAnsi="Arial" w:cs="Arial"/>
          <w:sz w:val="22"/>
        </w:rPr>
        <w:t>a</w:t>
      </w:r>
      <w:r w:rsidRPr="006C660B">
        <w:rPr>
          <w:rFonts w:ascii="Arial" w:hAnsi="Arial" w:cs="Arial"/>
          <w:sz w:val="22"/>
        </w:rPr>
        <w:t>daptable to projects' size, complexity, and requirements for efficient delivery.</w:t>
      </w:r>
    </w:p>
    <w:p w14:paraId="335FE3F4" w14:textId="77777777" w:rsidR="00565868" w:rsidRPr="002F178D" w:rsidRDefault="00565868" w:rsidP="00565868">
      <w:pPr>
        <w:pStyle w:val="ListParagraph"/>
        <w:numPr>
          <w:ilvl w:val="0"/>
          <w:numId w:val="41"/>
        </w:numPr>
        <w:spacing w:line="360" w:lineRule="auto"/>
        <w:ind w:left="1440"/>
        <w:rPr>
          <w:rFonts w:ascii="Arial" w:hAnsi="Arial" w:cs="Arial"/>
          <w:sz w:val="22"/>
        </w:rPr>
      </w:pPr>
      <w:r w:rsidRPr="006C660B">
        <w:rPr>
          <w:rFonts w:ascii="Arial" w:hAnsi="Arial" w:cs="Arial"/>
          <w:b/>
          <w:bCs/>
          <w:sz w:val="22"/>
        </w:rPr>
        <w:t xml:space="preserve">Stakeholder </w:t>
      </w:r>
      <w:r>
        <w:rPr>
          <w:rFonts w:ascii="Arial" w:hAnsi="Arial" w:cs="Arial"/>
          <w:b/>
          <w:bCs/>
          <w:sz w:val="22"/>
        </w:rPr>
        <w:t>s</w:t>
      </w:r>
      <w:r w:rsidRPr="006C660B">
        <w:rPr>
          <w:rFonts w:ascii="Arial" w:hAnsi="Arial" w:cs="Arial"/>
          <w:b/>
          <w:bCs/>
          <w:sz w:val="22"/>
        </w:rPr>
        <w:t xml:space="preserve">atisfaction: </w:t>
      </w:r>
      <w:r>
        <w:rPr>
          <w:rFonts w:ascii="Arial" w:hAnsi="Arial" w:cs="Arial"/>
          <w:sz w:val="22"/>
        </w:rPr>
        <w:t>b</w:t>
      </w:r>
      <w:r w:rsidRPr="006C660B">
        <w:rPr>
          <w:rFonts w:ascii="Arial" w:hAnsi="Arial" w:cs="Arial"/>
          <w:sz w:val="22"/>
        </w:rPr>
        <w:t>alances responsiveness to change with meeting stakeholder expectations.</w:t>
      </w:r>
    </w:p>
    <w:p w14:paraId="00B8DA11" w14:textId="77777777" w:rsidR="00565868" w:rsidRPr="007D502A" w:rsidRDefault="00565868" w:rsidP="00565868">
      <w:pPr>
        <w:pStyle w:val="ListParagraph"/>
        <w:spacing w:line="360" w:lineRule="auto"/>
        <w:ind w:left="1440"/>
        <w:rPr>
          <w:rFonts w:ascii="Arial" w:hAnsi="Arial" w:cs="Arial"/>
          <w:sz w:val="22"/>
        </w:rPr>
      </w:pPr>
    </w:p>
    <w:p w14:paraId="4E926A28" w14:textId="77777777" w:rsidR="00565868" w:rsidRPr="00F47919" w:rsidRDefault="00565868" w:rsidP="00565868">
      <w:pPr>
        <w:spacing w:line="360" w:lineRule="auto"/>
        <w:ind w:left="720"/>
        <w:rPr>
          <w:rFonts w:ascii="Arial" w:hAnsi="Arial" w:cs="Arial"/>
          <w:b/>
          <w:bCs/>
          <w:sz w:val="22"/>
        </w:rPr>
      </w:pPr>
      <w:r w:rsidRPr="00F47919">
        <w:rPr>
          <w:rFonts w:ascii="Arial" w:hAnsi="Arial" w:cs="Arial"/>
          <w:b/>
          <w:bCs/>
          <w:sz w:val="22"/>
        </w:rPr>
        <w:t>Disadvantages:</w:t>
      </w:r>
    </w:p>
    <w:p w14:paraId="61FF7246" w14:textId="069DAB5F" w:rsidR="00565868" w:rsidRDefault="001F4FF3" w:rsidP="00565868">
      <w:pPr>
        <w:pStyle w:val="ListParagraph"/>
        <w:numPr>
          <w:ilvl w:val="0"/>
          <w:numId w:val="42"/>
        </w:numPr>
        <w:spacing w:line="360" w:lineRule="auto"/>
        <w:ind w:left="1440"/>
        <w:rPr>
          <w:rFonts w:ascii="Arial" w:hAnsi="Arial" w:cs="Arial"/>
          <w:sz w:val="22"/>
        </w:rPr>
      </w:pPr>
      <w:r w:rsidRPr="00D925F3">
        <w:rPr>
          <w:rFonts w:ascii="Arial" w:hAnsi="Arial" w:cs="Arial"/>
          <w:b/>
          <w:bCs/>
          <w:sz w:val="22"/>
        </w:rPr>
        <w:t xml:space="preserve">Complexity: </w:t>
      </w:r>
      <w:r>
        <w:rPr>
          <w:rFonts w:ascii="Arial" w:hAnsi="Arial" w:cs="Arial"/>
          <w:sz w:val="22"/>
        </w:rPr>
        <w:t>m</w:t>
      </w:r>
      <w:r w:rsidRPr="000F2FDC">
        <w:rPr>
          <w:rFonts w:ascii="Arial" w:hAnsi="Arial" w:cs="Arial"/>
          <w:sz w:val="22"/>
        </w:rPr>
        <w:t>anaging a hybrid approach can be challenging due to its complexity and integration of different methodologies.</w:t>
      </w:r>
    </w:p>
    <w:p w14:paraId="1FCFC265" w14:textId="20C7D9DC" w:rsidR="00565868" w:rsidRPr="00880D15" w:rsidRDefault="001F4FF3" w:rsidP="00565868">
      <w:pPr>
        <w:pStyle w:val="ListParagraph"/>
        <w:numPr>
          <w:ilvl w:val="0"/>
          <w:numId w:val="42"/>
        </w:numPr>
        <w:spacing w:line="360" w:lineRule="auto"/>
        <w:ind w:left="1440"/>
        <w:rPr>
          <w:rFonts w:ascii="Arial" w:hAnsi="Arial" w:cs="Arial"/>
          <w:sz w:val="22"/>
        </w:rPr>
      </w:pPr>
      <w:r w:rsidRPr="000F2FDC">
        <w:rPr>
          <w:rFonts w:ascii="Arial" w:hAnsi="Arial" w:cs="Arial"/>
          <w:b/>
          <w:bCs/>
          <w:sz w:val="22"/>
        </w:rPr>
        <w:t xml:space="preserve">Communication </w:t>
      </w:r>
      <w:r>
        <w:rPr>
          <w:rFonts w:ascii="Arial" w:hAnsi="Arial" w:cs="Arial"/>
          <w:b/>
          <w:bCs/>
          <w:sz w:val="22"/>
        </w:rPr>
        <w:t>c</w:t>
      </w:r>
      <w:r w:rsidRPr="000F2FDC">
        <w:rPr>
          <w:rFonts w:ascii="Arial" w:hAnsi="Arial" w:cs="Arial"/>
          <w:b/>
          <w:bCs/>
          <w:sz w:val="22"/>
        </w:rPr>
        <w:t xml:space="preserve">hallenges: </w:t>
      </w:r>
      <w:r>
        <w:rPr>
          <w:rFonts w:ascii="Arial" w:hAnsi="Arial" w:cs="Arial"/>
          <w:sz w:val="22"/>
        </w:rPr>
        <w:t>c</w:t>
      </w:r>
      <w:r w:rsidRPr="000F2FDC">
        <w:rPr>
          <w:rFonts w:ascii="Arial" w:hAnsi="Arial" w:cs="Arial"/>
          <w:sz w:val="22"/>
        </w:rPr>
        <w:t xml:space="preserve">oordinating </w:t>
      </w:r>
      <w:r>
        <w:rPr>
          <w:rFonts w:ascii="Arial" w:hAnsi="Arial" w:cs="Arial"/>
          <w:sz w:val="22"/>
        </w:rPr>
        <w:t>between</w:t>
      </w:r>
      <w:r w:rsidRPr="000F2FDC">
        <w:rPr>
          <w:rFonts w:ascii="Arial" w:hAnsi="Arial" w:cs="Arial"/>
          <w:sz w:val="22"/>
        </w:rPr>
        <w:t xml:space="preserve"> teams following different methodologies can pose communication hurdles.</w:t>
      </w:r>
    </w:p>
    <w:p w14:paraId="006163CD" w14:textId="762A2190" w:rsidR="00565868" w:rsidRPr="00B46FC0" w:rsidRDefault="001F4FF3" w:rsidP="00565868">
      <w:pPr>
        <w:pStyle w:val="ListParagraph"/>
        <w:numPr>
          <w:ilvl w:val="0"/>
          <w:numId w:val="42"/>
        </w:numPr>
        <w:spacing w:line="360" w:lineRule="auto"/>
        <w:ind w:left="1440"/>
        <w:rPr>
          <w:rFonts w:ascii="Arial" w:hAnsi="Arial" w:cs="Arial"/>
          <w:sz w:val="22"/>
        </w:rPr>
      </w:pPr>
      <w:r w:rsidRPr="000F2FDC">
        <w:rPr>
          <w:rFonts w:ascii="Arial" w:hAnsi="Arial" w:cs="Arial"/>
          <w:b/>
          <w:bCs/>
          <w:sz w:val="22"/>
        </w:rPr>
        <w:t xml:space="preserve">Integration issues: </w:t>
      </w:r>
      <w:r>
        <w:rPr>
          <w:rFonts w:ascii="Arial" w:hAnsi="Arial" w:cs="Arial"/>
          <w:sz w:val="22"/>
        </w:rPr>
        <w:t>e</w:t>
      </w:r>
      <w:r w:rsidRPr="000F2FDC">
        <w:rPr>
          <w:rFonts w:ascii="Arial" w:hAnsi="Arial" w:cs="Arial"/>
          <w:sz w:val="22"/>
        </w:rPr>
        <w:t>nsuring seamless integration of agile and waterfall practices may present technical and organi</w:t>
      </w:r>
      <w:r>
        <w:rPr>
          <w:rFonts w:ascii="Arial" w:hAnsi="Arial" w:cs="Arial"/>
          <w:sz w:val="22"/>
        </w:rPr>
        <w:t>s</w:t>
      </w:r>
      <w:r w:rsidRPr="000F2FDC">
        <w:rPr>
          <w:rFonts w:ascii="Arial" w:hAnsi="Arial" w:cs="Arial"/>
          <w:sz w:val="22"/>
        </w:rPr>
        <w:t>ational obstacles</w:t>
      </w:r>
      <w:r w:rsidRPr="001437CD">
        <w:rPr>
          <w:rFonts w:ascii="Arial" w:hAnsi="Arial" w:cs="Arial"/>
          <w:sz w:val="22"/>
        </w:rPr>
        <w:t>.</w:t>
      </w:r>
    </w:p>
    <w:p w14:paraId="333E7169" w14:textId="77777777" w:rsidR="00565868" w:rsidRDefault="00565868" w:rsidP="00565868">
      <w:pPr>
        <w:spacing w:line="360" w:lineRule="auto"/>
        <w:ind w:left="720"/>
        <w:rPr>
          <w:rFonts w:ascii="Arial" w:hAnsi="Arial" w:cs="Arial"/>
          <w:sz w:val="22"/>
        </w:rPr>
      </w:pPr>
    </w:p>
    <w:p w14:paraId="7D919CFD" w14:textId="77777777" w:rsidR="00565868" w:rsidRPr="00F47919" w:rsidRDefault="00565868" w:rsidP="00565868">
      <w:pPr>
        <w:spacing w:line="360" w:lineRule="auto"/>
        <w:ind w:left="720"/>
        <w:rPr>
          <w:rFonts w:ascii="Arial" w:hAnsi="Arial" w:cs="Arial"/>
          <w:b/>
          <w:bCs/>
          <w:sz w:val="22"/>
        </w:rPr>
      </w:pPr>
      <w:r w:rsidRPr="00F47919">
        <w:rPr>
          <w:rFonts w:ascii="Arial" w:hAnsi="Arial" w:cs="Arial"/>
          <w:b/>
          <w:bCs/>
          <w:sz w:val="22"/>
        </w:rPr>
        <w:t>Best suited to:</w:t>
      </w:r>
    </w:p>
    <w:p w14:paraId="564087F3" w14:textId="77777777" w:rsidR="00565868" w:rsidRDefault="00565868" w:rsidP="00565868">
      <w:pPr>
        <w:spacing w:line="360" w:lineRule="auto"/>
        <w:ind w:left="720"/>
        <w:rPr>
          <w:rFonts w:ascii="Arial" w:hAnsi="Arial" w:cs="Arial"/>
          <w:sz w:val="22"/>
        </w:rPr>
      </w:pPr>
      <w:proofErr w:type="gramStart"/>
      <w:r>
        <w:rPr>
          <w:rFonts w:ascii="Arial" w:hAnsi="Arial" w:cs="Arial"/>
          <w:sz w:val="22"/>
        </w:rPr>
        <w:t>Similar to</w:t>
      </w:r>
      <w:proofErr w:type="gramEnd"/>
      <w:r>
        <w:rPr>
          <w:rFonts w:ascii="Arial" w:hAnsi="Arial" w:cs="Arial"/>
          <w:sz w:val="22"/>
        </w:rPr>
        <w:t xml:space="preserve"> PRINCE2 Agile above, a hybrid methodology is best suited to projects that require a balance between structure and adaptability, such as:</w:t>
      </w:r>
    </w:p>
    <w:p w14:paraId="04AC60CE" w14:textId="77777777" w:rsidR="00565868" w:rsidRDefault="00565868" w:rsidP="00565868">
      <w:pPr>
        <w:pStyle w:val="ListParagraph"/>
        <w:numPr>
          <w:ilvl w:val="0"/>
          <w:numId w:val="44"/>
        </w:numPr>
        <w:spacing w:line="360" w:lineRule="auto"/>
        <w:ind w:left="1440"/>
        <w:rPr>
          <w:rFonts w:ascii="Arial" w:hAnsi="Arial" w:cs="Arial"/>
          <w:sz w:val="22"/>
        </w:rPr>
      </w:pPr>
      <w:r>
        <w:rPr>
          <w:rFonts w:ascii="Arial" w:hAnsi="Arial" w:cs="Arial"/>
          <w:sz w:val="22"/>
        </w:rPr>
        <w:t>Environmental sustainability initiatives</w:t>
      </w:r>
      <w:r w:rsidRPr="003B1710">
        <w:rPr>
          <w:rFonts w:ascii="Arial" w:hAnsi="Arial" w:cs="Arial"/>
          <w:sz w:val="22"/>
        </w:rPr>
        <w:t xml:space="preserve">, e.g. </w:t>
      </w:r>
      <w:r>
        <w:rPr>
          <w:rFonts w:ascii="Arial" w:hAnsi="Arial" w:cs="Arial"/>
          <w:sz w:val="22"/>
        </w:rPr>
        <w:t xml:space="preserve">projects that balance long term goals with adapting to </w:t>
      </w:r>
      <w:r w:rsidRPr="0033352E">
        <w:rPr>
          <w:rFonts w:ascii="Arial" w:hAnsi="Arial" w:cs="Arial"/>
          <w:sz w:val="22"/>
        </w:rPr>
        <w:t>emerging technologies, community needs, and unforeseen environmental challenges</w:t>
      </w:r>
      <w:r>
        <w:rPr>
          <w:rFonts w:ascii="Arial" w:hAnsi="Arial" w:cs="Arial"/>
          <w:sz w:val="22"/>
        </w:rPr>
        <w:t>.</w:t>
      </w:r>
    </w:p>
    <w:p w14:paraId="640A650C" w14:textId="62F3D4F1" w:rsidR="00565868" w:rsidRDefault="00565868" w:rsidP="00565868">
      <w:pPr>
        <w:pStyle w:val="ListParagraph"/>
        <w:numPr>
          <w:ilvl w:val="0"/>
          <w:numId w:val="44"/>
        </w:numPr>
        <w:spacing w:line="360" w:lineRule="auto"/>
        <w:ind w:left="1440"/>
        <w:rPr>
          <w:rFonts w:ascii="Arial" w:hAnsi="Arial" w:cs="Arial"/>
          <w:sz w:val="22"/>
        </w:rPr>
      </w:pPr>
      <w:r>
        <w:rPr>
          <w:rFonts w:ascii="Arial" w:hAnsi="Arial" w:cs="Arial"/>
          <w:sz w:val="22"/>
        </w:rPr>
        <w:t xml:space="preserve">IT projects, e.g. implementing a new system to monitor </w:t>
      </w:r>
      <w:r w:rsidR="00CA0669">
        <w:rPr>
          <w:rFonts w:ascii="Arial" w:hAnsi="Arial" w:cs="Arial"/>
          <w:sz w:val="22"/>
        </w:rPr>
        <w:t>Internet of Things</w:t>
      </w:r>
      <w:r>
        <w:rPr>
          <w:rFonts w:ascii="Arial" w:hAnsi="Arial" w:cs="Arial"/>
          <w:sz w:val="22"/>
        </w:rPr>
        <w:t xml:space="preserve"> sensors</w:t>
      </w:r>
      <w:r w:rsidRPr="003B1710">
        <w:rPr>
          <w:rFonts w:ascii="Arial" w:hAnsi="Arial" w:cs="Arial"/>
          <w:sz w:val="22"/>
        </w:rPr>
        <w:t>.</w:t>
      </w:r>
    </w:p>
    <w:p w14:paraId="4EDB7654" w14:textId="77777777" w:rsidR="00565868" w:rsidRDefault="00565868" w:rsidP="00BE734B">
      <w:pPr>
        <w:spacing w:line="360" w:lineRule="auto"/>
        <w:ind w:left="720"/>
        <w:rPr>
          <w:rFonts w:ascii="Arial" w:hAnsi="Arial" w:cs="Arial"/>
          <w:sz w:val="22"/>
        </w:rPr>
      </w:pPr>
    </w:p>
    <w:p w14:paraId="46A9CB87" w14:textId="1A05276C" w:rsidR="000D43B7" w:rsidRPr="008B0276" w:rsidRDefault="000D43B7" w:rsidP="000D43B7">
      <w:pPr>
        <w:pStyle w:val="Heading2"/>
        <w:rPr>
          <w:i/>
        </w:rPr>
      </w:pPr>
      <w:bookmarkStart w:id="70" w:name="_Toc163822598"/>
      <w:r w:rsidRPr="008B0276">
        <w:t>5.</w:t>
      </w:r>
      <w:r>
        <w:t>4</w:t>
      </w:r>
      <w:r w:rsidRPr="008B0276">
        <w:tab/>
        <w:t>Tailoring</w:t>
      </w:r>
      <w:bookmarkEnd w:id="70"/>
    </w:p>
    <w:p w14:paraId="696C90D2" w14:textId="563B2ABB" w:rsidR="000C46D6" w:rsidRPr="008B0276" w:rsidRDefault="00E448FC" w:rsidP="00BE734B">
      <w:pPr>
        <w:spacing w:line="360" w:lineRule="auto"/>
        <w:ind w:left="720"/>
        <w:rPr>
          <w:rFonts w:ascii="Arial" w:hAnsi="Arial" w:cs="Arial"/>
          <w:sz w:val="22"/>
        </w:rPr>
      </w:pPr>
      <w:r>
        <w:rPr>
          <w:rFonts w:ascii="Arial" w:hAnsi="Arial" w:cs="Arial"/>
          <w:sz w:val="22"/>
        </w:rPr>
        <w:t xml:space="preserve">A related </w:t>
      </w:r>
      <w:r w:rsidR="00362151">
        <w:rPr>
          <w:rFonts w:ascii="Arial" w:hAnsi="Arial" w:cs="Arial"/>
          <w:sz w:val="22"/>
        </w:rPr>
        <w:t xml:space="preserve">concept to hybrid project management is “tailoring”.  </w:t>
      </w:r>
      <w:r w:rsidR="007B11C7">
        <w:rPr>
          <w:rFonts w:ascii="Arial" w:hAnsi="Arial" w:cs="Arial"/>
          <w:sz w:val="22"/>
        </w:rPr>
        <w:t>While hybrid approaches combine elements from different existing elements, tailoring involves modifying an existing approach.</w:t>
      </w:r>
      <w:r w:rsidR="00F84FDA">
        <w:rPr>
          <w:rFonts w:ascii="Arial" w:hAnsi="Arial" w:cs="Arial"/>
          <w:sz w:val="22"/>
        </w:rPr>
        <w:t xml:space="preserve"> </w:t>
      </w:r>
    </w:p>
    <w:p w14:paraId="4D6201BD" w14:textId="7DE02118" w:rsidR="003F14DE" w:rsidRPr="008B0276" w:rsidRDefault="003F14DE" w:rsidP="00BE734B">
      <w:pPr>
        <w:spacing w:line="360" w:lineRule="auto"/>
        <w:ind w:left="720"/>
        <w:rPr>
          <w:rFonts w:ascii="Arial" w:hAnsi="Arial" w:cs="Arial"/>
          <w:sz w:val="22"/>
        </w:rPr>
      </w:pPr>
    </w:p>
    <w:p w14:paraId="630AB3D3" w14:textId="20BA6D4E" w:rsidR="000B5BBB" w:rsidRPr="008B0276" w:rsidRDefault="00B11065" w:rsidP="00BE734B">
      <w:pPr>
        <w:spacing w:line="360" w:lineRule="auto"/>
        <w:ind w:left="720"/>
        <w:rPr>
          <w:rFonts w:ascii="Arial" w:hAnsi="Arial" w:cs="Arial"/>
          <w:sz w:val="22"/>
        </w:rPr>
      </w:pPr>
      <w:sdt>
        <w:sdtPr>
          <w:rPr>
            <w:rFonts w:ascii="Arial" w:hAnsi="Arial" w:cs="Arial"/>
            <w:color w:val="000000"/>
            <w:sz w:val="22"/>
          </w:rPr>
          <w:tag w:val="MENDELEY_CITATION_v3_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"/>
          <w:id w:val="-1900119707"/>
          <w:placeholder>
            <w:docPart w:val="DefaultPlaceholder_-1854013440"/>
          </w:placeholder>
        </w:sdtPr>
        <w:sdtEndPr/>
        <w:sdtContent>
          <w:r w:rsidR="00534783" w:rsidRPr="00534783">
            <w:rPr>
              <w:rFonts w:ascii="Arial" w:hAnsi="Arial" w:cs="Arial"/>
              <w:color w:val="000000"/>
              <w:sz w:val="22"/>
            </w:rPr>
            <w:t>Project Management Institute (2021, p.131)</w:t>
          </w:r>
        </w:sdtContent>
      </w:sdt>
      <w:r w:rsidR="000B5BBB" w:rsidRPr="008B0276">
        <w:rPr>
          <w:rFonts w:ascii="Arial" w:hAnsi="Arial" w:cs="Arial"/>
          <w:sz w:val="22"/>
        </w:rPr>
        <w:t xml:space="preserve"> define tailoring as: </w:t>
      </w:r>
      <w:r w:rsidR="00D55D34" w:rsidRPr="008B0276">
        <w:rPr>
          <w:rFonts w:ascii="Arial" w:hAnsi="Arial" w:cs="Arial"/>
          <w:sz w:val="22"/>
        </w:rPr>
        <w:t>“the deliberate adaptation of the project management approach, governance, and processes to make them more suitable for the given environment and the work at hand.”</w:t>
      </w:r>
    </w:p>
    <w:p w14:paraId="4FEBD9A9" w14:textId="77777777" w:rsidR="000B5BBB" w:rsidRPr="008B0276" w:rsidRDefault="000B5BBB" w:rsidP="00BE734B">
      <w:pPr>
        <w:spacing w:line="360" w:lineRule="auto"/>
        <w:ind w:left="720"/>
        <w:rPr>
          <w:rFonts w:ascii="Arial" w:hAnsi="Arial" w:cs="Arial"/>
          <w:sz w:val="22"/>
        </w:rPr>
      </w:pPr>
    </w:p>
    <w:p w14:paraId="4FC896F7" w14:textId="2A596B64" w:rsidR="003F14DE" w:rsidRPr="008B0276" w:rsidRDefault="003F14DE" w:rsidP="00BE734B">
      <w:pPr>
        <w:spacing w:line="360" w:lineRule="auto"/>
        <w:ind w:left="720"/>
        <w:rPr>
          <w:rFonts w:ascii="Arial" w:hAnsi="Arial" w:cs="Arial"/>
          <w:sz w:val="22"/>
        </w:rPr>
      </w:pPr>
      <w:r w:rsidRPr="008B0276">
        <w:rPr>
          <w:rFonts w:ascii="Arial" w:hAnsi="Arial" w:cs="Arial"/>
          <w:sz w:val="22"/>
        </w:rPr>
        <w:t xml:space="preserve">However, it should be </w:t>
      </w:r>
      <w:r w:rsidR="009478F5" w:rsidRPr="008B0276">
        <w:rPr>
          <w:rFonts w:ascii="Arial" w:hAnsi="Arial" w:cs="Arial"/>
          <w:sz w:val="22"/>
        </w:rPr>
        <w:t>cautioned</w:t>
      </w:r>
      <w:r w:rsidRPr="008B0276">
        <w:rPr>
          <w:rFonts w:ascii="Arial" w:hAnsi="Arial" w:cs="Arial"/>
          <w:sz w:val="22"/>
        </w:rPr>
        <w:t xml:space="preserve"> that</w:t>
      </w:r>
      <w:r w:rsidR="009478F5" w:rsidRPr="008B0276">
        <w:rPr>
          <w:rFonts w:ascii="Arial" w:hAnsi="Arial" w:cs="Arial"/>
          <w:sz w:val="22"/>
        </w:rPr>
        <w:t>:</w:t>
      </w:r>
      <w:r w:rsidRPr="008B0276">
        <w:rPr>
          <w:rFonts w:ascii="Arial" w:hAnsi="Arial" w:cs="Arial"/>
          <w:sz w:val="22"/>
        </w:rPr>
        <w:t xml:space="preserve"> </w:t>
      </w:r>
    </w:p>
    <w:p w14:paraId="0A6EDD68" w14:textId="77777777" w:rsidR="009478F5" w:rsidRPr="008B0276" w:rsidRDefault="009478F5" w:rsidP="00BE734B">
      <w:pPr>
        <w:spacing w:line="360" w:lineRule="auto"/>
        <w:ind w:left="1440"/>
        <w:rPr>
          <w:rFonts w:ascii="Arial" w:hAnsi="Arial" w:cs="Arial"/>
          <w:sz w:val="22"/>
        </w:rPr>
      </w:pPr>
    </w:p>
    <w:p w14:paraId="275DBC09" w14:textId="1DFDABCB" w:rsidR="009E69B3" w:rsidRPr="008B0276" w:rsidRDefault="009E69B3" w:rsidP="00BE734B">
      <w:pPr>
        <w:spacing w:line="360" w:lineRule="auto"/>
        <w:ind w:left="1440"/>
        <w:rPr>
          <w:rFonts w:ascii="Arial" w:hAnsi="Arial" w:cs="Arial"/>
          <w:sz w:val="22"/>
        </w:rPr>
      </w:pPr>
      <w:r w:rsidRPr="008B0276">
        <w:rPr>
          <w:rFonts w:ascii="Arial" w:hAnsi="Arial" w:cs="Arial"/>
          <w:sz w:val="22"/>
        </w:rPr>
        <w:t>Tailoring is an advanced topic that should be undertaken by experienced</w:t>
      </w:r>
      <w:r w:rsidR="00985FA5" w:rsidRPr="008B0276">
        <w:rPr>
          <w:rFonts w:ascii="Arial" w:hAnsi="Arial" w:cs="Arial"/>
          <w:sz w:val="22"/>
        </w:rPr>
        <w:t xml:space="preserve"> </w:t>
      </w:r>
      <w:r w:rsidRPr="008B0276">
        <w:rPr>
          <w:rFonts w:ascii="Arial" w:hAnsi="Arial" w:cs="Arial"/>
          <w:sz w:val="22"/>
        </w:rPr>
        <w:t xml:space="preserve">practitioners who have been successful using agile approaches as </w:t>
      </w:r>
      <w:proofErr w:type="gramStart"/>
      <w:r w:rsidRPr="008B0276">
        <w:rPr>
          <w:rFonts w:ascii="Arial" w:hAnsi="Arial" w:cs="Arial"/>
          <w:sz w:val="22"/>
        </w:rPr>
        <w:t>originally</w:t>
      </w:r>
      <w:proofErr w:type="gramEnd"/>
    </w:p>
    <w:p w14:paraId="520370A6" w14:textId="77777777" w:rsidR="009E69B3" w:rsidRPr="008B0276" w:rsidRDefault="009E69B3" w:rsidP="00BE734B">
      <w:pPr>
        <w:spacing w:line="360" w:lineRule="auto"/>
        <w:ind w:left="1440"/>
        <w:rPr>
          <w:rFonts w:ascii="Arial" w:hAnsi="Arial" w:cs="Arial"/>
          <w:sz w:val="22"/>
        </w:rPr>
      </w:pPr>
      <w:r w:rsidRPr="008B0276">
        <w:rPr>
          <w:rFonts w:ascii="Arial" w:hAnsi="Arial" w:cs="Arial"/>
          <w:sz w:val="22"/>
        </w:rPr>
        <w:t>described in multiple environments before they consider tailoring them. In</w:t>
      </w:r>
    </w:p>
    <w:p w14:paraId="69055FCD" w14:textId="77777777" w:rsidR="009E69B3" w:rsidRPr="008B0276" w:rsidRDefault="009E69B3" w:rsidP="00BE734B">
      <w:pPr>
        <w:spacing w:line="360" w:lineRule="auto"/>
        <w:ind w:left="1440"/>
        <w:rPr>
          <w:rFonts w:ascii="Arial" w:hAnsi="Arial" w:cs="Arial"/>
          <w:sz w:val="22"/>
        </w:rPr>
      </w:pPr>
      <w:r w:rsidRPr="008B0276">
        <w:rPr>
          <w:rFonts w:ascii="Arial" w:hAnsi="Arial" w:cs="Arial"/>
          <w:sz w:val="22"/>
        </w:rPr>
        <w:t>other words, gain experience and be successful with one approach before</w:t>
      </w:r>
    </w:p>
    <w:p w14:paraId="6976580F" w14:textId="0E3930F7" w:rsidR="00904520" w:rsidRPr="008B0276" w:rsidRDefault="009E69B3" w:rsidP="00BE734B">
      <w:pPr>
        <w:spacing w:line="360" w:lineRule="auto"/>
        <w:ind w:left="1440"/>
        <w:rPr>
          <w:rFonts w:ascii="Arial" w:hAnsi="Arial" w:cs="Arial"/>
          <w:sz w:val="22"/>
        </w:rPr>
      </w:pPr>
      <w:r w:rsidRPr="008B0276">
        <w:rPr>
          <w:rFonts w:ascii="Arial" w:hAnsi="Arial" w:cs="Arial"/>
          <w:sz w:val="22"/>
        </w:rPr>
        <w:t>attempting to tailor the approach.</w:t>
      </w:r>
    </w:p>
    <w:p w14:paraId="0734DB9F" w14:textId="3148CED1" w:rsidR="00904520" w:rsidRPr="008B0276" w:rsidRDefault="00B11065" w:rsidP="00BE734B">
      <w:pPr>
        <w:spacing w:line="360" w:lineRule="auto"/>
        <w:ind w:left="720"/>
        <w:jc w:val="right"/>
        <w:rPr>
          <w:rFonts w:ascii="Arial" w:hAnsi="Arial" w:cs="Arial"/>
          <w:sz w:val="22"/>
        </w:rPr>
      </w:pPr>
      <w:sdt>
        <w:sdtPr>
          <w:rPr>
            <w:rFonts w:ascii="Arial" w:hAnsi="Arial" w:cs="Arial"/>
            <w:color w:val="000000"/>
            <w:sz w:val="22"/>
          </w:rPr>
          <w:tag w:val="MENDELEY_CITATION_v3_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"/>
          <w:id w:val="-781265081"/>
          <w:placeholder>
            <w:docPart w:val="A3E36BECC36D4DC4873FC7F178D1DF75"/>
          </w:placeholder>
        </w:sdtPr>
        <w:sdtEndPr/>
        <w:sdtContent>
          <w:r w:rsidR="00534783" w:rsidRPr="00534783">
            <w:rPr>
              <w:rFonts w:ascii="Arial" w:hAnsi="Arial" w:cs="Arial"/>
              <w:color w:val="000000"/>
              <w:sz w:val="22"/>
            </w:rPr>
            <w:t>Project Management Institute (2017b, p119)</w:t>
          </w:r>
        </w:sdtContent>
      </w:sdt>
    </w:p>
    <w:p w14:paraId="3242C06B" w14:textId="77777777" w:rsidR="00BC18E6" w:rsidRDefault="00BC18E6" w:rsidP="00BE734B">
      <w:pPr>
        <w:spacing w:line="360" w:lineRule="auto"/>
        <w:ind w:left="720"/>
        <w:rPr>
          <w:rFonts w:ascii="Arial" w:hAnsi="Arial" w:cs="Arial"/>
          <w:sz w:val="22"/>
        </w:rPr>
      </w:pPr>
    </w:p>
    <w:p w14:paraId="2D09D425" w14:textId="4FB40A77" w:rsidR="008C4CC7" w:rsidRDefault="008C4CC7" w:rsidP="00BE734B">
      <w:pPr>
        <w:spacing w:line="360" w:lineRule="auto"/>
        <w:ind w:left="720"/>
        <w:rPr>
          <w:rFonts w:ascii="Arial" w:hAnsi="Arial" w:cs="Arial"/>
          <w:sz w:val="22"/>
        </w:rPr>
      </w:pPr>
      <w:r>
        <w:rPr>
          <w:rFonts w:ascii="Arial" w:hAnsi="Arial" w:cs="Arial"/>
          <w:sz w:val="22"/>
        </w:rPr>
        <w:t xml:space="preserve">Tailoring can </w:t>
      </w:r>
      <w:r w:rsidR="0010669B">
        <w:rPr>
          <w:rFonts w:ascii="Arial" w:hAnsi="Arial" w:cs="Arial"/>
          <w:sz w:val="22"/>
        </w:rPr>
        <w:t xml:space="preserve">be done on a per-project basis, or it can be developed as a </w:t>
      </w:r>
      <w:r w:rsidR="00313BC8">
        <w:rPr>
          <w:rFonts w:ascii="Arial" w:hAnsi="Arial" w:cs="Arial"/>
          <w:sz w:val="22"/>
        </w:rPr>
        <w:t>bespoke project management methodology for use within an organisation</w:t>
      </w:r>
      <w:r w:rsidR="00A2353E">
        <w:rPr>
          <w:rFonts w:ascii="Arial" w:hAnsi="Arial" w:cs="Arial"/>
          <w:sz w:val="22"/>
        </w:rPr>
        <w:t>:</w:t>
      </w:r>
    </w:p>
    <w:p w14:paraId="7B2057DC" w14:textId="77777777" w:rsidR="00A2353E" w:rsidRDefault="00A2353E" w:rsidP="00BE734B">
      <w:pPr>
        <w:spacing w:line="360" w:lineRule="auto"/>
        <w:ind w:left="720"/>
        <w:rPr>
          <w:rFonts w:ascii="Arial" w:hAnsi="Arial" w:cs="Arial"/>
          <w:sz w:val="22"/>
        </w:rPr>
      </w:pPr>
    </w:p>
    <w:p w14:paraId="42D248C5" w14:textId="080DCA6A" w:rsidR="00A2353E" w:rsidRDefault="00326C61" w:rsidP="00326C61">
      <w:pPr>
        <w:spacing w:line="360" w:lineRule="auto"/>
        <w:ind w:left="1440"/>
        <w:rPr>
          <w:rFonts w:ascii="Arial" w:hAnsi="Arial" w:cs="Arial"/>
          <w:sz w:val="22"/>
        </w:rPr>
      </w:pPr>
      <w:r w:rsidRPr="00326C61">
        <w:rPr>
          <w:rFonts w:ascii="Arial" w:hAnsi="Arial" w:cs="Arial"/>
          <w:sz w:val="22"/>
        </w:rPr>
        <w:t>The alternative to an off the shelf methodology is to instead spend the time and money set aside for licensing and accreditation fees to develop your own tailored project management methodology.</w:t>
      </w:r>
      <w:r w:rsidR="00DB2430">
        <w:rPr>
          <w:rFonts w:ascii="Arial" w:hAnsi="Arial" w:cs="Arial"/>
          <w:sz w:val="22"/>
        </w:rPr>
        <w:t xml:space="preserve"> </w:t>
      </w:r>
      <w:r w:rsidRPr="00326C61">
        <w:rPr>
          <w:rFonts w:ascii="Arial" w:hAnsi="Arial" w:cs="Arial"/>
          <w:sz w:val="22"/>
        </w:rPr>
        <w:t xml:space="preserve"> The results will be better suited to your organization and longer lasting because you developed it yourself, using your own language and creating your own champions.</w:t>
      </w:r>
    </w:p>
    <w:sdt>
      <w:sdtPr>
        <w:rPr>
          <w:rFonts w:ascii="Arial" w:hAnsi="Arial" w:cs="Arial"/>
          <w:color w:val="000000"/>
          <w:sz w:val="22"/>
        </w:rPr>
        <w:tag w:val="MENDELEY_CITATION_v3_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"/>
        <w:id w:val="-128167092"/>
        <w:placeholder>
          <w:docPart w:val="DefaultPlaceholder_-1854013440"/>
        </w:placeholder>
      </w:sdtPr>
      <w:sdtEndPr/>
      <w:sdtContent>
        <w:p w14:paraId="2DC01409" w14:textId="4E8AC4AF" w:rsidR="00326C61" w:rsidRDefault="00534783" w:rsidP="00326C61">
          <w:pPr>
            <w:spacing w:line="360" w:lineRule="auto"/>
            <w:ind w:left="1440"/>
            <w:jc w:val="right"/>
            <w:rPr>
              <w:rFonts w:ascii="Arial" w:hAnsi="Arial" w:cs="Arial"/>
              <w:sz w:val="22"/>
            </w:rPr>
          </w:pPr>
          <w:r w:rsidRPr="00534783">
            <w:rPr>
              <w:rFonts w:ascii="Arial" w:hAnsi="Arial" w:cs="Arial"/>
              <w:color w:val="000000"/>
              <w:sz w:val="22"/>
            </w:rPr>
            <w:t>Whitaker (2012)</w:t>
          </w:r>
        </w:p>
      </w:sdtContent>
    </w:sdt>
    <w:p w14:paraId="7225CD2F" w14:textId="77777777" w:rsidR="008C4CC7" w:rsidRDefault="008C4CC7" w:rsidP="00BE734B">
      <w:pPr>
        <w:spacing w:line="360" w:lineRule="auto"/>
        <w:ind w:left="720"/>
        <w:rPr>
          <w:rFonts w:ascii="Arial" w:hAnsi="Arial" w:cs="Arial"/>
          <w:sz w:val="22"/>
        </w:rPr>
      </w:pPr>
    </w:p>
    <w:p w14:paraId="6FDC454A" w14:textId="77777777" w:rsidR="00FB233C" w:rsidRPr="000216B2" w:rsidRDefault="00FB233C" w:rsidP="00FB233C">
      <w:pPr>
        <w:spacing w:line="360" w:lineRule="auto"/>
        <w:ind w:left="720"/>
        <w:rPr>
          <w:rFonts w:ascii="Arial" w:hAnsi="Arial" w:cs="Arial"/>
          <w:b/>
          <w:bCs/>
          <w:sz w:val="22"/>
        </w:rPr>
      </w:pPr>
      <w:r w:rsidRPr="000216B2">
        <w:rPr>
          <w:rFonts w:ascii="Arial" w:hAnsi="Arial" w:cs="Arial"/>
          <w:b/>
          <w:bCs/>
          <w:sz w:val="22"/>
        </w:rPr>
        <w:t>Advantages:</w:t>
      </w:r>
    </w:p>
    <w:p w14:paraId="705B0A09" w14:textId="6556BD37" w:rsidR="00FB233C" w:rsidRPr="002F178D" w:rsidRDefault="000553EF" w:rsidP="00FB233C">
      <w:pPr>
        <w:pStyle w:val="ListParagraph"/>
        <w:numPr>
          <w:ilvl w:val="0"/>
          <w:numId w:val="41"/>
        </w:numPr>
        <w:spacing w:line="360" w:lineRule="auto"/>
        <w:ind w:left="1440"/>
        <w:rPr>
          <w:rFonts w:ascii="Arial" w:hAnsi="Arial" w:cs="Arial"/>
          <w:sz w:val="22"/>
        </w:rPr>
      </w:pPr>
      <w:r>
        <w:rPr>
          <w:rFonts w:ascii="Arial" w:hAnsi="Arial" w:cs="Arial"/>
          <w:b/>
          <w:bCs/>
          <w:sz w:val="22"/>
        </w:rPr>
        <w:t xml:space="preserve">Alignment with </w:t>
      </w:r>
      <w:proofErr w:type="gramStart"/>
      <w:r>
        <w:rPr>
          <w:rFonts w:ascii="Arial" w:hAnsi="Arial" w:cs="Arial"/>
          <w:b/>
          <w:bCs/>
          <w:sz w:val="22"/>
        </w:rPr>
        <w:t>needs</w:t>
      </w:r>
      <w:r w:rsidR="00FB233C" w:rsidRPr="00FC3627">
        <w:rPr>
          <w:rFonts w:ascii="Arial" w:hAnsi="Arial" w:cs="Arial"/>
          <w:b/>
          <w:bCs/>
          <w:sz w:val="22"/>
        </w:rPr>
        <w:t>:</w:t>
      </w:r>
      <w:proofErr w:type="gramEnd"/>
      <w:r w:rsidR="00FB233C" w:rsidRPr="00FC3627">
        <w:rPr>
          <w:rFonts w:ascii="Arial" w:hAnsi="Arial" w:cs="Arial"/>
          <w:b/>
          <w:bCs/>
          <w:sz w:val="22"/>
        </w:rPr>
        <w:t xml:space="preserve"> </w:t>
      </w:r>
      <w:r w:rsidR="00FB233C" w:rsidRPr="006C660B">
        <w:rPr>
          <w:rFonts w:ascii="Arial" w:hAnsi="Arial" w:cs="Arial"/>
          <w:sz w:val="22"/>
        </w:rPr>
        <w:t xml:space="preserve">allows </w:t>
      </w:r>
      <w:r w:rsidR="00CC31A2">
        <w:rPr>
          <w:rFonts w:ascii="Arial" w:hAnsi="Arial" w:cs="Arial"/>
          <w:sz w:val="22"/>
        </w:rPr>
        <w:t xml:space="preserve">the </w:t>
      </w:r>
      <w:r w:rsidR="00CC31A2" w:rsidRPr="00CC31A2">
        <w:rPr>
          <w:rFonts w:ascii="Arial" w:hAnsi="Arial" w:cs="Arial"/>
          <w:sz w:val="22"/>
        </w:rPr>
        <w:t>align</w:t>
      </w:r>
      <w:r w:rsidR="00CC31A2">
        <w:rPr>
          <w:rFonts w:ascii="Arial" w:hAnsi="Arial" w:cs="Arial"/>
          <w:sz w:val="22"/>
        </w:rPr>
        <w:t>ment of</w:t>
      </w:r>
      <w:r w:rsidR="00CC31A2" w:rsidRPr="00CC31A2">
        <w:rPr>
          <w:rFonts w:ascii="Arial" w:hAnsi="Arial" w:cs="Arial"/>
          <w:sz w:val="22"/>
        </w:rPr>
        <w:t xml:space="preserve"> project processes and practices with the unique requirements of each project</w:t>
      </w:r>
      <w:r w:rsidR="0009235E">
        <w:rPr>
          <w:rFonts w:ascii="Arial" w:hAnsi="Arial" w:cs="Arial"/>
          <w:sz w:val="22"/>
        </w:rPr>
        <w:t xml:space="preserve"> or organisation</w:t>
      </w:r>
      <w:r w:rsidR="00FB233C" w:rsidRPr="006C660B">
        <w:rPr>
          <w:rFonts w:ascii="Arial" w:hAnsi="Arial" w:cs="Arial"/>
          <w:sz w:val="22"/>
        </w:rPr>
        <w:t>.</w:t>
      </w:r>
    </w:p>
    <w:p w14:paraId="6F9CF9AC" w14:textId="2C1EE914" w:rsidR="00FB233C" w:rsidRDefault="00281956" w:rsidP="00FB233C">
      <w:pPr>
        <w:pStyle w:val="ListParagraph"/>
        <w:numPr>
          <w:ilvl w:val="0"/>
          <w:numId w:val="41"/>
        </w:numPr>
        <w:spacing w:line="360" w:lineRule="auto"/>
        <w:ind w:left="1440"/>
        <w:rPr>
          <w:rFonts w:ascii="Arial" w:hAnsi="Arial" w:cs="Arial"/>
          <w:sz w:val="22"/>
        </w:rPr>
      </w:pPr>
      <w:r>
        <w:rPr>
          <w:rFonts w:ascii="Arial" w:hAnsi="Arial" w:cs="Arial"/>
          <w:b/>
          <w:bCs/>
          <w:sz w:val="22"/>
        </w:rPr>
        <w:t>Improved efficiency</w:t>
      </w:r>
      <w:r w:rsidR="00FC0776">
        <w:rPr>
          <w:rFonts w:ascii="Arial" w:hAnsi="Arial" w:cs="Arial"/>
          <w:b/>
          <w:bCs/>
          <w:sz w:val="22"/>
        </w:rPr>
        <w:t>:</w:t>
      </w:r>
      <w:r w:rsidR="00FB233C" w:rsidRPr="006C660B">
        <w:rPr>
          <w:rFonts w:ascii="Arial" w:hAnsi="Arial" w:cs="Arial"/>
          <w:b/>
          <w:bCs/>
          <w:sz w:val="22"/>
        </w:rPr>
        <w:t xml:space="preserve"> </w:t>
      </w:r>
      <w:r w:rsidR="00FC0776" w:rsidRPr="00FC0776">
        <w:rPr>
          <w:rFonts w:ascii="Arial" w:hAnsi="Arial" w:cs="Arial"/>
          <w:sz w:val="22"/>
        </w:rPr>
        <w:t>eliminate</w:t>
      </w:r>
      <w:r w:rsidR="00FC0776">
        <w:rPr>
          <w:rFonts w:ascii="Arial" w:hAnsi="Arial" w:cs="Arial"/>
          <w:sz w:val="22"/>
        </w:rPr>
        <w:t>s</w:t>
      </w:r>
      <w:r w:rsidR="00FC0776" w:rsidRPr="00FC0776">
        <w:rPr>
          <w:rFonts w:ascii="Arial" w:hAnsi="Arial" w:cs="Arial"/>
          <w:sz w:val="22"/>
        </w:rPr>
        <w:t xml:space="preserve"> unnecessary processes and focus</w:t>
      </w:r>
      <w:r w:rsidR="0009235E">
        <w:rPr>
          <w:rFonts w:ascii="Arial" w:hAnsi="Arial" w:cs="Arial"/>
          <w:sz w:val="22"/>
        </w:rPr>
        <w:t>ses</w:t>
      </w:r>
      <w:r w:rsidR="00FC0776" w:rsidRPr="00FC0776">
        <w:rPr>
          <w:rFonts w:ascii="Arial" w:hAnsi="Arial" w:cs="Arial"/>
          <w:sz w:val="22"/>
        </w:rPr>
        <w:t xml:space="preserve"> resources on activities that add value to project outcomes</w:t>
      </w:r>
      <w:r w:rsidR="00FB233C" w:rsidRPr="006C660B">
        <w:rPr>
          <w:rFonts w:ascii="Arial" w:hAnsi="Arial" w:cs="Arial"/>
          <w:sz w:val="22"/>
        </w:rPr>
        <w:t>.</w:t>
      </w:r>
    </w:p>
    <w:p w14:paraId="036E4674" w14:textId="77777777" w:rsidR="00FB233C" w:rsidRPr="007D502A" w:rsidRDefault="00FB233C" w:rsidP="00FB233C">
      <w:pPr>
        <w:pStyle w:val="ListParagraph"/>
        <w:spacing w:line="360" w:lineRule="auto"/>
        <w:ind w:left="1440"/>
        <w:rPr>
          <w:rFonts w:ascii="Arial" w:hAnsi="Arial" w:cs="Arial"/>
          <w:sz w:val="22"/>
        </w:rPr>
      </w:pPr>
    </w:p>
    <w:p w14:paraId="389171EF" w14:textId="77777777" w:rsidR="00FB233C" w:rsidRPr="00F47919" w:rsidRDefault="00FB233C" w:rsidP="00FB233C">
      <w:pPr>
        <w:spacing w:line="360" w:lineRule="auto"/>
        <w:ind w:left="720"/>
        <w:rPr>
          <w:rFonts w:ascii="Arial" w:hAnsi="Arial" w:cs="Arial"/>
          <w:b/>
          <w:bCs/>
          <w:sz w:val="22"/>
        </w:rPr>
      </w:pPr>
      <w:r w:rsidRPr="00F47919">
        <w:rPr>
          <w:rFonts w:ascii="Arial" w:hAnsi="Arial" w:cs="Arial"/>
          <w:b/>
          <w:bCs/>
          <w:sz w:val="22"/>
        </w:rPr>
        <w:t>Disadvantages:</w:t>
      </w:r>
    </w:p>
    <w:p w14:paraId="3ECCB497" w14:textId="2EBB8F5D" w:rsidR="00FB233C" w:rsidRDefault="00FB233C" w:rsidP="00FB233C">
      <w:pPr>
        <w:pStyle w:val="ListParagraph"/>
        <w:numPr>
          <w:ilvl w:val="0"/>
          <w:numId w:val="42"/>
        </w:numPr>
        <w:spacing w:line="360" w:lineRule="auto"/>
        <w:ind w:left="1440"/>
        <w:rPr>
          <w:rFonts w:ascii="Arial" w:hAnsi="Arial" w:cs="Arial"/>
          <w:sz w:val="22"/>
        </w:rPr>
      </w:pPr>
      <w:r w:rsidRPr="00D925F3">
        <w:rPr>
          <w:rFonts w:ascii="Arial" w:hAnsi="Arial" w:cs="Arial"/>
          <w:b/>
          <w:bCs/>
          <w:sz w:val="22"/>
        </w:rPr>
        <w:lastRenderedPageBreak/>
        <w:t xml:space="preserve">Complexity: </w:t>
      </w:r>
      <w:r w:rsidR="006949F0">
        <w:rPr>
          <w:rFonts w:ascii="Arial" w:hAnsi="Arial" w:cs="Arial"/>
          <w:sz w:val="22"/>
        </w:rPr>
        <w:t>d</w:t>
      </w:r>
      <w:r w:rsidR="006949F0" w:rsidRPr="006949F0">
        <w:rPr>
          <w:rFonts w:ascii="Arial" w:hAnsi="Arial" w:cs="Arial"/>
          <w:sz w:val="22"/>
        </w:rPr>
        <w:t>eveloping and implementing a tailored project management methodology can be complex and time-consuming</w:t>
      </w:r>
      <w:r w:rsidRPr="000F2FDC">
        <w:rPr>
          <w:rFonts w:ascii="Arial" w:hAnsi="Arial" w:cs="Arial"/>
          <w:sz w:val="22"/>
        </w:rPr>
        <w:t>.</w:t>
      </w:r>
    </w:p>
    <w:p w14:paraId="4E38EBBB" w14:textId="228FB67B" w:rsidR="00FB233C" w:rsidRPr="00880D15" w:rsidRDefault="00636069" w:rsidP="00FB233C">
      <w:pPr>
        <w:pStyle w:val="ListParagraph"/>
        <w:numPr>
          <w:ilvl w:val="0"/>
          <w:numId w:val="42"/>
        </w:numPr>
        <w:spacing w:line="360" w:lineRule="auto"/>
        <w:ind w:left="1440"/>
        <w:rPr>
          <w:rFonts w:ascii="Arial" w:hAnsi="Arial" w:cs="Arial"/>
          <w:sz w:val="22"/>
        </w:rPr>
      </w:pPr>
      <w:r w:rsidRPr="00636069">
        <w:rPr>
          <w:rFonts w:ascii="Arial" w:hAnsi="Arial" w:cs="Arial"/>
          <w:b/>
          <w:bCs/>
          <w:sz w:val="22"/>
        </w:rPr>
        <w:t xml:space="preserve">Consistency and </w:t>
      </w:r>
      <w:r w:rsidR="00D4433D">
        <w:rPr>
          <w:rFonts w:ascii="Arial" w:hAnsi="Arial" w:cs="Arial"/>
          <w:b/>
          <w:bCs/>
          <w:sz w:val="22"/>
        </w:rPr>
        <w:t>s</w:t>
      </w:r>
      <w:r w:rsidRPr="00636069">
        <w:rPr>
          <w:rFonts w:ascii="Arial" w:hAnsi="Arial" w:cs="Arial"/>
          <w:b/>
          <w:bCs/>
          <w:sz w:val="22"/>
        </w:rPr>
        <w:t>tandardi</w:t>
      </w:r>
      <w:r w:rsidR="00D4433D">
        <w:rPr>
          <w:rFonts w:ascii="Arial" w:hAnsi="Arial" w:cs="Arial"/>
          <w:b/>
          <w:bCs/>
          <w:sz w:val="22"/>
        </w:rPr>
        <w:t>s</w:t>
      </w:r>
      <w:r w:rsidRPr="00636069">
        <w:rPr>
          <w:rFonts w:ascii="Arial" w:hAnsi="Arial" w:cs="Arial"/>
          <w:b/>
          <w:bCs/>
          <w:sz w:val="22"/>
        </w:rPr>
        <w:t xml:space="preserve">ation: </w:t>
      </w:r>
      <w:r w:rsidRPr="00D4433D">
        <w:rPr>
          <w:rFonts w:ascii="Arial" w:hAnsi="Arial" w:cs="Arial"/>
          <w:sz w:val="22"/>
        </w:rPr>
        <w:t>may lack consistency and standardi</w:t>
      </w:r>
      <w:r w:rsidR="00D4433D">
        <w:rPr>
          <w:rFonts w:ascii="Arial" w:hAnsi="Arial" w:cs="Arial"/>
          <w:sz w:val="22"/>
        </w:rPr>
        <w:t>s</w:t>
      </w:r>
      <w:r w:rsidRPr="00D4433D">
        <w:rPr>
          <w:rFonts w:ascii="Arial" w:hAnsi="Arial" w:cs="Arial"/>
          <w:sz w:val="22"/>
        </w:rPr>
        <w:t>ation across projects</w:t>
      </w:r>
      <w:r w:rsidR="00FB233C" w:rsidRPr="00D4433D">
        <w:rPr>
          <w:rFonts w:ascii="Arial" w:hAnsi="Arial" w:cs="Arial"/>
          <w:sz w:val="22"/>
        </w:rPr>
        <w:t>.</w:t>
      </w:r>
    </w:p>
    <w:p w14:paraId="78B84DD4" w14:textId="7636076E" w:rsidR="00FB233C" w:rsidRPr="00B46FC0" w:rsidRDefault="00D4433D" w:rsidP="00FB233C">
      <w:pPr>
        <w:pStyle w:val="ListParagraph"/>
        <w:numPr>
          <w:ilvl w:val="0"/>
          <w:numId w:val="42"/>
        </w:numPr>
        <w:spacing w:line="360" w:lineRule="auto"/>
        <w:ind w:left="1440"/>
        <w:rPr>
          <w:rFonts w:ascii="Arial" w:hAnsi="Arial" w:cs="Arial"/>
          <w:sz w:val="22"/>
        </w:rPr>
      </w:pPr>
      <w:r>
        <w:rPr>
          <w:rFonts w:ascii="Arial" w:hAnsi="Arial" w:cs="Arial"/>
          <w:b/>
          <w:bCs/>
          <w:sz w:val="22"/>
        </w:rPr>
        <w:t>R</w:t>
      </w:r>
      <w:r w:rsidRPr="00D4433D">
        <w:rPr>
          <w:rFonts w:ascii="Arial" w:hAnsi="Arial" w:cs="Arial"/>
          <w:b/>
          <w:bCs/>
          <w:sz w:val="22"/>
        </w:rPr>
        <w:t xml:space="preserve">isk of </w:t>
      </w:r>
      <w:r>
        <w:rPr>
          <w:rFonts w:ascii="Arial" w:hAnsi="Arial" w:cs="Arial"/>
          <w:b/>
          <w:bCs/>
          <w:sz w:val="22"/>
        </w:rPr>
        <w:t>o</w:t>
      </w:r>
      <w:r w:rsidRPr="00D4433D">
        <w:rPr>
          <w:rFonts w:ascii="Arial" w:hAnsi="Arial" w:cs="Arial"/>
          <w:b/>
          <w:bCs/>
          <w:sz w:val="22"/>
        </w:rPr>
        <w:t>ver</w:t>
      </w:r>
      <w:r>
        <w:rPr>
          <w:rFonts w:ascii="Arial" w:hAnsi="Arial" w:cs="Arial"/>
          <w:b/>
          <w:bCs/>
          <w:sz w:val="22"/>
        </w:rPr>
        <w:t>-</w:t>
      </w:r>
      <w:r w:rsidRPr="00D4433D">
        <w:rPr>
          <w:rFonts w:ascii="Arial" w:hAnsi="Arial" w:cs="Arial"/>
          <w:b/>
          <w:bCs/>
          <w:sz w:val="22"/>
        </w:rPr>
        <w:t>customi</w:t>
      </w:r>
      <w:r>
        <w:rPr>
          <w:rFonts w:ascii="Arial" w:hAnsi="Arial" w:cs="Arial"/>
          <w:b/>
          <w:bCs/>
          <w:sz w:val="22"/>
        </w:rPr>
        <w:t>s</w:t>
      </w:r>
      <w:r w:rsidRPr="00D4433D">
        <w:rPr>
          <w:rFonts w:ascii="Arial" w:hAnsi="Arial" w:cs="Arial"/>
          <w:b/>
          <w:bCs/>
          <w:sz w:val="22"/>
        </w:rPr>
        <w:t xml:space="preserve">ation: </w:t>
      </w:r>
      <w:r w:rsidRPr="00D4433D">
        <w:rPr>
          <w:rFonts w:ascii="Arial" w:hAnsi="Arial" w:cs="Arial"/>
          <w:sz w:val="22"/>
        </w:rPr>
        <w:t>may lead to overly complex processes or practices that hinder project delivery.</w:t>
      </w:r>
    </w:p>
    <w:p w14:paraId="518EC99B" w14:textId="77777777" w:rsidR="00FB233C" w:rsidRDefault="00FB233C" w:rsidP="00FB233C">
      <w:pPr>
        <w:spacing w:line="360" w:lineRule="auto"/>
        <w:ind w:left="720"/>
        <w:rPr>
          <w:rFonts w:ascii="Arial" w:hAnsi="Arial" w:cs="Arial"/>
          <w:sz w:val="22"/>
        </w:rPr>
      </w:pPr>
    </w:p>
    <w:p w14:paraId="6DD9286E" w14:textId="77777777" w:rsidR="00FB233C" w:rsidRPr="00F47919" w:rsidRDefault="00FB233C" w:rsidP="00FB233C">
      <w:pPr>
        <w:spacing w:line="360" w:lineRule="auto"/>
        <w:ind w:left="720"/>
        <w:rPr>
          <w:rFonts w:ascii="Arial" w:hAnsi="Arial" w:cs="Arial"/>
          <w:b/>
          <w:bCs/>
          <w:sz w:val="22"/>
        </w:rPr>
      </w:pPr>
      <w:r w:rsidRPr="00F47919">
        <w:rPr>
          <w:rFonts w:ascii="Arial" w:hAnsi="Arial" w:cs="Arial"/>
          <w:b/>
          <w:bCs/>
          <w:sz w:val="22"/>
        </w:rPr>
        <w:t>Best suited to:</w:t>
      </w:r>
    </w:p>
    <w:p w14:paraId="3EF0FE18" w14:textId="3027617C" w:rsidR="00FB233C" w:rsidRDefault="003A5EA2" w:rsidP="00FB233C">
      <w:pPr>
        <w:spacing w:line="360" w:lineRule="auto"/>
        <w:ind w:left="720"/>
        <w:rPr>
          <w:rFonts w:ascii="Arial" w:hAnsi="Arial" w:cs="Arial"/>
          <w:sz w:val="22"/>
        </w:rPr>
      </w:pPr>
      <w:r>
        <w:rPr>
          <w:rFonts w:ascii="Arial" w:hAnsi="Arial" w:cs="Arial"/>
          <w:sz w:val="22"/>
        </w:rPr>
        <w:t xml:space="preserve">Organisations that wish to </w:t>
      </w:r>
      <w:r w:rsidR="002808F4">
        <w:rPr>
          <w:rFonts w:ascii="Arial" w:hAnsi="Arial" w:cs="Arial"/>
          <w:sz w:val="22"/>
        </w:rPr>
        <w:t>develop</w:t>
      </w:r>
      <w:r>
        <w:rPr>
          <w:rFonts w:ascii="Arial" w:hAnsi="Arial" w:cs="Arial"/>
          <w:sz w:val="22"/>
        </w:rPr>
        <w:t xml:space="preserve"> a </w:t>
      </w:r>
      <w:r w:rsidR="001D6FF3">
        <w:rPr>
          <w:rFonts w:ascii="Arial" w:hAnsi="Arial" w:cs="Arial"/>
          <w:sz w:val="22"/>
        </w:rPr>
        <w:t>bespoke</w:t>
      </w:r>
      <w:r>
        <w:rPr>
          <w:rFonts w:ascii="Arial" w:hAnsi="Arial" w:cs="Arial"/>
          <w:sz w:val="22"/>
        </w:rPr>
        <w:t xml:space="preserve"> version of a recognised methodology, or</w:t>
      </w:r>
      <w:r w:rsidR="009D209A">
        <w:rPr>
          <w:rFonts w:ascii="Arial" w:hAnsi="Arial" w:cs="Arial"/>
          <w:sz w:val="22"/>
        </w:rPr>
        <w:t xml:space="preserve">, in the hands of an experienced practitioner, </w:t>
      </w:r>
      <w:r w:rsidR="001E271D">
        <w:rPr>
          <w:rFonts w:ascii="Arial" w:hAnsi="Arial" w:cs="Arial"/>
          <w:sz w:val="22"/>
        </w:rPr>
        <w:t>p</w:t>
      </w:r>
      <w:r w:rsidR="00FB233C">
        <w:rPr>
          <w:rFonts w:ascii="Arial" w:hAnsi="Arial" w:cs="Arial"/>
          <w:sz w:val="22"/>
        </w:rPr>
        <w:t xml:space="preserve">rojects that require a </w:t>
      </w:r>
      <w:r w:rsidR="001E271D">
        <w:rPr>
          <w:rFonts w:ascii="Arial" w:hAnsi="Arial" w:cs="Arial"/>
          <w:sz w:val="22"/>
        </w:rPr>
        <w:t xml:space="preserve">modified </w:t>
      </w:r>
      <w:r w:rsidR="00CD6630">
        <w:rPr>
          <w:rFonts w:ascii="Arial" w:hAnsi="Arial" w:cs="Arial"/>
          <w:sz w:val="22"/>
        </w:rPr>
        <w:t>version of an existing methodology</w:t>
      </w:r>
      <w:r w:rsidR="00FB233C">
        <w:rPr>
          <w:rFonts w:ascii="Arial" w:hAnsi="Arial" w:cs="Arial"/>
          <w:sz w:val="22"/>
        </w:rPr>
        <w:t>, such as:</w:t>
      </w:r>
    </w:p>
    <w:p w14:paraId="3E50BB8E" w14:textId="4475637C" w:rsidR="00FB233C" w:rsidRDefault="00C52402" w:rsidP="00FB233C">
      <w:pPr>
        <w:pStyle w:val="ListParagraph"/>
        <w:numPr>
          <w:ilvl w:val="0"/>
          <w:numId w:val="44"/>
        </w:numPr>
        <w:spacing w:line="360" w:lineRule="auto"/>
        <w:ind w:left="1440"/>
        <w:rPr>
          <w:rFonts w:ascii="Arial" w:hAnsi="Arial" w:cs="Arial"/>
          <w:sz w:val="22"/>
        </w:rPr>
      </w:pPr>
      <w:r w:rsidRPr="00C52402">
        <w:rPr>
          <w:rFonts w:ascii="Arial" w:hAnsi="Arial" w:cs="Arial"/>
          <w:sz w:val="22"/>
        </w:rPr>
        <w:t>Small-scale, one-time projects</w:t>
      </w:r>
      <w:r w:rsidR="00FB233C" w:rsidRPr="003B1710">
        <w:rPr>
          <w:rFonts w:ascii="Arial" w:hAnsi="Arial" w:cs="Arial"/>
          <w:sz w:val="22"/>
        </w:rPr>
        <w:t xml:space="preserve">, e.g. </w:t>
      </w:r>
      <w:r w:rsidR="00902DDD">
        <w:rPr>
          <w:rFonts w:ascii="Arial" w:hAnsi="Arial" w:cs="Arial"/>
          <w:sz w:val="22"/>
        </w:rPr>
        <w:t>organising a community event</w:t>
      </w:r>
      <w:r w:rsidR="00885A6F">
        <w:rPr>
          <w:rFonts w:ascii="Arial" w:hAnsi="Arial" w:cs="Arial"/>
          <w:sz w:val="22"/>
        </w:rPr>
        <w:t>.</w:t>
      </w:r>
    </w:p>
    <w:p w14:paraId="3A381273" w14:textId="3E27ED80" w:rsidR="00FB233C" w:rsidRDefault="00F35497" w:rsidP="00FB233C">
      <w:pPr>
        <w:pStyle w:val="ListParagraph"/>
        <w:numPr>
          <w:ilvl w:val="0"/>
          <w:numId w:val="44"/>
        </w:numPr>
        <w:spacing w:line="360" w:lineRule="auto"/>
        <w:ind w:left="1440"/>
        <w:rPr>
          <w:rFonts w:ascii="Arial" w:hAnsi="Arial" w:cs="Arial"/>
          <w:sz w:val="22"/>
        </w:rPr>
      </w:pPr>
      <w:r>
        <w:rPr>
          <w:rFonts w:ascii="Arial" w:hAnsi="Arial" w:cs="Arial"/>
          <w:sz w:val="22"/>
        </w:rPr>
        <w:t>P</w:t>
      </w:r>
      <w:r w:rsidRPr="00F35497">
        <w:rPr>
          <w:rFonts w:ascii="Arial" w:hAnsi="Arial" w:cs="Arial"/>
          <w:sz w:val="22"/>
        </w:rPr>
        <w:t>roof-of-concept initiatives</w:t>
      </w:r>
      <w:r w:rsidR="00FB233C">
        <w:rPr>
          <w:rFonts w:ascii="Arial" w:hAnsi="Arial" w:cs="Arial"/>
          <w:sz w:val="22"/>
        </w:rPr>
        <w:t xml:space="preserve">, e.g. </w:t>
      </w:r>
      <w:r w:rsidR="00253B03">
        <w:rPr>
          <w:rFonts w:ascii="Arial" w:hAnsi="Arial" w:cs="Arial"/>
          <w:sz w:val="22"/>
        </w:rPr>
        <w:t xml:space="preserve">piloting a new recycling </w:t>
      </w:r>
      <w:r w:rsidR="004C4EBF">
        <w:rPr>
          <w:rFonts w:ascii="Arial" w:hAnsi="Arial" w:cs="Arial"/>
          <w:sz w:val="22"/>
        </w:rPr>
        <w:t>program in a specific area</w:t>
      </w:r>
      <w:r w:rsidR="00FB233C" w:rsidRPr="003B1710">
        <w:rPr>
          <w:rFonts w:ascii="Arial" w:hAnsi="Arial" w:cs="Arial"/>
          <w:sz w:val="22"/>
        </w:rPr>
        <w:t>.</w:t>
      </w:r>
    </w:p>
    <w:p w14:paraId="2053F244" w14:textId="68CAC413" w:rsidR="009301F6" w:rsidRPr="008B0276" w:rsidRDefault="009301F6" w:rsidP="00113201">
      <w:pPr>
        <w:spacing w:line="360" w:lineRule="auto"/>
        <w:ind w:left="1440"/>
        <w:rPr>
          <w:rFonts w:ascii="Arial" w:hAnsi="Arial" w:cs="Arial"/>
          <w:sz w:val="22"/>
        </w:rPr>
      </w:pPr>
    </w:p>
    <w:p w14:paraId="5FCB0E4F" w14:textId="2C21F291" w:rsidR="00A10B65" w:rsidRPr="008B0276" w:rsidRDefault="00A10B65" w:rsidP="00F41BD4">
      <w:pPr>
        <w:pStyle w:val="Heading2"/>
        <w:rPr>
          <w:i/>
        </w:rPr>
      </w:pPr>
      <w:bookmarkStart w:id="71" w:name="_Toc163822599"/>
      <w:r w:rsidRPr="008B0276">
        <w:t>5.</w:t>
      </w:r>
      <w:r w:rsidR="004624D9">
        <w:t>5</w:t>
      </w:r>
      <w:r w:rsidRPr="008B0276">
        <w:tab/>
      </w:r>
      <w:r w:rsidR="00AC5D58" w:rsidRPr="008B0276">
        <w:t>Summary</w:t>
      </w:r>
      <w:bookmarkEnd w:id="71"/>
    </w:p>
    <w:p w14:paraId="4CF2500B" w14:textId="1C3683AF" w:rsidR="00AC5D58" w:rsidRPr="008B0276" w:rsidRDefault="00AC5D58" w:rsidP="00BE734B">
      <w:pPr>
        <w:spacing w:line="360" w:lineRule="auto"/>
        <w:ind w:left="720"/>
        <w:rPr>
          <w:rFonts w:ascii="Arial" w:hAnsi="Arial" w:cs="Arial"/>
          <w:sz w:val="22"/>
        </w:rPr>
      </w:pPr>
      <w:r w:rsidRPr="008B0276">
        <w:rPr>
          <w:rFonts w:ascii="Arial" w:hAnsi="Arial" w:cs="Arial"/>
          <w:sz w:val="22"/>
        </w:rPr>
        <w:t>We have seen in the discussion above</w:t>
      </w:r>
      <w:r w:rsidR="00632074" w:rsidRPr="008B0276">
        <w:rPr>
          <w:rFonts w:ascii="Arial" w:hAnsi="Arial" w:cs="Arial"/>
          <w:sz w:val="22"/>
        </w:rPr>
        <w:t xml:space="preserve"> that Project Management methodologies tend to be predictive</w:t>
      </w:r>
      <w:r w:rsidR="000148A8" w:rsidRPr="008B0276">
        <w:rPr>
          <w:rFonts w:ascii="Arial" w:hAnsi="Arial" w:cs="Arial"/>
          <w:sz w:val="22"/>
        </w:rPr>
        <w:t xml:space="preserve"> (aka waterfall), adaptive (aka Agile)</w:t>
      </w:r>
      <w:r w:rsidR="009738FD" w:rsidRPr="008B0276">
        <w:rPr>
          <w:rFonts w:ascii="Arial" w:hAnsi="Arial" w:cs="Arial"/>
          <w:sz w:val="22"/>
        </w:rPr>
        <w:t>, or a combination of both (hybrid).</w:t>
      </w:r>
    </w:p>
    <w:p w14:paraId="660C488B" w14:textId="77777777" w:rsidR="009738FD" w:rsidRPr="008B0276" w:rsidRDefault="009738FD" w:rsidP="00BE734B">
      <w:pPr>
        <w:spacing w:line="360" w:lineRule="auto"/>
        <w:ind w:left="720"/>
        <w:rPr>
          <w:rFonts w:ascii="Arial" w:hAnsi="Arial" w:cs="Arial"/>
          <w:sz w:val="22"/>
        </w:rPr>
      </w:pPr>
    </w:p>
    <w:p w14:paraId="605AE2E0" w14:textId="1E14AB07" w:rsidR="009738FD" w:rsidRPr="008B0276" w:rsidRDefault="00BE507A" w:rsidP="00BE734B">
      <w:pPr>
        <w:spacing w:line="360" w:lineRule="auto"/>
        <w:ind w:left="720"/>
        <w:rPr>
          <w:rFonts w:ascii="Arial" w:hAnsi="Arial" w:cs="Arial"/>
          <w:sz w:val="22"/>
        </w:rPr>
      </w:pPr>
      <w:r w:rsidRPr="008B0276">
        <w:rPr>
          <w:rFonts w:ascii="Arial" w:hAnsi="Arial" w:cs="Arial"/>
          <w:sz w:val="22"/>
        </w:rPr>
        <w:t xml:space="preserve">The difference between the approaches </w:t>
      </w:r>
      <w:r w:rsidR="00077E37" w:rsidRPr="008B0276">
        <w:rPr>
          <w:rFonts w:ascii="Arial" w:hAnsi="Arial" w:cs="Arial"/>
          <w:sz w:val="22"/>
        </w:rPr>
        <w:t xml:space="preserve">and their output </w:t>
      </w:r>
      <w:r w:rsidRPr="008B0276">
        <w:rPr>
          <w:rFonts w:ascii="Arial" w:hAnsi="Arial" w:cs="Arial"/>
          <w:sz w:val="22"/>
        </w:rPr>
        <w:t xml:space="preserve">can </w:t>
      </w:r>
      <w:r w:rsidR="00077E37" w:rsidRPr="008B0276">
        <w:rPr>
          <w:rFonts w:ascii="Arial" w:hAnsi="Arial" w:cs="Arial"/>
          <w:sz w:val="22"/>
        </w:rPr>
        <w:t>be show</w:t>
      </w:r>
      <w:r w:rsidRPr="008B0276">
        <w:rPr>
          <w:rFonts w:ascii="Arial" w:hAnsi="Arial" w:cs="Arial"/>
          <w:sz w:val="22"/>
        </w:rPr>
        <w:t xml:space="preserve"> below:</w:t>
      </w:r>
    </w:p>
    <w:p w14:paraId="47BBA82A" w14:textId="77777777" w:rsidR="003759EB" w:rsidRPr="008B0276" w:rsidRDefault="003759EB" w:rsidP="00BE734B">
      <w:pPr>
        <w:spacing w:line="360" w:lineRule="auto"/>
        <w:ind w:left="720"/>
        <w:rPr>
          <w:rFonts w:ascii="Arial" w:hAnsi="Arial" w:cs="Arial"/>
          <w:sz w:val="22"/>
        </w:rPr>
      </w:pPr>
    </w:p>
    <w:p w14:paraId="44740E6F" w14:textId="77777777" w:rsidR="00B851E3" w:rsidRPr="008B0276" w:rsidRDefault="00132038" w:rsidP="00BE734B">
      <w:pPr>
        <w:keepNext/>
        <w:spacing w:line="360" w:lineRule="auto"/>
        <w:ind w:left="720"/>
        <w:rPr>
          <w:rFonts w:ascii="Arial" w:hAnsi="Arial" w:cs="Arial"/>
        </w:rPr>
      </w:pPr>
      <w:r w:rsidRPr="008B0276">
        <w:rPr>
          <w:rFonts w:ascii="Arial" w:hAnsi="Arial" w:cs="Arial"/>
          <w:noProof/>
          <w:sz w:val="22"/>
        </w:rPr>
        <w:drawing>
          <wp:inline distT="0" distB="0" distL="0" distR="0" wp14:anchorId="54EED7DB" wp14:editId="60C63389">
            <wp:extent cx="4997478" cy="2654935"/>
            <wp:effectExtent l="0" t="0" r="0" b="0"/>
            <wp:docPr id="2051190231" name="Picture 2" descr="Agile vs Waterfall - which one is right? - Binf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ile vs Waterfall - which one is right? - Binfire"/>
                    <pic:cNvPicPr>
                      <a:picLocks noChangeAspect="1" noChangeArrowheads="1"/>
                    </pic:cNvPicPr>
                  </pic:nvPicPr>
                  <pic:blipFill rotWithShape="1">
                    <a:blip r:embed="rId22">
                      <a:extLst>
                        <a:ext uri="{28A0092B-C50C-407E-A947-70E740481C1C}">
                          <a14:useLocalDpi xmlns:a14="http://schemas.microsoft.com/office/drawing/2010/main" val="0"/>
                        </a:ext>
                      </a:extLst>
                    </a:blip>
                    <a:srcRect l="5951"/>
                    <a:stretch/>
                  </pic:blipFill>
                  <pic:spPr bwMode="auto">
                    <a:xfrm>
                      <a:off x="0" y="0"/>
                      <a:ext cx="5008040" cy="2660546"/>
                    </a:xfrm>
                    <a:prstGeom prst="rect">
                      <a:avLst/>
                    </a:prstGeom>
                    <a:noFill/>
                    <a:ln>
                      <a:noFill/>
                    </a:ln>
                    <a:extLst>
                      <a:ext uri="{53640926-AAD7-44D8-BBD7-CCE9431645EC}">
                        <a14:shadowObscured xmlns:a14="http://schemas.microsoft.com/office/drawing/2010/main"/>
                      </a:ext>
                    </a:extLst>
                  </pic:spPr>
                </pic:pic>
              </a:graphicData>
            </a:graphic>
          </wp:inline>
        </w:drawing>
      </w:r>
    </w:p>
    <w:p w14:paraId="0D06D32B" w14:textId="61C969EC" w:rsidR="00D87205" w:rsidRPr="008B0276" w:rsidRDefault="00B851E3" w:rsidP="00BE734B">
      <w:pPr>
        <w:pStyle w:val="Caption"/>
        <w:ind w:left="720"/>
        <w:jc w:val="left"/>
        <w:rPr>
          <w:rFonts w:cs="Arial"/>
          <w:vanish/>
          <w:specVanish/>
        </w:rPr>
      </w:pPr>
      <w:bookmarkStart w:id="72" w:name="_Toc163822613"/>
      <w:r w:rsidRPr="008B0276">
        <w:rPr>
          <w:rFonts w:cs="Arial"/>
        </w:rPr>
        <w:t xml:space="preserve">Figure </w:t>
      </w:r>
      <w:r w:rsidRPr="008B0276">
        <w:rPr>
          <w:rFonts w:cs="Arial"/>
        </w:rPr>
        <w:fldChar w:fldCharType="begin"/>
      </w:r>
      <w:r w:rsidRPr="008B0276">
        <w:rPr>
          <w:rFonts w:cs="Arial"/>
        </w:rPr>
        <w:instrText xml:space="preserve"> SEQ Figure \* ARABIC </w:instrText>
      </w:r>
      <w:r w:rsidRPr="008B0276">
        <w:rPr>
          <w:rFonts w:cs="Arial"/>
        </w:rPr>
        <w:fldChar w:fldCharType="separate"/>
      </w:r>
      <w:r w:rsidR="00660390">
        <w:rPr>
          <w:rFonts w:cs="Arial"/>
          <w:noProof/>
        </w:rPr>
        <w:t>11</w:t>
      </w:r>
      <w:r w:rsidRPr="008B0276">
        <w:rPr>
          <w:rFonts w:cs="Arial"/>
        </w:rPr>
        <w:fldChar w:fldCharType="end"/>
      </w:r>
      <w:r w:rsidRPr="008B0276">
        <w:rPr>
          <w:rFonts w:cs="Arial"/>
        </w:rPr>
        <w:t xml:space="preserve"> </w:t>
      </w:r>
      <w:r w:rsidR="00D87205" w:rsidRPr="008B0276">
        <w:rPr>
          <w:rFonts w:cs="Arial"/>
        </w:rPr>
        <w:t>–</w:t>
      </w:r>
      <w:r w:rsidRPr="008B0276">
        <w:rPr>
          <w:rFonts w:cs="Arial"/>
        </w:rPr>
        <w:t xml:space="preserve"> </w:t>
      </w:r>
      <w:r w:rsidR="00D87205" w:rsidRPr="008B0276">
        <w:rPr>
          <w:rFonts w:cs="Arial"/>
        </w:rPr>
        <w:t>Waterfall vs Agile</w:t>
      </w:r>
      <w:bookmarkEnd w:id="72"/>
    </w:p>
    <w:p w14:paraId="235A276D" w14:textId="03C74036" w:rsidR="00BE507A" w:rsidRPr="008B0276" w:rsidRDefault="00697C7D" w:rsidP="00697C7D">
      <w:pPr>
        <w:pStyle w:val="ClCapt"/>
        <w:rPr>
          <w:rFonts w:cs="Arial"/>
          <w:color w:val="auto"/>
          <w:sz w:val="22"/>
        </w:rPr>
      </w:pPr>
      <w:r w:rsidRPr="008B0276">
        <w:rPr>
          <w:rFonts w:cs="Arial"/>
          <w:color w:val="auto"/>
        </w:rPr>
        <w:t xml:space="preserve"> </w:t>
      </w:r>
      <w:sdt>
        <w:sdtPr>
          <w:rPr>
            <w:rFonts w:cs="Arial"/>
            <w:b w:val="0"/>
            <w:i w:val="0"/>
          </w:rPr>
          <w:tag w:val="MENDELEY_CITATION_v3_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"/>
          <w:id w:val="-1011521921"/>
          <w:placeholder>
            <w:docPart w:val="DefaultPlaceholder_-1854013440"/>
          </w:placeholder>
        </w:sdtPr>
        <w:sdtEndPr/>
        <w:sdtContent>
          <w:r w:rsidR="00534783" w:rsidRPr="00534783">
            <w:rPr>
              <w:rFonts w:cs="Arial"/>
              <w:b w:val="0"/>
              <w:i w:val="0"/>
            </w:rPr>
            <w:t>(Robins, 2016)</w:t>
          </w:r>
        </w:sdtContent>
      </w:sdt>
    </w:p>
    <w:p w14:paraId="017C6754" w14:textId="77777777" w:rsidR="00453FBA" w:rsidRPr="008B0276" w:rsidRDefault="00453FBA" w:rsidP="00BE734B">
      <w:pPr>
        <w:spacing w:line="360" w:lineRule="auto"/>
        <w:ind w:left="720"/>
        <w:rPr>
          <w:rFonts w:ascii="Arial" w:hAnsi="Arial" w:cs="Arial"/>
          <w:sz w:val="22"/>
        </w:rPr>
      </w:pPr>
    </w:p>
    <w:p w14:paraId="34EA8D14" w14:textId="45C5369B" w:rsidR="009C2262" w:rsidRPr="008B0276" w:rsidRDefault="006134F5" w:rsidP="00BE734B">
      <w:pPr>
        <w:spacing w:line="360" w:lineRule="auto"/>
        <w:ind w:left="720"/>
        <w:rPr>
          <w:rFonts w:ascii="Arial" w:hAnsi="Arial" w:cs="Arial"/>
          <w:sz w:val="22"/>
        </w:rPr>
      </w:pPr>
      <w:r w:rsidRPr="008B0276">
        <w:rPr>
          <w:rFonts w:ascii="Arial" w:hAnsi="Arial" w:cs="Arial"/>
          <w:sz w:val="22"/>
        </w:rPr>
        <w:t xml:space="preserve">With the waterfall approach, the product is presented at the end, a grand finale </w:t>
      </w:r>
      <w:r w:rsidR="004E3813" w:rsidRPr="008B0276">
        <w:rPr>
          <w:rFonts w:ascii="Arial" w:hAnsi="Arial" w:cs="Arial"/>
          <w:sz w:val="22"/>
        </w:rPr>
        <w:t>that</w:t>
      </w:r>
      <w:r w:rsidR="002032AA" w:rsidRPr="008B0276">
        <w:rPr>
          <w:rFonts w:ascii="Arial" w:hAnsi="Arial" w:cs="Arial"/>
          <w:sz w:val="22"/>
        </w:rPr>
        <w:t xml:space="preserve"> does not allow for adjustment</w:t>
      </w:r>
      <w:r w:rsidR="00FD7E6C" w:rsidRPr="008B0276">
        <w:rPr>
          <w:rFonts w:ascii="Arial" w:hAnsi="Arial" w:cs="Arial"/>
          <w:sz w:val="22"/>
        </w:rPr>
        <w:t>s</w:t>
      </w:r>
      <w:r w:rsidR="002032AA" w:rsidRPr="008B0276">
        <w:rPr>
          <w:rFonts w:ascii="Arial" w:hAnsi="Arial" w:cs="Arial"/>
          <w:sz w:val="22"/>
        </w:rPr>
        <w:t xml:space="preserve"> to the product if it is not as expected</w:t>
      </w:r>
      <w:r w:rsidR="00767873" w:rsidRPr="008B0276">
        <w:rPr>
          <w:rFonts w:ascii="Arial" w:hAnsi="Arial" w:cs="Arial"/>
          <w:sz w:val="22"/>
        </w:rPr>
        <w:t xml:space="preserve">, or if requirements have </w:t>
      </w:r>
      <w:r w:rsidR="00767873" w:rsidRPr="008B0276">
        <w:rPr>
          <w:rFonts w:ascii="Arial" w:hAnsi="Arial" w:cs="Arial"/>
          <w:sz w:val="22"/>
        </w:rPr>
        <w:lastRenderedPageBreak/>
        <w:t>changed.  With the Agile approach, on the other hand, the product is presented a</w:t>
      </w:r>
      <w:r w:rsidR="00030600" w:rsidRPr="008B0276">
        <w:rPr>
          <w:rFonts w:ascii="Arial" w:hAnsi="Arial" w:cs="Arial"/>
          <w:sz w:val="22"/>
        </w:rPr>
        <w:t>t regular intervals, allowing for modifications as necessary.</w:t>
      </w:r>
    </w:p>
    <w:p w14:paraId="29100AE0" w14:textId="77777777" w:rsidR="00BF1C1D" w:rsidRPr="008B0276" w:rsidRDefault="00BF1C1D" w:rsidP="00BE734B">
      <w:pPr>
        <w:spacing w:line="360" w:lineRule="auto"/>
        <w:ind w:left="720"/>
        <w:rPr>
          <w:rFonts w:ascii="Arial" w:hAnsi="Arial" w:cs="Arial"/>
          <w:sz w:val="22"/>
        </w:rPr>
      </w:pPr>
    </w:p>
    <w:p w14:paraId="6CDDC5F5" w14:textId="555562F3" w:rsidR="00BF1C1D" w:rsidRPr="008B0276" w:rsidRDefault="002C7007" w:rsidP="00BE734B">
      <w:pPr>
        <w:spacing w:line="360" w:lineRule="auto"/>
        <w:ind w:left="720"/>
        <w:rPr>
          <w:rFonts w:ascii="Arial" w:hAnsi="Arial" w:cs="Arial"/>
          <w:sz w:val="22"/>
        </w:rPr>
      </w:pPr>
      <w:r w:rsidRPr="008B0276">
        <w:rPr>
          <w:rFonts w:ascii="Arial" w:hAnsi="Arial" w:cs="Arial"/>
          <w:sz w:val="22"/>
        </w:rPr>
        <w:t>H</w:t>
      </w:r>
      <w:r w:rsidR="0092203E" w:rsidRPr="008B0276">
        <w:rPr>
          <w:rFonts w:ascii="Arial" w:hAnsi="Arial" w:cs="Arial"/>
          <w:sz w:val="22"/>
        </w:rPr>
        <w:t xml:space="preserve">owever, combining the two approaches in a </w:t>
      </w:r>
      <w:r w:rsidR="004055F3" w:rsidRPr="008B0276">
        <w:rPr>
          <w:rFonts w:ascii="Arial" w:hAnsi="Arial" w:cs="Arial"/>
          <w:sz w:val="22"/>
        </w:rPr>
        <w:t xml:space="preserve">hybrid manner </w:t>
      </w:r>
      <w:r w:rsidR="006B1F31" w:rsidRPr="008B0276">
        <w:rPr>
          <w:rFonts w:ascii="Arial" w:hAnsi="Arial" w:cs="Arial"/>
          <w:sz w:val="22"/>
        </w:rPr>
        <w:t>can offer the best of both worlds, and is becoming increasingly popular</w:t>
      </w:r>
      <w:r w:rsidR="004055F3" w:rsidRPr="008B0276">
        <w:rPr>
          <w:rFonts w:ascii="Arial" w:hAnsi="Arial" w:cs="Arial"/>
          <w:sz w:val="22"/>
        </w:rPr>
        <w:t xml:space="preserve">.  As </w:t>
      </w:r>
      <w:sdt>
        <w:sdtPr>
          <w:rPr>
            <w:rFonts w:ascii="Arial" w:hAnsi="Arial" w:cs="Arial"/>
            <w:color w:val="000000"/>
            <w:sz w:val="22"/>
          </w:rPr>
          <w:tag w:val="MENDELEY_CITATION_v3_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"/>
          <w:id w:val="430861793"/>
          <w:placeholder>
            <w:docPart w:val="DefaultPlaceholder_-1854013440"/>
          </w:placeholder>
        </w:sdtPr>
        <w:sdtEndPr/>
        <w:sdtContent>
          <w:r w:rsidR="00534783" w:rsidRPr="00534783">
            <w:rPr>
              <w:rFonts w:ascii="Arial" w:hAnsi="Arial" w:cs="Arial"/>
              <w:color w:val="000000"/>
              <w:sz w:val="22"/>
            </w:rPr>
            <w:t>Wachira (2024)</w:t>
          </w:r>
        </w:sdtContent>
      </w:sdt>
      <w:r w:rsidR="002D7AD8" w:rsidRPr="008B0276">
        <w:rPr>
          <w:rFonts w:ascii="Arial" w:hAnsi="Arial" w:cs="Arial"/>
          <w:sz w:val="22"/>
        </w:rPr>
        <w:t xml:space="preserve"> notes: </w:t>
      </w:r>
      <w:r w:rsidR="00155A67" w:rsidRPr="008B0276">
        <w:rPr>
          <w:rFonts w:ascii="Arial" w:hAnsi="Arial" w:cs="Arial"/>
          <w:sz w:val="22"/>
        </w:rPr>
        <w:t>“Agile sprints within a Waterfall framework, for example, can provide structured guidance while allowing for iterative refinement.</w:t>
      </w:r>
      <w:r w:rsidR="00113D17" w:rsidRPr="008B0276">
        <w:rPr>
          <w:rFonts w:ascii="Arial" w:hAnsi="Arial" w:cs="Arial"/>
          <w:sz w:val="22"/>
        </w:rPr>
        <w:t>”</w:t>
      </w:r>
    </w:p>
    <w:p w14:paraId="2E4BB0DF" w14:textId="77777777" w:rsidR="008C5BAB" w:rsidRDefault="008C5BAB" w:rsidP="00BE734B">
      <w:pPr>
        <w:spacing w:line="360" w:lineRule="auto"/>
        <w:ind w:left="720"/>
        <w:rPr>
          <w:rFonts w:ascii="Arial" w:hAnsi="Arial" w:cs="Arial"/>
          <w:sz w:val="22"/>
        </w:rPr>
      </w:pPr>
    </w:p>
    <w:p w14:paraId="65282A63" w14:textId="656F7A24" w:rsidR="00AC38F7" w:rsidRPr="008B0276" w:rsidRDefault="00AC38F7" w:rsidP="00BE734B">
      <w:pPr>
        <w:spacing w:line="360" w:lineRule="auto"/>
        <w:ind w:left="720"/>
        <w:rPr>
          <w:rFonts w:ascii="Arial" w:hAnsi="Arial" w:cs="Arial"/>
          <w:sz w:val="22"/>
        </w:rPr>
      </w:pPr>
      <w:r>
        <w:rPr>
          <w:rFonts w:ascii="Arial" w:hAnsi="Arial" w:cs="Arial"/>
          <w:sz w:val="22"/>
        </w:rPr>
        <w:t>Further options for customisation are offered by tailoring, enabling</w:t>
      </w:r>
      <w:r w:rsidR="002E52B1">
        <w:rPr>
          <w:rFonts w:ascii="Arial" w:hAnsi="Arial" w:cs="Arial"/>
          <w:sz w:val="22"/>
        </w:rPr>
        <w:t xml:space="preserve"> existing methodologies to be adapted to better suit the organisation or project.</w:t>
      </w:r>
    </w:p>
    <w:p w14:paraId="57D5E928" w14:textId="77777777" w:rsidR="009D461B" w:rsidRPr="008B0276" w:rsidRDefault="009D461B" w:rsidP="009C16A5">
      <w:pPr>
        <w:spacing w:line="360" w:lineRule="auto"/>
        <w:rPr>
          <w:rFonts w:ascii="Arial" w:hAnsi="Arial" w:cs="Arial"/>
          <w:sz w:val="22"/>
        </w:rPr>
      </w:pPr>
    </w:p>
    <w:p w14:paraId="5B8A068C" w14:textId="77777777" w:rsidR="00FE01A2" w:rsidRDefault="00FE01A2">
      <w:pPr>
        <w:rPr>
          <w:rFonts w:ascii="Arial" w:hAnsi="Arial" w:cs="Arial"/>
          <w:b/>
          <w:bCs/>
          <w:kern w:val="32"/>
          <w:sz w:val="32"/>
          <w:szCs w:val="32"/>
        </w:rPr>
      </w:pPr>
      <w:bookmarkStart w:id="73" w:name="_Toc143069808"/>
      <w:r>
        <w:br w:type="page"/>
      </w:r>
    </w:p>
    <w:p w14:paraId="690DF22E" w14:textId="45D01A34" w:rsidR="00017240" w:rsidRPr="008B0276" w:rsidRDefault="00D86A25" w:rsidP="00C20E0E">
      <w:pPr>
        <w:pStyle w:val="Heading1"/>
      </w:pPr>
      <w:bookmarkStart w:id="74" w:name="_Toc163822600"/>
      <w:r w:rsidRPr="008B0276">
        <w:lastRenderedPageBreak/>
        <w:t>6</w:t>
      </w:r>
      <w:r w:rsidR="00017240" w:rsidRPr="008B0276">
        <w:tab/>
        <w:t>Process</w:t>
      </w:r>
      <w:r w:rsidR="00BB7000" w:rsidRPr="008B0276">
        <w:t>/Methodology</w:t>
      </w:r>
      <w:r w:rsidR="00017240" w:rsidRPr="008B0276">
        <w:t xml:space="preserve"> </w:t>
      </w:r>
      <w:r w:rsidR="00BB7000" w:rsidRPr="008B0276">
        <w:t>S</w:t>
      </w:r>
      <w:r w:rsidR="00017240" w:rsidRPr="008B0276">
        <w:t xml:space="preserve">uitability for the </w:t>
      </w:r>
      <w:r w:rsidR="00BB7000" w:rsidRPr="008B0276">
        <w:t>W</w:t>
      </w:r>
      <w:r w:rsidR="00017240" w:rsidRPr="008B0276">
        <w:t>orkplace</w:t>
      </w:r>
      <w:bookmarkEnd w:id="73"/>
      <w:bookmarkEnd w:id="74"/>
    </w:p>
    <w:p w14:paraId="07E0473A" w14:textId="77777777" w:rsidR="00BE734B" w:rsidRPr="008B0276" w:rsidRDefault="00BE734B" w:rsidP="00AD134C">
      <w:pPr>
        <w:spacing w:line="360" w:lineRule="auto"/>
        <w:ind w:left="720"/>
        <w:rPr>
          <w:rFonts w:ascii="Arial" w:hAnsi="Arial" w:cs="Arial"/>
          <w:sz w:val="22"/>
        </w:rPr>
      </w:pPr>
    </w:p>
    <w:p w14:paraId="63D0250A" w14:textId="77777777" w:rsidR="006A6602" w:rsidRDefault="004457BA" w:rsidP="00AD134C">
      <w:pPr>
        <w:spacing w:line="360" w:lineRule="auto"/>
        <w:ind w:left="720"/>
        <w:rPr>
          <w:rFonts w:ascii="Arial" w:hAnsi="Arial" w:cs="Arial"/>
          <w:sz w:val="22"/>
        </w:rPr>
      </w:pPr>
      <w:r w:rsidRPr="008B0276">
        <w:rPr>
          <w:rFonts w:ascii="Arial" w:hAnsi="Arial" w:cs="Arial"/>
          <w:sz w:val="22"/>
        </w:rPr>
        <w:t>Ha</w:t>
      </w:r>
      <w:r w:rsidR="004E793D" w:rsidRPr="008B0276">
        <w:rPr>
          <w:rFonts w:ascii="Arial" w:hAnsi="Arial" w:cs="Arial"/>
          <w:sz w:val="22"/>
        </w:rPr>
        <w:t xml:space="preserve">ving </w:t>
      </w:r>
      <w:r w:rsidR="00D74355">
        <w:rPr>
          <w:rFonts w:ascii="Arial" w:hAnsi="Arial" w:cs="Arial"/>
          <w:sz w:val="22"/>
        </w:rPr>
        <w:t>discussed and critically evaluated</w:t>
      </w:r>
      <w:r w:rsidR="00AA4554">
        <w:rPr>
          <w:rFonts w:ascii="Arial" w:hAnsi="Arial" w:cs="Arial"/>
          <w:sz w:val="22"/>
        </w:rPr>
        <w:t xml:space="preserve"> project management</w:t>
      </w:r>
      <w:r w:rsidR="004E793D" w:rsidRPr="008B0276">
        <w:rPr>
          <w:rFonts w:ascii="Arial" w:hAnsi="Arial" w:cs="Arial"/>
          <w:sz w:val="22"/>
        </w:rPr>
        <w:t xml:space="preserve"> processes and methodologies, let’s now </w:t>
      </w:r>
      <w:r w:rsidR="00E639D8">
        <w:rPr>
          <w:rFonts w:ascii="Arial" w:hAnsi="Arial" w:cs="Arial"/>
          <w:sz w:val="22"/>
        </w:rPr>
        <w:t>assess the suitability in the context of the</w:t>
      </w:r>
      <w:r w:rsidR="00353A75" w:rsidRPr="008B0276">
        <w:rPr>
          <w:rFonts w:ascii="Arial" w:hAnsi="Arial" w:cs="Arial"/>
          <w:sz w:val="22"/>
        </w:rPr>
        <w:t xml:space="preserve"> workplace.  </w:t>
      </w:r>
    </w:p>
    <w:p w14:paraId="373A9F42" w14:textId="77777777" w:rsidR="006A6602" w:rsidRDefault="006A6602" w:rsidP="00AD134C">
      <w:pPr>
        <w:spacing w:line="360" w:lineRule="auto"/>
        <w:ind w:left="720"/>
        <w:rPr>
          <w:rFonts w:ascii="Arial" w:hAnsi="Arial" w:cs="Arial"/>
          <w:sz w:val="22"/>
        </w:rPr>
      </w:pPr>
    </w:p>
    <w:p w14:paraId="5AF90989" w14:textId="114ECE6C" w:rsidR="007851A8" w:rsidRDefault="007851A8" w:rsidP="00AD134C">
      <w:pPr>
        <w:spacing w:line="360" w:lineRule="auto"/>
        <w:ind w:left="720"/>
        <w:rPr>
          <w:rFonts w:ascii="Arial" w:hAnsi="Arial" w:cs="Arial"/>
          <w:sz w:val="22"/>
        </w:rPr>
      </w:pPr>
      <w:r>
        <w:rPr>
          <w:rFonts w:ascii="Arial" w:hAnsi="Arial" w:cs="Arial"/>
          <w:sz w:val="22"/>
        </w:rPr>
        <w:t xml:space="preserve">We discussed </w:t>
      </w:r>
      <w:r w:rsidR="005D69BE">
        <w:rPr>
          <w:rFonts w:ascii="Arial" w:hAnsi="Arial" w:cs="Arial"/>
          <w:sz w:val="22"/>
        </w:rPr>
        <w:t xml:space="preserve">how project management processes </w:t>
      </w:r>
      <w:r w:rsidR="009D43F3">
        <w:rPr>
          <w:rFonts w:ascii="Arial" w:hAnsi="Arial" w:cs="Arial"/>
          <w:sz w:val="22"/>
        </w:rPr>
        <w:t>can generally be grouped into five process groups</w:t>
      </w:r>
      <w:r w:rsidR="002F7883">
        <w:rPr>
          <w:rFonts w:ascii="Arial" w:hAnsi="Arial" w:cs="Arial"/>
          <w:sz w:val="22"/>
        </w:rPr>
        <w:t xml:space="preserve"> that are used in most projects, most of the time</w:t>
      </w:r>
      <w:r w:rsidR="009D43F3">
        <w:rPr>
          <w:rFonts w:ascii="Arial" w:hAnsi="Arial" w:cs="Arial"/>
          <w:sz w:val="22"/>
        </w:rPr>
        <w:t>:</w:t>
      </w:r>
    </w:p>
    <w:p w14:paraId="0A107FF6" w14:textId="77777777" w:rsidR="002F7883" w:rsidRPr="00102F9C" w:rsidRDefault="002F7883" w:rsidP="002F7883">
      <w:pPr>
        <w:spacing w:line="360" w:lineRule="auto"/>
        <w:ind w:left="720"/>
        <w:rPr>
          <w:rFonts w:ascii="Arial" w:hAnsi="Arial"/>
          <w:sz w:val="22"/>
        </w:rPr>
      </w:pPr>
      <w:r w:rsidRPr="00102F9C">
        <w:rPr>
          <w:rFonts w:ascii="Arial" w:hAnsi="Arial"/>
          <w:sz w:val="22"/>
        </w:rPr>
        <w:t>•</w:t>
      </w:r>
      <w:r w:rsidRPr="00102F9C">
        <w:rPr>
          <w:rFonts w:ascii="Arial" w:hAnsi="Arial"/>
          <w:sz w:val="22"/>
        </w:rPr>
        <w:tab/>
        <w:t>Initiating</w:t>
      </w:r>
    </w:p>
    <w:p w14:paraId="3609C48E" w14:textId="77777777" w:rsidR="002F7883" w:rsidRPr="00102F9C" w:rsidRDefault="002F7883" w:rsidP="002F7883">
      <w:pPr>
        <w:spacing w:line="360" w:lineRule="auto"/>
        <w:ind w:left="720"/>
        <w:rPr>
          <w:rFonts w:ascii="Arial" w:hAnsi="Arial"/>
          <w:sz w:val="22"/>
        </w:rPr>
      </w:pPr>
      <w:r w:rsidRPr="00102F9C">
        <w:rPr>
          <w:rFonts w:ascii="Arial" w:hAnsi="Arial"/>
          <w:sz w:val="22"/>
        </w:rPr>
        <w:t>•</w:t>
      </w:r>
      <w:r w:rsidRPr="00102F9C">
        <w:rPr>
          <w:rFonts w:ascii="Arial" w:hAnsi="Arial"/>
          <w:sz w:val="22"/>
        </w:rPr>
        <w:tab/>
        <w:t>Planning</w:t>
      </w:r>
    </w:p>
    <w:p w14:paraId="2FC63A4D" w14:textId="77777777" w:rsidR="002F7883" w:rsidRPr="00102F9C" w:rsidRDefault="002F7883" w:rsidP="002F7883">
      <w:pPr>
        <w:spacing w:line="360" w:lineRule="auto"/>
        <w:ind w:left="720"/>
        <w:rPr>
          <w:rFonts w:ascii="Arial" w:hAnsi="Arial"/>
          <w:sz w:val="22"/>
        </w:rPr>
      </w:pPr>
      <w:r w:rsidRPr="00102F9C">
        <w:rPr>
          <w:rFonts w:ascii="Arial" w:hAnsi="Arial"/>
          <w:sz w:val="22"/>
        </w:rPr>
        <w:t>•</w:t>
      </w:r>
      <w:r w:rsidRPr="00102F9C">
        <w:rPr>
          <w:rFonts w:ascii="Arial" w:hAnsi="Arial"/>
          <w:sz w:val="22"/>
        </w:rPr>
        <w:tab/>
        <w:t>Executing</w:t>
      </w:r>
    </w:p>
    <w:p w14:paraId="62B77715" w14:textId="77777777" w:rsidR="002F7883" w:rsidRPr="00102F9C" w:rsidRDefault="002F7883" w:rsidP="002F7883">
      <w:pPr>
        <w:spacing w:line="360" w:lineRule="auto"/>
        <w:ind w:left="720"/>
        <w:rPr>
          <w:rFonts w:ascii="Arial" w:hAnsi="Arial"/>
          <w:sz w:val="22"/>
        </w:rPr>
      </w:pPr>
      <w:r w:rsidRPr="00102F9C">
        <w:rPr>
          <w:rFonts w:ascii="Arial" w:hAnsi="Arial"/>
          <w:sz w:val="22"/>
        </w:rPr>
        <w:t>•</w:t>
      </w:r>
      <w:r w:rsidRPr="00102F9C">
        <w:rPr>
          <w:rFonts w:ascii="Arial" w:hAnsi="Arial"/>
          <w:sz w:val="22"/>
        </w:rPr>
        <w:tab/>
        <w:t>Monitoring and Controlling</w:t>
      </w:r>
    </w:p>
    <w:p w14:paraId="016FBAF0" w14:textId="3AFC96A8" w:rsidR="009D43F3" w:rsidRDefault="002F7883" w:rsidP="003C3DD5">
      <w:pPr>
        <w:spacing w:line="360" w:lineRule="auto"/>
        <w:ind w:left="720"/>
        <w:rPr>
          <w:rFonts w:ascii="Arial" w:hAnsi="Arial"/>
          <w:sz w:val="22"/>
        </w:rPr>
      </w:pPr>
      <w:r w:rsidRPr="00102F9C">
        <w:rPr>
          <w:rFonts w:ascii="Arial" w:hAnsi="Arial"/>
          <w:sz w:val="22"/>
        </w:rPr>
        <w:t>•</w:t>
      </w:r>
      <w:r w:rsidRPr="00102F9C">
        <w:rPr>
          <w:rFonts w:ascii="Arial" w:hAnsi="Arial"/>
          <w:sz w:val="22"/>
        </w:rPr>
        <w:tab/>
        <w:t>Closing</w:t>
      </w:r>
      <w:r>
        <w:rPr>
          <w:rFonts w:ascii="Arial" w:hAnsi="Arial"/>
          <w:sz w:val="22"/>
        </w:rPr>
        <w:t xml:space="preserve"> </w:t>
      </w:r>
    </w:p>
    <w:p w14:paraId="5082413D" w14:textId="7CE0A4DA" w:rsidR="003C3DD5" w:rsidRPr="003C3DD5" w:rsidRDefault="003C3DD5" w:rsidP="003C3DD5">
      <w:pPr>
        <w:spacing w:line="360" w:lineRule="auto"/>
        <w:ind w:left="720"/>
        <w:rPr>
          <w:rFonts w:ascii="Arial" w:hAnsi="Arial"/>
          <w:sz w:val="22"/>
        </w:rPr>
      </w:pPr>
      <w:r>
        <w:rPr>
          <w:rFonts w:ascii="Arial" w:hAnsi="Arial"/>
          <w:sz w:val="22"/>
        </w:rPr>
        <w:t xml:space="preserve">We opine that </w:t>
      </w:r>
      <w:r w:rsidR="00390250">
        <w:rPr>
          <w:rFonts w:ascii="Arial" w:hAnsi="Arial"/>
          <w:sz w:val="22"/>
        </w:rPr>
        <w:t>understanding</w:t>
      </w:r>
      <w:r w:rsidR="00BC797A">
        <w:rPr>
          <w:rFonts w:ascii="Arial" w:hAnsi="Arial"/>
          <w:sz w:val="22"/>
        </w:rPr>
        <w:t xml:space="preserve"> these processes </w:t>
      </w:r>
      <w:r w:rsidR="00546474">
        <w:rPr>
          <w:rFonts w:ascii="Arial" w:hAnsi="Arial"/>
          <w:sz w:val="22"/>
        </w:rPr>
        <w:t>and</w:t>
      </w:r>
      <w:r w:rsidR="006533D5">
        <w:rPr>
          <w:rFonts w:ascii="Arial" w:hAnsi="Arial"/>
          <w:sz w:val="22"/>
        </w:rPr>
        <w:t xml:space="preserve"> groups and using them as best practice resources and knowledge </w:t>
      </w:r>
      <w:r w:rsidR="00806B3B">
        <w:rPr>
          <w:rFonts w:ascii="Arial" w:hAnsi="Arial"/>
          <w:sz w:val="22"/>
        </w:rPr>
        <w:t>will</w:t>
      </w:r>
      <w:r w:rsidR="006533D5">
        <w:rPr>
          <w:rFonts w:ascii="Arial" w:hAnsi="Arial"/>
          <w:sz w:val="22"/>
        </w:rPr>
        <w:t xml:space="preserve"> </w:t>
      </w:r>
      <w:r w:rsidR="00592B1B">
        <w:rPr>
          <w:rFonts w:ascii="Arial" w:hAnsi="Arial"/>
          <w:sz w:val="22"/>
        </w:rPr>
        <w:t xml:space="preserve">assist with effective implementation of the </w:t>
      </w:r>
      <w:r w:rsidR="005913D7">
        <w:rPr>
          <w:rFonts w:ascii="Arial" w:hAnsi="Arial"/>
          <w:sz w:val="22"/>
        </w:rPr>
        <w:t xml:space="preserve">workplace </w:t>
      </w:r>
      <w:r w:rsidR="00592B1B">
        <w:rPr>
          <w:rFonts w:ascii="Arial" w:hAnsi="Arial"/>
          <w:sz w:val="22"/>
        </w:rPr>
        <w:t xml:space="preserve">project, no matter which methodology is </w:t>
      </w:r>
      <w:r w:rsidR="007B6CDB">
        <w:rPr>
          <w:rFonts w:ascii="Arial" w:hAnsi="Arial"/>
          <w:sz w:val="22"/>
        </w:rPr>
        <w:t>used</w:t>
      </w:r>
      <w:r w:rsidR="00592B1B">
        <w:rPr>
          <w:rFonts w:ascii="Arial" w:hAnsi="Arial"/>
          <w:sz w:val="22"/>
        </w:rPr>
        <w:t>.</w:t>
      </w:r>
    </w:p>
    <w:p w14:paraId="6D94E0C9" w14:textId="77777777" w:rsidR="007851A8" w:rsidRDefault="007851A8" w:rsidP="00AD134C">
      <w:pPr>
        <w:spacing w:line="360" w:lineRule="auto"/>
        <w:ind w:left="720"/>
        <w:rPr>
          <w:rFonts w:ascii="Arial" w:hAnsi="Arial" w:cs="Arial"/>
          <w:sz w:val="22"/>
        </w:rPr>
      </w:pPr>
    </w:p>
    <w:p w14:paraId="2497223E" w14:textId="3B4BECEF" w:rsidR="009151A8" w:rsidRDefault="00970627" w:rsidP="00AD134C">
      <w:pPr>
        <w:spacing w:line="360" w:lineRule="auto"/>
        <w:ind w:left="720"/>
        <w:rPr>
          <w:rFonts w:ascii="Arial" w:hAnsi="Arial" w:cs="Arial"/>
          <w:sz w:val="22"/>
          <w:szCs w:val="22"/>
        </w:rPr>
      </w:pPr>
      <w:r w:rsidRPr="008B0276">
        <w:rPr>
          <w:rFonts w:ascii="Arial" w:hAnsi="Arial" w:cs="Arial"/>
          <w:sz w:val="22"/>
        </w:rPr>
        <w:t xml:space="preserve">We </w:t>
      </w:r>
      <w:r w:rsidR="00BC0269">
        <w:rPr>
          <w:rFonts w:ascii="Arial" w:hAnsi="Arial" w:cs="Arial"/>
          <w:sz w:val="22"/>
        </w:rPr>
        <w:t>then discussed</w:t>
      </w:r>
      <w:r w:rsidR="00CF6ED0" w:rsidRPr="008B0276">
        <w:rPr>
          <w:rFonts w:ascii="Arial" w:hAnsi="Arial" w:cs="Arial"/>
          <w:sz w:val="22"/>
        </w:rPr>
        <w:t xml:space="preserve"> how different </w:t>
      </w:r>
      <w:r w:rsidR="00CF6ED0" w:rsidRPr="008B0276">
        <w:rPr>
          <w:rFonts w:ascii="Arial" w:hAnsi="Arial" w:cs="Arial"/>
          <w:sz w:val="22"/>
          <w:szCs w:val="22"/>
        </w:rPr>
        <w:t>methodologies can be applied depending on the nature of the project, its complexity, the organi</w:t>
      </w:r>
      <w:r w:rsidR="00DD36B4" w:rsidRPr="008B0276">
        <w:rPr>
          <w:rFonts w:ascii="Arial" w:hAnsi="Arial" w:cs="Arial"/>
          <w:sz w:val="22"/>
          <w:szCs w:val="22"/>
        </w:rPr>
        <w:t>s</w:t>
      </w:r>
      <w:r w:rsidR="00CF6ED0" w:rsidRPr="008B0276">
        <w:rPr>
          <w:rFonts w:ascii="Arial" w:hAnsi="Arial" w:cs="Arial"/>
          <w:sz w:val="22"/>
          <w:szCs w:val="22"/>
        </w:rPr>
        <w:t>ation's culture, and the industry context</w:t>
      </w:r>
      <w:r w:rsidR="003110E3" w:rsidRPr="008B0276">
        <w:rPr>
          <w:rFonts w:ascii="Arial" w:hAnsi="Arial" w:cs="Arial"/>
          <w:sz w:val="22"/>
          <w:szCs w:val="22"/>
        </w:rPr>
        <w:t xml:space="preserve">.  </w:t>
      </w:r>
    </w:p>
    <w:p w14:paraId="6475F32B" w14:textId="77777777" w:rsidR="009151A8" w:rsidRDefault="009151A8" w:rsidP="00AD134C">
      <w:pPr>
        <w:spacing w:line="360" w:lineRule="auto"/>
        <w:ind w:left="720"/>
        <w:rPr>
          <w:rFonts w:ascii="Arial" w:hAnsi="Arial" w:cs="Arial"/>
          <w:sz w:val="22"/>
          <w:szCs w:val="22"/>
        </w:rPr>
      </w:pPr>
    </w:p>
    <w:p w14:paraId="43DB0834" w14:textId="41B5D887" w:rsidR="00C41E45" w:rsidRPr="008B0276" w:rsidRDefault="003110E3" w:rsidP="00AD134C">
      <w:pPr>
        <w:spacing w:line="360" w:lineRule="auto"/>
        <w:ind w:left="720"/>
        <w:rPr>
          <w:rFonts w:ascii="Arial" w:hAnsi="Arial" w:cs="Arial"/>
          <w:sz w:val="22"/>
          <w:szCs w:val="22"/>
        </w:rPr>
      </w:pPr>
      <w:r w:rsidRPr="008B0276">
        <w:rPr>
          <w:rFonts w:ascii="Arial" w:hAnsi="Arial" w:cs="Arial"/>
          <w:sz w:val="22"/>
          <w:szCs w:val="22"/>
        </w:rPr>
        <w:t>We put forward that</w:t>
      </w:r>
      <w:r w:rsidR="00C41E45" w:rsidRPr="008B0276">
        <w:rPr>
          <w:rFonts w:ascii="Arial" w:hAnsi="Arial" w:cs="Arial"/>
          <w:sz w:val="22"/>
          <w:szCs w:val="22"/>
        </w:rPr>
        <w:t>:</w:t>
      </w:r>
    </w:p>
    <w:p w14:paraId="52EF31E4" w14:textId="7689D4E9" w:rsidR="00CF6ED0" w:rsidRPr="008B0276" w:rsidRDefault="00F75750" w:rsidP="00C41E45">
      <w:pPr>
        <w:pStyle w:val="ListParagraph"/>
        <w:numPr>
          <w:ilvl w:val="0"/>
          <w:numId w:val="34"/>
        </w:numPr>
        <w:spacing w:line="360" w:lineRule="auto"/>
        <w:rPr>
          <w:rFonts w:ascii="Arial" w:hAnsi="Arial" w:cs="Arial"/>
          <w:sz w:val="22"/>
        </w:rPr>
      </w:pPr>
      <w:r w:rsidRPr="00996831">
        <w:rPr>
          <w:rFonts w:ascii="Arial" w:hAnsi="Arial" w:cs="Arial"/>
          <w:b/>
          <w:bCs/>
          <w:sz w:val="22"/>
          <w:szCs w:val="22"/>
        </w:rPr>
        <w:t>P</w:t>
      </w:r>
      <w:r w:rsidR="00594710" w:rsidRPr="00996831">
        <w:rPr>
          <w:rFonts w:ascii="Arial" w:hAnsi="Arial" w:cs="Arial"/>
          <w:b/>
          <w:bCs/>
          <w:sz w:val="22"/>
          <w:szCs w:val="22"/>
        </w:rPr>
        <w:t xml:space="preserve">redictive </w:t>
      </w:r>
      <w:r w:rsidR="00CC1358" w:rsidRPr="00996831">
        <w:rPr>
          <w:rFonts w:ascii="Arial" w:hAnsi="Arial" w:cs="Arial"/>
          <w:b/>
          <w:bCs/>
          <w:sz w:val="22"/>
          <w:szCs w:val="22"/>
        </w:rPr>
        <w:t>methodologies</w:t>
      </w:r>
      <w:r w:rsidR="00CC1358" w:rsidRPr="008B0276">
        <w:rPr>
          <w:rFonts w:ascii="Arial" w:hAnsi="Arial" w:cs="Arial"/>
          <w:sz w:val="22"/>
          <w:szCs w:val="22"/>
        </w:rPr>
        <w:t xml:space="preserve"> </w:t>
      </w:r>
      <w:r w:rsidR="00C41E45" w:rsidRPr="008B0276">
        <w:rPr>
          <w:rFonts w:ascii="Arial" w:hAnsi="Arial" w:cs="Arial"/>
          <w:sz w:val="22"/>
          <w:szCs w:val="22"/>
        </w:rPr>
        <w:t>are suited</w:t>
      </w:r>
      <w:r w:rsidR="00CC1358" w:rsidRPr="008B0276">
        <w:rPr>
          <w:rFonts w:ascii="Arial" w:hAnsi="Arial" w:cs="Arial"/>
          <w:sz w:val="22"/>
          <w:szCs w:val="22"/>
        </w:rPr>
        <w:t xml:space="preserve"> where requirements are clear</w:t>
      </w:r>
      <w:r w:rsidR="00C41E45" w:rsidRPr="008B0276">
        <w:rPr>
          <w:rFonts w:ascii="Arial" w:hAnsi="Arial" w:cs="Arial"/>
          <w:sz w:val="22"/>
          <w:szCs w:val="22"/>
        </w:rPr>
        <w:t xml:space="preserve"> and will not change.</w:t>
      </w:r>
    </w:p>
    <w:p w14:paraId="1DEC93F8" w14:textId="366D76DB" w:rsidR="00C41E45" w:rsidRPr="008B0276" w:rsidRDefault="00C41E45" w:rsidP="00C41E45">
      <w:pPr>
        <w:pStyle w:val="ListParagraph"/>
        <w:numPr>
          <w:ilvl w:val="0"/>
          <w:numId w:val="34"/>
        </w:numPr>
        <w:spacing w:line="360" w:lineRule="auto"/>
        <w:rPr>
          <w:rFonts w:ascii="Arial" w:hAnsi="Arial" w:cs="Arial"/>
          <w:sz w:val="22"/>
        </w:rPr>
      </w:pPr>
      <w:r w:rsidRPr="00996831">
        <w:rPr>
          <w:rFonts w:ascii="Arial" w:hAnsi="Arial" w:cs="Arial"/>
          <w:b/>
          <w:bCs/>
          <w:sz w:val="22"/>
          <w:szCs w:val="22"/>
        </w:rPr>
        <w:t xml:space="preserve">Adaptive </w:t>
      </w:r>
      <w:r w:rsidR="00172EB9" w:rsidRPr="00996831">
        <w:rPr>
          <w:rFonts w:ascii="Arial" w:hAnsi="Arial" w:cs="Arial"/>
          <w:b/>
          <w:bCs/>
          <w:sz w:val="22"/>
          <w:szCs w:val="22"/>
        </w:rPr>
        <w:t>methodologies</w:t>
      </w:r>
      <w:r w:rsidR="00172EB9" w:rsidRPr="008B0276">
        <w:rPr>
          <w:rFonts w:ascii="Arial" w:hAnsi="Arial" w:cs="Arial"/>
          <w:sz w:val="22"/>
          <w:szCs w:val="22"/>
        </w:rPr>
        <w:t xml:space="preserve"> are suited where requirements may change and/or incremental delivery </w:t>
      </w:r>
      <w:r w:rsidR="00F75750" w:rsidRPr="008B0276">
        <w:rPr>
          <w:rFonts w:ascii="Arial" w:hAnsi="Arial" w:cs="Arial"/>
          <w:sz w:val="22"/>
          <w:szCs w:val="22"/>
        </w:rPr>
        <w:t>is required.</w:t>
      </w:r>
    </w:p>
    <w:p w14:paraId="57D46359" w14:textId="3D0AA103" w:rsidR="00F75750" w:rsidRDefault="00F75750" w:rsidP="00C41E45">
      <w:pPr>
        <w:pStyle w:val="ListParagraph"/>
        <w:numPr>
          <w:ilvl w:val="0"/>
          <w:numId w:val="34"/>
        </w:numPr>
        <w:spacing w:line="360" w:lineRule="auto"/>
        <w:rPr>
          <w:rFonts w:ascii="Arial" w:hAnsi="Arial" w:cs="Arial"/>
          <w:sz w:val="22"/>
        </w:rPr>
      </w:pPr>
      <w:r w:rsidRPr="00996831">
        <w:rPr>
          <w:rFonts w:ascii="Arial" w:hAnsi="Arial" w:cs="Arial"/>
          <w:b/>
          <w:bCs/>
          <w:sz w:val="22"/>
        </w:rPr>
        <w:t>Hybrid methodologies</w:t>
      </w:r>
      <w:r w:rsidRPr="008B0276">
        <w:rPr>
          <w:rFonts w:ascii="Arial" w:hAnsi="Arial" w:cs="Arial"/>
          <w:sz w:val="22"/>
        </w:rPr>
        <w:t xml:space="preserve"> </w:t>
      </w:r>
      <w:r w:rsidR="006C1CC4" w:rsidRPr="008B0276">
        <w:rPr>
          <w:rFonts w:ascii="Arial" w:hAnsi="Arial" w:cs="Arial"/>
          <w:sz w:val="22"/>
        </w:rPr>
        <w:t xml:space="preserve">allow for flexibility and adaptability while </w:t>
      </w:r>
      <w:r w:rsidR="00CB5F22" w:rsidRPr="008B0276">
        <w:rPr>
          <w:rFonts w:ascii="Arial" w:hAnsi="Arial" w:cs="Arial"/>
          <w:sz w:val="22"/>
        </w:rPr>
        <w:t>also providing structure and control where needed.</w:t>
      </w:r>
    </w:p>
    <w:p w14:paraId="759CACCE" w14:textId="11EB3DDA" w:rsidR="00C379A3" w:rsidRPr="008B0276" w:rsidRDefault="00C379A3" w:rsidP="00C41E45">
      <w:pPr>
        <w:pStyle w:val="ListParagraph"/>
        <w:numPr>
          <w:ilvl w:val="0"/>
          <w:numId w:val="34"/>
        </w:numPr>
        <w:spacing w:line="360" w:lineRule="auto"/>
        <w:rPr>
          <w:rFonts w:ascii="Arial" w:hAnsi="Arial" w:cs="Arial"/>
          <w:sz w:val="22"/>
        </w:rPr>
      </w:pPr>
      <w:r w:rsidRPr="00996831">
        <w:rPr>
          <w:rFonts w:ascii="Arial" w:hAnsi="Arial" w:cs="Arial"/>
          <w:b/>
          <w:bCs/>
          <w:sz w:val="22"/>
        </w:rPr>
        <w:t>Tailor</w:t>
      </w:r>
      <w:r w:rsidR="00902973" w:rsidRPr="00996831">
        <w:rPr>
          <w:rFonts w:ascii="Arial" w:hAnsi="Arial" w:cs="Arial"/>
          <w:b/>
          <w:bCs/>
          <w:sz w:val="22"/>
        </w:rPr>
        <w:t>ing</w:t>
      </w:r>
      <w:r w:rsidR="00902973">
        <w:rPr>
          <w:rFonts w:ascii="Arial" w:hAnsi="Arial" w:cs="Arial"/>
          <w:sz w:val="22"/>
        </w:rPr>
        <w:t xml:space="preserve"> enables </w:t>
      </w:r>
      <w:r w:rsidR="00010476">
        <w:rPr>
          <w:rFonts w:ascii="Arial" w:hAnsi="Arial" w:cs="Arial"/>
          <w:sz w:val="22"/>
        </w:rPr>
        <w:t>the above approaches to be customised to suit</w:t>
      </w:r>
      <w:r w:rsidR="00EF69B4">
        <w:rPr>
          <w:rFonts w:ascii="Arial" w:hAnsi="Arial" w:cs="Arial"/>
          <w:sz w:val="22"/>
        </w:rPr>
        <w:t xml:space="preserve"> the organisation or specific project needs.</w:t>
      </w:r>
    </w:p>
    <w:p w14:paraId="4A04895A" w14:textId="5F9DD74E" w:rsidR="00CB5F22" w:rsidRDefault="001304B2" w:rsidP="001B49C1">
      <w:pPr>
        <w:spacing w:line="360" w:lineRule="auto"/>
        <w:ind w:left="720"/>
        <w:rPr>
          <w:rFonts w:ascii="Arial" w:hAnsi="Arial" w:cs="Arial"/>
          <w:sz w:val="22"/>
        </w:rPr>
      </w:pPr>
      <w:r>
        <w:rPr>
          <w:rFonts w:ascii="Arial" w:hAnsi="Arial" w:cs="Arial"/>
          <w:sz w:val="22"/>
        </w:rPr>
        <w:t>We then</w:t>
      </w:r>
      <w:r w:rsidR="006A6428">
        <w:rPr>
          <w:rFonts w:ascii="Arial" w:hAnsi="Arial" w:cs="Arial"/>
          <w:sz w:val="22"/>
        </w:rPr>
        <w:t xml:space="preserve"> </w:t>
      </w:r>
      <w:r w:rsidR="00E91C28">
        <w:rPr>
          <w:rFonts w:ascii="Arial" w:hAnsi="Arial" w:cs="Arial"/>
          <w:sz w:val="22"/>
        </w:rPr>
        <w:t>went on to outline the types of projects that are suited to each approach.</w:t>
      </w:r>
    </w:p>
    <w:p w14:paraId="0727CEAA" w14:textId="77777777" w:rsidR="00E91C28" w:rsidRDefault="00E91C28" w:rsidP="001B49C1">
      <w:pPr>
        <w:spacing w:line="360" w:lineRule="auto"/>
        <w:ind w:left="720"/>
        <w:rPr>
          <w:rFonts w:ascii="Arial" w:hAnsi="Arial" w:cs="Arial"/>
          <w:sz w:val="22"/>
        </w:rPr>
      </w:pPr>
    </w:p>
    <w:p w14:paraId="449B9D3C" w14:textId="3249754A" w:rsidR="00DE57AC" w:rsidRDefault="00B9659F" w:rsidP="001B49C1">
      <w:pPr>
        <w:spacing w:line="360" w:lineRule="auto"/>
        <w:ind w:left="720"/>
        <w:rPr>
          <w:rFonts w:ascii="Arial" w:hAnsi="Arial" w:cs="Arial"/>
          <w:sz w:val="22"/>
        </w:rPr>
      </w:pPr>
      <w:r>
        <w:rPr>
          <w:rFonts w:ascii="Arial" w:hAnsi="Arial" w:cs="Arial"/>
          <w:sz w:val="22"/>
        </w:rPr>
        <w:t xml:space="preserve">Projects within local government can be </w:t>
      </w:r>
      <w:r w:rsidR="00DC1D5A">
        <w:rPr>
          <w:rFonts w:ascii="Arial" w:hAnsi="Arial" w:cs="Arial"/>
          <w:sz w:val="22"/>
        </w:rPr>
        <w:t>diverse, and it would be impossible to recommend a one-size-fits-all</w:t>
      </w:r>
      <w:r w:rsidR="00556462">
        <w:rPr>
          <w:rFonts w:ascii="Arial" w:hAnsi="Arial" w:cs="Arial"/>
          <w:sz w:val="22"/>
        </w:rPr>
        <w:t xml:space="preserve"> methodology.  Instead, it is proposed that a methodology should be chosen </w:t>
      </w:r>
      <w:r w:rsidR="00504FC7">
        <w:rPr>
          <w:rFonts w:ascii="Arial" w:hAnsi="Arial" w:cs="Arial"/>
          <w:sz w:val="22"/>
        </w:rPr>
        <w:t>that suits the type of project under consideration</w:t>
      </w:r>
      <w:r w:rsidR="00194A99">
        <w:rPr>
          <w:rFonts w:ascii="Arial" w:hAnsi="Arial" w:cs="Arial"/>
          <w:sz w:val="22"/>
        </w:rPr>
        <w:t>.</w:t>
      </w:r>
    </w:p>
    <w:p w14:paraId="2CFC69AC" w14:textId="77777777" w:rsidR="00DE57AC" w:rsidRPr="008B0276" w:rsidRDefault="00DE57AC" w:rsidP="001B49C1">
      <w:pPr>
        <w:spacing w:line="360" w:lineRule="auto"/>
        <w:ind w:left="720"/>
        <w:rPr>
          <w:rFonts w:ascii="Arial" w:hAnsi="Arial" w:cs="Arial"/>
          <w:sz w:val="22"/>
        </w:rPr>
      </w:pPr>
    </w:p>
    <w:p w14:paraId="60E41738" w14:textId="6D926319" w:rsidR="001B49C1" w:rsidRPr="008B0276" w:rsidRDefault="00AF0814" w:rsidP="001B49C1">
      <w:pPr>
        <w:spacing w:line="360" w:lineRule="auto"/>
        <w:ind w:left="720"/>
        <w:rPr>
          <w:rFonts w:ascii="Arial" w:hAnsi="Arial" w:cs="Arial"/>
          <w:sz w:val="22"/>
        </w:rPr>
      </w:pPr>
      <w:r w:rsidRPr="008B0276">
        <w:rPr>
          <w:rFonts w:ascii="Arial" w:hAnsi="Arial" w:cs="Arial"/>
          <w:sz w:val="22"/>
        </w:rPr>
        <w:t xml:space="preserve">The Stacy Model, put forward by </w:t>
      </w:r>
      <w:sdt>
        <w:sdtPr>
          <w:rPr>
            <w:rFonts w:ascii="Arial" w:hAnsi="Arial" w:cs="Arial"/>
            <w:color w:val="000000"/>
            <w:sz w:val="22"/>
          </w:rPr>
          <w:tag w:val="MENDELEY_CITATION_v3_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"/>
          <w:id w:val="-385570602"/>
          <w:placeholder>
            <w:docPart w:val="DefaultPlaceholder_-1854013440"/>
          </w:placeholder>
        </w:sdtPr>
        <w:sdtEndPr/>
        <w:sdtContent>
          <w:r w:rsidR="00534783" w:rsidRPr="00534783">
            <w:rPr>
              <w:rFonts w:ascii="Arial" w:hAnsi="Arial" w:cs="Arial"/>
              <w:color w:val="000000"/>
              <w:sz w:val="22"/>
            </w:rPr>
            <w:t>Wachira (2024)</w:t>
          </w:r>
        </w:sdtContent>
      </w:sdt>
      <w:r w:rsidR="00BC7564" w:rsidRPr="008B0276">
        <w:rPr>
          <w:rFonts w:ascii="Arial" w:hAnsi="Arial" w:cs="Arial"/>
          <w:sz w:val="22"/>
        </w:rPr>
        <w:t xml:space="preserve">, suggests using the following matrix to help decide </w:t>
      </w:r>
      <w:r w:rsidR="00447B01" w:rsidRPr="008B0276">
        <w:rPr>
          <w:rFonts w:ascii="Arial" w:hAnsi="Arial" w:cs="Arial"/>
          <w:sz w:val="22"/>
        </w:rPr>
        <w:t>on the most suitable approach:</w:t>
      </w:r>
    </w:p>
    <w:p w14:paraId="7A098F1C" w14:textId="77777777" w:rsidR="00B851E3" w:rsidRPr="008B0276" w:rsidRDefault="00447B01" w:rsidP="00B851E3">
      <w:pPr>
        <w:keepNext/>
        <w:spacing w:line="360" w:lineRule="auto"/>
        <w:ind w:left="720"/>
        <w:rPr>
          <w:rFonts w:ascii="Arial" w:hAnsi="Arial" w:cs="Arial"/>
        </w:rPr>
      </w:pPr>
      <w:r w:rsidRPr="008B0276">
        <w:rPr>
          <w:rFonts w:ascii="Arial" w:hAnsi="Arial" w:cs="Arial"/>
          <w:noProof/>
        </w:rPr>
        <w:lastRenderedPageBreak/>
        <w:drawing>
          <wp:inline distT="0" distB="0" distL="0" distR="0" wp14:anchorId="6EEE420F" wp14:editId="3A5D3FDA">
            <wp:extent cx="5123644" cy="2835399"/>
            <wp:effectExtent l="0" t="0" r="1270" b="3175"/>
            <wp:docPr id="1144769014" name="Picture 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769014" name="Picture 4" descr="A diagram of a diagram&#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33100" cy="2840632"/>
                    </a:xfrm>
                    <a:prstGeom prst="rect">
                      <a:avLst/>
                    </a:prstGeom>
                    <a:noFill/>
                    <a:ln>
                      <a:noFill/>
                    </a:ln>
                  </pic:spPr>
                </pic:pic>
              </a:graphicData>
            </a:graphic>
          </wp:inline>
        </w:drawing>
      </w:r>
    </w:p>
    <w:p w14:paraId="5FB1B73A" w14:textId="44B9D266" w:rsidR="004D10EB" w:rsidRPr="008B0276" w:rsidRDefault="00B851E3" w:rsidP="00B851E3">
      <w:pPr>
        <w:pStyle w:val="Caption"/>
        <w:ind w:left="720"/>
        <w:jc w:val="left"/>
        <w:rPr>
          <w:rFonts w:cs="Arial"/>
          <w:vanish/>
          <w:specVanish/>
        </w:rPr>
      </w:pPr>
      <w:bookmarkStart w:id="75" w:name="_Toc163822614"/>
      <w:r w:rsidRPr="008B0276">
        <w:rPr>
          <w:rFonts w:cs="Arial"/>
        </w:rPr>
        <w:t xml:space="preserve">Figure </w:t>
      </w:r>
      <w:r w:rsidRPr="008B0276">
        <w:rPr>
          <w:rFonts w:cs="Arial"/>
        </w:rPr>
        <w:fldChar w:fldCharType="begin"/>
      </w:r>
      <w:r w:rsidRPr="008B0276">
        <w:rPr>
          <w:rFonts w:cs="Arial"/>
        </w:rPr>
        <w:instrText xml:space="preserve"> SEQ Figure \* ARABIC </w:instrText>
      </w:r>
      <w:r w:rsidRPr="008B0276">
        <w:rPr>
          <w:rFonts w:cs="Arial"/>
        </w:rPr>
        <w:fldChar w:fldCharType="separate"/>
      </w:r>
      <w:r w:rsidR="00660390">
        <w:rPr>
          <w:rFonts w:cs="Arial"/>
          <w:noProof/>
        </w:rPr>
        <w:t>12</w:t>
      </w:r>
      <w:r w:rsidRPr="008B0276">
        <w:rPr>
          <w:rFonts w:cs="Arial"/>
        </w:rPr>
        <w:fldChar w:fldCharType="end"/>
      </w:r>
      <w:r w:rsidRPr="008B0276">
        <w:rPr>
          <w:rFonts w:cs="Arial"/>
        </w:rPr>
        <w:t xml:space="preserve"> </w:t>
      </w:r>
      <w:r w:rsidR="004D10EB" w:rsidRPr="008B0276">
        <w:rPr>
          <w:rFonts w:cs="Arial"/>
        </w:rPr>
        <w:t>–</w:t>
      </w:r>
      <w:r w:rsidRPr="008B0276">
        <w:rPr>
          <w:rFonts w:cs="Arial"/>
        </w:rPr>
        <w:t xml:space="preserve"> </w:t>
      </w:r>
      <w:r w:rsidR="004D10EB" w:rsidRPr="008B0276">
        <w:rPr>
          <w:rFonts w:cs="Arial"/>
        </w:rPr>
        <w:t>The Stacey Model</w:t>
      </w:r>
      <w:bookmarkEnd w:id="75"/>
    </w:p>
    <w:p w14:paraId="3D1D4018" w14:textId="6ABC8492" w:rsidR="00447B01" w:rsidRPr="008B0276" w:rsidRDefault="00EB423B" w:rsidP="00EB423B">
      <w:pPr>
        <w:pStyle w:val="ClCapt"/>
        <w:ind w:left="0"/>
        <w:rPr>
          <w:rFonts w:cs="Arial"/>
          <w:color w:val="auto"/>
          <w:sz w:val="22"/>
        </w:rPr>
      </w:pPr>
      <w:r w:rsidRPr="008B0276">
        <w:rPr>
          <w:rFonts w:cs="Arial"/>
          <w:color w:val="auto"/>
        </w:rPr>
        <w:t xml:space="preserve"> </w:t>
      </w:r>
      <w:sdt>
        <w:sdtPr>
          <w:rPr>
            <w:rFonts w:cs="Arial"/>
            <w:b w:val="0"/>
            <w:i w:val="0"/>
          </w:rPr>
          <w:tag w:val="MENDELEY_CITATION_v3_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"/>
          <w:id w:val="1496227637"/>
          <w:placeholder>
            <w:docPart w:val="DefaultPlaceholder_-1854013440"/>
          </w:placeholder>
        </w:sdtPr>
        <w:sdtEndPr/>
        <w:sdtContent>
          <w:r w:rsidR="00534783" w:rsidRPr="00534783">
            <w:rPr>
              <w:rFonts w:cs="Arial"/>
              <w:b w:val="0"/>
              <w:i w:val="0"/>
            </w:rPr>
            <w:t>(Wachira, 2024)</w:t>
          </w:r>
        </w:sdtContent>
      </w:sdt>
    </w:p>
    <w:p w14:paraId="66168A75" w14:textId="77777777" w:rsidR="00446ECF" w:rsidRPr="008B0276" w:rsidRDefault="00446ECF" w:rsidP="002D0B69">
      <w:pPr>
        <w:spacing w:line="360" w:lineRule="auto"/>
        <w:ind w:left="720"/>
        <w:rPr>
          <w:rFonts w:ascii="Arial" w:hAnsi="Arial" w:cs="Arial"/>
          <w:sz w:val="22"/>
        </w:rPr>
      </w:pPr>
    </w:p>
    <w:p w14:paraId="4187A92C" w14:textId="39ED77B7" w:rsidR="00E37468" w:rsidRPr="008B0276" w:rsidRDefault="00543286" w:rsidP="002D0B69">
      <w:pPr>
        <w:spacing w:line="360" w:lineRule="auto"/>
        <w:ind w:left="720"/>
        <w:rPr>
          <w:rFonts w:ascii="Arial" w:hAnsi="Arial" w:cs="Arial"/>
          <w:sz w:val="22"/>
        </w:rPr>
      </w:pPr>
      <w:r w:rsidRPr="008B0276">
        <w:rPr>
          <w:rFonts w:ascii="Arial" w:hAnsi="Arial" w:cs="Arial"/>
          <w:sz w:val="22"/>
        </w:rPr>
        <w:t>Using the above model, a project with</w:t>
      </w:r>
      <w:r w:rsidR="00E37468" w:rsidRPr="008B0276">
        <w:rPr>
          <w:rFonts w:ascii="Arial" w:hAnsi="Arial" w:cs="Arial"/>
          <w:sz w:val="22"/>
        </w:rPr>
        <w:t>:</w:t>
      </w:r>
    </w:p>
    <w:p w14:paraId="47D297AF" w14:textId="66F232A5" w:rsidR="00970627" w:rsidRPr="008B0276" w:rsidRDefault="00256B54" w:rsidP="00E37468">
      <w:pPr>
        <w:pStyle w:val="ListParagraph"/>
        <w:numPr>
          <w:ilvl w:val="0"/>
          <w:numId w:val="35"/>
        </w:numPr>
        <w:spacing w:line="360" w:lineRule="auto"/>
        <w:rPr>
          <w:rFonts w:ascii="Arial" w:hAnsi="Arial" w:cs="Arial"/>
          <w:sz w:val="22"/>
        </w:rPr>
      </w:pPr>
      <w:r>
        <w:rPr>
          <w:rFonts w:ascii="Arial" w:hAnsi="Arial" w:cs="Arial"/>
          <w:sz w:val="22"/>
        </w:rPr>
        <w:t>C</w:t>
      </w:r>
      <w:r w:rsidR="00543286" w:rsidRPr="008B0276">
        <w:rPr>
          <w:rFonts w:ascii="Arial" w:hAnsi="Arial" w:cs="Arial"/>
          <w:sz w:val="22"/>
        </w:rPr>
        <w:t xml:space="preserve">lear requirements and proven technology, such as building a bridge, would </w:t>
      </w:r>
      <w:r w:rsidR="00C91B03" w:rsidRPr="008B0276">
        <w:rPr>
          <w:rFonts w:ascii="Arial" w:hAnsi="Arial" w:cs="Arial"/>
          <w:sz w:val="22"/>
        </w:rPr>
        <w:t>be well managed using a traditional methodology.</w:t>
      </w:r>
    </w:p>
    <w:p w14:paraId="48B22AAD" w14:textId="18BC475E" w:rsidR="00E37468" w:rsidRPr="008B0276" w:rsidRDefault="002E605B" w:rsidP="00E37468">
      <w:pPr>
        <w:pStyle w:val="ListParagraph"/>
        <w:numPr>
          <w:ilvl w:val="0"/>
          <w:numId w:val="35"/>
        </w:numPr>
        <w:spacing w:line="360" w:lineRule="auto"/>
        <w:rPr>
          <w:rFonts w:ascii="Arial" w:hAnsi="Arial" w:cs="Arial"/>
          <w:sz w:val="22"/>
        </w:rPr>
      </w:pPr>
      <w:r w:rsidRPr="008B0276">
        <w:rPr>
          <w:rFonts w:ascii="Arial" w:hAnsi="Arial" w:cs="Arial"/>
          <w:sz w:val="22"/>
        </w:rPr>
        <w:t xml:space="preserve">Vague requirements and </w:t>
      </w:r>
      <w:r w:rsidR="004B50EF" w:rsidRPr="008B0276">
        <w:rPr>
          <w:rFonts w:ascii="Arial" w:hAnsi="Arial" w:cs="Arial"/>
          <w:sz w:val="22"/>
        </w:rPr>
        <w:t xml:space="preserve">untested approach, such as developing </w:t>
      </w:r>
      <w:r w:rsidR="00D21B33" w:rsidRPr="008B0276">
        <w:rPr>
          <w:rFonts w:ascii="Arial" w:hAnsi="Arial" w:cs="Arial"/>
          <w:sz w:val="22"/>
        </w:rPr>
        <w:t>a revolutionary medical device</w:t>
      </w:r>
      <w:r w:rsidR="00C97DB4" w:rsidRPr="008B0276">
        <w:rPr>
          <w:rFonts w:ascii="Arial" w:hAnsi="Arial" w:cs="Arial"/>
          <w:sz w:val="22"/>
        </w:rPr>
        <w:t>, would be more suited to an agile approach.</w:t>
      </w:r>
    </w:p>
    <w:p w14:paraId="2048C971" w14:textId="77777777" w:rsidR="007E2EF2" w:rsidRDefault="007E2EF2" w:rsidP="002D0B69">
      <w:pPr>
        <w:spacing w:line="360" w:lineRule="auto"/>
        <w:ind w:left="720"/>
        <w:rPr>
          <w:rFonts w:ascii="Arial" w:hAnsi="Arial" w:cs="Arial"/>
          <w:sz w:val="22"/>
        </w:rPr>
      </w:pPr>
    </w:p>
    <w:p w14:paraId="47DEEDEC" w14:textId="158FAB45" w:rsidR="00384687" w:rsidRDefault="001430A0" w:rsidP="002D0B69">
      <w:pPr>
        <w:spacing w:line="360" w:lineRule="auto"/>
        <w:ind w:left="720"/>
        <w:rPr>
          <w:rFonts w:ascii="Arial" w:hAnsi="Arial" w:cs="Arial"/>
          <w:sz w:val="22"/>
        </w:rPr>
      </w:pPr>
      <w:r>
        <w:rPr>
          <w:rFonts w:ascii="Arial" w:hAnsi="Arial" w:cs="Arial"/>
          <w:sz w:val="22"/>
        </w:rPr>
        <w:t>PM</w:t>
      </w:r>
      <w:r w:rsidR="004858A3">
        <w:rPr>
          <w:rFonts w:ascii="Arial" w:hAnsi="Arial" w:cs="Arial"/>
          <w:sz w:val="22"/>
        </w:rPr>
        <w:t xml:space="preserve">I takes this a step further with their Suitability Assessment Radar Chart, </w:t>
      </w:r>
      <w:r w:rsidR="00C84FFC">
        <w:rPr>
          <w:rFonts w:ascii="Arial" w:hAnsi="Arial" w:cs="Arial"/>
          <w:sz w:val="22"/>
        </w:rPr>
        <w:t>shown in Figure 1</w:t>
      </w:r>
      <w:r w:rsidR="009C179C">
        <w:rPr>
          <w:rFonts w:ascii="Arial" w:hAnsi="Arial" w:cs="Arial"/>
          <w:sz w:val="22"/>
        </w:rPr>
        <w:t>3</w:t>
      </w:r>
      <w:r w:rsidR="00C84FFC">
        <w:rPr>
          <w:rFonts w:ascii="Arial" w:hAnsi="Arial" w:cs="Arial"/>
          <w:sz w:val="22"/>
        </w:rPr>
        <w:t xml:space="preserve"> below:</w:t>
      </w:r>
    </w:p>
    <w:p w14:paraId="6C785A9B" w14:textId="77777777" w:rsidR="00691DBC" w:rsidRDefault="00691DBC" w:rsidP="002D0B69">
      <w:pPr>
        <w:spacing w:line="360" w:lineRule="auto"/>
        <w:ind w:left="720"/>
        <w:rPr>
          <w:rFonts w:ascii="Arial" w:hAnsi="Arial" w:cs="Arial"/>
          <w:sz w:val="22"/>
        </w:rPr>
      </w:pPr>
    </w:p>
    <w:p w14:paraId="7E4FC360" w14:textId="305F3583" w:rsidR="00691DBC" w:rsidRDefault="00691DBC" w:rsidP="00691DBC">
      <w:pPr>
        <w:spacing w:line="360" w:lineRule="auto"/>
        <w:ind w:left="720"/>
        <w:jc w:val="center"/>
        <w:rPr>
          <w:rFonts w:ascii="Arial" w:hAnsi="Arial" w:cs="Arial"/>
          <w:sz w:val="22"/>
        </w:rPr>
      </w:pPr>
      <w:r w:rsidRPr="00691DBC">
        <w:rPr>
          <w:rFonts w:ascii="Arial" w:hAnsi="Arial" w:cs="Arial"/>
          <w:noProof/>
          <w:sz w:val="22"/>
        </w:rPr>
        <w:lastRenderedPageBreak/>
        <w:drawing>
          <wp:inline distT="0" distB="0" distL="0" distR="0" wp14:anchorId="4F94A1AE" wp14:editId="7B622DF3">
            <wp:extent cx="4312118" cy="4340860"/>
            <wp:effectExtent l="0" t="0" r="0" b="2540"/>
            <wp:docPr id="421206859" name="Picture 1" descr="A circular diagram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06859" name="Picture 1" descr="A circular diagram with text&#10;&#10;Description automatically generated"/>
                    <pic:cNvPicPr/>
                  </pic:nvPicPr>
                  <pic:blipFill rotWithShape="1">
                    <a:blip r:embed="rId24"/>
                    <a:srcRect r="3014" b="2212"/>
                    <a:stretch/>
                  </pic:blipFill>
                  <pic:spPr bwMode="auto">
                    <a:xfrm>
                      <a:off x="0" y="0"/>
                      <a:ext cx="4318049" cy="4346831"/>
                    </a:xfrm>
                    <a:prstGeom prst="rect">
                      <a:avLst/>
                    </a:prstGeom>
                    <a:ln>
                      <a:noFill/>
                    </a:ln>
                    <a:extLst>
                      <a:ext uri="{53640926-AAD7-44D8-BBD7-CCE9431645EC}">
                        <a14:shadowObscured xmlns:a14="http://schemas.microsoft.com/office/drawing/2010/main"/>
                      </a:ext>
                    </a:extLst>
                  </pic:spPr>
                </pic:pic>
              </a:graphicData>
            </a:graphic>
          </wp:inline>
        </w:drawing>
      </w:r>
    </w:p>
    <w:p w14:paraId="6EFD1BBF" w14:textId="74E263D5" w:rsidR="00691DBC" w:rsidRPr="008B0276" w:rsidRDefault="00691DBC" w:rsidP="00691DBC">
      <w:pPr>
        <w:pStyle w:val="Caption"/>
        <w:ind w:left="720"/>
        <w:jc w:val="left"/>
        <w:rPr>
          <w:rFonts w:cs="Arial"/>
          <w:vanish/>
          <w:specVanish/>
        </w:rPr>
      </w:pPr>
      <w:bookmarkStart w:id="76" w:name="_Toc163822615"/>
      <w:r w:rsidRPr="008B0276">
        <w:rPr>
          <w:rFonts w:cs="Arial"/>
        </w:rPr>
        <w:t xml:space="preserve">Figure </w:t>
      </w:r>
      <w:r w:rsidRPr="008B0276">
        <w:rPr>
          <w:rFonts w:cs="Arial"/>
        </w:rPr>
        <w:fldChar w:fldCharType="begin"/>
      </w:r>
      <w:r w:rsidRPr="008B0276">
        <w:rPr>
          <w:rFonts w:cs="Arial"/>
        </w:rPr>
        <w:instrText xml:space="preserve"> SEQ Figure \* ARABIC </w:instrText>
      </w:r>
      <w:r w:rsidRPr="008B0276">
        <w:rPr>
          <w:rFonts w:cs="Arial"/>
        </w:rPr>
        <w:fldChar w:fldCharType="separate"/>
      </w:r>
      <w:r w:rsidR="00660390">
        <w:rPr>
          <w:rFonts w:cs="Arial"/>
          <w:noProof/>
        </w:rPr>
        <w:t>13</w:t>
      </w:r>
      <w:r w:rsidRPr="008B0276">
        <w:rPr>
          <w:rFonts w:cs="Arial"/>
        </w:rPr>
        <w:fldChar w:fldCharType="end"/>
      </w:r>
      <w:r w:rsidRPr="008B0276">
        <w:rPr>
          <w:rFonts w:cs="Arial"/>
        </w:rPr>
        <w:t xml:space="preserve"> – </w:t>
      </w:r>
      <w:r>
        <w:rPr>
          <w:rFonts w:cs="Arial"/>
        </w:rPr>
        <w:t>Suitability Assessment Radar Chart</w:t>
      </w:r>
      <w:bookmarkEnd w:id="76"/>
      <w:r>
        <w:rPr>
          <w:rFonts w:cs="Arial"/>
        </w:rPr>
        <w:t xml:space="preserve"> </w:t>
      </w:r>
    </w:p>
    <w:sdt>
      <w:sdtPr>
        <w:rPr>
          <w:rFonts w:cs="Arial"/>
          <w:b w:val="0"/>
          <w:i w:val="0"/>
          <w:sz w:val="22"/>
        </w:rPr>
        <w:tag w:val="MENDELEY_CITATION_v3_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"/>
        <w:id w:val="-2042436316"/>
        <w:placeholder>
          <w:docPart w:val="DefaultPlaceholder_-1854013440"/>
        </w:placeholder>
      </w:sdtPr>
      <w:sdtEndPr/>
      <w:sdtContent>
        <w:p w14:paraId="7F1E7209" w14:textId="159A8EAC" w:rsidR="00691DBC" w:rsidRPr="008B0276" w:rsidRDefault="00534783" w:rsidP="00691DBC">
          <w:pPr>
            <w:pStyle w:val="ClCapt"/>
            <w:ind w:left="0"/>
            <w:rPr>
              <w:rFonts w:cs="Arial"/>
              <w:color w:val="auto"/>
              <w:sz w:val="22"/>
            </w:rPr>
          </w:pPr>
          <w:r w:rsidRPr="00534783">
            <w:rPr>
              <w:rFonts w:cs="Arial"/>
              <w:b w:val="0"/>
              <w:i w:val="0"/>
              <w:sz w:val="22"/>
            </w:rPr>
            <w:t>(Project Management Institute, 2017b)</w:t>
          </w:r>
        </w:p>
      </w:sdtContent>
    </w:sdt>
    <w:p w14:paraId="35B150C0" w14:textId="77777777" w:rsidR="00691DBC" w:rsidRDefault="00691DBC" w:rsidP="002D0B69">
      <w:pPr>
        <w:spacing w:line="360" w:lineRule="auto"/>
        <w:ind w:left="720"/>
        <w:rPr>
          <w:rFonts w:ascii="Arial" w:hAnsi="Arial" w:cs="Arial"/>
          <w:sz w:val="22"/>
        </w:rPr>
      </w:pPr>
    </w:p>
    <w:p w14:paraId="5AF76C1E" w14:textId="76E57DB3" w:rsidR="001562AC" w:rsidRDefault="00B8712C" w:rsidP="002D0B69">
      <w:pPr>
        <w:spacing w:line="360" w:lineRule="auto"/>
        <w:ind w:left="720"/>
        <w:rPr>
          <w:rFonts w:ascii="Arial" w:hAnsi="Arial" w:cs="Arial"/>
          <w:sz w:val="22"/>
        </w:rPr>
      </w:pPr>
      <w:r>
        <w:rPr>
          <w:rFonts w:ascii="Arial" w:hAnsi="Arial" w:cs="Arial"/>
          <w:sz w:val="22"/>
        </w:rPr>
        <w:t xml:space="preserve">In the above assessment, </w:t>
      </w:r>
      <w:proofErr w:type="gramStart"/>
      <w:r>
        <w:rPr>
          <w:rFonts w:ascii="Arial" w:hAnsi="Arial" w:cs="Arial"/>
          <w:sz w:val="22"/>
        </w:rPr>
        <w:t>a number of</w:t>
      </w:r>
      <w:proofErr w:type="gramEnd"/>
      <w:r>
        <w:rPr>
          <w:rFonts w:ascii="Arial" w:hAnsi="Arial" w:cs="Arial"/>
          <w:sz w:val="22"/>
        </w:rPr>
        <w:t xml:space="preserve"> </w:t>
      </w:r>
      <w:r w:rsidR="004722A5">
        <w:rPr>
          <w:rFonts w:ascii="Arial" w:hAnsi="Arial" w:cs="Arial"/>
          <w:sz w:val="22"/>
        </w:rPr>
        <w:t xml:space="preserve">guided </w:t>
      </w:r>
      <w:r>
        <w:rPr>
          <w:rFonts w:ascii="Arial" w:hAnsi="Arial" w:cs="Arial"/>
          <w:sz w:val="22"/>
        </w:rPr>
        <w:t xml:space="preserve">questions are </w:t>
      </w:r>
      <w:r w:rsidR="004722A5">
        <w:rPr>
          <w:rFonts w:ascii="Arial" w:hAnsi="Arial" w:cs="Arial"/>
          <w:sz w:val="22"/>
        </w:rPr>
        <w:t>posed to the project team, with the results plotted on the chart</w:t>
      </w:r>
      <w:r w:rsidR="00935700">
        <w:rPr>
          <w:rFonts w:ascii="Arial" w:hAnsi="Arial" w:cs="Arial"/>
          <w:sz w:val="22"/>
        </w:rPr>
        <w:t xml:space="preserve"> indicating </w:t>
      </w:r>
      <w:r w:rsidR="006B3286">
        <w:rPr>
          <w:rFonts w:ascii="Arial" w:hAnsi="Arial" w:cs="Arial"/>
          <w:sz w:val="22"/>
        </w:rPr>
        <w:t>which is likely to be the best approach.</w:t>
      </w:r>
    </w:p>
    <w:p w14:paraId="0A27E097" w14:textId="77777777" w:rsidR="0012456C" w:rsidRDefault="0012456C" w:rsidP="002D0B69">
      <w:pPr>
        <w:spacing w:line="360" w:lineRule="auto"/>
        <w:ind w:left="720"/>
        <w:rPr>
          <w:rFonts w:ascii="Arial" w:hAnsi="Arial" w:cs="Arial"/>
          <w:sz w:val="22"/>
        </w:rPr>
      </w:pPr>
    </w:p>
    <w:p w14:paraId="3F60AF30" w14:textId="3DC94D0D" w:rsidR="0012456C" w:rsidRDefault="004850DE" w:rsidP="002D0B69">
      <w:pPr>
        <w:spacing w:line="360" w:lineRule="auto"/>
        <w:ind w:left="720"/>
        <w:rPr>
          <w:rFonts w:ascii="Arial" w:hAnsi="Arial" w:cs="Arial"/>
          <w:sz w:val="22"/>
        </w:rPr>
      </w:pPr>
      <w:r>
        <w:rPr>
          <w:rFonts w:ascii="Arial" w:hAnsi="Arial" w:cs="Arial"/>
          <w:sz w:val="22"/>
        </w:rPr>
        <w:t xml:space="preserve">It should be noted that </w:t>
      </w:r>
      <w:r w:rsidR="00254606">
        <w:rPr>
          <w:rFonts w:ascii="Arial" w:hAnsi="Arial" w:cs="Arial"/>
          <w:sz w:val="22"/>
        </w:rPr>
        <w:t xml:space="preserve">whilst the above </w:t>
      </w:r>
      <w:r w:rsidR="00550467">
        <w:rPr>
          <w:rFonts w:ascii="Arial" w:hAnsi="Arial" w:cs="Arial"/>
          <w:sz w:val="22"/>
        </w:rPr>
        <w:t xml:space="preserve">decision-support </w:t>
      </w:r>
      <w:r w:rsidR="00254606">
        <w:rPr>
          <w:rFonts w:ascii="Arial" w:hAnsi="Arial" w:cs="Arial"/>
          <w:sz w:val="22"/>
        </w:rPr>
        <w:t>tools may provide guidance o</w:t>
      </w:r>
      <w:r w:rsidR="00550467">
        <w:rPr>
          <w:rFonts w:ascii="Arial" w:hAnsi="Arial" w:cs="Arial"/>
          <w:sz w:val="22"/>
        </w:rPr>
        <w:t xml:space="preserve">n the likely best approach, </w:t>
      </w:r>
      <w:r w:rsidR="00593D30">
        <w:rPr>
          <w:rFonts w:ascii="Arial" w:hAnsi="Arial" w:cs="Arial"/>
          <w:sz w:val="22"/>
        </w:rPr>
        <w:t>a</w:t>
      </w:r>
      <w:r w:rsidR="00043AA9">
        <w:rPr>
          <w:rFonts w:ascii="Arial" w:hAnsi="Arial" w:cs="Arial"/>
          <w:sz w:val="22"/>
        </w:rPr>
        <w:t xml:space="preserve"> </w:t>
      </w:r>
      <w:r w:rsidR="00B238BE">
        <w:rPr>
          <w:rFonts w:ascii="Arial" w:hAnsi="Arial" w:cs="Arial"/>
          <w:sz w:val="22"/>
        </w:rPr>
        <w:t xml:space="preserve">skilled and experienced project manager would be able to </w:t>
      </w:r>
      <w:r w:rsidR="00E85EE5">
        <w:rPr>
          <w:rFonts w:ascii="Arial" w:hAnsi="Arial" w:cs="Arial"/>
          <w:sz w:val="22"/>
        </w:rPr>
        <w:t>add their</w:t>
      </w:r>
      <w:r w:rsidR="002202B2">
        <w:rPr>
          <w:rFonts w:ascii="Arial" w:hAnsi="Arial" w:cs="Arial"/>
          <w:sz w:val="22"/>
        </w:rPr>
        <w:t xml:space="preserve"> knowledge and</w:t>
      </w:r>
      <w:r w:rsidR="00E85EE5">
        <w:rPr>
          <w:rFonts w:ascii="Arial" w:hAnsi="Arial" w:cs="Arial"/>
          <w:sz w:val="22"/>
        </w:rPr>
        <w:t xml:space="preserve"> judgement t</w:t>
      </w:r>
      <w:r w:rsidR="00651B01">
        <w:rPr>
          <w:rFonts w:ascii="Arial" w:hAnsi="Arial" w:cs="Arial"/>
          <w:sz w:val="22"/>
        </w:rPr>
        <w:t>o assist with the decision-making process.</w:t>
      </w:r>
    </w:p>
    <w:p w14:paraId="6E315B1D" w14:textId="77777777" w:rsidR="001562AC" w:rsidRDefault="001562AC" w:rsidP="002D0B69">
      <w:pPr>
        <w:spacing w:line="360" w:lineRule="auto"/>
        <w:ind w:left="720"/>
        <w:rPr>
          <w:rFonts w:ascii="Arial" w:hAnsi="Arial" w:cs="Arial"/>
          <w:sz w:val="22"/>
        </w:rPr>
      </w:pPr>
    </w:p>
    <w:p w14:paraId="7D6137E4" w14:textId="56E4EF0F" w:rsidR="00536C50" w:rsidRDefault="006B3286" w:rsidP="002D0B69">
      <w:pPr>
        <w:spacing w:line="360" w:lineRule="auto"/>
        <w:ind w:left="720"/>
        <w:rPr>
          <w:rFonts w:ascii="Arial" w:hAnsi="Arial" w:cs="Arial"/>
          <w:sz w:val="22"/>
        </w:rPr>
      </w:pPr>
      <w:r>
        <w:rPr>
          <w:rFonts w:ascii="Arial" w:hAnsi="Arial" w:cs="Arial"/>
          <w:sz w:val="22"/>
        </w:rPr>
        <w:t>I</w:t>
      </w:r>
      <w:r w:rsidR="008C18D2">
        <w:rPr>
          <w:rFonts w:ascii="Arial" w:hAnsi="Arial" w:cs="Arial"/>
          <w:sz w:val="22"/>
        </w:rPr>
        <w:t xml:space="preserve">n local government, </w:t>
      </w:r>
      <w:r w:rsidR="00C41411">
        <w:rPr>
          <w:rFonts w:ascii="Arial" w:hAnsi="Arial" w:cs="Arial"/>
          <w:sz w:val="22"/>
        </w:rPr>
        <w:t xml:space="preserve">governance </w:t>
      </w:r>
      <w:r w:rsidR="001A40CB">
        <w:rPr>
          <w:rFonts w:ascii="Arial" w:hAnsi="Arial" w:cs="Arial"/>
          <w:sz w:val="22"/>
        </w:rPr>
        <w:t xml:space="preserve">and compliance </w:t>
      </w:r>
      <w:r w:rsidR="00C41411">
        <w:rPr>
          <w:rFonts w:ascii="Arial" w:hAnsi="Arial" w:cs="Arial"/>
          <w:sz w:val="22"/>
        </w:rPr>
        <w:t xml:space="preserve">requirements are </w:t>
      </w:r>
      <w:r w:rsidR="0006143B">
        <w:rPr>
          <w:rFonts w:ascii="Arial" w:hAnsi="Arial" w:cs="Arial"/>
          <w:sz w:val="22"/>
        </w:rPr>
        <w:t xml:space="preserve">generally </w:t>
      </w:r>
      <w:r w:rsidR="00C41411">
        <w:rPr>
          <w:rFonts w:ascii="Arial" w:hAnsi="Arial" w:cs="Arial"/>
          <w:sz w:val="22"/>
        </w:rPr>
        <w:t xml:space="preserve">high, and </w:t>
      </w:r>
      <w:r w:rsidR="00F81B20">
        <w:rPr>
          <w:rFonts w:ascii="Arial" w:hAnsi="Arial" w:cs="Arial"/>
          <w:sz w:val="22"/>
        </w:rPr>
        <w:t xml:space="preserve">culture </w:t>
      </w:r>
      <w:r w:rsidR="0006143B">
        <w:rPr>
          <w:rFonts w:ascii="Arial" w:hAnsi="Arial" w:cs="Arial"/>
          <w:sz w:val="22"/>
        </w:rPr>
        <w:t>change can be slow to implement</w:t>
      </w:r>
      <w:r w:rsidR="004F1352">
        <w:rPr>
          <w:rFonts w:ascii="Arial" w:hAnsi="Arial" w:cs="Arial"/>
          <w:sz w:val="22"/>
        </w:rPr>
        <w:t xml:space="preserve">, meaning that </w:t>
      </w:r>
      <w:r w:rsidR="000657F8">
        <w:rPr>
          <w:rFonts w:ascii="Arial" w:hAnsi="Arial" w:cs="Arial"/>
          <w:sz w:val="22"/>
        </w:rPr>
        <w:t xml:space="preserve">predictive </w:t>
      </w:r>
      <w:r w:rsidR="00374DA4">
        <w:rPr>
          <w:rFonts w:ascii="Arial" w:hAnsi="Arial" w:cs="Arial"/>
          <w:sz w:val="22"/>
        </w:rPr>
        <w:t xml:space="preserve">approaches are often favoured even where an agile approach may seem a </w:t>
      </w:r>
      <w:r w:rsidR="00F81B20">
        <w:rPr>
          <w:rFonts w:ascii="Arial" w:hAnsi="Arial" w:cs="Arial"/>
          <w:sz w:val="22"/>
        </w:rPr>
        <w:t>better fit.</w:t>
      </w:r>
      <w:r w:rsidR="008B5FDE">
        <w:rPr>
          <w:rFonts w:ascii="Arial" w:hAnsi="Arial" w:cs="Arial"/>
          <w:sz w:val="22"/>
        </w:rPr>
        <w:t xml:space="preserve">  </w:t>
      </w:r>
      <w:r w:rsidR="00EA3852">
        <w:rPr>
          <w:rFonts w:ascii="Arial" w:hAnsi="Arial" w:cs="Arial"/>
          <w:sz w:val="22"/>
        </w:rPr>
        <w:t>In these circumstances,</w:t>
      </w:r>
      <w:r w:rsidR="003E57D2">
        <w:rPr>
          <w:rFonts w:ascii="Arial" w:hAnsi="Arial" w:cs="Arial"/>
          <w:sz w:val="22"/>
        </w:rPr>
        <w:t xml:space="preserve"> </w:t>
      </w:r>
      <w:sdt>
        <w:sdtPr>
          <w:rPr>
            <w:rFonts w:ascii="Arial" w:hAnsi="Arial" w:cs="Arial"/>
            <w:color w:val="000000"/>
            <w:sz w:val="22"/>
          </w:rPr>
          <w:tag w:val="MENDELEY_CITATION_v3_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"/>
          <w:id w:val="1836489835"/>
          <w:placeholder>
            <w:docPart w:val="DefaultPlaceholder_-1854013440"/>
          </w:placeholder>
        </w:sdtPr>
        <w:sdtEndPr/>
        <w:sdtContent>
          <w:r w:rsidR="00534783" w:rsidRPr="00534783">
            <w:rPr>
              <w:rFonts w:ascii="Arial" w:hAnsi="Arial" w:cs="Arial"/>
              <w:color w:val="000000"/>
              <w:sz w:val="22"/>
            </w:rPr>
            <w:t>Project Management Institute (2017a)</w:t>
          </w:r>
        </w:sdtContent>
      </w:sdt>
      <w:r w:rsidR="00107916">
        <w:rPr>
          <w:rFonts w:ascii="Arial" w:hAnsi="Arial" w:cs="Arial"/>
          <w:color w:val="000000"/>
          <w:sz w:val="22"/>
        </w:rPr>
        <w:t xml:space="preserve"> suggests that</w:t>
      </w:r>
      <w:r w:rsidR="003E57D2">
        <w:rPr>
          <w:rFonts w:ascii="Arial" w:hAnsi="Arial" w:cs="Arial"/>
          <w:color w:val="000000"/>
          <w:sz w:val="22"/>
        </w:rPr>
        <w:t xml:space="preserve"> </w:t>
      </w:r>
      <w:r w:rsidR="00F15C52">
        <w:rPr>
          <w:rFonts w:ascii="Arial" w:hAnsi="Arial" w:cs="Arial"/>
          <w:sz w:val="22"/>
        </w:rPr>
        <w:t xml:space="preserve">a gradual transition can be implemented, </w:t>
      </w:r>
      <w:r w:rsidR="00025A7B">
        <w:rPr>
          <w:rFonts w:ascii="Arial" w:hAnsi="Arial" w:cs="Arial"/>
          <w:sz w:val="22"/>
        </w:rPr>
        <w:t>using a hybrid approach to add agile</w:t>
      </w:r>
      <w:r w:rsidR="00F15C52">
        <w:rPr>
          <w:rFonts w:ascii="Arial" w:hAnsi="Arial" w:cs="Arial"/>
          <w:sz w:val="22"/>
        </w:rPr>
        <w:t xml:space="preserve"> techni</w:t>
      </w:r>
      <w:r w:rsidR="00B3250E">
        <w:rPr>
          <w:rFonts w:ascii="Arial" w:hAnsi="Arial" w:cs="Arial"/>
          <w:sz w:val="22"/>
        </w:rPr>
        <w:t>ques</w:t>
      </w:r>
      <w:r w:rsidR="00AF2D5A">
        <w:rPr>
          <w:rFonts w:ascii="Arial" w:hAnsi="Arial" w:cs="Arial"/>
          <w:sz w:val="22"/>
        </w:rPr>
        <w:t xml:space="preserve"> slowly to gain acceptance.</w:t>
      </w:r>
    </w:p>
    <w:p w14:paraId="4E142E63" w14:textId="77777777" w:rsidR="00030545" w:rsidRDefault="00030545" w:rsidP="002D0B69">
      <w:pPr>
        <w:spacing w:line="360" w:lineRule="auto"/>
        <w:ind w:left="720"/>
        <w:rPr>
          <w:rFonts w:ascii="Arial" w:hAnsi="Arial" w:cs="Arial"/>
          <w:sz w:val="22"/>
        </w:rPr>
      </w:pPr>
    </w:p>
    <w:p w14:paraId="63DC09D8" w14:textId="415D9F06" w:rsidR="00823E41" w:rsidRDefault="00AF1FF4" w:rsidP="003923EF">
      <w:pPr>
        <w:spacing w:line="360" w:lineRule="auto"/>
        <w:ind w:left="720"/>
        <w:rPr>
          <w:rFonts w:ascii="Arial" w:hAnsi="Arial" w:cs="Arial"/>
          <w:sz w:val="22"/>
        </w:rPr>
      </w:pPr>
      <w:r>
        <w:rPr>
          <w:rFonts w:ascii="Arial" w:hAnsi="Arial" w:cs="Arial"/>
          <w:sz w:val="22"/>
        </w:rPr>
        <w:t xml:space="preserve">Within Digital Transformation, </w:t>
      </w:r>
      <w:r w:rsidR="00BE5C59">
        <w:rPr>
          <w:rFonts w:ascii="Arial" w:hAnsi="Arial" w:cs="Arial"/>
          <w:sz w:val="22"/>
        </w:rPr>
        <w:t xml:space="preserve">the requirement is often to follow a prescribed process to </w:t>
      </w:r>
      <w:r w:rsidR="008C09CF">
        <w:rPr>
          <w:rFonts w:ascii="Arial" w:hAnsi="Arial" w:cs="Arial"/>
          <w:sz w:val="22"/>
        </w:rPr>
        <w:t xml:space="preserve">ultimately </w:t>
      </w:r>
      <w:r w:rsidR="00134791">
        <w:rPr>
          <w:rFonts w:ascii="Arial" w:hAnsi="Arial" w:cs="Arial"/>
          <w:sz w:val="22"/>
        </w:rPr>
        <w:t xml:space="preserve">deliver a digital solution.  </w:t>
      </w:r>
      <w:r w:rsidR="00357EEB">
        <w:rPr>
          <w:rFonts w:ascii="Arial" w:hAnsi="Arial" w:cs="Arial"/>
          <w:sz w:val="22"/>
        </w:rPr>
        <w:t xml:space="preserve">Compliance with </w:t>
      </w:r>
      <w:r w:rsidR="008B40CE">
        <w:rPr>
          <w:rFonts w:ascii="Arial" w:hAnsi="Arial" w:cs="Arial"/>
          <w:sz w:val="22"/>
        </w:rPr>
        <w:t xml:space="preserve">existing frameworks and protocols demands a linear approach, yet </w:t>
      </w:r>
      <w:r w:rsidR="006F5A7C">
        <w:rPr>
          <w:rFonts w:ascii="Arial" w:hAnsi="Arial" w:cs="Arial"/>
          <w:sz w:val="22"/>
        </w:rPr>
        <w:t xml:space="preserve">incremental delivery of the digital solution enables </w:t>
      </w:r>
      <w:r w:rsidR="003D7FA3">
        <w:rPr>
          <w:rFonts w:ascii="Arial" w:hAnsi="Arial" w:cs="Arial"/>
          <w:sz w:val="22"/>
        </w:rPr>
        <w:t>effective collaboration with the customer</w:t>
      </w:r>
      <w:r w:rsidR="007F10E4">
        <w:rPr>
          <w:rFonts w:ascii="Arial" w:hAnsi="Arial" w:cs="Arial"/>
          <w:sz w:val="22"/>
        </w:rPr>
        <w:t xml:space="preserve">, early delivery of value and </w:t>
      </w:r>
      <w:r w:rsidR="009B00BC">
        <w:rPr>
          <w:rFonts w:ascii="Arial" w:hAnsi="Arial" w:cs="Arial"/>
          <w:sz w:val="22"/>
        </w:rPr>
        <w:t>opportunity for improvemen</w:t>
      </w:r>
      <w:r w:rsidR="001B6688">
        <w:rPr>
          <w:rFonts w:ascii="Arial" w:hAnsi="Arial" w:cs="Arial"/>
          <w:sz w:val="22"/>
        </w:rPr>
        <w:t xml:space="preserve">t </w:t>
      </w:r>
      <w:r w:rsidR="001B6688">
        <w:rPr>
          <w:rFonts w:ascii="Arial" w:hAnsi="Arial" w:cs="Arial"/>
          <w:sz w:val="22"/>
        </w:rPr>
        <w:lastRenderedPageBreak/>
        <w:t>and hence increased satisfaction.</w:t>
      </w:r>
      <w:r w:rsidR="008B6B7D">
        <w:rPr>
          <w:rFonts w:ascii="Arial" w:hAnsi="Arial" w:cs="Arial"/>
          <w:sz w:val="22"/>
        </w:rPr>
        <w:t xml:space="preserve">  It is therefore proposed that a </w:t>
      </w:r>
      <w:r w:rsidR="00BB7183">
        <w:rPr>
          <w:rFonts w:ascii="Arial" w:hAnsi="Arial" w:cs="Arial"/>
          <w:sz w:val="22"/>
        </w:rPr>
        <w:t xml:space="preserve">hybrid methodology is </w:t>
      </w:r>
      <w:r w:rsidR="0037538E">
        <w:rPr>
          <w:rFonts w:ascii="Arial" w:hAnsi="Arial" w:cs="Arial"/>
          <w:sz w:val="22"/>
        </w:rPr>
        <w:t xml:space="preserve">generally </w:t>
      </w:r>
      <w:r w:rsidR="00BB7183">
        <w:rPr>
          <w:rFonts w:ascii="Arial" w:hAnsi="Arial" w:cs="Arial"/>
          <w:sz w:val="22"/>
        </w:rPr>
        <w:t xml:space="preserve">used for Digital Transformation projects, </w:t>
      </w:r>
      <w:r w:rsidR="00E2415B">
        <w:rPr>
          <w:rFonts w:ascii="Arial" w:hAnsi="Arial" w:cs="Arial"/>
          <w:sz w:val="22"/>
        </w:rPr>
        <w:t xml:space="preserve">whereby a predictive approach is </w:t>
      </w:r>
      <w:r w:rsidR="005374B0">
        <w:rPr>
          <w:rFonts w:ascii="Arial" w:hAnsi="Arial" w:cs="Arial"/>
          <w:sz w:val="22"/>
        </w:rPr>
        <w:t>largely followed, but with iterative cycles during the delivery phase</w:t>
      </w:r>
      <w:r w:rsidR="000F3FDA">
        <w:rPr>
          <w:rFonts w:ascii="Arial" w:hAnsi="Arial" w:cs="Arial"/>
          <w:sz w:val="22"/>
        </w:rPr>
        <w:t xml:space="preserve">, </w:t>
      </w:r>
      <w:proofErr w:type="gramStart"/>
      <w:r w:rsidR="000F3FDA">
        <w:rPr>
          <w:rFonts w:ascii="Arial" w:hAnsi="Arial" w:cs="Arial"/>
          <w:sz w:val="22"/>
        </w:rPr>
        <w:t>similar to</w:t>
      </w:r>
      <w:proofErr w:type="gramEnd"/>
      <w:r w:rsidR="000F3FDA">
        <w:rPr>
          <w:rFonts w:ascii="Arial" w:hAnsi="Arial" w:cs="Arial"/>
          <w:sz w:val="22"/>
        </w:rPr>
        <w:t xml:space="preserve"> the </w:t>
      </w:r>
      <w:r w:rsidR="007C3DB2">
        <w:rPr>
          <w:rFonts w:ascii="Arial" w:hAnsi="Arial" w:cs="Arial"/>
          <w:sz w:val="22"/>
        </w:rPr>
        <w:t>method shown in Figure 12 earlier.</w:t>
      </w:r>
    </w:p>
    <w:p w14:paraId="71BBA170" w14:textId="77777777" w:rsidR="003923EF" w:rsidRDefault="003923EF" w:rsidP="003923EF">
      <w:pPr>
        <w:spacing w:line="360" w:lineRule="auto"/>
        <w:ind w:left="720"/>
        <w:rPr>
          <w:rFonts w:ascii="Arial" w:hAnsi="Arial" w:cs="Arial"/>
          <w:sz w:val="22"/>
        </w:rPr>
      </w:pPr>
    </w:p>
    <w:p w14:paraId="2BD8D8DB" w14:textId="682DEB05" w:rsidR="003923EF" w:rsidRPr="003923EF" w:rsidRDefault="00DA1EAF" w:rsidP="003923EF">
      <w:pPr>
        <w:spacing w:line="360" w:lineRule="auto"/>
        <w:ind w:left="720"/>
        <w:rPr>
          <w:rFonts w:ascii="Arial" w:hAnsi="Arial" w:cs="Arial"/>
          <w:color w:val="000000"/>
          <w:sz w:val="22"/>
        </w:rPr>
      </w:pPr>
      <w:r>
        <w:rPr>
          <w:rFonts w:ascii="Arial" w:hAnsi="Arial" w:cs="Arial"/>
          <w:sz w:val="22"/>
        </w:rPr>
        <w:t>T</w:t>
      </w:r>
      <w:r w:rsidR="00F04245">
        <w:rPr>
          <w:rFonts w:ascii="Arial" w:hAnsi="Arial" w:cs="Arial"/>
          <w:sz w:val="22"/>
        </w:rPr>
        <w:t xml:space="preserve">his </w:t>
      </w:r>
      <w:r w:rsidR="002C3A56">
        <w:rPr>
          <w:rFonts w:ascii="Arial" w:hAnsi="Arial" w:cs="Arial"/>
          <w:sz w:val="22"/>
        </w:rPr>
        <w:t>is a common</w:t>
      </w:r>
      <w:r w:rsidR="00FD6C68">
        <w:rPr>
          <w:rFonts w:ascii="Arial" w:hAnsi="Arial" w:cs="Arial"/>
          <w:sz w:val="22"/>
        </w:rPr>
        <w:t xml:space="preserve">, </w:t>
      </w:r>
      <w:proofErr w:type="gramStart"/>
      <w:r w:rsidR="00FD6C68">
        <w:rPr>
          <w:rFonts w:ascii="Arial" w:hAnsi="Arial" w:cs="Arial"/>
          <w:sz w:val="22"/>
        </w:rPr>
        <w:t>tried</w:t>
      </w:r>
      <w:proofErr w:type="gramEnd"/>
      <w:r w:rsidR="00FD6C68">
        <w:rPr>
          <w:rFonts w:ascii="Arial" w:hAnsi="Arial" w:cs="Arial"/>
          <w:sz w:val="22"/>
        </w:rPr>
        <w:t xml:space="preserve"> and tested</w:t>
      </w:r>
      <w:r w:rsidR="00C901AB">
        <w:rPr>
          <w:rFonts w:ascii="Arial" w:hAnsi="Arial" w:cs="Arial"/>
          <w:sz w:val="22"/>
        </w:rPr>
        <w:t xml:space="preserve"> approach</w:t>
      </w:r>
      <w:r w:rsidR="00843E5B">
        <w:rPr>
          <w:rFonts w:ascii="Arial" w:hAnsi="Arial" w:cs="Arial"/>
          <w:sz w:val="22"/>
        </w:rPr>
        <w:t>;</w:t>
      </w:r>
      <w:r w:rsidR="00E36964">
        <w:rPr>
          <w:rFonts w:ascii="Arial" w:hAnsi="Arial" w:cs="Arial"/>
          <w:sz w:val="22"/>
        </w:rPr>
        <w:t xml:space="preserve"> LGA state that</w:t>
      </w:r>
      <w:r w:rsidR="00313721">
        <w:rPr>
          <w:rFonts w:ascii="Arial" w:hAnsi="Arial" w:cs="Arial"/>
          <w:sz w:val="22"/>
        </w:rPr>
        <w:t xml:space="preserve"> “i</w:t>
      </w:r>
      <w:r w:rsidR="00FD18D4" w:rsidRPr="00FD18D4">
        <w:rPr>
          <w:rFonts w:ascii="Arial" w:hAnsi="Arial" w:cs="Arial"/>
          <w:sz w:val="22"/>
        </w:rPr>
        <w:t>n local government it is typical for</w:t>
      </w:r>
      <w:r w:rsidR="004439F7">
        <w:rPr>
          <w:rFonts w:ascii="Arial" w:hAnsi="Arial" w:cs="Arial"/>
          <w:sz w:val="22"/>
        </w:rPr>
        <w:t xml:space="preserve"> </w:t>
      </w:r>
      <w:r w:rsidR="00FD18D4" w:rsidRPr="00FD18D4">
        <w:rPr>
          <w:rFonts w:ascii="Arial" w:hAnsi="Arial" w:cs="Arial"/>
          <w:sz w:val="22"/>
        </w:rPr>
        <w:t>transformation initiatives to adopt the most relevant elements of each methodology and use them in combination to achieve outcomes</w:t>
      </w:r>
      <w:r w:rsidR="004439F7">
        <w:rPr>
          <w:rFonts w:ascii="Arial" w:hAnsi="Arial" w:cs="Arial"/>
          <w:sz w:val="22"/>
        </w:rPr>
        <w:t xml:space="preserve">” </w:t>
      </w:r>
      <w:sdt>
        <w:sdtPr>
          <w:rPr>
            <w:rFonts w:ascii="Arial" w:hAnsi="Arial" w:cs="Arial"/>
            <w:color w:val="000000"/>
            <w:sz w:val="22"/>
          </w:rPr>
          <w:tag w:val="MENDELEY_CITATION_v3_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"/>
          <w:id w:val="474186178"/>
          <w:placeholder>
            <w:docPart w:val="DefaultPlaceholder_-1854013440"/>
          </w:placeholder>
        </w:sdtPr>
        <w:sdtEndPr/>
        <w:sdtContent>
          <w:r w:rsidR="00534783" w:rsidRPr="00534783">
            <w:rPr>
              <w:rFonts w:ascii="Arial" w:hAnsi="Arial" w:cs="Arial"/>
              <w:color w:val="000000"/>
              <w:sz w:val="22"/>
            </w:rPr>
            <w:t>(Local Government Association, 2024)</w:t>
          </w:r>
        </w:sdtContent>
      </w:sdt>
      <w:r w:rsidR="004439F7">
        <w:rPr>
          <w:rFonts w:ascii="Arial" w:hAnsi="Arial" w:cs="Arial"/>
          <w:color w:val="000000"/>
          <w:sz w:val="22"/>
        </w:rPr>
        <w:t>.</w:t>
      </w:r>
    </w:p>
    <w:p w14:paraId="3D56690A" w14:textId="77777777" w:rsidR="00536C50" w:rsidRPr="008B0276" w:rsidRDefault="00536C50" w:rsidP="002D0B69">
      <w:pPr>
        <w:spacing w:line="360" w:lineRule="auto"/>
        <w:ind w:left="720"/>
        <w:rPr>
          <w:rFonts w:ascii="Arial" w:hAnsi="Arial" w:cs="Arial"/>
          <w:sz w:val="22"/>
        </w:rPr>
      </w:pPr>
    </w:p>
    <w:p w14:paraId="0BFC6957" w14:textId="2557A0DB" w:rsidR="009E28D6" w:rsidRDefault="00ED0F01" w:rsidP="002D0B69">
      <w:pPr>
        <w:spacing w:line="360" w:lineRule="auto"/>
        <w:ind w:left="720"/>
        <w:rPr>
          <w:rFonts w:ascii="Arial" w:hAnsi="Arial" w:cs="Arial"/>
          <w:sz w:val="22"/>
        </w:rPr>
      </w:pPr>
      <w:r>
        <w:rPr>
          <w:rFonts w:ascii="Arial" w:hAnsi="Arial" w:cs="Arial"/>
          <w:sz w:val="22"/>
        </w:rPr>
        <w:t xml:space="preserve">A recurring theme throughout the </w:t>
      </w:r>
      <w:r w:rsidR="005B59D7">
        <w:rPr>
          <w:rFonts w:ascii="Arial" w:hAnsi="Arial" w:cs="Arial"/>
          <w:sz w:val="22"/>
        </w:rPr>
        <w:t xml:space="preserve">discussion </w:t>
      </w:r>
      <w:r w:rsidR="00C64859">
        <w:rPr>
          <w:rFonts w:ascii="Arial" w:hAnsi="Arial" w:cs="Arial"/>
          <w:sz w:val="22"/>
        </w:rPr>
        <w:t xml:space="preserve">in this report </w:t>
      </w:r>
      <w:r w:rsidR="005B59D7">
        <w:rPr>
          <w:rFonts w:ascii="Arial" w:hAnsi="Arial" w:cs="Arial"/>
          <w:sz w:val="22"/>
        </w:rPr>
        <w:t xml:space="preserve">is that </w:t>
      </w:r>
      <w:r w:rsidR="003957F1">
        <w:rPr>
          <w:rFonts w:ascii="Arial" w:hAnsi="Arial" w:cs="Arial"/>
          <w:sz w:val="22"/>
        </w:rPr>
        <w:t xml:space="preserve">whilst </w:t>
      </w:r>
      <w:r w:rsidR="00DA4DC7">
        <w:rPr>
          <w:rFonts w:ascii="Arial" w:hAnsi="Arial" w:cs="Arial"/>
          <w:sz w:val="22"/>
        </w:rPr>
        <w:t xml:space="preserve">using a </w:t>
      </w:r>
      <w:r w:rsidR="00D03407">
        <w:rPr>
          <w:rFonts w:ascii="Arial" w:hAnsi="Arial" w:cs="Arial"/>
          <w:sz w:val="22"/>
        </w:rPr>
        <w:t>hybrid appro</w:t>
      </w:r>
      <w:r w:rsidR="00C64859">
        <w:rPr>
          <w:rFonts w:ascii="Arial" w:hAnsi="Arial" w:cs="Arial"/>
          <w:sz w:val="22"/>
        </w:rPr>
        <w:t xml:space="preserve">ach </w:t>
      </w:r>
      <w:r w:rsidR="00E754C7">
        <w:rPr>
          <w:rFonts w:ascii="Arial" w:hAnsi="Arial" w:cs="Arial"/>
          <w:sz w:val="22"/>
        </w:rPr>
        <w:t xml:space="preserve">can offer the </w:t>
      </w:r>
      <w:r w:rsidR="008C7B13">
        <w:rPr>
          <w:rFonts w:ascii="Arial" w:hAnsi="Arial" w:cs="Arial"/>
          <w:sz w:val="22"/>
        </w:rPr>
        <w:t>ideal combination</w:t>
      </w:r>
      <w:r w:rsidR="00984068">
        <w:rPr>
          <w:rFonts w:ascii="Arial" w:hAnsi="Arial" w:cs="Arial"/>
          <w:sz w:val="22"/>
        </w:rPr>
        <w:t xml:space="preserve"> of methodologies</w:t>
      </w:r>
      <w:r w:rsidR="00C82A7E">
        <w:rPr>
          <w:rFonts w:ascii="Arial" w:hAnsi="Arial" w:cs="Arial"/>
          <w:sz w:val="22"/>
        </w:rPr>
        <w:t xml:space="preserve"> for a project, </w:t>
      </w:r>
      <w:r w:rsidR="002C4395">
        <w:rPr>
          <w:rFonts w:ascii="Arial" w:hAnsi="Arial" w:cs="Arial"/>
          <w:sz w:val="22"/>
        </w:rPr>
        <w:t xml:space="preserve">it can be challenging to manage.  </w:t>
      </w:r>
      <w:r w:rsidR="00B44394">
        <w:rPr>
          <w:rFonts w:ascii="Arial" w:hAnsi="Arial" w:cs="Arial"/>
          <w:sz w:val="22"/>
        </w:rPr>
        <w:t xml:space="preserve">It is therefore essential that </w:t>
      </w:r>
      <w:r w:rsidR="00BA7205">
        <w:rPr>
          <w:rFonts w:ascii="Arial" w:hAnsi="Arial" w:cs="Arial"/>
          <w:sz w:val="22"/>
        </w:rPr>
        <w:t>project managers are selected appro</w:t>
      </w:r>
      <w:r w:rsidR="00AF415A">
        <w:rPr>
          <w:rFonts w:ascii="Arial" w:hAnsi="Arial" w:cs="Arial"/>
          <w:sz w:val="22"/>
        </w:rPr>
        <w:t>priately and given the necessary resources to do the job.</w:t>
      </w:r>
    </w:p>
    <w:p w14:paraId="32F6F59B" w14:textId="32C5E50A" w:rsidR="00947350" w:rsidRPr="008B0276" w:rsidRDefault="00D67341" w:rsidP="00C20E0E">
      <w:pPr>
        <w:pStyle w:val="Heading1"/>
      </w:pPr>
      <w:r w:rsidRPr="005377B2">
        <w:rPr>
          <w:color w:val="D9D9D9" w:themeColor="background1" w:themeShade="D9"/>
        </w:rPr>
        <w:br w:type="page"/>
      </w:r>
      <w:bookmarkStart w:id="77" w:name="_Toc143069809"/>
      <w:bookmarkStart w:id="78" w:name="_Toc163822601"/>
      <w:r w:rsidR="00D86A25" w:rsidRPr="008B0276">
        <w:lastRenderedPageBreak/>
        <w:t>7</w:t>
      </w:r>
      <w:r w:rsidR="00947350" w:rsidRPr="008B0276">
        <w:tab/>
      </w:r>
      <w:bookmarkEnd w:id="77"/>
      <w:r w:rsidR="000E0478">
        <w:t>Conclusion</w:t>
      </w:r>
      <w:bookmarkEnd w:id="78"/>
    </w:p>
    <w:p w14:paraId="4738F83A" w14:textId="77777777" w:rsidR="00947350" w:rsidRPr="008B0276" w:rsidRDefault="00947350" w:rsidP="004F02B4">
      <w:pPr>
        <w:spacing w:line="360" w:lineRule="auto"/>
        <w:rPr>
          <w:rFonts w:ascii="Arial" w:hAnsi="Arial" w:cs="Arial"/>
        </w:rPr>
      </w:pPr>
    </w:p>
    <w:bookmarkEnd w:id="43"/>
    <w:bookmarkEnd w:id="44"/>
    <w:p w14:paraId="67DF4808" w14:textId="3BE2F71D" w:rsidR="00330A7E" w:rsidRDefault="007B325A" w:rsidP="004F02B4">
      <w:pPr>
        <w:spacing w:line="360" w:lineRule="auto"/>
        <w:ind w:left="720"/>
        <w:rPr>
          <w:rFonts w:ascii="Arial" w:hAnsi="Arial" w:cs="Arial"/>
          <w:sz w:val="22"/>
        </w:rPr>
      </w:pPr>
      <w:r w:rsidRPr="007B325A">
        <w:rPr>
          <w:rFonts w:ascii="Arial" w:hAnsi="Arial" w:cs="Arial"/>
          <w:sz w:val="22"/>
        </w:rPr>
        <w:t xml:space="preserve">This report </w:t>
      </w:r>
      <w:r w:rsidR="00784263">
        <w:rPr>
          <w:rFonts w:ascii="Arial" w:hAnsi="Arial" w:cs="Arial"/>
          <w:sz w:val="22"/>
        </w:rPr>
        <w:t xml:space="preserve">has </w:t>
      </w:r>
      <w:r w:rsidR="00CE788C">
        <w:rPr>
          <w:rFonts w:ascii="Arial" w:hAnsi="Arial" w:cs="Arial"/>
          <w:sz w:val="22"/>
        </w:rPr>
        <w:t>discussed and critically evaluated</w:t>
      </w:r>
      <w:r w:rsidR="00784263">
        <w:rPr>
          <w:rFonts w:ascii="Arial" w:hAnsi="Arial" w:cs="Arial"/>
          <w:sz w:val="22"/>
        </w:rPr>
        <w:t xml:space="preserve"> project management processes and methodologie</w:t>
      </w:r>
      <w:r w:rsidR="00CE788C">
        <w:rPr>
          <w:rFonts w:ascii="Arial" w:hAnsi="Arial" w:cs="Arial"/>
          <w:sz w:val="22"/>
        </w:rPr>
        <w:t xml:space="preserve">s.  </w:t>
      </w:r>
      <w:r w:rsidR="00BE6980">
        <w:rPr>
          <w:rFonts w:ascii="Arial" w:hAnsi="Arial" w:cs="Arial"/>
          <w:sz w:val="22"/>
        </w:rPr>
        <w:t xml:space="preserve">Suitability in the context of the workplace has been assessed, and </w:t>
      </w:r>
      <w:r w:rsidR="009E0DB8">
        <w:rPr>
          <w:rFonts w:ascii="Arial" w:hAnsi="Arial" w:cs="Arial"/>
          <w:sz w:val="22"/>
        </w:rPr>
        <w:t>the recommendations given can be summarised as follows:</w:t>
      </w:r>
    </w:p>
    <w:p w14:paraId="5AFF3CEF" w14:textId="77777777" w:rsidR="009E0DB8" w:rsidRDefault="009E0DB8" w:rsidP="004F02B4">
      <w:pPr>
        <w:spacing w:line="360" w:lineRule="auto"/>
        <w:ind w:left="720"/>
        <w:rPr>
          <w:rFonts w:ascii="Arial" w:hAnsi="Arial" w:cs="Arial"/>
          <w:sz w:val="22"/>
        </w:rPr>
      </w:pPr>
    </w:p>
    <w:p w14:paraId="7ABEBD4F" w14:textId="76AC60B6" w:rsidR="00A5276E" w:rsidRDefault="00A6458C" w:rsidP="004F02B4">
      <w:pPr>
        <w:spacing w:line="360" w:lineRule="auto"/>
        <w:ind w:left="720"/>
        <w:rPr>
          <w:rFonts w:ascii="Arial" w:hAnsi="Arial" w:cs="Arial"/>
          <w:b/>
          <w:bCs/>
          <w:sz w:val="22"/>
        </w:rPr>
      </w:pPr>
      <w:r>
        <w:rPr>
          <w:rFonts w:ascii="Arial" w:hAnsi="Arial" w:cs="Arial"/>
          <w:b/>
          <w:bCs/>
          <w:sz w:val="22"/>
        </w:rPr>
        <w:t>Knowledge of processes and process groups:</w:t>
      </w:r>
    </w:p>
    <w:p w14:paraId="03D463D9" w14:textId="3C6C5F83" w:rsidR="00A6458C" w:rsidRPr="00317CAB" w:rsidRDefault="00A6458C" w:rsidP="004F02B4">
      <w:pPr>
        <w:spacing w:line="360" w:lineRule="auto"/>
        <w:ind w:left="720"/>
        <w:rPr>
          <w:rFonts w:ascii="Arial" w:hAnsi="Arial" w:cs="Arial"/>
          <w:sz w:val="22"/>
        </w:rPr>
      </w:pPr>
      <w:r w:rsidRPr="00317CAB">
        <w:rPr>
          <w:rFonts w:ascii="Arial" w:hAnsi="Arial" w:cs="Arial"/>
          <w:sz w:val="22"/>
        </w:rPr>
        <w:t>It is re</w:t>
      </w:r>
      <w:r w:rsidR="00317CAB">
        <w:rPr>
          <w:rFonts w:ascii="Arial" w:hAnsi="Arial" w:cs="Arial"/>
          <w:sz w:val="22"/>
        </w:rPr>
        <w:t xml:space="preserve">commended that the best-practice processes and process groups </w:t>
      </w:r>
      <w:r w:rsidR="00CD2FFF">
        <w:rPr>
          <w:rFonts w:ascii="Arial" w:hAnsi="Arial" w:cs="Arial"/>
          <w:sz w:val="22"/>
        </w:rPr>
        <w:t xml:space="preserve">as outlined in </w:t>
      </w:r>
      <w:r w:rsidR="005C2D9F">
        <w:rPr>
          <w:rFonts w:ascii="Arial" w:hAnsi="Arial" w:cs="Arial"/>
          <w:sz w:val="22"/>
        </w:rPr>
        <w:t xml:space="preserve">the </w:t>
      </w:r>
      <w:r w:rsidR="00CD2FFF">
        <w:rPr>
          <w:rFonts w:ascii="Arial" w:hAnsi="Arial" w:cs="Arial"/>
          <w:sz w:val="22"/>
        </w:rPr>
        <w:t>PMBOK</w:t>
      </w:r>
      <w:r w:rsidR="005C2D9F">
        <w:rPr>
          <w:rFonts w:ascii="Arial" w:hAnsi="Arial" w:cs="Arial"/>
          <w:sz w:val="22"/>
        </w:rPr>
        <w:t xml:space="preserve"> Guides</w:t>
      </w:r>
      <w:r w:rsidR="00CD2FFF">
        <w:rPr>
          <w:rFonts w:ascii="Arial" w:hAnsi="Arial" w:cs="Arial"/>
          <w:sz w:val="22"/>
        </w:rPr>
        <w:t xml:space="preserve"> </w:t>
      </w:r>
      <w:r w:rsidR="00B46763">
        <w:rPr>
          <w:rFonts w:ascii="Arial" w:hAnsi="Arial" w:cs="Arial"/>
          <w:sz w:val="22"/>
        </w:rPr>
        <w:t>(</w:t>
      </w:r>
      <w:r w:rsidR="006115EE">
        <w:rPr>
          <w:rFonts w:ascii="Arial" w:hAnsi="Arial" w:cs="Arial"/>
          <w:sz w:val="22"/>
        </w:rPr>
        <w:t xml:space="preserve">and discussed on </w:t>
      </w:r>
      <w:r w:rsidR="006363B3">
        <w:rPr>
          <w:rFonts w:ascii="Arial" w:hAnsi="Arial" w:cs="Arial"/>
          <w:sz w:val="22"/>
        </w:rPr>
        <w:t>p</w:t>
      </w:r>
      <w:r w:rsidR="006115EE">
        <w:rPr>
          <w:rFonts w:ascii="Arial" w:hAnsi="Arial" w:cs="Arial"/>
          <w:sz w:val="22"/>
        </w:rPr>
        <w:t>age</w:t>
      </w:r>
      <w:r w:rsidR="006363B3">
        <w:rPr>
          <w:rFonts w:ascii="Arial" w:hAnsi="Arial" w:cs="Arial"/>
          <w:sz w:val="22"/>
        </w:rPr>
        <w:t>s</w:t>
      </w:r>
      <w:r w:rsidR="006115EE">
        <w:rPr>
          <w:rFonts w:ascii="Arial" w:hAnsi="Arial" w:cs="Arial"/>
          <w:sz w:val="22"/>
        </w:rPr>
        <w:t xml:space="preserve"> 8 </w:t>
      </w:r>
      <w:r w:rsidR="006363B3">
        <w:rPr>
          <w:rFonts w:ascii="Arial" w:hAnsi="Arial" w:cs="Arial"/>
          <w:sz w:val="22"/>
        </w:rPr>
        <w:t xml:space="preserve">and 9 </w:t>
      </w:r>
      <w:r w:rsidR="006115EE">
        <w:rPr>
          <w:rFonts w:ascii="Arial" w:hAnsi="Arial" w:cs="Arial"/>
          <w:sz w:val="22"/>
        </w:rPr>
        <w:t xml:space="preserve">of this assignment) </w:t>
      </w:r>
      <w:r w:rsidR="00CD2FFF">
        <w:rPr>
          <w:rFonts w:ascii="Arial" w:hAnsi="Arial" w:cs="Arial"/>
          <w:sz w:val="22"/>
        </w:rPr>
        <w:t xml:space="preserve">are </w:t>
      </w:r>
      <w:r w:rsidR="005B34D9">
        <w:rPr>
          <w:rFonts w:ascii="Arial" w:hAnsi="Arial" w:cs="Arial"/>
          <w:sz w:val="22"/>
        </w:rPr>
        <w:t>understood and utilised as resources when undertaking projects.</w:t>
      </w:r>
    </w:p>
    <w:p w14:paraId="53A6FC4F" w14:textId="77777777" w:rsidR="00A5276E" w:rsidRDefault="00A5276E" w:rsidP="004F02B4">
      <w:pPr>
        <w:spacing w:line="360" w:lineRule="auto"/>
        <w:ind w:left="720"/>
        <w:rPr>
          <w:rFonts w:ascii="Arial" w:hAnsi="Arial" w:cs="Arial"/>
          <w:b/>
          <w:bCs/>
          <w:sz w:val="22"/>
        </w:rPr>
      </w:pPr>
    </w:p>
    <w:p w14:paraId="5F319658" w14:textId="027167C7" w:rsidR="009E0DB8" w:rsidRPr="00243723" w:rsidRDefault="00A955CB" w:rsidP="004F02B4">
      <w:pPr>
        <w:spacing w:line="360" w:lineRule="auto"/>
        <w:ind w:left="720"/>
        <w:rPr>
          <w:rFonts w:ascii="Arial" w:hAnsi="Arial" w:cs="Arial"/>
          <w:b/>
          <w:bCs/>
          <w:sz w:val="22"/>
        </w:rPr>
      </w:pPr>
      <w:r w:rsidRPr="00243723">
        <w:rPr>
          <w:rFonts w:ascii="Arial" w:hAnsi="Arial" w:cs="Arial"/>
          <w:b/>
          <w:bCs/>
          <w:sz w:val="22"/>
        </w:rPr>
        <w:t>Best methodology for local government projects</w:t>
      </w:r>
      <w:r w:rsidR="007F07EF">
        <w:rPr>
          <w:rFonts w:ascii="Arial" w:hAnsi="Arial" w:cs="Arial"/>
          <w:b/>
          <w:bCs/>
          <w:sz w:val="22"/>
        </w:rPr>
        <w:t xml:space="preserve"> in general</w:t>
      </w:r>
      <w:r w:rsidR="005319E4">
        <w:rPr>
          <w:rFonts w:ascii="Arial" w:hAnsi="Arial" w:cs="Arial"/>
          <w:b/>
          <w:bCs/>
          <w:sz w:val="22"/>
        </w:rPr>
        <w:t>:</w:t>
      </w:r>
    </w:p>
    <w:p w14:paraId="19BDC465" w14:textId="5DE51762" w:rsidR="0008074B" w:rsidRDefault="0008074B" w:rsidP="0072566A">
      <w:pPr>
        <w:spacing w:line="360" w:lineRule="auto"/>
        <w:ind w:left="720"/>
        <w:rPr>
          <w:rFonts w:ascii="Arial" w:hAnsi="Arial" w:cs="Arial"/>
          <w:sz w:val="22"/>
        </w:rPr>
      </w:pPr>
      <w:r>
        <w:rPr>
          <w:rFonts w:ascii="Arial" w:hAnsi="Arial" w:cs="Arial"/>
          <w:sz w:val="22"/>
        </w:rPr>
        <w:t xml:space="preserve">There can be no correct answer here due to the diverse nature of local government projects.  Instead, it is recommended that an assessment of the project </w:t>
      </w:r>
      <w:r w:rsidR="00514D6C">
        <w:rPr>
          <w:rFonts w:ascii="Arial" w:hAnsi="Arial" w:cs="Arial"/>
          <w:sz w:val="22"/>
        </w:rPr>
        <w:t xml:space="preserve">attributes </w:t>
      </w:r>
      <w:r>
        <w:rPr>
          <w:rFonts w:ascii="Arial" w:hAnsi="Arial" w:cs="Arial"/>
          <w:sz w:val="22"/>
        </w:rPr>
        <w:t xml:space="preserve">is undertaken </w:t>
      </w:r>
      <w:r w:rsidR="00064169">
        <w:rPr>
          <w:rFonts w:ascii="Arial" w:hAnsi="Arial" w:cs="Arial"/>
          <w:sz w:val="22"/>
        </w:rPr>
        <w:t xml:space="preserve">using a recognised </w:t>
      </w:r>
      <w:r>
        <w:rPr>
          <w:rFonts w:ascii="Arial" w:hAnsi="Arial" w:cs="Arial"/>
          <w:sz w:val="22"/>
        </w:rPr>
        <w:t>to</w:t>
      </w:r>
      <w:r w:rsidR="002D5F72">
        <w:rPr>
          <w:rFonts w:ascii="Arial" w:hAnsi="Arial" w:cs="Arial"/>
          <w:sz w:val="22"/>
        </w:rPr>
        <w:t xml:space="preserve">ol such as PMI’s </w:t>
      </w:r>
      <w:r w:rsidR="00243723">
        <w:rPr>
          <w:rFonts w:ascii="Arial" w:hAnsi="Arial" w:cs="Arial"/>
          <w:sz w:val="22"/>
        </w:rPr>
        <w:t>Suitability</w:t>
      </w:r>
      <w:r w:rsidR="002D5F72">
        <w:rPr>
          <w:rFonts w:ascii="Arial" w:hAnsi="Arial" w:cs="Arial"/>
          <w:sz w:val="22"/>
        </w:rPr>
        <w:t xml:space="preserve"> Assessment Radar Chart to</w:t>
      </w:r>
      <w:r w:rsidR="008854E7">
        <w:rPr>
          <w:rFonts w:ascii="Arial" w:hAnsi="Arial" w:cs="Arial"/>
          <w:sz w:val="22"/>
        </w:rPr>
        <w:t xml:space="preserve"> determine which is likely to be the best approach.</w:t>
      </w:r>
      <w:r w:rsidR="00F7603F">
        <w:rPr>
          <w:rFonts w:ascii="Arial" w:hAnsi="Arial" w:cs="Arial"/>
          <w:sz w:val="22"/>
        </w:rPr>
        <w:t xml:space="preserve">  </w:t>
      </w:r>
      <w:r w:rsidR="0072566A">
        <w:rPr>
          <w:rFonts w:ascii="Arial" w:hAnsi="Arial" w:cs="Arial"/>
          <w:sz w:val="22"/>
        </w:rPr>
        <w:t>Co</w:t>
      </w:r>
      <w:r w:rsidR="00F7603F">
        <w:rPr>
          <w:rFonts w:ascii="Arial" w:hAnsi="Arial" w:cs="Arial"/>
          <w:sz w:val="22"/>
        </w:rPr>
        <w:t>rporate directives</w:t>
      </w:r>
      <w:r w:rsidR="0072566A">
        <w:rPr>
          <w:rFonts w:ascii="Arial" w:hAnsi="Arial" w:cs="Arial"/>
          <w:sz w:val="22"/>
        </w:rPr>
        <w:t xml:space="preserve"> </w:t>
      </w:r>
      <w:r w:rsidR="00FA4B97">
        <w:rPr>
          <w:rFonts w:ascii="Arial" w:hAnsi="Arial" w:cs="Arial"/>
          <w:sz w:val="22"/>
        </w:rPr>
        <w:t>are</w:t>
      </w:r>
      <w:r w:rsidR="0072566A">
        <w:rPr>
          <w:rFonts w:ascii="Arial" w:hAnsi="Arial" w:cs="Arial"/>
          <w:sz w:val="22"/>
        </w:rPr>
        <w:t xml:space="preserve"> also </w:t>
      </w:r>
      <w:r w:rsidR="00FA4B97">
        <w:rPr>
          <w:rFonts w:ascii="Arial" w:hAnsi="Arial" w:cs="Arial"/>
          <w:sz w:val="22"/>
        </w:rPr>
        <w:t xml:space="preserve">likely to </w:t>
      </w:r>
      <w:r w:rsidR="0072566A">
        <w:rPr>
          <w:rFonts w:ascii="Arial" w:hAnsi="Arial" w:cs="Arial"/>
          <w:sz w:val="22"/>
        </w:rPr>
        <w:t>play a role in the decision of which approach should be used</w:t>
      </w:r>
      <w:r w:rsidR="00F7603F">
        <w:rPr>
          <w:rFonts w:ascii="Arial" w:hAnsi="Arial" w:cs="Arial"/>
          <w:sz w:val="22"/>
        </w:rPr>
        <w:t>.</w:t>
      </w:r>
    </w:p>
    <w:p w14:paraId="385046C5" w14:textId="77777777" w:rsidR="00F7603F" w:rsidRDefault="00F7603F" w:rsidP="004F02B4">
      <w:pPr>
        <w:spacing w:line="360" w:lineRule="auto"/>
        <w:ind w:left="720"/>
        <w:rPr>
          <w:rFonts w:ascii="Arial" w:hAnsi="Arial" w:cs="Arial"/>
          <w:sz w:val="22"/>
        </w:rPr>
      </w:pPr>
    </w:p>
    <w:p w14:paraId="756A41D1" w14:textId="65363CAC" w:rsidR="00F7603F" w:rsidRPr="00AB16AD" w:rsidRDefault="007F07EF" w:rsidP="004F02B4">
      <w:pPr>
        <w:spacing w:line="360" w:lineRule="auto"/>
        <w:ind w:left="720"/>
        <w:rPr>
          <w:rFonts w:ascii="Arial" w:hAnsi="Arial" w:cs="Arial"/>
          <w:b/>
          <w:bCs/>
          <w:sz w:val="22"/>
        </w:rPr>
      </w:pPr>
      <w:r w:rsidRPr="00AB16AD">
        <w:rPr>
          <w:rFonts w:ascii="Arial" w:hAnsi="Arial" w:cs="Arial"/>
          <w:b/>
          <w:bCs/>
          <w:sz w:val="22"/>
        </w:rPr>
        <w:t>Best methodology for Digital Transformation projects</w:t>
      </w:r>
      <w:r w:rsidR="005319E4">
        <w:rPr>
          <w:rFonts w:ascii="Arial" w:hAnsi="Arial" w:cs="Arial"/>
          <w:b/>
          <w:bCs/>
          <w:sz w:val="22"/>
        </w:rPr>
        <w:t>:</w:t>
      </w:r>
    </w:p>
    <w:p w14:paraId="7D9F1191" w14:textId="257DBBE5" w:rsidR="007F07EF" w:rsidRDefault="00C459C0" w:rsidP="004F02B4">
      <w:pPr>
        <w:spacing w:line="360" w:lineRule="auto"/>
        <w:ind w:left="720"/>
        <w:rPr>
          <w:rFonts w:ascii="Arial" w:hAnsi="Arial" w:cs="Arial"/>
          <w:sz w:val="22"/>
        </w:rPr>
      </w:pPr>
      <w:r>
        <w:rPr>
          <w:rFonts w:ascii="Arial" w:hAnsi="Arial" w:cs="Arial"/>
          <w:sz w:val="22"/>
        </w:rPr>
        <w:t xml:space="preserve">A hybrid approach is likely to offer the best fit for these types of projects within a local government setting.  </w:t>
      </w:r>
      <w:r w:rsidR="00BC4796">
        <w:rPr>
          <w:rFonts w:ascii="Arial" w:hAnsi="Arial" w:cs="Arial"/>
          <w:sz w:val="22"/>
        </w:rPr>
        <w:t xml:space="preserve">This </w:t>
      </w:r>
      <w:r w:rsidR="006B2838">
        <w:rPr>
          <w:rFonts w:ascii="Arial" w:hAnsi="Arial" w:cs="Arial"/>
          <w:sz w:val="22"/>
        </w:rPr>
        <w:t>method</w:t>
      </w:r>
      <w:r w:rsidR="003579BA">
        <w:rPr>
          <w:rFonts w:ascii="Arial" w:hAnsi="Arial" w:cs="Arial"/>
          <w:sz w:val="22"/>
        </w:rPr>
        <w:t xml:space="preserve"> will allow for compliance </w:t>
      </w:r>
      <w:r w:rsidR="004C79F7">
        <w:rPr>
          <w:rFonts w:ascii="Arial" w:hAnsi="Arial" w:cs="Arial"/>
          <w:sz w:val="22"/>
        </w:rPr>
        <w:t xml:space="preserve">with the governance framework including </w:t>
      </w:r>
      <w:r w:rsidR="004E001D">
        <w:rPr>
          <w:rFonts w:ascii="Arial" w:hAnsi="Arial" w:cs="Arial"/>
          <w:sz w:val="22"/>
        </w:rPr>
        <w:t>any necessary</w:t>
      </w:r>
      <w:r w:rsidR="004C79F7">
        <w:rPr>
          <w:rFonts w:ascii="Arial" w:hAnsi="Arial" w:cs="Arial"/>
          <w:sz w:val="22"/>
        </w:rPr>
        <w:t xml:space="preserve"> legal and regulatory requirements, whilst also </w:t>
      </w:r>
      <w:r w:rsidR="000E766A">
        <w:rPr>
          <w:rFonts w:ascii="Arial" w:hAnsi="Arial" w:cs="Arial"/>
          <w:sz w:val="22"/>
        </w:rPr>
        <w:t xml:space="preserve">allowing for </w:t>
      </w:r>
      <w:r w:rsidR="009B66D6">
        <w:rPr>
          <w:rFonts w:ascii="Arial" w:hAnsi="Arial" w:cs="Arial"/>
          <w:sz w:val="22"/>
        </w:rPr>
        <w:t xml:space="preserve">flexibility and adaptability, </w:t>
      </w:r>
      <w:r w:rsidR="005008D5">
        <w:rPr>
          <w:rFonts w:ascii="Arial" w:hAnsi="Arial" w:cs="Arial"/>
          <w:sz w:val="22"/>
        </w:rPr>
        <w:t>and deliv</w:t>
      </w:r>
      <w:r w:rsidR="00AB16AD">
        <w:rPr>
          <w:rFonts w:ascii="Arial" w:hAnsi="Arial" w:cs="Arial"/>
          <w:sz w:val="22"/>
        </w:rPr>
        <w:t>ery of</w:t>
      </w:r>
      <w:r w:rsidR="005008D5">
        <w:rPr>
          <w:rFonts w:ascii="Arial" w:hAnsi="Arial" w:cs="Arial"/>
          <w:sz w:val="22"/>
        </w:rPr>
        <w:t xml:space="preserve"> working solutions incrementally</w:t>
      </w:r>
      <w:r w:rsidR="00FE248D">
        <w:rPr>
          <w:rFonts w:ascii="Arial" w:hAnsi="Arial" w:cs="Arial"/>
          <w:sz w:val="22"/>
        </w:rPr>
        <w:t>, thus benefitting from early stakeholder feedback.</w:t>
      </w:r>
    </w:p>
    <w:p w14:paraId="49179FCF" w14:textId="77777777" w:rsidR="00D70301" w:rsidRDefault="00D70301" w:rsidP="004F02B4">
      <w:pPr>
        <w:spacing w:line="360" w:lineRule="auto"/>
        <w:ind w:left="720"/>
        <w:rPr>
          <w:rFonts w:ascii="Arial" w:hAnsi="Arial" w:cs="Arial"/>
          <w:sz w:val="22"/>
        </w:rPr>
      </w:pPr>
    </w:p>
    <w:p w14:paraId="75150820" w14:textId="77777777" w:rsidR="00D70301" w:rsidRDefault="00D70301" w:rsidP="004F02B4">
      <w:pPr>
        <w:spacing w:line="360" w:lineRule="auto"/>
        <w:ind w:left="720"/>
        <w:rPr>
          <w:rFonts w:ascii="Arial" w:hAnsi="Arial" w:cs="Arial"/>
          <w:sz w:val="22"/>
        </w:rPr>
      </w:pPr>
    </w:p>
    <w:p w14:paraId="284C1F06" w14:textId="63C752FB" w:rsidR="00A5350C" w:rsidRDefault="002A3A7C" w:rsidP="004F02B4">
      <w:pPr>
        <w:spacing w:line="360" w:lineRule="auto"/>
        <w:ind w:left="720"/>
        <w:rPr>
          <w:rFonts w:ascii="Arial" w:hAnsi="Arial" w:cs="Arial"/>
          <w:sz w:val="22"/>
        </w:rPr>
      </w:pPr>
      <w:r>
        <w:rPr>
          <w:rFonts w:ascii="Arial" w:hAnsi="Arial" w:cs="Arial"/>
          <w:sz w:val="22"/>
        </w:rPr>
        <w:t>I</w:t>
      </w:r>
      <w:r w:rsidR="002D367C">
        <w:rPr>
          <w:rFonts w:ascii="Arial" w:hAnsi="Arial" w:cs="Arial"/>
          <w:sz w:val="22"/>
        </w:rPr>
        <w:t xml:space="preserve">t is crucial that </w:t>
      </w:r>
      <w:r w:rsidR="00230129">
        <w:rPr>
          <w:rFonts w:ascii="Arial" w:hAnsi="Arial" w:cs="Arial"/>
          <w:sz w:val="22"/>
        </w:rPr>
        <w:t xml:space="preserve">a competent project manager is employed, who has the skills, </w:t>
      </w:r>
      <w:r w:rsidR="006D565B">
        <w:rPr>
          <w:rFonts w:ascii="Arial" w:hAnsi="Arial" w:cs="Arial"/>
          <w:sz w:val="22"/>
        </w:rPr>
        <w:t>knowledge,</w:t>
      </w:r>
      <w:r w:rsidR="00230129">
        <w:rPr>
          <w:rFonts w:ascii="Arial" w:hAnsi="Arial" w:cs="Arial"/>
          <w:sz w:val="22"/>
        </w:rPr>
        <w:t xml:space="preserve"> and experience to </w:t>
      </w:r>
      <w:r w:rsidR="00E07B4B">
        <w:rPr>
          <w:rFonts w:ascii="Arial" w:hAnsi="Arial" w:cs="Arial"/>
          <w:sz w:val="22"/>
        </w:rPr>
        <w:t>manage the project effectively</w:t>
      </w:r>
      <w:r w:rsidR="008E224F">
        <w:rPr>
          <w:rFonts w:ascii="Arial" w:hAnsi="Arial" w:cs="Arial"/>
          <w:sz w:val="22"/>
        </w:rPr>
        <w:t xml:space="preserve"> using </w:t>
      </w:r>
      <w:r w:rsidR="00BB7144">
        <w:rPr>
          <w:rFonts w:ascii="Arial" w:hAnsi="Arial" w:cs="Arial"/>
          <w:sz w:val="22"/>
        </w:rPr>
        <w:t xml:space="preserve">the </w:t>
      </w:r>
      <w:r w:rsidR="00B9394A">
        <w:rPr>
          <w:rFonts w:ascii="Arial" w:hAnsi="Arial" w:cs="Arial"/>
          <w:sz w:val="22"/>
        </w:rPr>
        <w:t>most suitable</w:t>
      </w:r>
      <w:r w:rsidR="00BB7144">
        <w:rPr>
          <w:rFonts w:ascii="Arial" w:hAnsi="Arial" w:cs="Arial"/>
          <w:sz w:val="22"/>
        </w:rPr>
        <w:t xml:space="preserve"> methodology (</w:t>
      </w:r>
      <w:r w:rsidR="006D565B">
        <w:rPr>
          <w:rFonts w:ascii="Arial" w:hAnsi="Arial" w:cs="Arial"/>
          <w:sz w:val="22"/>
        </w:rPr>
        <w:t>or methodologies)</w:t>
      </w:r>
      <w:r w:rsidR="00E07B4B">
        <w:rPr>
          <w:rFonts w:ascii="Arial" w:hAnsi="Arial" w:cs="Arial"/>
          <w:sz w:val="22"/>
        </w:rPr>
        <w:t>, and that the necessary resources are made available</w:t>
      </w:r>
      <w:r w:rsidR="00DA0CB0">
        <w:rPr>
          <w:rFonts w:ascii="Arial" w:hAnsi="Arial" w:cs="Arial"/>
          <w:sz w:val="22"/>
        </w:rPr>
        <w:t xml:space="preserve"> </w:t>
      </w:r>
      <w:proofErr w:type="gramStart"/>
      <w:r w:rsidR="00DA0CB0">
        <w:rPr>
          <w:rFonts w:ascii="Arial" w:hAnsi="Arial" w:cs="Arial"/>
          <w:sz w:val="22"/>
        </w:rPr>
        <w:t>in order to</w:t>
      </w:r>
      <w:proofErr w:type="gramEnd"/>
      <w:r w:rsidR="00DA0CB0">
        <w:rPr>
          <w:rFonts w:ascii="Arial" w:hAnsi="Arial" w:cs="Arial"/>
          <w:sz w:val="22"/>
        </w:rPr>
        <w:t xml:space="preserve"> ensure the overall success of the project.</w:t>
      </w:r>
    </w:p>
    <w:p w14:paraId="4A693D04" w14:textId="77777777" w:rsidR="00B571A5" w:rsidRDefault="00B571A5" w:rsidP="004F02B4">
      <w:pPr>
        <w:spacing w:line="360" w:lineRule="auto"/>
        <w:ind w:left="720"/>
        <w:rPr>
          <w:rFonts w:ascii="Arial" w:hAnsi="Arial" w:cs="Arial"/>
          <w:sz w:val="22"/>
        </w:rPr>
      </w:pPr>
    </w:p>
    <w:p w14:paraId="0FFE97B0" w14:textId="77777777" w:rsidR="00B571A5" w:rsidRDefault="00B571A5" w:rsidP="004F02B4">
      <w:pPr>
        <w:spacing w:line="360" w:lineRule="auto"/>
        <w:ind w:left="720"/>
        <w:rPr>
          <w:rFonts w:ascii="Arial" w:hAnsi="Arial" w:cs="Arial"/>
          <w:sz w:val="22"/>
        </w:rPr>
      </w:pPr>
    </w:p>
    <w:p w14:paraId="0142FF83" w14:textId="77777777" w:rsidR="00B571A5" w:rsidRDefault="00B571A5" w:rsidP="004F02B4">
      <w:pPr>
        <w:spacing w:line="360" w:lineRule="auto"/>
        <w:ind w:left="720"/>
        <w:rPr>
          <w:rFonts w:ascii="Arial" w:hAnsi="Arial" w:cs="Arial"/>
          <w:sz w:val="22"/>
        </w:rPr>
      </w:pPr>
    </w:p>
    <w:p w14:paraId="1DCE14C2" w14:textId="77777777" w:rsidR="00B571A5" w:rsidRDefault="00B571A5" w:rsidP="004F02B4">
      <w:pPr>
        <w:spacing w:line="360" w:lineRule="auto"/>
        <w:ind w:left="720"/>
        <w:rPr>
          <w:rFonts w:ascii="Arial" w:hAnsi="Arial" w:cs="Arial"/>
          <w:sz w:val="22"/>
        </w:rPr>
      </w:pPr>
    </w:p>
    <w:p w14:paraId="46025827" w14:textId="77777777" w:rsidR="001A21BC" w:rsidRPr="008B0276" w:rsidRDefault="001A21BC" w:rsidP="004F02B4">
      <w:pPr>
        <w:spacing w:line="360" w:lineRule="auto"/>
        <w:ind w:left="720"/>
        <w:rPr>
          <w:rFonts w:ascii="Arial" w:hAnsi="Arial" w:cs="Arial"/>
          <w:sz w:val="22"/>
        </w:rPr>
      </w:pPr>
      <w:bookmarkStart w:id="79" w:name="_Toc56408334"/>
    </w:p>
    <w:p w14:paraId="08EF8621" w14:textId="1FAD3419" w:rsidR="001A21BC" w:rsidRPr="008B0276" w:rsidRDefault="001A21BC" w:rsidP="004F02B4">
      <w:pPr>
        <w:spacing w:line="360" w:lineRule="auto"/>
        <w:ind w:left="720"/>
        <w:rPr>
          <w:rFonts w:ascii="Arial" w:hAnsi="Arial" w:cs="Arial"/>
          <w:sz w:val="22"/>
        </w:rPr>
      </w:pPr>
    </w:p>
    <w:p w14:paraId="34558D8A" w14:textId="005C0B36" w:rsidR="00421733" w:rsidRDefault="00421733" w:rsidP="00C20E0E">
      <w:pPr>
        <w:pStyle w:val="Heading1"/>
      </w:pPr>
      <w:r w:rsidRPr="008B0276">
        <w:rPr>
          <w:sz w:val="22"/>
        </w:rPr>
        <w:br w:type="page"/>
      </w:r>
      <w:bookmarkStart w:id="80" w:name="_Toc143069810"/>
      <w:bookmarkStart w:id="81" w:name="_Toc163822602"/>
      <w:r w:rsidR="00D86A25" w:rsidRPr="008B0276">
        <w:lastRenderedPageBreak/>
        <w:t>8</w:t>
      </w:r>
      <w:r w:rsidRPr="008B0276">
        <w:tab/>
        <w:t>References</w:t>
      </w:r>
      <w:bookmarkEnd w:id="79"/>
      <w:bookmarkEnd w:id="80"/>
      <w:bookmarkEnd w:id="81"/>
    </w:p>
    <w:p w14:paraId="06D9DBBC" w14:textId="77777777" w:rsidR="0027140D" w:rsidRDefault="0027140D" w:rsidP="0027140D"/>
    <w:sdt>
      <w:sdtPr>
        <w:rPr>
          <w:rFonts w:ascii="Arial" w:hAnsi="Arial" w:cs="Arial"/>
          <w:sz w:val="22"/>
          <w:szCs w:val="22"/>
        </w:rPr>
        <w:tag w:val="MENDELEY_BIBLIOGRAPHY"/>
        <w:id w:val="1235437262"/>
        <w:placeholder>
          <w:docPart w:val="DefaultPlaceholder_-1854013440"/>
        </w:placeholder>
      </w:sdtPr>
      <w:sdtEndPr>
        <w:rPr>
          <w:rFonts w:ascii="Times New Roman" w:hAnsi="Times New Roman" w:cs="Times New Roman"/>
          <w:sz w:val="24"/>
          <w:szCs w:val="24"/>
        </w:rPr>
      </w:sdtEndPr>
      <w:sdtContent>
        <w:p w14:paraId="0C691F53" w14:textId="77777777" w:rsidR="00534783" w:rsidRPr="00B11065" w:rsidRDefault="00534783" w:rsidP="00B11065">
          <w:pPr>
            <w:spacing w:after="240" w:line="360" w:lineRule="auto"/>
            <w:divId w:val="1151172417"/>
            <w:rPr>
              <w:rFonts w:ascii="Arial" w:hAnsi="Arial" w:cs="Arial"/>
              <w:sz w:val="22"/>
              <w:szCs w:val="22"/>
            </w:rPr>
          </w:pPr>
          <w:r w:rsidRPr="00B11065">
            <w:rPr>
              <w:rFonts w:ascii="Arial" w:hAnsi="Arial" w:cs="Arial"/>
              <w:sz w:val="22"/>
              <w:szCs w:val="22"/>
            </w:rPr>
            <w:t xml:space="preserve">Actitime (2022) </w:t>
          </w:r>
          <w:r w:rsidRPr="00B11065">
            <w:rPr>
              <w:rFonts w:ascii="Arial" w:hAnsi="Arial" w:cs="Arial"/>
              <w:i/>
              <w:iCs/>
              <w:sz w:val="22"/>
              <w:szCs w:val="22"/>
            </w:rPr>
            <w:t xml:space="preserve">Waterfall Model: What Is It, When and How </w:t>
          </w:r>
          <w:proofErr w:type="gramStart"/>
          <w:r w:rsidRPr="00B11065">
            <w:rPr>
              <w:rFonts w:ascii="Arial" w:hAnsi="Arial" w:cs="Arial"/>
              <w:i/>
              <w:iCs/>
              <w:sz w:val="22"/>
              <w:szCs w:val="22"/>
            </w:rPr>
            <w:t>To</w:t>
          </w:r>
          <w:proofErr w:type="gramEnd"/>
          <w:r w:rsidRPr="00B11065">
            <w:rPr>
              <w:rFonts w:ascii="Arial" w:hAnsi="Arial" w:cs="Arial"/>
              <w:i/>
              <w:iCs/>
              <w:sz w:val="22"/>
              <w:szCs w:val="22"/>
            </w:rPr>
            <w:t xml:space="preserve"> Use It?</w:t>
          </w:r>
          <w:r w:rsidRPr="00B11065">
            <w:rPr>
              <w:rFonts w:ascii="Arial" w:hAnsi="Arial" w:cs="Arial"/>
              <w:sz w:val="22"/>
              <w:szCs w:val="22"/>
            </w:rPr>
            <w:t xml:space="preserve"> Available at: https://www.actitime.com/project-management/what-is-waterfall-model (Accessed: 29 February 2024).</w:t>
          </w:r>
        </w:p>
        <w:p w14:paraId="37E36641" w14:textId="77777777" w:rsidR="00534783" w:rsidRPr="00B11065" w:rsidRDefault="00534783" w:rsidP="00B11065">
          <w:pPr>
            <w:spacing w:after="240" w:line="360" w:lineRule="auto"/>
            <w:divId w:val="192964027"/>
            <w:rPr>
              <w:rFonts w:ascii="Arial" w:hAnsi="Arial" w:cs="Arial"/>
              <w:sz w:val="22"/>
              <w:szCs w:val="22"/>
            </w:rPr>
          </w:pPr>
          <w:r w:rsidRPr="00B11065">
            <w:rPr>
              <w:rFonts w:ascii="Arial" w:hAnsi="Arial" w:cs="Arial"/>
              <w:sz w:val="22"/>
              <w:szCs w:val="22"/>
            </w:rPr>
            <w:t xml:space="preserve">Aston, B. (2024) </w:t>
          </w:r>
          <w:r w:rsidRPr="00B11065">
            <w:rPr>
              <w:rFonts w:ascii="Arial" w:hAnsi="Arial" w:cs="Arial"/>
              <w:i/>
              <w:iCs/>
              <w:sz w:val="22"/>
              <w:szCs w:val="22"/>
            </w:rPr>
            <w:t>9 Project Management Methodologies Made Simple</w:t>
          </w:r>
          <w:r w:rsidRPr="00B11065">
            <w:rPr>
              <w:rFonts w:ascii="Arial" w:hAnsi="Arial" w:cs="Arial"/>
              <w:sz w:val="22"/>
              <w:szCs w:val="22"/>
            </w:rPr>
            <w:t>. Available at: https://thedigitalprojectmanager.com/projects/pm-methodology/project-management-methodologies-made-simple/ (Accessed: 14 February 2024).</w:t>
          </w:r>
        </w:p>
        <w:p w14:paraId="29D6A0CF" w14:textId="77777777" w:rsidR="00534783" w:rsidRPr="00B11065" w:rsidRDefault="00534783" w:rsidP="00B11065">
          <w:pPr>
            <w:spacing w:after="240" w:line="360" w:lineRule="auto"/>
            <w:divId w:val="1610508720"/>
            <w:rPr>
              <w:rFonts w:ascii="Arial" w:hAnsi="Arial" w:cs="Arial"/>
              <w:sz w:val="22"/>
              <w:szCs w:val="22"/>
            </w:rPr>
          </w:pPr>
          <w:r w:rsidRPr="00B11065">
            <w:rPr>
              <w:rFonts w:ascii="Arial" w:hAnsi="Arial" w:cs="Arial"/>
              <w:sz w:val="22"/>
              <w:szCs w:val="22"/>
            </w:rPr>
            <w:t xml:space="preserve">Axelos (2021) </w:t>
          </w:r>
          <w:r w:rsidRPr="00B11065">
            <w:rPr>
              <w:rFonts w:ascii="Arial" w:hAnsi="Arial" w:cs="Arial"/>
              <w:i/>
              <w:iCs/>
              <w:sz w:val="22"/>
              <w:szCs w:val="22"/>
            </w:rPr>
            <w:t>PRINCE2 Agile in 1000 words | Axelos</w:t>
          </w:r>
          <w:r w:rsidRPr="00B11065">
            <w:rPr>
              <w:rFonts w:ascii="Arial" w:hAnsi="Arial" w:cs="Arial"/>
              <w:sz w:val="22"/>
              <w:szCs w:val="22"/>
            </w:rPr>
            <w:t>. Available at: https://www.axelos.com/resource-hub/white-paper/prince2-agile-in-one-thousand-words (Accessed: 1 March 2024).</w:t>
          </w:r>
        </w:p>
        <w:p w14:paraId="29E3ECD5" w14:textId="77777777" w:rsidR="00534783" w:rsidRPr="00B11065" w:rsidRDefault="00534783" w:rsidP="00B11065">
          <w:pPr>
            <w:spacing w:after="240" w:line="360" w:lineRule="auto"/>
            <w:divId w:val="470943378"/>
            <w:rPr>
              <w:rFonts w:ascii="Arial" w:hAnsi="Arial" w:cs="Arial"/>
              <w:sz w:val="22"/>
              <w:szCs w:val="22"/>
            </w:rPr>
          </w:pPr>
          <w:r w:rsidRPr="00B11065">
            <w:rPr>
              <w:rFonts w:ascii="Arial" w:hAnsi="Arial" w:cs="Arial"/>
              <w:sz w:val="22"/>
              <w:szCs w:val="22"/>
            </w:rPr>
            <w:t xml:space="preserve">Axelos (2024) </w:t>
          </w:r>
          <w:r w:rsidRPr="00B11065">
            <w:rPr>
              <w:rFonts w:ascii="Arial" w:hAnsi="Arial" w:cs="Arial"/>
              <w:i/>
              <w:iCs/>
              <w:sz w:val="22"/>
              <w:szCs w:val="22"/>
            </w:rPr>
            <w:t>PRINCE2 Agile Certification | Agile Project Management | Axelos</w:t>
          </w:r>
          <w:r w:rsidRPr="00B11065">
            <w:rPr>
              <w:rFonts w:ascii="Arial" w:hAnsi="Arial" w:cs="Arial"/>
              <w:sz w:val="22"/>
              <w:szCs w:val="22"/>
            </w:rPr>
            <w:t>. Available at: https://www.axelos.com/certifications/propath/prince2-agile-project-management (Accessed: 29 February 2024).</w:t>
          </w:r>
        </w:p>
        <w:p w14:paraId="280173BC" w14:textId="77777777" w:rsidR="00534783" w:rsidRPr="00B11065" w:rsidRDefault="00534783" w:rsidP="00B11065">
          <w:pPr>
            <w:spacing w:after="240" w:line="360" w:lineRule="auto"/>
            <w:divId w:val="273172987"/>
            <w:rPr>
              <w:rFonts w:ascii="Arial" w:hAnsi="Arial" w:cs="Arial"/>
              <w:sz w:val="22"/>
              <w:szCs w:val="22"/>
            </w:rPr>
          </w:pPr>
          <w:r w:rsidRPr="00B11065">
            <w:rPr>
              <w:rFonts w:ascii="Arial" w:hAnsi="Arial" w:cs="Arial"/>
              <w:sz w:val="22"/>
              <w:szCs w:val="22"/>
            </w:rPr>
            <w:t xml:space="preserve">Beck, K. </w:t>
          </w:r>
          <w:r w:rsidRPr="00B11065">
            <w:rPr>
              <w:rFonts w:ascii="Arial" w:hAnsi="Arial" w:cs="Arial"/>
              <w:i/>
              <w:iCs/>
              <w:sz w:val="22"/>
              <w:szCs w:val="22"/>
            </w:rPr>
            <w:t>et al.</w:t>
          </w:r>
          <w:r w:rsidRPr="00B11065">
            <w:rPr>
              <w:rFonts w:ascii="Arial" w:hAnsi="Arial" w:cs="Arial"/>
              <w:sz w:val="22"/>
              <w:szCs w:val="22"/>
            </w:rPr>
            <w:t xml:space="preserve"> (2001) </w:t>
          </w:r>
          <w:r w:rsidRPr="00B11065">
            <w:rPr>
              <w:rFonts w:ascii="Arial" w:hAnsi="Arial" w:cs="Arial"/>
              <w:i/>
              <w:iCs/>
              <w:sz w:val="22"/>
              <w:szCs w:val="22"/>
            </w:rPr>
            <w:t>Manifesto for Agile Software Development</w:t>
          </w:r>
          <w:r w:rsidRPr="00B11065">
            <w:rPr>
              <w:rFonts w:ascii="Arial" w:hAnsi="Arial" w:cs="Arial"/>
              <w:sz w:val="22"/>
              <w:szCs w:val="22"/>
            </w:rPr>
            <w:t>. Available at: https://agilemanifesto.org/ (Accessed: 15 February 2024).</w:t>
          </w:r>
        </w:p>
        <w:p w14:paraId="5AC1AA4B" w14:textId="77777777" w:rsidR="00534783" w:rsidRPr="00B11065" w:rsidRDefault="00534783" w:rsidP="00B11065">
          <w:pPr>
            <w:spacing w:after="240" w:line="360" w:lineRule="auto"/>
            <w:divId w:val="1158770328"/>
            <w:rPr>
              <w:rFonts w:ascii="Arial" w:hAnsi="Arial" w:cs="Arial"/>
              <w:sz w:val="22"/>
              <w:szCs w:val="22"/>
            </w:rPr>
          </w:pPr>
          <w:r w:rsidRPr="00B11065">
            <w:rPr>
              <w:rFonts w:ascii="Arial" w:hAnsi="Arial" w:cs="Arial"/>
              <w:sz w:val="22"/>
              <w:szCs w:val="22"/>
            </w:rPr>
            <w:t xml:space="preserve">Buehring, S. (2023) </w:t>
          </w:r>
          <w:r w:rsidRPr="00B11065">
            <w:rPr>
              <w:rFonts w:ascii="Arial" w:hAnsi="Arial" w:cs="Arial"/>
              <w:i/>
              <w:iCs/>
              <w:sz w:val="22"/>
              <w:szCs w:val="22"/>
            </w:rPr>
            <w:t>PRINCE2 Principles</w:t>
          </w:r>
          <w:r w:rsidRPr="00B11065">
            <w:rPr>
              <w:rFonts w:ascii="Arial" w:hAnsi="Arial" w:cs="Arial"/>
              <w:sz w:val="22"/>
              <w:szCs w:val="22"/>
            </w:rPr>
            <w:t>. Available at: https://www.knowledgetrain.co.uk/project-management/prince2/prince2-course/prince2-principles (Accessed: 28 February 2024).</w:t>
          </w:r>
        </w:p>
        <w:p w14:paraId="52AEE586" w14:textId="77777777" w:rsidR="00534783" w:rsidRPr="00B11065" w:rsidRDefault="00534783" w:rsidP="00B11065">
          <w:pPr>
            <w:spacing w:after="240" w:line="360" w:lineRule="auto"/>
            <w:divId w:val="1591045193"/>
            <w:rPr>
              <w:rFonts w:ascii="Arial" w:hAnsi="Arial" w:cs="Arial"/>
              <w:sz w:val="22"/>
              <w:szCs w:val="22"/>
            </w:rPr>
          </w:pPr>
          <w:proofErr w:type="spellStart"/>
          <w:r w:rsidRPr="00B11065">
            <w:rPr>
              <w:rFonts w:ascii="Arial" w:hAnsi="Arial" w:cs="Arial"/>
              <w:sz w:val="22"/>
              <w:szCs w:val="22"/>
            </w:rPr>
            <w:t>Bydrec</w:t>
          </w:r>
          <w:proofErr w:type="spellEnd"/>
          <w:r w:rsidRPr="00B11065">
            <w:rPr>
              <w:rFonts w:ascii="Arial" w:hAnsi="Arial" w:cs="Arial"/>
              <w:sz w:val="22"/>
              <w:szCs w:val="22"/>
            </w:rPr>
            <w:t xml:space="preserve"> (2024) </w:t>
          </w:r>
          <w:r w:rsidRPr="00B11065">
            <w:rPr>
              <w:rFonts w:ascii="Arial" w:hAnsi="Arial" w:cs="Arial"/>
              <w:i/>
              <w:iCs/>
              <w:sz w:val="22"/>
              <w:szCs w:val="22"/>
            </w:rPr>
            <w:t>Full Comparison - Agile vs. Scrum vs. Waterfall Methodology</w:t>
          </w:r>
          <w:r w:rsidRPr="00B11065">
            <w:rPr>
              <w:rFonts w:ascii="Arial" w:hAnsi="Arial" w:cs="Arial"/>
              <w:sz w:val="22"/>
              <w:szCs w:val="22"/>
            </w:rPr>
            <w:t>. Available at: https://blog.bydrec.com/a-comprehensive-comparison-between-the-agile-scrum-and-waterfall-methodology (Accessed: 1 March 2024).</w:t>
          </w:r>
        </w:p>
        <w:p w14:paraId="1AA81D33" w14:textId="77777777" w:rsidR="00534783" w:rsidRPr="00B11065" w:rsidRDefault="00534783" w:rsidP="00B11065">
          <w:pPr>
            <w:spacing w:after="240" w:line="360" w:lineRule="auto"/>
            <w:divId w:val="1485663729"/>
            <w:rPr>
              <w:rFonts w:ascii="Arial" w:hAnsi="Arial" w:cs="Arial"/>
              <w:sz w:val="22"/>
              <w:szCs w:val="22"/>
            </w:rPr>
          </w:pPr>
          <w:r w:rsidRPr="00B11065">
            <w:rPr>
              <w:rFonts w:ascii="Arial" w:hAnsi="Arial" w:cs="Arial"/>
              <w:sz w:val="22"/>
              <w:szCs w:val="22"/>
            </w:rPr>
            <w:t xml:space="preserve">Harrin, E. (2023) </w:t>
          </w:r>
          <w:r w:rsidRPr="00B11065">
            <w:rPr>
              <w:rFonts w:ascii="Arial" w:hAnsi="Arial" w:cs="Arial"/>
              <w:i/>
              <w:iCs/>
              <w:sz w:val="22"/>
              <w:szCs w:val="22"/>
            </w:rPr>
            <w:t>PRINCE2: The Project Management Method Explained</w:t>
          </w:r>
          <w:r w:rsidRPr="00B11065">
            <w:rPr>
              <w:rFonts w:ascii="Arial" w:hAnsi="Arial" w:cs="Arial"/>
              <w:sz w:val="22"/>
              <w:szCs w:val="22"/>
            </w:rPr>
            <w:t>. Available at: https://rebelsguidetopm.com/prince2/ (Accessed: 28 February 2024).</w:t>
          </w:r>
        </w:p>
        <w:p w14:paraId="3E74E6FF" w14:textId="77777777" w:rsidR="00534783" w:rsidRPr="00B11065" w:rsidRDefault="00534783" w:rsidP="00B11065">
          <w:pPr>
            <w:spacing w:after="240" w:line="360" w:lineRule="auto"/>
            <w:divId w:val="1524902591"/>
            <w:rPr>
              <w:rFonts w:ascii="Arial" w:hAnsi="Arial" w:cs="Arial"/>
              <w:sz w:val="22"/>
              <w:szCs w:val="22"/>
            </w:rPr>
          </w:pPr>
          <w:r w:rsidRPr="00B11065">
            <w:rPr>
              <w:rFonts w:ascii="Arial" w:hAnsi="Arial" w:cs="Arial"/>
              <w:sz w:val="22"/>
              <w:szCs w:val="22"/>
            </w:rPr>
            <w:t xml:space="preserve">ILX Group (2024) </w:t>
          </w:r>
          <w:r w:rsidRPr="00B11065">
            <w:rPr>
              <w:rFonts w:ascii="Arial" w:hAnsi="Arial" w:cs="Arial"/>
              <w:i/>
              <w:iCs/>
              <w:sz w:val="22"/>
              <w:szCs w:val="22"/>
            </w:rPr>
            <w:t>What Is PRINCE2? The Definition, History &amp; Benefits</w:t>
          </w:r>
          <w:r w:rsidRPr="00B11065">
            <w:rPr>
              <w:rFonts w:ascii="Arial" w:hAnsi="Arial" w:cs="Arial"/>
              <w:sz w:val="22"/>
              <w:szCs w:val="22"/>
            </w:rPr>
            <w:t>. Available at: https://www.prince2.com/uk/what-is-prince2 (Accessed: 28 February 2024).</w:t>
          </w:r>
        </w:p>
        <w:p w14:paraId="25CEAAB1" w14:textId="77777777" w:rsidR="00534783" w:rsidRPr="00B11065" w:rsidRDefault="00534783" w:rsidP="00B11065">
          <w:pPr>
            <w:spacing w:after="240" w:line="360" w:lineRule="auto"/>
            <w:divId w:val="1787189347"/>
            <w:rPr>
              <w:rFonts w:ascii="Arial" w:hAnsi="Arial" w:cs="Arial"/>
              <w:sz w:val="22"/>
              <w:szCs w:val="22"/>
            </w:rPr>
          </w:pPr>
          <w:r w:rsidRPr="00B11065">
            <w:rPr>
              <w:rFonts w:ascii="Arial" w:hAnsi="Arial" w:cs="Arial"/>
              <w:sz w:val="22"/>
              <w:szCs w:val="22"/>
            </w:rPr>
            <w:t xml:space="preserve">Lamborn, J. (2022) </w:t>
          </w:r>
          <w:r w:rsidRPr="00B11065">
            <w:rPr>
              <w:rFonts w:ascii="Arial" w:hAnsi="Arial" w:cs="Arial"/>
              <w:i/>
              <w:iCs/>
              <w:sz w:val="22"/>
              <w:szCs w:val="22"/>
            </w:rPr>
            <w:t xml:space="preserve">Agile explained: The 4 Agile Manifesto values and 12 principles - </w:t>
          </w:r>
          <w:proofErr w:type="spellStart"/>
          <w:r w:rsidRPr="00B11065">
            <w:rPr>
              <w:rFonts w:ascii="Arial" w:hAnsi="Arial" w:cs="Arial"/>
              <w:i/>
              <w:iCs/>
              <w:sz w:val="22"/>
              <w:szCs w:val="22"/>
            </w:rPr>
            <w:t>LogRocket</w:t>
          </w:r>
          <w:proofErr w:type="spellEnd"/>
          <w:r w:rsidRPr="00B11065">
            <w:rPr>
              <w:rFonts w:ascii="Arial" w:hAnsi="Arial" w:cs="Arial"/>
              <w:i/>
              <w:iCs/>
              <w:sz w:val="22"/>
              <w:szCs w:val="22"/>
            </w:rPr>
            <w:t xml:space="preserve"> Blog</w:t>
          </w:r>
          <w:r w:rsidRPr="00B11065">
            <w:rPr>
              <w:rFonts w:ascii="Arial" w:hAnsi="Arial" w:cs="Arial"/>
              <w:sz w:val="22"/>
              <w:szCs w:val="22"/>
            </w:rPr>
            <w:t>. Available at: https://blog.logrocket.com/product-management/agile-manifesto-4-values-12-principles-explained/ (Accessed: 1 March 2024).</w:t>
          </w:r>
        </w:p>
        <w:p w14:paraId="04770AEA" w14:textId="77777777" w:rsidR="00534783" w:rsidRPr="00B11065" w:rsidRDefault="00534783" w:rsidP="00B11065">
          <w:pPr>
            <w:spacing w:after="240" w:line="360" w:lineRule="auto"/>
            <w:divId w:val="2027711538"/>
            <w:rPr>
              <w:rFonts w:ascii="Arial" w:hAnsi="Arial" w:cs="Arial"/>
              <w:sz w:val="22"/>
              <w:szCs w:val="22"/>
            </w:rPr>
          </w:pPr>
          <w:r w:rsidRPr="00B11065">
            <w:rPr>
              <w:rFonts w:ascii="Arial" w:hAnsi="Arial" w:cs="Arial"/>
              <w:sz w:val="22"/>
              <w:szCs w:val="22"/>
            </w:rPr>
            <w:t xml:space="preserve">Local Government Association (2024) </w:t>
          </w:r>
          <w:r w:rsidRPr="00B11065">
            <w:rPr>
              <w:rFonts w:ascii="Arial" w:hAnsi="Arial" w:cs="Arial"/>
              <w:i/>
              <w:iCs/>
              <w:sz w:val="22"/>
              <w:szCs w:val="22"/>
            </w:rPr>
            <w:t>Governance and Control: Apply appropriate delivery methodology | Local Government Association</w:t>
          </w:r>
          <w:r w:rsidRPr="00B11065">
            <w:rPr>
              <w:rFonts w:ascii="Arial" w:hAnsi="Arial" w:cs="Arial"/>
              <w:sz w:val="22"/>
              <w:szCs w:val="22"/>
            </w:rPr>
            <w:t>. Available at: https://www.local.gov.uk/our-support/transformation/transformation-capability-framework/governance-methodology (Accessed: 3 March 2024).</w:t>
          </w:r>
        </w:p>
        <w:p w14:paraId="65EA78D7" w14:textId="77777777" w:rsidR="00534783" w:rsidRPr="00B11065" w:rsidRDefault="00534783" w:rsidP="00B11065">
          <w:pPr>
            <w:spacing w:after="240" w:line="360" w:lineRule="auto"/>
            <w:divId w:val="1375883517"/>
            <w:rPr>
              <w:rFonts w:ascii="Arial" w:hAnsi="Arial" w:cs="Arial"/>
              <w:sz w:val="22"/>
              <w:szCs w:val="22"/>
            </w:rPr>
          </w:pPr>
          <w:r w:rsidRPr="00B11065">
            <w:rPr>
              <w:rFonts w:ascii="Arial" w:hAnsi="Arial" w:cs="Arial"/>
              <w:sz w:val="22"/>
              <w:szCs w:val="22"/>
            </w:rPr>
            <w:lastRenderedPageBreak/>
            <w:t xml:space="preserve">PM Vidya (2022) </w:t>
          </w:r>
          <w:r w:rsidRPr="00B11065">
            <w:rPr>
              <w:rFonts w:ascii="Arial" w:hAnsi="Arial" w:cs="Arial"/>
              <w:i/>
              <w:iCs/>
              <w:sz w:val="22"/>
              <w:szCs w:val="22"/>
            </w:rPr>
            <w:t>Agile &amp; Agile Methodologies (Agile Umbrella)</w:t>
          </w:r>
          <w:r w:rsidRPr="00B11065">
            <w:rPr>
              <w:rFonts w:ascii="Arial" w:hAnsi="Arial" w:cs="Arial"/>
              <w:sz w:val="22"/>
              <w:szCs w:val="22"/>
            </w:rPr>
            <w:t>. Available at: https://pmvidya.com/blog/agile-agile-methodologies-agile-umbrella/ (Accessed: 17 February 2024).</w:t>
          </w:r>
        </w:p>
        <w:p w14:paraId="6F2AB508" w14:textId="77777777" w:rsidR="00534783" w:rsidRPr="00B11065" w:rsidRDefault="00534783" w:rsidP="00B11065">
          <w:pPr>
            <w:spacing w:after="240" w:line="360" w:lineRule="auto"/>
            <w:divId w:val="191498648"/>
            <w:rPr>
              <w:rFonts w:ascii="Arial" w:hAnsi="Arial" w:cs="Arial"/>
              <w:sz w:val="22"/>
              <w:szCs w:val="22"/>
            </w:rPr>
          </w:pPr>
          <w:r w:rsidRPr="00B11065">
            <w:rPr>
              <w:rFonts w:ascii="Arial" w:hAnsi="Arial" w:cs="Arial"/>
              <w:sz w:val="22"/>
              <w:szCs w:val="22"/>
            </w:rPr>
            <w:t xml:space="preserve">Portman, H. (2023) </w:t>
          </w:r>
          <w:r w:rsidRPr="00B11065">
            <w:rPr>
              <w:rFonts w:ascii="Arial" w:hAnsi="Arial" w:cs="Arial"/>
              <w:i/>
              <w:iCs/>
              <w:sz w:val="22"/>
              <w:szCs w:val="22"/>
            </w:rPr>
            <w:t>PRINCE2 7th edition | Henny Portman’s Blog</w:t>
          </w:r>
          <w:r w:rsidRPr="00B11065">
            <w:rPr>
              <w:rFonts w:ascii="Arial" w:hAnsi="Arial" w:cs="Arial"/>
              <w:sz w:val="22"/>
              <w:szCs w:val="22"/>
            </w:rPr>
            <w:t>. Available at: https://hennyportman.wordpress.com/2023/08/08/prince2-7th-edition/ (Accessed: 28 February 2024).</w:t>
          </w:r>
        </w:p>
        <w:p w14:paraId="546FE772" w14:textId="77777777" w:rsidR="00534783" w:rsidRPr="00B11065" w:rsidRDefault="00534783" w:rsidP="00B11065">
          <w:pPr>
            <w:spacing w:after="240" w:line="360" w:lineRule="auto"/>
            <w:divId w:val="648481861"/>
            <w:rPr>
              <w:rFonts w:ascii="Arial" w:hAnsi="Arial" w:cs="Arial"/>
              <w:sz w:val="22"/>
              <w:szCs w:val="22"/>
            </w:rPr>
          </w:pPr>
          <w:r w:rsidRPr="00B11065">
            <w:rPr>
              <w:rFonts w:ascii="Arial" w:hAnsi="Arial" w:cs="Arial"/>
              <w:sz w:val="22"/>
              <w:szCs w:val="22"/>
            </w:rPr>
            <w:t xml:space="preserve">Project Management Institute (2017a) </w:t>
          </w:r>
          <w:r w:rsidRPr="00B11065">
            <w:rPr>
              <w:rFonts w:ascii="Arial" w:hAnsi="Arial" w:cs="Arial"/>
              <w:i/>
              <w:iCs/>
              <w:sz w:val="22"/>
              <w:szCs w:val="22"/>
            </w:rPr>
            <w:t>A Guide to the Project Management Body of Knowledge (PMBOK® Guide)</w:t>
          </w:r>
          <w:r w:rsidRPr="00B11065">
            <w:rPr>
              <w:rFonts w:ascii="Arial" w:hAnsi="Arial" w:cs="Arial"/>
              <w:sz w:val="22"/>
              <w:szCs w:val="22"/>
            </w:rPr>
            <w:t xml:space="preserve">. 6th </w:t>
          </w:r>
          <w:proofErr w:type="spellStart"/>
          <w:r w:rsidRPr="00B11065">
            <w:rPr>
              <w:rFonts w:ascii="Arial" w:hAnsi="Arial" w:cs="Arial"/>
              <w:sz w:val="22"/>
              <w:szCs w:val="22"/>
            </w:rPr>
            <w:t>edn</w:t>
          </w:r>
          <w:proofErr w:type="spellEnd"/>
          <w:r w:rsidRPr="00B11065">
            <w:rPr>
              <w:rFonts w:ascii="Arial" w:hAnsi="Arial" w:cs="Arial"/>
              <w:sz w:val="22"/>
              <w:szCs w:val="22"/>
            </w:rPr>
            <w:t>. Newtown Square, PA: Project Management Institute.</w:t>
          </w:r>
        </w:p>
        <w:p w14:paraId="640EDDD9" w14:textId="77777777" w:rsidR="00534783" w:rsidRPr="00B11065" w:rsidRDefault="00534783" w:rsidP="00B11065">
          <w:pPr>
            <w:spacing w:after="240" w:line="360" w:lineRule="auto"/>
            <w:divId w:val="931279136"/>
            <w:rPr>
              <w:rFonts w:ascii="Arial" w:hAnsi="Arial" w:cs="Arial"/>
              <w:sz w:val="22"/>
              <w:szCs w:val="22"/>
            </w:rPr>
          </w:pPr>
          <w:r w:rsidRPr="00B11065">
            <w:rPr>
              <w:rFonts w:ascii="Arial" w:hAnsi="Arial" w:cs="Arial"/>
              <w:sz w:val="22"/>
              <w:szCs w:val="22"/>
            </w:rPr>
            <w:t xml:space="preserve">Project Management Institute (2017b) </w:t>
          </w:r>
          <w:r w:rsidRPr="00B11065">
            <w:rPr>
              <w:rFonts w:ascii="Arial" w:hAnsi="Arial" w:cs="Arial"/>
              <w:i/>
              <w:iCs/>
              <w:sz w:val="22"/>
              <w:szCs w:val="22"/>
            </w:rPr>
            <w:t>Agile Practice Guide</w:t>
          </w:r>
          <w:r w:rsidRPr="00B11065">
            <w:rPr>
              <w:rFonts w:ascii="Arial" w:hAnsi="Arial" w:cs="Arial"/>
              <w:sz w:val="22"/>
              <w:szCs w:val="22"/>
            </w:rPr>
            <w:t>. Newtown Square: Project Management Institute, Inc.</w:t>
          </w:r>
        </w:p>
        <w:p w14:paraId="2961BB14" w14:textId="77777777" w:rsidR="00534783" w:rsidRPr="00B11065" w:rsidRDefault="00534783" w:rsidP="00B11065">
          <w:pPr>
            <w:spacing w:after="240" w:line="360" w:lineRule="auto"/>
            <w:divId w:val="1102382469"/>
            <w:rPr>
              <w:rFonts w:ascii="Arial" w:hAnsi="Arial" w:cs="Arial"/>
              <w:sz w:val="22"/>
              <w:szCs w:val="22"/>
            </w:rPr>
          </w:pPr>
          <w:r w:rsidRPr="00B11065">
            <w:rPr>
              <w:rFonts w:ascii="Arial" w:hAnsi="Arial" w:cs="Arial"/>
              <w:sz w:val="22"/>
              <w:szCs w:val="22"/>
            </w:rPr>
            <w:t xml:space="preserve">Project Management Institute (2021) </w:t>
          </w:r>
          <w:r w:rsidRPr="00B11065">
            <w:rPr>
              <w:rFonts w:ascii="Arial" w:hAnsi="Arial" w:cs="Arial"/>
              <w:i/>
              <w:iCs/>
              <w:sz w:val="22"/>
              <w:szCs w:val="22"/>
            </w:rPr>
            <w:t>A Guide to the Project Management Body of Knowledge (PMBOK® Guide)</w:t>
          </w:r>
          <w:r w:rsidRPr="00B11065">
            <w:rPr>
              <w:rFonts w:ascii="Arial" w:hAnsi="Arial" w:cs="Arial"/>
              <w:sz w:val="22"/>
              <w:szCs w:val="22"/>
            </w:rPr>
            <w:t xml:space="preserve">. 7th </w:t>
          </w:r>
          <w:proofErr w:type="spellStart"/>
          <w:r w:rsidRPr="00B11065">
            <w:rPr>
              <w:rFonts w:ascii="Arial" w:hAnsi="Arial" w:cs="Arial"/>
              <w:sz w:val="22"/>
              <w:szCs w:val="22"/>
            </w:rPr>
            <w:t>edn</w:t>
          </w:r>
          <w:proofErr w:type="spellEnd"/>
          <w:r w:rsidRPr="00B11065">
            <w:rPr>
              <w:rFonts w:ascii="Arial" w:hAnsi="Arial" w:cs="Arial"/>
              <w:sz w:val="22"/>
              <w:szCs w:val="22"/>
            </w:rPr>
            <w:t>. Newtown Square, Pennsylvania: Project Management Institute, Inc.</w:t>
          </w:r>
        </w:p>
        <w:p w14:paraId="2552C1AA" w14:textId="77777777" w:rsidR="00534783" w:rsidRPr="00B11065" w:rsidRDefault="00534783" w:rsidP="00B11065">
          <w:pPr>
            <w:spacing w:after="240" w:line="360" w:lineRule="auto"/>
            <w:divId w:val="1294673808"/>
            <w:rPr>
              <w:rFonts w:ascii="Arial" w:hAnsi="Arial" w:cs="Arial"/>
              <w:sz w:val="22"/>
              <w:szCs w:val="22"/>
            </w:rPr>
          </w:pPr>
          <w:r w:rsidRPr="00B11065">
            <w:rPr>
              <w:rFonts w:ascii="Arial" w:hAnsi="Arial" w:cs="Arial"/>
              <w:sz w:val="22"/>
              <w:szCs w:val="22"/>
            </w:rPr>
            <w:t xml:space="preserve">Project Management Institute (2024) </w:t>
          </w:r>
          <w:r w:rsidRPr="00B11065">
            <w:rPr>
              <w:rFonts w:ascii="Arial" w:hAnsi="Arial" w:cs="Arial"/>
              <w:i/>
              <w:iCs/>
              <w:sz w:val="22"/>
              <w:szCs w:val="22"/>
            </w:rPr>
            <w:t>What is Project Management</w:t>
          </w:r>
          <w:r w:rsidRPr="00B11065">
            <w:rPr>
              <w:rFonts w:ascii="Arial" w:hAnsi="Arial" w:cs="Arial"/>
              <w:sz w:val="22"/>
              <w:szCs w:val="22"/>
            </w:rPr>
            <w:t>. Available at: https://www.pmi.org/about/learn-about-pmi/what-is-project-management (Accessed: 14 February 2024).</w:t>
          </w:r>
        </w:p>
        <w:p w14:paraId="72DC509A" w14:textId="77777777" w:rsidR="00534783" w:rsidRPr="00B11065" w:rsidRDefault="00534783" w:rsidP="00B11065">
          <w:pPr>
            <w:spacing w:after="240" w:line="360" w:lineRule="auto"/>
            <w:divId w:val="1420324352"/>
            <w:rPr>
              <w:rFonts w:ascii="Arial" w:hAnsi="Arial" w:cs="Arial"/>
              <w:sz w:val="22"/>
              <w:szCs w:val="22"/>
            </w:rPr>
          </w:pPr>
          <w:r w:rsidRPr="00B11065">
            <w:rPr>
              <w:rFonts w:ascii="Arial" w:hAnsi="Arial" w:cs="Arial"/>
              <w:sz w:val="22"/>
              <w:szCs w:val="22"/>
            </w:rPr>
            <w:t xml:space="preserve">Robins, D. (2016) </w:t>
          </w:r>
          <w:r w:rsidRPr="00B11065">
            <w:rPr>
              <w:rFonts w:ascii="Arial" w:hAnsi="Arial" w:cs="Arial"/>
              <w:i/>
              <w:iCs/>
              <w:sz w:val="22"/>
              <w:szCs w:val="22"/>
            </w:rPr>
            <w:t xml:space="preserve">Agile vs Waterfall - which one is right? - </w:t>
          </w:r>
          <w:proofErr w:type="spellStart"/>
          <w:r w:rsidRPr="00B11065">
            <w:rPr>
              <w:rFonts w:ascii="Arial" w:hAnsi="Arial" w:cs="Arial"/>
              <w:i/>
              <w:iCs/>
              <w:sz w:val="22"/>
              <w:szCs w:val="22"/>
            </w:rPr>
            <w:t>Binfire</w:t>
          </w:r>
          <w:proofErr w:type="spellEnd"/>
          <w:r w:rsidRPr="00B11065">
            <w:rPr>
              <w:rFonts w:ascii="Arial" w:hAnsi="Arial" w:cs="Arial"/>
              <w:sz w:val="22"/>
              <w:szCs w:val="22"/>
            </w:rPr>
            <w:t>. Available at: https://www.binfire.com/blog/agile-vs-waterfall/ (Accessed: 17 February 2024).</w:t>
          </w:r>
        </w:p>
        <w:p w14:paraId="090D067B" w14:textId="77777777" w:rsidR="00534783" w:rsidRPr="00B11065" w:rsidRDefault="00534783" w:rsidP="00B11065">
          <w:pPr>
            <w:spacing w:after="240" w:line="360" w:lineRule="auto"/>
            <w:divId w:val="376785387"/>
            <w:rPr>
              <w:rFonts w:ascii="Arial" w:hAnsi="Arial" w:cs="Arial"/>
              <w:sz w:val="22"/>
              <w:szCs w:val="22"/>
            </w:rPr>
          </w:pPr>
          <w:r w:rsidRPr="00B11065">
            <w:rPr>
              <w:rFonts w:ascii="Arial" w:hAnsi="Arial" w:cs="Arial"/>
              <w:sz w:val="22"/>
              <w:szCs w:val="22"/>
            </w:rPr>
            <w:t xml:space="preserve">Schuurman, R. (2017) </w:t>
          </w:r>
          <w:r w:rsidRPr="00B11065">
            <w:rPr>
              <w:rFonts w:ascii="Arial" w:hAnsi="Arial" w:cs="Arial"/>
              <w:i/>
              <w:iCs/>
              <w:sz w:val="22"/>
              <w:szCs w:val="22"/>
            </w:rPr>
            <w:t xml:space="preserve">What is Agile? And is it Agile or is it Scrum? Or is it Agile-Scrum? | by Robbin Schuurman | The Value </w:t>
          </w:r>
          <w:proofErr w:type="spellStart"/>
          <w:r w:rsidRPr="00B11065">
            <w:rPr>
              <w:rFonts w:ascii="Arial" w:hAnsi="Arial" w:cs="Arial"/>
              <w:i/>
              <w:iCs/>
              <w:sz w:val="22"/>
              <w:szCs w:val="22"/>
            </w:rPr>
            <w:t>Maximizers</w:t>
          </w:r>
          <w:proofErr w:type="spellEnd"/>
          <w:r w:rsidRPr="00B11065">
            <w:rPr>
              <w:rFonts w:ascii="Arial" w:hAnsi="Arial" w:cs="Arial"/>
              <w:i/>
              <w:iCs/>
              <w:sz w:val="22"/>
              <w:szCs w:val="22"/>
            </w:rPr>
            <w:t xml:space="preserve"> | Medium</w:t>
          </w:r>
          <w:r w:rsidRPr="00B11065">
            <w:rPr>
              <w:rFonts w:ascii="Arial" w:hAnsi="Arial" w:cs="Arial"/>
              <w:sz w:val="22"/>
              <w:szCs w:val="22"/>
            </w:rPr>
            <w:t>. Available at: https://medium.com/the-value-maximizers/what-is-agile-ac19f79de430 (Accessed: 1 March 2024).</w:t>
          </w:r>
        </w:p>
        <w:p w14:paraId="53BE4AC3" w14:textId="77777777" w:rsidR="00534783" w:rsidRPr="00B11065" w:rsidRDefault="00534783" w:rsidP="00B11065">
          <w:pPr>
            <w:spacing w:after="240" w:line="360" w:lineRule="auto"/>
            <w:divId w:val="1559903562"/>
            <w:rPr>
              <w:rFonts w:ascii="Arial" w:hAnsi="Arial" w:cs="Arial"/>
              <w:sz w:val="22"/>
              <w:szCs w:val="22"/>
            </w:rPr>
          </w:pPr>
          <w:r w:rsidRPr="00B11065">
            <w:rPr>
              <w:rFonts w:ascii="Arial" w:hAnsi="Arial" w:cs="Arial"/>
              <w:sz w:val="22"/>
              <w:szCs w:val="22"/>
            </w:rPr>
            <w:t xml:space="preserve">Tan, B. (2019) </w:t>
          </w:r>
          <w:r w:rsidRPr="00B11065">
            <w:rPr>
              <w:rFonts w:ascii="Arial" w:hAnsi="Arial" w:cs="Arial"/>
              <w:i/>
              <w:iCs/>
              <w:sz w:val="22"/>
              <w:szCs w:val="22"/>
            </w:rPr>
            <w:t>Effective Agile + Waterfall Hybrid Project Management</w:t>
          </w:r>
          <w:r w:rsidRPr="00B11065">
            <w:rPr>
              <w:rFonts w:ascii="Arial" w:hAnsi="Arial" w:cs="Arial"/>
              <w:sz w:val="22"/>
              <w:szCs w:val="22"/>
            </w:rPr>
            <w:t>. Available at: https://medium.com/2359media/effective-agile-waterfall-hybrid-project-management-25af260aaa6d (Accessed: 17 February 2024).</w:t>
          </w:r>
        </w:p>
        <w:p w14:paraId="46470FE1" w14:textId="77777777" w:rsidR="00534783" w:rsidRPr="00B11065" w:rsidRDefault="00534783" w:rsidP="00B11065">
          <w:pPr>
            <w:spacing w:after="240" w:line="360" w:lineRule="auto"/>
            <w:divId w:val="1538002703"/>
            <w:rPr>
              <w:rFonts w:ascii="Arial" w:hAnsi="Arial" w:cs="Arial"/>
              <w:sz w:val="22"/>
              <w:szCs w:val="22"/>
            </w:rPr>
          </w:pPr>
          <w:r w:rsidRPr="00B11065">
            <w:rPr>
              <w:rFonts w:ascii="Arial" w:hAnsi="Arial" w:cs="Arial"/>
              <w:sz w:val="22"/>
              <w:szCs w:val="22"/>
            </w:rPr>
            <w:t xml:space="preserve">Wachira, D. (2024) </w:t>
          </w:r>
          <w:r w:rsidRPr="00B11065">
            <w:rPr>
              <w:rFonts w:ascii="Arial" w:hAnsi="Arial" w:cs="Arial"/>
              <w:i/>
              <w:iCs/>
              <w:sz w:val="22"/>
              <w:szCs w:val="22"/>
            </w:rPr>
            <w:t>Choosing Agile, hybrid and Waterfall project management methodologies</w:t>
          </w:r>
          <w:r w:rsidRPr="00B11065">
            <w:rPr>
              <w:rFonts w:ascii="Arial" w:hAnsi="Arial" w:cs="Arial"/>
              <w:sz w:val="22"/>
              <w:szCs w:val="22"/>
            </w:rPr>
            <w:t>. Available at: https://www.linkedin.com/pulse/agile-vs-predictive-hybrid-navigating-uncertainty-stacey-wachira-0pjjf?trk=article-ssr-frontend-pulse_more-articles_related-content-card (Accessed: 17 February 2024).</w:t>
          </w:r>
        </w:p>
        <w:p w14:paraId="2F38F9F0" w14:textId="77777777" w:rsidR="00534783" w:rsidRPr="00B11065" w:rsidRDefault="00534783" w:rsidP="00B11065">
          <w:pPr>
            <w:spacing w:after="240" w:line="360" w:lineRule="auto"/>
            <w:divId w:val="915019244"/>
            <w:rPr>
              <w:rFonts w:ascii="Arial" w:hAnsi="Arial" w:cs="Arial"/>
              <w:sz w:val="22"/>
              <w:szCs w:val="22"/>
            </w:rPr>
          </w:pPr>
          <w:r w:rsidRPr="00B11065">
            <w:rPr>
              <w:rFonts w:ascii="Arial" w:hAnsi="Arial" w:cs="Arial"/>
              <w:sz w:val="22"/>
              <w:szCs w:val="22"/>
            </w:rPr>
            <w:t xml:space="preserve">Whitaker, S. (2012) </w:t>
          </w:r>
          <w:r w:rsidRPr="00B11065">
            <w:rPr>
              <w:rFonts w:ascii="Arial" w:hAnsi="Arial" w:cs="Arial"/>
              <w:i/>
              <w:iCs/>
              <w:sz w:val="22"/>
              <w:szCs w:val="22"/>
            </w:rPr>
            <w:t>Art of Tailoring - Making Project Methodology Fit</w:t>
          </w:r>
          <w:r w:rsidRPr="00B11065">
            <w:rPr>
              <w:rFonts w:ascii="Arial" w:hAnsi="Arial" w:cs="Arial"/>
              <w:sz w:val="22"/>
              <w:szCs w:val="22"/>
            </w:rPr>
            <w:t>. Available at: https://www.pmi.org/learning/library/making-project-methodology-fit-guide-6085 (Accessed: 3 March 2024).</w:t>
          </w:r>
        </w:p>
        <w:p w14:paraId="37D945CD" w14:textId="77777777" w:rsidR="00534783" w:rsidRPr="00B11065" w:rsidRDefault="00534783" w:rsidP="00B11065">
          <w:pPr>
            <w:spacing w:after="240" w:line="360" w:lineRule="auto"/>
            <w:divId w:val="455484959"/>
            <w:rPr>
              <w:rFonts w:ascii="Arial" w:hAnsi="Arial" w:cs="Arial"/>
              <w:sz w:val="22"/>
              <w:szCs w:val="22"/>
            </w:rPr>
          </w:pPr>
          <w:r w:rsidRPr="00B11065">
            <w:rPr>
              <w:rFonts w:ascii="Arial" w:hAnsi="Arial" w:cs="Arial"/>
              <w:sz w:val="22"/>
              <w:szCs w:val="22"/>
            </w:rPr>
            <w:lastRenderedPageBreak/>
            <w:t xml:space="preserve">Wrike (2024a) </w:t>
          </w:r>
          <w:r w:rsidRPr="00B11065">
            <w:rPr>
              <w:rFonts w:ascii="Arial" w:hAnsi="Arial" w:cs="Arial"/>
              <w:i/>
              <w:iCs/>
              <w:sz w:val="22"/>
              <w:szCs w:val="22"/>
            </w:rPr>
            <w:t>Is Agile Project Management Only for Software?</w:t>
          </w:r>
          <w:r w:rsidRPr="00B11065">
            <w:rPr>
              <w:rFonts w:ascii="Arial" w:hAnsi="Arial" w:cs="Arial"/>
              <w:sz w:val="22"/>
              <w:szCs w:val="22"/>
            </w:rPr>
            <w:t xml:space="preserve"> Available at: https://www.wrike.com/project-management-guide/faq/is-agile-project-management-only-for-software/ (Accessed: 17 February 2024).</w:t>
          </w:r>
        </w:p>
        <w:p w14:paraId="2557AC9B" w14:textId="77777777" w:rsidR="00534783" w:rsidRPr="00B11065" w:rsidRDefault="00534783" w:rsidP="00B11065">
          <w:pPr>
            <w:spacing w:after="240" w:line="360" w:lineRule="auto"/>
            <w:divId w:val="17240040"/>
            <w:rPr>
              <w:rFonts w:ascii="Arial" w:hAnsi="Arial" w:cs="Arial"/>
              <w:sz w:val="22"/>
              <w:szCs w:val="22"/>
            </w:rPr>
          </w:pPr>
          <w:r w:rsidRPr="00B11065">
            <w:rPr>
              <w:rFonts w:ascii="Arial" w:hAnsi="Arial" w:cs="Arial"/>
              <w:sz w:val="22"/>
              <w:szCs w:val="22"/>
            </w:rPr>
            <w:t xml:space="preserve">Wrike (2024b) </w:t>
          </w:r>
          <w:r w:rsidRPr="00B11065">
            <w:rPr>
              <w:rFonts w:ascii="Arial" w:hAnsi="Arial" w:cs="Arial"/>
              <w:i/>
              <w:iCs/>
              <w:sz w:val="22"/>
              <w:szCs w:val="22"/>
            </w:rPr>
            <w:t>Project Management Basics</w:t>
          </w:r>
          <w:r w:rsidRPr="00B11065">
            <w:rPr>
              <w:rFonts w:ascii="Arial" w:hAnsi="Arial" w:cs="Arial"/>
              <w:sz w:val="22"/>
              <w:szCs w:val="22"/>
            </w:rPr>
            <w:t>. Available at: https://www.wrike.com/project-management-guide/project-management-basics/ (Accessed: 14 February 2024).</w:t>
          </w:r>
        </w:p>
        <w:p w14:paraId="2757EDEA" w14:textId="2F8575B3" w:rsidR="0027140D" w:rsidRPr="0027140D" w:rsidRDefault="00534783" w:rsidP="0027140D">
          <w:r>
            <w:t> </w:t>
          </w:r>
        </w:p>
      </w:sdtContent>
    </w:sdt>
    <w:sectPr w:rsidR="0027140D" w:rsidRPr="0027140D" w:rsidSect="009D1814">
      <w:footerReference w:type="even" r:id="rId25"/>
      <w:footerReference w:type="default" r:id="rId26"/>
      <w:pgSz w:w="11906" w:h="16838"/>
      <w:pgMar w:top="1258" w:right="849" w:bottom="1078" w:left="1440" w:header="708" w:footer="13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2490A" w14:textId="77777777" w:rsidR="009D1814" w:rsidRDefault="009D1814">
      <w:r>
        <w:separator/>
      </w:r>
    </w:p>
    <w:p w14:paraId="41E8C79E" w14:textId="77777777" w:rsidR="009D1814" w:rsidRDefault="009D1814"/>
  </w:endnote>
  <w:endnote w:type="continuationSeparator" w:id="0">
    <w:p w14:paraId="794D6639" w14:textId="77777777" w:rsidR="009D1814" w:rsidRDefault="009D1814">
      <w:r>
        <w:continuationSeparator/>
      </w:r>
    </w:p>
    <w:p w14:paraId="29578E1F" w14:textId="77777777" w:rsidR="009D1814" w:rsidRDefault="009D1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94E59" w14:textId="42E71BA2" w:rsidR="00532792" w:rsidRDefault="00532792" w:rsidP="00C8633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329A6">
      <w:rPr>
        <w:rStyle w:val="PageNumber"/>
        <w:noProof/>
      </w:rPr>
      <w:t>3</w:t>
    </w:r>
    <w:r>
      <w:rPr>
        <w:rStyle w:val="PageNumber"/>
      </w:rPr>
      <w:fldChar w:fldCharType="end"/>
    </w:r>
  </w:p>
  <w:p w14:paraId="0AEF7B4F" w14:textId="77777777" w:rsidR="00532792" w:rsidRDefault="00532792" w:rsidP="00FF3AFF">
    <w:pPr>
      <w:pStyle w:val="Footer"/>
      <w:ind w:right="360"/>
    </w:pPr>
  </w:p>
  <w:p w14:paraId="55CB503C" w14:textId="77777777" w:rsidR="00293F08" w:rsidRDefault="00293F0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D3F3E" w14:textId="77777777" w:rsidR="00CF489D" w:rsidRPr="00CF489D" w:rsidRDefault="00CF489D">
    <w:pPr>
      <w:pStyle w:val="Footer"/>
      <w:jc w:val="center"/>
      <w:rPr>
        <w:rFonts w:ascii="Arial" w:hAnsi="Arial" w:cs="Arial"/>
      </w:rPr>
    </w:pPr>
    <w:r w:rsidRPr="00CF489D">
      <w:rPr>
        <w:rFonts w:ascii="Arial" w:hAnsi="Arial" w:cs="Arial"/>
      </w:rPr>
      <w:fldChar w:fldCharType="begin"/>
    </w:r>
    <w:r w:rsidRPr="00CF489D">
      <w:rPr>
        <w:rFonts w:ascii="Arial" w:hAnsi="Arial" w:cs="Arial"/>
      </w:rPr>
      <w:instrText xml:space="preserve"> PAGE   \* MERGEFORMAT </w:instrText>
    </w:r>
    <w:r w:rsidRPr="00CF489D">
      <w:rPr>
        <w:rFonts w:ascii="Arial" w:hAnsi="Arial" w:cs="Arial"/>
      </w:rPr>
      <w:fldChar w:fldCharType="separate"/>
    </w:r>
    <w:r w:rsidRPr="00CF489D">
      <w:rPr>
        <w:rFonts w:ascii="Arial" w:hAnsi="Arial" w:cs="Arial"/>
        <w:noProof/>
      </w:rPr>
      <w:t>2</w:t>
    </w:r>
    <w:r w:rsidRPr="00CF489D">
      <w:rPr>
        <w:rFonts w:ascii="Arial" w:hAnsi="Arial" w:cs="Arial"/>
        <w:noProof/>
      </w:rPr>
      <w:fldChar w:fldCharType="end"/>
    </w:r>
  </w:p>
  <w:p w14:paraId="75B7CD0E" w14:textId="77777777" w:rsidR="00532792" w:rsidRDefault="00532792" w:rsidP="00B47214">
    <w:pPr>
      <w:pStyle w:val="Footer"/>
      <w:ind w:right="360"/>
      <w:jc w:val="center"/>
    </w:pPr>
  </w:p>
  <w:p w14:paraId="11DC42C5" w14:textId="77777777" w:rsidR="00293F08" w:rsidRDefault="00293F0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37073" w14:textId="77777777" w:rsidR="009D1814" w:rsidRDefault="009D1814">
      <w:r>
        <w:separator/>
      </w:r>
    </w:p>
    <w:p w14:paraId="491DEDDA" w14:textId="77777777" w:rsidR="009D1814" w:rsidRDefault="009D1814"/>
  </w:footnote>
  <w:footnote w:type="continuationSeparator" w:id="0">
    <w:p w14:paraId="11B07B38" w14:textId="77777777" w:rsidR="009D1814" w:rsidRDefault="009D1814">
      <w:r>
        <w:continuationSeparator/>
      </w:r>
    </w:p>
    <w:p w14:paraId="3A73C493" w14:textId="77777777" w:rsidR="009D1814" w:rsidRDefault="009D181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67486"/>
    <w:multiLevelType w:val="hybridMultilevel"/>
    <w:tmpl w:val="1B028AD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81E11DB"/>
    <w:multiLevelType w:val="hybridMultilevel"/>
    <w:tmpl w:val="C58E658C"/>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76D1C"/>
    <w:multiLevelType w:val="multilevel"/>
    <w:tmpl w:val="4BFA1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044E5"/>
    <w:multiLevelType w:val="hybridMultilevel"/>
    <w:tmpl w:val="A9524D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C1405DD"/>
    <w:multiLevelType w:val="hybridMultilevel"/>
    <w:tmpl w:val="1924ED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0460874"/>
    <w:multiLevelType w:val="multilevel"/>
    <w:tmpl w:val="E2A46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5295F"/>
    <w:multiLevelType w:val="hybridMultilevel"/>
    <w:tmpl w:val="D5C231E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5FA5661"/>
    <w:multiLevelType w:val="hybridMultilevel"/>
    <w:tmpl w:val="32F08D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9B978DA"/>
    <w:multiLevelType w:val="hybridMultilevel"/>
    <w:tmpl w:val="B0D8FD1E"/>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1B622886"/>
    <w:multiLevelType w:val="hybridMultilevel"/>
    <w:tmpl w:val="BA20E5B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1BE30732"/>
    <w:multiLevelType w:val="hybridMultilevel"/>
    <w:tmpl w:val="E62CE1AC"/>
    <w:lvl w:ilvl="0" w:tplc="0124FEA4">
      <w:start w:val="1"/>
      <w:numFmt w:val="decimal"/>
      <w:lvlText w:val="%1."/>
      <w:lvlJc w:val="left"/>
      <w:pPr>
        <w:tabs>
          <w:tab w:val="num" w:pos="1080"/>
        </w:tabs>
        <w:ind w:left="1080" w:hanging="360"/>
      </w:pPr>
      <w:rPr>
        <w:rFonts w:hint="default"/>
        <w:b/>
        <w:bCs/>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D6F5E68"/>
    <w:multiLevelType w:val="hybridMultilevel"/>
    <w:tmpl w:val="060EC43E"/>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12" w15:restartNumberingAfterBreak="0">
    <w:nsid w:val="20EE7338"/>
    <w:multiLevelType w:val="hybridMultilevel"/>
    <w:tmpl w:val="E4ECD9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21296B9C"/>
    <w:multiLevelType w:val="hybridMultilevel"/>
    <w:tmpl w:val="002E1FE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5350F0E"/>
    <w:multiLevelType w:val="hybridMultilevel"/>
    <w:tmpl w:val="7AA220D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27120F3A"/>
    <w:multiLevelType w:val="hybridMultilevel"/>
    <w:tmpl w:val="AFD860A6"/>
    <w:lvl w:ilvl="0" w:tplc="08090001">
      <w:start w:val="1"/>
      <w:numFmt w:val="bullet"/>
      <w:lvlText w:val=""/>
      <w:lvlJc w:val="left"/>
      <w:pPr>
        <w:ind w:left="1080" w:hanging="360"/>
      </w:pPr>
      <w:rPr>
        <w:rFonts w:ascii="Symbol" w:hAnsi="Symbol"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2C324005"/>
    <w:multiLevelType w:val="hybridMultilevel"/>
    <w:tmpl w:val="6C80F1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2C45129E"/>
    <w:multiLevelType w:val="hybridMultilevel"/>
    <w:tmpl w:val="BD6A0D4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2D747EBF"/>
    <w:multiLevelType w:val="multilevel"/>
    <w:tmpl w:val="6876D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CD3D2A"/>
    <w:multiLevelType w:val="hybridMultilevel"/>
    <w:tmpl w:val="4800B98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313030C8"/>
    <w:multiLevelType w:val="hybridMultilevel"/>
    <w:tmpl w:val="70863EEC"/>
    <w:lvl w:ilvl="0" w:tplc="08090001">
      <w:start w:val="1"/>
      <w:numFmt w:val="bullet"/>
      <w:lvlText w:val=""/>
      <w:lvlJc w:val="left"/>
      <w:pPr>
        <w:tabs>
          <w:tab w:val="num" w:pos="1800"/>
        </w:tabs>
        <w:ind w:left="1800" w:hanging="360"/>
      </w:pPr>
      <w:rPr>
        <w:rFonts w:ascii="Symbol" w:hAnsi="Symbol"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1" w15:restartNumberingAfterBreak="0">
    <w:nsid w:val="33ED4FDA"/>
    <w:multiLevelType w:val="hybridMultilevel"/>
    <w:tmpl w:val="319A314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360D5273"/>
    <w:multiLevelType w:val="multilevel"/>
    <w:tmpl w:val="77ECF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DA751D"/>
    <w:multiLevelType w:val="hybridMultilevel"/>
    <w:tmpl w:val="3674701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46AA29EA"/>
    <w:multiLevelType w:val="hybridMultilevel"/>
    <w:tmpl w:val="700C0C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8609EB"/>
    <w:multiLevelType w:val="hybridMultilevel"/>
    <w:tmpl w:val="80187D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C6740EA"/>
    <w:multiLevelType w:val="hybridMultilevel"/>
    <w:tmpl w:val="27A4180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4D0E47BF"/>
    <w:multiLevelType w:val="hybridMultilevel"/>
    <w:tmpl w:val="52C816B0"/>
    <w:lvl w:ilvl="0" w:tplc="08090001">
      <w:start w:val="1"/>
      <w:numFmt w:val="bullet"/>
      <w:lvlText w:val=""/>
      <w:lvlJc w:val="left"/>
      <w:pPr>
        <w:tabs>
          <w:tab w:val="num" w:pos="2220"/>
        </w:tabs>
        <w:ind w:left="2220" w:hanging="360"/>
      </w:pPr>
      <w:rPr>
        <w:rFonts w:ascii="Symbol" w:hAnsi="Symbol" w:hint="default"/>
      </w:rPr>
    </w:lvl>
    <w:lvl w:ilvl="1" w:tplc="08090003" w:tentative="1">
      <w:start w:val="1"/>
      <w:numFmt w:val="bullet"/>
      <w:lvlText w:val="o"/>
      <w:lvlJc w:val="left"/>
      <w:pPr>
        <w:tabs>
          <w:tab w:val="num" w:pos="2940"/>
        </w:tabs>
        <w:ind w:left="2940" w:hanging="360"/>
      </w:pPr>
      <w:rPr>
        <w:rFonts w:ascii="Courier New" w:hAnsi="Courier New" w:cs="Courier New" w:hint="default"/>
      </w:rPr>
    </w:lvl>
    <w:lvl w:ilvl="2" w:tplc="08090005" w:tentative="1">
      <w:start w:val="1"/>
      <w:numFmt w:val="bullet"/>
      <w:lvlText w:val=""/>
      <w:lvlJc w:val="left"/>
      <w:pPr>
        <w:tabs>
          <w:tab w:val="num" w:pos="3660"/>
        </w:tabs>
        <w:ind w:left="3660" w:hanging="360"/>
      </w:pPr>
      <w:rPr>
        <w:rFonts w:ascii="Wingdings" w:hAnsi="Wingdings" w:hint="default"/>
      </w:rPr>
    </w:lvl>
    <w:lvl w:ilvl="3" w:tplc="08090001" w:tentative="1">
      <w:start w:val="1"/>
      <w:numFmt w:val="bullet"/>
      <w:lvlText w:val=""/>
      <w:lvlJc w:val="left"/>
      <w:pPr>
        <w:tabs>
          <w:tab w:val="num" w:pos="4380"/>
        </w:tabs>
        <w:ind w:left="4380" w:hanging="360"/>
      </w:pPr>
      <w:rPr>
        <w:rFonts w:ascii="Symbol" w:hAnsi="Symbol" w:hint="default"/>
      </w:rPr>
    </w:lvl>
    <w:lvl w:ilvl="4" w:tplc="08090003" w:tentative="1">
      <w:start w:val="1"/>
      <w:numFmt w:val="bullet"/>
      <w:lvlText w:val="o"/>
      <w:lvlJc w:val="left"/>
      <w:pPr>
        <w:tabs>
          <w:tab w:val="num" w:pos="5100"/>
        </w:tabs>
        <w:ind w:left="5100" w:hanging="360"/>
      </w:pPr>
      <w:rPr>
        <w:rFonts w:ascii="Courier New" w:hAnsi="Courier New" w:cs="Courier New" w:hint="default"/>
      </w:rPr>
    </w:lvl>
    <w:lvl w:ilvl="5" w:tplc="08090005" w:tentative="1">
      <w:start w:val="1"/>
      <w:numFmt w:val="bullet"/>
      <w:lvlText w:val=""/>
      <w:lvlJc w:val="left"/>
      <w:pPr>
        <w:tabs>
          <w:tab w:val="num" w:pos="5820"/>
        </w:tabs>
        <w:ind w:left="5820" w:hanging="360"/>
      </w:pPr>
      <w:rPr>
        <w:rFonts w:ascii="Wingdings" w:hAnsi="Wingdings" w:hint="default"/>
      </w:rPr>
    </w:lvl>
    <w:lvl w:ilvl="6" w:tplc="08090001" w:tentative="1">
      <w:start w:val="1"/>
      <w:numFmt w:val="bullet"/>
      <w:lvlText w:val=""/>
      <w:lvlJc w:val="left"/>
      <w:pPr>
        <w:tabs>
          <w:tab w:val="num" w:pos="6540"/>
        </w:tabs>
        <w:ind w:left="6540" w:hanging="360"/>
      </w:pPr>
      <w:rPr>
        <w:rFonts w:ascii="Symbol" w:hAnsi="Symbol" w:hint="default"/>
      </w:rPr>
    </w:lvl>
    <w:lvl w:ilvl="7" w:tplc="08090003" w:tentative="1">
      <w:start w:val="1"/>
      <w:numFmt w:val="bullet"/>
      <w:lvlText w:val="o"/>
      <w:lvlJc w:val="left"/>
      <w:pPr>
        <w:tabs>
          <w:tab w:val="num" w:pos="7260"/>
        </w:tabs>
        <w:ind w:left="7260" w:hanging="360"/>
      </w:pPr>
      <w:rPr>
        <w:rFonts w:ascii="Courier New" w:hAnsi="Courier New" w:cs="Courier New" w:hint="default"/>
      </w:rPr>
    </w:lvl>
    <w:lvl w:ilvl="8" w:tplc="08090005" w:tentative="1">
      <w:start w:val="1"/>
      <w:numFmt w:val="bullet"/>
      <w:lvlText w:val=""/>
      <w:lvlJc w:val="left"/>
      <w:pPr>
        <w:tabs>
          <w:tab w:val="num" w:pos="7980"/>
        </w:tabs>
        <w:ind w:left="7980" w:hanging="360"/>
      </w:pPr>
      <w:rPr>
        <w:rFonts w:ascii="Wingdings" w:hAnsi="Wingdings" w:hint="default"/>
      </w:rPr>
    </w:lvl>
  </w:abstractNum>
  <w:abstractNum w:abstractNumId="28" w15:restartNumberingAfterBreak="0">
    <w:nsid w:val="50174FAF"/>
    <w:multiLevelType w:val="hybridMultilevel"/>
    <w:tmpl w:val="4A3442F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51AA3EAB"/>
    <w:multiLevelType w:val="hybridMultilevel"/>
    <w:tmpl w:val="C14875BC"/>
    <w:lvl w:ilvl="0" w:tplc="9CB2C54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4A75913"/>
    <w:multiLevelType w:val="hybridMultilevel"/>
    <w:tmpl w:val="ED403E6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560E27E7"/>
    <w:multiLevelType w:val="multilevel"/>
    <w:tmpl w:val="E442447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2" w15:restartNumberingAfterBreak="0">
    <w:nsid w:val="58520249"/>
    <w:multiLevelType w:val="hybridMultilevel"/>
    <w:tmpl w:val="917CAE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D816645"/>
    <w:multiLevelType w:val="hybridMultilevel"/>
    <w:tmpl w:val="342CF096"/>
    <w:lvl w:ilvl="0" w:tplc="210ABD86">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5E0A761B"/>
    <w:multiLevelType w:val="hybridMultilevel"/>
    <w:tmpl w:val="7AE6679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5E3D2262"/>
    <w:multiLevelType w:val="multilevel"/>
    <w:tmpl w:val="8DC08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6904FD"/>
    <w:multiLevelType w:val="hybridMultilevel"/>
    <w:tmpl w:val="F61C1B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FFF049A"/>
    <w:multiLevelType w:val="hybridMultilevel"/>
    <w:tmpl w:val="93EE850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8" w15:restartNumberingAfterBreak="0">
    <w:nsid w:val="68CD4CF3"/>
    <w:multiLevelType w:val="hybridMultilevel"/>
    <w:tmpl w:val="A5CE64F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6C274FF2"/>
    <w:multiLevelType w:val="hybridMultilevel"/>
    <w:tmpl w:val="8E92EC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C803498"/>
    <w:multiLevelType w:val="hybridMultilevel"/>
    <w:tmpl w:val="B542474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6D1A56AE"/>
    <w:multiLevelType w:val="hybridMultilevel"/>
    <w:tmpl w:val="3EA0F00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6F1E1C9B"/>
    <w:multiLevelType w:val="hybridMultilevel"/>
    <w:tmpl w:val="3796E7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6A621F3"/>
    <w:multiLevelType w:val="hybridMultilevel"/>
    <w:tmpl w:val="2F288B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76B1854"/>
    <w:multiLevelType w:val="hybridMultilevel"/>
    <w:tmpl w:val="F92A58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9BD0E60"/>
    <w:multiLevelType w:val="hybridMultilevel"/>
    <w:tmpl w:val="7A60212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6" w15:restartNumberingAfterBreak="0">
    <w:nsid w:val="7AFF6B81"/>
    <w:multiLevelType w:val="hybridMultilevel"/>
    <w:tmpl w:val="062AE65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7BDB624F"/>
    <w:multiLevelType w:val="hybridMultilevel"/>
    <w:tmpl w:val="70A6FB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7D74260B"/>
    <w:multiLevelType w:val="hybridMultilevel"/>
    <w:tmpl w:val="7130AE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01431130">
    <w:abstractNumId w:val="20"/>
  </w:num>
  <w:num w:numId="2" w16cid:durableId="870457173">
    <w:abstractNumId w:val="46"/>
  </w:num>
  <w:num w:numId="3" w16cid:durableId="958797677">
    <w:abstractNumId w:val="11"/>
  </w:num>
  <w:num w:numId="4" w16cid:durableId="690450249">
    <w:abstractNumId w:val="41"/>
  </w:num>
  <w:num w:numId="5" w16cid:durableId="142503208">
    <w:abstractNumId w:val="28"/>
  </w:num>
  <w:num w:numId="6" w16cid:durableId="1423530025">
    <w:abstractNumId w:val="27"/>
  </w:num>
  <w:num w:numId="7" w16cid:durableId="1859587561">
    <w:abstractNumId w:val="35"/>
  </w:num>
  <w:num w:numId="8" w16cid:durableId="867252810">
    <w:abstractNumId w:val="5"/>
  </w:num>
  <w:num w:numId="9" w16cid:durableId="1979068265">
    <w:abstractNumId w:val="48"/>
  </w:num>
  <w:num w:numId="10" w16cid:durableId="1531340536">
    <w:abstractNumId w:val="18"/>
  </w:num>
  <w:num w:numId="11" w16cid:durableId="1867063247">
    <w:abstractNumId w:val="43"/>
  </w:num>
  <w:num w:numId="12" w16cid:durableId="19088291">
    <w:abstractNumId w:val="44"/>
  </w:num>
  <w:num w:numId="13" w16cid:durableId="1037389604">
    <w:abstractNumId w:val="36"/>
  </w:num>
  <w:num w:numId="14" w16cid:durableId="1085614038">
    <w:abstractNumId w:val="1"/>
  </w:num>
  <w:num w:numId="15" w16cid:durableId="1839031361">
    <w:abstractNumId w:val="40"/>
  </w:num>
  <w:num w:numId="16" w16cid:durableId="486363700">
    <w:abstractNumId w:val="8"/>
  </w:num>
  <w:num w:numId="17" w16cid:durableId="1140610563">
    <w:abstractNumId w:val="10"/>
  </w:num>
  <w:num w:numId="18" w16cid:durableId="1879393236">
    <w:abstractNumId w:val="26"/>
  </w:num>
  <w:num w:numId="19" w16cid:durableId="384569292">
    <w:abstractNumId w:val="14"/>
  </w:num>
  <w:num w:numId="20" w16cid:durableId="1603802951">
    <w:abstractNumId w:val="13"/>
  </w:num>
  <w:num w:numId="21" w16cid:durableId="989600357">
    <w:abstractNumId w:val="29"/>
  </w:num>
  <w:num w:numId="22" w16cid:durableId="381251711">
    <w:abstractNumId w:val="0"/>
  </w:num>
  <w:num w:numId="23" w16cid:durableId="1646742887">
    <w:abstractNumId w:val="22"/>
  </w:num>
  <w:num w:numId="24" w16cid:durableId="2010863146">
    <w:abstractNumId w:val="2"/>
  </w:num>
  <w:num w:numId="25" w16cid:durableId="495848929">
    <w:abstractNumId w:val="17"/>
  </w:num>
  <w:num w:numId="26" w16cid:durableId="1796022984">
    <w:abstractNumId w:val="6"/>
  </w:num>
  <w:num w:numId="27" w16cid:durableId="1337419149">
    <w:abstractNumId w:val="33"/>
  </w:num>
  <w:num w:numId="28" w16cid:durableId="1543977395">
    <w:abstractNumId w:val="25"/>
  </w:num>
  <w:num w:numId="29" w16cid:durableId="1999111007">
    <w:abstractNumId w:val="45"/>
  </w:num>
  <w:num w:numId="30" w16cid:durableId="209149111">
    <w:abstractNumId w:val="7"/>
  </w:num>
  <w:num w:numId="31" w16cid:durableId="1802720860">
    <w:abstractNumId w:val="32"/>
  </w:num>
  <w:num w:numId="32" w16cid:durableId="380977108">
    <w:abstractNumId w:val="47"/>
  </w:num>
  <w:num w:numId="33" w16cid:durableId="623270989">
    <w:abstractNumId w:val="31"/>
  </w:num>
  <w:num w:numId="34" w16cid:durableId="1676879333">
    <w:abstractNumId w:val="42"/>
  </w:num>
  <w:num w:numId="35" w16cid:durableId="619147847">
    <w:abstractNumId w:val="39"/>
  </w:num>
  <w:num w:numId="36" w16cid:durableId="905454952">
    <w:abstractNumId w:val="19"/>
  </w:num>
  <w:num w:numId="37" w16cid:durableId="1685743995">
    <w:abstractNumId w:val="30"/>
  </w:num>
  <w:num w:numId="38" w16cid:durableId="1644653089">
    <w:abstractNumId w:val="23"/>
  </w:num>
  <w:num w:numId="39" w16cid:durableId="1653871294">
    <w:abstractNumId w:val="16"/>
  </w:num>
  <w:num w:numId="40" w16cid:durableId="1716198664">
    <w:abstractNumId w:val="38"/>
  </w:num>
  <w:num w:numId="41" w16cid:durableId="1015963598">
    <w:abstractNumId w:val="9"/>
  </w:num>
  <w:num w:numId="42" w16cid:durableId="1516067043">
    <w:abstractNumId w:val="21"/>
  </w:num>
  <w:num w:numId="43" w16cid:durableId="785389162">
    <w:abstractNumId w:val="12"/>
  </w:num>
  <w:num w:numId="44" w16cid:durableId="663316193">
    <w:abstractNumId w:val="4"/>
  </w:num>
  <w:num w:numId="45" w16cid:durableId="1141968274">
    <w:abstractNumId w:val="34"/>
  </w:num>
  <w:num w:numId="46" w16cid:durableId="1183780009">
    <w:abstractNumId w:val="37"/>
  </w:num>
  <w:num w:numId="47" w16cid:durableId="1725718910">
    <w:abstractNumId w:val="15"/>
  </w:num>
  <w:num w:numId="48" w16cid:durableId="1375615444">
    <w:abstractNumId w:val="24"/>
  </w:num>
  <w:num w:numId="49" w16cid:durableId="752898260">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81"/>
  <w:drawingGridVerticalSpacing w:val="181"/>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847"/>
    <w:rsid w:val="000029C5"/>
    <w:rsid w:val="00003493"/>
    <w:rsid w:val="000045FB"/>
    <w:rsid w:val="000047DE"/>
    <w:rsid w:val="00004AB9"/>
    <w:rsid w:val="00010476"/>
    <w:rsid w:val="00011827"/>
    <w:rsid w:val="00011E58"/>
    <w:rsid w:val="00012BF6"/>
    <w:rsid w:val="000148A8"/>
    <w:rsid w:val="000157CD"/>
    <w:rsid w:val="000171C9"/>
    <w:rsid w:val="00017240"/>
    <w:rsid w:val="000176B9"/>
    <w:rsid w:val="000208CA"/>
    <w:rsid w:val="000216B2"/>
    <w:rsid w:val="000218BC"/>
    <w:rsid w:val="00022EAF"/>
    <w:rsid w:val="00025277"/>
    <w:rsid w:val="00025A7B"/>
    <w:rsid w:val="000260E8"/>
    <w:rsid w:val="00030545"/>
    <w:rsid w:val="00030600"/>
    <w:rsid w:val="00031363"/>
    <w:rsid w:val="00031465"/>
    <w:rsid w:val="00031E1D"/>
    <w:rsid w:val="00031EC4"/>
    <w:rsid w:val="000333FE"/>
    <w:rsid w:val="0003395B"/>
    <w:rsid w:val="0003471A"/>
    <w:rsid w:val="00034C71"/>
    <w:rsid w:val="00037391"/>
    <w:rsid w:val="00037FFA"/>
    <w:rsid w:val="0004001F"/>
    <w:rsid w:val="0004005B"/>
    <w:rsid w:val="0004033E"/>
    <w:rsid w:val="00040E70"/>
    <w:rsid w:val="00041A4C"/>
    <w:rsid w:val="00041ABC"/>
    <w:rsid w:val="00041ECD"/>
    <w:rsid w:val="00043AA9"/>
    <w:rsid w:val="00043F68"/>
    <w:rsid w:val="00043F95"/>
    <w:rsid w:val="00044CEC"/>
    <w:rsid w:val="00045B8C"/>
    <w:rsid w:val="00046145"/>
    <w:rsid w:val="00047371"/>
    <w:rsid w:val="00054488"/>
    <w:rsid w:val="00054E72"/>
    <w:rsid w:val="000553EF"/>
    <w:rsid w:val="00056A72"/>
    <w:rsid w:val="00056AA3"/>
    <w:rsid w:val="0005715D"/>
    <w:rsid w:val="00060A7D"/>
    <w:rsid w:val="0006143B"/>
    <w:rsid w:val="0006376A"/>
    <w:rsid w:val="00064169"/>
    <w:rsid w:val="000657F8"/>
    <w:rsid w:val="00065E92"/>
    <w:rsid w:val="00066453"/>
    <w:rsid w:val="00070937"/>
    <w:rsid w:val="000710A5"/>
    <w:rsid w:val="00072179"/>
    <w:rsid w:val="0007384F"/>
    <w:rsid w:val="00073B6E"/>
    <w:rsid w:val="00074A90"/>
    <w:rsid w:val="000765D1"/>
    <w:rsid w:val="00076952"/>
    <w:rsid w:val="00076961"/>
    <w:rsid w:val="00076AB5"/>
    <w:rsid w:val="00077497"/>
    <w:rsid w:val="000774D2"/>
    <w:rsid w:val="0007772C"/>
    <w:rsid w:val="00077E37"/>
    <w:rsid w:val="00080193"/>
    <w:rsid w:val="000804C6"/>
    <w:rsid w:val="0008074B"/>
    <w:rsid w:val="00080B98"/>
    <w:rsid w:val="000814A4"/>
    <w:rsid w:val="00081A16"/>
    <w:rsid w:val="00081F2C"/>
    <w:rsid w:val="00085009"/>
    <w:rsid w:val="00085722"/>
    <w:rsid w:val="00090862"/>
    <w:rsid w:val="000912BE"/>
    <w:rsid w:val="0009235E"/>
    <w:rsid w:val="00095F41"/>
    <w:rsid w:val="00097087"/>
    <w:rsid w:val="000A230C"/>
    <w:rsid w:val="000A3381"/>
    <w:rsid w:val="000A4267"/>
    <w:rsid w:val="000A4B09"/>
    <w:rsid w:val="000A5463"/>
    <w:rsid w:val="000A60F2"/>
    <w:rsid w:val="000B05C2"/>
    <w:rsid w:val="000B0734"/>
    <w:rsid w:val="000B1063"/>
    <w:rsid w:val="000B15D5"/>
    <w:rsid w:val="000B2CF3"/>
    <w:rsid w:val="000B33CE"/>
    <w:rsid w:val="000B383D"/>
    <w:rsid w:val="000B4D95"/>
    <w:rsid w:val="000B582A"/>
    <w:rsid w:val="000B5AAA"/>
    <w:rsid w:val="000B5BBB"/>
    <w:rsid w:val="000B5CC0"/>
    <w:rsid w:val="000B5EF9"/>
    <w:rsid w:val="000B669B"/>
    <w:rsid w:val="000B788F"/>
    <w:rsid w:val="000C0548"/>
    <w:rsid w:val="000C1DBA"/>
    <w:rsid w:val="000C3C55"/>
    <w:rsid w:val="000C46D6"/>
    <w:rsid w:val="000C5FF9"/>
    <w:rsid w:val="000C6920"/>
    <w:rsid w:val="000C6AA7"/>
    <w:rsid w:val="000C7751"/>
    <w:rsid w:val="000D1C2A"/>
    <w:rsid w:val="000D3504"/>
    <w:rsid w:val="000D3AD1"/>
    <w:rsid w:val="000D40CE"/>
    <w:rsid w:val="000D422F"/>
    <w:rsid w:val="000D43B7"/>
    <w:rsid w:val="000D43D3"/>
    <w:rsid w:val="000D565F"/>
    <w:rsid w:val="000D5F94"/>
    <w:rsid w:val="000D76DE"/>
    <w:rsid w:val="000E0478"/>
    <w:rsid w:val="000E204D"/>
    <w:rsid w:val="000E2861"/>
    <w:rsid w:val="000E2AB9"/>
    <w:rsid w:val="000E2B4F"/>
    <w:rsid w:val="000E57E2"/>
    <w:rsid w:val="000E74BF"/>
    <w:rsid w:val="000E766A"/>
    <w:rsid w:val="000E799D"/>
    <w:rsid w:val="000F1DC5"/>
    <w:rsid w:val="000F1F90"/>
    <w:rsid w:val="000F2FDC"/>
    <w:rsid w:val="000F3FDA"/>
    <w:rsid w:val="000F4AD2"/>
    <w:rsid w:val="000F595B"/>
    <w:rsid w:val="00100E11"/>
    <w:rsid w:val="00101044"/>
    <w:rsid w:val="00102D26"/>
    <w:rsid w:val="00102E7A"/>
    <w:rsid w:val="00103403"/>
    <w:rsid w:val="00103D1F"/>
    <w:rsid w:val="0010423F"/>
    <w:rsid w:val="00105109"/>
    <w:rsid w:val="00106552"/>
    <w:rsid w:val="0010669B"/>
    <w:rsid w:val="0010689A"/>
    <w:rsid w:val="00107916"/>
    <w:rsid w:val="00107B64"/>
    <w:rsid w:val="00107F84"/>
    <w:rsid w:val="00110842"/>
    <w:rsid w:val="00110FA1"/>
    <w:rsid w:val="00111B2D"/>
    <w:rsid w:val="0011281E"/>
    <w:rsid w:val="00113201"/>
    <w:rsid w:val="00113D17"/>
    <w:rsid w:val="001140BC"/>
    <w:rsid w:val="001156D7"/>
    <w:rsid w:val="0011689F"/>
    <w:rsid w:val="0011699B"/>
    <w:rsid w:val="00117586"/>
    <w:rsid w:val="0012247F"/>
    <w:rsid w:val="00124193"/>
    <w:rsid w:val="0012456C"/>
    <w:rsid w:val="001248E9"/>
    <w:rsid w:val="001276AD"/>
    <w:rsid w:val="001304B2"/>
    <w:rsid w:val="00130844"/>
    <w:rsid w:val="0013110D"/>
    <w:rsid w:val="00132038"/>
    <w:rsid w:val="00132527"/>
    <w:rsid w:val="00132667"/>
    <w:rsid w:val="00133633"/>
    <w:rsid w:val="00133AEE"/>
    <w:rsid w:val="00133B0F"/>
    <w:rsid w:val="00134791"/>
    <w:rsid w:val="00134CA8"/>
    <w:rsid w:val="00135134"/>
    <w:rsid w:val="001351EA"/>
    <w:rsid w:val="0013532D"/>
    <w:rsid w:val="001362D0"/>
    <w:rsid w:val="00140736"/>
    <w:rsid w:val="001430A0"/>
    <w:rsid w:val="001437CD"/>
    <w:rsid w:val="00147972"/>
    <w:rsid w:val="00147B2B"/>
    <w:rsid w:val="00150DB6"/>
    <w:rsid w:val="001523B9"/>
    <w:rsid w:val="00155A67"/>
    <w:rsid w:val="001562AC"/>
    <w:rsid w:val="0015676A"/>
    <w:rsid w:val="00157F83"/>
    <w:rsid w:val="00160529"/>
    <w:rsid w:val="00164C4A"/>
    <w:rsid w:val="00165873"/>
    <w:rsid w:val="00166348"/>
    <w:rsid w:val="001665D7"/>
    <w:rsid w:val="00167222"/>
    <w:rsid w:val="001707DE"/>
    <w:rsid w:val="00170966"/>
    <w:rsid w:val="001710FC"/>
    <w:rsid w:val="00171DB6"/>
    <w:rsid w:val="0017243A"/>
    <w:rsid w:val="00172A91"/>
    <w:rsid w:val="00172EB9"/>
    <w:rsid w:val="00173A27"/>
    <w:rsid w:val="00177727"/>
    <w:rsid w:val="00180265"/>
    <w:rsid w:val="001806B6"/>
    <w:rsid w:val="001821AE"/>
    <w:rsid w:val="00182F9B"/>
    <w:rsid w:val="0018381F"/>
    <w:rsid w:val="001862DF"/>
    <w:rsid w:val="0018713C"/>
    <w:rsid w:val="00187651"/>
    <w:rsid w:val="001879A2"/>
    <w:rsid w:val="00190A75"/>
    <w:rsid w:val="001942D1"/>
    <w:rsid w:val="001943F7"/>
    <w:rsid w:val="00194A99"/>
    <w:rsid w:val="00194C70"/>
    <w:rsid w:val="00196894"/>
    <w:rsid w:val="00197682"/>
    <w:rsid w:val="001A019D"/>
    <w:rsid w:val="001A04B0"/>
    <w:rsid w:val="001A0DD4"/>
    <w:rsid w:val="001A21BC"/>
    <w:rsid w:val="001A2D75"/>
    <w:rsid w:val="001A40CB"/>
    <w:rsid w:val="001A4DE3"/>
    <w:rsid w:val="001A5A77"/>
    <w:rsid w:val="001A5CF3"/>
    <w:rsid w:val="001A5E5F"/>
    <w:rsid w:val="001A74B9"/>
    <w:rsid w:val="001A7C05"/>
    <w:rsid w:val="001B2665"/>
    <w:rsid w:val="001B2689"/>
    <w:rsid w:val="001B2C06"/>
    <w:rsid w:val="001B2C86"/>
    <w:rsid w:val="001B40C2"/>
    <w:rsid w:val="001B49C1"/>
    <w:rsid w:val="001B59C7"/>
    <w:rsid w:val="001B63D3"/>
    <w:rsid w:val="001B6688"/>
    <w:rsid w:val="001B6FBC"/>
    <w:rsid w:val="001C13D8"/>
    <w:rsid w:val="001C1C50"/>
    <w:rsid w:val="001C3936"/>
    <w:rsid w:val="001C3CE0"/>
    <w:rsid w:val="001C4411"/>
    <w:rsid w:val="001C4416"/>
    <w:rsid w:val="001C48A7"/>
    <w:rsid w:val="001C555D"/>
    <w:rsid w:val="001C63CA"/>
    <w:rsid w:val="001C6BDE"/>
    <w:rsid w:val="001C7BA8"/>
    <w:rsid w:val="001C7E06"/>
    <w:rsid w:val="001D0328"/>
    <w:rsid w:val="001D3B72"/>
    <w:rsid w:val="001D6FF3"/>
    <w:rsid w:val="001E0E28"/>
    <w:rsid w:val="001E239B"/>
    <w:rsid w:val="001E271D"/>
    <w:rsid w:val="001E494D"/>
    <w:rsid w:val="001E5A62"/>
    <w:rsid w:val="001E5F70"/>
    <w:rsid w:val="001E6460"/>
    <w:rsid w:val="001F3ACA"/>
    <w:rsid w:val="001F4FF3"/>
    <w:rsid w:val="001F6241"/>
    <w:rsid w:val="0020122F"/>
    <w:rsid w:val="00202887"/>
    <w:rsid w:val="002029B1"/>
    <w:rsid w:val="00202C94"/>
    <w:rsid w:val="002032AA"/>
    <w:rsid w:val="00205E50"/>
    <w:rsid w:val="002107D7"/>
    <w:rsid w:val="00210964"/>
    <w:rsid w:val="00211734"/>
    <w:rsid w:val="00211B92"/>
    <w:rsid w:val="002124CF"/>
    <w:rsid w:val="00213101"/>
    <w:rsid w:val="00213A5D"/>
    <w:rsid w:val="00215B61"/>
    <w:rsid w:val="00215DF4"/>
    <w:rsid w:val="00215E34"/>
    <w:rsid w:val="0021602D"/>
    <w:rsid w:val="0021633E"/>
    <w:rsid w:val="00216CF4"/>
    <w:rsid w:val="002171A2"/>
    <w:rsid w:val="002202B2"/>
    <w:rsid w:val="00220F0D"/>
    <w:rsid w:val="00221896"/>
    <w:rsid w:val="00221AC9"/>
    <w:rsid w:val="00222C7E"/>
    <w:rsid w:val="00223DD3"/>
    <w:rsid w:val="0022526F"/>
    <w:rsid w:val="0022718B"/>
    <w:rsid w:val="002275EF"/>
    <w:rsid w:val="00230129"/>
    <w:rsid w:val="00230FA4"/>
    <w:rsid w:val="00231984"/>
    <w:rsid w:val="00232D3D"/>
    <w:rsid w:val="0023470D"/>
    <w:rsid w:val="00235B6C"/>
    <w:rsid w:val="00235ECE"/>
    <w:rsid w:val="002361E6"/>
    <w:rsid w:val="00241517"/>
    <w:rsid w:val="002415D8"/>
    <w:rsid w:val="00243723"/>
    <w:rsid w:val="002451E3"/>
    <w:rsid w:val="002454DE"/>
    <w:rsid w:val="002465F0"/>
    <w:rsid w:val="00253B03"/>
    <w:rsid w:val="00254606"/>
    <w:rsid w:val="00256B54"/>
    <w:rsid w:val="00257FAC"/>
    <w:rsid w:val="002614E1"/>
    <w:rsid w:val="00262D56"/>
    <w:rsid w:val="00264E99"/>
    <w:rsid w:val="00265E33"/>
    <w:rsid w:val="002674F0"/>
    <w:rsid w:val="0026791F"/>
    <w:rsid w:val="002712CD"/>
    <w:rsid w:val="0027140D"/>
    <w:rsid w:val="00273EB2"/>
    <w:rsid w:val="00273F58"/>
    <w:rsid w:val="00273F86"/>
    <w:rsid w:val="00274EBA"/>
    <w:rsid w:val="002751A8"/>
    <w:rsid w:val="00275353"/>
    <w:rsid w:val="0027624C"/>
    <w:rsid w:val="002808F4"/>
    <w:rsid w:val="00281956"/>
    <w:rsid w:val="00281E35"/>
    <w:rsid w:val="00284DC9"/>
    <w:rsid w:val="00286605"/>
    <w:rsid w:val="00290E98"/>
    <w:rsid w:val="002911E8"/>
    <w:rsid w:val="002928D1"/>
    <w:rsid w:val="00293F08"/>
    <w:rsid w:val="002947FF"/>
    <w:rsid w:val="00294A8B"/>
    <w:rsid w:val="00294C19"/>
    <w:rsid w:val="00294C62"/>
    <w:rsid w:val="00295553"/>
    <w:rsid w:val="00296CB6"/>
    <w:rsid w:val="00297393"/>
    <w:rsid w:val="00297FA1"/>
    <w:rsid w:val="002A0601"/>
    <w:rsid w:val="002A0CB9"/>
    <w:rsid w:val="002A3737"/>
    <w:rsid w:val="002A3A7C"/>
    <w:rsid w:val="002A432C"/>
    <w:rsid w:val="002A47F3"/>
    <w:rsid w:val="002A4968"/>
    <w:rsid w:val="002A5BB2"/>
    <w:rsid w:val="002A6390"/>
    <w:rsid w:val="002A6935"/>
    <w:rsid w:val="002A6950"/>
    <w:rsid w:val="002B1758"/>
    <w:rsid w:val="002B1BAC"/>
    <w:rsid w:val="002B3758"/>
    <w:rsid w:val="002B6C4C"/>
    <w:rsid w:val="002B7613"/>
    <w:rsid w:val="002C051C"/>
    <w:rsid w:val="002C0612"/>
    <w:rsid w:val="002C3A56"/>
    <w:rsid w:val="002C4395"/>
    <w:rsid w:val="002C54EA"/>
    <w:rsid w:val="002C657F"/>
    <w:rsid w:val="002C7007"/>
    <w:rsid w:val="002D0B69"/>
    <w:rsid w:val="002D0DE4"/>
    <w:rsid w:val="002D2442"/>
    <w:rsid w:val="002D31DD"/>
    <w:rsid w:val="002D3335"/>
    <w:rsid w:val="002D35AC"/>
    <w:rsid w:val="002D367C"/>
    <w:rsid w:val="002D4A08"/>
    <w:rsid w:val="002D54D8"/>
    <w:rsid w:val="002D5F72"/>
    <w:rsid w:val="002D7AD8"/>
    <w:rsid w:val="002D7F8A"/>
    <w:rsid w:val="002E0DFF"/>
    <w:rsid w:val="002E0ECD"/>
    <w:rsid w:val="002E1E58"/>
    <w:rsid w:val="002E2894"/>
    <w:rsid w:val="002E435A"/>
    <w:rsid w:val="002E4CF4"/>
    <w:rsid w:val="002E4DE6"/>
    <w:rsid w:val="002E52B1"/>
    <w:rsid w:val="002E605B"/>
    <w:rsid w:val="002E690A"/>
    <w:rsid w:val="002E769A"/>
    <w:rsid w:val="002E76AB"/>
    <w:rsid w:val="002F04D5"/>
    <w:rsid w:val="002F178D"/>
    <w:rsid w:val="002F4728"/>
    <w:rsid w:val="002F7883"/>
    <w:rsid w:val="003007D9"/>
    <w:rsid w:val="0030246C"/>
    <w:rsid w:val="00302F81"/>
    <w:rsid w:val="00304BA5"/>
    <w:rsid w:val="00307475"/>
    <w:rsid w:val="00310295"/>
    <w:rsid w:val="003110E3"/>
    <w:rsid w:val="0031144B"/>
    <w:rsid w:val="00311FE2"/>
    <w:rsid w:val="00312004"/>
    <w:rsid w:val="00312E6A"/>
    <w:rsid w:val="0031328F"/>
    <w:rsid w:val="00313721"/>
    <w:rsid w:val="00313BC8"/>
    <w:rsid w:val="003149D1"/>
    <w:rsid w:val="00316EFA"/>
    <w:rsid w:val="003170A0"/>
    <w:rsid w:val="00317CAB"/>
    <w:rsid w:val="00323C5A"/>
    <w:rsid w:val="00323F05"/>
    <w:rsid w:val="003241AD"/>
    <w:rsid w:val="00324228"/>
    <w:rsid w:val="00326AA5"/>
    <w:rsid w:val="00326C61"/>
    <w:rsid w:val="0032781D"/>
    <w:rsid w:val="00327E95"/>
    <w:rsid w:val="00327FF3"/>
    <w:rsid w:val="00330A7E"/>
    <w:rsid w:val="00332422"/>
    <w:rsid w:val="0033352E"/>
    <w:rsid w:val="0033731A"/>
    <w:rsid w:val="00337D7F"/>
    <w:rsid w:val="00341693"/>
    <w:rsid w:val="0034224F"/>
    <w:rsid w:val="00342843"/>
    <w:rsid w:val="00342A2B"/>
    <w:rsid w:val="003438EB"/>
    <w:rsid w:val="00343FA2"/>
    <w:rsid w:val="003461EE"/>
    <w:rsid w:val="003471D2"/>
    <w:rsid w:val="003500CB"/>
    <w:rsid w:val="00351AAD"/>
    <w:rsid w:val="00351F06"/>
    <w:rsid w:val="00353310"/>
    <w:rsid w:val="0035332B"/>
    <w:rsid w:val="003538B5"/>
    <w:rsid w:val="0035395D"/>
    <w:rsid w:val="003539E7"/>
    <w:rsid w:val="00353A75"/>
    <w:rsid w:val="00355D94"/>
    <w:rsid w:val="003579BA"/>
    <w:rsid w:val="00357EEB"/>
    <w:rsid w:val="003604AC"/>
    <w:rsid w:val="003608D6"/>
    <w:rsid w:val="00362151"/>
    <w:rsid w:val="003622DB"/>
    <w:rsid w:val="0036241E"/>
    <w:rsid w:val="00365FD5"/>
    <w:rsid w:val="0036652A"/>
    <w:rsid w:val="0036679E"/>
    <w:rsid w:val="003668A3"/>
    <w:rsid w:val="00370073"/>
    <w:rsid w:val="003727E0"/>
    <w:rsid w:val="003732B1"/>
    <w:rsid w:val="00374775"/>
    <w:rsid w:val="00374DA4"/>
    <w:rsid w:val="0037538E"/>
    <w:rsid w:val="003759EB"/>
    <w:rsid w:val="00377A54"/>
    <w:rsid w:val="00377B05"/>
    <w:rsid w:val="00384687"/>
    <w:rsid w:val="00384CCD"/>
    <w:rsid w:val="0038644A"/>
    <w:rsid w:val="00386976"/>
    <w:rsid w:val="00390250"/>
    <w:rsid w:val="0039129F"/>
    <w:rsid w:val="003923EF"/>
    <w:rsid w:val="00394E9D"/>
    <w:rsid w:val="003957F1"/>
    <w:rsid w:val="0039584C"/>
    <w:rsid w:val="00396762"/>
    <w:rsid w:val="00396B8D"/>
    <w:rsid w:val="003A0A72"/>
    <w:rsid w:val="003A1AFC"/>
    <w:rsid w:val="003A1D4C"/>
    <w:rsid w:val="003A23C7"/>
    <w:rsid w:val="003A5241"/>
    <w:rsid w:val="003A533B"/>
    <w:rsid w:val="003A5462"/>
    <w:rsid w:val="003A5C47"/>
    <w:rsid w:val="003A5EA2"/>
    <w:rsid w:val="003A64F3"/>
    <w:rsid w:val="003B0D2C"/>
    <w:rsid w:val="003B1710"/>
    <w:rsid w:val="003B6071"/>
    <w:rsid w:val="003B6581"/>
    <w:rsid w:val="003C0019"/>
    <w:rsid w:val="003C0A90"/>
    <w:rsid w:val="003C0BBE"/>
    <w:rsid w:val="003C1410"/>
    <w:rsid w:val="003C2334"/>
    <w:rsid w:val="003C2BD3"/>
    <w:rsid w:val="003C3242"/>
    <w:rsid w:val="003C3DD5"/>
    <w:rsid w:val="003C5AF4"/>
    <w:rsid w:val="003D179F"/>
    <w:rsid w:val="003D1B5C"/>
    <w:rsid w:val="003D5D39"/>
    <w:rsid w:val="003D6CA2"/>
    <w:rsid w:val="003D7FA3"/>
    <w:rsid w:val="003E00C1"/>
    <w:rsid w:val="003E08A3"/>
    <w:rsid w:val="003E2E58"/>
    <w:rsid w:val="003E34B7"/>
    <w:rsid w:val="003E395F"/>
    <w:rsid w:val="003E4164"/>
    <w:rsid w:val="003E45E6"/>
    <w:rsid w:val="003E57D2"/>
    <w:rsid w:val="003E5C81"/>
    <w:rsid w:val="003E6271"/>
    <w:rsid w:val="003E6881"/>
    <w:rsid w:val="003F008F"/>
    <w:rsid w:val="003F0E05"/>
    <w:rsid w:val="003F14DE"/>
    <w:rsid w:val="003F168D"/>
    <w:rsid w:val="003F292A"/>
    <w:rsid w:val="003F3B8A"/>
    <w:rsid w:val="003F789E"/>
    <w:rsid w:val="00402478"/>
    <w:rsid w:val="004031E2"/>
    <w:rsid w:val="004055F3"/>
    <w:rsid w:val="00405670"/>
    <w:rsid w:val="00405BC3"/>
    <w:rsid w:val="00407326"/>
    <w:rsid w:val="00410943"/>
    <w:rsid w:val="0041177F"/>
    <w:rsid w:val="00415721"/>
    <w:rsid w:val="00415E70"/>
    <w:rsid w:val="004162BC"/>
    <w:rsid w:val="00417957"/>
    <w:rsid w:val="00417BF5"/>
    <w:rsid w:val="00420A31"/>
    <w:rsid w:val="00420A4A"/>
    <w:rsid w:val="00421733"/>
    <w:rsid w:val="00422B95"/>
    <w:rsid w:val="00422C21"/>
    <w:rsid w:val="00422C71"/>
    <w:rsid w:val="00425A31"/>
    <w:rsid w:val="00425CCA"/>
    <w:rsid w:val="004271A3"/>
    <w:rsid w:val="004276EB"/>
    <w:rsid w:val="00430240"/>
    <w:rsid w:val="00430A2B"/>
    <w:rsid w:val="00432397"/>
    <w:rsid w:val="004328BC"/>
    <w:rsid w:val="0043386E"/>
    <w:rsid w:val="00434C25"/>
    <w:rsid w:val="004357B6"/>
    <w:rsid w:val="004406C9"/>
    <w:rsid w:val="00442381"/>
    <w:rsid w:val="00442708"/>
    <w:rsid w:val="00442D20"/>
    <w:rsid w:val="00442F59"/>
    <w:rsid w:val="0044389A"/>
    <w:rsid w:val="004439F7"/>
    <w:rsid w:val="00443A13"/>
    <w:rsid w:val="00443B9E"/>
    <w:rsid w:val="00444464"/>
    <w:rsid w:val="00445755"/>
    <w:rsid w:val="004457BA"/>
    <w:rsid w:val="0044594D"/>
    <w:rsid w:val="00446ECF"/>
    <w:rsid w:val="00447B01"/>
    <w:rsid w:val="0045169E"/>
    <w:rsid w:val="004524B0"/>
    <w:rsid w:val="00453FBA"/>
    <w:rsid w:val="0045609B"/>
    <w:rsid w:val="00456199"/>
    <w:rsid w:val="00457C48"/>
    <w:rsid w:val="00460158"/>
    <w:rsid w:val="0046186F"/>
    <w:rsid w:val="004624D9"/>
    <w:rsid w:val="00463EAA"/>
    <w:rsid w:val="004660A6"/>
    <w:rsid w:val="00467276"/>
    <w:rsid w:val="00467C48"/>
    <w:rsid w:val="00471C30"/>
    <w:rsid w:val="004722A5"/>
    <w:rsid w:val="00472FA5"/>
    <w:rsid w:val="004752BD"/>
    <w:rsid w:val="00477180"/>
    <w:rsid w:val="00480744"/>
    <w:rsid w:val="0048116C"/>
    <w:rsid w:val="00481471"/>
    <w:rsid w:val="0048252F"/>
    <w:rsid w:val="004850DE"/>
    <w:rsid w:val="004858A3"/>
    <w:rsid w:val="0048674F"/>
    <w:rsid w:val="004868A4"/>
    <w:rsid w:val="004874F5"/>
    <w:rsid w:val="00490A13"/>
    <w:rsid w:val="00492650"/>
    <w:rsid w:val="0049493D"/>
    <w:rsid w:val="004959E1"/>
    <w:rsid w:val="00496AE8"/>
    <w:rsid w:val="004A1CB1"/>
    <w:rsid w:val="004A391D"/>
    <w:rsid w:val="004A5B72"/>
    <w:rsid w:val="004A5EDB"/>
    <w:rsid w:val="004A60EC"/>
    <w:rsid w:val="004A66CF"/>
    <w:rsid w:val="004A6A15"/>
    <w:rsid w:val="004A6A72"/>
    <w:rsid w:val="004A71D5"/>
    <w:rsid w:val="004B14A4"/>
    <w:rsid w:val="004B14C5"/>
    <w:rsid w:val="004B1C9E"/>
    <w:rsid w:val="004B2195"/>
    <w:rsid w:val="004B2669"/>
    <w:rsid w:val="004B396A"/>
    <w:rsid w:val="004B3DFB"/>
    <w:rsid w:val="004B4792"/>
    <w:rsid w:val="004B481D"/>
    <w:rsid w:val="004B487F"/>
    <w:rsid w:val="004B50BF"/>
    <w:rsid w:val="004B50EF"/>
    <w:rsid w:val="004B554A"/>
    <w:rsid w:val="004B5E13"/>
    <w:rsid w:val="004B6B8E"/>
    <w:rsid w:val="004B7EFC"/>
    <w:rsid w:val="004C1FDD"/>
    <w:rsid w:val="004C23E5"/>
    <w:rsid w:val="004C2729"/>
    <w:rsid w:val="004C3A93"/>
    <w:rsid w:val="004C4EBF"/>
    <w:rsid w:val="004C66BE"/>
    <w:rsid w:val="004C79F7"/>
    <w:rsid w:val="004C7E2E"/>
    <w:rsid w:val="004D050E"/>
    <w:rsid w:val="004D0546"/>
    <w:rsid w:val="004D10EB"/>
    <w:rsid w:val="004D3B5D"/>
    <w:rsid w:val="004D42F6"/>
    <w:rsid w:val="004D5D17"/>
    <w:rsid w:val="004D7F71"/>
    <w:rsid w:val="004E001D"/>
    <w:rsid w:val="004E10DE"/>
    <w:rsid w:val="004E11E1"/>
    <w:rsid w:val="004E299B"/>
    <w:rsid w:val="004E3813"/>
    <w:rsid w:val="004E3883"/>
    <w:rsid w:val="004E4050"/>
    <w:rsid w:val="004E6314"/>
    <w:rsid w:val="004E793D"/>
    <w:rsid w:val="004E7AC8"/>
    <w:rsid w:val="004E7CBA"/>
    <w:rsid w:val="004F02B4"/>
    <w:rsid w:val="004F12DF"/>
    <w:rsid w:val="004F1352"/>
    <w:rsid w:val="004F362E"/>
    <w:rsid w:val="004F54E4"/>
    <w:rsid w:val="004F5BAA"/>
    <w:rsid w:val="004F610B"/>
    <w:rsid w:val="005008D5"/>
    <w:rsid w:val="005008FE"/>
    <w:rsid w:val="005010EE"/>
    <w:rsid w:val="00503A8E"/>
    <w:rsid w:val="00504FC7"/>
    <w:rsid w:val="005052D1"/>
    <w:rsid w:val="00507C18"/>
    <w:rsid w:val="0051083C"/>
    <w:rsid w:val="00510E03"/>
    <w:rsid w:val="00511CE6"/>
    <w:rsid w:val="00513A8F"/>
    <w:rsid w:val="005140AD"/>
    <w:rsid w:val="0051430D"/>
    <w:rsid w:val="00514B17"/>
    <w:rsid w:val="00514D6C"/>
    <w:rsid w:val="00516C1A"/>
    <w:rsid w:val="00517DE4"/>
    <w:rsid w:val="00520941"/>
    <w:rsid w:val="0052262F"/>
    <w:rsid w:val="00523698"/>
    <w:rsid w:val="00523AFB"/>
    <w:rsid w:val="00524126"/>
    <w:rsid w:val="00524363"/>
    <w:rsid w:val="005252E1"/>
    <w:rsid w:val="0052559A"/>
    <w:rsid w:val="00525B15"/>
    <w:rsid w:val="00526DBB"/>
    <w:rsid w:val="00527047"/>
    <w:rsid w:val="00527165"/>
    <w:rsid w:val="0052733F"/>
    <w:rsid w:val="00531735"/>
    <w:rsid w:val="005319E4"/>
    <w:rsid w:val="00532792"/>
    <w:rsid w:val="005328AD"/>
    <w:rsid w:val="00532EE4"/>
    <w:rsid w:val="00534540"/>
    <w:rsid w:val="00534783"/>
    <w:rsid w:val="00534EFB"/>
    <w:rsid w:val="00536C50"/>
    <w:rsid w:val="005374B0"/>
    <w:rsid w:val="005377B2"/>
    <w:rsid w:val="00537F84"/>
    <w:rsid w:val="005431F4"/>
    <w:rsid w:val="00543286"/>
    <w:rsid w:val="00543E9C"/>
    <w:rsid w:val="005442FE"/>
    <w:rsid w:val="005460AE"/>
    <w:rsid w:val="00546474"/>
    <w:rsid w:val="005464A6"/>
    <w:rsid w:val="00546E42"/>
    <w:rsid w:val="00550467"/>
    <w:rsid w:val="005513F9"/>
    <w:rsid w:val="00551404"/>
    <w:rsid w:val="005520C2"/>
    <w:rsid w:val="00553C7A"/>
    <w:rsid w:val="0055423A"/>
    <w:rsid w:val="005544D9"/>
    <w:rsid w:val="005549C1"/>
    <w:rsid w:val="00554F74"/>
    <w:rsid w:val="00555405"/>
    <w:rsid w:val="0055561B"/>
    <w:rsid w:val="00555BDE"/>
    <w:rsid w:val="00556306"/>
    <w:rsid w:val="00556462"/>
    <w:rsid w:val="005575B4"/>
    <w:rsid w:val="005578BE"/>
    <w:rsid w:val="00565868"/>
    <w:rsid w:val="00567658"/>
    <w:rsid w:val="00570C09"/>
    <w:rsid w:val="00571103"/>
    <w:rsid w:val="00571BCE"/>
    <w:rsid w:val="00571E58"/>
    <w:rsid w:val="00572577"/>
    <w:rsid w:val="005735CB"/>
    <w:rsid w:val="00577A04"/>
    <w:rsid w:val="00580298"/>
    <w:rsid w:val="00581D54"/>
    <w:rsid w:val="0058321D"/>
    <w:rsid w:val="00583CD5"/>
    <w:rsid w:val="00584D68"/>
    <w:rsid w:val="00587DC9"/>
    <w:rsid w:val="0059121C"/>
    <w:rsid w:val="005913D7"/>
    <w:rsid w:val="00592B1B"/>
    <w:rsid w:val="00592FEE"/>
    <w:rsid w:val="00593684"/>
    <w:rsid w:val="00593813"/>
    <w:rsid w:val="00593D30"/>
    <w:rsid w:val="00594710"/>
    <w:rsid w:val="0059744E"/>
    <w:rsid w:val="005A28F5"/>
    <w:rsid w:val="005A2A08"/>
    <w:rsid w:val="005A2EF4"/>
    <w:rsid w:val="005A6549"/>
    <w:rsid w:val="005A6D93"/>
    <w:rsid w:val="005A7227"/>
    <w:rsid w:val="005B1B15"/>
    <w:rsid w:val="005B23B5"/>
    <w:rsid w:val="005B2BC3"/>
    <w:rsid w:val="005B34D9"/>
    <w:rsid w:val="005B59D7"/>
    <w:rsid w:val="005B5AF8"/>
    <w:rsid w:val="005B6DD4"/>
    <w:rsid w:val="005C221B"/>
    <w:rsid w:val="005C2D9F"/>
    <w:rsid w:val="005C2F89"/>
    <w:rsid w:val="005C31E7"/>
    <w:rsid w:val="005C704C"/>
    <w:rsid w:val="005D2DE6"/>
    <w:rsid w:val="005D4336"/>
    <w:rsid w:val="005D69BE"/>
    <w:rsid w:val="005D69D1"/>
    <w:rsid w:val="005D7758"/>
    <w:rsid w:val="005E14D4"/>
    <w:rsid w:val="005E25A4"/>
    <w:rsid w:val="005E282D"/>
    <w:rsid w:val="005E3D71"/>
    <w:rsid w:val="005E4EF6"/>
    <w:rsid w:val="005E6CFD"/>
    <w:rsid w:val="005E72CE"/>
    <w:rsid w:val="005F066A"/>
    <w:rsid w:val="005F10C4"/>
    <w:rsid w:val="005F1640"/>
    <w:rsid w:val="005F1A30"/>
    <w:rsid w:val="005F1B80"/>
    <w:rsid w:val="005F1DC0"/>
    <w:rsid w:val="005F273C"/>
    <w:rsid w:val="005F6F81"/>
    <w:rsid w:val="005F71FF"/>
    <w:rsid w:val="006005C6"/>
    <w:rsid w:val="00601F04"/>
    <w:rsid w:val="00601F20"/>
    <w:rsid w:val="006023E2"/>
    <w:rsid w:val="006029E1"/>
    <w:rsid w:val="006033D6"/>
    <w:rsid w:val="00603527"/>
    <w:rsid w:val="00603B82"/>
    <w:rsid w:val="0060574D"/>
    <w:rsid w:val="00605BC0"/>
    <w:rsid w:val="00607822"/>
    <w:rsid w:val="00607D73"/>
    <w:rsid w:val="0061043B"/>
    <w:rsid w:val="00611535"/>
    <w:rsid w:val="006115EE"/>
    <w:rsid w:val="006134F5"/>
    <w:rsid w:val="00615219"/>
    <w:rsid w:val="00616047"/>
    <w:rsid w:val="00616858"/>
    <w:rsid w:val="00616EE8"/>
    <w:rsid w:val="00617461"/>
    <w:rsid w:val="00617F31"/>
    <w:rsid w:val="00621DC1"/>
    <w:rsid w:val="00622F37"/>
    <w:rsid w:val="0062324D"/>
    <w:rsid w:val="00623F9A"/>
    <w:rsid w:val="00630C2A"/>
    <w:rsid w:val="00631430"/>
    <w:rsid w:val="00632074"/>
    <w:rsid w:val="00635737"/>
    <w:rsid w:val="00636069"/>
    <w:rsid w:val="006363B3"/>
    <w:rsid w:val="006365B2"/>
    <w:rsid w:val="0063679E"/>
    <w:rsid w:val="006367DB"/>
    <w:rsid w:val="006447BA"/>
    <w:rsid w:val="00644A9C"/>
    <w:rsid w:val="00644EB6"/>
    <w:rsid w:val="006458EA"/>
    <w:rsid w:val="006515B5"/>
    <w:rsid w:val="00651B01"/>
    <w:rsid w:val="00651F51"/>
    <w:rsid w:val="006533D5"/>
    <w:rsid w:val="006546A5"/>
    <w:rsid w:val="00654851"/>
    <w:rsid w:val="00657484"/>
    <w:rsid w:val="00660390"/>
    <w:rsid w:val="006629FE"/>
    <w:rsid w:val="00663EE0"/>
    <w:rsid w:val="0066784F"/>
    <w:rsid w:val="00670977"/>
    <w:rsid w:val="006709FC"/>
    <w:rsid w:val="006740FE"/>
    <w:rsid w:val="006743BF"/>
    <w:rsid w:val="00674E65"/>
    <w:rsid w:val="0067548D"/>
    <w:rsid w:val="00675672"/>
    <w:rsid w:val="006762C7"/>
    <w:rsid w:val="00677501"/>
    <w:rsid w:val="006862FA"/>
    <w:rsid w:val="00686480"/>
    <w:rsid w:val="006900D7"/>
    <w:rsid w:val="00691DBC"/>
    <w:rsid w:val="006949F0"/>
    <w:rsid w:val="00696370"/>
    <w:rsid w:val="00697AF7"/>
    <w:rsid w:val="00697C7D"/>
    <w:rsid w:val="00697EA6"/>
    <w:rsid w:val="006A09A0"/>
    <w:rsid w:val="006A2A3F"/>
    <w:rsid w:val="006A5BDC"/>
    <w:rsid w:val="006A6428"/>
    <w:rsid w:val="006A6602"/>
    <w:rsid w:val="006A678B"/>
    <w:rsid w:val="006A77D3"/>
    <w:rsid w:val="006A7EB1"/>
    <w:rsid w:val="006B1F31"/>
    <w:rsid w:val="006B203C"/>
    <w:rsid w:val="006B2838"/>
    <w:rsid w:val="006B3286"/>
    <w:rsid w:val="006B5BF0"/>
    <w:rsid w:val="006B735E"/>
    <w:rsid w:val="006C1CC4"/>
    <w:rsid w:val="006C660B"/>
    <w:rsid w:val="006C71E3"/>
    <w:rsid w:val="006C7B7F"/>
    <w:rsid w:val="006D0716"/>
    <w:rsid w:val="006D243A"/>
    <w:rsid w:val="006D39CF"/>
    <w:rsid w:val="006D4F56"/>
    <w:rsid w:val="006D565B"/>
    <w:rsid w:val="006D5A48"/>
    <w:rsid w:val="006D67D7"/>
    <w:rsid w:val="006E1ACE"/>
    <w:rsid w:val="006E3D06"/>
    <w:rsid w:val="006E43E4"/>
    <w:rsid w:val="006E44D1"/>
    <w:rsid w:val="006E4A7B"/>
    <w:rsid w:val="006E5C2D"/>
    <w:rsid w:val="006F289D"/>
    <w:rsid w:val="006F31D8"/>
    <w:rsid w:val="006F441E"/>
    <w:rsid w:val="006F5A7C"/>
    <w:rsid w:val="00702B03"/>
    <w:rsid w:val="007040F2"/>
    <w:rsid w:val="00704C9B"/>
    <w:rsid w:val="00704E14"/>
    <w:rsid w:val="00705133"/>
    <w:rsid w:val="00705733"/>
    <w:rsid w:val="00705CE4"/>
    <w:rsid w:val="00706E8B"/>
    <w:rsid w:val="007102D0"/>
    <w:rsid w:val="00710464"/>
    <w:rsid w:val="00711B26"/>
    <w:rsid w:val="007149AE"/>
    <w:rsid w:val="00716B5F"/>
    <w:rsid w:val="00720B0C"/>
    <w:rsid w:val="0072104F"/>
    <w:rsid w:val="007215BF"/>
    <w:rsid w:val="007241AD"/>
    <w:rsid w:val="00724BB9"/>
    <w:rsid w:val="0072566A"/>
    <w:rsid w:val="007264FC"/>
    <w:rsid w:val="00731054"/>
    <w:rsid w:val="00732D90"/>
    <w:rsid w:val="00734712"/>
    <w:rsid w:val="00735CCC"/>
    <w:rsid w:val="0073655D"/>
    <w:rsid w:val="00736587"/>
    <w:rsid w:val="00736E61"/>
    <w:rsid w:val="00737F6C"/>
    <w:rsid w:val="00742AC2"/>
    <w:rsid w:val="007430D7"/>
    <w:rsid w:val="00743B50"/>
    <w:rsid w:val="00746010"/>
    <w:rsid w:val="00746484"/>
    <w:rsid w:val="00746B6B"/>
    <w:rsid w:val="00750460"/>
    <w:rsid w:val="00750BED"/>
    <w:rsid w:val="00750E69"/>
    <w:rsid w:val="007510EA"/>
    <w:rsid w:val="007512B4"/>
    <w:rsid w:val="007544E0"/>
    <w:rsid w:val="00755BC0"/>
    <w:rsid w:val="007560D8"/>
    <w:rsid w:val="007567E8"/>
    <w:rsid w:val="0075690A"/>
    <w:rsid w:val="0075714C"/>
    <w:rsid w:val="0076450D"/>
    <w:rsid w:val="007647C6"/>
    <w:rsid w:val="00766745"/>
    <w:rsid w:val="007670DB"/>
    <w:rsid w:val="00767644"/>
    <w:rsid w:val="00767873"/>
    <w:rsid w:val="00770BB2"/>
    <w:rsid w:val="007734EF"/>
    <w:rsid w:val="00774584"/>
    <w:rsid w:val="00774B74"/>
    <w:rsid w:val="007750DC"/>
    <w:rsid w:val="007751EB"/>
    <w:rsid w:val="00775B71"/>
    <w:rsid w:val="00775C82"/>
    <w:rsid w:val="00775E34"/>
    <w:rsid w:val="00776571"/>
    <w:rsid w:val="00777A11"/>
    <w:rsid w:val="00777AD7"/>
    <w:rsid w:val="00782760"/>
    <w:rsid w:val="00783CF1"/>
    <w:rsid w:val="00784263"/>
    <w:rsid w:val="007851A8"/>
    <w:rsid w:val="007852F2"/>
    <w:rsid w:val="00791818"/>
    <w:rsid w:val="00791F9B"/>
    <w:rsid w:val="0079741E"/>
    <w:rsid w:val="0079745D"/>
    <w:rsid w:val="007A2DDC"/>
    <w:rsid w:val="007A3364"/>
    <w:rsid w:val="007A3B88"/>
    <w:rsid w:val="007A496B"/>
    <w:rsid w:val="007A5019"/>
    <w:rsid w:val="007A589D"/>
    <w:rsid w:val="007B11C7"/>
    <w:rsid w:val="007B325A"/>
    <w:rsid w:val="007B3B3A"/>
    <w:rsid w:val="007B53B2"/>
    <w:rsid w:val="007B6CDB"/>
    <w:rsid w:val="007B79E7"/>
    <w:rsid w:val="007C00D7"/>
    <w:rsid w:val="007C2F06"/>
    <w:rsid w:val="007C39B7"/>
    <w:rsid w:val="007C3DB2"/>
    <w:rsid w:val="007C411D"/>
    <w:rsid w:val="007C41F4"/>
    <w:rsid w:val="007C4643"/>
    <w:rsid w:val="007D1372"/>
    <w:rsid w:val="007D3E04"/>
    <w:rsid w:val="007D4234"/>
    <w:rsid w:val="007D502A"/>
    <w:rsid w:val="007D5F69"/>
    <w:rsid w:val="007D6C39"/>
    <w:rsid w:val="007D6C8F"/>
    <w:rsid w:val="007E2EF2"/>
    <w:rsid w:val="007E31D9"/>
    <w:rsid w:val="007E3652"/>
    <w:rsid w:val="007E651F"/>
    <w:rsid w:val="007E6959"/>
    <w:rsid w:val="007F0012"/>
    <w:rsid w:val="007F042F"/>
    <w:rsid w:val="007F07EF"/>
    <w:rsid w:val="007F0A35"/>
    <w:rsid w:val="007F10E4"/>
    <w:rsid w:val="007F1F12"/>
    <w:rsid w:val="007F2C92"/>
    <w:rsid w:val="007F3E03"/>
    <w:rsid w:val="007F44F6"/>
    <w:rsid w:val="007F6946"/>
    <w:rsid w:val="007F6C80"/>
    <w:rsid w:val="007F75AD"/>
    <w:rsid w:val="00800580"/>
    <w:rsid w:val="00801AE6"/>
    <w:rsid w:val="008021F0"/>
    <w:rsid w:val="00802420"/>
    <w:rsid w:val="00802487"/>
    <w:rsid w:val="00804EDF"/>
    <w:rsid w:val="00805574"/>
    <w:rsid w:val="008057BB"/>
    <w:rsid w:val="00806608"/>
    <w:rsid w:val="00806B3B"/>
    <w:rsid w:val="00807388"/>
    <w:rsid w:val="008123F8"/>
    <w:rsid w:val="008139DF"/>
    <w:rsid w:val="0081406C"/>
    <w:rsid w:val="00817556"/>
    <w:rsid w:val="0082005A"/>
    <w:rsid w:val="008200F2"/>
    <w:rsid w:val="00820A99"/>
    <w:rsid w:val="00822260"/>
    <w:rsid w:val="008233E7"/>
    <w:rsid w:val="00823E41"/>
    <w:rsid w:val="00824669"/>
    <w:rsid w:val="00825302"/>
    <w:rsid w:val="00826BBF"/>
    <w:rsid w:val="0082728D"/>
    <w:rsid w:val="0082793E"/>
    <w:rsid w:val="00827A50"/>
    <w:rsid w:val="00831170"/>
    <w:rsid w:val="0083256E"/>
    <w:rsid w:val="008340B5"/>
    <w:rsid w:val="008351CD"/>
    <w:rsid w:val="008353C8"/>
    <w:rsid w:val="008354E8"/>
    <w:rsid w:val="00835861"/>
    <w:rsid w:val="0083740B"/>
    <w:rsid w:val="008417C5"/>
    <w:rsid w:val="00842F63"/>
    <w:rsid w:val="008431D7"/>
    <w:rsid w:val="00843E5B"/>
    <w:rsid w:val="0084506F"/>
    <w:rsid w:val="00846A44"/>
    <w:rsid w:val="008472EF"/>
    <w:rsid w:val="0084763E"/>
    <w:rsid w:val="00847B11"/>
    <w:rsid w:val="00850D97"/>
    <w:rsid w:val="008517C0"/>
    <w:rsid w:val="00857030"/>
    <w:rsid w:val="0086141D"/>
    <w:rsid w:val="008640EF"/>
    <w:rsid w:val="0086585A"/>
    <w:rsid w:val="0086648D"/>
    <w:rsid w:val="0086766D"/>
    <w:rsid w:val="0087032F"/>
    <w:rsid w:val="00874E60"/>
    <w:rsid w:val="00874FD7"/>
    <w:rsid w:val="0087748E"/>
    <w:rsid w:val="008774C5"/>
    <w:rsid w:val="008774FD"/>
    <w:rsid w:val="00880D15"/>
    <w:rsid w:val="00881D8A"/>
    <w:rsid w:val="00883A26"/>
    <w:rsid w:val="00884801"/>
    <w:rsid w:val="008854E7"/>
    <w:rsid w:val="00885A6F"/>
    <w:rsid w:val="00886570"/>
    <w:rsid w:val="00892111"/>
    <w:rsid w:val="0089294E"/>
    <w:rsid w:val="008941C9"/>
    <w:rsid w:val="00894301"/>
    <w:rsid w:val="00896AC6"/>
    <w:rsid w:val="00897ED1"/>
    <w:rsid w:val="008A0F7D"/>
    <w:rsid w:val="008A1228"/>
    <w:rsid w:val="008A2B32"/>
    <w:rsid w:val="008A2E81"/>
    <w:rsid w:val="008A3D41"/>
    <w:rsid w:val="008A4125"/>
    <w:rsid w:val="008A5246"/>
    <w:rsid w:val="008A5A36"/>
    <w:rsid w:val="008A6659"/>
    <w:rsid w:val="008A6E2C"/>
    <w:rsid w:val="008B0276"/>
    <w:rsid w:val="008B1365"/>
    <w:rsid w:val="008B2C0B"/>
    <w:rsid w:val="008B40CE"/>
    <w:rsid w:val="008B4FFE"/>
    <w:rsid w:val="008B5FC6"/>
    <w:rsid w:val="008B5FDE"/>
    <w:rsid w:val="008B654D"/>
    <w:rsid w:val="008B663F"/>
    <w:rsid w:val="008B6A85"/>
    <w:rsid w:val="008B6B7D"/>
    <w:rsid w:val="008B7126"/>
    <w:rsid w:val="008B7F02"/>
    <w:rsid w:val="008C07C7"/>
    <w:rsid w:val="008C09CF"/>
    <w:rsid w:val="008C111A"/>
    <w:rsid w:val="008C18D2"/>
    <w:rsid w:val="008C31FA"/>
    <w:rsid w:val="008C48D5"/>
    <w:rsid w:val="008C4CC7"/>
    <w:rsid w:val="008C5BAB"/>
    <w:rsid w:val="008C73B6"/>
    <w:rsid w:val="008C7497"/>
    <w:rsid w:val="008C7B13"/>
    <w:rsid w:val="008D006B"/>
    <w:rsid w:val="008D0206"/>
    <w:rsid w:val="008D0697"/>
    <w:rsid w:val="008D0C2A"/>
    <w:rsid w:val="008D11FB"/>
    <w:rsid w:val="008D154D"/>
    <w:rsid w:val="008D222B"/>
    <w:rsid w:val="008D55CE"/>
    <w:rsid w:val="008D5810"/>
    <w:rsid w:val="008D5BF6"/>
    <w:rsid w:val="008E0576"/>
    <w:rsid w:val="008E1E13"/>
    <w:rsid w:val="008E224F"/>
    <w:rsid w:val="008E25EC"/>
    <w:rsid w:val="008E2A1B"/>
    <w:rsid w:val="008E63DF"/>
    <w:rsid w:val="008E6913"/>
    <w:rsid w:val="008E6A85"/>
    <w:rsid w:val="008E731C"/>
    <w:rsid w:val="008E7AF6"/>
    <w:rsid w:val="008E7B34"/>
    <w:rsid w:val="008E7C12"/>
    <w:rsid w:val="008F046F"/>
    <w:rsid w:val="008F0F01"/>
    <w:rsid w:val="008F23CE"/>
    <w:rsid w:val="008F4059"/>
    <w:rsid w:val="008F416A"/>
    <w:rsid w:val="008F5253"/>
    <w:rsid w:val="008F598D"/>
    <w:rsid w:val="008F6BD0"/>
    <w:rsid w:val="008F6CDA"/>
    <w:rsid w:val="008F779F"/>
    <w:rsid w:val="00902973"/>
    <w:rsid w:val="00902DDD"/>
    <w:rsid w:val="00902E95"/>
    <w:rsid w:val="00903880"/>
    <w:rsid w:val="00904520"/>
    <w:rsid w:val="00905534"/>
    <w:rsid w:val="00906E85"/>
    <w:rsid w:val="0091038B"/>
    <w:rsid w:val="00911402"/>
    <w:rsid w:val="00911C44"/>
    <w:rsid w:val="00912486"/>
    <w:rsid w:val="0091299C"/>
    <w:rsid w:val="00912D6E"/>
    <w:rsid w:val="00912DCF"/>
    <w:rsid w:val="00913FE1"/>
    <w:rsid w:val="00914A27"/>
    <w:rsid w:val="009151A8"/>
    <w:rsid w:val="009155DC"/>
    <w:rsid w:val="00917A38"/>
    <w:rsid w:val="00920723"/>
    <w:rsid w:val="00921D27"/>
    <w:rsid w:val="0092203E"/>
    <w:rsid w:val="00923D77"/>
    <w:rsid w:val="00924540"/>
    <w:rsid w:val="00925D4B"/>
    <w:rsid w:val="00925EDC"/>
    <w:rsid w:val="0092794A"/>
    <w:rsid w:val="009301F6"/>
    <w:rsid w:val="00930535"/>
    <w:rsid w:val="00931F89"/>
    <w:rsid w:val="00932208"/>
    <w:rsid w:val="00933838"/>
    <w:rsid w:val="00934166"/>
    <w:rsid w:val="00934BEE"/>
    <w:rsid w:val="00935381"/>
    <w:rsid w:val="00935700"/>
    <w:rsid w:val="00940ACB"/>
    <w:rsid w:val="00940F7B"/>
    <w:rsid w:val="0094103F"/>
    <w:rsid w:val="00941DE1"/>
    <w:rsid w:val="009440E9"/>
    <w:rsid w:val="00944F2C"/>
    <w:rsid w:val="0094510B"/>
    <w:rsid w:val="009457F2"/>
    <w:rsid w:val="0094660F"/>
    <w:rsid w:val="00947350"/>
    <w:rsid w:val="009478F5"/>
    <w:rsid w:val="00950013"/>
    <w:rsid w:val="00951D18"/>
    <w:rsid w:val="009547B7"/>
    <w:rsid w:val="00960B33"/>
    <w:rsid w:val="00960B40"/>
    <w:rsid w:val="009643BC"/>
    <w:rsid w:val="00967264"/>
    <w:rsid w:val="009676A2"/>
    <w:rsid w:val="0097044D"/>
    <w:rsid w:val="00970627"/>
    <w:rsid w:val="0097369F"/>
    <w:rsid w:val="009738FD"/>
    <w:rsid w:val="0097486B"/>
    <w:rsid w:val="00980B0F"/>
    <w:rsid w:val="00983027"/>
    <w:rsid w:val="00983616"/>
    <w:rsid w:val="00984068"/>
    <w:rsid w:val="009842AC"/>
    <w:rsid w:val="00984448"/>
    <w:rsid w:val="00985FA5"/>
    <w:rsid w:val="00986249"/>
    <w:rsid w:val="009869E9"/>
    <w:rsid w:val="00990346"/>
    <w:rsid w:val="009926E1"/>
    <w:rsid w:val="00992A54"/>
    <w:rsid w:val="00994263"/>
    <w:rsid w:val="009942B5"/>
    <w:rsid w:val="00996278"/>
    <w:rsid w:val="00996831"/>
    <w:rsid w:val="009971C2"/>
    <w:rsid w:val="0099750E"/>
    <w:rsid w:val="009A2608"/>
    <w:rsid w:val="009A2FFE"/>
    <w:rsid w:val="009A30A6"/>
    <w:rsid w:val="009A40A0"/>
    <w:rsid w:val="009A4CB9"/>
    <w:rsid w:val="009A6B6F"/>
    <w:rsid w:val="009B00BC"/>
    <w:rsid w:val="009B166E"/>
    <w:rsid w:val="009B16A1"/>
    <w:rsid w:val="009B2050"/>
    <w:rsid w:val="009B22FB"/>
    <w:rsid w:val="009B2602"/>
    <w:rsid w:val="009B297B"/>
    <w:rsid w:val="009B66D6"/>
    <w:rsid w:val="009B6CF4"/>
    <w:rsid w:val="009C16A5"/>
    <w:rsid w:val="009C179C"/>
    <w:rsid w:val="009C19E9"/>
    <w:rsid w:val="009C2262"/>
    <w:rsid w:val="009C240A"/>
    <w:rsid w:val="009C29C6"/>
    <w:rsid w:val="009C36D2"/>
    <w:rsid w:val="009C5C00"/>
    <w:rsid w:val="009C602D"/>
    <w:rsid w:val="009C78E2"/>
    <w:rsid w:val="009D03BF"/>
    <w:rsid w:val="009D045A"/>
    <w:rsid w:val="009D1534"/>
    <w:rsid w:val="009D1814"/>
    <w:rsid w:val="009D209A"/>
    <w:rsid w:val="009D230A"/>
    <w:rsid w:val="009D3D9A"/>
    <w:rsid w:val="009D43F3"/>
    <w:rsid w:val="009D461B"/>
    <w:rsid w:val="009D4A75"/>
    <w:rsid w:val="009D66C6"/>
    <w:rsid w:val="009D79EA"/>
    <w:rsid w:val="009E08D4"/>
    <w:rsid w:val="009E0DB8"/>
    <w:rsid w:val="009E1F21"/>
    <w:rsid w:val="009E28D6"/>
    <w:rsid w:val="009E3B78"/>
    <w:rsid w:val="009E40AC"/>
    <w:rsid w:val="009E44F6"/>
    <w:rsid w:val="009E6116"/>
    <w:rsid w:val="009E6414"/>
    <w:rsid w:val="009E69B3"/>
    <w:rsid w:val="009E7B9F"/>
    <w:rsid w:val="009F1FE6"/>
    <w:rsid w:val="009F32A9"/>
    <w:rsid w:val="009F4192"/>
    <w:rsid w:val="00A00651"/>
    <w:rsid w:val="00A023E5"/>
    <w:rsid w:val="00A02969"/>
    <w:rsid w:val="00A04B0F"/>
    <w:rsid w:val="00A062B5"/>
    <w:rsid w:val="00A10B65"/>
    <w:rsid w:val="00A12532"/>
    <w:rsid w:val="00A126F9"/>
    <w:rsid w:val="00A130DB"/>
    <w:rsid w:val="00A139B2"/>
    <w:rsid w:val="00A13DD2"/>
    <w:rsid w:val="00A157A4"/>
    <w:rsid w:val="00A20575"/>
    <w:rsid w:val="00A20BAC"/>
    <w:rsid w:val="00A21E19"/>
    <w:rsid w:val="00A2353E"/>
    <w:rsid w:val="00A23CB1"/>
    <w:rsid w:val="00A24EC1"/>
    <w:rsid w:val="00A25D30"/>
    <w:rsid w:val="00A26B83"/>
    <w:rsid w:val="00A273C6"/>
    <w:rsid w:val="00A27F1B"/>
    <w:rsid w:val="00A30802"/>
    <w:rsid w:val="00A30A1A"/>
    <w:rsid w:val="00A31360"/>
    <w:rsid w:val="00A3596A"/>
    <w:rsid w:val="00A37610"/>
    <w:rsid w:val="00A37D45"/>
    <w:rsid w:val="00A41CCC"/>
    <w:rsid w:val="00A4215D"/>
    <w:rsid w:val="00A42515"/>
    <w:rsid w:val="00A42AF9"/>
    <w:rsid w:val="00A434B6"/>
    <w:rsid w:val="00A43C94"/>
    <w:rsid w:val="00A43FCE"/>
    <w:rsid w:val="00A44AEA"/>
    <w:rsid w:val="00A47ED3"/>
    <w:rsid w:val="00A5121D"/>
    <w:rsid w:val="00A5276E"/>
    <w:rsid w:val="00A52A71"/>
    <w:rsid w:val="00A52AB7"/>
    <w:rsid w:val="00A5307E"/>
    <w:rsid w:val="00A5350C"/>
    <w:rsid w:val="00A53907"/>
    <w:rsid w:val="00A53D36"/>
    <w:rsid w:val="00A549C3"/>
    <w:rsid w:val="00A5506E"/>
    <w:rsid w:val="00A55B2C"/>
    <w:rsid w:val="00A560A8"/>
    <w:rsid w:val="00A57F27"/>
    <w:rsid w:val="00A604A0"/>
    <w:rsid w:val="00A613F6"/>
    <w:rsid w:val="00A61B81"/>
    <w:rsid w:val="00A62FB8"/>
    <w:rsid w:val="00A6458C"/>
    <w:rsid w:val="00A666AE"/>
    <w:rsid w:val="00A67569"/>
    <w:rsid w:val="00A70E12"/>
    <w:rsid w:val="00A71DE7"/>
    <w:rsid w:val="00A72390"/>
    <w:rsid w:val="00A761E0"/>
    <w:rsid w:val="00A76AA0"/>
    <w:rsid w:val="00A775E2"/>
    <w:rsid w:val="00A77682"/>
    <w:rsid w:val="00A8065A"/>
    <w:rsid w:val="00A808FC"/>
    <w:rsid w:val="00A846D1"/>
    <w:rsid w:val="00A93847"/>
    <w:rsid w:val="00A93BC5"/>
    <w:rsid w:val="00A94127"/>
    <w:rsid w:val="00A94D51"/>
    <w:rsid w:val="00A94F76"/>
    <w:rsid w:val="00A95580"/>
    <w:rsid w:val="00A955CB"/>
    <w:rsid w:val="00A96A1C"/>
    <w:rsid w:val="00A971EB"/>
    <w:rsid w:val="00A97DF4"/>
    <w:rsid w:val="00AA0442"/>
    <w:rsid w:val="00AA11E4"/>
    <w:rsid w:val="00AA121F"/>
    <w:rsid w:val="00AA2114"/>
    <w:rsid w:val="00AA32D9"/>
    <w:rsid w:val="00AA3AFD"/>
    <w:rsid w:val="00AA427B"/>
    <w:rsid w:val="00AA4554"/>
    <w:rsid w:val="00AA5502"/>
    <w:rsid w:val="00AA70E1"/>
    <w:rsid w:val="00AB1075"/>
    <w:rsid w:val="00AB10A1"/>
    <w:rsid w:val="00AB16AD"/>
    <w:rsid w:val="00AB2129"/>
    <w:rsid w:val="00AB383A"/>
    <w:rsid w:val="00AB4538"/>
    <w:rsid w:val="00AB5172"/>
    <w:rsid w:val="00AB5F7C"/>
    <w:rsid w:val="00AB730D"/>
    <w:rsid w:val="00AC292F"/>
    <w:rsid w:val="00AC2B8B"/>
    <w:rsid w:val="00AC3140"/>
    <w:rsid w:val="00AC38F7"/>
    <w:rsid w:val="00AC3C55"/>
    <w:rsid w:val="00AC5AE2"/>
    <w:rsid w:val="00AC5D58"/>
    <w:rsid w:val="00AC7914"/>
    <w:rsid w:val="00AD0C94"/>
    <w:rsid w:val="00AD1248"/>
    <w:rsid w:val="00AD134C"/>
    <w:rsid w:val="00AD1404"/>
    <w:rsid w:val="00AD17C9"/>
    <w:rsid w:val="00AD2081"/>
    <w:rsid w:val="00AD299F"/>
    <w:rsid w:val="00AD2BFC"/>
    <w:rsid w:val="00AD3217"/>
    <w:rsid w:val="00AD3624"/>
    <w:rsid w:val="00AD4015"/>
    <w:rsid w:val="00AD4C3B"/>
    <w:rsid w:val="00AD54D0"/>
    <w:rsid w:val="00AD6CD4"/>
    <w:rsid w:val="00AE2B0A"/>
    <w:rsid w:val="00AE2F2E"/>
    <w:rsid w:val="00AE5FA8"/>
    <w:rsid w:val="00AE723C"/>
    <w:rsid w:val="00AF0814"/>
    <w:rsid w:val="00AF1484"/>
    <w:rsid w:val="00AF1BED"/>
    <w:rsid w:val="00AF1FF4"/>
    <w:rsid w:val="00AF2260"/>
    <w:rsid w:val="00AF235C"/>
    <w:rsid w:val="00AF2D5A"/>
    <w:rsid w:val="00AF415A"/>
    <w:rsid w:val="00AF50B9"/>
    <w:rsid w:val="00AF516C"/>
    <w:rsid w:val="00AF5641"/>
    <w:rsid w:val="00B02145"/>
    <w:rsid w:val="00B024A7"/>
    <w:rsid w:val="00B02EA3"/>
    <w:rsid w:val="00B03647"/>
    <w:rsid w:val="00B04784"/>
    <w:rsid w:val="00B048E7"/>
    <w:rsid w:val="00B101E4"/>
    <w:rsid w:val="00B10A95"/>
    <w:rsid w:val="00B11065"/>
    <w:rsid w:val="00B1194D"/>
    <w:rsid w:val="00B11B0F"/>
    <w:rsid w:val="00B138EC"/>
    <w:rsid w:val="00B139CE"/>
    <w:rsid w:val="00B13CD8"/>
    <w:rsid w:val="00B14061"/>
    <w:rsid w:val="00B14505"/>
    <w:rsid w:val="00B15984"/>
    <w:rsid w:val="00B15DA1"/>
    <w:rsid w:val="00B16842"/>
    <w:rsid w:val="00B22E0B"/>
    <w:rsid w:val="00B23823"/>
    <w:rsid w:val="00B238BE"/>
    <w:rsid w:val="00B251CC"/>
    <w:rsid w:val="00B2692D"/>
    <w:rsid w:val="00B26CE0"/>
    <w:rsid w:val="00B3250E"/>
    <w:rsid w:val="00B32BC0"/>
    <w:rsid w:val="00B33BE4"/>
    <w:rsid w:val="00B3555C"/>
    <w:rsid w:val="00B40CBC"/>
    <w:rsid w:val="00B41CF5"/>
    <w:rsid w:val="00B44394"/>
    <w:rsid w:val="00B44945"/>
    <w:rsid w:val="00B45E60"/>
    <w:rsid w:val="00B46697"/>
    <w:rsid w:val="00B46763"/>
    <w:rsid w:val="00B46FC0"/>
    <w:rsid w:val="00B4714C"/>
    <w:rsid w:val="00B47214"/>
    <w:rsid w:val="00B506D8"/>
    <w:rsid w:val="00B50F35"/>
    <w:rsid w:val="00B521AD"/>
    <w:rsid w:val="00B52240"/>
    <w:rsid w:val="00B526F5"/>
    <w:rsid w:val="00B54C7B"/>
    <w:rsid w:val="00B55544"/>
    <w:rsid w:val="00B571A5"/>
    <w:rsid w:val="00B604B7"/>
    <w:rsid w:val="00B614DC"/>
    <w:rsid w:val="00B63AD9"/>
    <w:rsid w:val="00B64133"/>
    <w:rsid w:val="00B645FB"/>
    <w:rsid w:val="00B64ABB"/>
    <w:rsid w:val="00B65529"/>
    <w:rsid w:val="00B6560B"/>
    <w:rsid w:val="00B656D9"/>
    <w:rsid w:val="00B71032"/>
    <w:rsid w:val="00B71230"/>
    <w:rsid w:val="00B72799"/>
    <w:rsid w:val="00B7468D"/>
    <w:rsid w:val="00B746E2"/>
    <w:rsid w:val="00B74A30"/>
    <w:rsid w:val="00B76FEE"/>
    <w:rsid w:val="00B77027"/>
    <w:rsid w:val="00B80971"/>
    <w:rsid w:val="00B831F5"/>
    <w:rsid w:val="00B8361D"/>
    <w:rsid w:val="00B842A8"/>
    <w:rsid w:val="00B842E3"/>
    <w:rsid w:val="00B843E2"/>
    <w:rsid w:val="00B845BF"/>
    <w:rsid w:val="00B851E3"/>
    <w:rsid w:val="00B85264"/>
    <w:rsid w:val="00B85EE8"/>
    <w:rsid w:val="00B865CD"/>
    <w:rsid w:val="00B870F7"/>
    <w:rsid w:val="00B8712C"/>
    <w:rsid w:val="00B8781F"/>
    <w:rsid w:val="00B9394A"/>
    <w:rsid w:val="00B93BD9"/>
    <w:rsid w:val="00B93D97"/>
    <w:rsid w:val="00B96223"/>
    <w:rsid w:val="00B96235"/>
    <w:rsid w:val="00B96327"/>
    <w:rsid w:val="00B9659F"/>
    <w:rsid w:val="00B96DE4"/>
    <w:rsid w:val="00BA1C63"/>
    <w:rsid w:val="00BA3625"/>
    <w:rsid w:val="00BA603D"/>
    <w:rsid w:val="00BA6509"/>
    <w:rsid w:val="00BA67F0"/>
    <w:rsid w:val="00BA7205"/>
    <w:rsid w:val="00BB0DF7"/>
    <w:rsid w:val="00BB11A5"/>
    <w:rsid w:val="00BB19D6"/>
    <w:rsid w:val="00BB22BE"/>
    <w:rsid w:val="00BB2432"/>
    <w:rsid w:val="00BB2F31"/>
    <w:rsid w:val="00BB41DA"/>
    <w:rsid w:val="00BB44A0"/>
    <w:rsid w:val="00BB4681"/>
    <w:rsid w:val="00BB511D"/>
    <w:rsid w:val="00BB6647"/>
    <w:rsid w:val="00BB66EA"/>
    <w:rsid w:val="00BB7000"/>
    <w:rsid w:val="00BB7144"/>
    <w:rsid w:val="00BB7183"/>
    <w:rsid w:val="00BB7DAF"/>
    <w:rsid w:val="00BC0269"/>
    <w:rsid w:val="00BC0C5F"/>
    <w:rsid w:val="00BC1028"/>
    <w:rsid w:val="00BC15AD"/>
    <w:rsid w:val="00BC18E6"/>
    <w:rsid w:val="00BC4796"/>
    <w:rsid w:val="00BC5268"/>
    <w:rsid w:val="00BC7564"/>
    <w:rsid w:val="00BC75A7"/>
    <w:rsid w:val="00BC797A"/>
    <w:rsid w:val="00BD16E3"/>
    <w:rsid w:val="00BD286E"/>
    <w:rsid w:val="00BD4CFC"/>
    <w:rsid w:val="00BD6E50"/>
    <w:rsid w:val="00BD70B5"/>
    <w:rsid w:val="00BE507A"/>
    <w:rsid w:val="00BE5C59"/>
    <w:rsid w:val="00BE6980"/>
    <w:rsid w:val="00BE6BD0"/>
    <w:rsid w:val="00BE734B"/>
    <w:rsid w:val="00BF06E9"/>
    <w:rsid w:val="00BF0C2E"/>
    <w:rsid w:val="00BF1279"/>
    <w:rsid w:val="00BF1B85"/>
    <w:rsid w:val="00BF1C1D"/>
    <w:rsid w:val="00BF2CD7"/>
    <w:rsid w:val="00BF361B"/>
    <w:rsid w:val="00BF3D76"/>
    <w:rsid w:val="00BF639F"/>
    <w:rsid w:val="00BF7B38"/>
    <w:rsid w:val="00C00349"/>
    <w:rsid w:val="00C008AE"/>
    <w:rsid w:val="00C00961"/>
    <w:rsid w:val="00C017F2"/>
    <w:rsid w:val="00C03D58"/>
    <w:rsid w:val="00C0512B"/>
    <w:rsid w:val="00C05E08"/>
    <w:rsid w:val="00C067A3"/>
    <w:rsid w:val="00C07ED8"/>
    <w:rsid w:val="00C110E7"/>
    <w:rsid w:val="00C11A6E"/>
    <w:rsid w:val="00C12E9D"/>
    <w:rsid w:val="00C14FCF"/>
    <w:rsid w:val="00C1576A"/>
    <w:rsid w:val="00C17B91"/>
    <w:rsid w:val="00C17E8E"/>
    <w:rsid w:val="00C20E0E"/>
    <w:rsid w:val="00C22237"/>
    <w:rsid w:val="00C23556"/>
    <w:rsid w:val="00C235AF"/>
    <w:rsid w:val="00C2525C"/>
    <w:rsid w:val="00C263C0"/>
    <w:rsid w:val="00C3167B"/>
    <w:rsid w:val="00C332F0"/>
    <w:rsid w:val="00C34F0D"/>
    <w:rsid w:val="00C35890"/>
    <w:rsid w:val="00C35CB3"/>
    <w:rsid w:val="00C373B4"/>
    <w:rsid w:val="00C37793"/>
    <w:rsid w:val="00C379A3"/>
    <w:rsid w:val="00C40AF2"/>
    <w:rsid w:val="00C41411"/>
    <w:rsid w:val="00C41E45"/>
    <w:rsid w:val="00C41F86"/>
    <w:rsid w:val="00C42732"/>
    <w:rsid w:val="00C42CB4"/>
    <w:rsid w:val="00C42D14"/>
    <w:rsid w:val="00C43D4E"/>
    <w:rsid w:val="00C44476"/>
    <w:rsid w:val="00C44D11"/>
    <w:rsid w:val="00C459C0"/>
    <w:rsid w:val="00C464B4"/>
    <w:rsid w:val="00C47A42"/>
    <w:rsid w:val="00C47FEF"/>
    <w:rsid w:val="00C52402"/>
    <w:rsid w:val="00C52F63"/>
    <w:rsid w:val="00C543FF"/>
    <w:rsid w:val="00C54557"/>
    <w:rsid w:val="00C54F4E"/>
    <w:rsid w:val="00C570E1"/>
    <w:rsid w:val="00C606FD"/>
    <w:rsid w:val="00C609E2"/>
    <w:rsid w:val="00C60F0C"/>
    <w:rsid w:val="00C64859"/>
    <w:rsid w:val="00C650F6"/>
    <w:rsid w:val="00C66251"/>
    <w:rsid w:val="00C704B9"/>
    <w:rsid w:val="00C72FF2"/>
    <w:rsid w:val="00C734A3"/>
    <w:rsid w:val="00C7452E"/>
    <w:rsid w:val="00C74782"/>
    <w:rsid w:val="00C763D1"/>
    <w:rsid w:val="00C779A3"/>
    <w:rsid w:val="00C8031E"/>
    <w:rsid w:val="00C80826"/>
    <w:rsid w:val="00C80BD5"/>
    <w:rsid w:val="00C8279A"/>
    <w:rsid w:val="00C82A7E"/>
    <w:rsid w:val="00C83659"/>
    <w:rsid w:val="00C84FFC"/>
    <w:rsid w:val="00C86333"/>
    <w:rsid w:val="00C864AF"/>
    <w:rsid w:val="00C901AB"/>
    <w:rsid w:val="00C91B03"/>
    <w:rsid w:val="00C93D0C"/>
    <w:rsid w:val="00C948F9"/>
    <w:rsid w:val="00C94A1A"/>
    <w:rsid w:val="00C951F3"/>
    <w:rsid w:val="00C956F6"/>
    <w:rsid w:val="00C96769"/>
    <w:rsid w:val="00C96C84"/>
    <w:rsid w:val="00C97BBA"/>
    <w:rsid w:val="00C97DB4"/>
    <w:rsid w:val="00CA0502"/>
    <w:rsid w:val="00CA0669"/>
    <w:rsid w:val="00CA1B44"/>
    <w:rsid w:val="00CA2BEF"/>
    <w:rsid w:val="00CA4016"/>
    <w:rsid w:val="00CA4A86"/>
    <w:rsid w:val="00CA55C2"/>
    <w:rsid w:val="00CA7F01"/>
    <w:rsid w:val="00CB0093"/>
    <w:rsid w:val="00CB023F"/>
    <w:rsid w:val="00CB24C3"/>
    <w:rsid w:val="00CB32A8"/>
    <w:rsid w:val="00CB5A84"/>
    <w:rsid w:val="00CB5F22"/>
    <w:rsid w:val="00CB60D4"/>
    <w:rsid w:val="00CB61E1"/>
    <w:rsid w:val="00CB6F3A"/>
    <w:rsid w:val="00CC02FC"/>
    <w:rsid w:val="00CC110B"/>
    <w:rsid w:val="00CC1358"/>
    <w:rsid w:val="00CC1671"/>
    <w:rsid w:val="00CC31A2"/>
    <w:rsid w:val="00CC38DB"/>
    <w:rsid w:val="00CC4ECC"/>
    <w:rsid w:val="00CC5617"/>
    <w:rsid w:val="00CC6444"/>
    <w:rsid w:val="00CC6A17"/>
    <w:rsid w:val="00CC73FE"/>
    <w:rsid w:val="00CC7860"/>
    <w:rsid w:val="00CC7C35"/>
    <w:rsid w:val="00CD1435"/>
    <w:rsid w:val="00CD1D8E"/>
    <w:rsid w:val="00CD26E9"/>
    <w:rsid w:val="00CD2FFF"/>
    <w:rsid w:val="00CD34D8"/>
    <w:rsid w:val="00CD450A"/>
    <w:rsid w:val="00CD4990"/>
    <w:rsid w:val="00CD4C0C"/>
    <w:rsid w:val="00CD4C1C"/>
    <w:rsid w:val="00CD4FFE"/>
    <w:rsid w:val="00CD6630"/>
    <w:rsid w:val="00CD7B2B"/>
    <w:rsid w:val="00CE08F3"/>
    <w:rsid w:val="00CE26C9"/>
    <w:rsid w:val="00CE2B8F"/>
    <w:rsid w:val="00CE301E"/>
    <w:rsid w:val="00CE4459"/>
    <w:rsid w:val="00CE5293"/>
    <w:rsid w:val="00CE57C3"/>
    <w:rsid w:val="00CE788C"/>
    <w:rsid w:val="00CE79A5"/>
    <w:rsid w:val="00CF2191"/>
    <w:rsid w:val="00CF3B3D"/>
    <w:rsid w:val="00CF3D7B"/>
    <w:rsid w:val="00CF3F40"/>
    <w:rsid w:val="00CF489D"/>
    <w:rsid w:val="00CF6AF1"/>
    <w:rsid w:val="00CF6ED0"/>
    <w:rsid w:val="00CF7AB9"/>
    <w:rsid w:val="00D03407"/>
    <w:rsid w:val="00D05CAB"/>
    <w:rsid w:val="00D103F1"/>
    <w:rsid w:val="00D10BBC"/>
    <w:rsid w:val="00D10CD2"/>
    <w:rsid w:val="00D116F4"/>
    <w:rsid w:val="00D13BFF"/>
    <w:rsid w:val="00D14CD0"/>
    <w:rsid w:val="00D20720"/>
    <w:rsid w:val="00D21B33"/>
    <w:rsid w:val="00D227A0"/>
    <w:rsid w:val="00D23059"/>
    <w:rsid w:val="00D23527"/>
    <w:rsid w:val="00D238BA"/>
    <w:rsid w:val="00D25F3F"/>
    <w:rsid w:val="00D26755"/>
    <w:rsid w:val="00D27075"/>
    <w:rsid w:val="00D30F35"/>
    <w:rsid w:val="00D32884"/>
    <w:rsid w:val="00D33A77"/>
    <w:rsid w:val="00D343E0"/>
    <w:rsid w:val="00D345E8"/>
    <w:rsid w:val="00D35214"/>
    <w:rsid w:val="00D35E90"/>
    <w:rsid w:val="00D36340"/>
    <w:rsid w:val="00D372FD"/>
    <w:rsid w:val="00D42176"/>
    <w:rsid w:val="00D42E08"/>
    <w:rsid w:val="00D42FBE"/>
    <w:rsid w:val="00D43BCE"/>
    <w:rsid w:val="00D4433D"/>
    <w:rsid w:val="00D476CE"/>
    <w:rsid w:val="00D50F75"/>
    <w:rsid w:val="00D52978"/>
    <w:rsid w:val="00D554B3"/>
    <w:rsid w:val="00D55D34"/>
    <w:rsid w:val="00D60148"/>
    <w:rsid w:val="00D628B2"/>
    <w:rsid w:val="00D6407E"/>
    <w:rsid w:val="00D66637"/>
    <w:rsid w:val="00D67341"/>
    <w:rsid w:val="00D674F7"/>
    <w:rsid w:val="00D67EFE"/>
    <w:rsid w:val="00D70301"/>
    <w:rsid w:val="00D724A3"/>
    <w:rsid w:val="00D731DF"/>
    <w:rsid w:val="00D73BD7"/>
    <w:rsid w:val="00D74355"/>
    <w:rsid w:val="00D758CE"/>
    <w:rsid w:val="00D75907"/>
    <w:rsid w:val="00D75D1A"/>
    <w:rsid w:val="00D77BB6"/>
    <w:rsid w:val="00D80D08"/>
    <w:rsid w:val="00D8114D"/>
    <w:rsid w:val="00D81F34"/>
    <w:rsid w:val="00D8247B"/>
    <w:rsid w:val="00D83EF6"/>
    <w:rsid w:val="00D8505D"/>
    <w:rsid w:val="00D86A25"/>
    <w:rsid w:val="00D87205"/>
    <w:rsid w:val="00D87667"/>
    <w:rsid w:val="00D878E8"/>
    <w:rsid w:val="00D87D41"/>
    <w:rsid w:val="00D91717"/>
    <w:rsid w:val="00D925F3"/>
    <w:rsid w:val="00D927D8"/>
    <w:rsid w:val="00D9300B"/>
    <w:rsid w:val="00D93D07"/>
    <w:rsid w:val="00D94005"/>
    <w:rsid w:val="00D96462"/>
    <w:rsid w:val="00D96D02"/>
    <w:rsid w:val="00DA0CB0"/>
    <w:rsid w:val="00DA1EAF"/>
    <w:rsid w:val="00DA22FC"/>
    <w:rsid w:val="00DA279C"/>
    <w:rsid w:val="00DA4962"/>
    <w:rsid w:val="00DA4DC7"/>
    <w:rsid w:val="00DA6DE4"/>
    <w:rsid w:val="00DA6F3D"/>
    <w:rsid w:val="00DA710B"/>
    <w:rsid w:val="00DA7653"/>
    <w:rsid w:val="00DB1A5B"/>
    <w:rsid w:val="00DB2430"/>
    <w:rsid w:val="00DB3026"/>
    <w:rsid w:val="00DB38E4"/>
    <w:rsid w:val="00DB4ECF"/>
    <w:rsid w:val="00DB66AE"/>
    <w:rsid w:val="00DB739B"/>
    <w:rsid w:val="00DC1D01"/>
    <w:rsid w:val="00DC1D5A"/>
    <w:rsid w:val="00DC228E"/>
    <w:rsid w:val="00DC57F9"/>
    <w:rsid w:val="00DC72FE"/>
    <w:rsid w:val="00DD1693"/>
    <w:rsid w:val="00DD34B4"/>
    <w:rsid w:val="00DD34F7"/>
    <w:rsid w:val="00DD36B4"/>
    <w:rsid w:val="00DD5239"/>
    <w:rsid w:val="00DD716A"/>
    <w:rsid w:val="00DD71DE"/>
    <w:rsid w:val="00DD7A2D"/>
    <w:rsid w:val="00DD7CEE"/>
    <w:rsid w:val="00DD7EA2"/>
    <w:rsid w:val="00DE08A2"/>
    <w:rsid w:val="00DE0E57"/>
    <w:rsid w:val="00DE0F31"/>
    <w:rsid w:val="00DE1CA3"/>
    <w:rsid w:val="00DE2330"/>
    <w:rsid w:val="00DE3490"/>
    <w:rsid w:val="00DE44F0"/>
    <w:rsid w:val="00DE57AC"/>
    <w:rsid w:val="00DE7473"/>
    <w:rsid w:val="00DE7F22"/>
    <w:rsid w:val="00DF1482"/>
    <w:rsid w:val="00DF16AA"/>
    <w:rsid w:val="00DF1AE6"/>
    <w:rsid w:val="00DF1CBC"/>
    <w:rsid w:val="00DF2758"/>
    <w:rsid w:val="00DF2D4B"/>
    <w:rsid w:val="00DF2E1B"/>
    <w:rsid w:val="00DF47A7"/>
    <w:rsid w:val="00DF5878"/>
    <w:rsid w:val="00DF7F9B"/>
    <w:rsid w:val="00E00EF2"/>
    <w:rsid w:val="00E05641"/>
    <w:rsid w:val="00E07B4B"/>
    <w:rsid w:val="00E10565"/>
    <w:rsid w:val="00E12B8E"/>
    <w:rsid w:val="00E133EA"/>
    <w:rsid w:val="00E14DC5"/>
    <w:rsid w:val="00E1707C"/>
    <w:rsid w:val="00E17B4C"/>
    <w:rsid w:val="00E20AA0"/>
    <w:rsid w:val="00E22823"/>
    <w:rsid w:val="00E2415B"/>
    <w:rsid w:val="00E2420C"/>
    <w:rsid w:val="00E2492D"/>
    <w:rsid w:val="00E30BD3"/>
    <w:rsid w:val="00E329A6"/>
    <w:rsid w:val="00E3498D"/>
    <w:rsid w:val="00E35080"/>
    <w:rsid w:val="00E36964"/>
    <w:rsid w:val="00E37468"/>
    <w:rsid w:val="00E37A12"/>
    <w:rsid w:val="00E42AA9"/>
    <w:rsid w:val="00E448FC"/>
    <w:rsid w:val="00E45DFA"/>
    <w:rsid w:val="00E462BF"/>
    <w:rsid w:val="00E47648"/>
    <w:rsid w:val="00E50886"/>
    <w:rsid w:val="00E50CF1"/>
    <w:rsid w:val="00E54F0B"/>
    <w:rsid w:val="00E550C0"/>
    <w:rsid w:val="00E57BDF"/>
    <w:rsid w:val="00E60CFB"/>
    <w:rsid w:val="00E6273C"/>
    <w:rsid w:val="00E628A9"/>
    <w:rsid w:val="00E6329B"/>
    <w:rsid w:val="00E639D8"/>
    <w:rsid w:val="00E64EBA"/>
    <w:rsid w:val="00E66878"/>
    <w:rsid w:val="00E67418"/>
    <w:rsid w:val="00E7003D"/>
    <w:rsid w:val="00E7042A"/>
    <w:rsid w:val="00E71982"/>
    <w:rsid w:val="00E71AFE"/>
    <w:rsid w:val="00E73068"/>
    <w:rsid w:val="00E73C1C"/>
    <w:rsid w:val="00E7454C"/>
    <w:rsid w:val="00E74C2E"/>
    <w:rsid w:val="00E754C7"/>
    <w:rsid w:val="00E75E0F"/>
    <w:rsid w:val="00E770F2"/>
    <w:rsid w:val="00E77B8A"/>
    <w:rsid w:val="00E82A8E"/>
    <w:rsid w:val="00E83950"/>
    <w:rsid w:val="00E84B36"/>
    <w:rsid w:val="00E85EE5"/>
    <w:rsid w:val="00E877AC"/>
    <w:rsid w:val="00E907AB"/>
    <w:rsid w:val="00E9099B"/>
    <w:rsid w:val="00E91C28"/>
    <w:rsid w:val="00E925EF"/>
    <w:rsid w:val="00E93D12"/>
    <w:rsid w:val="00E953E9"/>
    <w:rsid w:val="00E95784"/>
    <w:rsid w:val="00E96499"/>
    <w:rsid w:val="00E96D0D"/>
    <w:rsid w:val="00E97BAA"/>
    <w:rsid w:val="00EA0265"/>
    <w:rsid w:val="00EA0B65"/>
    <w:rsid w:val="00EA15FB"/>
    <w:rsid w:val="00EA18F6"/>
    <w:rsid w:val="00EA1FA6"/>
    <w:rsid w:val="00EA3852"/>
    <w:rsid w:val="00EA474C"/>
    <w:rsid w:val="00EA5DE6"/>
    <w:rsid w:val="00EA6084"/>
    <w:rsid w:val="00EA7965"/>
    <w:rsid w:val="00EB0736"/>
    <w:rsid w:val="00EB0738"/>
    <w:rsid w:val="00EB1D1F"/>
    <w:rsid w:val="00EB3339"/>
    <w:rsid w:val="00EB423B"/>
    <w:rsid w:val="00EB4341"/>
    <w:rsid w:val="00EB6D43"/>
    <w:rsid w:val="00EB7731"/>
    <w:rsid w:val="00EC166E"/>
    <w:rsid w:val="00EC171F"/>
    <w:rsid w:val="00EC1EBA"/>
    <w:rsid w:val="00EC1F3E"/>
    <w:rsid w:val="00EC3B41"/>
    <w:rsid w:val="00EC4D92"/>
    <w:rsid w:val="00EC5581"/>
    <w:rsid w:val="00EC55B9"/>
    <w:rsid w:val="00EC7190"/>
    <w:rsid w:val="00ED06EC"/>
    <w:rsid w:val="00ED0F01"/>
    <w:rsid w:val="00ED1FA7"/>
    <w:rsid w:val="00ED2409"/>
    <w:rsid w:val="00ED33EF"/>
    <w:rsid w:val="00ED3BDC"/>
    <w:rsid w:val="00ED7613"/>
    <w:rsid w:val="00EE080C"/>
    <w:rsid w:val="00EE0B27"/>
    <w:rsid w:val="00EE1D21"/>
    <w:rsid w:val="00EE20F8"/>
    <w:rsid w:val="00EE4D55"/>
    <w:rsid w:val="00EE6FAA"/>
    <w:rsid w:val="00EF004F"/>
    <w:rsid w:val="00EF3C2B"/>
    <w:rsid w:val="00EF45FC"/>
    <w:rsid w:val="00EF5F0D"/>
    <w:rsid w:val="00EF69B4"/>
    <w:rsid w:val="00EF7302"/>
    <w:rsid w:val="00F01052"/>
    <w:rsid w:val="00F024D0"/>
    <w:rsid w:val="00F04245"/>
    <w:rsid w:val="00F05209"/>
    <w:rsid w:val="00F05B0E"/>
    <w:rsid w:val="00F066DC"/>
    <w:rsid w:val="00F1568F"/>
    <w:rsid w:val="00F15C52"/>
    <w:rsid w:val="00F170A0"/>
    <w:rsid w:val="00F17D1B"/>
    <w:rsid w:val="00F2199C"/>
    <w:rsid w:val="00F22D23"/>
    <w:rsid w:val="00F24D93"/>
    <w:rsid w:val="00F25D7D"/>
    <w:rsid w:val="00F26B88"/>
    <w:rsid w:val="00F274DF"/>
    <w:rsid w:val="00F30720"/>
    <w:rsid w:val="00F31AAD"/>
    <w:rsid w:val="00F35497"/>
    <w:rsid w:val="00F37312"/>
    <w:rsid w:val="00F40F82"/>
    <w:rsid w:val="00F41BD4"/>
    <w:rsid w:val="00F41E35"/>
    <w:rsid w:val="00F43D8E"/>
    <w:rsid w:val="00F444F2"/>
    <w:rsid w:val="00F4476A"/>
    <w:rsid w:val="00F47919"/>
    <w:rsid w:val="00F479FF"/>
    <w:rsid w:val="00F5004B"/>
    <w:rsid w:val="00F50278"/>
    <w:rsid w:val="00F51625"/>
    <w:rsid w:val="00F52FD1"/>
    <w:rsid w:val="00F548A9"/>
    <w:rsid w:val="00F5781C"/>
    <w:rsid w:val="00F5798A"/>
    <w:rsid w:val="00F62A8B"/>
    <w:rsid w:val="00F6549C"/>
    <w:rsid w:val="00F65D06"/>
    <w:rsid w:val="00F66136"/>
    <w:rsid w:val="00F71264"/>
    <w:rsid w:val="00F71933"/>
    <w:rsid w:val="00F7216A"/>
    <w:rsid w:val="00F72448"/>
    <w:rsid w:val="00F73757"/>
    <w:rsid w:val="00F75750"/>
    <w:rsid w:val="00F75C57"/>
    <w:rsid w:val="00F7603F"/>
    <w:rsid w:val="00F7766E"/>
    <w:rsid w:val="00F800DD"/>
    <w:rsid w:val="00F80600"/>
    <w:rsid w:val="00F81B20"/>
    <w:rsid w:val="00F82058"/>
    <w:rsid w:val="00F84B01"/>
    <w:rsid w:val="00F84FDA"/>
    <w:rsid w:val="00F85B08"/>
    <w:rsid w:val="00F86B4D"/>
    <w:rsid w:val="00F879D3"/>
    <w:rsid w:val="00F87C85"/>
    <w:rsid w:val="00F918C3"/>
    <w:rsid w:val="00F9256F"/>
    <w:rsid w:val="00F92876"/>
    <w:rsid w:val="00F941D0"/>
    <w:rsid w:val="00F9682A"/>
    <w:rsid w:val="00F96B93"/>
    <w:rsid w:val="00F96F91"/>
    <w:rsid w:val="00F97C6E"/>
    <w:rsid w:val="00FA04B8"/>
    <w:rsid w:val="00FA1631"/>
    <w:rsid w:val="00FA17BA"/>
    <w:rsid w:val="00FA1A87"/>
    <w:rsid w:val="00FA1BF6"/>
    <w:rsid w:val="00FA3297"/>
    <w:rsid w:val="00FA3461"/>
    <w:rsid w:val="00FA4B97"/>
    <w:rsid w:val="00FA7069"/>
    <w:rsid w:val="00FA71B5"/>
    <w:rsid w:val="00FA7875"/>
    <w:rsid w:val="00FA7BDD"/>
    <w:rsid w:val="00FB05D3"/>
    <w:rsid w:val="00FB2289"/>
    <w:rsid w:val="00FB233C"/>
    <w:rsid w:val="00FB25D2"/>
    <w:rsid w:val="00FB2DA4"/>
    <w:rsid w:val="00FB2FBE"/>
    <w:rsid w:val="00FB3414"/>
    <w:rsid w:val="00FB3BA1"/>
    <w:rsid w:val="00FB3CB0"/>
    <w:rsid w:val="00FB518B"/>
    <w:rsid w:val="00FB54C1"/>
    <w:rsid w:val="00FB65A3"/>
    <w:rsid w:val="00FB74D9"/>
    <w:rsid w:val="00FC0776"/>
    <w:rsid w:val="00FC0C1D"/>
    <w:rsid w:val="00FC1D8B"/>
    <w:rsid w:val="00FC21F2"/>
    <w:rsid w:val="00FC3627"/>
    <w:rsid w:val="00FC39BB"/>
    <w:rsid w:val="00FC3EA1"/>
    <w:rsid w:val="00FC3F75"/>
    <w:rsid w:val="00FC469C"/>
    <w:rsid w:val="00FC68C7"/>
    <w:rsid w:val="00FC73A6"/>
    <w:rsid w:val="00FC77EE"/>
    <w:rsid w:val="00FD0D01"/>
    <w:rsid w:val="00FD18D4"/>
    <w:rsid w:val="00FD1CA8"/>
    <w:rsid w:val="00FD3CF3"/>
    <w:rsid w:val="00FD3FC1"/>
    <w:rsid w:val="00FD42F3"/>
    <w:rsid w:val="00FD4332"/>
    <w:rsid w:val="00FD4475"/>
    <w:rsid w:val="00FD6C68"/>
    <w:rsid w:val="00FD6FF6"/>
    <w:rsid w:val="00FD7E6C"/>
    <w:rsid w:val="00FE01A2"/>
    <w:rsid w:val="00FE0CA4"/>
    <w:rsid w:val="00FE248D"/>
    <w:rsid w:val="00FE2B47"/>
    <w:rsid w:val="00FE342D"/>
    <w:rsid w:val="00FE38DE"/>
    <w:rsid w:val="00FE3ABB"/>
    <w:rsid w:val="00FE3C07"/>
    <w:rsid w:val="00FE475C"/>
    <w:rsid w:val="00FE64A5"/>
    <w:rsid w:val="00FE7883"/>
    <w:rsid w:val="00FF10CD"/>
    <w:rsid w:val="00FF35C3"/>
    <w:rsid w:val="00FF3AFF"/>
    <w:rsid w:val="00FF43F7"/>
    <w:rsid w:val="00FF4603"/>
    <w:rsid w:val="00FF52C9"/>
    <w:rsid w:val="00FF7075"/>
    <w:rsid w:val="00FF7A18"/>
    <w:rsid w:val="00FF7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08D5AA"/>
  <w15:chartTrackingRefBased/>
  <w15:docId w15:val="{481DD3D5-2B98-45F3-B804-5787D7A69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D06"/>
    <w:rPr>
      <w:sz w:val="24"/>
      <w:szCs w:val="24"/>
    </w:rPr>
  </w:style>
  <w:style w:type="paragraph" w:styleId="Heading1">
    <w:name w:val="heading 1"/>
    <w:basedOn w:val="Normal"/>
    <w:next w:val="Normal"/>
    <w:link w:val="Heading1Char"/>
    <w:autoRedefine/>
    <w:qFormat/>
    <w:rsid w:val="00C20E0E"/>
    <w:pPr>
      <w:keepNext/>
      <w:spacing w:line="360" w:lineRule="auto"/>
      <w:outlineLvl w:val="0"/>
    </w:pPr>
    <w:rPr>
      <w:rFonts w:ascii="Arial" w:hAnsi="Arial" w:cs="Arial"/>
      <w:b/>
      <w:bCs/>
      <w:kern w:val="32"/>
      <w:sz w:val="32"/>
      <w:szCs w:val="32"/>
    </w:rPr>
  </w:style>
  <w:style w:type="paragraph" w:styleId="Heading2">
    <w:name w:val="heading 2"/>
    <w:basedOn w:val="Normal"/>
    <w:next w:val="Normal"/>
    <w:autoRedefine/>
    <w:qFormat/>
    <w:rsid w:val="00F41BD4"/>
    <w:pPr>
      <w:keepNext/>
      <w:spacing w:before="240" w:after="240"/>
      <w:ind w:left="1440" w:hanging="720"/>
      <w:outlineLvl w:val="1"/>
    </w:pPr>
    <w:rPr>
      <w:rFonts w:ascii="Arial" w:hAnsi="Arial" w:cs="Arial"/>
      <w:b/>
      <w:bCs/>
      <w:iCs/>
      <w:szCs w:val="28"/>
    </w:rPr>
  </w:style>
  <w:style w:type="paragraph" w:styleId="Heading3">
    <w:name w:val="heading 3"/>
    <w:basedOn w:val="StyleHeading2Before0ptAfter0pt"/>
    <w:qFormat/>
    <w:rsid w:val="00311FE2"/>
    <w:pPr>
      <w:spacing w:before="0" w:after="120" w:line="360" w:lineRule="auto"/>
      <w:outlineLvl w:val="2"/>
    </w:pPr>
    <w:rPr>
      <w:i/>
      <w:sz w:val="22"/>
      <w:szCs w:val="22"/>
    </w:rPr>
  </w:style>
  <w:style w:type="paragraph" w:styleId="Heading4">
    <w:name w:val="heading 4"/>
    <w:basedOn w:val="Normal"/>
    <w:next w:val="Normal"/>
    <w:qFormat/>
    <w:rsid w:val="00967264"/>
    <w:pPr>
      <w:keepNext/>
      <w:spacing w:before="240" w:after="60"/>
      <w:outlineLvl w:val="3"/>
    </w:pPr>
    <w:rPr>
      <w:b/>
      <w:bCs/>
      <w:sz w:val="28"/>
      <w:szCs w:val="28"/>
    </w:rPr>
  </w:style>
  <w:style w:type="paragraph" w:styleId="Heading5">
    <w:name w:val="heading 5"/>
    <w:basedOn w:val="Normal"/>
    <w:next w:val="Normal"/>
    <w:qFormat/>
    <w:rsid w:val="00967264"/>
    <w:pPr>
      <w:spacing w:before="240" w:after="60"/>
      <w:outlineLvl w:val="4"/>
    </w:pPr>
    <w:rPr>
      <w:b/>
      <w:bCs/>
      <w:i/>
      <w:iCs/>
      <w:sz w:val="26"/>
      <w:szCs w:val="26"/>
    </w:rPr>
  </w:style>
  <w:style w:type="paragraph" w:styleId="Heading6">
    <w:name w:val="heading 6"/>
    <w:basedOn w:val="Normal"/>
    <w:next w:val="Normal"/>
    <w:qFormat/>
    <w:rsid w:val="00967264"/>
    <w:pPr>
      <w:spacing w:before="240" w:after="60"/>
      <w:outlineLvl w:val="5"/>
    </w:pPr>
    <w:rPr>
      <w:b/>
      <w:bCs/>
      <w:sz w:val="22"/>
      <w:szCs w:val="22"/>
    </w:rPr>
  </w:style>
  <w:style w:type="paragraph" w:styleId="Heading7">
    <w:name w:val="heading 7"/>
    <w:basedOn w:val="Normal"/>
    <w:next w:val="Normal"/>
    <w:qFormat/>
    <w:rsid w:val="00967264"/>
    <w:pPr>
      <w:spacing w:before="240" w:after="60"/>
      <w:outlineLvl w:val="6"/>
    </w:pPr>
  </w:style>
  <w:style w:type="paragraph" w:styleId="Heading8">
    <w:name w:val="heading 8"/>
    <w:basedOn w:val="Normal"/>
    <w:next w:val="Normal"/>
    <w:qFormat/>
    <w:rsid w:val="00967264"/>
    <w:pPr>
      <w:spacing w:before="240" w:after="60"/>
      <w:outlineLvl w:val="7"/>
    </w:pPr>
    <w:rPr>
      <w:i/>
      <w:iCs/>
    </w:rPr>
  </w:style>
  <w:style w:type="paragraph" w:styleId="Heading9">
    <w:name w:val="heading 9"/>
    <w:basedOn w:val="Normal"/>
    <w:next w:val="Normal"/>
    <w:qFormat/>
    <w:rsid w:val="00967264"/>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C7E06"/>
    <w:rPr>
      <w:color w:val="0000FF"/>
      <w:u w:val="single"/>
    </w:rPr>
  </w:style>
  <w:style w:type="paragraph" w:styleId="NormalWeb">
    <w:name w:val="Normal (Web)"/>
    <w:basedOn w:val="Normal"/>
    <w:uiPriority w:val="99"/>
    <w:rsid w:val="001C7E06"/>
    <w:pPr>
      <w:spacing w:before="100" w:beforeAutospacing="1" w:after="100" w:afterAutospacing="1"/>
    </w:pPr>
  </w:style>
  <w:style w:type="paragraph" w:styleId="TOC3">
    <w:name w:val="toc 3"/>
    <w:basedOn w:val="Normal"/>
    <w:next w:val="Normal"/>
    <w:autoRedefine/>
    <w:uiPriority w:val="39"/>
    <w:rsid w:val="00842F63"/>
    <w:pPr>
      <w:tabs>
        <w:tab w:val="left" w:pos="1985"/>
        <w:tab w:val="right" w:leader="dot" w:pos="9356"/>
      </w:tabs>
      <w:spacing w:line="480" w:lineRule="auto"/>
      <w:ind w:left="1191"/>
    </w:pPr>
    <w:rPr>
      <w:rFonts w:ascii="Arial" w:hAnsi="Arial"/>
      <w:noProof/>
      <w:sz w:val="22"/>
    </w:rPr>
  </w:style>
  <w:style w:type="character" w:customStyle="1" w:styleId="Heading1Char">
    <w:name w:val="Heading 1 Char"/>
    <w:link w:val="Heading1"/>
    <w:rsid w:val="00C20E0E"/>
    <w:rPr>
      <w:rFonts w:ascii="Arial" w:hAnsi="Arial" w:cs="Arial"/>
      <w:b/>
      <w:bCs/>
      <w:kern w:val="32"/>
      <w:sz w:val="32"/>
      <w:szCs w:val="32"/>
    </w:rPr>
  </w:style>
  <w:style w:type="paragraph" w:styleId="TOC1">
    <w:name w:val="toc 1"/>
    <w:basedOn w:val="Normal"/>
    <w:next w:val="Normal"/>
    <w:autoRedefine/>
    <w:uiPriority w:val="39"/>
    <w:rsid w:val="007F0012"/>
    <w:pPr>
      <w:tabs>
        <w:tab w:val="left" w:pos="540"/>
        <w:tab w:val="right" w:leader="dot" w:pos="9356"/>
      </w:tabs>
      <w:spacing w:before="120" w:after="120" w:line="360" w:lineRule="auto"/>
    </w:pPr>
    <w:rPr>
      <w:rFonts w:ascii="Arial" w:hAnsi="Arial" w:cs="Arial"/>
      <w:b/>
      <w:sz w:val="28"/>
      <w:szCs w:val="28"/>
    </w:rPr>
  </w:style>
  <w:style w:type="paragraph" w:styleId="TOC2">
    <w:name w:val="toc 2"/>
    <w:basedOn w:val="Normal"/>
    <w:next w:val="Normal"/>
    <w:autoRedefine/>
    <w:uiPriority w:val="39"/>
    <w:rsid w:val="0010423F"/>
    <w:pPr>
      <w:tabs>
        <w:tab w:val="left" w:pos="1134"/>
        <w:tab w:val="left" w:pos="1525"/>
        <w:tab w:val="right" w:leader="dot" w:pos="9356"/>
      </w:tabs>
      <w:spacing w:line="480" w:lineRule="auto"/>
      <w:ind w:left="567"/>
    </w:pPr>
    <w:rPr>
      <w:rFonts w:ascii="Arial" w:hAnsi="Arial"/>
    </w:rPr>
  </w:style>
  <w:style w:type="paragraph" w:styleId="Footer">
    <w:name w:val="footer"/>
    <w:basedOn w:val="Normal"/>
    <w:link w:val="FooterChar"/>
    <w:uiPriority w:val="99"/>
    <w:rsid w:val="00FF3AFF"/>
    <w:pPr>
      <w:tabs>
        <w:tab w:val="center" w:pos="4153"/>
        <w:tab w:val="right" w:pos="8306"/>
      </w:tabs>
    </w:pPr>
  </w:style>
  <w:style w:type="character" w:styleId="PageNumber">
    <w:name w:val="page number"/>
    <w:basedOn w:val="DefaultParagraphFont"/>
    <w:rsid w:val="00FF3AFF"/>
  </w:style>
  <w:style w:type="paragraph" w:styleId="Header">
    <w:name w:val="header"/>
    <w:basedOn w:val="Normal"/>
    <w:rsid w:val="00FF3AFF"/>
    <w:pPr>
      <w:tabs>
        <w:tab w:val="center" w:pos="4153"/>
        <w:tab w:val="right" w:pos="8306"/>
      </w:tabs>
    </w:pPr>
  </w:style>
  <w:style w:type="character" w:styleId="FollowedHyperlink">
    <w:name w:val="FollowedHyperlink"/>
    <w:rsid w:val="00BB2432"/>
    <w:rPr>
      <w:color w:val="800080"/>
      <w:u w:val="single"/>
    </w:rPr>
  </w:style>
  <w:style w:type="paragraph" w:styleId="Caption">
    <w:name w:val="caption"/>
    <w:basedOn w:val="Normal"/>
    <w:next w:val="Normal"/>
    <w:qFormat/>
    <w:rsid w:val="005B6DD4"/>
    <w:pPr>
      <w:spacing w:before="120" w:after="120"/>
      <w:jc w:val="center"/>
    </w:pPr>
    <w:rPr>
      <w:rFonts w:ascii="Arial" w:hAnsi="Arial"/>
      <w:b/>
      <w:bCs/>
      <w:i/>
      <w:sz w:val="20"/>
      <w:szCs w:val="20"/>
    </w:rPr>
  </w:style>
  <w:style w:type="paragraph" w:customStyle="1" w:styleId="Style1">
    <w:name w:val="Style1"/>
    <w:basedOn w:val="Caption"/>
    <w:rsid w:val="004B7EFC"/>
    <w:pPr>
      <w:spacing w:before="0"/>
      <w:ind w:left="720" w:firstLine="720"/>
    </w:pPr>
    <w:rPr>
      <w:b w:val="0"/>
      <w:bCs w:val="0"/>
      <w:sz w:val="22"/>
    </w:rPr>
  </w:style>
  <w:style w:type="paragraph" w:customStyle="1" w:styleId="StyleCaptionArial11ptNotBoldLeft127cmFirstline">
    <w:name w:val="Style Caption + Arial 11 pt Not Bold Left:  1.27 cm First line:..."/>
    <w:basedOn w:val="Caption"/>
    <w:rsid w:val="00AD6CD4"/>
    <w:pPr>
      <w:spacing w:before="0"/>
      <w:ind w:left="720" w:firstLine="720"/>
    </w:pPr>
    <w:rPr>
      <w:bCs w:val="0"/>
      <w:sz w:val="22"/>
    </w:rPr>
  </w:style>
  <w:style w:type="paragraph" w:styleId="TableofFigures">
    <w:name w:val="table of figures"/>
    <w:basedOn w:val="Normal"/>
    <w:next w:val="Normal"/>
    <w:uiPriority w:val="99"/>
    <w:rsid w:val="00AD6CD4"/>
    <w:pPr>
      <w:spacing w:line="480" w:lineRule="auto"/>
      <w:ind w:left="480" w:hanging="480"/>
    </w:pPr>
    <w:rPr>
      <w:rFonts w:ascii="Arial" w:hAnsi="Arial"/>
      <w:sz w:val="22"/>
    </w:rPr>
  </w:style>
  <w:style w:type="paragraph" w:customStyle="1" w:styleId="StyleTOC3Left127cm">
    <w:name w:val="Style TOC 3 + Left:  1.27 cm"/>
    <w:basedOn w:val="TOC3"/>
    <w:rsid w:val="006740FE"/>
    <w:rPr>
      <w:szCs w:val="20"/>
    </w:rPr>
  </w:style>
  <w:style w:type="paragraph" w:styleId="BalloonText">
    <w:name w:val="Balloon Text"/>
    <w:basedOn w:val="Normal"/>
    <w:semiHidden/>
    <w:rsid w:val="00883A26"/>
    <w:rPr>
      <w:rFonts w:ascii="Tahoma" w:hAnsi="Tahoma" w:cs="Tahoma"/>
      <w:sz w:val="16"/>
      <w:szCs w:val="16"/>
    </w:rPr>
  </w:style>
  <w:style w:type="paragraph" w:styleId="BodyText">
    <w:name w:val="Body Text"/>
    <w:basedOn w:val="Normal"/>
    <w:rsid w:val="00BB0DF7"/>
    <w:rPr>
      <w:sz w:val="20"/>
      <w:lang w:eastAsia="en-US"/>
    </w:rPr>
  </w:style>
  <w:style w:type="paragraph" w:styleId="Index1">
    <w:name w:val="index 1"/>
    <w:basedOn w:val="Normal"/>
    <w:next w:val="Normal"/>
    <w:autoRedefine/>
    <w:semiHidden/>
    <w:rsid w:val="00947350"/>
    <w:pPr>
      <w:ind w:left="240" w:hanging="240"/>
    </w:pPr>
    <w:rPr>
      <w:lang w:eastAsia="en-US"/>
    </w:rPr>
  </w:style>
  <w:style w:type="paragraph" w:styleId="IndexHeading">
    <w:name w:val="index heading"/>
    <w:basedOn w:val="Normal"/>
    <w:next w:val="Index1"/>
    <w:semiHidden/>
    <w:rsid w:val="00947350"/>
    <w:rPr>
      <w:lang w:eastAsia="en-US"/>
    </w:rPr>
  </w:style>
  <w:style w:type="table" w:styleId="TableList1">
    <w:name w:val="Table List 1"/>
    <w:basedOn w:val="TableNormal"/>
    <w:rsid w:val="002361E6"/>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2361E6"/>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Emphasis">
    <w:name w:val="Emphasis"/>
    <w:uiPriority w:val="20"/>
    <w:qFormat/>
    <w:rsid w:val="002361E6"/>
    <w:rPr>
      <w:i/>
      <w:iCs/>
    </w:rPr>
  </w:style>
  <w:style w:type="character" w:styleId="Strong">
    <w:name w:val="Strong"/>
    <w:uiPriority w:val="22"/>
    <w:qFormat/>
    <w:rsid w:val="00421733"/>
    <w:rPr>
      <w:b/>
      <w:bCs/>
    </w:rPr>
  </w:style>
  <w:style w:type="character" w:customStyle="1" w:styleId="goohl0">
    <w:name w:val="goohl0"/>
    <w:basedOn w:val="DefaultParagraphFont"/>
    <w:rsid w:val="00925D4B"/>
  </w:style>
  <w:style w:type="character" w:customStyle="1" w:styleId="goohl1">
    <w:name w:val="goohl1"/>
    <w:basedOn w:val="DefaultParagraphFont"/>
    <w:rsid w:val="00925D4B"/>
  </w:style>
  <w:style w:type="character" w:customStyle="1" w:styleId="goohl3">
    <w:name w:val="goohl3"/>
    <w:basedOn w:val="DefaultParagraphFont"/>
    <w:rsid w:val="00925D4B"/>
  </w:style>
  <w:style w:type="table" w:styleId="TableGrid">
    <w:name w:val="Table Grid"/>
    <w:basedOn w:val="TableNormal"/>
    <w:rsid w:val="005C31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oohl2">
    <w:name w:val="goohl2"/>
    <w:basedOn w:val="DefaultParagraphFont"/>
    <w:rsid w:val="004A71D5"/>
  </w:style>
  <w:style w:type="paragraph" w:customStyle="1" w:styleId="StyleHeading2Before0ptAfter0pt">
    <w:name w:val="Style Heading 2 + Before:  0 pt After:  0 pt"/>
    <w:basedOn w:val="Heading2"/>
    <w:rsid w:val="005E4EF6"/>
    <w:pPr>
      <w:spacing w:after="0"/>
      <w:ind w:left="720" w:firstLine="0"/>
    </w:pPr>
    <w:rPr>
      <w:rFonts w:cs="Times New Roman"/>
      <w:szCs w:val="20"/>
    </w:rPr>
  </w:style>
  <w:style w:type="paragraph" w:styleId="TOCHeading">
    <w:name w:val="TOC Heading"/>
    <w:basedOn w:val="Heading1"/>
    <w:next w:val="Normal"/>
    <w:uiPriority w:val="39"/>
    <w:unhideWhenUsed/>
    <w:qFormat/>
    <w:rsid w:val="00205E50"/>
    <w:pPr>
      <w:keepLines/>
      <w:spacing w:before="240" w:line="259" w:lineRule="auto"/>
      <w:outlineLvl w:val="9"/>
    </w:pPr>
    <w:rPr>
      <w:rFonts w:ascii="Calibri Light" w:hAnsi="Calibri Light" w:cs="Times New Roman"/>
      <w:b w:val="0"/>
      <w:bCs w:val="0"/>
      <w:color w:val="2F5496"/>
      <w:kern w:val="0"/>
      <w:lang w:val="en-US" w:eastAsia="en-US"/>
    </w:rPr>
  </w:style>
  <w:style w:type="character" w:customStyle="1" w:styleId="FooterChar">
    <w:name w:val="Footer Char"/>
    <w:link w:val="Footer"/>
    <w:uiPriority w:val="99"/>
    <w:rsid w:val="00CF489D"/>
    <w:rPr>
      <w:sz w:val="24"/>
      <w:szCs w:val="24"/>
    </w:rPr>
  </w:style>
  <w:style w:type="character" w:styleId="UnresolvedMention">
    <w:name w:val="Unresolved Mention"/>
    <w:uiPriority w:val="99"/>
    <w:semiHidden/>
    <w:unhideWhenUsed/>
    <w:rsid w:val="002C54EA"/>
    <w:rPr>
      <w:color w:val="605E5C"/>
      <w:shd w:val="clear" w:color="auto" w:fill="E1DFDD"/>
    </w:rPr>
  </w:style>
  <w:style w:type="character" w:styleId="PlaceholderText">
    <w:name w:val="Placeholder Text"/>
    <w:basedOn w:val="DefaultParagraphFont"/>
    <w:uiPriority w:val="99"/>
    <w:semiHidden/>
    <w:rsid w:val="00492650"/>
    <w:rPr>
      <w:color w:val="666666"/>
    </w:rPr>
  </w:style>
  <w:style w:type="paragraph" w:styleId="ListParagraph">
    <w:name w:val="List Paragraph"/>
    <w:basedOn w:val="Normal"/>
    <w:uiPriority w:val="34"/>
    <w:qFormat/>
    <w:rsid w:val="00FB54C1"/>
    <w:pPr>
      <w:ind w:left="720"/>
      <w:contextualSpacing/>
    </w:pPr>
  </w:style>
  <w:style w:type="paragraph" w:customStyle="1" w:styleId="ClCapt">
    <w:name w:val="ClCapt"/>
    <w:basedOn w:val="Caption"/>
    <w:qFormat/>
    <w:rsid w:val="00AD299F"/>
    <w:pPr>
      <w:ind w:left="709"/>
      <w:jc w:val="left"/>
    </w:pPr>
    <w:rPr>
      <w:b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70636">
      <w:bodyDiv w:val="1"/>
      <w:marLeft w:val="0"/>
      <w:marRight w:val="0"/>
      <w:marTop w:val="0"/>
      <w:marBottom w:val="0"/>
      <w:divBdr>
        <w:top w:val="none" w:sz="0" w:space="0" w:color="auto"/>
        <w:left w:val="none" w:sz="0" w:space="0" w:color="auto"/>
        <w:bottom w:val="none" w:sz="0" w:space="0" w:color="auto"/>
        <w:right w:val="none" w:sz="0" w:space="0" w:color="auto"/>
      </w:divBdr>
    </w:div>
    <w:div w:id="94375378">
      <w:bodyDiv w:val="1"/>
      <w:marLeft w:val="0"/>
      <w:marRight w:val="0"/>
      <w:marTop w:val="0"/>
      <w:marBottom w:val="0"/>
      <w:divBdr>
        <w:top w:val="none" w:sz="0" w:space="0" w:color="auto"/>
        <w:left w:val="none" w:sz="0" w:space="0" w:color="auto"/>
        <w:bottom w:val="none" w:sz="0" w:space="0" w:color="auto"/>
        <w:right w:val="none" w:sz="0" w:space="0" w:color="auto"/>
      </w:divBdr>
    </w:div>
    <w:div w:id="166406395">
      <w:bodyDiv w:val="1"/>
      <w:marLeft w:val="0"/>
      <w:marRight w:val="0"/>
      <w:marTop w:val="0"/>
      <w:marBottom w:val="0"/>
      <w:divBdr>
        <w:top w:val="none" w:sz="0" w:space="0" w:color="auto"/>
        <w:left w:val="none" w:sz="0" w:space="0" w:color="auto"/>
        <w:bottom w:val="none" w:sz="0" w:space="0" w:color="auto"/>
        <w:right w:val="none" w:sz="0" w:space="0" w:color="auto"/>
      </w:divBdr>
      <w:divsChild>
        <w:div w:id="1583219347">
          <w:marLeft w:val="0"/>
          <w:marRight w:val="0"/>
          <w:marTop w:val="0"/>
          <w:marBottom w:val="0"/>
          <w:divBdr>
            <w:top w:val="none" w:sz="0" w:space="0" w:color="auto"/>
            <w:left w:val="none" w:sz="0" w:space="0" w:color="auto"/>
            <w:bottom w:val="none" w:sz="0" w:space="0" w:color="auto"/>
            <w:right w:val="none" w:sz="0" w:space="0" w:color="auto"/>
          </w:divBdr>
        </w:div>
        <w:div w:id="1290814873">
          <w:marLeft w:val="0"/>
          <w:marRight w:val="0"/>
          <w:marTop w:val="0"/>
          <w:marBottom w:val="0"/>
          <w:divBdr>
            <w:top w:val="none" w:sz="0" w:space="0" w:color="auto"/>
            <w:left w:val="none" w:sz="0" w:space="0" w:color="auto"/>
            <w:bottom w:val="none" w:sz="0" w:space="0" w:color="auto"/>
            <w:right w:val="none" w:sz="0" w:space="0" w:color="auto"/>
          </w:divBdr>
        </w:div>
      </w:divsChild>
    </w:div>
    <w:div w:id="181359130">
      <w:bodyDiv w:val="1"/>
      <w:marLeft w:val="0"/>
      <w:marRight w:val="0"/>
      <w:marTop w:val="0"/>
      <w:marBottom w:val="0"/>
      <w:divBdr>
        <w:top w:val="none" w:sz="0" w:space="0" w:color="auto"/>
        <w:left w:val="none" w:sz="0" w:space="0" w:color="auto"/>
        <w:bottom w:val="none" w:sz="0" w:space="0" w:color="auto"/>
        <w:right w:val="none" w:sz="0" w:space="0" w:color="auto"/>
      </w:divBdr>
    </w:div>
    <w:div w:id="205025929">
      <w:bodyDiv w:val="1"/>
      <w:marLeft w:val="0"/>
      <w:marRight w:val="0"/>
      <w:marTop w:val="0"/>
      <w:marBottom w:val="0"/>
      <w:divBdr>
        <w:top w:val="none" w:sz="0" w:space="0" w:color="auto"/>
        <w:left w:val="none" w:sz="0" w:space="0" w:color="auto"/>
        <w:bottom w:val="none" w:sz="0" w:space="0" w:color="auto"/>
        <w:right w:val="none" w:sz="0" w:space="0" w:color="auto"/>
      </w:divBdr>
    </w:div>
    <w:div w:id="265356299">
      <w:bodyDiv w:val="1"/>
      <w:marLeft w:val="0"/>
      <w:marRight w:val="0"/>
      <w:marTop w:val="0"/>
      <w:marBottom w:val="0"/>
      <w:divBdr>
        <w:top w:val="none" w:sz="0" w:space="0" w:color="auto"/>
        <w:left w:val="none" w:sz="0" w:space="0" w:color="auto"/>
        <w:bottom w:val="none" w:sz="0" w:space="0" w:color="auto"/>
        <w:right w:val="none" w:sz="0" w:space="0" w:color="auto"/>
      </w:divBdr>
    </w:div>
    <w:div w:id="267978277">
      <w:bodyDiv w:val="1"/>
      <w:marLeft w:val="0"/>
      <w:marRight w:val="0"/>
      <w:marTop w:val="0"/>
      <w:marBottom w:val="0"/>
      <w:divBdr>
        <w:top w:val="none" w:sz="0" w:space="0" w:color="auto"/>
        <w:left w:val="none" w:sz="0" w:space="0" w:color="auto"/>
        <w:bottom w:val="none" w:sz="0" w:space="0" w:color="auto"/>
        <w:right w:val="none" w:sz="0" w:space="0" w:color="auto"/>
      </w:divBdr>
    </w:div>
    <w:div w:id="285622832">
      <w:bodyDiv w:val="1"/>
      <w:marLeft w:val="0"/>
      <w:marRight w:val="0"/>
      <w:marTop w:val="0"/>
      <w:marBottom w:val="0"/>
      <w:divBdr>
        <w:top w:val="none" w:sz="0" w:space="0" w:color="auto"/>
        <w:left w:val="none" w:sz="0" w:space="0" w:color="auto"/>
        <w:bottom w:val="none" w:sz="0" w:space="0" w:color="auto"/>
        <w:right w:val="none" w:sz="0" w:space="0" w:color="auto"/>
      </w:divBdr>
      <w:divsChild>
        <w:div w:id="719866972">
          <w:marLeft w:val="0"/>
          <w:marRight w:val="0"/>
          <w:marTop w:val="0"/>
          <w:marBottom w:val="0"/>
          <w:divBdr>
            <w:top w:val="none" w:sz="0" w:space="0" w:color="auto"/>
            <w:left w:val="none" w:sz="0" w:space="0" w:color="auto"/>
            <w:bottom w:val="none" w:sz="0" w:space="0" w:color="auto"/>
            <w:right w:val="none" w:sz="0" w:space="0" w:color="auto"/>
          </w:divBdr>
        </w:div>
        <w:div w:id="2095202567">
          <w:marLeft w:val="0"/>
          <w:marRight w:val="0"/>
          <w:marTop w:val="0"/>
          <w:marBottom w:val="0"/>
          <w:divBdr>
            <w:top w:val="none" w:sz="0" w:space="0" w:color="auto"/>
            <w:left w:val="none" w:sz="0" w:space="0" w:color="auto"/>
            <w:bottom w:val="none" w:sz="0" w:space="0" w:color="auto"/>
            <w:right w:val="none" w:sz="0" w:space="0" w:color="auto"/>
          </w:divBdr>
        </w:div>
        <w:div w:id="1059865377">
          <w:marLeft w:val="0"/>
          <w:marRight w:val="0"/>
          <w:marTop w:val="0"/>
          <w:marBottom w:val="0"/>
          <w:divBdr>
            <w:top w:val="none" w:sz="0" w:space="0" w:color="auto"/>
            <w:left w:val="none" w:sz="0" w:space="0" w:color="auto"/>
            <w:bottom w:val="none" w:sz="0" w:space="0" w:color="auto"/>
            <w:right w:val="none" w:sz="0" w:space="0" w:color="auto"/>
          </w:divBdr>
        </w:div>
        <w:div w:id="1527447577">
          <w:marLeft w:val="0"/>
          <w:marRight w:val="0"/>
          <w:marTop w:val="0"/>
          <w:marBottom w:val="0"/>
          <w:divBdr>
            <w:top w:val="none" w:sz="0" w:space="0" w:color="auto"/>
            <w:left w:val="none" w:sz="0" w:space="0" w:color="auto"/>
            <w:bottom w:val="none" w:sz="0" w:space="0" w:color="auto"/>
            <w:right w:val="none" w:sz="0" w:space="0" w:color="auto"/>
          </w:divBdr>
        </w:div>
        <w:div w:id="1298612363">
          <w:marLeft w:val="0"/>
          <w:marRight w:val="0"/>
          <w:marTop w:val="0"/>
          <w:marBottom w:val="0"/>
          <w:divBdr>
            <w:top w:val="none" w:sz="0" w:space="0" w:color="auto"/>
            <w:left w:val="none" w:sz="0" w:space="0" w:color="auto"/>
            <w:bottom w:val="none" w:sz="0" w:space="0" w:color="auto"/>
            <w:right w:val="none" w:sz="0" w:space="0" w:color="auto"/>
          </w:divBdr>
        </w:div>
        <w:div w:id="722944433">
          <w:marLeft w:val="0"/>
          <w:marRight w:val="0"/>
          <w:marTop w:val="0"/>
          <w:marBottom w:val="0"/>
          <w:divBdr>
            <w:top w:val="none" w:sz="0" w:space="0" w:color="auto"/>
            <w:left w:val="none" w:sz="0" w:space="0" w:color="auto"/>
            <w:bottom w:val="none" w:sz="0" w:space="0" w:color="auto"/>
            <w:right w:val="none" w:sz="0" w:space="0" w:color="auto"/>
          </w:divBdr>
        </w:div>
        <w:div w:id="1056245880">
          <w:marLeft w:val="0"/>
          <w:marRight w:val="0"/>
          <w:marTop w:val="0"/>
          <w:marBottom w:val="0"/>
          <w:divBdr>
            <w:top w:val="none" w:sz="0" w:space="0" w:color="auto"/>
            <w:left w:val="none" w:sz="0" w:space="0" w:color="auto"/>
            <w:bottom w:val="none" w:sz="0" w:space="0" w:color="auto"/>
            <w:right w:val="none" w:sz="0" w:space="0" w:color="auto"/>
          </w:divBdr>
        </w:div>
        <w:div w:id="1902908553">
          <w:marLeft w:val="0"/>
          <w:marRight w:val="0"/>
          <w:marTop w:val="0"/>
          <w:marBottom w:val="0"/>
          <w:divBdr>
            <w:top w:val="none" w:sz="0" w:space="0" w:color="auto"/>
            <w:left w:val="none" w:sz="0" w:space="0" w:color="auto"/>
            <w:bottom w:val="none" w:sz="0" w:space="0" w:color="auto"/>
            <w:right w:val="none" w:sz="0" w:space="0" w:color="auto"/>
          </w:divBdr>
        </w:div>
        <w:div w:id="1629316570">
          <w:marLeft w:val="0"/>
          <w:marRight w:val="0"/>
          <w:marTop w:val="0"/>
          <w:marBottom w:val="0"/>
          <w:divBdr>
            <w:top w:val="none" w:sz="0" w:space="0" w:color="auto"/>
            <w:left w:val="none" w:sz="0" w:space="0" w:color="auto"/>
            <w:bottom w:val="none" w:sz="0" w:space="0" w:color="auto"/>
            <w:right w:val="none" w:sz="0" w:space="0" w:color="auto"/>
          </w:divBdr>
        </w:div>
        <w:div w:id="1933320916">
          <w:marLeft w:val="0"/>
          <w:marRight w:val="0"/>
          <w:marTop w:val="0"/>
          <w:marBottom w:val="0"/>
          <w:divBdr>
            <w:top w:val="none" w:sz="0" w:space="0" w:color="auto"/>
            <w:left w:val="none" w:sz="0" w:space="0" w:color="auto"/>
            <w:bottom w:val="none" w:sz="0" w:space="0" w:color="auto"/>
            <w:right w:val="none" w:sz="0" w:space="0" w:color="auto"/>
          </w:divBdr>
        </w:div>
        <w:div w:id="939793747">
          <w:marLeft w:val="0"/>
          <w:marRight w:val="0"/>
          <w:marTop w:val="0"/>
          <w:marBottom w:val="0"/>
          <w:divBdr>
            <w:top w:val="none" w:sz="0" w:space="0" w:color="auto"/>
            <w:left w:val="none" w:sz="0" w:space="0" w:color="auto"/>
            <w:bottom w:val="none" w:sz="0" w:space="0" w:color="auto"/>
            <w:right w:val="none" w:sz="0" w:space="0" w:color="auto"/>
          </w:divBdr>
        </w:div>
        <w:div w:id="19551462">
          <w:marLeft w:val="0"/>
          <w:marRight w:val="0"/>
          <w:marTop w:val="0"/>
          <w:marBottom w:val="0"/>
          <w:divBdr>
            <w:top w:val="none" w:sz="0" w:space="0" w:color="auto"/>
            <w:left w:val="none" w:sz="0" w:space="0" w:color="auto"/>
            <w:bottom w:val="none" w:sz="0" w:space="0" w:color="auto"/>
            <w:right w:val="none" w:sz="0" w:space="0" w:color="auto"/>
          </w:divBdr>
        </w:div>
        <w:div w:id="747701565">
          <w:marLeft w:val="0"/>
          <w:marRight w:val="0"/>
          <w:marTop w:val="0"/>
          <w:marBottom w:val="0"/>
          <w:divBdr>
            <w:top w:val="none" w:sz="0" w:space="0" w:color="auto"/>
            <w:left w:val="none" w:sz="0" w:space="0" w:color="auto"/>
            <w:bottom w:val="none" w:sz="0" w:space="0" w:color="auto"/>
            <w:right w:val="none" w:sz="0" w:space="0" w:color="auto"/>
          </w:divBdr>
        </w:div>
        <w:div w:id="139661477">
          <w:marLeft w:val="0"/>
          <w:marRight w:val="0"/>
          <w:marTop w:val="0"/>
          <w:marBottom w:val="0"/>
          <w:divBdr>
            <w:top w:val="none" w:sz="0" w:space="0" w:color="auto"/>
            <w:left w:val="none" w:sz="0" w:space="0" w:color="auto"/>
            <w:bottom w:val="none" w:sz="0" w:space="0" w:color="auto"/>
            <w:right w:val="none" w:sz="0" w:space="0" w:color="auto"/>
          </w:divBdr>
        </w:div>
        <w:div w:id="104424419">
          <w:marLeft w:val="0"/>
          <w:marRight w:val="0"/>
          <w:marTop w:val="0"/>
          <w:marBottom w:val="0"/>
          <w:divBdr>
            <w:top w:val="none" w:sz="0" w:space="0" w:color="auto"/>
            <w:left w:val="none" w:sz="0" w:space="0" w:color="auto"/>
            <w:bottom w:val="none" w:sz="0" w:space="0" w:color="auto"/>
            <w:right w:val="none" w:sz="0" w:space="0" w:color="auto"/>
          </w:divBdr>
        </w:div>
        <w:div w:id="652686994">
          <w:marLeft w:val="0"/>
          <w:marRight w:val="0"/>
          <w:marTop w:val="0"/>
          <w:marBottom w:val="0"/>
          <w:divBdr>
            <w:top w:val="none" w:sz="0" w:space="0" w:color="auto"/>
            <w:left w:val="none" w:sz="0" w:space="0" w:color="auto"/>
            <w:bottom w:val="none" w:sz="0" w:space="0" w:color="auto"/>
            <w:right w:val="none" w:sz="0" w:space="0" w:color="auto"/>
          </w:divBdr>
        </w:div>
        <w:div w:id="145510391">
          <w:marLeft w:val="0"/>
          <w:marRight w:val="0"/>
          <w:marTop w:val="0"/>
          <w:marBottom w:val="0"/>
          <w:divBdr>
            <w:top w:val="none" w:sz="0" w:space="0" w:color="auto"/>
            <w:left w:val="none" w:sz="0" w:space="0" w:color="auto"/>
            <w:bottom w:val="none" w:sz="0" w:space="0" w:color="auto"/>
            <w:right w:val="none" w:sz="0" w:space="0" w:color="auto"/>
          </w:divBdr>
        </w:div>
        <w:div w:id="1315184222">
          <w:marLeft w:val="0"/>
          <w:marRight w:val="0"/>
          <w:marTop w:val="0"/>
          <w:marBottom w:val="0"/>
          <w:divBdr>
            <w:top w:val="none" w:sz="0" w:space="0" w:color="auto"/>
            <w:left w:val="none" w:sz="0" w:space="0" w:color="auto"/>
            <w:bottom w:val="none" w:sz="0" w:space="0" w:color="auto"/>
            <w:right w:val="none" w:sz="0" w:space="0" w:color="auto"/>
          </w:divBdr>
        </w:div>
        <w:div w:id="194735702">
          <w:marLeft w:val="0"/>
          <w:marRight w:val="0"/>
          <w:marTop w:val="0"/>
          <w:marBottom w:val="0"/>
          <w:divBdr>
            <w:top w:val="none" w:sz="0" w:space="0" w:color="auto"/>
            <w:left w:val="none" w:sz="0" w:space="0" w:color="auto"/>
            <w:bottom w:val="none" w:sz="0" w:space="0" w:color="auto"/>
            <w:right w:val="none" w:sz="0" w:space="0" w:color="auto"/>
          </w:divBdr>
        </w:div>
        <w:div w:id="1998148400">
          <w:marLeft w:val="0"/>
          <w:marRight w:val="0"/>
          <w:marTop w:val="0"/>
          <w:marBottom w:val="0"/>
          <w:divBdr>
            <w:top w:val="none" w:sz="0" w:space="0" w:color="auto"/>
            <w:left w:val="none" w:sz="0" w:space="0" w:color="auto"/>
            <w:bottom w:val="none" w:sz="0" w:space="0" w:color="auto"/>
            <w:right w:val="none" w:sz="0" w:space="0" w:color="auto"/>
          </w:divBdr>
        </w:div>
        <w:div w:id="2054576830">
          <w:marLeft w:val="0"/>
          <w:marRight w:val="0"/>
          <w:marTop w:val="0"/>
          <w:marBottom w:val="0"/>
          <w:divBdr>
            <w:top w:val="none" w:sz="0" w:space="0" w:color="auto"/>
            <w:left w:val="none" w:sz="0" w:space="0" w:color="auto"/>
            <w:bottom w:val="none" w:sz="0" w:space="0" w:color="auto"/>
            <w:right w:val="none" w:sz="0" w:space="0" w:color="auto"/>
          </w:divBdr>
        </w:div>
        <w:div w:id="1101416573">
          <w:marLeft w:val="0"/>
          <w:marRight w:val="0"/>
          <w:marTop w:val="0"/>
          <w:marBottom w:val="0"/>
          <w:divBdr>
            <w:top w:val="none" w:sz="0" w:space="0" w:color="auto"/>
            <w:left w:val="none" w:sz="0" w:space="0" w:color="auto"/>
            <w:bottom w:val="none" w:sz="0" w:space="0" w:color="auto"/>
            <w:right w:val="none" w:sz="0" w:space="0" w:color="auto"/>
          </w:divBdr>
        </w:div>
        <w:div w:id="295985611">
          <w:marLeft w:val="0"/>
          <w:marRight w:val="0"/>
          <w:marTop w:val="0"/>
          <w:marBottom w:val="0"/>
          <w:divBdr>
            <w:top w:val="none" w:sz="0" w:space="0" w:color="auto"/>
            <w:left w:val="none" w:sz="0" w:space="0" w:color="auto"/>
            <w:bottom w:val="none" w:sz="0" w:space="0" w:color="auto"/>
            <w:right w:val="none" w:sz="0" w:space="0" w:color="auto"/>
          </w:divBdr>
        </w:div>
        <w:div w:id="1104303364">
          <w:marLeft w:val="0"/>
          <w:marRight w:val="0"/>
          <w:marTop w:val="0"/>
          <w:marBottom w:val="0"/>
          <w:divBdr>
            <w:top w:val="none" w:sz="0" w:space="0" w:color="auto"/>
            <w:left w:val="none" w:sz="0" w:space="0" w:color="auto"/>
            <w:bottom w:val="none" w:sz="0" w:space="0" w:color="auto"/>
            <w:right w:val="none" w:sz="0" w:space="0" w:color="auto"/>
          </w:divBdr>
        </w:div>
        <w:div w:id="564410361">
          <w:marLeft w:val="0"/>
          <w:marRight w:val="0"/>
          <w:marTop w:val="0"/>
          <w:marBottom w:val="0"/>
          <w:divBdr>
            <w:top w:val="none" w:sz="0" w:space="0" w:color="auto"/>
            <w:left w:val="none" w:sz="0" w:space="0" w:color="auto"/>
            <w:bottom w:val="none" w:sz="0" w:space="0" w:color="auto"/>
            <w:right w:val="none" w:sz="0" w:space="0" w:color="auto"/>
          </w:divBdr>
        </w:div>
        <w:div w:id="1809860824">
          <w:marLeft w:val="0"/>
          <w:marRight w:val="0"/>
          <w:marTop w:val="0"/>
          <w:marBottom w:val="0"/>
          <w:divBdr>
            <w:top w:val="none" w:sz="0" w:space="0" w:color="auto"/>
            <w:left w:val="none" w:sz="0" w:space="0" w:color="auto"/>
            <w:bottom w:val="none" w:sz="0" w:space="0" w:color="auto"/>
            <w:right w:val="none" w:sz="0" w:space="0" w:color="auto"/>
          </w:divBdr>
        </w:div>
        <w:div w:id="454258979">
          <w:marLeft w:val="0"/>
          <w:marRight w:val="0"/>
          <w:marTop w:val="0"/>
          <w:marBottom w:val="0"/>
          <w:divBdr>
            <w:top w:val="none" w:sz="0" w:space="0" w:color="auto"/>
            <w:left w:val="none" w:sz="0" w:space="0" w:color="auto"/>
            <w:bottom w:val="none" w:sz="0" w:space="0" w:color="auto"/>
            <w:right w:val="none" w:sz="0" w:space="0" w:color="auto"/>
          </w:divBdr>
        </w:div>
        <w:div w:id="1999066829">
          <w:marLeft w:val="0"/>
          <w:marRight w:val="0"/>
          <w:marTop w:val="0"/>
          <w:marBottom w:val="0"/>
          <w:divBdr>
            <w:top w:val="none" w:sz="0" w:space="0" w:color="auto"/>
            <w:left w:val="none" w:sz="0" w:space="0" w:color="auto"/>
            <w:bottom w:val="none" w:sz="0" w:space="0" w:color="auto"/>
            <w:right w:val="none" w:sz="0" w:space="0" w:color="auto"/>
          </w:divBdr>
        </w:div>
      </w:divsChild>
    </w:div>
    <w:div w:id="293410994">
      <w:bodyDiv w:val="1"/>
      <w:marLeft w:val="0"/>
      <w:marRight w:val="0"/>
      <w:marTop w:val="0"/>
      <w:marBottom w:val="0"/>
      <w:divBdr>
        <w:top w:val="none" w:sz="0" w:space="0" w:color="auto"/>
        <w:left w:val="none" w:sz="0" w:space="0" w:color="auto"/>
        <w:bottom w:val="none" w:sz="0" w:space="0" w:color="auto"/>
        <w:right w:val="none" w:sz="0" w:space="0" w:color="auto"/>
      </w:divBdr>
    </w:div>
    <w:div w:id="301733036">
      <w:bodyDiv w:val="1"/>
      <w:marLeft w:val="0"/>
      <w:marRight w:val="0"/>
      <w:marTop w:val="0"/>
      <w:marBottom w:val="0"/>
      <w:divBdr>
        <w:top w:val="none" w:sz="0" w:space="0" w:color="auto"/>
        <w:left w:val="none" w:sz="0" w:space="0" w:color="auto"/>
        <w:bottom w:val="none" w:sz="0" w:space="0" w:color="auto"/>
        <w:right w:val="none" w:sz="0" w:space="0" w:color="auto"/>
      </w:divBdr>
    </w:div>
    <w:div w:id="304092909">
      <w:bodyDiv w:val="1"/>
      <w:marLeft w:val="0"/>
      <w:marRight w:val="0"/>
      <w:marTop w:val="0"/>
      <w:marBottom w:val="0"/>
      <w:divBdr>
        <w:top w:val="none" w:sz="0" w:space="0" w:color="auto"/>
        <w:left w:val="none" w:sz="0" w:space="0" w:color="auto"/>
        <w:bottom w:val="none" w:sz="0" w:space="0" w:color="auto"/>
        <w:right w:val="none" w:sz="0" w:space="0" w:color="auto"/>
      </w:divBdr>
    </w:div>
    <w:div w:id="305937037">
      <w:bodyDiv w:val="1"/>
      <w:marLeft w:val="0"/>
      <w:marRight w:val="0"/>
      <w:marTop w:val="0"/>
      <w:marBottom w:val="0"/>
      <w:divBdr>
        <w:top w:val="none" w:sz="0" w:space="0" w:color="auto"/>
        <w:left w:val="none" w:sz="0" w:space="0" w:color="auto"/>
        <w:bottom w:val="none" w:sz="0" w:space="0" w:color="auto"/>
        <w:right w:val="none" w:sz="0" w:space="0" w:color="auto"/>
      </w:divBdr>
    </w:div>
    <w:div w:id="342124099">
      <w:bodyDiv w:val="1"/>
      <w:marLeft w:val="0"/>
      <w:marRight w:val="0"/>
      <w:marTop w:val="0"/>
      <w:marBottom w:val="0"/>
      <w:divBdr>
        <w:top w:val="none" w:sz="0" w:space="0" w:color="auto"/>
        <w:left w:val="none" w:sz="0" w:space="0" w:color="auto"/>
        <w:bottom w:val="none" w:sz="0" w:space="0" w:color="auto"/>
        <w:right w:val="none" w:sz="0" w:space="0" w:color="auto"/>
      </w:divBdr>
      <w:divsChild>
        <w:div w:id="2053848017">
          <w:marLeft w:val="0"/>
          <w:marRight w:val="0"/>
          <w:marTop w:val="0"/>
          <w:marBottom w:val="0"/>
          <w:divBdr>
            <w:top w:val="none" w:sz="0" w:space="0" w:color="auto"/>
            <w:left w:val="none" w:sz="0" w:space="0" w:color="auto"/>
            <w:bottom w:val="none" w:sz="0" w:space="0" w:color="auto"/>
            <w:right w:val="none" w:sz="0" w:space="0" w:color="auto"/>
          </w:divBdr>
        </w:div>
        <w:div w:id="1762799016">
          <w:marLeft w:val="0"/>
          <w:marRight w:val="0"/>
          <w:marTop w:val="0"/>
          <w:marBottom w:val="0"/>
          <w:divBdr>
            <w:top w:val="none" w:sz="0" w:space="0" w:color="auto"/>
            <w:left w:val="none" w:sz="0" w:space="0" w:color="auto"/>
            <w:bottom w:val="none" w:sz="0" w:space="0" w:color="auto"/>
            <w:right w:val="none" w:sz="0" w:space="0" w:color="auto"/>
          </w:divBdr>
        </w:div>
      </w:divsChild>
    </w:div>
    <w:div w:id="342169253">
      <w:bodyDiv w:val="1"/>
      <w:marLeft w:val="0"/>
      <w:marRight w:val="0"/>
      <w:marTop w:val="0"/>
      <w:marBottom w:val="0"/>
      <w:divBdr>
        <w:top w:val="none" w:sz="0" w:space="0" w:color="auto"/>
        <w:left w:val="none" w:sz="0" w:space="0" w:color="auto"/>
        <w:bottom w:val="none" w:sz="0" w:space="0" w:color="auto"/>
        <w:right w:val="none" w:sz="0" w:space="0" w:color="auto"/>
      </w:divBdr>
    </w:div>
    <w:div w:id="359088128">
      <w:bodyDiv w:val="1"/>
      <w:marLeft w:val="0"/>
      <w:marRight w:val="0"/>
      <w:marTop w:val="0"/>
      <w:marBottom w:val="0"/>
      <w:divBdr>
        <w:top w:val="none" w:sz="0" w:space="0" w:color="auto"/>
        <w:left w:val="none" w:sz="0" w:space="0" w:color="auto"/>
        <w:bottom w:val="none" w:sz="0" w:space="0" w:color="auto"/>
        <w:right w:val="none" w:sz="0" w:space="0" w:color="auto"/>
      </w:divBdr>
    </w:div>
    <w:div w:id="372853656">
      <w:bodyDiv w:val="1"/>
      <w:marLeft w:val="0"/>
      <w:marRight w:val="0"/>
      <w:marTop w:val="0"/>
      <w:marBottom w:val="0"/>
      <w:divBdr>
        <w:top w:val="none" w:sz="0" w:space="0" w:color="auto"/>
        <w:left w:val="none" w:sz="0" w:space="0" w:color="auto"/>
        <w:bottom w:val="none" w:sz="0" w:space="0" w:color="auto"/>
        <w:right w:val="none" w:sz="0" w:space="0" w:color="auto"/>
      </w:divBdr>
    </w:div>
    <w:div w:id="374694154">
      <w:bodyDiv w:val="1"/>
      <w:marLeft w:val="0"/>
      <w:marRight w:val="0"/>
      <w:marTop w:val="0"/>
      <w:marBottom w:val="0"/>
      <w:divBdr>
        <w:top w:val="none" w:sz="0" w:space="0" w:color="auto"/>
        <w:left w:val="none" w:sz="0" w:space="0" w:color="auto"/>
        <w:bottom w:val="none" w:sz="0" w:space="0" w:color="auto"/>
        <w:right w:val="none" w:sz="0" w:space="0" w:color="auto"/>
      </w:divBdr>
    </w:div>
    <w:div w:id="376319473">
      <w:bodyDiv w:val="1"/>
      <w:marLeft w:val="0"/>
      <w:marRight w:val="0"/>
      <w:marTop w:val="0"/>
      <w:marBottom w:val="0"/>
      <w:divBdr>
        <w:top w:val="none" w:sz="0" w:space="0" w:color="auto"/>
        <w:left w:val="none" w:sz="0" w:space="0" w:color="auto"/>
        <w:bottom w:val="none" w:sz="0" w:space="0" w:color="auto"/>
        <w:right w:val="none" w:sz="0" w:space="0" w:color="auto"/>
      </w:divBdr>
    </w:div>
    <w:div w:id="425001621">
      <w:bodyDiv w:val="1"/>
      <w:marLeft w:val="0"/>
      <w:marRight w:val="0"/>
      <w:marTop w:val="0"/>
      <w:marBottom w:val="0"/>
      <w:divBdr>
        <w:top w:val="none" w:sz="0" w:space="0" w:color="auto"/>
        <w:left w:val="none" w:sz="0" w:space="0" w:color="auto"/>
        <w:bottom w:val="none" w:sz="0" w:space="0" w:color="auto"/>
        <w:right w:val="none" w:sz="0" w:space="0" w:color="auto"/>
      </w:divBdr>
    </w:div>
    <w:div w:id="433984087">
      <w:bodyDiv w:val="1"/>
      <w:marLeft w:val="0"/>
      <w:marRight w:val="0"/>
      <w:marTop w:val="0"/>
      <w:marBottom w:val="0"/>
      <w:divBdr>
        <w:top w:val="none" w:sz="0" w:space="0" w:color="auto"/>
        <w:left w:val="none" w:sz="0" w:space="0" w:color="auto"/>
        <w:bottom w:val="none" w:sz="0" w:space="0" w:color="auto"/>
        <w:right w:val="none" w:sz="0" w:space="0" w:color="auto"/>
      </w:divBdr>
    </w:div>
    <w:div w:id="434322579">
      <w:bodyDiv w:val="1"/>
      <w:marLeft w:val="0"/>
      <w:marRight w:val="0"/>
      <w:marTop w:val="0"/>
      <w:marBottom w:val="0"/>
      <w:divBdr>
        <w:top w:val="none" w:sz="0" w:space="0" w:color="auto"/>
        <w:left w:val="none" w:sz="0" w:space="0" w:color="auto"/>
        <w:bottom w:val="none" w:sz="0" w:space="0" w:color="auto"/>
        <w:right w:val="none" w:sz="0" w:space="0" w:color="auto"/>
      </w:divBdr>
    </w:div>
    <w:div w:id="435440893">
      <w:bodyDiv w:val="1"/>
      <w:marLeft w:val="0"/>
      <w:marRight w:val="0"/>
      <w:marTop w:val="0"/>
      <w:marBottom w:val="0"/>
      <w:divBdr>
        <w:top w:val="none" w:sz="0" w:space="0" w:color="auto"/>
        <w:left w:val="none" w:sz="0" w:space="0" w:color="auto"/>
        <w:bottom w:val="none" w:sz="0" w:space="0" w:color="auto"/>
        <w:right w:val="none" w:sz="0" w:space="0" w:color="auto"/>
      </w:divBdr>
      <w:divsChild>
        <w:div w:id="258367534">
          <w:marLeft w:val="0"/>
          <w:marRight w:val="0"/>
          <w:marTop w:val="0"/>
          <w:marBottom w:val="0"/>
          <w:divBdr>
            <w:top w:val="none" w:sz="0" w:space="0" w:color="auto"/>
            <w:left w:val="none" w:sz="0" w:space="0" w:color="auto"/>
            <w:bottom w:val="none" w:sz="0" w:space="0" w:color="auto"/>
            <w:right w:val="none" w:sz="0" w:space="0" w:color="auto"/>
          </w:divBdr>
        </w:div>
        <w:div w:id="2027752124">
          <w:marLeft w:val="0"/>
          <w:marRight w:val="0"/>
          <w:marTop w:val="0"/>
          <w:marBottom w:val="0"/>
          <w:divBdr>
            <w:top w:val="none" w:sz="0" w:space="0" w:color="auto"/>
            <w:left w:val="none" w:sz="0" w:space="0" w:color="auto"/>
            <w:bottom w:val="none" w:sz="0" w:space="0" w:color="auto"/>
            <w:right w:val="none" w:sz="0" w:space="0" w:color="auto"/>
          </w:divBdr>
        </w:div>
        <w:div w:id="1709182247">
          <w:marLeft w:val="0"/>
          <w:marRight w:val="0"/>
          <w:marTop w:val="0"/>
          <w:marBottom w:val="0"/>
          <w:divBdr>
            <w:top w:val="none" w:sz="0" w:space="0" w:color="auto"/>
            <w:left w:val="none" w:sz="0" w:space="0" w:color="auto"/>
            <w:bottom w:val="none" w:sz="0" w:space="0" w:color="auto"/>
            <w:right w:val="none" w:sz="0" w:space="0" w:color="auto"/>
          </w:divBdr>
        </w:div>
        <w:div w:id="500850557">
          <w:marLeft w:val="0"/>
          <w:marRight w:val="0"/>
          <w:marTop w:val="0"/>
          <w:marBottom w:val="0"/>
          <w:divBdr>
            <w:top w:val="none" w:sz="0" w:space="0" w:color="auto"/>
            <w:left w:val="none" w:sz="0" w:space="0" w:color="auto"/>
            <w:bottom w:val="none" w:sz="0" w:space="0" w:color="auto"/>
            <w:right w:val="none" w:sz="0" w:space="0" w:color="auto"/>
          </w:divBdr>
        </w:div>
        <w:div w:id="1882396402">
          <w:marLeft w:val="0"/>
          <w:marRight w:val="0"/>
          <w:marTop w:val="0"/>
          <w:marBottom w:val="0"/>
          <w:divBdr>
            <w:top w:val="none" w:sz="0" w:space="0" w:color="auto"/>
            <w:left w:val="none" w:sz="0" w:space="0" w:color="auto"/>
            <w:bottom w:val="none" w:sz="0" w:space="0" w:color="auto"/>
            <w:right w:val="none" w:sz="0" w:space="0" w:color="auto"/>
          </w:divBdr>
        </w:div>
        <w:div w:id="1606644955">
          <w:marLeft w:val="0"/>
          <w:marRight w:val="0"/>
          <w:marTop w:val="0"/>
          <w:marBottom w:val="0"/>
          <w:divBdr>
            <w:top w:val="none" w:sz="0" w:space="0" w:color="auto"/>
            <w:left w:val="none" w:sz="0" w:space="0" w:color="auto"/>
            <w:bottom w:val="none" w:sz="0" w:space="0" w:color="auto"/>
            <w:right w:val="none" w:sz="0" w:space="0" w:color="auto"/>
          </w:divBdr>
        </w:div>
        <w:div w:id="569577386">
          <w:marLeft w:val="0"/>
          <w:marRight w:val="0"/>
          <w:marTop w:val="0"/>
          <w:marBottom w:val="0"/>
          <w:divBdr>
            <w:top w:val="none" w:sz="0" w:space="0" w:color="auto"/>
            <w:left w:val="none" w:sz="0" w:space="0" w:color="auto"/>
            <w:bottom w:val="none" w:sz="0" w:space="0" w:color="auto"/>
            <w:right w:val="none" w:sz="0" w:space="0" w:color="auto"/>
          </w:divBdr>
        </w:div>
        <w:div w:id="176039494">
          <w:marLeft w:val="0"/>
          <w:marRight w:val="0"/>
          <w:marTop w:val="0"/>
          <w:marBottom w:val="0"/>
          <w:divBdr>
            <w:top w:val="none" w:sz="0" w:space="0" w:color="auto"/>
            <w:left w:val="none" w:sz="0" w:space="0" w:color="auto"/>
            <w:bottom w:val="none" w:sz="0" w:space="0" w:color="auto"/>
            <w:right w:val="none" w:sz="0" w:space="0" w:color="auto"/>
          </w:divBdr>
        </w:div>
        <w:div w:id="1329287928">
          <w:marLeft w:val="0"/>
          <w:marRight w:val="0"/>
          <w:marTop w:val="0"/>
          <w:marBottom w:val="0"/>
          <w:divBdr>
            <w:top w:val="none" w:sz="0" w:space="0" w:color="auto"/>
            <w:left w:val="none" w:sz="0" w:space="0" w:color="auto"/>
            <w:bottom w:val="none" w:sz="0" w:space="0" w:color="auto"/>
            <w:right w:val="none" w:sz="0" w:space="0" w:color="auto"/>
          </w:divBdr>
        </w:div>
        <w:div w:id="457182698">
          <w:marLeft w:val="0"/>
          <w:marRight w:val="0"/>
          <w:marTop w:val="0"/>
          <w:marBottom w:val="0"/>
          <w:divBdr>
            <w:top w:val="none" w:sz="0" w:space="0" w:color="auto"/>
            <w:left w:val="none" w:sz="0" w:space="0" w:color="auto"/>
            <w:bottom w:val="none" w:sz="0" w:space="0" w:color="auto"/>
            <w:right w:val="none" w:sz="0" w:space="0" w:color="auto"/>
          </w:divBdr>
        </w:div>
        <w:div w:id="1412855108">
          <w:marLeft w:val="0"/>
          <w:marRight w:val="0"/>
          <w:marTop w:val="0"/>
          <w:marBottom w:val="0"/>
          <w:divBdr>
            <w:top w:val="none" w:sz="0" w:space="0" w:color="auto"/>
            <w:left w:val="none" w:sz="0" w:space="0" w:color="auto"/>
            <w:bottom w:val="none" w:sz="0" w:space="0" w:color="auto"/>
            <w:right w:val="none" w:sz="0" w:space="0" w:color="auto"/>
          </w:divBdr>
        </w:div>
        <w:div w:id="1377319202">
          <w:marLeft w:val="0"/>
          <w:marRight w:val="0"/>
          <w:marTop w:val="0"/>
          <w:marBottom w:val="0"/>
          <w:divBdr>
            <w:top w:val="none" w:sz="0" w:space="0" w:color="auto"/>
            <w:left w:val="none" w:sz="0" w:space="0" w:color="auto"/>
            <w:bottom w:val="none" w:sz="0" w:space="0" w:color="auto"/>
            <w:right w:val="none" w:sz="0" w:space="0" w:color="auto"/>
          </w:divBdr>
        </w:div>
        <w:div w:id="1997025143">
          <w:marLeft w:val="0"/>
          <w:marRight w:val="0"/>
          <w:marTop w:val="0"/>
          <w:marBottom w:val="0"/>
          <w:divBdr>
            <w:top w:val="none" w:sz="0" w:space="0" w:color="auto"/>
            <w:left w:val="none" w:sz="0" w:space="0" w:color="auto"/>
            <w:bottom w:val="none" w:sz="0" w:space="0" w:color="auto"/>
            <w:right w:val="none" w:sz="0" w:space="0" w:color="auto"/>
          </w:divBdr>
        </w:div>
        <w:div w:id="1979140606">
          <w:marLeft w:val="0"/>
          <w:marRight w:val="0"/>
          <w:marTop w:val="0"/>
          <w:marBottom w:val="0"/>
          <w:divBdr>
            <w:top w:val="none" w:sz="0" w:space="0" w:color="auto"/>
            <w:left w:val="none" w:sz="0" w:space="0" w:color="auto"/>
            <w:bottom w:val="none" w:sz="0" w:space="0" w:color="auto"/>
            <w:right w:val="none" w:sz="0" w:space="0" w:color="auto"/>
          </w:divBdr>
        </w:div>
        <w:div w:id="734664175">
          <w:marLeft w:val="0"/>
          <w:marRight w:val="0"/>
          <w:marTop w:val="0"/>
          <w:marBottom w:val="0"/>
          <w:divBdr>
            <w:top w:val="none" w:sz="0" w:space="0" w:color="auto"/>
            <w:left w:val="none" w:sz="0" w:space="0" w:color="auto"/>
            <w:bottom w:val="none" w:sz="0" w:space="0" w:color="auto"/>
            <w:right w:val="none" w:sz="0" w:space="0" w:color="auto"/>
          </w:divBdr>
        </w:div>
        <w:div w:id="2029523677">
          <w:marLeft w:val="0"/>
          <w:marRight w:val="0"/>
          <w:marTop w:val="0"/>
          <w:marBottom w:val="0"/>
          <w:divBdr>
            <w:top w:val="none" w:sz="0" w:space="0" w:color="auto"/>
            <w:left w:val="none" w:sz="0" w:space="0" w:color="auto"/>
            <w:bottom w:val="none" w:sz="0" w:space="0" w:color="auto"/>
            <w:right w:val="none" w:sz="0" w:space="0" w:color="auto"/>
          </w:divBdr>
        </w:div>
        <w:div w:id="883981341">
          <w:marLeft w:val="0"/>
          <w:marRight w:val="0"/>
          <w:marTop w:val="0"/>
          <w:marBottom w:val="0"/>
          <w:divBdr>
            <w:top w:val="none" w:sz="0" w:space="0" w:color="auto"/>
            <w:left w:val="none" w:sz="0" w:space="0" w:color="auto"/>
            <w:bottom w:val="none" w:sz="0" w:space="0" w:color="auto"/>
            <w:right w:val="none" w:sz="0" w:space="0" w:color="auto"/>
          </w:divBdr>
        </w:div>
        <w:div w:id="176426404">
          <w:marLeft w:val="0"/>
          <w:marRight w:val="0"/>
          <w:marTop w:val="0"/>
          <w:marBottom w:val="0"/>
          <w:divBdr>
            <w:top w:val="none" w:sz="0" w:space="0" w:color="auto"/>
            <w:left w:val="none" w:sz="0" w:space="0" w:color="auto"/>
            <w:bottom w:val="none" w:sz="0" w:space="0" w:color="auto"/>
            <w:right w:val="none" w:sz="0" w:space="0" w:color="auto"/>
          </w:divBdr>
        </w:div>
        <w:div w:id="1184973648">
          <w:marLeft w:val="0"/>
          <w:marRight w:val="0"/>
          <w:marTop w:val="0"/>
          <w:marBottom w:val="0"/>
          <w:divBdr>
            <w:top w:val="none" w:sz="0" w:space="0" w:color="auto"/>
            <w:left w:val="none" w:sz="0" w:space="0" w:color="auto"/>
            <w:bottom w:val="none" w:sz="0" w:space="0" w:color="auto"/>
            <w:right w:val="none" w:sz="0" w:space="0" w:color="auto"/>
          </w:divBdr>
        </w:div>
        <w:div w:id="1887788323">
          <w:marLeft w:val="0"/>
          <w:marRight w:val="0"/>
          <w:marTop w:val="0"/>
          <w:marBottom w:val="0"/>
          <w:divBdr>
            <w:top w:val="none" w:sz="0" w:space="0" w:color="auto"/>
            <w:left w:val="none" w:sz="0" w:space="0" w:color="auto"/>
            <w:bottom w:val="none" w:sz="0" w:space="0" w:color="auto"/>
            <w:right w:val="none" w:sz="0" w:space="0" w:color="auto"/>
          </w:divBdr>
        </w:div>
      </w:divsChild>
    </w:div>
    <w:div w:id="488713482">
      <w:bodyDiv w:val="1"/>
      <w:marLeft w:val="0"/>
      <w:marRight w:val="0"/>
      <w:marTop w:val="0"/>
      <w:marBottom w:val="0"/>
      <w:divBdr>
        <w:top w:val="none" w:sz="0" w:space="0" w:color="auto"/>
        <w:left w:val="none" w:sz="0" w:space="0" w:color="auto"/>
        <w:bottom w:val="none" w:sz="0" w:space="0" w:color="auto"/>
        <w:right w:val="none" w:sz="0" w:space="0" w:color="auto"/>
      </w:divBdr>
    </w:div>
    <w:div w:id="490020470">
      <w:bodyDiv w:val="1"/>
      <w:marLeft w:val="0"/>
      <w:marRight w:val="0"/>
      <w:marTop w:val="0"/>
      <w:marBottom w:val="0"/>
      <w:divBdr>
        <w:top w:val="none" w:sz="0" w:space="0" w:color="auto"/>
        <w:left w:val="none" w:sz="0" w:space="0" w:color="auto"/>
        <w:bottom w:val="none" w:sz="0" w:space="0" w:color="auto"/>
        <w:right w:val="none" w:sz="0" w:space="0" w:color="auto"/>
      </w:divBdr>
    </w:div>
    <w:div w:id="508299539">
      <w:bodyDiv w:val="1"/>
      <w:marLeft w:val="0"/>
      <w:marRight w:val="0"/>
      <w:marTop w:val="0"/>
      <w:marBottom w:val="0"/>
      <w:divBdr>
        <w:top w:val="none" w:sz="0" w:space="0" w:color="auto"/>
        <w:left w:val="none" w:sz="0" w:space="0" w:color="auto"/>
        <w:bottom w:val="none" w:sz="0" w:space="0" w:color="auto"/>
        <w:right w:val="none" w:sz="0" w:space="0" w:color="auto"/>
      </w:divBdr>
    </w:div>
    <w:div w:id="510409306">
      <w:bodyDiv w:val="1"/>
      <w:marLeft w:val="0"/>
      <w:marRight w:val="0"/>
      <w:marTop w:val="0"/>
      <w:marBottom w:val="0"/>
      <w:divBdr>
        <w:top w:val="none" w:sz="0" w:space="0" w:color="auto"/>
        <w:left w:val="none" w:sz="0" w:space="0" w:color="auto"/>
        <w:bottom w:val="none" w:sz="0" w:space="0" w:color="auto"/>
        <w:right w:val="none" w:sz="0" w:space="0" w:color="auto"/>
      </w:divBdr>
    </w:div>
    <w:div w:id="524096331">
      <w:bodyDiv w:val="1"/>
      <w:marLeft w:val="0"/>
      <w:marRight w:val="0"/>
      <w:marTop w:val="0"/>
      <w:marBottom w:val="0"/>
      <w:divBdr>
        <w:top w:val="none" w:sz="0" w:space="0" w:color="auto"/>
        <w:left w:val="none" w:sz="0" w:space="0" w:color="auto"/>
        <w:bottom w:val="none" w:sz="0" w:space="0" w:color="auto"/>
        <w:right w:val="none" w:sz="0" w:space="0" w:color="auto"/>
      </w:divBdr>
      <w:divsChild>
        <w:div w:id="918322779">
          <w:marLeft w:val="0"/>
          <w:marRight w:val="0"/>
          <w:marTop w:val="0"/>
          <w:marBottom w:val="0"/>
          <w:divBdr>
            <w:top w:val="none" w:sz="0" w:space="0" w:color="auto"/>
            <w:left w:val="none" w:sz="0" w:space="0" w:color="auto"/>
            <w:bottom w:val="none" w:sz="0" w:space="0" w:color="auto"/>
            <w:right w:val="none" w:sz="0" w:space="0" w:color="auto"/>
          </w:divBdr>
        </w:div>
        <w:div w:id="1626736041">
          <w:marLeft w:val="0"/>
          <w:marRight w:val="0"/>
          <w:marTop w:val="0"/>
          <w:marBottom w:val="0"/>
          <w:divBdr>
            <w:top w:val="none" w:sz="0" w:space="0" w:color="auto"/>
            <w:left w:val="none" w:sz="0" w:space="0" w:color="auto"/>
            <w:bottom w:val="none" w:sz="0" w:space="0" w:color="auto"/>
            <w:right w:val="none" w:sz="0" w:space="0" w:color="auto"/>
          </w:divBdr>
        </w:div>
      </w:divsChild>
    </w:div>
    <w:div w:id="529539058">
      <w:bodyDiv w:val="1"/>
      <w:marLeft w:val="0"/>
      <w:marRight w:val="0"/>
      <w:marTop w:val="0"/>
      <w:marBottom w:val="0"/>
      <w:divBdr>
        <w:top w:val="none" w:sz="0" w:space="0" w:color="auto"/>
        <w:left w:val="none" w:sz="0" w:space="0" w:color="auto"/>
        <w:bottom w:val="none" w:sz="0" w:space="0" w:color="auto"/>
        <w:right w:val="none" w:sz="0" w:space="0" w:color="auto"/>
      </w:divBdr>
    </w:div>
    <w:div w:id="547305277">
      <w:bodyDiv w:val="1"/>
      <w:marLeft w:val="0"/>
      <w:marRight w:val="0"/>
      <w:marTop w:val="0"/>
      <w:marBottom w:val="0"/>
      <w:divBdr>
        <w:top w:val="none" w:sz="0" w:space="0" w:color="auto"/>
        <w:left w:val="none" w:sz="0" w:space="0" w:color="auto"/>
        <w:bottom w:val="none" w:sz="0" w:space="0" w:color="auto"/>
        <w:right w:val="none" w:sz="0" w:space="0" w:color="auto"/>
      </w:divBdr>
      <w:divsChild>
        <w:div w:id="9153580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1815298">
      <w:bodyDiv w:val="1"/>
      <w:marLeft w:val="0"/>
      <w:marRight w:val="0"/>
      <w:marTop w:val="0"/>
      <w:marBottom w:val="0"/>
      <w:divBdr>
        <w:top w:val="none" w:sz="0" w:space="0" w:color="auto"/>
        <w:left w:val="none" w:sz="0" w:space="0" w:color="auto"/>
        <w:bottom w:val="none" w:sz="0" w:space="0" w:color="auto"/>
        <w:right w:val="none" w:sz="0" w:space="0" w:color="auto"/>
      </w:divBdr>
      <w:divsChild>
        <w:div w:id="9986772">
          <w:marLeft w:val="0"/>
          <w:marRight w:val="0"/>
          <w:marTop w:val="0"/>
          <w:marBottom w:val="0"/>
          <w:divBdr>
            <w:top w:val="none" w:sz="0" w:space="0" w:color="auto"/>
            <w:left w:val="none" w:sz="0" w:space="0" w:color="auto"/>
            <w:bottom w:val="none" w:sz="0" w:space="0" w:color="auto"/>
            <w:right w:val="none" w:sz="0" w:space="0" w:color="auto"/>
          </w:divBdr>
        </w:div>
        <w:div w:id="52973003">
          <w:marLeft w:val="0"/>
          <w:marRight w:val="0"/>
          <w:marTop w:val="0"/>
          <w:marBottom w:val="0"/>
          <w:divBdr>
            <w:top w:val="none" w:sz="0" w:space="0" w:color="auto"/>
            <w:left w:val="none" w:sz="0" w:space="0" w:color="auto"/>
            <w:bottom w:val="none" w:sz="0" w:space="0" w:color="auto"/>
            <w:right w:val="none" w:sz="0" w:space="0" w:color="auto"/>
          </w:divBdr>
        </w:div>
        <w:div w:id="287667120">
          <w:marLeft w:val="0"/>
          <w:marRight w:val="0"/>
          <w:marTop w:val="0"/>
          <w:marBottom w:val="0"/>
          <w:divBdr>
            <w:top w:val="none" w:sz="0" w:space="0" w:color="auto"/>
            <w:left w:val="none" w:sz="0" w:space="0" w:color="auto"/>
            <w:bottom w:val="none" w:sz="0" w:space="0" w:color="auto"/>
            <w:right w:val="none" w:sz="0" w:space="0" w:color="auto"/>
          </w:divBdr>
        </w:div>
        <w:div w:id="626816543">
          <w:marLeft w:val="0"/>
          <w:marRight w:val="0"/>
          <w:marTop w:val="0"/>
          <w:marBottom w:val="0"/>
          <w:divBdr>
            <w:top w:val="none" w:sz="0" w:space="0" w:color="auto"/>
            <w:left w:val="none" w:sz="0" w:space="0" w:color="auto"/>
            <w:bottom w:val="none" w:sz="0" w:space="0" w:color="auto"/>
            <w:right w:val="none" w:sz="0" w:space="0" w:color="auto"/>
          </w:divBdr>
        </w:div>
        <w:div w:id="1094741383">
          <w:marLeft w:val="0"/>
          <w:marRight w:val="0"/>
          <w:marTop w:val="0"/>
          <w:marBottom w:val="0"/>
          <w:divBdr>
            <w:top w:val="none" w:sz="0" w:space="0" w:color="auto"/>
            <w:left w:val="none" w:sz="0" w:space="0" w:color="auto"/>
            <w:bottom w:val="none" w:sz="0" w:space="0" w:color="auto"/>
            <w:right w:val="none" w:sz="0" w:space="0" w:color="auto"/>
          </w:divBdr>
        </w:div>
        <w:div w:id="1579437847">
          <w:marLeft w:val="0"/>
          <w:marRight w:val="0"/>
          <w:marTop w:val="0"/>
          <w:marBottom w:val="0"/>
          <w:divBdr>
            <w:top w:val="none" w:sz="0" w:space="0" w:color="auto"/>
            <w:left w:val="none" w:sz="0" w:space="0" w:color="auto"/>
            <w:bottom w:val="none" w:sz="0" w:space="0" w:color="auto"/>
            <w:right w:val="none" w:sz="0" w:space="0" w:color="auto"/>
          </w:divBdr>
        </w:div>
        <w:div w:id="1581985652">
          <w:marLeft w:val="0"/>
          <w:marRight w:val="0"/>
          <w:marTop w:val="0"/>
          <w:marBottom w:val="0"/>
          <w:divBdr>
            <w:top w:val="none" w:sz="0" w:space="0" w:color="auto"/>
            <w:left w:val="none" w:sz="0" w:space="0" w:color="auto"/>
            <w:bottom w:val="none" w:sz="0" w:space="0" w:color="auto"/>
            <w:right w:val="none" w:sz="0" w:space="0" w:color="auto"/>
          </w:divBdr>
        </w:div>
        <w:div w:id="1807698433">
          <w:marLeft w:val="0"/>
          <w:marRight w:val="0"/>
          <w:marTop w:val="0"/>
          <w:marBottom w:val="0"/>
          <w:divBdr>
            <w:top w:val="none" w:sz="0" w:space="0" w:color="auto"/>
            <w:left w:val="none" w:sz="0" w:space="0" w:color="auto"/>
            <w:bottom w:val="none" w:sz="0" w:space="0" w:color="auto"/>
            <w:right w:val="none" w:sz="0" w:space="0" w:color="auto"/>
          </w:divBdr>
        </w:div>
        <w:div w:id="1904293518">
          <w:marLeft w:val="0"/>
          <w:marRight w:val="0"/>
          <w:marTop w:val="0"/>
          <w:marBottom w:val="0"/>
          <w:divBdr>
            <w:top w:val="none" w:sz="0" w:space="0" w:color="auto"/>
            <w:left w:val="none" w:sz="0" w:space="0" w:color="auto"/>
            <w:bottom w:val="none" w:sz="0" w:space="0" w:color="auto"/>
            <w:right w:val="none" w:sz="0" w:space="0" w:color="auto"/>
          </w:divBdr>
        </w:div>
      </w:divsChild>
    </w:div>
    <w:div w:id="573011528">
      <w:bodyDiv w:val="1"/>
      <w:marLeft w:val="0"/>
      <w:marRight w:val="0"/>
      <w:marTop w:val="0"/>
      <w:marBottom w:val="0"/>
      <w:divBdr>
        <w:top w:val="none" w:sz="0" w:space="0" w:color="auto"/>
        <w:left w:val="none" w:sz="0" w:space="0" w:color="auto"/>
        <w:bottom w:val="none" w:sz="0" w:space="0" w:color="auto"/>
        <w:right w:val="none" w:sz="0" w:space="0" w:color="auto"/>
      </w:divBdr>
    </w:div>
    <w:div w:id="573590760">
      <w:bodyDiv w:val="1"/>
      <w:marLeft w:val="0"/>
      <w:marRight w:val="0"/>
      <w:marTop w:val="0"/>
      <w:marBottom w:val="0"/>
      <w:divBdr>
        <w:top w:val="none" w:sz="0" w:space="0" w:color="auto"/>
        <w:left w:val="none" w:sz="0" w:space="0" w:color="auto"/>
        <w:bottom w:val="none" w:sz="0" w:space="0" w:color="auto"/>
        <w:right w:val="none" w:sz="0" w:space="0" w:color="auto"/>
      </w:divBdr>
    </w:div>
    <w:div w:id="613709207">
      <w:bodyDiv w:val="1"/>
      <w:marLeft w:val="0"/>
      <w:marRight w:val="0"/>
      <w:marTop w:val="0"/>
      <w:marBottom w:val="0"/>
      <w:divBdr>
        <w:top w:val="none" w:sz="0" w:space="0" w:color="auto"/>
        <w:left w:val="none" w:sz="0" w:space="0" w:color="auto"/>
        <w:bottom w:val="none" w:sz="0" w:space="0" w:color="auto"/>
        <w:right w:val="none" w:sz="0" w:space="0" w:color="auto"/>
      </w:divBdr>
    </w:div>
    <w:div w:id="633214262">
      <w:bodyDiv w:val="1"/>
      <w:marLeft w:val="0"/>
      <w:marRight w:val="0"/>
      <w:marTop w:val="0"/>
      <w:marBottom w:val="0"/>
      <w:divBdr>
        <w:top w:val="none" w:sz="0" w:space="0" w:color="auto"/>
        <w:left w:val="none" w:sz="0" w:space="0" w:color="auto"/>
        <w:bottom w:val="none" w:sz="0" w:space="0" w:color="auto"/>
        <w:right w:val="none" w:sz="0" w:space="0" w:color="auto"/>
      </w:divBdr>
    </w:div>
    <w:div w:id="638997457">
      <w:bodyDiv w:val="1"/>
      <w:marLeft w:val="0"/>
      <w:marRight w:val="0"/>
      <w:marTop w:val="0"/>
      <w:marBottom w:val="0"/>
      <w:divBdr>
        <w:top w:val="none" w:sz="0" w:space="0" w:color="auto"/>
        <w:left w:val="none" w:sz="0" w:space="0" w:color="auto"/>
        <w:bottom w:val="none" w:sz="0" w:space="0" w:color="auto"/>
        <w:right w:val="none" w:sz="0" w:space="0" w:color="auto"/>
      </w:divBdr>
    </w:div>
    <w:div w:id="645285291">
      <w:bodyDiv w:val="1"/>
      <w:marLeft w:val="0"/>
      <w:marRight w:val="0"/>
      <w:marTop w:val="0"/>
      <w:marBottom w:val="0"/>
      <w:divBdr>
        <w:top w:val="none" w:sz="0" w:space="0" w:color="auto"/>
        <w:left w:val="none" w:sz="0" w:space="0" w:color="auto"/>
        <w:bottom w:val="none" w:sz="0" w:space="0" w:color="auto"/>
        <w:right w:val="none" w:sz="0" w:space="0" w:color="auto"/>
      </w:divBdr>
    </w:div>
    <w:div w:id="649871822">
      <w:bodyDiv w:val="1"/>
      <w:marLeft w:val="0"/>
      <w:marRight w:val="0"/>
      <w:marTop w:val="0"/>
      <w:marBottom w:val="0"/>
      <w:divBdr>
        <w:top w:val="none" w:sz="0" w:space="0" w:color="auto"/>
        <w:left w:val="none" w:sz="0" w:space="0" w:color="auto"/>
        <w:bottom w:val="none" w:sz="0" w:space="0" w:color="auto"/>
        <w:right w:val="none" w:sz="0" w:space="0" w:color="auto"/>
      </w:divBdr>
    </w:div>
    <w:div w:id="649942999">
      <w:bodyDiv w:val="1"/>
      <w:marLeft w:val="0"/>
      <w:marRight w:val="0"/>
      <w:marTop w:val="0"/>
      <w:marBottom w:val="0"/>
      <w:divBdr>
        <w:top w:val="none" w:sz="0" w:space="0" w:color="auto"/>
        <w:left w:val="none" w:sz="0" w:space="0" w:color="auto"/>
        <w:bottom w:val="none" w:sz="0" w:space="0" w:color="auto"/>
        <w:right w:val="none" w:sz="0" w:space="0" w:color="auto"/>
      </w:divBdr>
      <w:divsChild>
        <w:div w:id="1274048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339643">
      <w:bodyDiv w:val="1"/>
      <w:marLeft w:val="0"/>
      <w:marRight w:val="0"/>
      <w:marTop w:val="0"/>
      <w:marBottom w:val="0"/>
      <w:divBdr>
        <w:top w:val="none" w:sz="0" w:space="0" w:color="auto"/>
        <w:left w:val="none" w:sz="0" w:space="0" w:color="auto"/>
        <w:bottom w:val="none" w:sz="0" w:space="0" w:color="auto"/>
        <w:right w:val="none" w:sz="0" w:space="0" w:color="auto"/>
      </w:divBdr>
    </w:div>
    <w:div w:id="710033222">
      <w:bodyDiv w:val="1"/>
      <w:marLeft w:val="0"/>
      <w:marRight w:val="0"/>
      <w:marTop w:val="0"/>
      <w:marBottom w:val="0"/>
      <w:divBdr>
        <w:top w:val="none" w:sz="0" w:space="0" w:color="auto"/>
        <w:left w:val="none" w:sz="0" w:space="0" w:color="auto"/>
        <w:bottom w:val="none" w:sz="0" w:space="0" w:color="auto"/>
        <w:right w:val="none" w:sz="0" w:space="0" w:color="auto"/>
      </w:divBdr>
      <w:divsChild>
        <w:div w:id="2088453367">
          <w:marLeft w:val="0"/>
          <w:marRight w:val="0"/>
          <w:marTop w:val="0"/>
          <w:marBottom w:val="0"/>
          <w:divBdr>
            <w:top w:val="none" w:sz="0" w:space="0" w:color="auto"/>
            <w:left w:val="none" w:sz="0" w:space="0" w:color="auto"/>
            <w:bottom w:val="none" w:sz="0" w:space="0" w:color="auto"/>
            <w:right w:val="none" w:sz="0" w:space="0" w:color="auto"/>
          </w:divBdr>
        </w:div>
        <w:div w:id="1408183514">
          <w:marLeft w:val="0"/>
          <w:marRight w:val="0"/>
          <w:marTop w:val="0"/>
          <w:marBottom w:val="0"/>
          <w:divBdr>
            <w:top w:val="none" w:sz="0" w:space="0" w:color="auto"/>
            <w:left w:val="none" w:sz="0" w:space="0" w:color="auto"/>
            <w:bottom w:val="none" w:sz="0" w:space="0" w:color="auto"/>
            <w:right w:val="none" w:sz="0" w:space="0" w:color="auto"/>
          </w:divBdr>
        </w:div>
        <w:div w:id="1288701156">
          <w:marLeft w:val="0"/>
          <w:marRight w:val="0"/>
          <w:marTop w:val="0"/>
          <w:marBottom w:val="0"/>
          <w:divBdr>
            <w:top w:val="none" w:sz="0" w:space="0" w:color="auto"/>
            <w:left w:val="none" w:sz="0" w:space="0" w:color="auto"/>
            <w:bottom w:val="none" w:sz="0" w:space="0" w:color="auto"/>
            <w:right w:val="none" w:sz="0" w:space="0" w:color="auto"/>
          </w:divBdr>
        </w:div>
        <w:div w:id="973146136">
          <w:marLeft w:val="0"/>
          <w:marRight w:val="0"/>
          <w:marTop w:val="0"/>
          <w:marBottom w:val="0"/>
          <w:divBdr>
            <w:top w:val="none" w:sz="0" w:space="0" w:color="auto"/>
            <w:left w:val="none" w:sz="0" w:space="0" w:color="auto"/>
            <w:bottom w:val="none" w:sz="0" w:space="0" w:color="auto"/>
            <w:right w:val="none" w:sz="0" w:space="0" w:color="auto"/>
          </w:divBdr>
        </w:div>
        <w:div w:id="151145424">
          <w:marLeft w:val="0"/>
          <w:marRight w:val="0"/>
          <w:marTop w:val="0"/>
          <w:marBottom w:val="0"/>
          <w:divBdr>
            <w:top w:val="none" w:sz="0" w:space="0" w:color="auto"/>
            <w:left w:val="none" w:sz="0" w:space="0" w:color="auto"/>
            <w:bottom w:val="none" w:sz="0" w:space="0" w:color="auto"/>
            <w:right w:val="none" w:sz="0" w:space="0" w:color="auto"/>
          </w:divBdr>
        </w:div>
        <w:div w:id="365760615">
          <w:marLeft w:val="0"/>
          <w:marRight w:val="0"/>
          <w:marTop w:val="0"/>
          <w:marBottom w:val="0"/>
          <w:divBdr>
            <w:top w:val="none" w:sz="0" w:space="0" w:color="auto"/>
            <w:left w:val="none" w:sz="0" w:space="0" w:color="auto"/>
            <w:bottom w:val="none" w:sz="0" w:space="0" w:color="auto"/>
            <w:right w:val="none" w:sz="0" w:space="0" w:color="auto"/>
          </w:divBdr>
        </w:div>
        <w:div w:id="1410926636">
          <w:marLeft w:val="0"/>
          <w:marRight w:val="0"/>
          <w:marTop w:val="0"/>
          <w:marBottom w:val="0"/>
          <w:divBdr>
            <w:top w:val="none" w:sz="0" w:space="0" w:color="auto"/>
            <w:left w:val="none" w:sz="0" w:space="0" w:color="auto"/>
            <w:bottom w:val="none" w:sz="0" w:space="0" w:color="auto"/>
            <w:right w:val="none" w:sz="0" w:space="0" w:color="auto"/>
          </w:divBdr>
        </w:div>
        <w:div w:id="176773794">
          <w:marLeft w:val="0"/>
          <w:marRight w:val="0"/>
          <w:marTop w:val="0"/>
          <w:marBottom w:val="0"/>
          <w:divBdr>
            <w:top w:val="none" w:sz="0" w:space="0" w:color="auto"/>
            <w:left w:val="none" w:sz="0" w:space="0" w:color="auto"/>
            <w:bottom w:val="none" w:sz="0" w:space="0" w:color="auto"/>
            <w:right w:val="none" w:sz="0" w:space="0" w:color="auto"/>
          </w:divBdr>
        </w:div>
        <w:div w:id="163858511">
          <w:marLeft w:val="0"/>
          <w:marRight w:val="0"/>
          <w:marTop w:val="0"/>
          <w:marBottom w:val="0"/>
          <w:divBdr>
            <w:top w:val="none" w:sz="0" w:space="0" w:color="auto"/>
            <w:left w:val="none" w:sz="0" w:space="0" w:color="auto"/>
            <w:bottom w:val="none" w:sz="0" w:space="0" w:color="auto"/>
            <w:right w:val="none" w:sz="0" w:space="0" w:color="auto"/>
          </w:divBdr>
        </w:div>
        <w:div w:id="697972529">
          <w:marLeft w:val="0"/>
          <w:marRight w:val="0"/>
          <w:marTop w:val="0"/>
          <w:marBottom w:val="0"/>
          <w:divBdr>
            <w:top w:val="none" w:sz="0" w:space="0" w:color="auto"/>
            <w:left w:val="none" w:sz="0" w:space="0" w:color="auto"/>
            <w:bottom w:val="none" w:sz="0" w:space="0" w:color="auto"/>
            <w:right w:val="none" w:sz="0" w:space="0" w:color="auto"/>
          </w:divBdr>
        </w:div>
        <w:div w:id="1804614001">
          <w:marLeft w:val="0"/>
          <w:marRight w:val="0"/>
          <w:marTop w:val="0"/>
          <w:marBottom w:val="0"/>
          <w:divBdr>
            <w:top w:val="none" w:sz="0" w:space="0" w:color="auto"/>
            <w:left w:val="none" w:sz="0" w:space="0" w:color="auto"/>
            <w:bottom w:val="none" w:sz="0" w:space="0" w:color="auto"/>
            <w:right w:val="none" w:sz="0" w:space="0" w:color="auto"/>
          </w:divBdr>
        </w:div>
        <w:div w:id="967277418">
          <w:marLeft w:val="0"/>
          <w:marRight w:val="0"/>
          <w:marTop w:val="0"/>
          <w:marBottom w:val="0"/>
          <w:divBdr>
            <w:top w:val="none" w:sz="0" w:space="0" w:color="auto"/>
            <w:left w:val="none" w:sz="0" w:space="0" w:color="auto"/>
            <w:bottom w:val="none" w:sz="0" w:space="0" w:color="auto"/>
            <w:right w:val="none" w:sz="0" w:space="0" w:color="auto"/>
          </w:divBdr>
        </w:div>
        <w:div w:id="892548180">
          <w:marLeft w:val="0"/>
          <w:marRight w:val="0"/>
          <w:marTop w:val="0"/>
          <w:marBottom w:val="0"/>
          <w:divBdr>
            <w:top w:val="none" w:sz="0" w:space="0" w:color="auto"/>
            <w:left w:val="none" w:sz="0" w:space="0" w:color="auto"/>
            <w:bottom w:val="none" w:sz="0" w:space="0" w:color="auto"/>
            <w:right w:val="none" w:sz="0" w:space="0" w:color="auto"/>
          </w:divBdr>
        </w:div>
        <w:div w:id="125785325">
          <w:marLeft w:val="0"/>
          <w:marRight w:val="0"/>
          <w:marTop w:val="0"/>
          <w:marBottom w:val="0"/>
          <w:divBdr>
            <w:top w:val="none" w:sz="0" w:space="0" w:color="auto"/>
            <w:left w:val="none" w:sz="0" w:space="0" w:color="auto"/>
            <w:bottom w:val="none" w:sz="0" w:space="0" w:color="auto"/>
            <w:right w:val="none" w:sz="0" w:space="0" w:color="auto"/>
          </w:divBdr>
        </w:div>
        <w:div w:id="769934005">
          <w:marLeft w:val="0"/>
          <w:marRight w:val="0"/>
          <w:marTop w:val="0"/>
          <w:marBottom w:val="0"/>
          <w:divBdr>
            <w:top w:val="none" w:sz="0" w:space="0" w:color="auto"/>
            <w:left w:val="none" w:sz="0" w:space="0" w:color="auto"/>
            <w:bottom w:val="none" w:sz="0" w:space="0" w:color="auto"/>
            <w:right w:val="none" w:sz="0" w:space="0" w:color="auto"/>
          </w:divBdr>
        </w:div>
        <w:div w:id="653487241">
          <w:marLeft w:val="0"/>
          <w:marRight w:val="0"/>
          <w:marTop w:val="0"/>
          <w:marBottom w:val="0"/>
          <w:divBdr>
            <w:top w:val="none" w:sz="0" w:space="0" w:color="auto"/>
            <w:left w:val="none" w:sz="0" w:space="0" w:color="auto"/>
            <w:bottom w:val="none" w:sz="0" w:space="0" w:color="auto"/>
            <w:right w:val="none" w:sz="0" w:space="0" w:color="auto"/>
          </w:divBdr>
        </w:div>
        <w:div w:id="1886284883">
          <w:marLeft w:val="0"/>
          <w:marRight w:val="0"/>
          <w:marTop w:val="0"/>
          <w:marBottom w:val="0"/>
          <w:divBdr>
            <w:top w:val="none" w:sz="0" w:space="0" w:color="auto"/>
            <w:left w:val="none" w:sz="0" w:space="0" w:color="auto"/>
            <w:bottom w:val="none" w:sz="0" w:space="0" w:color="auto"/>
            <w:right w:val="none" w:sz="0" w:space="0" w:color="auto"/>
          </w:divBdr>
        </w:div>
        <w:div w:id="1691907750">
          <w:marLeft w:val="0"/>
          <w:marRight w:val="0"/>
          <w:marTop w:val="0"/>
          <w:marBottom w:val="0"/>
          <w:divBdr>
            <w:top w:val="none" w:sz="0" w:space="0" w:color="auto"/>
            <w:left w:val="none" w:sz="0" w:space="0" w:color="auto"/>
            <w:bottom w:val="none" w:sz="0" w:space="0" w:color="auto"/>
            <w:right w:val="none" w:sz="0" w:space="0" w:color="auto"/>
          </w:divBdr>
        </w:div>
        <w:div w:id="2084836027">
          <w:marLeft w:val="0"/>
          <w:marRight w:val="0"/>
          <w:marTop w:val="0"/>
          <w:marBottom w:val="0"/>
          <w:divBdr>
            <w:top w:val="none" w:sz="0" w:space="0" w:color="auto"/>
            <w:left w:val="none" w:sz="0" w:space="0" w:color="auto"/>
            <w:bottom w:val="none" w:sz="0" w:space="0" w:color="auto"/>
            <w:right w:val="none" w:sz="0" w:space="0" w:color="auto"/>
          </w:divBdr>
        </w:div>
        <w:div w:id="634216966">
          <w:marLeft w:val="0"/>
          <w:marRight w:val="0"/>
          <w:marTop w:val="0"/>
          <w:marBottom w:val="0"/>
          <w:divBdr>
            <w:top w:val="none" w:sz="0" w:space="0" w:color="auto"/>
            <w:left w:val="none" w:sz="0" w:space="0" w:color="auto"/>
            <w:bottom w:val="none" w:sz="0" w:space="0" w:color="auto"/>
            <w:right w:val="none" w:sz="0" w:space="0" w:color="auto"/>
          </w:divBdr>
        </w:div>
        <w:div w:id="573587880">
          <w:marLeft w:val="0"/>
          <w:marRight w:val="0"/>
          <w:marTop w:val="0"/>
          <w:marBottom w:val="0"/>
          <w:divBdr>
            <w:top w:val="none" w:sz="0" w:space="0" w:color="auto"/>
            <w:left w:val="none" w:sz="0" w:space="0" w:color="auto"/>
            <w:bottom w:val="none" w:sz="0" w:space="0" w:color="auto"/>
            <w:right w:val="none" w:sz="0" w:space="0" w:color="auto"/>
          </w:divBdr>
        </w:div>
        <w:div w:id="1466041498">
          <w:marLeft w:val="0"/>
          <w:marRight w:val="0"/>
          <w:marTop w:val="0"/>
          <w:marBottom w:val="0"/>
          <w:divBdr>
            <w:top w:val="none" w:sz="0" w:space="0" w:color="auto"/>
            <w:left w:val="none" w:sz="0" w:space="0" w:color="auto"/>
            <w:bottom w:val="none" w:sz="0" w:space="0" w:color="auto"/>
            <w:right w:val="none" w:sz="0" w:space="0" w:color="auto"/>
          </w:divBdr>
        </w:div>
        <w:div w:id="127669867">
          <w:marLeft w:val="0"/>
          <w:marRight w:val="0"/>
          <w:marTop w:val="0"/>
          <w:marBottom w:val="0"/>
          <w:divBdr>
            <w:top w:val="none" w:sz="0" w:space="0" w:color="auto"/>
            <w:left w:val="none" w:sz="0" w:space="0" w:color="auto"/>
            <w:bottom w:val="none" w:sz="0" w:space="0" w:color="auto"/>
            <w:right w:val="none" w:sz="0" w:space="0" w:color="auto"/>
          </w:divBdr>
        </w:div>
        <w:div w:id="318075783">
          <w:marLeft w:val="0"/>
          <w:marRight w:val="0"/>
          <w:marTop w:val="0"/>
          <w:marBottom w:val="0"/>
          <w:divBdr>
            <w:top w:val="none" w:sz="0" w:space="0" w:color="auto"/>
            <w:left w:val="none" w:sz="0" w:space="0" w:color="auto"/>
            <w:bottom w:val="none" w:sz="0" w:space="0" w:color="auto"/>
            <w:right w:val="none" w:sz="0" w:space="0" w:color="auto"/>
          </w:divBdr>
        </w:div>
      </w:divsChild>
    </w:div>
    <w:div w:id="712266723">
      <w:bodyDiv w:val="1"/>
      <w:marLeft w:val="0"/>
      <w:marRight w:val="0"/>
      <w:marTop w:val="0"/>
      <w:marBottom w:val="0"/>
      <w:divBdr>
        <w:top w:val="none" w:sz="0" w:space="0" w:color="auto"/>
        <w:left w:val="none" w:sz="0" w:space="0" w:color="auto"/>
        <w:bottom w:val="none" w:sz="0" w:space="0" w:color="auto"/>
        <w:right w:val="none" w:sz="0" w:space="0" w:color="auto"/>
      </w:divBdr>
    </w:div>
    <w:div w:id="712576985">
      <w:bodyDiv w:val="1"/>
      <w:marLeft w:val="0"/>
      <w:marRight w:val="0"/>
      <w:marTop w:val="0"/>
      <w:marBottom w:val="0"/>
      <w:divBdr>
        <w:top w:val="none" w:sz="0" w:space="0" w:color="auto"/>
        <w:left w:val="none" w:sz="0" w:space="0" w:color="auto"/>
        <w:bottom w:val="none" w:sz="0" w:space="0" w:color="auto"/>
        <w:right w:val="none" w:sz="0" w:space="0" w:color="auto"/>
      </w:divBdr>
    </w:div>
    <w:div w:id="723526164">
      <w:bodyDiv w:val="1"/>
      <w:marLeft w:val="0"/>
      <w:marRight w:val="0"/>
      <w:marTop w:val="0"/>
      <w:marBottom w:val="0"/>
      <w:divBdr>
        <w:top w:val="none" w:sz="0" w:space="0" w:color="auto"/>
        <w:left w:val="none" w:sz="0" w:space="0" w:color="auto"/>
        <w:bottom w:val="none" w:sz="0" w:space="0" w:color="auto"/>
        <w:right w:val="none" w:sz="0" w:space="0" w:color="auto"/>
      </w:divBdr>
    </w:div>
    <w:div w:id="733939387">
      <w:bodyDiv w:val="1"/>
      <w:marLeft w:val="0"/>
      <w:marRight w:val="0"/>
      <w:marTop w:val="0"/>
      <w:marBottom w:val="0"/>
      <w:divBdr>
        <w:top w:val="none" w:sz="0" w:space="0" w:color="auto"/>
        <w:left w:val="none" w:sz="0" w:space="0" w:color="auto"/>
        <w:bottom w:val="none" w:sz="0" w:space="0" w:color="auto"/>
        <w:right w:val="none" w:sz="0" w:space="0" w:color="auto"/>
      </w:divBdr>
    </w:div>
    <w:div w:id="774519690">
      <w:bodyDiv w:val="1"/>
      <w:marLeft w:val="0"/>
      <w:marRight w:val="0"/>
      <w:marTop w:val="0"/>
      <w:marBottom w:val="0"/>
      <w:divBdr>
        <w:top w:val="none" w:sz="0" w:space="0" w:color="auto"/>
        <w:left w:val="none" w:sz="0" w:space="0" w:color="auto"/>
        <w:bottom w:val="none" w:sz="0" w:space="0" w:color="auto"/>
        <w:right w:val="none" w:sz="0" w:space="0" w:color="auto"/>
      </w:divBdr>
    </w:div>
    <w:div w:id="784469723">
      <w:bodyDiv w:val="1"/>
      <w:marLeft w:val="0"/>
      <w:marRight w:val="0"/>
      <w:marTop w:val="0"/>
      <w:marBottom w:val="0"/>
      <w:divBdr>
        <w:top w:val="none" w:sz="0" w:space="0" w:color="auto"/>
        <w:left w:val="none" w:sz="0" w:space="0" w:color="auto"/>
        <w:bottom w:val="none" w:sz="0" w:space="0" w:color="auto"/>
        <w:right w:val="none" w:sz="0" w:space="0" w:color="auto"/>
      </w:divBdr>
    </w:div>
    <w:div w:id="785780363">
      <w:bodyDiv w:val="1"/>
      <w:marLeft w:val="0"/>
      <w:marRight w:val="0"/>
      <w:marTop w:val="0"/>
      <w:marBottom w:val="0"/>
      <w:divBdr>
        <w:top w:val="none" w:sz="0" w:space="0" w:color="auto"/>
        <w:left w:val="none" w:sz="0" w:space="0" w:color="auto"/>
        <w:bottom w:val="none" w:sz="0" w:space="0" w:color="auto"/>
        <w:right w:val="none" w:sz="0" w:space="0" w:color="auto"/>
      </w:divBdr>
    </w:div>
    <w:div w:id="786237438">
      <w:bodyDiv w:val="1"/>
      <w:marLeft w:val="0"/>
      <w:marRight w:val="0"/>
      <w:marTop w:val="0"/>
      <w:marBottom w:val="0"/>
      <w:divBdr>
        <w:top w:val="none" w:sz="0" w:space="0" w:color="auto"/>
        <w:left w:val="none" w:sz="0" w:space="0" w:color="auto"/>
        <w:bottom w:val="none" w:sz="0" w:space="0" w:color="auto"/>
        <w:right w:val="none" w:sz="0" w:space="0" w:color="auto"/>
      </w:divBdr>
      <w:divsChild>
        <w:div w:id="2005547513">
          <w:marLeft w:val="0"/>
          <w:marRight w:val="0"/>
          <w:marTop w:val="0"/>
          <w:marBottom w:val="0"/>
          <w:divBdr>
            <w:top w:val="none" w:sz="0" w:space="0" w:color="auto"/>
            <w:left w:val="none" w:sz="0" w:space="0" w:color="auto"/>
            <w:bottom w:val="none" w:sz="0" w:space="0" w:color="auto"/>
            <w:right w:val="none" w:sz="0" w:space="0" w:color="auto"/>
          </w:divBdr>
        </w:div>
        <w:div w:id="277613647">
          <w:marLeft w:val="0"/>
          <w:marRight w:val="0"/>
          <w:marTop w:val="0"/>
          <w:marBottom w:val="0"/>
          <w:divBdr>
            <w:top w:val="none" w:sz="0" w:space="0" w:color="auto"/>
            <w:left w:val="none" w:sz="0" w:space="0" w:color="auto"/>
            <w:bottom w:val="none" w:sz="0" w:space="0" w:color="auto"/>
            <w:right w:val="none" w:sz="0" w:space="0" w:color="auto"/>
          </w:divBdr>
        </w:div>
        <w:div w:id="1177043678">
          <w:marLeft w:val="0"/>
          <w:marRight w:val="0"/>
          <w:marTop w:val="0"/>
          <w:marBottom w:val="0"/>
          <w:divBdr>
            <w:top w:val="none" w:sz="0" w:space="0" w:color="auto"/>
            <w:left w:val="none" w:sz="0" w:space="0" w:color="auto"/>
            <w:bottom w:val="none" w:sz="0" w:space="0" w:color="auto"/>
            <w:right w:val="none" w:sz="0" w:space="0" w:color="auto"/>
          </w:divBdr>
        </w:div>
        <w:div w:id="1202743105">
          <w:marLeft w:val="0"/>
          <w:marRight w:val="0"/>
          <w:marTop w:val="0"/>
          <w:marBottom w:val="0"/>
          <w:divBdr>
            <w:top w:val="none" w:sz="0" w:space="0" w:color="auto"/>
            <w:left w:val="none" w:sz="0" w:space="0" w:color="auto"/>
            <w:bottom w:val="none" w:sz="0" w:space="0" w:color="auto"/>
            <w:right w:val="none" w:sz="0" w:space="0" w:color="auto"/>
          </w:divBdr>
        </w:div>
        <w:div w:id="1573157966">
          <w:marLeft w:val="0"/>
          <w:marRight w:val="0"/>
          <w:marTop w:val="0"/>
          <w:marBottom w:val="0"/>
          <w:divBdr>
            <w:top w:val="none" w:sz="0" w:space="0" w:color="auto"/>
            <w:left w:val="none" w:sz="0" w:space="0" w:color="auto"/>
            <w:bottom w:val="none" w:sz="0" w:space="0" w:color="auto"/>
            <w:right w:val="none" w:sz="0" w:space="0" w:color="auto"/>
          </w:divBdr>
        </w:div>
        <w:div w:id="1913543814">
          <w:marLeft w:val="0"/>
          <w:marRight w:val="0"/>
          <w:marTop w:val="0"/>
          <w:marBottom w:val="0"/>
          <w:divBdr>
            <w:top w:val="none" w:sz="0" w:space="0" w:color="auto"/>
            <w:left w:val="none" w:sz="0" w:space="0" w:color="auto"/>
            <w:bottom w:val="none" w:sz="0" w:space="0" w:color="auto"/>
            <w:right w:val="none" w:sz="0" w:space="0" w:color="auto"/>
          </w:divBdr>
        </w:div>
        <w:div w:id="424231232">
          <w:marLeft w:val="0"/>
          <w:marRight w:val="0"/>
          <w:marTop w:val="0"/>
          <w:marBottom w:val="0"/>
          <w:divBdr>
            <w:top w:val="none" w:sz="0" w:space="0" w:color="auto"/>
            <w:left w:val="none" w:sz="0" w:space="0" w:color="auto"/>
            <w:bottom w:val="none" w:sz="0" w:space="0" w:color="auto"/>
            <w:right w:val="none" w:sz="0" w:space="0" w:color="auto"/>
          </w:divBdr>
        </w:div>
        <w:div w:id="1404833638">
          <w:marLeft w:val="0"/>
          <w:marRight w:val="0"/>
          <w:marTop w:val="0"/>
          <w:marBottom w:val="0"/>
          <w:divBdr>
            <w:top w:val="none" w:sz="0" w:space="0" w:color="auto"/>
            <w:left w:val="none" w:sz="0" w:space="0" w:color="auto"/>
            <w:bottom w:val="none" w:sz="0" w:space="0" w:color="auto"/>
            <w:right w:val="none" w:sz="0" w:space="0" w:color="auto"/>
          </w:divBdr>
        </w:div>
        <w:div w:id="1056704549">
          <w:marLeft w:val="0"/>
          <w:marRight w:val="0"/>
          <w:marTop w:val="0"/>
          <w:marBottom w:val="0"/>
          <w:divBdr>
            <w:top w:val="none" w:sz="0" w:space="0" w:color="auto"/>
            <w:left w:val="none" w:sz="0" w:space="0" w:color="auto"/>
            <w:bottom w:val="none" w:sz="0" w:space="0" w:color="auto"/>
            <w:right w:val="none" w:sz="0" w:space="0" w:color="auto"/>
          </w:divBdr>
        </w:div>
        <w:div w:id="265428519">
          <w:marLeft w:val="0"/>
          <w:marRight w:val="0"/>
          <w:marTop w:val="0"/>
          <w:marBottom w:val="0"/>
          <w:divBdr>
            <w:top w:val="none" w:sz="0" w:space="0" w:color="auto"/>
            <w:left w:val="none" w:sz="0" w:space="0" w:color="auto"/>
            <w:bottom w:val="none" w:sz="0" w:space="0" w:color="auto"/>
            <w:right w:val="none" w:sz="0" w:space="0" w:color="auto"/>
          </w:divBdr>
        </w:div>
        <w:div w:id="1144857525">
          <w:marLeft w:val="0"/>
          <w:marRight w:val="0"/>
          <w:marTop w:val="0"/>
          <w:marBottom w:val="0"/>
          <w:divBdr>
            <w:top w:val="none" w:sz="0" w:space="0" w:color="auto"/>
            <w:left w:val="none" w:sz="0" w:space="0" w:color="auto"/>
            <w:bottom w:val="none" w:sz="0" w:space="0" w:color="auto"/>
            <w:right w:val="none" w:sz="0" w:space="0" w:color="auto"/>
          </w:divBdr>
        </w:div>
        <w:div w:id="2071339526">
          <w:marLeft w:val="0"/>
          <w:marRight w:val="0"/>
          <w:marTop w:val="0"/>
          <w:marBottom w:val="0"/>
          <w:divBdr>
            <w:top w:val="none" w:sz="0" w:space="0" w:color="auto"/>
            <w:left w:val="none" w:sz="0" w:space="0" w:color="auto"/>
            <w:bottom w:val="none" w:sz="0" w:space="0" w:color="auto"/>
            <w:right w:val="none" w:sz="0" w:space="0" w:color="auto"/>
          </w:divBdr>
        </w:div>
        <w:div w:id="1114250295">
          <w:marLeft w:val="0"/>
          <w:marRight w:val="0"/>
          <w:marTop w:val="0"/>
          <w:marBottom w:val="0"/>
          <w:divBdr>
            <w:top w:val="none" w:sz="0" w:space="0" w:color="auto"/>
            <w:left w:val="none" w:sz="0" w:space="0" w:color="auto"/>
            <w:bottom w:val="none" w:sz="0" w:space="0" w:color="auto"/>
            <w:right w:val="none" w:sz="0" w:space="0" w:color="auto"/>
          </w:divBdr>
        </w:div>
        <w:div w:id="220823043">
          <w:marLeft w:val="0"/>
          <w:marRight w:val="0"/>
          <w:marTop w:val="0"/>
          <w:marBottom w:val="0"/>
          <w:divBdr>
            <w:top w:val="none" w:sz="0" w:space="0" w:color="auto"/>
            <w:left w:val="none" w:sz="0" w:space="0" w:color="auto"/>
            <w:bottom w:val="none" w:sz="0" w:space="0" w:color="auto"/>
            <w:right w:val="none" w:sz="0" w:space="0" w:color="auto"/>
          </w:divBdr>
        </w:div>
        <w:div w:id="1629579328">
          <w:marLeft w:val="0"/>
          <w:marRight w:val="0"/>
          <w:marTop w:val="0"/>
          <w:marBottom w:val="0"/>
          <w:divBdr>
            <w:top w:val="none" w:sz="0" w:space="0" w:color="auto"/>
            <w:left w:val="none" w:sz="0" w:space="0" w:color="auto"/>
            <w:bottom w:val="none" w:sz="0" w:space="0" w:color="auto"/>
            <w:right w:val="none" w:sz="0" w:space="0" w:color="auto"/>
          </w:divBdr>
        </w:div>
        <w:div w:id="1935699513">
          <w:marLeft w:val="0"/>
          <w:marRight w:val="0"/>
          <w:marTop w:val="0"/>
          <w:marBottom w:val="0"/>
          <w:divBdr>
            <w:top w:val="none" w:sz="0" w:space="0" w:color="auto"/>
            <w:left w:val="none" w:sz="0" w:space="0" w:color="auto"/>
            <w:bottom w:val="none" w:sz="0" w:space="0" w:color="auto"/>
            <w:right w:val="none" w:sz="0" w:space="0" w:color="auto"/>
          </w:divBdr>
        </w:div>
        <w:div w:id="832186473">
          <w:marLeft w:val="0"/>
          <w:marRight w:val="0"/>
          <w:marTop w:val="0"/>
          <w:marBottom w:val="0"/>
          <w:divBdr>
            <w:top w:val="none" w:sz="0" w:space="0" w:color="auto"/>
            <w:left w:val="none" w:sz="0" w:space="0" w:color="auto"/>
            <w:bottom w:val="none" w:sz="0" w:space="0" w:color="auto"/>
            <w:right w:val="none" w:sz="0" w:space="0" w:color="auto"/>
          </w:divBdr>
        </w:div>
        <w:div w:id="1660814251">
          <w:marLeft w:val="0"/>
          <w:marRight w:val="0"/>
          <w:marTop w:val="0"/>
          <w:marBottom w:val="0"/>
          <w:divBdr>
            <w:top w:val="none" w:sz="0" w:space="0" w:color="auto"/>
            <w:left w:val="none" w:sz="0" w:space="0" w:color="auto"/>
            <w:bottom w:val="none" w:sz="0" w:space="0" w:color="auto"/>
            <w:right w:val="none" w:sz="0" w:space="0" w:color="auto"/>
          </w:divBdr>
        </w:div>
        <w:div w:id="1066803545">
          <w:marLeft w:val="0"/>
          <w:marRight w:val="0"/>
          <w:marTop w:val="0"/>
          <w:marBottom w:val="0"/>
          <w:divBdr>
            <w:top w:val="none" w:sz="0" w:space="0" w:color="auto"/>
            <w:left w:val="none" w:sz="0" w:space="0" w:color="auto"/>
            <w:bottom w:val="none" w:sz="0" w:space="0" w:color="auto"/>
            <w:right w:val="none" w:sz="0" w:space="0" w:color="auto"/>
          </w:divBdr>
        </w:div>
        <w:div w:id="1972637326">
          <w:marLeft w:val="0"/>
          <w:marRight w:val="0"/>
          <w:marTop w:val="0"/>
          <w:marBottom w:val="0"/>
          <w:divBdr>
            <w:top w:val="none" w:sz="0" w:space="0" w:color="auto"/>
            <w:left w:val="none" w:sz="0" w:space="0" w:color="auto"/>
            <w:bottom w:val="none" w:sz="0" w:space="0" w:color="auto"/>
            <w:right w:val="none" w:sz="0" w:space="0" w:color="auto"/>
          </w:divBdr>
        </w:div>
        <w:div w:id="2095928473">
          <w:marLeft w:val="0"/>
          <w:marRight w:val="0"/>
          <w:marTop w:val="0"/>
          <w:marBottom w:val="0"/>
          <w:divBdr>
            <w:top w:val="none" w:sz="0" w:space="0" w:color="auto"/>
            <w:left w:val="none" w:sz="0" w:space="0" w:color="auto"/>
            <w:bottom w:val="none" w:sz="0" w:space="0" w:color="auto"/>
            <w:right w:val="none" w:sz="0" w:space="0" w:color="auto"/>
          </w:divBdr>
        </w:div>
        <w:div w:id="279579639">
          <w:marLeft w:val="0"/>
          <w:marRight w:val="0"/>
          <w:marTop w:val="0"/>
          <w:marBottom w:val="0"/>
          <w:divBdr>
            <w:top w:val="none" w:sz="0" w:space="0" w:color="auto"/>
            <w:left w:val="none" w:sz="0" w:space="0" w:color="auto"/>
            <w:bottom w:val="none" w:sz="0" w:space="0" w:color="auto"/>
            <w:right w:val="none" w:sz="0" w:space="0" w:color="auto"/>
          </w:divBdr>
        </w:div>
        <w:div w:id="257714950">
          <w:marLeft w:val="0"/>
          <w:marRight w:val="0"/>
          <w:marTop w:val="0"/>
          <w:marBottom w:val="0"/>
          <w:divBdr>
            <w:top w:val="none" w:sz="0" w:space="0" w:color="auto"/>
            <w:left w:val="none" w:sz="0" w:space="0" w:color="auto"/>
            <w:bottom w:val="none" w:sz="0" w:space="0" w:color="auto"/>
            <w:right w:val="none" w:sz="0" w:space="0" w:color="auto"/>
          </w:divBdr>
        </w:div>
        <w:div w:id="1523015101">
          <w:marLeft w:val="0"/>
          <w:marRight w:val="0"/>
          <w:marTop w:val="0"/>
          <w:marBottom w:val="0"/>
          <w:divBdr>
            <w:top w:val="none" w:sz="0" w:space="0" w:color="auto"/>
            <w:left w:val="none" w:sz="0" w:space="0" w:color="auto"/>
            <w:bottom w:val="none" w:sz="0" w:space="0" w:color="auto"/>
            <w:right w:val="none" w:sz="0" w:space="0" w:color="auto"/>
          </w:divBdr>
        </w:div>
      </w:divsChild>
    </w:div>
    <w:div w:id="840509136">
      <w:bodyDiv w:val="1"/>
      <w:marLeft w:val="0"/>
      <w:marRight w:val="0"/>
      <w:marTop w:val="0"/>
      <w:marBottom w:val="0"/>
      <w:divBdr>
        <w:top w:val="none" w:sz="0" w:space="0" w:color="auto"/>
        <w:left w:val="none" w:sz="0" w:space="0" w:color="auto"/>
        <w:bottom w:val="none" w:sz="0" w:space="0" w:color="auto"/>
        <w:right w:val="none" w:sz="0" w:space="0" w:color="auto"/>
      </w:divBdr>
      <w:divsChild>
        <w:div w:id="430517624">
          <w:marLeft w:val="0"/>
          <w:marRight w:val="0"/>
          <w:marTop w:val="0"/>
          <w:marBottom w:val="0"/>
          <w:divBdr>
            <w:top w:val="none" w:sz="0" w:space="0" w:color="auto"/>
            <w:left w:val="none" w:sz="0" w:space="0" w:color="auto"/>
            <w:bottom w:val="none" w:sz="0" w:space="0" w:color="auto"/>
            <w:right w:val="none" w:sz="0" w:space="0" w:color="auto"/>
          </w:divBdr>
        </w:div>
        <w:div w:id="1819884558">
          <w:marLeft w:val="0"/>
          <w:marRight w:val="0"/>
          <w:marTop w:val="0"/>
          <w:marBottom w:val="0"/>
          <w:divBdr>
            <w:top w:val="none" w:sz="0" w:space="0" w:color="auto"/>
            <w:left w:val="none" w:sz="0" w:space="0" w:color="auto"/>
            <w:bottom w:val="none" w:sz="0" w:space="0" w:color="auto"/>
            <w:right w:val="none" w:sz="0" w:space="0" w:color="auto"/>
          </w:divBdr>
        </w:div>
        <w:div w:id="2136560704">
          <w:marLeft w:val="0"/>
          <w:marRight w:val="0"/>
          <w:marTop w:val="0"/>
          <w:marBottom w:val="0"/>
          <w:divBdr>
            <w:top w:val="none" w:sz="0" w:space="0" w:color="auto"/>
            <w:left w:val="none" w:sz="0" w:space="0" w:color="auto"/>
            <w:bottom w:val="none" w:sz="0" w:space="0" w:color="auto"/>
            <w:right w:val="none" w:sz="0" w:space="0" w:color="auto"/>
          </w:divBdr>
        </w:div>
      </w:divsChild>
    </w:div>
    <w:div w:id="852260353">
      <w:bodyDiv w:val="1"/>
      <w:marLeft w:val="0"/>
      <w:marRight w:val="0"/>
      <w:marTop w:val="0"/>
      <w:marBottom w:val="0"/>
      <w:divBdr>
        <w:top w:val="none" w:sz="0" w:space="0" w:color="auto"/>
        <w:left w:val="none" w:sz="0" w:space="0" w:color="auto"/>
        <w:bottom w:val="none" w:sz="0" w:space="0" w:color="auto"/>
        <w:right w:val="none" w:sz="0" w:space="0" w:color="auto"/>
      </w:divBdr>
    </w:div>
    <w:div w:id="861043722">
      <w:bodyDiv w:val="1"/>
      <w:marLeft w:val="0"/>
      <w:marRight w:val="0"/>
      <w:marTop w:val="0"/>
      <w:marBottom w:val="0"/>
      <w:divBdr>
        <w:top w:val="none" w:sz="0" w:space="0" w:color="auto"/>
        <w:left w:val="none" w:sz="0" w:space="0" w:color="auto"/>
        <w:bottom w:val="none" w:sz="0" w:space="0" w:color="auto"/>
        <w:right w:val="none" w:sz="0" w:space="0" w:color="auto"/>
      </w:divBdr>
      <w:divsChild>
        <w:div w:id="192427270">
          <w:marLeft w:val="0"/>
          <w:marRight w:val="0"/>
          <w:marTop w:val="0"/>
          <w:marBottom w:val="0"/>
          <w:divBdr>
            <w:top w:val="none" w:sz="0" w:space="0" w:color="auto"/>
            <w:left w:val="none" w:sz="0" w:space="0" w:color="auto"/>
            <w:bottom w:val="none" w:sz="0" w:space="0" w:color="auto"/>
            <w:right w:val="none" w:sz="0" w:space="0" w:color="auto"/>
          </w:divBdr>
        </w:div>
        <w:div w:id="1155730191">
          <w:marLeft w:val="0"/>
          <w:marRight w:val="0"/>
          <w:marTop w:val="0"/>
          <w:marBottom w:val="0"/>
          <w:divBdr>
            <w:top w:val="none" w:sz="0" w:space="0" w:color="auto"/>
            <w:left w:val="none" w:sz="0" w:space="0" w:color="auto"/>
            <w:bottom w:val="none" w:sz="0" w:space="0" w:color="auto"/>
            <w:right w:val="none" w:sz="0" w:space="0" w:color="auto"/>
          </w:divBdr>
        </w:div>
        <w:div w:id="1139304321">
          <w:marLeft w:val="0"/>
          <w:marRight w:val="0"/>
          <w:marTop w:val="0"/>
          <w:marBottom w:val="0"/>
          <w:divBdr>
            <w:top w:val="none" w:sz="0" w:space="0" w:color="auto"/>
            <w:left w:val="none" w:sz="0" w:space="0" w:color="auto"/>
            <w:bottom w:val="none" w:sz="0" w:space="0" w:color="auto"/>
            <w:right w:val="none" w:sz="0" w:space="0" w:color="auto"/>
          </w:divBdr>
        </w:div>
        <w:div w:id="1816529237">
          <w:marLeft w:val="0"/>
          <w:marRight w:val="0"/>
          <w:marTop w:val="0"/>
          <w:marBottom w:val="0"/>
          <w:divBdr>
            <w:top w:val="none" w:sz="0" w:space="0" w:color="auto"/>
            <w:left w:val="none" w:sz="0" w:space="0" w:color="auto"/>
            <w:bottom w:val="none" w:sz="0" w:space="0" w:color="auto"/>
            <w:right w:val="none" w:sz="0" w:space="0" w:color="auto"/>
          </w:divBdr>
        </w:div>
        <w:div w:id="106825466">
          <w:marLeft w:val="0"/>
          <w:marRight w:val="0"/>
          <w:marTop w:val="0"/>
          <w:marBottom w:val="0"/>
          <w:divBdr>
            <w:top w:val="none" w:sz="0" w:space="0" w:color="auto"/>
            <w:left w:val="none" w:sz="0" w:space="0" w:color="auto"/>
            <w:bottom w:val="none" w:sz="0" w:space="0" w:color="auto"/>
            <w:right w:val="none" w:sz="0" w:space="0" w:color="auto"/>
          </w:divBdr>
        </w:div>
        <w:div w:id="538860234">
          <w:marLeft w:val="0"/>
          <w:marRight w:val="0"/>
          <w:marTop w:val="0"/>
          <w:marBottom w:val="0"/>
          <w:divBdr>
            <w:top w:val="none" w:sz="0" w:space="0" w:color="auto"/>
            <w:left w:val="none" w:sz="0" w:space="0" w:color="auto"/>
            <w:bottom w:val="none" w:sz="0" w:space="0" w:color="auto"/>
            <w:right w:val="none" w:sz="0" w:space="0" w:color="auto"/>
          </w:divBdr>
        </w:div>
        <w:div w:id="631863689">
          <w:marLeft w:val="0"/>
          <w:marRight w:val="0"/>
          <w:marTop w:val="0"/>
          <w:marBottom w:val="0"/>
          <w:divBdr>
            <w:top w:val="none" w:sz="0" w:space="0" w:color="auto"/>
            <w:left w:val="none" w:sz="0" w:space="0" w:color="auto"/>
            <w:bottom w:val="none" w:sz="0" w:space="0" w:color="auto"/>
            <w:right w:val="none" w:sz="0" w:space="0" w:color="auto"/>
          </w:divBdr>
        </w:div>
        <w:div w:id="779375042">
          <w:marLeft w:val="0"/>
          <w:marRight w:val="0"/>
          <w:marTop w:val="0"/>
          <w:marBottom w:val="0"/>
          <w:divBdr>
            <w:top w:val="none" w:sz="0" w:space="0" w:color="auto"/>
            <w:left w:val="none" w:sz="0" w:space="0" w:color="auto"/>
            <w:bottom w:val="none" w:sz="0" w:space="0" w:color="auto"/>
            <w:right w:val="none" w:sz="0" w:space="0" w:color="auto"/>
          </w:divBdr>
        </w:div>
        <w:div w:id="490827315">
          <w:marLeft w:val="0"/>
          <w:marRight w:val="0"/>
          <w:marTop w:val="0"/>
          <w:marBottom w:val="0"/>
          <w:divBdr>
            <w:top w:val="none" w:sz="0" w:space="0" w:color="auto"/>
            <w:left w:val="none" w:sz="0" w:space="0" w:color="auto"/>
            <w:bottom w:val="none" w:sz="0" w:space="0" w:color="auto"/>
            <w:right w:val="none" w:sz="0" w:space="0" w:color="auto"/>
          </w:divBdr>
        </w:div>
        <w:div w:id="1335916300">
          <w:marLeft w:val="0"/>
          <w:marRight w:val="0"/>
          <w:marTop w:val="0"/>
          <w:marBottom w:val="0"/>
          <w:divBdr>
            <w:top w:val="none" w:sz="0" w:space="0" w:color="auto"/>
            <w:left w:val="none" w:sz="0" w:space="0" w:color="auto"/>
            <w:bottom w:val="none" w:sz="0" w:space="0" w:color="auto"/>
            <w:right w:val="none" w:sz="0" w:space="0" w:color="auto"/>
          </w:divBdr>
        </w:div>
        <w:div w:id="1023170715">
          <w:marLeft w:val="0"/>
          <w:marRight w:val="0"/>
          <w:marTop w:val="0"/>
          <w:marBottom w:val="0"/>
          <w:divBdr>
            <w:top w:val="none" w:sz="0" w:space="0" w:color="auto"/>
            <w:left w:val="none" w:sz="0" w:space="0" w:color="auto"/>
            <w:bottom w:val="none" w:sz="0" w:space="0" w:color="auto"/>
            <w:right w:val="none" w:sz="0" w:space="0" w:color="auto"/>
          </w:divBdr>
        </w:div>
        <w:div w:id="1440949555">
          <w:marLeft w:val="0"/>
          <w:marRight w:val="0"/>
          <w:marTop w:val="0"/>
          <w:marBottom w:val="0"/>
          <w:divBdr>
            <w:top w:val="none" w:sz="0" w:space="0" w:color="auto"/>
            <w:left w:val="none" w:sz="0" w:space="0" w:color="auto"/>
            <w:bottom w:val="none" w:sz="0" w:space="0" w:color="auto"/>
            <w:right w:val="none" w:sz="0" w:space="0" w:color="auto"/>
          </w:divBdr>
        </w:div>
        <w:div w:id="969239982">
          <w:marLeft w:val="0"/>
          <w:marRight w:val="0"/>
          <w:marTop w:val="0"/>
          <w:marBottom w:val="0"/>
          <w:divBdr>
            <w:top w:val="none" w:sz="0" w:space="0" w:color="auto"/>
            <w:left w:val="none" w:sz="0" w:space="0" w:color="auto"/>
            <w:bottom w:val="none" w:sz="0" w:space="0" w:color="auto"/>
            <w:right w:val="none" w:sz="0" w:space="0" w:color="auto"/>
          </w:divBdr>
        </w:div>
        <w:div w:id="1284537100">
          <w:marLeft w:val="0"/>
          <w:marRight w:val="0"/>
          <w:marTop w:val="0"/>
          <w:marBottom w:val="0"/>
          <w:divBdr>
            <w:top w:val="none" w:sz="0" w:space="0" w:color="auto"/>
            <w:left w:val="none" w:sz="0" w:space="0" w:color="auto"/>
            <w:bottom w:val="none" w:sz="0" w:space="0" w:color="auto"/>
            <w:right w:val="none" w:sz="0" w:space="0" w:color="auto"/>
          </w:divBdr>
        </w:div>
        <w:div w:id="966356911">
          <w:marLeft w:val="0"/>
          <w:marRight w:val="0"/>
          <w:marTop w:val="0"/>
          <w:marBottom w:val="0"/>
          <w:divBdr>
            <w:top w:val="none" w:sz="0" w:space="0" w:color="auto"/>
            <w:left w:val="none" w:sz="0" w:space="0" w:color="auto"/>
            <w:bottom w:val="none" w:sz="0" w:space="0" w:color="auto"/>
            <w:right w:val="none" w:sz="0" w:space="0" w:color="auto"/>
          </w:divBdr>
        </w:div>
        <w:div w:id="1128625870">
          <w:marLeft w:val="0"/>
          <w:marRight w:val="0"/>
          <w:marTop w:val="0"/>
          <w:marBottom w:val="0"/>
          <w:divBdr>
            <w:top w:val="none" w:sz="0" w:space="0" w:color="auto"/>
            <w:left w:val="none" w:sz="0" w:space="0" w:color="auto"/>
            <w:bottom w:val="none" w:sz="0" w:space="0" w:color="auto"/>
            <w:right w:val="none" w:sz="0" w:space="0" w:color="auto"/>
          </w:divBdr>
        </w:div>
        <w:div w:id="1676570501">
          <w:marLeft w:val="0"/>
          <w:marRight w:val="0"/>
          <w:marTop w:val="0"/>
          <w:marBottom w:val="0"/>
          <w:divBdr>
            <w:top w:val="none" w:sz="0" w:space="0" w:color="auto"/>
            <w:left w:val="none" w:sz="0" w:space="0" w:color="auto"/>
            <w:bottom w:val="none" w:sz="0" w:space="0" w:color="auto"/>
            <w:right w:val="none" w:sz="0" w:space="0" w:color="auto"/>
          </w:divBdr>
        </w:div>
        <w:div w:id="1678341928">
          <w:marLeft w:val="0"/>
          <w:marRight w:val="0"/>
          <w:marTop w:val="0"/>
          <w:marBottom w:val="0"/>
          <w:divBdr>
            <w:top w:val="none" w:sz="0" w:space="0" w:color="auto"/>
            <w:left w:val="none" w:sz="0" w:space="0" w:color="auto"/>
            <w:bottom w:val="none" w:sz="0" w:space="0" w:color="auto"/>
            <w:right w:val="none" w:sz="0" w:space="0" w:color="auto"/>
          </w:divBdr>
        </w:div>
        <w:div w:id="1420565554">
          <w:marLeft w:val="0"/>
          <w:marRight w:val="0"/>
          <w:marTop w:val="0"/>
          <w:marBottom w:val="0"/>
          <w:divBdr>
            <w:top w:val="none" w:sz="0" w:space="0" w:color="auto"/>
            <w:left w:val="none" w:sz="0" w:space="0" w:color="auto"/>
            <w:bottom w:val="none" w:sz="0" w:space="0" w:color="auto"/>
            <w:right w:val="none" w:sz="0" w:space="0" w:color="auto"/>
          </w:divBdr>
        </w:div>
        <w:div w:id="891841819">
          <w:marLeft w:val="0"/>
          <w:marRight w:val="0"/>
          <w:marTop w:val="0"/>
          <w:marBottom w:val="0"/>
          <w:divBdr>
            <w:top w:val="none" w:sz="0" w:space="0" w:color="auto"/>
            <w:left w:val="none" w:sz="0" w:space="0" w:color="auto"/>
            <w:bottom w:val="none" w:sz="0" w:space="0" w:color="auto"/>
            <w:right w:val="none" w:sz="0" w:space="0" w:color="auto"/>
          </w:divBdr>
        </w:div>
        <w:div w:id="1052846504">
          <w:marLeft w:val="0"/>
          <w:marRight w:val="0"/>
          <w:marTop w:val="0"/>
          <w:marBottom w:val="0"/>
          <w:divBdr>
            <w:top w:val="none" w:sz="0" w:space="0" w:color="auto"/>
            <w:left w:val="none" w:sz="0" w:space="0" w:color="auto"/>
            <w:bottom w:val="none" w:sz="0" w:space="0" w:color="auto"/>
            <w:right w:val="none" w:sz="0" w:space="0" w:color="auto"/>
          </w:divBdr>
        </w:div>
      </w:divsChild>
    </w:div>
    <w:div w:id="873426885">
      <w:bodyDiv w:val="1"/>
      <w:marLeft w:val="0"/>
      <w:marRight w:val="0"/>
      <w:marTop w:val="0"/>
      <w:marBottom w:val="0"/>
      <w:divBdr>
        <w:top w:val="none" w:sz="0" w:space="0" w:color="auto"/>
        <w:left w:val="none" w:sz="0" w:space="0" w:color="auto"/>
        <w:bottom w:val="none" w:sz="0" w:space="0" w:color="auto"/>
        <w:right w:val="none" w:sz="0" w:space="0" w:color="auto"/>
      </w:divBdr>
    </w:div>
    <w:div w:id="873662630">
      <w:bodyDiv w:val="1"/>
      <w:marLeft w:val="0"/>
      <w:marRight w:val="0"/>
      <w:marTop w:val="0"/>
      <w:marBottom w:val="0"/>
      <w:divBdr>
        <w:top w:val="none" w:sz="0" w:space="0" w:color="auto"/>
        <w:left w:val="none" w:sz="0" w:space="0" w:color="auto"/>
        <w:bottom w:val="none" w:sz="0" w:space="0" w:color="auto"/>
        <w:right w:val="none" w:sz="0" w:space="0" w:color="auto"/>
      </w:divBdr>
      <w:divsChild>
        <w:div w:id="1563367124">
          <w:marLeft w:val="0"/>
          <w:marRight w:val="0"/>
          <w:marTop w:val="0"/>
          <w:marBottom w:val="0"/>
          <w:divBdr>
            <w:top w:val="none" w:sz="0" w:space="0" w:color="auto"/>
            <w:left w:val="none" w:sz="0" w:space="0" w:color="auto"/>
            <w:bottom w:val="none" w:sz="0" w:space="0" w:color="auto"/>
            <w:right w:val="none" w:sz="0" w:space="0" w:color="auto"/>
          </w:divBdr>
        </w:div>
        <w:div w:id="1165320889">
          <w:marLeft w:val="0"/>
          <w:marRight w:val="0"/>
          <w:marTop w:val="0"/>
          <w:marBottom w:val="0"/>
          <w:divBdr>
            <w:top w:val="none" w:sz="0" w:space="0" w:color="auto"/>
            <w:left w:val="none" w:sz="0" w:space="0" w:color="auto"/>
            <w:bottom w:val="none" w:sz="0" w:space="0" w:color="auto"/>
            <w:right w:val="none" w:sz="0" w:space="0" w:color="auto"/>
          </w:divBdr>
        </w:div>
        <w:div w:id="2127235434">
          <w:marLeft w:val="0"/>
          <w:marRight w:val="0"/>
          <w:marTop w:val="0"/>
          <w:marBottom w:val="0"/>
          <w:divBdr>
            <w:top w:val="none" w:sz="0" w:space="0" w:color="auto"/>
            <w:left w:val="none" w:sz="0" w:space="0" w:color="auto"/>
            <w:bottom w:val="none" w:sz="0" w:space="0" w:color="auto"/>
            <w:right w:val="none" w:sz="0" w:space="0" w:color="auto"/>
          </w:divBdr>
        </w:div>
      </w:divsChild>
    </w:div>
    <w:div w:id="908461450">
      <w:bodyDiv w:val="1"/>
      <w:marLeft w:val="0"/>
      <w:marRight w:val="0"/>
      <w:marTop w:val="0"/>
      <w:marBottom w:val="0"/>
      <w:divBdr>
        <w:top w:val="none" w:sz="0" w:space="0" w:color="auto"/>
        <w:left w:val="none" w:sz="0" w:space="0" w:color="auto"/>
        <w:bottom w:val="none" w:sz="0" w:space="0" w:color="auto"/>
        <w:right w:val="none" w:sz="0" w:space="0" w:color="auto"/>
      </w:divBdr>
    </w:div>
    <w:div w:id="923615116">
      <w:bodyDiv w:val="1"/>
      <w:marLeft w:val="0"/>
      <w:marRight w:val="0"/>
      <w:marTop w:val="0"/>
      <w:marBottom w:val="0"/>
      <w:divBdr>
        <w:top w:val="none" w:sz="0" w:space="0" w:color="auto"/>
        <w:left w:val="none" w:sz="0" w:space="0" w:color="auto"/>
        <w:bottom w:val="none" w:sz="0" w:space="0" w:color="auto"/>
        <w:right w:val="none" w:sz="0" w:space="0" w:color="auto"/>
      </w:divBdr>
    </w:div>
    <w:div w:id="923806729">
      <w:bodyDiv w:val="1"/>
      <w:marLeft w:val="0"/>
      <w:marRight w:val="0"/>
      <w:marTop w:val="0"/>
      <w:marBottom w:val="0"/>
      <w:divBdr>
        <w:top w:val="none" w:sz="0" w:space="0" w:color="auto"/>
        <w:left w:val="none" w:sz="0" w:space="0" w:color="auto"/>
        <w:bottom w:val="none" w:sz="0" w:space="0" w:color="auto"/>
        <w:right w:val="none" w:sz="0" w:space="0" w:color="auto"/>
      </w:divBdr>
      <w:divsChild>
        <w:div w:id="558056683">
          <w:marLeft w:val="0"/>
          <w:marRight w:val="0"/>
          <w:marTop w:val="0"/>
          <w:marBottom w:val="0"/>
          <w:divBdr>
            <w:top w:val="none" w:sz="0" w:space="0" w:color="auto"/>
            <w:left w:val="none" w:sz="0" w:space="0" w:color="auto"/>
            <w:bottom w:val="none" w:sz="0" w:space="0" w:color="auto"/>
            <w:right w:val="none" w:sz="0" w:space="0" w:color="auto"/>
          </w:divBdr>
        </w:div>
        <w:div w:id="2074228590">
          <w:marLeft w:val="0"/>
          <w:marRight w:val="0"/>
          <w:marTop w:val="0"/>
          <w:marBottom w:val="0"/>
          <w:divBdr>
            <w:top w:val="none" w:sz="0" w:space="0" w:color="auto"/>
            <w:left w:val="none" w:sz="0" w:space="0" w:color="auto"/>
            <w:bottom w:val="none" w:sz="0" w:space="0" w:color="auto"/>
            <w:right w:val="none" w:sz="0" w:space="0" w:color="auto"/>
          </w:divBdr>
        </w:div>
        <w:div w:id="2109543013">
          <w:marLeft w:val="0"/>
          <w:marRight w:val="0"/>
          <w:marTop w:val="0"/>
          <w:marBottom w:val="0"/>
          <w:divBdr>
            <w:top w:val="none" w:sz="0" w:space="0" w:color="auto"/>
            <w:left w:val="none" w:sz="0" w:space="0" w:color="auto"/>
            <w:bottom w:val="none" w:sz="0" w:space="0" w:color="auto"/>
            <w:right w:val="none" w:sz="0" w:space="0" w:color="auto"/>
          </w:divBdr>
        </w:div>
      </w:divsChild>
    </w:div>
    <w:div w:id="930554284">
      <w:bodyDiv w:val="1"/>
      <w:marLeft w:val="0"/>
      <w:marRight w:val="0"/>
      <w:marTop w:val="0"/>
      <w:marBottom w:val="0"/>
      <w:divBdr>
        <w:top w:val="none" w:sz="0" w:space="0" w:color="auto"/>
        <w:left w:val="none" w:sz="0" w:space="0" w:color="auto"/>
        <w:bottom w:val="none" w:sz="0" w:space="0" w:color="auto"/>
        <w:right w:val="none" w:sz="0" w:space="0" w:color="auto"/>
      </w:divBdr>
    </w:div>
    <w:div w:id="950865806">
      <w:bodyDiv w:val="1"/>
      <w:marLeft w:val="0"/>
      <w:marRight w:val="0"/>
      <w:marTop w:val="0"/>
      <w:marBottom w:val="0"/>
      <w:divBdr>
        <w:top w:val="none" w:sz="0" w:space="0" w:color="auto"/>
        <w:left w:val="none" w:sz="0" w:space="0" w:color="auto"/>
        <w:bottom w:val="none" w:sz="0" w:space="0" w:color="auto"/>
        <w:right w:val="none" w:sz="0" w:space="0" w:color="auto"/>
      </w:divBdr>
      <w:divsChild>
        <w:div w:id="577137353">
          <w:marLeft w:val="0"/>
          <w:marRight w:val="0"/>
          <w:marTop w:val="0"/>
          <w:marBottom w:val="0"/>
          <w:divBdr>
            <w:top w:val="none" w:sz="0" w:space="0" w:color="auto"/>
            <w:left w:val="none" w:sz="0" w:space="0" w:color="auto"/>
            <w:bottom w:val="none" w:sz="0" w:space="0" w:color="auto"/>
            <w:right w:val="none" w:sz="0" w:space="0" w:color="auto"/>
          </w:divBdr>
        </w:div>
        <w:div w:id="904686797">
          <w:marLeft w:val="0"/>
          <w:marRight w:val="0"/>
          <w:marTop w:val="0"/>
          <w:marBottom w:val="0"/>
          <w:divBdr>
            <w:top w:val="none" w:sz="0" w:space="0" w:color="auto"/>
            <w:left w:val="none" w:sz="0" w:space="0" w:color="auto"/>
            <w:bottom w:val="none" w:sz="0" w:space="0" w:color="auto"/>
            <w:right w:val="none" w:sz="0" w:space="0" w:color="auto"/>
          </w:divBdr>
        </w:div>
        <w:div w:id="604390129">
          <w:marLeft w:val="0"/>
          <w:marRight w:val="0"/>
          <w:marTop w:val="0"/>
          <w:marBottom w:val="0"/>
          <w:divBdr>
            <w:top w:val="none" w:sz="0" w:space="0" w:color="auto"/>
            <w:left w:val="none" w:sz="0" w:space="0" w:color="auto"/>
            <w:bottom w:val="none" w:sz="0" w:space="0" w:color="auto"/>
            <w:right w:val="none" w:sz="0" w:space="0" w:color="auto"/>
          </w:divBdr>
        </w:div>
      </w:divsChild>
    </w:div>
    <w:div w:id="982664111">
      <w:bodyDiv w:val="1"/>
      <w:marLeft w:val="0"/>
      <w:marRight w:val="0"/>
      <w:marTop w:val="0"/>
      <w:marBottom w:val="0"/>
      <w:divBdr>
        <w:top w:val="none" w:sz="0" w:space="0" w:color="auto"/>
        <w:left w:val="none" w:sz="0" w:space="0" w:color="auto"/>
        <w:bottom w:val="none" w:sz="0" w:space="0" w:color="auto"/>
        <w:right w:val="none" w:sz="0" w:space="0" w:color="auto"/>
      </w:divBdr>
    </w:div>
    <w:div w:id="998338987">
      <w:bodyDiv w:val="1"/>
      <w:marLeft w:val="0"/>
      <w:marRight w:val="0"/>
      <w:marTop w:val="0"/>
      <w:marBottom w:val="0"/>
      <w:divBdr>
        <w:top w:val="none" w:sz="0" w:space="0" w:color="auto"/>
        <w:left w:val="none" w:sz="0" w:space="0" w:color="auto"/>
        <w:bottom w:val="none" w:sz="0" w:space="0" w:color="auto"/>
        <w:right w:val="none" w:sz="0" w:space="0" w:color="auto"/>
      </w:divBdr>
    </w:div>
    <w:div w:id="1060789948">
      <w:bodyDiv w:val="1"/>
      <w:marLeft w:val="0"/>
      <w:marRight w:val="0"/>
      <w:marTop w:val="0"/>
      <w:marBottom w:val="0"/>
      <w:divBdr>
        <w:top w:val="none" w:sz="0" w:space="0" w:color="auto"/>
        <w:left w:val="none" w:sz="0" w:space="0" w:color="auto"/>
        <w:bottom w:val="none" w:sz="0" w:space="0" w:color="auto"/>
        <w:right w:val="none" w:sz="0" w:space="0" w:color="auto"/>
      </w:divBdr>
    </w:div>
    <w:div w:id="1092898878">
      <w:bodyDiv w:val="1"/>
      <w:marLeft w:val="0"/>
      <w:marRight w:val="0"/>
      <w:marTop w:val="0"/>
      <w:marBottom w:val="0"/>
      <w:divBdr>
        <w:top w:val="none" w:sz="0" w:space="0" w:color="auto"/>
        <w:left w:val="none" w:sz="0" w:space="0" w:color="auto"/>
        <w:bottom w:val="none" w:sz="0" w:space="0" w:color="auto"/>
        <w:right w:val="none" w:sz="0" w:space="0" w:color="auto"/>
      </w:divBdr>
    </w:div>
    <w:div w:id="1115713650">
      <w:bodyDiv w:val="1"/>
      <w:marLeft w:val="0"/>
      <w:marRight w:val="0"/>
      <w:marTop w:val="0"/>
      <w:marBottom w:val="0"/>
      <w:divBdr>
        <w:top w:val="none" w:sz="0" w:space="0" w:color="auto"/>
        <w:left w:val="none" w:sz="0" w:space="0" w:color="auto"/>
        <w:bottom w:val="none" w:sz="0" w:space="0" w:color="auto"/>
        <w:right w:val="none" w:sz="0" w:space="0" w:color="auto"/>
      </w:divBdr>
    </w:div>
    <w:div w:id="1119254450">
      <w:bodyDiv w:val="1"/>
      <w:marLeft w:val="0"/>
      <w:marRight w:val="0"/>
      <w:marTop w:val="0"/>
      <w:marBottom w:val="0"/>
      <w:divBdr>
        <w:top w:val="none" w:sz="0" w:space="0" w:color="auto"/>
        <w:left w:val="none" w:sz="0" w:space="0" w:color="auto"/>
        <w:bottom w:val="none" w:sz="0" w:space="0" w:color="auto"/>
        <w:right w:val="none" w:sz="0" w:space="0" w:color="auto"/>
      </w:divBdr>
    </w:div>
    <w:div w:id="1129323881">
      <w:bodyDiv w:val="1"/>
      <w:marLeft w:val="0"/>
      <w:marRight w:val="0"/>
      <w:marTop w:val="0"/>
      <w:marBottom w:val="0"/>
      <w:divBdr>
        <w:top w:val="none" w:sz="0" w:space="0" w:color="auto"/>
        <w:left w:val="none" w:sz="0" w:space="0" w:color="auto"/>
        <w:bottom w:val="none" w:sz="0" w:space="0" w:color="auto"/>
        <w:right w:val="none" w:sz="0" w:space="0" w:color="auto"/>
      </w:divBdr>
      <w:divsChild>
        <w:div w:id="2006280682">
          <w:marLeft w:val="0"/>
          <w:marRight w:val="0"/>
          <w:marTop w:val="0"/>
          <w:marBottom w:val="0"/>
          <w:divBdr>
            <w:top w:val="none" w:sz="0" w:space="0" w:color="auto"/>
            <w:left w:val="none" w:sz="0" w:space="0" w:color="auto"/>
            <w:bottom w:val="none" w:sz="0" w:space="0" w:color="auto"/>
            <w:right w:val="none" w:sz="0" w:space="0" w:color="auto"/>
          </w:divBdr>
        </w:div>
        <w:div w:id="1384252682">
          <w:marLeft w:val="0"/>
          <w:marRight w:val="0"/>
          <w:marTop w:val="0"/>
          <w:marBottom w:val="0"/>
          <w:divBdr>
            <w:top w:val="none" w:sz="0" w:space="0" w:color="auto"/>
            <w:left w:val="none" w:sz="0" w:space="0" w:color="auto"/>
            <w:bottom w:val="none" w:sz="0" w:space="0" w:color="auto"/>
            <w:right w:val="none" w:sz="0" w:space="0" w:color="auto"/>
          </w:divBdr>
        </w:div>
        <w:div w:id="1719474530">
          <w:marLeft w:val="0"/>
          <w:marRight w:val="0"/>
          <w:marTop w:val="0"/>
          <w:marBottom w:val="0"/>
          <w:divBdr>
            <w:top w:val="none" w:sz="0" w:space="0" w:color="auto"/>
            <w:left w:val="none" w:sz="0" w:space="0" w:color="auto"/>
            <w:bottom w:val="none" w:sz="0" w:space="0" w:color="auto"/>
            <w:right w:val="none" w:sz="0" w:space="0" w:color="auto"/>
          </w:divBdr>
        </w:div>
        <w:div w:id="1479683961">
          <w:marLeft w:val="0"/>
          <w:marRight w:val="0"/>
          <w:marTop w:val="0"/>
          <w:marBottom w:val="0"/>
          <w:divBdr>
            <w:top w:val="none" w:sz="0" w:space="0" w:color="auto"/>
            <w:left w:val="none" w:sz="0" w:space="0" w:color="auto"/>
            <w:bottom w:val="none" w:sz="0" w:space="0" w:color="auto"/>
            <w:right w:val="none" w:sz="0" w:space="0" w:color="auto"/>
          </w:divBdr>
        </w:div>
        <w:div w:id="1294991651">
          <w:marLeft w:val="0"/>
          <w:marRight w:val="0"/>
          <w:marTop w:val="0"/>
          <w:marBottom w:val="0"/>
          <w:divBdr>
            <w:top w:val="none" w:sz="0" w:space="0" w:color="auto"/>
            <w:left w:val="none" w:sz="0" w:space="0" w:color="auto"/>
            <w:bottom w:val="none" w:sz="0" w:space="0" w:color="auto"/>
            <w:right w:val="none" w:sz="0" w:space="0" w:color="auto"/>
          </w:divBdr>
        </w:div>
        <w:div w:id="660038195">
          <w:marLeft w:val="0"/>
          <w:marRight w:val="0"/>
          <w:marTop w:val="0"/>
          <w:marBottom w:val="0"/>
          <w:divBdr>
            <w:top w:val="none" w:sz="0" w:space="0" w:color="auto"/>
            <w:left w:val="none" w:sz="0" w:space="0" w:color="auto"/>
            <w:bottom w:val="none" w:sz="0" w:space="0" w:color="auto"/>
            <w:right w:val="none" w:sz="0" w:space="0" w:color="auto"/>
          </w:divBdr>
        </w:div>
        <w:div w:id="1492600611">
          <w:marLeft w:val="0"/>
          <w:marRight w:val="0"/>
          <w:marTop w:val="0"/>
          <w:marBottom w:val="0"/>
          <w:divBdr>
            <w:top w:val="none" w:sz="0" w:space="0" w:color="auto"/>
            <w:left w:val="none" w:sz="0" w:space="0" w:color="auto"/>
            <w:bottom w:val="none" w:sz="0" w:space="0" w:color="auto"/>
            <w:right w:val="none" w:sz="0" w:space="0" w:color="auto"/>
          </w:divBdr>
        </w:div>
        <w:div w:id="443816348">
          <w:marLeft w:val="0"/>
          <w:marRight w:val="0"/>
          <w:marTop w:val="0"/>
          <w:marBottom w:val="0"/>
          <w:divBdr>
            <w:top w:val="none" w:sz="0" w:space="0" w:color="auto"/>
            <w:left w:val="none" w:sz="0" w:space="0" w:color="auto"/>
            <w:bottom w:val="none" w:sz="0" w:space="0" w:color="auto"/>
            <w:right w:val="none" w:sz="0" w:space="0" w:color="auto"/>
          </w:divBdr>
        </w:div>
        <w:div w:id="11614557">
          <w:marLeft w:val="0"/>
          <w:marRight w:val="0"/>
          <w:marTop w:val="0"/>
          <w:marBottom w:val="0"/>
          <w:divBdr>
            <w:top w:val="none" w:sz="0" w:space="0" w:color="auto"/>
            <w:left w:val="none" w:sz="0" w:space="0" w:color="auto"/>
            <w:bottom w:val="none" w:sz="0" w:space="0" w:color="auto"/>
            <w:right w:val="none" w:sz="0" w:space="0" w:color="auto"/>
          </w:divBdr>
        </w:div>
        <w:div w:id="1082137932">
          <w:marLeft w:val="0"/>
          <w:marRight w:val="0"/>
          <w:marTop w:val="0"/>
          <w:marBottom w:val="0"/>
          <w:divBdr>
            <w:top w:val="none" w:sz="0" w:space="0" w:color="auto"/>
            <w:left w:val="none" w:sz="0" w:space="0" w:color="auto"/>
            <w:bottom w:val="none" w:sz="0" w:space="0" w:color="auto"/>
            <w:right w:val="none" w:sz="0" w:space="0" w:color="auto"/>
          </w:divBdr>
        </w:div>
        <w:div w:id="192888898">
          <w:marLeft w:val="0"/>
          <w:marRight w:val="0"/>
          <w:marTop w:val="0"/>
          <w:marBottom w:val="0"/>
          <w:divBdr>
            <w:top w:val="none" w:sz="0" w:space="0" w:color="auto"/>
            <w:left w:val="none" w:sz="0" w:space="0" w:color="auto"/>
            <w:bottom w:val="none" w:sz="0" w:space="0" w:color="auto"/>
            <w:right w:val="none" w:sz="0" w:space="0" w:color="auto"/>
          </w:divBdr>
        </w:div>
        <w:div w:id="1190922184">
          <w:marLeft w:val="0"/>
          <w:marRight w:val="0"/>
          <w:marTop w:val="0"/>
          <w:marBottom w:val="0"/>
          <w:divBdr>
            <w:top w:val="none" w:sz="0" w:space="0" w:color="auto"/>
            <w:left w:val="none" w:sz="0" w:space="0" w:color="auto"/>
            <w:bottom w:val="none" w:sz="0" w:space="0" w:color="auto"/>
            <w:right w:val="none" w:sz="0" w:space="0" w:color="auto"/>
          </w:divBdr>
        </w:div>
        <w:div w:id="336731284">
          <w:marLeft w:val="0"/>
          <w:marRight w:val="0"/>
          <w:marTop w:val="0"/>
          <w:marBottom w:val="0"/>
          <w:divBdr>
            <w:top w:val="none" w:sz="0" w:space="0" w:color="auto"/>
            <w:left w:val="none" w:sz="0" w:space="0" w:color="auto"/>
            <w:bottom w:val="none" w:sz="0" w:space="0" w:color="auto"/>
            <w:right w:val="none" w:sz="0" w:space="0" w:color="auto"/>
          </w:divBdr>
        </w:div>
        <w:div w:id="1560047470">
          <w:marLeft w:val="0"/>
          <w:marRight w:val="0"/>
          <w:marTop w:val="0"/>
          <w:marBottom w:val="0"/>
          <w:divBdr>
            <w:top w:val="none" w:sz="0" w:space="0" w:color="auto"/>
            <w:left w:val="none" w:sz="0" w:space="0" w:color="auto"/>
            <w:bottom w:val="none" w:sz="0" w:space="0" w:color="auto"/>
            <w:right w:val="none" w:sz="0" w:space="0" w:color="auto"/>
          </w:divBdr>
        </w:div>
        <w:div w:id="2021857718">
          <w:marLeft w:val="0"/>
          <w:marRight w:val="0"/>
          <w:marTop w:val="0"/>
          <w:marBottom w:val="0"/>
          <w:divBdr>
            <w:top w:val="none" w:sz="0" w:space="0" w:color="auto"/>
            <w:left w:val="none" w:sz="0" w:space="0" w:color="auto"/>
            <w:bottom w:val="none" w:sz="0" w:space="0" w:color="auto"/>
            <w:right w:val="none" w:sz="0" w:space="0" w:color="auto"/>
          </w:divBdr>
        </w:div>
        <w:div w:id="1651520876">
          <w:marLeft w:val="0"/>
          <w:marRight w:val="0"/>
          <w:marTop w:val="0"/>
          <w:marBottom w:val="0"/>
          <w:divBdr>
            <w:top w:val="none" w:sz="0" w:space="0" w:color="auto"/>
            <w:left w:val="none" w:sz="0" w:space="0" w:color="auto"/>
            <w:bottom w:val="none" w:sz="0" w:space="0" w:color="auto"/>
            <w:right w:val="none" w:sz="0" w:space="0" w:color="auto"/>
          </w:divBdr>
        </w:div>
        <w:div w:id="2085758091">
          <w:marLeft w:val="0"/>
          <w:marRight w:val="0"/>
          <w:marTop w:val="0"/>
          <w:marBottom w:val="0"/>
          <w:divBdr>
            <w:top w:val="none" w:sz="0" w:space="0" w:color="auto"/>
            <w:left w:val="none" w:sz="0" w:space="0" w:color="auto"/>
            <w:bottom w:val="none" w:sz="0" w:space="0" w:color="auto"/>
            <w:right w:val="none" w:sz="0" w:space="0" w:color="auto"/>
          </w:divBdr>
        </w:div>
        <w:div w:id="2094160258">
          <w:marLeft w:val="0"/>
          <w:marRight w:val="0"/>
          <w:marTop w:val="0"/>
          <w:marBottom w:val="0"/>
          <w:divBdr>
            <w:top w:val="none" w:sz="0" w:space="0" w:color="auto"/>
            <w:left w:val="none" w:sz="0" w:space="0" w:color="auto"/>
            <w:bottom w:val="none" w:sz="0" w:space="0" w:color="auto"/>
            <w:right w:val="none" w:sz="0" w:space="0" w:color="auto"/>
          </w:divBdr>
        </w:div>
        <w:div w:id="1902593080">
          <w:marLeft w:val="0"/>
          <w:marRight w:val="0"/>
          <w:marTop w:val="0"/>
          <w:marBottom w:val="0"/>
          <w:divBdr>
            <w:top w:val="none" w:sz="0" w:space="0" w:color="auto"/>
            <w:left w:val="none" w:sz="0" w:space="0" w:color="auto"/>
            <w:bottom w:val="none" w:sz="0" w:space="0" w:color="auto"/>
            <w:right w:val="none" w:sz="0" w:space="0" w:color="auto"/>
          </w:divBdr>
        </w:div>
        <w:div w:id="694161524">
          <w:marLeft w:val="0"/>
          <w:marRight w:val="0"/>
          <w:marTop w:val="0"/>
          <w:marBottom w:val="0"/>
          <w:divBdr>
            <w:top w:val="none" w:sz="0" w:space="0" w:color="auto"/>
            <w:left w:val="none" w:sz="0" w:space="0" w:color="auto"/>
            <w:bottom w:val="none" w:sz="0" w:space="0" w:color="auto"/>
            <w:right w:val="none" w:sz="0" w:space="0" w:color="auto"/>
          </w:divBdr>
        </w:div>
      </w:divsChild>
    </w:div>
    <w:div w:id="1155222860">
      <w:bodyDiv w:val="1"/>
      <w:marLeft w:val="0"/>
      <w:marRight w:val="0"/>
      <w:marTop w:val="0"/>
      <w:marBottom w:val="0"/>
      <w:divBdr>
        <w:top w:val="none" w:sz="0" w:space="0" w:color="auto"/>
        <w:left w:val="none" w:sz="0" w:space="0" w:color="auto"/>
        <w:bottom w:val="none" w:sz="0" w:space="0" w:color="auto"/>
        <w:right w:val="none" w:sz="0" w:space="0" w:color="auto"/>
      </w:divBdr>
      <w:divsChild>
        <w:div w:id="703990608">
          <w:marLeft w:val="0"/>
          <w:marRight w:val="0"/>
          <w:marTop w:val="0"/>
          <w:marBottom w:val="0"/>
          <w:divBdr>
            <w:top w:val="none" w:sz="0" w:space="0" w:color="auto"/>
            <w:left w:val="none" w:sz="0" w:space="0" w:color="auto"/>
            <w:bottom w:val="none" w:sz="0" w:space="0" w:color="auto"/>
            <w:right w:val="none" w:sz="0" w:space="0" w:color="auto"/>
          </w:divBdr>
        </w:div>
        <w:div w:id="281889769">
          <w:marLeft w:val="0"/>
          <w:marRight w:val="0"/>
          <w:marTop w:val="0"/>
          <w:marBottom w:val="0"/>
          <w:divBdr>
            <w:top w:val="none" w:sz="0" w:space="0" w:color="auto"/>
            <w:left w:val="none" w:sz="0" w:space="0" w:color="auto"/>
            <w:bottom w:val="none" w:sz="0" w:space="0" w:color="auto"/>
            <w:right w:val="none" w:sz="0" w:space="0" w:color="auto"/>
          </w:divBdr>
        </w:div>
      </w:divsChild>
    </w:div>
    <w:div w:id="1159686056">
      <w:bodyDiv w:val="1"/>
      <w:marLeft w:val="0"/>
      <w:marRight w:val="0"/>
      <w:marTop w:val="0"/>
      <w:marBottom w:val="0"/>
      <w:divBdr>
        <w:top w:val="none" w:sz="0" w:space="0" w:color="auto"/>
        <w:left w:val="none" w:sz="0" w:space="0" w:color="auto"/>
        <w:bottom w:val="none" w:sz="0" w:space="0" w:color="auto"/>
        <w:right w:val="none" w:sz="0" w:space="0" w:color="auto"/>
      </w:divBdr>
    </w:div>
    <w:div w:id="1179273330">
      <w:bodyDiv w:val="1"/>
      <w:marLeft w:val="0"/>
      <w:marRight w:val="0"/>
      <w:marTop w:val="0"/>
      <w:marBottom w:val="0"/>
      <w:divBdr>
        <w:top w:val="none" w:sz="0" w:space="0" w:color="auto"/>
        <w:left w:val="none" w:sz="0" w:space="0" w:color="auto"/>
        <w:bottom w:val="none" w:sz="0" w:space="0" w:color="auto"/>
        <w:right w:val="none" w:sz="0" w:space="0" w:color="auto"/>
      </w:divBdr>
    </w:div>
    <w:div w:id="1191450494">
      <w:bodyDiv w:val="1"/>
      <w:marLeft w:val="0"/>
      <w:marRight w:val="0"/>
      <w:marTop w:val="0"/>
      <w:marBottom w:val="0"/>
      <w:divBdr>
        <w:top w:val="none" w:sz="0" w:space="0" w:color="auto"/>
        <w:left w:val="none" w:sz="0" w:space="0" w:color="auto"/>
        <w:bottom w:val="none" w:sz="0" w:space="0" w:color="auto"/>
        <w:right w:val="none" w:sz="0" w:space="0" w:color="auto"/>
      </w:divBdr>
      <w:divsChild>
        <w:div w:id="1477576173">
          <w:marLeft w:val="0"/>
          <w:marRight w:val="0"/>
          <w:marTop w:val="0"/>
          <w:marBottom w:val="0"/>
          <w:divBdr>
            <w:top w:val="none" w:sz="0" w:space="0" w:color="auto"/>
            <w:left w:val="none" w:sz="0" w:space="0" w:color="auto"/>
            <w:bottom w:val="none" w:sz="0" w:space="0" w:color="auto"/>
            <w:right w:val="none" w:sz="0" w:space="0" w:color="auto"/>
          </w:divBdr>
          <w:divsChild>
            <w:div w:id="750929385">
              <w:marLeft w:val="0"/>
              <w:marRight w:val="0"/>
              <w:marTop w:val="0"/>
              <w:marBottom w:val="0"/>
              <w:divBdr>
                <w:top w:val="none" w:sz="0" w:space="0" w:color="auto"/>
                <w:left w:val="none" w:sz="0" w:space="0" w:color="auto"/>
                <w:bottom w:val="none" w:sz="0" w:space="0" w:color="auto"/>
                <w:right w:val="none" w:sz="0" w:space="0" w:color="auto"/>
              </w:divBdr>
              <w:divsChild>
                <w:div w:id="1369183752">
                  <w:marLeft w:val="0"/>
                  <w:marRight w:val="0"/>
                  <w:marTop w:val="0"/>
                  <w:marBottom w:val="0"/>
                  <w:divBdr>
                    <w:top w:val="none" w:sz="0" w:space="0" w:color="auto"/>
                    <w:left w:val="none" w:sz="0" w:space="0" w:color="auto"/>
                    <w:bottom w:val="none" w:sz="0" w:space="0" w:color="auto"/>
                    <w:right w:val="none" w:sz="0" w:space="0" w:color="auto"/>
                  </w:divBdr>
                </w:div>
                <w:div w:id="769857048">
                  <w:marLeft w:val="0"/>
                  <w:marRight w:val="0"/>
                  <w:marTop w:val="0"/>
                  <w:marBottom w:val="0"/>
                  <w:divBdr>
                    <w:top w:val="none" w:sz="0" w:space="0" w:color="auto"/>
                    <w:left w:val="none" w:sz="0" w:space="0" w:color="auto"/>
                    <w:bottom w:val="none" w:sz="0" w:space="0" w:color="auto"/>
                    <w:right w:val="none" w:sz="0" w:space="0" w:color="auto"/>
                  </w:divBdr>
                </w:div>
                <w:div w:id="670260760">
                  <w:marLeft w:val="0"/>
                  <w:marRight w:val="0"/>
                  <w:marTop w:val="0"/>
                  <w:marBottom w:val="0"/>
                  <w:divBdr>
                    <w:top w:val="none" w:sz="0" w:space="0" w:color="auto"/>
                    <w:left w:val="none" w:sz="0" w:space="0" w:color="auto"/>
                    <w:bottom w:val="none" w:sz="0" w:space="0" w:color="auto"/>
                    <w:right w:val="none" w:sz="0" w:space="0" w:color="auto"/>
                  </w:divBdr>
                </w:div>
                <w:div w:id="1638610525">
                  <w:marLeft w:val="0"/>
                  <w:marRight w:val="0"/>
                  <w:marTop w:val="0"/>
                  <w:marBottom w:val="0"/>
                  <w:divBdr>
                    <w:top w:val="none" w:sz="0" w:space="0" w:color="auto"/>
                    <w:left w:val="none" w:sz="0" w:space="0" w:color="auto"/>
                    <w:bottom w:val="none" w:sz="0" w:space="0" w:color="auto"/>
                    <w:right w:val="none" w:sz="0" w:space="0" w:color="auto"/>
                  </w:divBdr>
                </w:div>
              </w:divsChild>
            </w:div>
            <w:div w:id="340015322">
              <w:marLeft w:val="0"/>
              <w:marRight w:val="0"/>
              <w:marTop w:val="0"/>
              <w:marBottom w:val="0"/>
              <w:divBdr>
                <w:top w:val="none" w:sz="0" w:space="0" w:color="auto"/>
                <w:left w:val="none" w:sz="0" w:space="0" w:color="auto"/>
                <w:bottom w:val="none" w:sz="0" w:space="0" w:color="auto"/>
                <w:right w:val="none" w:sz="0" w:space="0" w:color="auto"/>
              </w:divBdr>
              <w:divsChild>
                <w:div w:id="989556544">
                  <w:marLeft w:val="480"/>
                  <w:marRight w:val="0"/>
                  <w:marTop w:val="0"/>
                  <w:marBottom w:val="0"/>
                  <w:divBdr>
                    <w:top w:val="none" w:sz="0" w:space="0" w:color="auto"/>
                    <w:left w:val="none" w:sz="0" w:space="0" w:color="auto"/>
                    <w:bottom w:val="none" w:sz="0" w:space="0" w:color="auto"/>
                    <w:right w:val="none" w:sz="0" w:space="0" w:color="auto"/>
                  </w:divBdr>
                </w:div>
                <w:div w:id="68699377">
                  <w:marLeft w:val="480"/>
                  <w:marRight w:val="0"/>
                  <w:marTop w:val="0"/>
                  <w:marBottom w:val="0"/>
                  <w:divBdr>
                    <w:top w:val="none" w:sz="0" w:space="0" w:color="auto"/>
                    <w:left w:val="none" w:sz="0" w:space="0" w:color="auto"/>
                    <w:bottom w:val="none" w:sz="0" w:space="0" w:color="auto"/>
                    <w:right w:val="none" w:sz="0" w:space="0" w:color="auto"/>
                  </w:divBdr>
                </w:div>
                <w:div w:id="2068604414">
                  <w:marLeft w:val="480"/>
                  <w:marRight w:val="0"/>
                  <w:marTop w:val="0"/>
                  <w:marBottom w:val="0"/>
                  <w:divBdr>
                    <w:top w:val="none" w:sz="0" w:space="0" w:color="auto"/>
                    <w:left w:val="none" w:sz="0" w:space="0" w:color="auto"/>
                    <w:bottom w:val="none" w:sz="0" w:space="0" w:color="auto"/>
                    <w:right w:val="none" w:sz="0" w:space="0" w:color="auto"/>
                  </w:divBdr>
                </w:div>
                <w:div w:id="2037347467">
                  <w:marLeft w:val="480"/>
                  <w:marRight w:val="0"/>
                  <w:marTop w:val="0"/>
                  <w:marBottom w:val="0"/>
                  <w:divBdr>
                    <w:top w:val="none" w:sz="0" w:space="0" w:color="auto"/>
                    <w:left w:val="none" w:sz="0" w:space="0" w:color="auto"/>
                    <w:bottom w:val="none" w:sz="0" w:space="0" w:color="auto"/>
                    <w:right w:val="none" w:sz="0" w:space="0" w:color="auto"/>
                  </w:divBdr>
                </w:div>
              </w:divsChild>
            </w:div>
            <w:div w:id="1790735852">
              <w:marLeft w:val="0"/>
              <w:marRight w:val="0"/>
              <w:marTop w:val="0"/>
              <w:marBottom w:val="0"/>
              <w:divBdr>
                <w:top w:val="none" w:sz="0" w:space="0" w:color="auto"/>
                <w:left w:val="none" w:sz="0" w:space="0" w:color="auto"/>
                <w:bottom w:val="none" w:sz="0" w:space="0" w:color="auto"/>
                <w:right w:val="none" w:sz="0" w:space="0" w:color="auto"/>
              </w:divBdr>
              <w:divsChild>
                <w:div w:id="1937009218">
                  <w:marLeft w:val="0"/>
                  <w:marRight w:val="0"/>
                  <w:marTop w:val="0"/>
                  <w:marBottom w:val="0"/>
                  <w:divBdr>
                    <w:top w:val="none" w:sz="0" w:space="0" w:color="auto"/>
                    <w:left w:val="none" w:sz="0" w:space="0" w:color="auto"/>
                    <w:bottom w:val="none" w:sz="0" w:space="0" w:color="auto"/>
                    <w:right w:val="none" w:sz="0" w:space="0" w:color="auto"/>
                  </w:divBdr>
                </w:div>
                <w:div w:id="207500456">
                  <w:marLeft w:val="0"/>
                  <w:marRight w:val="0"/>
                  <w:marTop w:val="0"/>
                  <w:marBottom w:val="0"/>
                  <w:divBdr>
                    <w:top w:val="none" w:sz="0" w:space="0" w:color="auto"/>
                    <w:left w:val="none" w:sz="0" w:space="0" w:color="auto"/>
                    <w:bottom w:val="none" w:sz="0" w:space="0" w:color="auto"/>
                    <w:right w:val="none" w:sz="0" w:space="0" w:color="auto"/>
                  </w:divBdr>
                </w:div>
                <w:div w:id="432751458">
                  <w:marLeft w:val="0"/>
                  <w:marRight w:val="0"/>
                  <w:marTop w:val="0"/>
                  <w:marBottom w:val="0"/>
                  <w:divBdr>
                    <w:top w:val="none" w:sz="0" w:space="0" w:color="auto"/>
                    <w:left w:val="none" w:sz="0" w:space="0" w:color="auto"/>
                    <w:bottom w:val="none" w:sz="0" w:space="0" w:color="auto"/>
                    <w:right w:val="none" w:sz="0" w:space="0" w:color="auto"/>
                  </w:divBdr>
                </w:div>
                <w:div w:id="527185803">
                  <w:marLeft w:val="0"/>
                  <w:marRight w:val="0"/>
                  <w:marTop w:val="0"/>
                  <w:marBottom w:val="0"/>
                  <w:divBdr>
                    <w:top w:val="none" w:sz="0" w:space="0" w:color="auto"/>
                    <w:left w:val="none" w:sz="0" w:space="0" w:color="auto"/>
                    <w:bottom w:val="none" w:sz="0" w:space="0" w:color="auto"/>
                    <w:right w:val="none" w:sz="0" w:space="0" w:color="auto"/>
                  </w:divBdr>
                </w:div>
              </w:divsChild>
            </w:div>
            <w:div w:id="154028865">
              <w:marLeft w:val="0"/>
              <w:marRight w:val="0"/>
              <w:marTop w:val="0"/>
              <w:marBottom w:val="0"/>
              <w:divBdr>
                <w:top w:val="none" w:sz="0" w:space="0" w:color="auto"/>
                <w:left w:val="none" w:sz="0" w:space="0" w:color="auto"/>
                <w:bottom w:val="none" w:sz="0" w:space="0" w:color="auto"/>
                <w:right w:val="none" w:sz="0" w:space="0" w:color="auto"/>
              </w:divBdr>
              <w:divsChild>
                <w:div w:id="1987975232">
                  <w:marLeft w:val="0"/>
                  <w:marRight w:val="0"/>
                  <w:marTop w:val="0"/>
                  <w:marBottom w:val="0"/>
                  <w:divBdr>
                    <w:top w:val="none" w:sz="0" w:space="0" w:color="auto"/>
                    <w:left w:val="none" w:sz="0" w:space="0" w:color="auto"/>
                    <w:bottom w:val="none" w:sz="0" w:space="0" w:color="auto"/>
                    <w:right w:val="none" w:sz="0" w:space="0" w:color="auto"/>
                  </w:divBdr>
                </w:div>
                <w:div w:id="1897739899">
                  <w:marLeft w:val="0"/>
                  <w:marRight w:val="0"/>
                  <w:marTop w:val="0"/>
                  <w:marBottom w:val="0"/>
                  <w:divBdr>
                    <w:top w:val="none" w:sz="0" w:space="0" w:color="auto"/>
                    <w:left w:val="none" w:sz="0" w:space="0" w:color="auto"/>
                    <w:bottom w:val="none" w:sz="0" w:space="0" w:color="auto"/>
                    <w:right w:val="none" w:sz="0" w:space="0" w:color="auto"/>
                  </w:divBdr>
                </w:div>
                <w:div w:id="378481558">
                  <w:marLeft w:val="0"/>
                  <w:marRight w:val="0"/>
                  <w:marTop w:val="0"/>
                  <w:marBottom w:val="0"/>
                  <w:divBdr>
                    <w:top w:val="none" w:sz="0" w:space="0" w:color="auto"/>
                    <w:left w:val="none" w:sz="0" w:space="0" w:color="auto"/>
                    <w:bottom w:val="none" w:sz="0" w:space="0" w:color="auto"/>
                    <w:right w:val="none" w:sz="0" w:space="0" w:color="auto"/>
                  </w:divBdr>
                </w:div>
                <w:div w:id="989752896">
                  <w:marLeft w:val="0"/>
                  <w:marRight w:val="0"/>
                  <w:marTop w:val="0"/>
                  <w:marBottom w:val="0"/>
                  <w:divBdr>
                    <w:top w:val="none" w:sz="0" w:space="0" w:color="auto"/>
                    <w:left w:val="none" w:sz="0" w:space="0" w:color="auto"/>
                    <w:bottom w:val="none" w:sz="0" w:space="0" w:color="auto"/>
                    <w:right w:val="none" w:sz="0" w:space="0" w:color="auto"/>
                  </w:divBdr>
                </w:div>
                <w:div w:id="1025789417">
                  <w:marLeft w:val="0"/>
                  <w:marRight w:val="0"/>
                  <w:marTop w:val="0"/>
                  <w:marBottom w:val="0"/>
                  <w:divBdr>
                    <w:top w:val="none" w:sz="0" w:space="0" w:color="auto"/>
                    <w:left w:val="none" w:sz="0" w:space="0" w:color="auto"/>
                    <w:bottom w:val="none" w:sz="0" w:space="0" w:color="auto"/>
                    <w:right w:val="none" w:sz="0" w:space="0" w:color="auto"/>
                  </w:divBdr>
                </w:div>
              </w:divsChild>
            </w:div>
            <w:div w:id="1966546725">
              <w:marLeft w:val="0"/>
              <w:marRight w:val="0"/>
              <w:marTop w:val="0"/>
              <w:marBottom w:val="0"/>
              <w:divBdr>
                <w:top w:val="none" w:sz="0" w:space="0" w:color="auto"/>
                <w:left w:val="none" w:sz="0" w:space="0" w:color="auto"/>
                <w:bottom w:val="none" w:sz="0" w:space="0" w:color="auto"/>
                <w:right w:val="none" w:sz="0" w:space="0" w:color="auto"/>
              </w:divBdr>
              <w:divsChild>
                <w:div w:id="1136532861">
                  <w:marLeft w:val="0"/>
                  <w:marRight w:val="0"/>
                  <w:marTop w:val="0"/>
                  <w:marBottom w:val="0"/>
                  <w:divBdr>
                    <w:top w:val="none" w:sz="0" w:space="0" w:color="auto"/>
                    <w:left w:val="none" w:sz="0" w:space="0" w:color="auto"/>
                    <w:bottom w:val="none" w:sz="0" w:space="0" w:color="auto"/>
                    <w:right w:val="none" w:sz="0" w:space="0" w:color="auto"/>
                  </w:divBdr>
                </w:div>
                <w:div w:id="1375351944">
                  <w:marLeft w:val="0"/>
                  <w:marRight w:val="0"/>
                  <w:marTop w:val="0"/>
                  <w:marBottom w:val="0"/>
                  <w:divBdr>
                    <w:top w:val="none" w:sz="0" w:space="0" w:color="auto"/>
                    <w:left w:val="none" w:sz="0" w:space="0" w:color="auto"/>
                    <w:bottom w:val="none" w:sz="0" w:space="0" w:color="auto"/>
                    <w:right w:val="none" w:sz="0" w:space="0" w:color="auto"/>
                  </w:divBdr>
                </w:div>
                <w:div w:id="1833451009">
                  <w:marLeft w:val="0"/>
                  <w:marRight w:val="0"/>
                  <w:marTop w:val="0"/>
                  <w:marBottom w:val="0"/>
                  <w:divBdr>
                    <w:top w:val="none" w:sz="0" w:space="0" w:color="auto"/>
                    <w:left w:val="none" w:sz="0" w:space="0" w:color="auto"/>
                    <w:bottom w:val="none" w:sz="0" w:space="0" w:color="auto"/>
                    <w:right w:val="none" w:sz="0" w:space="0" w:color="auto"/>
                  </w:divBdr>
                </w:div>
                <w:div w:id="1230265053">
                  <w:marLeft w:val="0"/>
                  <w:marRight w:val="0"/>
                  <w:marTop w:val="0"/>
                  <w:marBottom w:val="0"/>
                  <w:divBdr>
                    <w:top w:val="none" w:sz="0" w:space="0" w:color="auto"/>
                    <w:left w:val="none" w:sz="0" w:space="0" w:color="auto"/>
                    <w:bottom w:val="none" w:sz="0" w:space="0" w:color="auto"/>
                    <w:right w:val="none" w:sz="0" w:space="0" w:color="auto"/>
                  </w:divBdr>
                </w:div>
                <w:div w:id="1634825844">
                  <w:marLeft w:val="0"/>
                  <w:marRight w:val="0"/>
                  <w:marTop w:val="0"/>
                  <w:marBottom w:val="0"/>
                  <w:divBdr>
                    <w:top w:val="none" w:sz="0" w:space="0" w:color="auto"/>
                    <w:left w:val="none" w:sz="0" w:space="0" w:color="auto"/>
                    <w:bottom w:val="none" w:sz="0" w:space="0" w:color="auto"/>
                    <w:right w:val="none" w:sz="0" w:space="0" w:color="auto"/>
                  </w:divBdr>
                </w:div>
              </w:divsChild>
            </w:div>
            <w:div w:id="1990359908">
              <w:marLeft w:val="0"/>
              <w:marRight w:val="0"/>
              <w:marTop w:val="0"/>
              <w:marBottom w:val="0"/>
              <w:divBdr>
                <w:top w:val="none" w:sz="0" w:space="0" w:color="auto"/>
                <w:left w:val="none" w:sz="0" w:space="0" w:color="auto"/>
                <w:bottom w:val="none" w:sz="0" w:space="0" w:color="auto"/>
                <w:right w:val="none" w:sz="0" w:space="0" w:color="auto"/>
              </w:divBdr>
              <w:divsChild>
                <w:div w:id="1359967588">
                  <w:marLeft w:val="0"/>
                  <w:marRight w:val="0"/>
                  <w:marTop w:val="0"/>
                  <w:marBottom w:val="0"/>
                  <w:divBdr>
                    <w:top w:val="none" w:sz="0" w:space="0" w:color="auto"/>
                    <w:left w:val="none" w:sz="0" w:space="0" w:color="auto"/>
                    <w:bottom w:val="none" w:sz="0" w:space="0" w:color="auto"/>
                    <w:right w:val="none" w:sz="0" w:space="0" w:color="auto"/>
                  </w:divBdr>
                </w:div>
                <w:div w:id="372772688">
                  <w:marLeft w:val="0"/>
                  <w:marRight w:val="0"/>
                  <w:marTop w:val="0"/>
                  <w:marBottom w:val="0"/>
                  <w:divBdr>
                    <w:top w:val="none" w:sz="0" w:space="0" w:color="auto"/>
                    <w:left w:val="none" w:sz="0" w:space="0" w:color="auto"/>
                    <w:bottom w:val="none" w:sz="0" w:space="0" w:color="auto"/>
                    <w:right w:val="none" w:sz="0" w:space="0" w:color="auto"/>
                  </w:divBdr>
                </w:div>
                <w:div w:id="2113238798">
                  <w:marLeft w:val="0"/>
                  <w:marRight w:val="0"/>
                  <w:marTop w:val="0"/>
                  <w:marBottom w:val="0"/>
                  <w:divBdr>
                    <w:top w:val="none" w:sz="0" w:space="0" w:color="auto"/>
                    <w:left w:val="none" w:sz="0" w:space="0" w:color="auto"/>
                    <w:bottom w:val="none" w:sz="0" w:space="0" w:color="auto"/>
                    <w:right w:val="none" w:sz="0" w:space="0" w:color="auto"/>
                  </w:divBdr>
                </w:div>
                <w:div w:id="1987198533">
                  <w:marLeft w:val="0"/>
                  <w:marRight w:val="0"/>
                  <w:marTop w:val="0"/>
                  <w:marBottom w:val="0"/>
                  <w:divBdr>
                    <w:top w:val="none" w:sz="0" w:space="0" w:color="auto"/>
                    <w:left w:val="none" w:sz="0" w:space="0" w:color="auto"/>
                    <w:bottom w:val="none" w:sz="0" w:space="0" w:color="auto"/>
                    <w:right w:val="none" w:sz="0" w:space="0" w:color="auto"/>
                  </w:divBdr>
                </w:div>
                <w:div w:id="1934820842">
                  <w:marLeft w:val="0"/>
                  <w:marRight w:val="0"/>
                  <w:marTop w:val="0"/>
                  <w:marBottom w:val="0"/>
                  <w:divBdr>
                    <w:top w:val="none" w:sz="0" w:space="0" w:color="auto"/>
                    <w:left w:val="none" w:sz="0" w:space="0" w:color="auto"/>
                    <w:bottom w:val="none" w:sz="0" w:space="0" w:color="auto"/>
                    <w:right w:val="none" w:sz="0" w:space="0" w:color="auto"/>
                  </w:divBdr>
                </w:div>
              </w:divsChild>
            </w:div>
            <w:div w:id="1957102292">
              <w:marLeft w:val="0"/>
              <w:marRight w:val="0"/>
              <w:marTop w:val="0"/>
              <w:marBottom w:val="0"/>
              <w:divBdr>
                <w:top w:val="none" w:sz="0" w:space="0" w:color="auto"/>
                <w:left w:val="none" w:sz="0" w:space="0" w:color="auto"/>
                <w:bottom w:val="none" w:sz="0" w:space="0" w:color="auto"/>
                <w:right w:val="none" w:sz="0" w:space="0" w:color="auto"/>
              </w:divBdr>
              <w:divsChild>
                <w:div w:id="1870949021">
                  <w:marLeft w:val="0"/>
                  <w:marRight w:val="0"/>
                  <w:marTop w:val="0"/>
                  <w:marBottom w:val="0"/>
                  <w:divBdr>
                    <w:top w:val="none" w:sz="0" w:space="0" w:color="auto"/>
                    <w:left w:val="none" w:sz="0" w:space="0" w:color="auto"/>
                    <w:bottom w:val="none" w:sz="0" w:space="0" w:color="auto"/>
                    <w:right w:val="none" w:sz="0" w:space="0" w:color="auto"/>
                  </w:divBdr>
                </w:div>
                <w:div w:id="565141664">
                  <w:marLeft w:val="0"/>
                  <w:marRight w:val="0"/>
                  <w:marTop w:val="0"/>
                  <w:marBottom w:val="0"/>
                  <w:divBdr>
                    <w:top w:val="none" w:sz="0" w:space="0" w:color="auto"/>
                    <w:left w:val="none" w:sz="0" w:space="0" w:color="auto"/>
                    <w:bottom w:val="none" w:sz="0" w:space="0" w:color="auto"/>
                    <w:right w:val="none" w:sz="0" w:space="0" w:color="auto"/>
                  </w:divBdr>
                </w:div>
                <w:div w:id="1917663005">
                  <w:marLeft w:val="0"/>
                  <w:marRight w:val="0"/>
                  <w:marTop w:val="0"/>
                  <w:marBottom w:val="0"/>
                  <w:divBdr>
                    <w:top w:val="none" w:sz="0" w:space="0" w:color="auto"/>
                    <w:left w:val="none" w:sz="0" w:space="0" w:color="auto"/>
                    <w:bottom w:val="none" w:sz="0" w:space="0" w:color="auto"/>
                    <w:right w:val="none" w:sz="0" w:space="0" w:color="auto"/>
                  </w:divBdr>
                </w:div>
                <w:div w:id="2107312151">
                  <w:marLeft w:val="0"/>
                  <w:marRight w:val="0"/>
                  <w:marTop w:val="0"/>
                  <w:marBottom w:val="0"/>
                  <w:divBdr>
                    <w:top w:val="none" w:sz="0" w:space="0" w:color="auto"/>
                    <w:left w:val="none" w:sz="0" w:space="0" w:color="auto"/>
                    <w:bottom w:val="none" w:sz="0" w:space="0" w:color="auto"/>
                    <w:right w:val="none" w:sz="0" w:space="0" w:color="auto"/>
                  </w:divBdr>
                </w:div>
                <w:div w:id="1869100926">
                  <w:marLeft w:val="0"/>
                  <w:marRight w:val="0"/>
                  <w:marTop w:val="0"/>
                  <w:marBottom w:val="0"/>
                  <w:divBdr>
                    <w:top w:val="none" w:sz="0" w:space="0" w:color="auto"/>
                    <w:left w:val="none" w:sz="0" w:space="0" w:color="auto"/>
                    <w:bottom w:val="none" w:sz="0" w:space="0" w:color="auto"/>
                    <w:right w:val="none" w:sz="0" w:space="0" w:color="auto"/>
                  </w:divBdr>
                </w:div>
              </w:divsChild>
            </w:div>
            <w:div w:id="1089959658">
              <w:marLeft w:val="0"/>
              <w:marRight w:val="0"/>
              <w:marTop w:val="0"/>
              <w:marBottom w:val="0"/>
              <w:divBdr>
                <w:top w:val="none" w:sz="0" w:space="0" w:color="auto"/>
                <w:left w:val="none" w:sz="0" w:space="0" w:color="auto"/>
                <w:bottom w:val="none" w:sz="0" w:space="0" w:color="auto"/>
                <w:right w:val="none" w:sz="0" w:space="0" w:color="auto"/>
              </w:divBdr>
              <w:divsChild>
                <w:div w:id="1069812905">
                  <w:marLeft w:val="0"/>
                  <w:marRight w:val="0"/>
                  <w:marTop w:val="0"/>
                  <w:marBottom w:val="0"/>
                  <w:divBdr>
                    <w:top w:val="none" w:sz="0" w:space="0" w:color="auto"/>
                    <w:left w:val="none" w:sz="0" w:space="0" w:color="auto"/>
                    <w:bottom w:val="none" w:sz="0" w:space="0" w:color="auto"/>
                    <w:right w:val="none" w:sz="0" w:space="0" w:color="auto"/>
                  </w:divBdr>
                </w:div>
                <w:div w:id="1148863868">
                  <w:marLeft w:val="0"/>
                  <w:marRight w:val="0"/>
                  <w:marTop w:val="0"/>
                  <w:marBottom w:val="0"/>
                  <w:divBdr>
                    <w:top w:val="none" w:sz="0" w:space="0" w:color="auto"/>
                    <w:left w:val="none" w:sz="0" w:space="0" w:color="auto"/>
                    <w:bottom w:val="none" w:sz="0" w:space="0" w:color="auto"/>
                    <w:right w:val="none" w:sz="0" w:space="0" w:color="auto"/>
                  </w:divBdr>
                </w:div>
                <w:div w:id="1403601324">
                  <w:marLeft w:val="0"/>
                  <w:marRight w:val="0"/>
                  <w:marTop w:val="0"/>
                  <w:marBottom w:val="0"/>
                  <w:divBdr>
                    <w:top w:val="none" w:sz="0" w:space="0" w:color="auto"/>
                    <w:left w:val="none" w:sz="0" w:space="0" w:color="auto"/>
                    <w:bottom w:val="none" w:sz="0" w:space="0" w:color="auto"/>
                    <w:right w:val="none" w:sz="0" w:space="0" w:color="auto"/>
                  </w:divBdr>
                </w:div>
                <w:div w:id="19398956">
                  <w:marLeft w:val="0"/>
                  <w:marRight w:val="0"/>
                  <w:marTop w:val="0"/>
                  <w:marBottom w:val="0"/>
                  <w:divBdr>
                    <w:top w:val="none" w:sz="0" w:space="0" w:color="auto"/>
                    <w:left w:val="none" w:sz="0" w:space="0" w:color="auto"/>
                    <w:bottom w:val="none" w:sz="0" w:space="0" w:color="auto"/>
                    <w:right w:val="none" w:sz="0" w:space="0" w:color="auto"/>
                  </w:divBdr>
                </w:div>
                <w:div w:id="1849248308">
                  <w:marLeft w:val="0"/>
                  <w:marRight w:val="0"/>
                  <w:marTop w:val="0"/>
                  <w:marBottom w:val="0"/>
                  <w:divBdr>
                    <w:top w:val="none" w:sz="0" w:space="0" w:color="auto"/>
                    <w:left w:val="none" w:sz="0" w:space="0" w:color="auto"/>
                    <w:bottom w:val="none" w:sz="0" w:space="0" w:color="auto"/>
                    <w:right w:val="none" w:sz="0" w:space="0" w:color="auto"/>
                  </w:divBdr>
                </w:div>
                <w:div w:id="987250417">
                  <w:marLeft w:val="0"/>
                  <w:marRight w:val="0"/>
                  <w:marTop w:val="0"/>
                  <w:marBottom w:val="0"/>
                  <w:divBdr>
                    <w:top w:val="none" w:sz="0" w:space="0" w:color="auto"/>
                    <w:left w:val="none" w:sz="0" w:space="0" w:color="auto"/>
                    <w:bottom w:val="none" w:sz="0" w:space="0" w:color="auto"/>
                    <w:right w:val="none" w:sz="0" w:space="0" w:color="auto"/>
                  </w:divBdr>
                </w:div>
              </w:divsChild>
            </w:div>
            <w:div w:id="1302080781">
              <w:marLeft w:val="0"/>
              <w:marRight w:val="0"/>
              <w:marTop w:val="0"/>
              <w:marBottom w:val="0"/>
              <w:divBdr>
                <w:top w:val="none" w:sz="0" w:space="0" w:color="auto"/>
                <w:left w:val="none" w:sz="0" w:space="0" w:color="auto"/>
                <w:bottom w:val="none" w:sz="0" w:space="0" w:color="auto"/>
                <w:right w:val="none" w:sz="0" w:space="0" w:color="auto"/>
              </w:divBdr>
              <w:divsChild>
                <w:div w:id="58090363">
                  <w:marLeft w:val="0"/>
                  <w:marRight w:val="0"/>
                  <w:marTop w:val="0"/>
                  <w:marBottom w:val="0"/>
                  <w:divBdr>
                    <w:top w:val="none" w:sz="0" w:space="0" w:color="auto"/>
                    <w:left w:val="none" w:sz="0" w:space="0" w:color="auto"/>
                    <w:bottom w:val="none" w:sz="0" w:space="0" w:color="auto"/>
                    <w:right w:val="none" w:sz="0" w:space="0" w:color="auto"/>
                  </w:divBdr>
                </w:div>
                <w:div w:id="56393716">
                  <w:marLeft w:val="0"/>
                  <w:marRight w:val="0"/>
                  <w:marTop w:val="0"/>
                  <w:marBottom w:val="0"/>
                  <w:divBdr>
                    <w:top w:val="none" w:sz="0" w:space="0" w:color="auto"/>
                    <w:left w:val="none" w:sz="0" w:space="0" w:color="auto"/>
                    <w:bottom w:val="none" w:sz="0" w:space="0" w:color="auto"/>
                    <w:right w:val="none" w:sz="0" w:space="0" w:color="auto"/>
                  </w:divBdr>
                </w:div>
                <w:div w:id="1669214371">
                  <w:marLeft w:val="0"/>
                  <w:marRight w:val="0"/>
                  <w:marTop w:val="0"/>
                  <w:marBottom w:val="0"/>
                  <w:divBdr>
                    <w:top w:val="none" w:sz="0" w:space="0" w:color="auto"/>
                    <w:left w:val="none" w:sz="0" w:space="0" w:color="auto"/>
                    <w:bottom w:val="none" w:sz="0" w:space="0" w:color="auto"/>
                    <w:right w:val="none" w:sz="0" w:space="0" w:color="auto"/>
                  </w:divBdr>
                </w:div>
                <w:div w:id="1825968716">
                  <w:marLeft w:val="0"/>
                  <w:marRight w:val="0"/>
                  <w:marTop w:val="0"/>
                  <w:marBottom w:val="0"/>
                  <w:divBdr>
                    <w:top w:val="none" w:sz="0" w:space="0" w:color="auto"/>
                    <w:left w:val="none" w:sz="0" w:space="0" w:color="auto"/>
                    <w:bottom w:val="none" w:sz="0" w:space="0" w:color="auto"/>
                    <w:right w:val="none" w:sz="0" w:space="0" w:color="auto"/>
                  </w:divBdr>
                </w:div>
                <w:div w:id="69928214">
                  <w:marLeft w:val="0"/>
                  <w:marRight w:val="0"/>
                  <w:marTop w:val="0"/>
                  <w:marBottom w:val="0"/>
                  <w:divBdr>
                    <w:top w:val="none" w:sz="0" w:space="0" w:color="auto"/>
                    <w:left w:val="none" w:sz="0" w:space="0" w:color="auto"/>
                    <w:bottom w:val="none" w:sz="0" w:space="0" w:color="auto"/>
                    <w:right w:val="none" w:sz="0" w:space="0" w:color="auto"/>
                  </w:divBdr>
                </w:div>
                <w:div w:id="817261504">
                  <w:marLeft w:val="0"/>
                  <w:marRight w:val="0"/>
                  <w:marTop w:val="0"/>
                  <w:marBottom w:val="0"/>
                  <w:divBdr>
                    <w:top w:val="none" w:sz="0" w:space="0" w:color="auto"/>
                    <w:left w:val="none" w:sz="0" w:space="0" w:color="auto"/>
                    <w:bottom w:val="none" w:sz="0" w:space="0" w:color="auto"/>
                    <w:right w:val="none" w:sz="0" w:space="0" w:color="auto"/>
                  </w:divBdr>
                </w:div>
              </w:divsChild>
            </w:div>
            <w:div w:id="1574852339">
              <w:marLeft w:val="0"/>
              <w:marRight w:val="0"/>
              <w:marTop w:val="0"/>
              <w:marBottom w:val="0"/>
              <w:divBdr>
                <w:top w:val="none" w:sz="0" w:space="0" w:color="auto"/>
                <w:left w:val="none" w:sz="0" w:space="0" w:color="auto"/>
                <w:bottom w:val="none" w:sz="0" w:space="0" w:color="auto"/>
                <w:right w:val="none" w:sz="0" w:space="0" w:color="auto"/>
              </w:divBdr>
              <w:divsChild>
                <w:div w:id="1160383531">
                  <w:marLeft w:val="0"/>
                  <w:marRight w:val="0"/>
                  <w:marTop w:val="0"/>
                  <w:marBottom w:val="0"/>
                  <w:divBdr>
                    <w:top w:val="none" w:sz="0" w:space="0" w:color="auto"/>
                    <w:left w:val="none" w:sz="0" w:space="0" w:color="auto"/>
                    <w:bottom w:val="none" w:sz="0" w:space="0" w:color="auto"/>
                    <w:right w:val="none" w:sz="0" w:space="0" w:color="auto"/>
                  </w:divBdr>
                </w:div>
                <w:div w:id="1663073962">
                  <w:marLeft w:val="0"/>
                  <w:marRight w:val="0"/>
                  <w:marTop w:val="0"/>
                  <w:marBottom w:val="0"/>
                  <w:divBdr>
                    <w:top w:val="none" w:sz="0" w:space="0" w:color="auto"/>
                    <w:left w:val="none" w:sz="0" w:space="0" w:color="auto"/>
                    <w:bottom w:val="none" w:sz="0" w:space="0" w:color="auto"/>
                    <w:right w:val="none" w:sz="0" w:space="0" w:color="auto"/>
                  </w:divBdr>
                </w:div>
                <w:div w:id="1952737458">
                  <w:marLeft w:val="0"/>
                  <w:marRight w:val="0"/>
                  <w:marTop w:val="0"/>
                  <w:marBottom w:val="0"/>
                  <w:divBdr>
                    <w:top w:val="none" w:sz="0" w:space="0" w:color="auto"/>
                    <w:left w:val="none" w:sz="0" w:space="0" w:color="auto"/>
                    <w:bottom w:val="none" w:sz="0" w:space="0" w:color="auto"/>
                    <w:right w:val="none" w:sz="0" w:space="0" w:color="auto"/>
                  </w:divBdr>
                </w:div>
                <w:div w:id="524683076">
                  <w:marLeft w:val="0"/>
                  <w:marRight w:val="0"/>
                  <w:marTop w:val="0"/>
                  <w:marBottom w:val="0"/>
                  <w:divBdr>
                    <w:top w:val="none" w:sz="0" w:space="0" w:color="auto"/>
                    <w:left w:val="none" w:sz="0" w:space="0" w:color="auto"/>
                    <w:bottom w:val="none" w:sz="0" w:space="0" w:color="auto"/>
                    <w:right w:val="none" w:sz="0" w:space="0" w:color="auto"/>
                  </w:divBdr>
                </w:div>
                <w:div w:id="1457723644">
                  <w:marLeft w:val="0"/>
                  <w:marRight w:val="0"/>
                  <w:marTop w:val="0"/>
                  <w:marBottom w:val="0"/>
                  <w:divBdr>
                    <w:top w:val="none" w:sz="0" w:space="0" w:color="auto"/>
                    <w:left w:val="none" w:sz="0" w:space="0" w:color="auto"/>
                    <w:bottom w:val="none" w:sz="0" w:space="0" w:color="auto"/>
                    <w:right w:val="none" w:sz="0" w:space="0" w:color="auto"/>
                  </w:divBdr>
                </w:div>
                <w:div w:id="381366131">
                  <w:marLeft w:val="0"/>
                  <w:marRight w:val="0"/>
                  <w:marTop w:val="0"/>
                  <w:marBottom w:val="0"/>
                  <w:divBdr>
                    <w:top w:val="none" w:sz="0" w:space="0" w:color="auto"/>
                    <w:left w:val="none" w:sz="0" w:space="0" w:color="auto"/>
                    <w:bottom w:val="none" w:sz="0" w:space="0" w:color="auto"/>
                    <w:right w:val="none" w:sz="0" w:space="0" w:color="auto"/>
                  </w:divBdr>
                </w:div>
              </w:divsChild>
            </w:div>
            <w:div w:id="1118834830">
              <w:marLeft w:val="0"/>
              <w:marRight w:val="0"/>
              <w:marTop w:val="0"/>
              <w:marBottom w:val="0"/>
              <w:divBdr>
                <w:top w:val="none" w:sz="0" w:space="0" w:color="auto"/>
                <w:left w:val="none" w:sz="0" w:space="0" w:color="auto"/>
                <w:bottom w:val="none" w:sz="0" w:space="0" w:color="auto"/>
                <w:right w:val="none" w:sz="0" w:space="0" w:color="auto"/>
              </w:divBdr>
              <w:divsChild>
                <w:div w:id="1089808649">
                  <w:marLeft w:val="0"/>
                  <w:marRight w:val="0"/>
                  <w:marTop w:val="0"/>
                  <w:marBottom w:val="0"/>
                  <w:divBdr>
                    <w:top w:val="none" w:sz="0" w:space="0" w:color="auto"/>
                    <w:left w:val="none" w:sz="0" w:space="0" w:color="auto"/>
                    <w:bottom w:val="none" w:sz="0" w:space="0" w:color="auto"/>
                    <w:right w:val="none" w:sz="0" w:space="0" w:color="auto"/>
                  </w:divBdr>
                </w:div>
                <w:div w:id="1508473243">
                  <w:marLeft w:val="0"/>
                  <w:marRight w:val="0"/>
                  <w:marTop w:val="0"/>
                  <w:marBottom w:val="0"/>
                  <w:divBdr>
                    <w:top w:val="none" w:sz="0" w:space="0" w:color="auto"/>
                    <w:left w:val="none" w:sz="0" w:space="0" w:color="auto"/>
                    <w:bottom w:val="none" w:sz="0" w:space="0" w:color="auto"/>
                    <w:right w:val="none" w:sz="0" w:space="0" w:color="auto"/>
                  </w:divBdr>
                </w:div>
                <w:div w:id="1551185363">
                  <w:marLeft w:val="0"/>
                  <w:marRight w:val="0"/>
                  <w:marTop w:val="0"/>
                  <w:marBottom w:val="0"/>
                  <w:divBdr>
                    <w:top w:val="none" w:sz="0" w:space="0" w:color="auto"/>
                    <w:left w:val="none" w:sz="0" w:space="0" w:color="auto"/>
                    <w:bottom w:val="none" w:sz="0" w:space="0" w:color="auto"/>
                    <w:right w:val="none" w:sz="0" w:space="0" w:color="auto"/>
                  </w:divBdr>
                </w:div>
                <w:div w:id="2045907000">
                  <w:marLeft w:val="0"/>
                  <w:marRight w:val="0"/>
                  <w:marTop w:val="0"/>
                  <w:marBottom w:val="0"/>
                  <w:divBdr>
                    <w:top w:val="none" w:sz="0" w:space="0" w:color="auto"/>
                    <w:left w:val="none" w:sz="0" w:space="0" w:color="auto"/>
                    <w:bottom w:val="none" w:sz="0" w:space="0" w:color="auto"/>
                    <w:right w:val="none" w:sz="0" w:space="0" w:color="auto"/>
                  </w:divBdr>
                </w:div>
                <w:div w:id="1248415893">
                  <w:marLeft w:val="0"/>
                  <w:marRight w:val="0"/>
                  <w:marTop w:val="0"/>
                  <w:marBottom w:val="0"/>
                  <w:divBdr>
                    <w:top w:val="none" w:sz="0" w:space="0" w:color="auto"/>
                    <w:left w:val="none" w:sz="0" w:space="0" w:color="auto"/>
                    <w:bottom w:val="none" w:sz="0" w:space="0" w:color="auto"/>
                    <w:right w:val="none" w:sz="0" w:space="0" w:color="auto"/>
                  </w:divBdr>
                </w:div>
                <w:div w:id="1928222224">
                  <w:marLeft w:val="0"/>
                  <w:marRight w:val="0"/>
                  <w:marTop w:val="0"/>
                  <w:marBottom w:val="0"/>
                  <w:divBdr>
                    <w:top w:val="none" w:sz="0" w:space="0" w:color="auto"/>
                    <w:left w:val="none" w:sz="0" w:space="0" w:color="auto"/>
                    <w:bottom w:val="none" w:sz="0" w:space="0" w:color="auto"/>
                    <w:right w:val="none" w:sz="0" w:space="0" w:color="auto"/>
                  </w:divBdr>
                </w:div>
              </w:divsChild>
            </w:div>
            <w:div w:id="655261244">
              <w:marLeft w:val="0"/>
              <w:marRight w:val="0"/>
              <w:marTop w:val="0"/>
              <w:marBottom w:val="0"/>
              <w:divBdr>
                <w:top w:val="none" w:sz="0" w:space="0" w:color="auto"/>
                <w:left w:val="none" w:sz="0" w:space="0" w:color="auto"/>
                <w:bottom w:val="none" w:sz="0" w:space="0" w:color="auto"/>
                <w:right w:val="none" w:sz="0" w:space="0" w:color="auto"/>
              </w:divBdr>
              <w:divsChild>
                <w:div w:id="1799835650">
                  <w:marLeft w:val="0"/>
                  <w:marRight w:val="0"/>
                  <w:marTop w:val="0"/>
                  <w:marBottom w:val="0"/>
                  <w:divBdr>
                    <w:top w:val="none" w:sz="0" w:space="0" w:color="auto"/>
                    <w:left w:val="none" w:sz="0" w:space="0" w:color="auto"/>
                    <w:bottom w:val="none" w:sz="0" w:space="0" w:color="auto"/>
                    <w:right w:val="none" w:sz="0" w:space="0" w:color="auto"/>
                  </w:divBdr>
                </w:div>
                <w:div w:id="83574655">
                  <w:marLeft w:val="0"/>
                  <w:marRight w:val="0"/>
                  <w:marTop w:val="0"/>
                  <w:marBottom w:val="0"/>
                  <w:divBdr>
                    <w:top w:val="none" w:sz="0" w:space="0" w:color="auto"/>
                    <w:left w:val="none" w:sz="0" w:space="0" w:color="auto"/>
                    <w:bottom w:val="none" w:sz="0" w:space="0" w:color="auto"/>
                    <w:right w:val="none" w:sz="0" w:space="0" w:color="auto"/>
                  </w:divBdr>
                </w:div>
                <w:div w:id="188835360">
                  <w:marLeft w:val="0"/>
                  <w:marRight w:val="0"/>
                  <w:marTop w:val="0"/>
                  <w:marBottom w:val="0"/>
                  <w:divBdr>
                    <w:top w:val="none" w:sz="0" w:space="0" w:color="auto"/>
                    <w:left w:val="none" w:sz="0" w:space="0" w:color="auto"/>
                    <w:bottom w:val="none" w:sz="0" w:space="0" w:color="auto"/>
                    <w:right w:val="none" w:sz="0" w:space="0" w:color="auto"/>
                  </w:divBdr>
                </w:div>
                <w:div w:id="32855457">
                  <w:marLeft w:val="0"/>
                  <w:marRight w:val="0"/>
                  <w:marTop w:val="0"/>
                  <w:marBottom w:val="0"/>
                  <w:divBdr>
                    <w:top w:val="none" w:sz="0" w:space="0" w:color="auto"/>
                    <w:left w:val="none" w:sz="0" w:space="0" w:color="auto"/>
                    <w:bottom w:val="none" w:sz="0" w:space="0" w:color="auto"/>
                    <w:right w:val="none" w:sz="0" w:space="0" w:color="auto"/>
                  </w:divBdr>
                </w:div>
                <w:div w:id="635372810">
                  <w:marLeft w:val="0"/>
                  <w:marRight w:val="0"/>
                  <w:marTop w:val="0"/>
                  <w:marBottom w:val="0"/>
                  <w:divBdr>
                    <w:top w:val="none" w:sz="0" w:space="0" w:color="auto"/>
                    <w:left w:val="none" w:sz="0" w:space="0" w:color="auto"/>
                    <w:bottom w:val="none" w:sz="0" w:space="0" w:color="auto"/>
                    <w:right w:val="none" w:sz="0" w:space="0" w:color="auto"/>
                  </w:divBdr>
                </w:div>
                <w:div w:id="1273170909">
                  <w:marLeft w:val="0"/>
                  <w:marRight w:val="0"/>
                  <w:marTop w:val="0"/>
                  <w:marBottom w:val="0"/>
                  <w:divBdr>
                    <w:top w:val="none" w:sz="0" w:space="0" w:color="auto"/>
                    <w:left w:val="none" w:sz="0" w:space="0" w:color="auto"/>
                    <w:bottom w:val="none" w:sz="0" w:space="0" w:color="auto"/>
                    <w:right w:val="none" w:sz="0" w:space="0" w:color="auto"/>
                  </w:divBdr>
                </w:div>
              </w:divsChild>
            </w:div>
            <w:div w:id="1894804558">
              <w:marLeft w:val="0"/>
              <w:marRight w:val="0"/>
              <w:marTop w:val="0"/>
              <w:marBottom w:val="0"/>
              <w:divBdr>
                <w:top w:val="none" w:sz="0" w:space="0" w:color="auto"/>
                <w:left w:val="none" w:sz="0" w:space="0" w:color="auto"/>
                <w:bottom w:val="none" w:sz="0" w:space="0" w:color="auto"/>
                <w:right w:val="none" w:sz="0" w:space="0" w:color="auto"/>
              </w:divBdr>
              <w:divsChild>
                <w:div w:id="1515614163">
                  <w:marLeft w:val="0"/>
                  <w:marRight w:val="0"/>
                  <w:marTop w:val="0"/>
                  <w:marBottom w:val="0"/>
                  <w:divBdr>
                    <w:top w:val="none" w:sz="0" w:space="0" w:color="auto"/>
                    <w:left w:val="none" w:sz="0" w:space="0" w:color="auto"/>
                    <w:bottom w:val="none" w:sz="0" w:space="0" w:color="auto"/>
                    <w:right w:val="none" w:sz="0" w:space="0" w:color="auto"/>
                  </w:divBdr>
                </w:div>
                <w:div w:id="466237421">
                  <w:marLeft w:val="0"/>
                  <w:marRight w:val="0"/>
                  <w:marTop w:val="0"/>
                  <w:marBottom w:val="0"/>
                  <w:divBdr>
                    <w:top w:val="none" w:sz="0" w:space="0" w:color="auto"/>
                    <w:left w:val="none" w:sz="0" w:space="0" w:color="auto"/>
                    <w:bottom w:val="none" w:sz="0" w:space="0" w:color="auto"/>
                    <w:right w:val="none" w:sz="0" w:space="0" w:color="auto"/>
                  </w:divBdr>
                </w:div>
                <w:div w:id="76487309">
                  <w:marLeft w:val="0"/>
                  <w:marRight w:val="0"/>
                  <w:marTop w:val="0"/>
                  <w:marBottom w:val="0"/>
                  <w:divBdr>
                    <w:top w:val="none" w:sz="0" w:space="0" w:color="auto"/>
                    <w:left w:val="none" w:sz="0" w:space="0" w:color="auto"/>
                    <w:bottom w:val="none" w:sz="0" w:space="0" w:color="auto"/>
                    <w:right w:val="none" w:sz="0" w:space="0" w:color="auto"/>
                  </w:divBdr>
                </w:div>
                <w:div w:id="766344473">
                  <w:marLeft w:val="0"/>
                  <w:marRight w:val="0"/>
                  <w:marTop w:val="0"/>
                  <w:marBottom w:val="0"/>
                  <w:divBdr>
                    <w:top w:val="none" w:sz="0" w:space="0" w:color="auto"/>
                    <w:left w:val="none" w:sz="0" w:space="0" w:color="auto"/>
                    <w:bottom w:val="none" w:sz="0" w:space="0" w:color="auto"/>
                    <w:right w:val="none" w:sz="0" w:space="0" w:color="auto"/>
                  </w:divBdr>
                </w:div>
                <w:div w:id="1317030740">
                  <w:marLeft w:val="0"/>
                  <w:marRight w:val="0"/>
                  <w:marTop w:val="0"/>
                  <w:marBottom w:val="0"/>
                  <w:divBdr>
                    <w:top w:val="none" w:sz="0" w:space="0" w:color="auto"/>
                    <w:left w:val="none" w:sz="0" w:space="0" w:color="auto"/>
                    <w:bottom w:val="none" w:sz="0" w:space="0" w:color="auto"/>
                    <w:right w:val="none" w:sz="0" w:space="0" w:color="auto"/>
                  </w:divBdr>
                </w:div>
                <w:div w:id="1645548943">
                  <w:marLeft w:val="0"/>
                  <w:marRight w:val="0"/>
                  <w:marTop w:val="0"/>
                  <w:marBottom w:val="0"/>
                  <w:divBdr>
                    <w:top w:val="none" w:sz="0" w:space="0" w:color="auto"/>
                    <w:left w:val="none" w:sz="0" w:space="0" w:color="auto"/>
                    <w:bottom w:val="none" w:sz="0" w:space="0" w:color="auto"/>
                    <w:right w:val="none" w:sz="0" w:space="0" w:color="auto"/>
                  </w:divBdr>
                </w:div>
                <w:div w:id="755785481">
                  <w:marLeft w:val="0"/>
                  <w:marRight w:val="0"/>
                  <w:marTop w:val="0"/>
                  <w:marBottom w:val="0"/>
                  <w:divBdr>
                    <w:top w:val="none" w:sz="0" w:space="0" w:color="auto"/>
                    <w:left w:val="none" w:sz="0" w:space="0" w:color="auto"/>
                    <w:bottom w:val="none" w:sz="0" w:space="0" w:color="auto"/>
                    <w:right w:val="none" w:sz="0" w:space="0" w:color="auto"/>
                  </w:divBdr>
                </w:div>
              </w:divsChild>
            </w:div>
            <w:div w:id="654182969">
              <w:marLeft w:val="0"/>
              <w:marRight w:val="0"/>
              <w:marTop w:val="0"/>
              <w:marBottom w:val="0"/>
              <w:divBdr>
                <w:top w:val="none" w:sz="0" w:space="0" w:color="auto"/>
                <w:left w:val="none" w:sz="0" w:space="0" w:color="auto"/>
                <w:bottom w:val="none" w:sz="0" w:space="0" w:color="auto"/>
                <w:right w:val="none" w:sz="0" w:space="0" w:color="auto"/>
              </w:divBdr>
              <w:divsChild>
                <w:div w:id="1705591362">
                  <w:marLeft w:val="0"/>
                  <w:marRight w:val="0"/>
                  <w:marTop w:val="0"/>
                  <w:marBottom w:val="0"/>
                  <w:divBdr>
                    <w:top w:val="none" w:sz="0" w:space="0" w:color="auto"/>
                    <w:left w:val="none" w:sz="0" w:space="0" w:color="auto"/>
                    <w:bottom w:val="none" w:sz="0" w:space="0" w:color="auto"/>
                    <w:right w:val="none" w:sz="0" w:space="0" w:color="auto"/>
                  </w:divBdr>
                </w:div>
                <w:div w:id="2139565528">
                  <w:marLeft w:val="0"/>
                  <w:marRight w:val="0"/>
                  <w:marTop w:val="0"/>
                  <w:marBottom w:val="0"/>
                  <w:divBdr>
                    <w:top w:val="none" w:sz="0" w:space="0" w:color="auto"/>
                    <w:left w:val="none" w:sz="0" w:space="0" w:color="auto"/>
                    <w:bottom w:val="none" w:sz="0" w:space="0" w:color="auto"/>
                    <w:right w:val="none" w:sz="0" w:space="0" w:color="auto"/>
                  </w:divBdr>
                </w:div>
                <w:div w:id="1019813387">
                  <w:marLeft w:val="0"/>
                  <w:marRight w:val="0"/>
                  <w:marTop w:val="0"/>
                  <w:marBottom w:val="0"/>
                  <w:divBdr>
                    <w:top w:val="none" w:sz="0" w:space="0" w:color="auto"/>
                    <w:left w:val="none" w:sz="0" w:space="0" w:color="auto"/>
                    <w:bottom w:val="none" w:sz="0" w:space="0" w:color="auto"/>
                    <w:right w:val="none" w:sz="0" w:space="0" w:color="auto"/>
                  </w:divBdr>
                </w:div>
                <w:div w:id="637225456">
                  <w:marLeft w:val="0"/>
                  <w:marRight w:val="0"/>
                  <w:marTop w:val="0"/>
                  <w:marBottom w:val="0"/>
                  <w:divBdr>
                    <w:top w:val="none" w:sz="0" w:space="0" w:color="auto"/>
                    <w:left w:val="none" w:sz="0" w:space="0" w:color="auto"/>
                    <w:bottom w:val="none" w:sz="0" w:space="0" w:color="auto"/>
                    <w:right w:val="none" w:sz="0" w:space="0" w:color="auto"/>
                  </w:divBdr>
                </w:div>
                <w:div w:id="446660508">
                  <w:marLeft w:val="0"/>
                  <w:marRight w:val="0"/>
                  <w:marTop w:val="0"/>
                  <w:marBottom w:val="0"/>
                  <w:divBdr>
                    <w:top w:val="none" w:sz="0" w:space="0" w:color="auto"/>
                    <w:left w:val="none" w:sz="0" w:space="0" w:color="auto"/>
                    <w:bottom w:val="none" w:sz="0" w:space="0" w:color="auto"/>
                    <w:right w:val="none" w:sz="0" w:space="0" w:color="auto"/>
                  </w:divBdr>
                </w:div>
                <w:div w:id="525294014">
                  <w:marLeft w:val="0"/>
                  <w:marRight w:val="0"/>
                  <w:marTop w:val="0"/>
                  <w:marBottom w:val="0"/>
                  <w:divBdr>
                    <w:top w:val="none" w:sz="0" w:space="0" w:color="auto"/>
                    <w:left w:val="none" w:sz="0" w:space="0" w:color="auto"/>
                    <w:bottom w:val="none" w:sz="0" w:space="0" w:color="auto"/>
                    <w:right w:val="none" w:sz="0" w:space="0" w:color="auto"/>
                  </w:divBdr>
                </w:div>
                <w:div w:id="1955556627">
                  <w:marLeft w:val="0"/>
                  <w:marRight w:val="0"/>
                  <w:marTop w:val="0"/>
                  <w:marBottom w:val="0"/>
                  <w:divBdr>
                    <w:top w:val="none" w:sz="0" w:space="0" w:color="auto"/>
                    <w:left w:val="none" w:sz="0" w:space="0" w:color="auto"/>
                    <w:bottom w:val="none" w:sz="0" w:space="0" w:color="auto"/>
                    <w:right w:val="none" w:sz="0" w:space="0" w:color="auto"/>
                  </w:divBdr>
                </w:div>
              </w:divsChild>
            </w:div>
            <w:div w:id="1826892982">
              <w:marLeft w:val="0"/>
              <w:marRight w:val="0"/>
              <w:marTop w:val="0"/>
              <w:marBottom w:val="0"/>
              <w:divBdr>
                <w:top w:val="none" w:sz="0" w:space="0" w:color="auto"/>
                <w:left w:val="none" w:sz="0" w:space="0" w:color="auto"/>
                <w:bottom w:val="none" w:sz="0" w:space="0" w:color="auto"/>
                <w:right w:val="none" w:sz="0" w:space="0" w:color="auto"/>
              </w:divBdr>
              <w:divsChild>
                <w:div w:id="754326612">
                  <w:marLeft w:val="0"/>
                  <w:marRight w:val="0"/>
                  <w:marTop w:val="0"/>
                  <w:marBottom w:val="0"/>
                  <w:divBdr>
                    <w:top w:val="none" w:sz="0" w:space="0" w:color="auto"/>
                    <w:left w:val="none" w:sz="0" w:space="0" w:color="auto"/>
                    <w:bottom w:val="none" w:sz="0" w:space="0" w:color="auto"/>
                    <w:right w:val="none" w:sz="0" w:space="0" w:color="auto"/>
                  </w:divBdr>
                </w:div>
                <w:div w:id="1610775772">
                  <w:marLeft w:val="0"/>
                  <w:marRight w:val="0"/>
                  <w:marTop w:val="0"/>
                  <w:marBottom w:val="0"/>
                  <w:divBdr>
                    <w:top w:val="none" w:sz="0" w:space="0" w:color="auto"/>
                    <w:left w:val="none" w:sz="0" w:space="0" w:color="auto"/>
                    <w:bottom w:val="none" w:sz="0" w:space="0" w:color="auto"/>
                    <w:right w:val="none" w:sz="0" w:space="0" w:color="auto"/>
                  </w:divBdr>
                </w:div>
                <w:div w:id="505176643">
                  <w:marLeft w:val="0"/>
                  <w:marRight w:val="0"/>
                  <w:marTop w:val="0"/>
                  <w:marBottom w:val="0"/>
                  <w:divBdr>
                    <w:top w:val="none" w:sz="0" w:space="0" w:color="auto"/>
                    <w:left w:val="none" w:sz="0" w:space="0" w:color="auto"/>
                    <w:bottom w:val="none" w:sz="0" w:space="0" w:color="auto"/>
                    <w:right w:val="none" w:sz="0" w:space="0" w:color="auto"/>
                  </w:divBdr>
                </w:div>
                <w:div w:id="1186938704">
                  <w:marLeft w:val="0"/>
                  <w:marRight w:val="0"/>
                  <w:marTop w:val="0"/>
                  <w:marBottom w:val="0"/>
                  <w:divBdr>
                    <w:top w:val="none" w:sz="0" w:space="0" w:color="auto"/>
                    <w:left w:val="none" w:sz="0" w:space="0" w:color="auto"/>
                    <w:bottom w:val="none" w:sz="0" w:space="0" w:color="auto"/>
                    <w:right w:val="none" w:sz="0" w:space="0" w:color="auto"/>
                  </w:divBdr>
                </w:div>
                <w:div w:id="2007173599">
                  <w:marLeft w:val="0"/>
                  <w:marRight w:val="0"/>
                  <w:marTop w:val="0"/>
                  <w:marBottom w:val="0"/>
                  <w:divBdr>
                    <w:top w:val="none" w:sz="0" w:space="0" w:color="auto"/>
                    <w:left w:val="none" w:sz="0" w:space="0" w:color="auto"/>
                    <w:bottom w:val="none" w:sz="0" w:space="0" w:color="auto"/>
                    <w:right w:val="none" w:sz="0" w:space="0" w:color="auto"/>
                  </w:divBdr>
                </w:div>
                <w:div w:id="1064375361">
                  <w:marLeft w:val="0"/>
                  <w:marRight w:val="0"/>
                  <w:marTop w:val="0"/>
                  <w:marBottom w:val="0"/>
                  <w:divBdr>
                    <w:top w:val="none" w:sz="0" w:space="0" w:color="auto"/>
                    <w:left w:val="none" w:sz="0" w:space="0" w:color="auto"/>
                    <w:bottom w:val="none" w:sz="0" w:space="0" w:color="auto"/>
                    <w:right w:val="none" w:sz="0" w:space="0" w:color="auto"/>
                  </w:divBdr>
                </w:div>
                <w:div w:id="118914519">
                  <w:marLeft w:val="0"/>
                  <w:marRight w:val="0"/>
                  <w:marTop w:val="0"/>
                  <w:marBottom w:val="0"/>
                  <w:divBdr>
                    <w:top w:val="none" w:sz="0" w:space="0" w:color="auto"/>
                    <w:left w:val="none" w:sz="0" w:space="0" w:color="auto"/>
                    <w:bottom w:val="none" w:sz="0" w:space="0" w:color="auto"/>
                    <w:right w:val="none" w:sz="0" w:space="0" w:color="auto"/>
                  </w:divBdr>
                </w:div>
                <w:div w:id="1639995621">
                  <w:marLeft w:val="0"/>
                  <w:marRight w:val="0"/>
                  <w:marTop w:val="0"/>
                  <w:marBottom w:val="0"/>
                  <w:divBdr>
                    <w:top w:val="none" w:sz="0" w:space="0" w:color="auto"/>
                    <w:left w:val="none" w:sz="0" w:space="0" w:color="auto"/>
                    <w:bottom w:val="none" w:sz="0" w:space="0" w:color="auto"/>
                    <w:right w:val="none" w:sz="0" w:space="0" w:color="auto"/>
                  </w:divBdr>
                </w:div>
              </w:divsChild>
            </w:div>
            <w:div w:id="1258639234">
              <w:marLeft w:val="0"/>
              <w:marRight w:val="0"/>
              <w:marTop w:val="0"/>
              <w:marBottom w:val="0"/>
              <w:divBdr>
                <w:top w:val="none" w:sz="0" w:space="0" w:color="auto"/>
                <w:left w:val="none" w:sz="0" w:space="0" w:color="auto"/>
                <w:bottom w:val="none" w:sz="0" w:space="0" w:color="auto"/>
                <w:right w:val="none" w:sz="0" w:space="0" w:color="auto"/>
              </w:divBdr>
              <w:divsChild>
                <w:div w:id="494221347">
                  <w:marLeft w:val="0"/>
                  <w:marRight w:val="0"/>
                  <w:marTop w:val="0"/>
                  <w:marBottom w:val="0"/>
                  <w:divBdr>
                    <w:top w:val="none" w:sz="0" w:space="0" w:color="auto"/>
                    <w:left w:val="none" w:sz="0" w:space="0" w:color="auto"/>
                    <w:bottom w:val="none" w:sz="0" w:space="0" w:color="auto"/>
                    <w:right w:val="none" w:sz="0" w:space="0" w:color="auto"/>
                  </w:divBdr>
                </w:div>
                <w:div w:id="535822964">
                  <w:marLeft w:val="0"/>
                  <w:marRight w:val="0"/>
                  <w:marTop w:val="0"/>
                  <w:marBottom w:val="0"/>
                  <w:divBdr>
                    <w:top w:val="none" w:sz="0" w:space="0" w:color="auto"/>
                    <w:left w:val="none" w:sz="0" w:space="0" w:color="auto"/>
                    <w:bottom w:val="none" w:sz="0" w:space="0" w:color="auto"/>
                    <w:right w:val="none" w:sz="0" w:space="0" w:color="auto"/>
                  </w:divBdr>
                </w:div>
                <w:div w:id="617839237">
                  <w:marLeft w:val="0"/>
                  <w:marRight w:val="0"/>
                  <w:marTop w:val="0"/>
                  <w:marBottom w:val="0"/>
                  <w:divBdr>
                    <w:top w:val="none" w:sz="0" w:space="0" w:color="auto"/>
                    <w:left w:val="none" w:sz="0" w:space="0" w:color="auto"/>
                    <w:bottom w:val="none" w:sz="0" w:space="0" w:color="auto"/>
                    <w:right w:val="none" w:sz="0" w:space="0" w:color="auto"/>
                  </w:divBdr>
                </w:div>
                <w:div w:id="1839496643">
                  <w:marLeft w:val="0"/>
                  <w:marRight w:val="0"/>
                  <w:marTop w:val="0"/>
                  <w:marBottom w:val="0"/>
                  <w:divBdr>
                    <w:top w:val="none" w:sz="0" w:space="0" w:color="auto"/>
                    <w:left w:val="none" w:sz="0" w:space="0" w:color="auto"/>
                    <w:bottom w:val="none" w:sz="0" w:space="0" w:color="auto"/>
                    <w:right w:val="none" w:sz="0" w:space="0" w:color="auto"/>
                  </w:divBdr>
                </w:div>
                <w:div w:id="1405643335">
                  <w:marLeft w:val="0"/>
                  <w:marRight w:val="0"/>
                  <w:marTop w:val="0"/>
                  <w:marBottom w:val="0"/>
                  <w:divBdr>
                    <w:top w:val="none" w:sz="0" w:space="0" w:color="auto"/>
                    <w:left w:val="none" w:sz="0" w:space="0" w:color="auto"/>
                    <w:bottom w:val="none" w:sz="0" w:space="0" w:color="auto"/>
                    <w:right w:val="none" w:sz="0" w:space="0" w:color="auto"/>
                  </w:divBdr>
                </w:div>
                <w:div w:id="1178227958">
                  <w:marLeft w:val="0"/>
                  <w:marRight w:val="0"/>
                  <w:marTop w:val="0"/>
                  <w:marBottom w:val="0"/>
                  <w:divBdr>
                    <w:top w:val="none" w:sz="0" w:space="0" w:color="auto"/>
                    <w:left w:val="none" w:sz="0" w:space="0" w:color="auto"/>
                    <w:bottom w:val="none" w:sz="0" w:space="0" w:color="auto"/>
                    <w:right w:val="none" w:sz="0" w:space="0" w:color="auto"/>
                  </w:divBdr>
                </w:div>
                <w:div w:id="9914820">
                  <w:marLeft w:val="0"/>
                  <w:marRight w:val="0"/>
                  <w:marTop w:val="0"/>
                  <w:marBottom w:val="0"/>
                  <w:divBdr>
                    <w:top w:val="none" w:sz="0" w:space="0" w:color="auto"/>
                    <w:left w:val="none" w:sz="0" w:space="0" w:color="auto"/>
                    <w:bottom w:val="none" w:sz="0" w:space="0" w:color="auto"/>
                    <w:right w:val="none" w:sz="0" w:space="0" w:color="auto"/>
                  </w:divBdr>
                </w:div>
                <w:div w:id="310064867">
                  <w:marLeft w:val="0"/>
                  <w:marRight w:val="0"/>
                  <w:marTop w:val="0"/>
                  <w:marBottom w:val="0"/>
                  <w:divBdr>
                    <w:top w:val="none" w:sz="0" w:space="0" w:color="auto"/>
                    <w:left w:val="none" w:sz="0" w:space="0" w:color="auto"/>
                    <w:bottom w:val="none" w:sz="0" w:space="0" w:color="auto"/>
                    <w:right w:val="none" w:sz="0" w:space="0" w:color="auto"/>
                  </w:divBdr>
                </w:div>
              </w:divsChild>
            </w:div>
            <w:div w:id="2056345995">
              <w:marLeft w:val="0"/>
              <w:marRight w:val="0"/>
              <w:marTop w:val="0"/>
              <w:marBottom w:val="0"/>
              <w:divBdr>
                <w:top w:val="none" w:sz="0" w:space="0" w:color="auto"/>
                <w:left w:val="none" w:sz="0" w:space="0" w:color="auto"/>
                <w:bottom w:val="none" w:sz="0" w:space="0" w:color="auto"/>
                <w:right w:val="none" w:sz="0" w:space="0" w:color="auto"/>
              </w:divBdr>
              <w:divsChild>
                <w:div w:id="1557085201">
                  <w:marLeft w:val="0"/>
                  <w:marRight w:val="0"/>
                  <w:marTop w:val="0"/>
                  <w:marBottom w:val="0"/>
                  <w:divBdr>
                    <w:top w:val="none" w:sz="0" w:space="0" w:color="auto"/>
                    <w:left w:val="none" w:sz="0" w:space="0" w:color="auto"/>
                    <w:bottom w:val="none" w:sz="0" w:space="0" w:color="auto"/>
                    <w:right w:val="none" w:sz="0" w:space="0" w:color="auto"/>
                  </w:divBdr>
                </w:div>
                <w:div w:id="1962296018">
                  <w:marLeft w:val="0"/>
                  <w:marRight w:val="0"/>
                  <w:marTop w:val="0"/>
                  <w:marBottom w:val="0"/>
                  <w:divBdr>
                    <w:top w:val="none" w:sz="0" w:space="0" w:color="auto"/>
                    <w:left w:val="none" w:sz="0" w:space="0" w:color="auto"/>
                    <w:bottom w:val="none" w:sz="0" w:space="0" w:color="auto"/>
                    <w:right w:val="none" w:sz="0" w:space="0" w:color="auto"/>
                  </w:divBdr>
                </w:div>
                <w:div w:id="251623215">
                  <w:marLeft w:val="0"/>
                  <w:marRight w:val="0"/>
                  <w:marTop w:val="0"/>
                  <w:marBottom w:val="0"/>
                  <w:divBdr>
                    <w:top w:val="none" w:sz="0" w:space="0" w:color="auto"/>
                    <w:left w:val="none" w:sz="0" w:space="0" w:color="auto"/>
                    <w:bottom w:val="none" w:sz="0" w:space="0" w:color="auto"/>
                    <w:right w:val="none" w:sz="0" w:space="0" w:color="auto"/>
                  </w:divBdr>
                </w:div>
                <w:div w:id="1689715692">
                  <w:marLeft w:val="0"/>
                  <w:marRight w:val="0"/>
                  <w:marTop w:val="0"/>
                  <w:marBottom w:val="0"/>
                  <w:divBdr>
                    <w:top w:val="none" w:sz="0" w:space="0" w:color="auto"/>
                    <w:left w:val="none" w:sz="0" w:space="0" w:color="auto"/>
                    <w:bottom w:val="none" w:sz="0" w:space="0" w:color="auto"/>
                    <w:right w:val="none" w:sz="0" w:space="0" w:color="auto"/>
                  </w:divBdr>
                </w:div>
                <w:div w:id="1998026178">
                  <w:marLeft w:val="0"/>
                  <w:marRight w:val="0"/>
                  <w:marTop w:val="0"/>
                  <w:marBottom w:val="0"/>
                  <w:divBdr>
                    <w:top w:val="none" w:sz="0" w:space="0" w:color="auto"/>
                    <w:left w:val="none" w:sz="0" w:space="0" w:color="auto"/>
                    <w:bottom w:val="none" w:sz="0" w:space="0" w:color="auto"/>
                    <w:right w:val="none" w:sz="0" w:space="0" w:color="auto"/>
                  </w:divBdr>
                </w:div>
                <w:div w:id="902788009">
                  <w:marLeft w:val="0"/>
                  <w:marRight w:val="0"/>
                  <w:marTop w:val="0"/>
                  <w:marBottom w:val="0"/>
                  <w:divBdr>
                    <w:top w:val="none" w:sz="0" w:space="0" w:color="auto"/>
                    <w:left w:val="none" w:sz="0" w:space="0" w:color="auto"/>
                    <w:bottom w:val="none" w:sz="0" w:space="0" w:color="auto"/>
                    <w:right w:val="none" w:sz="0" w:space="0" w:color="auto"/>
                  </w:divBdr>
                </w:div>
                <w:div w:id="915671834">
                  <w:marLeft w:val="0"/>
                  <w:marRight w:val="0"/>
                  <w:marTop w:val="0"/>
                  <w:marBottom w:val="0"/>
                  <w:divBdr>
                    <w:top w:val="none" w:sz="0" w:space="0" w:color="auto"/>
                    <w:left w:val="none" w:sz="0" w:space="0" w:color="auto"/>
                    <w:bottom w:val="none" w:sz="0" w:space="0" w:color="auto"/>
                    <w:right w:val="none" w:sz="0" w:space="0" w:color="auto"/>
                  </w:divBdr>
                </w:div>
                <w:div w:id="34888958">
                  <w:marLeft w:val="0"/>
                  <w:marRight w:val="0"/>
                  <w:marTop w:val="0"/>
                  <w:marBottom w:val="0"/>
                  <w:divBdr>
                    <w:top w:val="none" w:sz="0" w:space="0" w:color="auto"/>
                    <w:left w:val="none" w:sz="0" w:space="0" w:color="auto"/>
                    <w:bottom w:val="none" w:sz="0" w:space="0" w:color="auto"/>
                    <w:right w:val="none" w:sz="0" w:space="0" w:color="auto"/>
                  </w:divBdr>
                </w:div>
                <w:div w:id="690299773">
                  <w:marLeft w:val="0"/>
                  <w:marRight w:val="0"/>
                  <w:marTop w:val="0"/>
                  <w:marBottom w:val="0"/>
                  <w:divBdr>
                    <w:top w:val="none" w:sz="0" w:space="0" w:color="auto"/>
                    <w:left w:val="none" w:sz="0" w:space="0" w:color="auto"/>
                    <w:bottom w:val="none" w:sz="0" w:space="0" w:color="auto"/>
                    <w:right w:val="none" w:sz="0" w:space="0" w:color="auto"/>
                  </w:divBdr>
                </w:div>
              </w:divsChild>
            </w:div>
            <w:div w:id="1819691002">
              <w:marLeft w:val="0"/>
              <w:marRight w:val="0"/>
              <w:marTop w:val="0"/>
              <w:marBottom w:val="0"/>
              <w:divBdr>
                <w:top w:val="none" w:sz="0" w:space="0" w:color="auto"/>
                <w:left w:val="none" w:sz="0" w:space="0" w:color="auto"/>
                <w:bottom w:val="none" w:sz="0" w:space="0" w:color="auto"/>
                <w:right w:val="none" w:sz="0" w:space="0" w:color="auto"/>
              </w:divBdr>
              <w:divsChild>
                <w:div w:id="2110664063">
                  <w:marLeft w:val="0"/>
                  <w:marRight w:val="0"/>
                  <w:marTop w:val="0"/>
                  <w:marBottom w:val="0"/>
                  <w:divBdr>
                    <w:top w:val="none" w:sz="0" w:space="0" w:color="auto"/>
                    <w:left w:val="none" w:sz="0" w:space="0" w:color="auto"/>
                    <w:bottom w:val="none" w:sz="0" w:space="0" w:color="auto"/>
                    <w:right w:val="none" w:sz="0" w:space="0" w:color="auto"/>
                  </w:divBdr>
                </w:div>
                <w:div w:id="1682968490">
                  <w:marLeft w:val="0"/>
                  <w:marRight w:val="0"/>
                  <w:marTop w:val="0"/>
                  <w:marBottom w:val="0"/>
                  <w:divBdr>
                    <w:top w:val="none" w:sz="0" w:space="0" w:color="auto"/>
                    <w:left w:val="none" w:sz="0" w:space="0" w:color="auto"/>
                    <w:bottom w:val="none" w:sz="0" w:space="0" w:color="auto"/>
                    <w:right w:val="none" w:sz="0" w:space="0" w:color="auto"/>
                  </w:divBdr>
                </w:div>
                <w:div w:id="1986809378">
                  <w:marLeft w:val="0"/>
                  <w:marRight w:val="0"/>
                  <w:marTop w:val="0"/>
                  <w:marBottom w:val="0"/>
                  <w:divBdr>
                    <w:top w:val="none" w:sz="0" w:space="0" w:color="auto"/>
                    <w:left w:val="none" w:sz="0" w:space="0" w:color="auto"/>
                    <w:bottom w:val="none" w:sz="0" w:space="0" w:color="auto"/>
                    <w:right w:val="none" w:sz="0" w:space="0" w:color="auto"/>
                  </w:divBdr>
                </w:div>
                <w:div w:id="360591871">
                  <w:marLeft w:val="0"/>
                  <w:marRight w:val="0"/>
                  <w:marTop w:val="0"/>
                  <w:marBottom w:val="0"/>
                  <w:divBdr>
                    <w:top w:val="none" w:sz="0" w:space="0" w:color="auto"/>
                    <w:left w:val="none" w:sz="0" w:space="0" w:color="auto"/>
                    <w:bottom w:val="none" w:sz="0" w:space="0" w:color="auto"/>
                    <w:right w:val="none" w:sz="0" w:space="0" w:color="auto"/>
                  </w:divBdr>
                </w:div>
                <w:div w:id="675546204">
                  <w:marLeft w:val="0"/>
                  <w:marRight w:val="0"/>
                  <w:marTop w:val="0"/>
                  <w:marBottom w:val="0"/>
                  <w:divBdr>
                    <w:top w:val="none" w:sz="0" w:space="0" w:color="auto"/>
                    <w:left w:val="none" w:sz="0" w:space="0" w:color="auto"/>
                    <w:bottom w:val="none" w:sz="0" w:space="0" w:color="auto"/>
                    <w:right w:val="none" w:sz="0" w:space="0" w:color="auto"/>
                  </w:divBdr>
                </w:div>
                <w:div w:id="1185436178">
                  <w:marLeft w:val="0"/>
                  <w:marRight w:val="0"/>
                  <w:marTop w:val="0"/>
                  <w:marBottom w:val="0"/>
                  <w:divBdr>
                    <w:top w:val="none" w:sz="0" w:space="0" w:color="auto"/>
                    <w:left w:val="none" w:sz="0" w:space="0" w:color="auto"/>
                    <w:bottom w:val="none" w:sz="0" w:space="0" w:color="auto"/>
                    <w:right w:val="none" w:sz="0" w:space="0" w:color="auto"/>
                  </w:divBdr>
                </w:div>
                <w:div w:id="793669193">
                  <w:marLeft w:val="0"/>
                  <w:marRight w:val="0"/>
                  <w:marTop w:val="0"/>
                  <w:marBottom w:val="0"/>
                  <w:divBdr>
                    <w:top w:val="none" w:sz="0" w:space="0" w:color="auto"/>
                    <w:left w:val="none" w:sz="0" w:space="0" w:color="auto"/>
                    <w:bottom w:val="none" w:sz="0" w:space="0" w:color="auto"/>
                    <w:right w:val="none" w:sz="0" w:space="0" w:color="auto"/>
                  </w:divBdr>
                </w:div>
                <w:div w:id="109983120">
                  <w:marLeft w:val="0"/>
                  <w:marRight w:val="0"/>
                  <w:marTop w:val="0"/>
                  <w:marBottom w:val="0"/>
                  <w:divBdr>
                    <w:top w:val="none" w:sz="0" w:space="0" w:color="auto"/>
                    <w:left w:val="none" w:sz="0" w:space="0" w:color="auto"/>
                    <w:bottom w:val="none" w:sz="0" w:space="0" w:color="auto"/>
                    <w:right w:val="none" w:sz="0" w:space="0" w:color="auto"/>
                  </w:divBdr>
                </w:div>
                <w:div w:id="1937713414">
                  <w:marLeft w:val="0"/>
                  <w:marRight w:val="0"/>
                  <w:marTop w:val="0"/>
                  <w:marBottom w:val="0"/>
                  <w:divBdr>
                    <w:top w:val="none" w:sz="0" w:space="0" w:color="auto"/>
                    <w:left w:val="none" w:sz="0" w:space="0" w:color="auto"/>
                    <w:bottom w:val="none" w:sz="0" w:space="0" w:color="auto"/>
                    <w:right w:val="none" w:sz="0" w:space="0" w:color="auto"/>
                  </w:divBdr>
                </w:div>
              </w:divsChild>
            </w:div>
            <w:div w:id="1575579025">
              <w:marLeft w:val="0"/>
              <w:marRight w:val="0"/>
              <w:marTop w:val="0"/>
              <w:marBottom w:val="0"/>
              <w:divBdr>
                <w:top w:val="none" w:sz="0" w:space="0" w:color="auto"/>
                <w:left w:val="none" w:sz="0" w:space="0" w:color="auto"/>
                <w:bottom w:val="none" w:sz="0" w:space="0" w:color="auto"/>
                <w:right w:val="none" w:sz="0" w:space="0" w:color="auto"/>
              </w:divBdr>
              <w:divsChild>
                <w:div w:id="1948001052">
                  <w:marLeft w:val="0"/>
                  <w:marRight w:val="0"/>
                  <w:marTop w:val="0"/>
                  <w:marBottom w:val="0"/>
                  <w:divBdr>
                    <w:top w:val="none" w:sz="0" w:space="0" w:color="auto"/>
                    <w:left w:val="none" w:sz="0" w:space="0" w:color="auto"/>
                    <w:bottom w:val="none" w:sz="0" w:space="0" w:color="auto"/>
                    <w:right w:val="none" w:sz="0" w:space="0" w:color="auto"/>
                  </w:divBdr>
                </w:div>
                <w:div w:id="1801459759">
                  <w:marLeft w:val="0"/>
                  <w:marRight w:val="0"/>
                  <w:marTop w:val="0"/>
                  <w:marBottom w:val="0"/>
                  <w:divBdr>
                    <w:top w:val="none" w:sz="0" w:space="0" w:color="auto"/>
                    <w:left w:val="none" w:sz="0" w:space="0" w:color="auto"/>
                    <w:bottom w:val="none" w:sz="0" w:space="0" w:color="auto"/>
                    <w:right w:val="none" w:sz="0" w:space="0" w:color="auto"/>
                  </w:divBdr>
                </w:div>
                <w:div w:id="1581057827">
                  <w:marLeft w:val="0"/>
                  <w:marRight w:val="0"/>
                  <w:marTop w:val="0"/>
                  <w:marBottom w:val="0"/>
                  <w:divBdr>
                    <w:top w:val="none" w:sz="0" w:space="0" w:color="auto"/>
                    <w:left w:val="none" w:sz="0" w:space="0" w:color="auto"/>
                    <w:bottom w:val="none" w:sz="0" w:space="0" w:color="auto"/>
                    <w:right w:val="none" w:sz="0" w:space="0" w:color="auto"/>
                  </w:divBdr>
                </w:div>
                <w:div w:id="1389766581">
                  <w:marLeft w:val="0"/>
                  <w:marRight w:val="0"/>
                  <w:marTop w:val="0"/>
                  <w:marBottom w:val="0"/>
                  <w:divBdr>
                    <w:top w:val="none" w:sz="0" w:space="0" w:color="auto"/>
                    <w:left w:val="none" w:sz="0" w:space="0" w:color="auto"/>
                    <w:bottom w:val="none" w:sz="0" w:space="0" w:color="auto"/>
                    <w:right w:val="none" w:sz="0" w:space="0" w:color="auto"/>
                  </w:divBdr>
                </w:div>
                <w:div w:id="1695500590">
                  <w:marLeft w:val="0"/>
                  <w:marRight w:val="0"/>
                  <w:marTop w:val="0"/>
                  <w:marBottom w:val="0"/>
                  <w:divBdr>
                    <w:top w:val="none" w:sz="0" w:space="0" w:color="auto"/>
                    <w:left w:val="none" w:sz="0" w:space="0" w:color="auto"/>
                    <w:bottom w:val="none" w:sz="0" w:space="0" w:color="auto"/>
                    <w:right w:val="none" w:sz="0" w:space="0" w:color="auto"/>
                  </w:divBdr>
                </w:div>
                <w:div w:id="403531891">
                  <w:marLeft w:val="0"/>
                  <w:marRight w:val="0"/>
                  <w:marTop w:val="0"/>
                  <w:marBottom w:val="0"/>
                  <w:divBdr>
                    <w:top w:val="none" w:sz="0" w:space="0" w:color="auto"/>
                    <w:left w:val="none" w:sz="0" w:space="0" w:color="auto"/>
                    <w:bottom w:val="none" w:sz="0" w:space="0" w:color="auto"/>
                    <w:right w:val="none" w:sz="0" w:space="0" w:color="auto"/>
                  </w:divBdr>
                </w:div>
                <w:div w:id="412896004">
                  <w:marLeft w:val="0"/>
                  <w:marRight w:val="0"/>
                  <w:marTop w:val="0"/>
                  <w:marBottom w:val="0"/>
                  <w:divBdr>
                    <w:top w:val="none" w:sz="0" w:space="0" w:color="auto"/>
                    <w:left w:val="none" w:sz="0" w:space="0" w:color="auto"/>
                    <w:bottom w:val="none" w:sz="0" w:space="0" w:color="auto"/>
                    <w:right w:val="none" w:sz="0" w:space="0" w:color="auto"/>
                  </w:divBdr>
                </w:div>
                <w:div w:id="1840919980">
                  <w:marLeft w:val="0"/>
                  <w:marRight w:val="0"/>
                  <w:marTop w:val="0"/>
                  <w:marBottom w:val="0"/>
                  <w:divBdr>
                    <w:top w:val="none" w:sz="0" w:space="0" w:color="auto"/>
                    <w:left w:val="none" w:sz="0" w:space="0" w:color="auto"/>
                    <w:bottom w:val="none" w:sz="0" w:space="0" w:color="auto"/>
                    <w:right w:val="none" w:sz="0" w:space="0" w:color="auto"/>
                  </w:divBdr>
                </w:div>
                <w:div w:id="629555564">
                  <w:marLeft w:val="0"/>
                  <w:marRight w:val="0"/>
                  <w:marTop w:val="0"/>
                  <w:marBottom w:val="0"/>
                  <w:divBdr>
                    <w:top w:val="none" w:sz="0" w:space="0" w:color="auto"/>
                    <w:left w:val="none" w:sz="0" w:space="0" w:color="auto"/>
                    <w:bottom w:val="none" w:sz="0" w:space="0" w:color="auto"/>
                    <w:right w:val="none" w:sz="0" w:space="0" w:color="auto"/>
                  </w:divBdr>
                </w:div>
              </w:divsChild>
            </w:div>
            <w:div w:id="1729722500">
              <w:marLeft w:val="0"/>
              <w:marRight w:val="0"/>
              <w:marTop w:val="0"/>
              <w:marBottom w:val="0"/>
              <w:divBdr>
                <w:top w:val="none" w:sz="0" w:space="0" w:color="auto"/>
                <w:left w:val="none" w:sz="0" w:space="0" w:color="auto"/>
                <w:bottom w:val="none" w:sz="0" w:space="0" w:color="auto"/>
                <w:right w:val="none" w:sz="0" w:space="0" w:color="auto"/>
              </w:divBdr>
              <w:divsChild>
                <w:div w:id="1064599006">
                  <w:marLeft w:val="0"/>
                  <w:marRight w:val="0"/>
                  <w:marTop w:val="0"/>
                  <w:marBottom w:val="0"/>
                  <w:divBdr>
                    <w:top w:val="none" w:sz="0" w:space="0" w:color="auto"/>
                    <w:left w:val="none" w:sz="0" w:space="0" w:color="auto"/>
                    <w:bottom w:val="none" w:sz="0" w:space="0" w:color="auto"/>
                    <w:right w:val="none" w:sz="0" w:space="0" w:color="auto"/>
                  </w:divBdr>
                </w:div>
                <w:div w:id="1377898541">
                  <w:marLeft w:val="0"/>
                  <w:marRight w:val="0"/>
                  <w:marTop w:val="0"/>
                  <w:marBottom w:val="0"/>
                  <w:divBdr>
                    <w:top w:val="none" w:sz="0" w:space="0" w:color="auto"/>
                    <w:left w:val="none" w:sz="0" w:space="0" w:color="auto"/>
                    <w:bottom w:val="none" w:sz="0" w:space="0" w:color="auto"/>
                    <w:right w:val="none" w:sz="0" w:space="0" w:color="auto"/>
                  </w:divBdr>
                </w:div>
                <w:div w:id="446857157">
                  <w:marLeft w:val="0"/>
                  <w:marRight w:val="0"/>
                  <w:marTop w:val="0"/>
                  <w:marBottom w:val="0"/>
                  <w:divBdr>
                    <w:top w:val="none" w:sz="0" w:space="0" w:color="auto"/>
                    <w:left w:val="none" w:sz="0" w:space="0" w:color="auto"/>
                    <w:bottom w:val="none" w:sz="0" w:space="0" w:color="auto"/>
                    <w:right w:val="none" w:sz="0" w:space="0" w:color="auto"/>
                  </w:divBdr>
                </w:div>
                <w:div w:id="1473213906">
                  <w:marLeft w:val="0"/>
                  <w:marRight w:val="0"/>
                  <w:marTop w:val="0"/>
                  <w:marBottom w:val="0"/>
                  <w:divBdr>
                    <w:top w:val="none" w:sz="0" w:space="0" w:color="auto"/>
                    <w:left w:val="none" w:sz="0" w:space="0" w:color="auto"/>
                    <w:bottom w:val="none" w:sz="0" w:space="0" w:color="auto"/>
                    <w:right w:val="none" w:sz="0" w:space="0" w:color="auto"/>
                  </w:divBdr>
                </w:div>
                <w:div w:id="780691110">
                  <w:marLeft w:val="0"/>
                  <w:marRight w:val="0"/>
                  <w:marTop w:val="0"/>
                  <w:marBottom w:val="0"/>
                  <w:divBdr>
                    <w:top w:val="none" w:sz="0" w:space="0" w:color="auto"/>
                    <w:left w:val="none" w:sz="0" w:space="0" w:color="auto"/>
                    <w:bottom w:val="none" w:sz="0" w:space="0" w:color="auto"/>
                    <w:right w:val="none" w:sz="0" w:space="0" w:color="auto"/>
                  </w:divBdr>
                </w:div>
                <w:div w:id="537740179">
                  <w:marLeft w:val="0"/>
                  <w:marRight w:val="0"/>
                  <w:marTop w:val="0"/>
                  <w:marBottom w:val="0"/>
                  <w:divBdr>
                    <w:top w:val="none" w:sz="0" w:space="0" w:color="auto"/>
                    <w:left w:val="none" w:sz="0" w:space="0" w:color="auto"/>
                    <w:bottom w:val="none" w:sz="0" w:space="0" w:color="auto"/>
                    <w:right w:val="none" w:sz="0" w:space="0" w:color="auto"/>
                  </w:divBdr>
                </w:div>
                <w:div w:id="34502056">
                  <w:marLeft w:val="0"/>
                  <w:marRight w:val="0"/>
                  <w:marTop w:val="0"/>
                  <w:marBottom w:val="0"/>
                  <w:divBdr>
                    <w:top w:val="none" w:sz="0" w:space="0" w:color="auto"/>
                    <w:left w:val="none" w:sz="0" w:space="0" w:color="auto"/>
                    <w:bottom w:val="none" w:sz="0" w:space="0" w:color="auto"/>
                    <w:right w:val="none" w:sz="0" w:space="0" w:color="auto"/>
                  </w:divBdr>
                </w:div>
                <w:div w:id="1231119634">
                  <w:marLeft w:val="0"/>
                  <w:marRight w:val="0"/>
                  <w:marTop w:val="0"/>
                  <w:marBottom w:val="0"/>
                  <w:divBdr>
                    <w:top w:val="none" w:sz="0" w:space="0" w:color="auto"/>
                    <w:left w:val="none" w:sz="0" w:space="0" w:color="auto"/>
                    <w:bottom w:val="none" w:sz="0" w:space="0" w:color="auto"/>
                    <w:right w:val="none" w:sz="0" w:space="0" w:color="auto"/>
                  </w:divBdr>
                </w:div>
                <w:div w:id="2099791727">
                  <w:marLeft w:val="0"/>
                  <w:marRight w:val="0"/>
                  <w:marTop w:val="0"/>
                  <w:marBottom w:val="0"/>
                  <w:divBdr>
                    <w:top w:val="none" w:sz="0" w:space="0" w:color="auto"/>
                    <w:left w:val="none" w:sz="0" w:space="0" w:color="auto"/>
                    <w:bottom w:val="none" w:sz="0" w:space="0" w:color="auto"/>
                    <w:right w:val="none" w:sz="0" w:space="0" w:color="auto"/>
                  </w:divBdr>
                </w:div>
                <w:div w:id="353121410">
                  <w:marLeft w:val="0"/>
                  <w:marRight w:val="0"/>
                  <w:marTop w:val="0"/>
                  <w:marBottom w:val="0"/>
                  <w:divBdr>
                    <w:top w:val="none" w:sz="0" w:space="0" w:color="auto"/>
                    <w:left w:val="none" w:sz="0" w:space="0" w:color="auto"/>
                    <w:bottom w:val="none" w:sz="0" w:space="0" w:color="auto"/>
                    <w:right w:val="none" w:sz="0" w:space="0" w:color="auto"/>
                  </w:divBdr>
                </w:div>
              </w:divsChild>
            </w:div>
            <w:div w:id="1545558618">
              <w:marLeft w:val="0"/>
              <w:marRight w:val="0"/>
              <w:marTop w:val="0"/>
              <w:marBottom w:val="0"/>
              <w:divBdr>
                <w:top w:val="none" w:sz="0" w:space="0" w:color="auto"/>
                <w:left w:val="none" w:sz="0" w:space="0" w:color="auto"/>
                <w:bottom w:val="none" w:sz="0" w:space="0" w:color="auto"/>
                <w:right w:val="none" w:sz="0" w:space="0" w:color="auto"/>
              </w:divBdr>
              <w:divsChild>
                <w:div w:id="1731731885">
                  <w:marLeft w:val="0"/>
                  <w:marRight w:val="0"/>
                  <w:marTop w:val="0"/>
                  <w:marBottom w:val="0"/>
                  <w:divBdr>
                    <w:top w:val="none" w:sz="0" w:space="0" w:color="auto"/>
                    <w:left w:val="none" w:sz="0" w:space="0" w:color="auto"/>
                    <w:bottom w:val="none" w:sz="0" w:space="0" w:color="auto"/>
                    <w:right w:val="none" w:sz="0" w:space="0" w:color="auto"/>
                  </w:divBdr>
                </w:div>
                <w:div w:id="2068608494">
                  <w:marLeft w:val="0"/>
                  <w:marRight w:val="0"/>
                  <w:marTop w:val="0"/>
                  <w:marBottom w:val="0"/>
                  <w:divBdr>
                    <w:top w:val="none" w:sz="0" w:space="0" w:color="auto"/>
                    <w:left w:val="none" w:sz="0" w:space="0" w:color="auto"/>
                    <w:bottom w:val="none" w:sz="0" w:space="0" w:color="auto"/>
                    <w:right w:val="none" w:sz="0" w:space="0" w:color="auto"/>
                  </w:divBdr>
                </w:div>
                <w:div w:id="1252423363">
                  <w:marLeft w:val="0"/>
                  <w:marRight w:val="0"/>
                  <w:marTop w:val="0"/>
                  <w:marBottom w:val="0"/>
                  <w:divBdr>
                    <w:top w:val="none" w:sz="0" w:space="0" w:color="auto"/>
                    <w:left w:val="none" w:sz="0" w:space="0" w:color="auto"/>
                    <w:bottom w:val="none" w:sz="0" w:space="0" w:color="auto"/>
                    <w:right w:val="none" w:sz="0" w:space="0" w:color="auto"/>
                  </w:divBdr>
                </w:div>
                <w:div w:id="1249538262">
                  <w:marLeft w:val="0"/>
                  <w:marRight w:val="0"/>
                  <w:marTop w:val="0"/>
                  <w:marBottom w:val="0"/>
                  <w:divBdr>
                    <w:top w:val="none" w:sz="0" w:space="0" w:color="auto"/>
                    <w:left w:val="none" w:sz="0" w:space="0" w:color="auto"/>
                    <w:bottom w:val="none" w:sz="0" w:space="0" w:color="auto"/>
                    <w:right w:val="none" w:sz="0" w:space="0" w:color="auto"/>
                  </w:divBdr>
                </w:div>
                <w:div w:id="1793792645">
                  <w:marLeft w:val="0"/>
                  <w:marRight w:val="0"/>
                  <w:marTop w:val="0"/>
                  <w:marBottom w:val="0"/>
                  <w:divBdr>
                    <w:top w:val="none" w:sz="0" w:space="0" w:color="auto"/>
                    <w:left w:val="none" w:sz="0" w:space="0" w:color="auto"/>
                    <w:bottom w:val="none" w:sz="0" w:space="0" w:color="auto"/>
                    <w:right w:val="none" w:sz="0" w:space="0" w:color="auto"/>
                  </w:divBdr>
                </w:div>
                <w:div w:id="1996104368">
                  <w:marLeft w:val="0"/>
                  <w:marRight w:val="0"/>
                  <w:marTop w:val="0"/>
                  <w:marBottom w:val="0"/>
                  <w:divBdr>
                    <w:top w:val="none" w:sz="0" w:space="0" w:color="auto"/>
                    <w:left w:val="none" w:sz="0" w:space="0" w:color="auto"/>
                    <w:bottom w:val="none" w:sz="0" w:space="0" w:color="auto"/>
                    <w:right w:val="none" w:sz="0" w:space="0" w:color="auto"/>
                  </w:divBdr>
                </w:div>
                <w:div w:id="1004551620">
                  <w:marLeft w:val="0"/>
                  <w:marRight w:val="0"/>
                  <w:marTop w:val="0"/>
                  <w:marBottom w:val="0"/>
                  <w:divBdr>
                    <w:top w:val="none" w:sz="0" w:space="0" w:color="auto"/>
                    <w:left w:val="none" w:sz="0" w:space="0" w:color="auto"/>
                    <w:bottom w:val="none" w:sz="0" w:space="0" w:color="auto"/>
                    <w:right w:val="none" w:sz="0" w:space="0" w:color="auto"/>
                  </w:divBdr>
                </w:div>
                <w:div w:id="586154103">
                  <w:marLeft w:val="0"/>
                  <w:marRight w:val="0"/>
                  <w:marTop w:val="0"/>
                  <w:marBottom w:val="0"/>
                  <w:divBdr>
                    <w:top w:val="none" w:sz="0" w:space="0" w:color="auto"/>
                    <w:left w:val="none" w:sz="0" w:space="0" w:color="auto"/>
                    <w:bottom w:val="none" w:sz="0" w:space="0" w:color="auto"/>
                    <w:right w:val="none" w:sz="0" w:space="0" w:color="auto"/>
                  </w:divBdr>
                </w:div>
                <w:div w:id="1728264805">
                  <w:marLeft w:val="0"/>
                  <w:marRight w:val="0"/>
                  <w:marTop w:val="0"/>
                  <w:marBottom w:val="0"/>
                  <w:divBdr>
                    <w:top w:val="none" w:sz="0" w:space="0" w:color="auto"/>
                    <w:left w:val="none" w:sz="0" w:space="0" w:color="auto"/>
                    <w:bottom w:val="none" w:sz="0" w:space="0" w:color="auto"/>
                    <w:right w:val="none" w:sz="0" w:space="0" w:color="auto"/>
                  </w:divBdr>
                </w:div>
                <w:div w:id="992804930">
                  <w:marLeft w:val="0"/>
                  <w:marRight w:val="0"/>
                  <w:marTop w:val="0"/>
                  <w:marBottom w:val="0"/>
                  <w:divBdr>
                    <w:top w:val="none" w:sz="0" w:space="0" w:color="auto"/>
                    <w:left w:val="none" w:sz="0" w:space="0" w:color="auto"/>
                    <w:bottom w:val="none" w:sz="0" w:space="0" w:color="auto"/>
                    <w:right w:val="none" w:sz="0" w:space="0" w:color="auto"/>
                  </w:divBdr>
                </w:div>
              </w:divsChild>
            </w:div>
            <w:div w:id="1362821815">
              <w:marLeft w:val="0"/>
              <w:marRight w:val="0"/>
              <w:marTop w:val="0"/>
              <w:marBottom w:val="0"/>
              <w:divBdr>
                <w:top w:val="none" w:sz="0" w:space="0" w:color="auto"/>
                <w:left w:val="none" w:sz="0" w:space="0" w:color="auto"/>
                <w:bottom w:val="none" w:sz="0" w:space="0" w:color="auto"/>
                <w:right w:val="none" w:sz="0" w:space="0" w:color="auto"/>
              </w:divBdr>
              <w:divsChild>
                <w:div w:id="2090539720">
                  <w:marLeft w:val="0"/>
                  <w:marRight w:val="0"/>
                  <w:marTop w:val="0"/>
                  <w:marBottom w:val="0"/>
                  <w:divBdr>
                    <w:top w:val="none" w:sz="0" w:space="0" w:color="auto"/>
                    <w:left w:val="none" w:sz="0" w:space="0" w:color="auto"/>
                    <w:bottom w:val="none" w:sz="0" w:space="0" w:color="auto"/>
                    <w:right w:val="none" w:sz="0" w:space="0" w:color="auto"/>
                  </w:divBdr>
                </w:div>
                <w:div w:id="1901552252">
                  <w:marLeft w:val="0"/>
                  <w:marRight w:val="0"/>
                  <w:marTop w:val="0"/>
                  <w:marBottom w:val="0"/>
                  <w:divBdr>
                    <w:top w:val="none" w:sz="0" w:space="0" w:color="auto"/>
                    <w:left w:val="none" w:sz="0" w:space="0" w:color="auto"/>
                    <w:bottom w:val="none" w:sz="0" w:space="0" w:color="auto"/>
                    <w:right w:val="none" w:sz="0" w:space="0" w:color="auto"/>
                  </w:divBdr>
                </w:div>
                <w:div w:id="1729375081">
                  <w:marLeft w:val="0"/>
                  <w:marRight w:val="0"/>
                  <w:marTop w:val="0"/>
                  <w:marBottom w:val="0"/>
                  <w:divBdr>
                    <w:top w:val="none" w:sz="0" w:space="0" w:color="auto"/>
                    <w:left w:val="none" w:sz="0" w:space="0" w:color="auto"/>
                    <w:bottom w:val="none" w:sz="0" w:space="0" w:color="auto"/>
                    <w:right w:val="none" w:sz="0" w:space="0" w:color="auto"/>
                  </w:divBdr>
                </w:div>
                <w:div w:id="2137213544">
                  <w:marLeft w:val="0"/>
                  <w:marRight w:val="0"/>
                  <w:marTop w:val="0"/>
                  <w:marBottom w:val="0"/>
                  <w:divBdr>
                    <w:top w:val="none" w:sz="0" w:space="0" w:color="auto"/>
                    <w:left w:val="none" w:sz="0" w:space="0" w:color="auto"/>
                    <w:bottom w:val="none" w:sz="0" w:space="0" w:color="auto"/>
                    <w:right w:val="none" w:sz="0" w:space="0" w:color="auto"/>
                  </w:divBdr>
                </w:div>
                <w:div w:id="411702093">
                  <w:marLeft w:val="0"/>
                  <w:marRight w:val="0"/>
                  <w:marTop w:val="0"/>
                  <w:marBottom w:val="0"/>
                  <w:divBdr>
                    <w:top w:val="none" w:sz="0" w:space="0" w:color="auto"/>
                    <w:left w:val="none" w:sz="0" w:space="0" w:color="auto"/>
                    <w:bottom w:val="none" w:sz="0" w:space="0" w:color="auto"/>
                    <w:right w:val="none" w:sz="0" w:space="0" w:color="auto"/>
                  </w:divBdr>
                </w:div>
                <w:div w:id="278031704">
                  <w:marLeft w:val="0"/>
                  <w:marRight w:val="0"/>
                  <w:marTop w:val="0"/>
                  <w:marBottom w:val="0"/>
                  <w:divBdr>
                    <w:top w:val="none" w:sz="0" w:space="0" w:color="auto"/>
                    <w:left w:val="none" w:sz="0" w:space="0" w:color="auto"/>
                    <w:bottom w:val="none" w:sz="0" w:space="0" w:color="auto"/>
                    <w:right w:val="none" w:sz="0" w:space="0" w:color="auto"/>
                  </w:divBdr>
                </w:div>
                <w:div w:id="50690393">
                  <w:marLeft w:val="0"/>
                  <w:marRight w:val="0"/>
                  <w:marTop w:val="0"/>
                  <w:marBottom w:val="0"/>
                  <w:divBdr>
                    <w:top w:val="none" w:sz="0" w:space="0" w:color="auto"/>
                    <w:left w:val="none" w:sz="0" w:space="0" w:color="auto"/>
                    <w:bottom w:val="none" w:sz="0" w:space="0" w:color="auto"/>
                    <w:right w:val="none" w:sz="0" w:space="0" w:color="auto"/>
                  </w:divBdr>
                </w:div>
                <w:div w:id="1896358406">
                  <w:marLeft w:val="0"/>
                  <w:marRight w:val="0"/>
                  <w:marTop w:val="0"/>
                  <w:marBottom w:val="0"/>
                  <w:divBdr>
                    <w:top w:val="none" w:sz="0" w:space="0" w:color="auto"/>
                    <w:left w:val="none" w:sz="0" w:space="0" w:color="auto"/>
                    <w:bottom w:val="none" w:sz="0" w:space="0" w:color="auto"/>
                    <w:right w:val="none" w:sz="0" w:space="0" w:color="auto"/>
                  </w:divBdr>
                </w:div>
                <w:div w:id="1573933405">
                  <w:marLeft w:val="0"/>
                  <w:marRight w:val="0"/>
                  <w:marTop w:val="0"/>
                  <w:marBottom w:val="0"/>
                  <w:divBdr>
                    <w:top w:val="none" w:sz="0" w:space="0" w:color="auto"/>
                    <w:left w:val="none" w:sz="0" w:space="0" w:color="auto"/>
                    <w:bottom w:val="none" w:sz="0" w:space="0" w:color="auto"/>
                    <w:right w:val="none" w:sz="0" w:space="0" w:color="auto"/>
                  </w:divBdr>
                </w:div>
                <w:div w:id="198855269">
                  <w:marLeft w:val="0"/>
                  <w:marRight w:val="0"/>
                  <w:marTop w:val="0"/>
                  <w:marBottom w:val="0"/>
                  <w:divBdr>
                    <w:top w:val="none" w:sz="0" w:space="0" w:color="auto"/>
                    <w:left w:val="none" w:sz="0" w:space="0" w:color="auto"/>
                    <w:bottom w:val="none" w:sz="0" w:space="0" w:color="auto"/>
                    <w:right w:val="none" w:sz="0" w:space="0" w:color="auto"/>
                  </w:divBdr>
                </w:div>
                <w:div w:id="456072856">
                  <w:marLeft w:val="0"/>
                  <w:marRight w:val="0"/>
                  <w:marTop w:val="0"/>
                  <w:marBottom w:val="0"/>
                  <w:divBdr>
                    <w:top w:val="none" w:sz="0" w:space="0" w:color="auto"/>
                    <w:left w:val="none" w:sz="0" w:space="0" w:color="auto"/>
                    <w:bottom w:val="none" w:sz="0" w:space="0" w:color="auto"/>
                    <w:right w:val="none" w:sz="0" w:space="0" w:color="auto"/>
                  </w:divBdr>
                </w:div>
              </w:divsChild>
            </w:div>
            <w:div w:id="1447506496">
              <w:marLeft w:val="0"/>
              <w:marRight w:val="0"/>
              <w:marTop w:val="0"/>
              <w:marBottom w:val="0"/>
              <w:divBdr>
                <w:top w:val="none" w:sz="0" w:space="0" w:color="auto"/>
                <w:left w:val="none" w:sz="0" w:space="0" w:color="auto"/>
                <w:bottom w:val="none" w:sz="0" w:space="0" w:color="auto"/>
                <w:right w:val="none" w:sz="0" w:space="0" w:color="auto"/>
              </w:divBdr>
              <w:divsChild>
                <w:div w:id="842932264">
                  <w:marLeft w:val="0"/>
                  <w:marRight w:val="0"/>
                  <w:marTop w:val="0"/>
                  <w:marBottom w:val="0"/>
                  <w:divBdr>
                    <w:top w:val="none" w:sz="0" w:space="0" w:color="auto"/>
                    <w:left w:val="none" w:sz="0" w:space="0" w:color="auto"/>
                    <w:bottom w:val="none" w:sz="0" w:space="0" w:color="auto"/>
                    <w:right w:val="none" w:sz="0" w:space="0" w:color="auto"/>
                  </w:divBdr>
                </w:div>
                <w:div w:id="656955004">
                  <w:marLeft w:val="0"/>
                  <w:marRight w:val="0"/>
                  <w:marTop w:val="0"/>
                  <w:marBottom w:val="0"/>
                  <w:divBdr>
                    <w:top w:val="none" w:sz="0" w:space="0" w:color="auto"/>
                    <w:left w:val="none" w:sz="0" w:space="0" w:color="auto"/>
                    <w:bottom w:val="none" w:sz="0" w:space="0" w:color="auto"/>
                    <w:right w:val="none" w:sz="0" w:space="0" w:color="auto"/>
                  </w:divBdr>
                </w:div>
                <w:div w:id="2057700471">
                  <w:marLeft w:val="0"/>
                  <w:marRight w:val="0"/>
                  <w:marTop w:val="0"/>
                  <w:marBottom w:val="0"/>
                  <w:divBdr>
                    <w:top w:val="none" w:sz="0" w:space="0" w:color="auto"/>
                    <w:left w:val="none" w:sz="0" w:space="0" w:color="auto"/>
                    <w:bottom w:val="none" w:sz="0" w:space="0" w:color="auto"/>
                    <w:right w:val="none" w:sz="0" w:space="0" w:color="auto"/>
                  </w:divBdr>
                </w:div>
                <w:div w:id="1206524527">
                  <w:marLeft w:val="0"/>
                  <w:marRight w:val="0"/>
                  <w:marTop w:val="0"/>
                  <w:marBottom w:val="0"/>
                  <w:divBdr>
                    <w:top w:val="none" w:sz="0" w:space="0" w:color="auto"/>
                    <w:left w:val="none" w:sz="0" w:space="0" w:color="auto"/>
                    <w:bottom w:val="none" w:sz="0" w:space="0" w:color="auto"/>
                    <w:right w:val="none" w:sz="0" w:space="0" w:color="auto"/>
                  </w:divBdr>
                </w:div>
                <w:div w:id="601301717">
                  <w:marLeft w:val="0"/>
                  <w:marRight w:val="0"/>
                  <w:marTop w:val="0"/>
                  <w:marBottom w:val="0"/>
                  <w:divBdr>
                    <w:top w:val="none" w:sz="0" w:space="0" w:color="auto"/>
                    <w:left w:val="none" w:sz="0" w:space="0" w:color="auto"/>
                    <w:bottom w:val="none" w:sz="0" w:space="0" w:color="auto"/>
                    <w:right w:val="none" w:sz="0" w:space="0" w:color="auto"/>
                  </w:divBdr>
                </w:div>
                <w:div w:id="1371223489">
                  <w:marLeft w:val="0"/>
                  <w:marRight w:val="0"/>
                  <w:marTop w:val="0"/>
                  <w:marBottom w:val="0"/>
                  <w:divBdr>
                    <w:top w:val="none" w:sz="0" w:space="0" w:color="auto"/>
                    <w:left w:val="none" w:sz="0" w:space="0" w:color="auto"/>
                    <w:bottom w:val="none" w:sz="0" w:space="0" w:color="auto"/>
                    <w:right w:val="none" w:sz="0" w:space="0" w:color="auto"/>
                  </w:divBdr>
                </w:div>
                <w:div w:id="1045912921">
                  <w:marLeft w:val="0"/>
                  <w:marRight w:val="0"/>
                  <w:marTop w:val="0"/>
                  <w:marBottom w:val="0"/>
                  <w:divBdr>
                    <w:top w:val="none" w:sz="0" w:space="0" w:color="auto"/>
                    <w:left w:val="none" w:sz="0" w:space="0" w:color="auto"/>
                    <w:bottom w:val="none" w:sz="0" w:space="0" w:color="auto"/>
                    <w:right w:val="none" w:sz="0" w:space="0" w:color="auto"/>
                  </w:divBdr>
                </w:div>
                <w:div w:id="954019993">
                  <w:marLeft w:val="0"/>
                  <w:marRight w:val="0"/>
                  <w:marTop w:val="0"/>
                  <w:marBottom w:val="0"/>
                  <w:divBdr>
                    <w:top w:val="none" w:sz="0" w:space="0" w:color="auto"/>
                    <w:left w:val="none" w:sz="0" w:space="0" w:color="auto"/>
                    <w:bottom w:val="none" w:sz="0" w:space="0" w:color="auto"/>
                    <w:right w:val="none" w:sz="0" w:space="0" w:color="auto"/>
                  </w:divBdr>
                </w:div>
                <w:div w:id="2100131796">
                  <w:marLeft w:val="0"/>
                  <w:marRight w:val="0"/>
                  <w:marTop w:val="0"/>
                  <w:marBottom w:val="0"/>
                  <w:divBdr>
                    <w:top w:val="none" w:sz="0" w:space="0" w:color="auto"/>
                    <w:left w:val="none" w:sz="0" w:space="0" w:color="auto"/>
                    <w:bottom w:val="none" w:sz="0" w:space="0" w:color="auto"/>
                    <w:right w:val="none" w:sz="0" w:space="0" w:color="auto"/>
                  </w:divBdr>
                </w:div>
                <w:div w:id="535435642">
                  <w:marLeft w:val="0"/>
                  <w:marRight w:val="0"/>
                  <w:marTop w:val="0"/>
                  <w:marBottom w:val="0"/>
                  <w:divBdr>
                    <w:top w:val="none" w:sz="0" w:space="0" w:color="auto"/>
                    <w:left w:val="none" w:sz="0" w:space="0" w:color="auto"/>
                    <w:bottom w:val="none" w:sz="0" w:space="0" w:color="auto"/>
                    <w:right w:val="none" w:sz="0" w:space="0" w:color="auto"/>
                  </w:divBdr>
                </w:div>
                <w:div w:id="1855067987">
                  <w:marLeft w:val="0"/>
                  <w:marRight w:val="0"/>
                  <w:marTop w:val="0"/>
                  <w:marBottom w:val="0"/>
                  <w:divBdr>
                    <w:top w:val="none" w:sz="0" w:space="0" w:color="auto"/>
                    <w:left w:val="none" w:sz="0" w:space="0" w:color="auto"/>
                    <w:bottom w:val="none" w:sz="0" w:space="0" w:color="auto"/>
                    <w:right w:val="none" w:sz="0" w:space="0" w:color="auto"/>
                  </w:divBdr>
                </w:div>
              </w:divsChild>
            </w:div>
            <w:div w:id="1600522163">
              <w:marLeft w:val="0"/>
              <w:marRight w:val="0"/>
              <w:marTop w:val="0"/>
              <w:marBottom w:val="0"/>
              <w:divBdr>
                <w:top w:val="none" w:sz="0" w:space="0" w:color="auto"/>
                <w:left w:val="none" w:sz="0" w:space="0" w:color="auto"/>
                <w:bottom w:val="none" w:sz="0" w:space="0" w:color="auto"/>
                <w:right w:val="none" w:sz="0" w:space="0" w:color="auto"/>
              </w:divBdr>
              <w:divsChild>
                <w:div w:id="1954290983">
                  <w:marLeft w:val="0"/>
                  <w:marRight w:val="0"/>
                  <w:marTop w:val="0"/>
                  <w:marBottom w:val="0"/>
                  <w:divBdr>
                    <w:top w:val="none" w:sz="0" w:space="0" w:color="auto"/>
                    <w:left w:val="none" w:sz="0" w:space="0" w:color="auto"/>
                    <w:bottom w:val="none" w:sz="0" w:space="0" w:color="auto"/>
                    <w:right w:val="none" w:sz="0" w:space="0" w:color="auto"/>
                  </w:divBdr>
                </w:div>
                <w:div w:id="1963415661">
                  <w:marLeft w:val="0"/>
                  <w:marRight w:val="0"/>
                  <w:marTop w:val="0"/>
                  <w:marBottom w:val="0"/>
                  <w:divBdr>
                    <w:top w:val="none" w:sz="0" w:space="0" w:color="auto"/>
                    <w:left w:val="none" w:sz="0" w:space="0" w:color="auto"/>
                    <w:bottom w:val="none" w:sz="0" w:space="0" w:color="auto"/>
                    <w:right w:val="none" w:sz="0" w:space="0" w:color="auto"/>
                  </w:divBdr>
                </w:div>
                <w:div w:id="1767384451">
                  <w:marLeft w:val="0"/>
                  <w:marRight w:val="0"/>
                  <w:marTop w:val="0"/>
                  <w:marBottom w:val="0"/>
                  <w:divBdr>
                    <w:top w:val="none" w:sz="0" w:space="0" w:color="auto"/>
                    <w:left w:val="none" w:sz="0" w:space="0" w:color="auto"/>
                    <w:bottom w:val="none" w:sz="0" w:space="0" w:color="auto"/>
                    <w:right w:val="none" w:sz="0" w:space="0" w:color="auto"/>
                  </w:divBdr>
                </w:div>
                <w:div w:id="430472693">
                  <w:marLeft w:val="0"/>
                  <w:marRight w:val="0"/>
                  <w:marTop w:val="0"/>
                  <w:marBottom w:val="0"/>
                  <w:divBdr>
                    <w:top w:val="none" w:sz="0" w:space="0" w:color="auto"/>
                    <w:left w:val="none" w:sz="0" w:space="0" w:color="auto"/>
                    <w:bottom w:val="none" w:sz="0" w:space="0" w:color="auto"/>
                    <w:right w:val="none" w:sz="0" w:space="0" w:color="auto"/>
                  </w:divBdr>
                </w:div>
                <w:div w:id="1361248508">
                  <w:marLeft w:val="0"/>
                  <w:marRight w:val="0"/>
                  <w:marTop w:val="0"/>
                  <w:marBottom w:val="0"/>
                  <w:divBdr>
                    <w:top w:val="none" w:sz="0" w:space="0" w:color="auto"/>
                    <w:left w:val="none" w:sz="0" w:space="0" w:color="auto"/>
                    <w:bottom w:val="none" w:sz="0" w:space="0" w:color="auto"/>
                    <w:right w:val="none" w:sz="0" w:space="0" w:color="auto"/>
                  </w:divBdr>
                </w:div>
                <w:div w:id="1549949997">
                  <w:marLeft w:val="0"/>
                  <w:marRight w:val="0"/>
                  <w:marTop w:val="0"/>
                  <w:marBottom w:val="0"/>
                  <w:divBdr>
                    <w:top w:val="none" w:sz="0" w:space="0" w:color="auto"/>
                    <w:left w:val="none" w:sz="0" w:space="0" w:color="auto"/>
                    <w:bottom w:val="none" w:sz="0" w:space="0" w:color="auto"/>
                    <w:right w:val="none" w:sz="0" w:space="0" w:color="auto"/>
                  </w:divBdr>
                </w:div>
                <w:div w:id="1607687087">
                  <w:marLeft w:val="0"/>
                  <w:marRight w:val="0"/>
                  <w:marTop w:val="0"/>
                  <w:marBottom w:val="0"/>
                  <w:divBdr>
                    <w:top w:val="none" w:sz="0" w:space="0" w:color="auto"/>
                    <w:left w:val="none" w:sz="0" w:space="0" w:color="auto"/>
                    <w:bottom w:val="none" w:sz="0" w:space="0" w:color="auto"/>
                    <w:right w:val="none" w:sz="0" w:space="0" w:color="auto"/>
                  </w:divBdr>
                </w:div>
                <w:div w:id="2064400197">
                  <w:marLeft w:val="0"/>
                  <w:marRight w:val="0"/>
                  <w:marTop w:val="0"/>
                  <w:marBottom w:val="0"/>
                  <w:divBdr>
                    <w:top w:val="none" w:sz="0" w:space="0" w:color="auto"/>
                    <w:left w:val="none" w:sz="0" w:space="0" w:color="auto"/>
                    <w:bottom w:val="none" w:sz="0" w:space="0" w:color="auto"/>
                    <w:right w:val="none" w:sz="0" w:space="0" w:color="auto"/>
                  </w:divBdr>
                </w:div>
                <w:div w:id="1560943644">
                  <w:marLeft w:val="0"/>
                  <w:marRight w:val="0"/>
                  <w:marTop w:val="0"/>
                  <w:marBottom w:val="0"/>
                  <w:divBdr>
                    <w:top w:val="none" w:sz="0" w:space="0" w:color="auto"/>
                    <w:left w:val="none" w:sz="0" w:space="0" w:color="auto"/>
                    <w:bottom w:val="none" w:sz="0" w:space="0" w:color="auto"/>
                    <w:right w:val="none" w:sz="0" w:space="0" w:color="auto"/>
                  </w:divBdr>
                </w:div>
                <w:div w:id="1876505204">
                  <w:marLeft w:val="0"/>
                  <w:marRight w:val="0"/>
                  <w:marTop w:val="0"/>
                  <w:marBottom w:val="0"/>
                  <w:divBdr>
                    <w:top w:val="none" w:sz="0" w:space="0" w:color="auto"/>
                    <w:left w:val="none" w:sz="0" w:space="0" w:color="auto"/>
                    <w:bottom w:val="none" w:sz="0" w:space="0" w:color="auto"/>
                    <w:right w:val="none" w:sz="0" w:space="0" w:color="auto"/>
                  </w:divBdr>
                </w:div>
                <w:div w:id="587731331">
                  <w:marLeft w:val="0"/>
                  <w:marRight w:val="0"/>
                  <w:marTop w:val="0"/>
                  <w:marBottom w:val="0"/>
                  <w:divBdr>
                    <w:top w:val="none" w:sz="0" w:space="0" w:color="auto"/>
                    <w:left w:val="none" w:sz="0" w:space="0" w:color="auto"/>
                    <w:bottom w:val="none" w:sz="0" w:space="0" w:color="auto"/>
                    <w:right w:val="none" w:sz="0" w:space="0" w:color="auto"/>
                  </w:divBdr>
                </w:div>
              </w:divsChild>
            </w:div>
            <w:div w:id="361981884">
              <w:marLeft w:val="0"/>
              <w:marRight w:val="0"/>
              <w:marTop w:val="0"/>
              <w:marBottom w:val="0"/>
              <w:divBdr>
                <w:top w:val="none" w:sz="0" w:space="0" w:color="auto"/>
                <w:left w:val="none" w:sz="0" w:space="0" w:color="auto"/>
                <w:bottom w:val="none" w:sz="0" w:space="0" w:color="auto"/>
                <w:right w:val="none" w:sz="0" w:space="0" w:color="auto"/>
              </w:divBdr>
              <w:divsChild>
                <w:div w:id="1107888651">
                  <w:marLeft w:val="0"/>
                  <w:marRight w:val="0"/>
                  <w:marTop w:val="0"/>
                  <w:marBottom w:val="0"/>
                  <w:divBdr>
                    <w:top w:val="none" w:sz="0" w:space="0" w:color="auto"/>
                    <w:left w:val="none" w:sz="0" w:space="0" w:color="auto"/>
                    <w:bottom w:val="none" w:sz="0" w:space="0" w:color="auto"/>
                    <w:right w:val="none" w:sz="0" w:space="0" w:color="auto"/>
                  </w:divBdr>
                </w:div>
                <w:div w:id="1461417737">
                  <w:marLeft w:val="0"/>
                  <w:marRight w:val="0"/>
                  <w:marTop w:val="0"/>
                  <w:marBottom w:val="0"/>
                  <w:divBdr>
                    <w:top w:val="none" w:sz="0" w:space="0" w:color="auto"/>
                    <w:left w:val="none" w:sz="0" w:space="0" w:color="auto"/>
                    <w:bottom w:val="none" w:sz="0" w:space="0" w:color="auto"/>
                    <w:right w:val="none" w:sz="0" w:space="0" w:color="auto"/>
                  </w:divBdr>
                </w:div>
                <w:div w:id="1011420783">
                  <w:marLeft w:val="0"/>
                  <w:marRight w:val="0"/>
                  <w:marTop w:val="0"/>
                  <w:marBottom w:val="0"/>
                  <w:divBdr>
                    <w:top w:val="none" w:sz="0" w:space="0" w:color="auto"/>
                    <w:left w:val="none" w:sz="0" w:space="0" w:color="auto"/>
                    <w:bottom w:val="none" w:sz="0" w:space="0" w:color="auto"/>
                    <w:right w:val="none" w:sz="0" w:space="0" w:color="auto"/>
                  </w:divBdr>
                </w:div>
                <w:div w:id="1441486265">
                  <w:marLeft w:val="0"/>
                  <w:marRight w:val="0"/>
                  <w:marTop w:val="0"/>
                  <w:marBottom w:val="0"/>
                  <w:divBdr>
                    <w:top w:val="none" w:sz="0" w:space="0" w:color="auto"/>
                    <w:left w:val="none" w:sz="0" w:space="0" w:color="auto"/>
                    <w:bottom w:val="none" w:sz="0" w:space="0" w:color="auto"/>
                    <w:right w:val="none" w:sz="0" w:space="0" w:color="auto"/>
                  </w:divBdr>
                </w:div>
                <w:div w:id="939608652">
                  <w:marLeft w:val="0"/>
                  <w:marRight w:val="0"/>
                  <w:marTop w:val="0"/>
                  <w:marBottom w:val="0"/>
                  <w:divBdr>
                    <w:top w:val="none" w:sz="0" w:space="0" w:color="auto"/>
                    <w:left w:val="none" w:sz="0" w:space="0" w:color="auto"/>
                    <w:bottom w:val="none" w:sz="0" w:space="0" w:color="auto"/>
                    <w:right w:val="none" w:sz="0" w:space="0" w:color="auto"/>
                  </w:divBdr>
                </w:div>
                <w:div w:id="1887985170">
                  <w:marLeft w:val="0"/>
                  <w:marRight w:val="0"/>
                  <w:marTop w:val="0"/>
                  <w:marBottom w:val="0"/>
                  <w:divBdr>
                    <w:top w:val="none" w:sz="0" w:space="0" w:color="auto"/>
                    <w:left w:val="none" w:sz="0" w:space="0" w:color="auto"/>
                    <w:bottom w:val="none" w:sz="0" w:space="0" w:color="auto"/>
                    <w:right w:val="none" w:sz="0" w:space="0" w:color="auto"/>
                  </w:divBdr>
                </w:div>
                <w:div w:id="1801995311">
                  <w:marLeft w:val="0"/>
                  <w:marRight w:val="0"/>
                  <w:marTop w:val="0"/>
                  <w:marBottom w:val="0"/>
                  <w:divBdr>
                    <w:top w:val="none" w:sz="0" w:space="0" w:color="auto"/>
                    <w:left w:val="none" w:sz="0" w:space="0" w:color="auto"/>
                    <w:bottom w:val="none" w:sz="0" w:space="0" w:color="auto"/>
                    <w:right w:val="none" w:sz="0" w:space="0" w:color="auto"/>
                  </w:divBdr>
                </w:div>
                <w:div w:id="1491214662">
                  <w:marLeft w:val="0"/>
                  <w:marRight w:val="0"/>
                  <w:marTop w:val="0"/>
                  <w:marBottom w:val="0"/>
                  <w:divBdr>
                    <w:top w:val="none" w:sz="0" w:space="0" w:color="auto"/>
                    <w:left w:val="none" w:sz="0" w:space="0" w:color="auto"/>
                    <w:bottom w:val="none" w:sz="0" w:space="0" w:color="auto"/>
                    <w:right w:val="none" w:sz="0" w:space="0" w:color="auto"/>
                  </w:divBdr>
                </w:div>
                <w:div w:id="240914047">
                  <w:marLeft w:val="0"/>
                  <w:marRight w:val="0"/>
                  <w:marTop w:val="0"/>
                  <w:marBottom w:val="0"/>
                  <w:divBdr>
                    <w:top w:val="none" w:sz="0" w:space="0" w:color="auto"/>
                    <w:left w:val="none" w:sz="0" w:space="0" w:color="auto"/>
                    <w:bottom w:val="none" w:sz="0" w:space="0" w:color="auto"/>
                    <w:right w:val="none" w:sz="0" w:space="0" w:color="auto"/>
                  </w:divBdr>
                </w:div>
                <w:div w:id="606429231">
                  <w:marLeft w:val="0"/>
                  <w:marRight w:val="0"/>
                  <w:marTop w:val="0"/>
                  <w:marBottom w:val="0"/>
                  <w:divBdr>
                    <w:top w:val="none" w:sz="0" w:space="0" w:color="auto"/>
                    <w:left w:val="none" w:sz="0" w:space="0" w:color="auto"/>
                    <w:bottom w:val="none" w:sz="0" w:space="0" w:color="auto"/>
                    <w:right w:val="none" w:sz="0" w:space="0" w:color="auto"/>
                  </w:divBdr>
                </w:div>
                <w:div w:id="8722234">
                  <w:marLeft w:val="0"/>
                  <w:marRight w:val="0"/>
                  <w:marTop w:val="0"/>
                  <w:marBottom w:val="0"/>
                  <w:divBdr>
                    <w:top w:val="none" w:sz="0" w:space="0" w:color="auto"/>
                    <w:left w:val="none" w:sz="0" w:space="0" w:color="auto"/>
                    <w:bottom w:val="none" w:sz="0" w:space="0" w:color="auto"/>
                    <w:right w:val="none" w:sz="0" w:space="0" w:color="auto"/>
                  </w:divBdr>
                </w:div>
              </w:divsChild>
            </w:div>
            <w:div w:id="1964530682">
              <w:marLeft w:val="0"/>
              <w:marRight w:val="0"/>
              <w:marTop w:val="0"/>
              <w:marBottom w:val="0"/>
              <w:divBdr>
                <w:top w:val="none" w:sz="0" w:space="0" w:color="auto"/>
                <w:left w:val="none" w:sz="0" w:space="0" w:color="auto"/>
                <w:bottom w:val="none" w:sz="0" w:space="0" w:color="auto"/>
                <w:right w:val="none" w:sz="0" w:space="0" w:color="auto"/>
              </w:divBdr>
              <w:divsChild>
                <w:div w:id="2094085543">
                  <w:marLeft w:val="0"/>
                  <w:marRight w:val="0"/>
                  <w:marTop w:val="0"/>
                  <w:marBottom w:val="0"/>
                  <w:divBdr>
                    <w:top w:val="none" w:sz="0" w:space="0" w:color="auto"/>
                    <w:left w:val="none" w:sz="0" w:space="0" w:color="auto"/>
                    <w:bottom w:val="none" w:sz="0" w:space="0" w:color="auto"/>
                    <w:right w:val="none" w:sz="0" w:space="0" w:color="auto"/>
                  </w:divBdr>
                </w:div>
                <w:div w:id="1782871202">
                  <w:marLeft w:val="0"/>
                  <w:marRight w:val="0"/>
                  <w:marTop w:val="0"/>
                  <w:marBottom w:val="0"/>
                  <w:divBdr>
                    <w:top w:val="none" w:sz="0" w:space="0" w:color="auto"/>
                    <w:left w:val="none" w:sz="0" w:space="0" w:color="auto"/>
                    <w:bottom w:val="none" w:sz="0" w:space="0" w:color="auto"/>
                    <w:right w:val="none" w:sz="0" w:space="0" w:color="auto"/>
                  </w:divBdr>
                </w:div>
                <w:div w:id="575670839">
                  <w:marLeft w:val="0"/>
                  <w:marRight w:val="0"/>
                  <w:marTop w:val="0"/>
                  <w:marBottom w:val="0"/>
                  <w:divBdr>
                    <w:top w:val="none" w:sz="0" w:space="0" w:color="auto"/>
                    <w:left w:val="none" w:sz="0" w:space="0" w:color="auto"/>
                    <w:bottom w:val="none" w:sz="0" w:space="0" w:color="auto"/>
                    <w:right w:val="none" w:sz="0" w:space="0" w:color="auto"/>
                  </w:divBdr>
                </w:div>
                <w:div w:id="1816220528">
                  <w:marLeft w:val="0"/>
                  <w:marRight w:val="0"/>
                  <w:marTop w:val="0"/>
                  <w:marBottom w:val="0"/>
                  <w:divBdr>
                    <w:top w:val="none" w:sz="0" w:space="0" w:color="auto"/>
                    <w:left w:val="none" w:sz="0" w:space="0" w:color="auto"/>
                    <w:bottom w:val="none" w:sz="0" w:space="0" w:color="auto"/>
                    <w:right w:val="none" w:sz="0" w:space="0" w:color="auto"/>
                  </w:divBdr>
                </w:div>
                <w:div w:id="568803964">
                  <w:marLeft w:val="0"/>
                  <w:marRight w:val="0"/>
                  <w:marTop w:val="0"/>
                  <w:marBottom w:val="0"/>
                  <w:divBdr>
                    <w:top w:val="none" w:sz="0" w:space="0" w:color="auto"/>
                    <w:left w:val="none" w:sz="0" w:space="0" w:color="auto"/>
                    <w:bottom w:val="none" w:sz="0" w:space="0" w:color="auto"/>
                    <w:right w:val="none" w:sz="0" w:space="0" w:color="auto"/>
                  </w:divBdr>
                </w:div>
                <w:div w:id="640378666">
                  <w:marLeft w:val="0"/>
                  <w:marRight w:val="0"/>
                  <w:marTop w:val="0"/>
                  <w:marBottom w:val="0"/>
                  <w:divBdr>
                    <w:top w:val="none" w:sz="0" w:space="0" w:color="auto"/>
                    <w:left w:val="none" w:sz="0" w:space="0" w:color="auto"/>
                    <w:bottom w:val="none" w:sz="0" w:space="0" w:color="auto"/>
                    <w:right w:val="none" w:sz="0" w:space="0" w:color="auto"/>
                  </w:divBdr>
                </w:div>
                <w:div w:id="1461993778">
                  <w:marLeft w:val="0"/>
                  <w:marRight w:val="0"/>
                  <w:marTop w:val="0"/>
                  <w:marBottom w:val="0"/>
                  <w:divBdr>
                    <w:top w:val="none" w:sz="0" w:space="0" w:color="auto"/>
                    <w:left w:val="none" w:sz="0" w:space="0" w:color="auto"/>
                    <w:bottom w:val="none" w:sz="0" w:space="0" w:color="auto"/>
                    <w:right w:val="none" w:sz="0" w:space="0" w:color="auto"/>
                  </w:divBdr>
                </w:div>
                <w:div w:id="1224368868">
                  <w:marLeft w:val="0"/>
                  <w:marRight w:val="0"/>
                  <w:marTop w:val="0"/>
                  <w:marBottom w:val="0"/>
                  <w:divBdr>
                    <w:top w:val="none" w:sz="0" w:space="0" w:color="auto"/>
                    <w:left w:val="none" w:sz="0" w:space="0" w:color="auto"/>
                    <w:bottom w:val="none" w:sz="0" w:space="0" w:color="auto"/>
                    <w:right w:val="none" w:sz="0" w:space="0" w:color="auto"/>
                  </w:divBdr>
                </w:div>
                <w:div w:id="1648322385">
                  <w:marLeft w:val="0"/>
                  <w:marRight w:val="0"/>
                  <w:marTop w:val="0"/>
                  <w:marBottom w:val="0"/>
                  <w:divBdr>
                    <w:top w:val="none" w:sz="0" w:space="0" w:color="auto"/>
                    <w:left w:val="none" w:sz="0" w:space="0" w:color="auto"/>
                    <w:bottom w:val="none" w:sz="0" w:space="0" w:color="auto"/>
                    <w:right w:val="none" w:sz="0" w:space="0" w:color="auto"/>
                  </w:divBdr>
                </w:div>
                <w:div w:id="1158035753">
                  <w:marLeft w:val="0"/>
                  <w:marRight w:val="0"/>
                  <w:marTop w:val="0"/>
                  <w:marBottom w:val="0"/>
                  <w:divBdr>
                    <w:top w:val="none" w:sz="0" w:space="0" w:color="auto"/>
                    <w:left w:val="none" w:sz="0" w:space="0" w:color="auto"/>
                    <w:bottom w:val="none" w:sz="0" w:space="0" w:color="auto"/>
                    <w:right w:val="none" w:sz="0" w:space="0" w:color="auto"/>
                  </w:divBdr>
                </w:div>
                <w:div w:id="1892761514">
                  <w:marLeft w:val="0"/>
                  <w:marRight w:val="0"/>
                  <w:marTop w:val="0"/>
                  <w:marBottom w:val="0"/>
                  <w:divBdr>
                    <w:top w:val="none" w:sz="0" w:space="0" w:color="auto"/>
                    <w:left w:val="none" w:sz="0" w:space="0" w:color="auto"/>
                    <w:bottom w:val="none" w:sz="0" w:space="0" w:color="auto"/>
                    <w:right w:val="none" w:sz="0" w:space="0" w:color="auto"/>
                  </w:divBdr>
                </w:div>
              </w:divsChild>
            </w:div>
            <w:div w:id="1543251984">
              <w:marLeft w:val="0"/>
              <w:marRight w:val="0"/>
              <w:marTop w:val="0"/>
              <w:marBottom w:val="0"/>
              <w:divBdr>
                <w:top w:val="none" w:sz="0" w:space="0" w:color="auto"/>
                <w:left w:val="none" w:sz="0" w:space="0" w:color="auto"/>
                <w:bottom w:val="none" w:sz="0" w:space="0" w:color="auto"/>
                <w:right w:val="none" w:sz="0" w:space="0" w:color="auto"/>
              </w:divBdr>
              <w:divsChild>
                <w:div w:id="801847417">
                  <w:marLeft w:val="0"/>
                  <w:marRight w:val="0"/>
                  <w:marTop w:val="0"/>
                  <w:marBottom w:val="0"/>
                  <w:divBdr>
                    <w:top w:val="none" w:sz="0" w:space="0" w:color="auto"/>
                    <w:left w:val="none" w:sz="0" w:space="0" w:color="auto"/>
                    <w:bottom w:val="none" w:sz="0" w:space="0" w:color="auto"/>
                    <w:right w:val="none" w:sz="0" w:space="0" w:color="auto"/>
                  </w:divBdr>
                </w:div>
                <w:div w:id="209078200">
                  <w:marLeft w:val="0"/>
                  <w:marRight w:val="0"/>
                  <w:marTop w:val="0"/>
                  <w:marBottom w:val="0"/>
                  <w:divBdr>
                    <w:top w:val="none" w:sz="0" w:space="0" w:color="auto"/>
                    <w:left w:val="none" w:sz="0" w:space="0" w:color="auto"/>
                    <w:bottom w:val="none" w:sz="0" w:space="0" w:color="auto"/>
                    <w:right w:val="none" w:sz="0" w:space="0" w:color="auto"/>
                  </w:divBdr>
                </w:div>
                <w:div w:id="1912277197">
                  <w:marLeft w:val="0"/>
                  <w:marRight w:val="0"/>
                  <w:marTop w:val="0"/>
                  <w:marBottom w:val="0"/>
                  <w:divBdr>
                    <w:top w:val="none" w:sz="0" w:space="0" w:color="auto"/>
                    <w:left w:val="none" w:sz="0" w:space="0" w:color="auto"/>
                    <w:bottom w:val="none" w:sz="0" w:space="0" w:color="auto"/>
                    <w:right w:val="none" w:sz="0" w:space="0" w:color="auto"/>
                  </w:divBdr>
                </w:div>
                <w:div w:id="731386152">
                  <w:marLeft w:val="0"/>
                  <w:marRight w:val="0"/>
                  <w:marTop w:val="0"/>
                  <w:marBottom w:val="0"/>
                  <w:divBdr>
                    <w:top w:val="none" w:sz="0" w:space="0" w:color="auto"/>
                    <w:left w:val="none" w:sz="0" w:space="0" w:color="auto"/>
                    <w:bottom w:val="none" w:sz="0" w:space="0" w:color="auto"/>
                    <w:right w:val="none" w:sz="0" w:space="0" w:color="auto"/>
                  </w:divBdr>
                </w:div>
                <w:div w:id="1188640817">
                  <w:marLeft w:val="0"/>
                  <w:marRight w:val="0"/>
                  <w:marTop w:val="0"/>
                  <w:marBottom w:val="0"/>
                  <w:divBdr>
                    <w:top w:val="none" w:sz="0" w:space="0" w:color="auto"/>
                    <w:left w:val="none" w:sz="0" w:space="0" w:color="auto"/>
                    <w:bottom w:val="none" w:sz="0" w:space="0" w:color="auto"/>
                    <w:right w:val="none" w:sz="0" w:space="0" w:color="auto"/>
                  </w:divBdr>
                </w:div>
                <w:div w:id="993025905">
                  <w:marLeft w:val="0"/>
                  <w:marRight w:val="0"/>
                  <w:marTop w:val="0"/>
                  <w:marBottom w:val="0"/>
                  <w:divBdr>
                    <w:top w:val="none" w:sz="0" w:space="0" w:color="auto"/>
                    <w:left w:val="none" w:sz="0" w:space="0" w:color="auto"/>
                    <w:bottom w:val="none" w:sz="0" w:space="0" w:color="auto"/>
                    <w:right w:val="none" w:sz="0" w:space="0" w:color="auto"/>
                  </w:divBdr>
                </w:div>
                <w:div w:id="372002439">
                  <w:marLeft w:val="0"/>
                  <w:marRight w:val="0"/>
                  <w:marTop w:val="0"/>
                  <w:marBottom w:val="0"/>
                  <w:divBdr>
                    <w:top w:val="none" w:sz="0" w:space="0" w:color="auto"/>
                    <w:left w:val="none" w:sz="0" w:space="0" w:color="auto"/>
                    <w:bottom w:val="none" w:sz="0" w:space="0" w:color="auto"/>
                    <w:right w:val="none" w:sz="0" w:space="0" w:color="auto"/>
                  </w:divBdr>
                </w:div>
                <w:div w:id="916598736">
                  <w:marLeft w:val="0"/>
                  <w:marRight w:val="0"/>
                  <w:marTop w:val="0"/>
                  <w:marBottom w:val="0"/>
                  <w:divBdr>
                    <w:top w:val="none" w:sz="0" w:space="0" w:color="auto"/>
                    <w:left w:val="none" w:sz="0" w:space="0" w:color="auto"/>
                    <w:bottom w:val="none" w:sz="0" w:space="0" w:color="auto"/>
                    <w:right w:val="none" w:sz="0" w:space="0" w:color="auto"/>
                  </w:divBdr>
                </w:div>
                <w:div w:id="1646274532">
                  <w:marLeft w:val="0"/>
                  <w:marRight w:val="0"/>
                  <w:marTop w:val="0"/>
                  <w:marBottom w:val="0"/>
                  <w:divBdr>
                    <w:top w:val="none" w:sz="0" w:space="0" w:color="auto"/>
                    <w:left w:val="none" w:sz="0" w:space="0" w:color="auto"/>
                    <w:bottom w:val="none" w:sz="0" w:space="0" w:color="auto"/>
                    <w:right w:val="none" w:sz="0" w:space="0" w:color="auto"/>
                  </w:divBdr>
                </w:div>
                <w:div w:id="1993361716">
                  <w:marLeft w:val="0"/>
                  <w:marRight w:val="0"/>
                  <w:marTop w:val="0"/>
                  <w:marBottom w:val="0"/>
                  <w:divBdr>
                    <w:top w:val="none" w:sz="0" w:space="0" w:color="auto"/>
                    <w:left w:val="none" w:sz="0" w:space="0" w:color="auto"/>
                    <w:bottom w:val="none" w:sz="0" w:space="0" w:color="auto"/>
                    <w:right w:val="none" w:sz="0" w:space="0" w:color="auto"/>
                  </w:divBdr>
                </w:div>
                <w:div w:id="1909804577">
                  <w:marLeft w:val="0"/>
                  <w:marRight w:val="0"/>
                  <w:marTop w:val="0"/>
                  <w:marBottom w:val="0"/>
                  <w:divBdr>
                    <w:top w:val="none" w:sz="0" w:space="0" w:color="auto"/>
                    <w:left w:val="none" w:sz="0" w:space="0" w:color="auto"/>
                    <w:bottom w:val="none" w:sz="0" w:space="0" w:color="auto"/>
                    <w:right w:val="none" w:sz="0" w:space="0" w:color="auto"/>
                  </w:divBdr>
                </w:div>
              </w:divsChild>
            </w:div>
            <w:div w:id="574317242">
              <w:marLeft w:val="0"/>
              <w:marRight w:val="0"/>
              <w:marTop w:val="0"/>
              <w:marBottom w:val="0"/>
              <w:divBdr>
                <w:top w:val="none" w:sz="0" w:space="0" w:color="auto"/>
                <w:left w:val="none" w:sz="0" w:space="0" w:color="auto"/>
                <w:bottom w:val="none" w:sz="0" w:space="0" w:color="auto"/>
                <w:right w:val="none" w:sz="0" w:space="0" w:color="auto"/>
              </w:divBdr>
              <w:divsChild>
                <w:div w:id="352463917">
                  <w:marLeft w:val="0"/>
                  <w:marRight w:val="0"/>
                  <w:marTop w:val="0"/>
                  <w:marBottom w:val="0"/>
                  <w:divBdr>
                    <w:top w:val="none" w:sz="0" w:space="0" w:color="auto"/>
                    <w:left w:val="none" w:sz="0" w:space="0" w:color="auto"/>
                    <w:bottom w:val="none" w:sz="0" w:space="0" w:color="auto"/>
                    <w:right w:val="none" w:sz="0" w:space="0" w:color="auto"/>
                  </w:divBdr>
                </w:div>
                <w:div w:id="1532957107">
                  <w:marLeft w:val="0"/>
                  <w:marRight w:val="0"/>
                  <w:marTop w:val="0"/>
                  <w:marBottom w:val="0"/>
                  <w:divBdr>
                    <w:top w:val="none" w:sz="0" w:space="0" w:color="auto"/>
                    <w:left w:val="none" w:sz="0" w:space="0" w:color="auto"/>
                    <w:bottom w:val="none" w:sz="0" w:space="0" w:color="auto"/>
                    <w:right w:val="none" w:sz="0" w:space="0" w:color="auto"/>
                  </w:divBdr>
                </w:div>
                <w:div w:id="454449750">
                  <w:marLeft w:val="0"/>
                  <w:marRight w:val="0"/>
                  <w:marTop w:val="0"/>
                  <w:marBottom w:val="0"/>
                  <w:divBdr>
                    <w:top w:val="none" w:sz="0" w:space="0" w:color="auto"/>
                    <w:left w:val="none" w:sz="0" w:space="0" w:color="auto"/>
                    <w:bottom w:val="none" w:sz="0" w:space="0" w:color="auto"/>
                    <w:right w:val="none" w:sz="0" w:space="0" w:color="auto"/>
                  </w:divBdr>
                </w:div>
                <w:div w:id="1230388571">
                  <w:marLeft w:val="0"/>
                  <w:marRight w:val="0"/>
                  <w:marTop w:val="0"/>
                  <w:marBottom w:val="0"/>
                  <w:divBdr>
                    <w:top w:val="none" w:sz="0" w:space="0" w:color="auto"/>
                    <w:left w:val="none" w:sz="0" w:space="0" w:color="auto"/>
                    <w:bottom w:val="none" w:sz="0" w:space="0" w:color="auto"/>
                    <w:right w:val="none" w:sz="0" w:space="0" w:color="auto"/>
                  </w:divBdr>
                </w:div>
                <w:div w:id="1420714526">
                  <w:marLeft w:val="0"/>
                  <w:marRight w:val="0"/>
                  <w:marTop w:val="0"/>
                  <w:marBottom w:val="0"/>
                  <w:divBdr>
                    <w:top w:val="none" w:sz="0" w:space="0" w:color="auto"/>
                    <w:left w:val="none" w:sz="0" w:space="0" w:color="auto"/>
                    <w:bottom w:val="none" w:sz="0" w:space="0" w:color="auto"/>
                    <w:right w:val="none" w:sz="0" w:space="0" w:color="auto"/>
                  </w:divBdr>
                </w:div>
                <w:div w:id="1084373459">
                  <w:marLeft w:val="0"/>
                  <w:marRight w:val="0"/>
                  <w:marTop w:val="0"/>
                  <w:marBottom w:val="0"/>
                  <w:divBdr>
                    <w:top w:val="none" w:sz="0" w:space="0" w:color="auto"/>
                    <w:left w:val="none" w:sz="0" w:space="0" w:color="auto"/>
                    <w:bottom w:val="none" w:sz="0" w:space="0" w:color="auto"/>
                    <w:right w:val="none" w:sz="0" w:space="0" w:color="auto"/>
                  </w:divBdr>
                </w:div>
                <w:div w:id="1602949432">
                  <w:marLeft w:val="0"/>
                  <w:marRight w:val="0"/>
                  <w:marTop w:val="0"/>
                  <w:marBottom w:val="0"/>
                  <w:divBdr>
                    <w:top w:val="none" w:sz="0" w:space="0" w:color="auto"/>
                    <w:left w:val="none" w:sz="0" w:space="0" w:color="auto"/>
                    <w:bottom w:val="none" w:sz="0" w:space="0" w:color="auto"/>
                    <w:right w:val="none" w:sz="0" w:space="0" w:color="auto"/>
                  </w:divBdr>
                </w:div>
                <w:div w:id="709913354">
                  <w:marLeft w:val="0"/>
                  <w:marRight w:val="0"/>
                  <w:marTop w:val="0"/>
                  <w:marBottom w:val="0"/>
                  <w:divBdr>
                    <w:top w:val="none" w:sz="0" w:space="0" w:color="auto"/>
                    <w:left w:val="none" w:sz="0" w:space="0" w:color="auto"/>
                    <w:bottom w:val="none" w:sz="0" w:space="0" w:color="auto"/>
                    <w:right w:val="none" w:sz="0" w:space="0" w:color="auto"/>
                  </w:divBdr>
                </w:div>
                <w:div w:id="332803735">
                  <w:marLeft w:val="0"/>
                  <w:marRight w:val="0"/>
                  <w:marTop w:val="0"/>
                  <w:marBottom w:val="0"/>
                  <w:divBdr>
                    <w:top w:val="none" w:sz="0" w:space="0" w:color="auto"/>
                    <w:left w:val="none" w:sz="0" w:space="0" w:color="auto"/>
                    <w:bottom w:val="none" w:sz="0" w:space="0" w:color="auto"/>
                    <w:right w:val="none" w:sz="0" w:space="0" w:color="auto"/>
                  </w:divBdr>
                </w:div>
                <w:div w:id="1585458983">
                  <w:marLeft w:val="0"/>
                  <w:marRight w:val="0"/>
                  <w:marTop w:val="0"/>
                  <w:marBottom w:val="0"/>
                  <w:divBdr>
                    <w:top w:val="none" w:sz="0" w:space="0" w:color="auto"/>
                    <w:left w:val="none" w:sz="0" w:space="0" w:color="auto"/>
                    <w:bottom w:val="none" w:sz="0" w:space="0" w:color="auto"/>
                    <w:right w:val="none" w:sz="0" w:space="0" w:color="auto"/>
                  </w:divBdr>
                </w:div>
                <w:div w:id="2007904424">
                  <w:marLeft w:val="0"/>
                  <w:marRight w:val="0"/>
                  <w:marTop w:val="0"/>
                  <w:marBottom w:val="0"/>
                  <w:divBdr>
                    <w:top w:val="none" w:sz="0" w:space="0" w:color="auto"/>
                    <w:left w:val="none" w:sz="0" w:space="0" w:color="auto"/>
                    <w:bottom w:val="none" w:sz="0" w:space="0" w:color="auto"/>
                    <w:right w:val="none" w:sz="0" w:space="0" w:color="auto"/>
                  </w:divBdr>
                </w:div>
              </w:divsChild>
            </w:div>
            <w:div w:id="1474561477">
              <w:marLeft w:val="0"/>
              <w:marRight w:val="0"/>
              <w:marTop w:val="0"/>
              <w:marBottom w:val="0"/>
              <w:divBdr>
                <w:top w:val="none" w:sz="0" w:space="0" w:color="auto"/>
                <w:left w:val="none" w:sz="0" w:space="0" w:color="auto"/>
                <w:bottom w:val="none" w:sz="0" w:space="0" w:color="auto"/>
                <w:right w:val="none" w:sz="0" w:space="0" w:color="auto"/>
              </w:divBdr>
              <w:divsChild>
                <w:div w:id="711153366">
                  <w:marLeft w:val="0"/>
                  <w:marRight w:val="0"/>
                  <w:marTop w:val="0"/>
                  <w:marBottom w:val="0"/>
                  <w:divBdr>
                    <w:top w:val="none" w:sz="0" w:space="0" w:color="auto"/>
                    <w:left w:val="none" w:sz="0" w:space="0" w:color="auto"/>
                    <w:bottom w:val="none" w:sz="0" w:space="0" w:color="auto"/>
                    <w:right w:val="none" w:sz="0" w:space="0" w:color="auto"/>
                  </w:divBdr>
                </w:div>
                <w:div w:id="20253185">
                  <w:marLeft w:val="0"/>
                  <w:marRight w:val="0"/>
                  <w:marTop w:val="0"/>
                  <w:marBottom w:val="0"/>
                  <w:divBdr>
                    <w:top w:val="none" w:sz="0" w:space="0" w:color="auto"/>
                    <w:left w:val="none" w:sz="0" w:space="0" w:color="auto"/>
                    <w:bottom w:val="none" w:sz="0" w:space="0" w:color="auto"/>
                    <w:right w:val="none" w:sz="0" w:space="0" w:color="auto"/>
                  </w:divBdr>
                </w:div>
                <w:div w:id="1108355120">
                  <w:marLeft w:val="0"/>
                  <w:marRight w:val="0"/>
                  <w:marTop w:val="0"/>
                  <w:marBottom w:val="0"/>
                  <w:divBdr>
                    <w:top w:val="none" w:sz="0" w:space="0" w:color="auto"/>
                    <w:left w:val="none" w:sz="0" w:space="0" w:color="auto"/>
                    <w:bottom w:val="none" w:sz="0" w:space="0" w:color="auto"/>
                    <w:right w:val="none" w:sz="0" w:space="0" w:color="auto"/>
                  </w:divBdr>
                </w:div>
                <w:div w:id="1202936749">
                  <w:marLeft w:val="0"/>
                  <w:marRight w:val="0"/>
                  <w:marTop w:val="0"/>
                  <w:marBottom w:val="0"/>
                  <w:divBdr>
                    <w:top w:val="none" w:sz="0" w:space="0" w:color="auto"/>
                    <w:left w:val="none" w:sz="0" w:space="0" w:color="auto"/>
                    <w:bottom w:val="none" w:sz="0" w:space="0" w:color="auto"/>
                    <w:right w:val="none" w:sz="0" w:space="0" w:color="auto"/>
                  </w:divBdr>
                </w:div>
                <w:div w:id="281156159">
                  <w:marLeft w:val="0"/>
                  <w:marRight w:val="0"/>
                  <w:marTop w:val="0"/>
                  <w:marBottom w:val="0"/>
                  <w:divBdr>
                    <w:top w:val="none" w:sz="0" w:space="0" w:color="auto"/>
                    <w:left w:val="none" w:sz="0" w:space="0" w:color="auto"/>
                    <w:bottom w:val="none" w:sz="0" w:space="0" w:color="auto"/>
                    <w:right w:val="none" w:sz="0" w:space="0" w:color="auto"/>
                  </w:divBdr>
                </w:div>
                <w:div w:id="1604725937">
                  <w:marLeft w:val="0"/>
                  <w:marRight w:val="0"/>
                  <w:marTop w:val="0"/>
                  <w:marBottom w:val="0"/>
                  <w:divBdr>
                    <w:top w:val="none" w:sz="0" w:space="0" w:color="auto"/>
                    <w:left w:val="none" w:sz="0" w:space="0" w:color="auto"/>
                    <w:bottom w:val="none" w:sz="0" w:space="0" w:color="auto"/>
                    <w:right w:val="none" w:sz="0" w:space="0" w:color="auto"/>
                  </w:divBdr>
                </w:div>
                <w:div w:id="666712785">
                  <w:marLeft w:val="0"/>
                  <w:marRight w:val="0"/>
                  <w:marTop w:val="0"/>
                  <w:marBottom w:val="0"/>
                  <w:divBdr>
                    <w:top w:val="none" w:sz="0" w:space="0" w:color="auto"/>
                    <w:left w:val="none" w:sz="0" w:space="0" w:color="auto"/>
                    <w:bottom w:val="none" w:sz="0" w:space="0" w:color="auto"/>
                    <w:right w:val="none" w:sz="0" w:space="0" w:color="auto"/>
                  </w:divBdr>
                </w:div>
                <w:div w:id="1989898175">
                  <w:marLeft w:val="0"/>
                  <w:marRight w:val="0"/>
                  <w:marTop w:val="0"/>
                  <w:marBottom w:val="0"/>
                  <w:divBdr>
                    <w:top w:val="none" w:sz="0" w:space="0" w:color="auto"/>
                    <w:left w:val="none" w:sz="0" w:space="0" w:color="auto"/>
                    <w:bottom w:val="none" w:sz="0" w:space="0" w:color="auto"/>
                    <w:right w:val="none" w:sz="0" w:space="0" w:color="auto"/>
                  </w:divBdr>
                </w:div>
                <w:div w:id="598023513">
                  <w:marLeft w:val="0"/>
                  <w:marRight w:val="0"/>
                  <w:marTop w:val="0"/>
                  <w:marBottom w:val="0"/>
                  <w:divBdr>
                    <w:top w:val="none" w:sz="0" w:space="0" w:color="auto"/>
                    <w:left w:val="none" w:sz="0" w:space="0" w:color="auto"/>
                    <w:bottom w:val="none" w:sz="0" w:space="0" w:color="auto"/>
                    <w:right w:val="none" w:sz="0" w:space="0" w:color="auto"/>
                  </w:divBdr>
                </w:div>
                <w:div w:id="2084646592">
                  <w:marLeft w:val="0"/>
                  <w:marRight w:val="0"/>
                  <w:marTop w:val="0"/>
                  <w:marBottom w:val="0"/>
                  <w:divBdr>
                    <w:top w:val="none" w:sz="0" w:space="0" w:color="auto"/>
                    <w:left w:val="none" w:sz="0" w:space="0" w:color="auto"/>
                    <w:bottom w:val="none" w:sz="0" w:space="0" w:color="auto"/>
                    <w:right w:val="none" w:sz="0" w:space="0" w:color="auto"/>
                  </w:divBdr>
                </w:div>
                <w:div w:id="480928323">
                  <w:marLeft w:val="0"/>
                  <w:marRight w:val="0"/>
                  <w:marTop w:val="0"/>
                  <w:marBottom w:val="0"/>
                  <w:divBdr>
                    <w:top w:val="none" w:sz="0" w:space="0" w:color="auto"/>
                    <w:left w:val="none" w:sz="0" w:space="0" w:color="auto"/>
                    <w:bottom w:val="none" w:sz="0" w:space="0" w:color="auto"/>
                    <w:right w:val="none" w:sz="0" w:space="0" w:color="auto"/>
                  </w:divBdr>
                </w:div>
              </w:divsChild>
            </w:div>
            <w:div w:id="1469324959">
              <w:marLeft w:val="0"/>
              <w:marRight w:val="0"/>
              <w:marTop w:val="0"/>
              <w:marBottom w:val="0"/>
              <w:divBdr>
                <w:top w:val="none" w:sz="0" w:space="0" w:color="auto"/>
                <w:left w:val="none" w:sz="0" w:space="0" w:color="auto"/>
                <w:bottom w:val="none" w:sz="0" w:space="0" w:color="auto"/>
                <w:right w:val="none" w:sz="0" w:space="0" w:color="auto"/>
              </w:divBdr>
              <w:divsChild>
                <w:div w:id="903569931">
                  <w:marLeft w:val="0"/>
                  <w:marRight w:val="0"/>
                  <w:marTop w:val="0"/>
                  <w:marBottom w:val="0"/>
                  <w:divBdr>
                    <w:top w:val="none" w:sz="0" w:space="0" w:color="auto"/>
                    <w:left w:val="none" w:sz="0" w:space="0" w:color="auto"/>
                    <w:bottom w:val="none" w:sz="0" w:space="0" w:color="auto"/>
                    <w:right w:val="none" w:sz="0" w:space="0" w:color="auto"/>
                  </w:divBdr>
                </w:div>
                <w:div w:id="1925721609">
                  <w:marLeft w:val="0"/>
                  <w:marRight w:val="0"/>
                  <w:marTop w:val="0"/>
                  <w:marBottom w:val="0"/>
                  <w:divBdr>
                    <w:top w:val="none" w:sz="0" w:space="0" w:color="auto"/>
                    <w:left w:val="none" w:sz="0" w:space="0" w:color="auto"/>
                    <w:bottom w:val="none" w:sz="0" w:space="0" w:color="auto"/>
                    <w:right w:val="none" w:sz="0" w:space="0" w:color="auto"/>
                  </w:divBdr>
                </w:div>
                <w:div w:id="495073585">
                  <w:marLeft w:val="0"/>
                  <w:marRight w:val="0"/>
                  <w:marTop w:val="0"/>
                  <w:marBottom w:val="0"/>
                  <w:divBdr>
                    <w:top w:val="none" w:sz="0" w:space="0" w:color="auto"/>
                    <w:left w:val="none" w:sz="0" w:space="0" w:color="auto"/>
                    <w:bottom w:val="none" w:sz="0" w:space="0" w:color="auto"/>
                    <w:right w:val="none" w:sz="0" w:space="0" w:color="auto"/>
                  </w:divBdr>
                </w:div>
                <w:div w:id="483008243">
                  <w:marLeft w:val="0"/>
                  <w:marRight w:val="0"/>
                  <w:marTop w:val="0"/>
                  <w:marBottom w:val="0"/>
                  <w:divBdr>
                    <w:top w:val="none" w:sz="0" w:space="0" w:color="auto"/>
                    <w:left w:val="none" w:sz="0" w:space="0" w:color="auto"/>
                    <w:bottom w:val="none" w:sz="0" w:space="0" w:color="auto"/>
                    <w:right w:val="none" w:sz="0" w:space="0" w:color="auto"/>
                  </w:divBdr>
                </w:div>
                <w:div w:id="1510102324">
                  <w:marLeft w:val="0"/>
                  <w:marRight w:val="0"/>
                  <w:marTop w:val="0"/>
                  <w:marBottom w:val="0"/>
                  <w:divBdr>
                    <w:top w:val="none" w:sz="0" w:space="0" w:color="auto"/>
                    <w:left w:val="none" w:sz="0" w:space="0" w:color="auto"/>
                    <w:bottom w:val="none" w:sz="0" w:space="0" w:color="auto"/>
                    <w:right w:val="none" w:sz="0" w:space="0" w:color="auto"/>
                  </w:divBdr>
                </w:div>
                <w:div w:id="1513494194">
                  <w:marLeft w:val="0"/>
                  <w:marRight w:val="0"/>
                  <w:marTop w:val="0"/>
                  <w:marBottom w:val="0"/>
                  <w:divBdr>
                    <w:top w:val="none" w:sz="0" w:space="0" w:color="auto"/>
                    <w:left w:val="none" w:sz="0" w:space="0" w:color="auto"/>
                    <w:bottom w:val="none" w:sz="0" w:space="0" w:color="auto"/>
                    <w:right w:val="none" w:sz="0" w:space="0" w:color="auto"/>
                  </w:divBdr>
                </w:div>
                <w:div w:id="704449791">
                  <w:marLeft w:val="0"/>
                  <w:marRight w:val="0"/>
                  <w:marTop w:val="0"/>
                  <w:marBottom w:val="0"/>
                  <w:divBdr>
                    <w:top w:val="none" w:sz="0" w:space="0" w:color="auto"/>
                    <w:left w:val="none" w:sz="0" w:space="0" w:color="auto"/>
                    <w:bottom w:val="none" w:sz="0" w:space="0" w:color="auto"/>
                    <w:right w:val="none" w:sz="0" w:space="0" w:color="auto"/>
                  </w:divBdr>
                </w:div>
                <w:div w:id="220404831">
                  <w:marLeft w:val="0"/>
                  <w:marRight w:val="0"/>
                  <w:marTop w:val="0"/>
                  <w:marBottom w:val="0"/>
                  <w:divBdr>
                    <w:top w:val="none" w:sz="0" w:space="0" w:color="auto"/>
                    <w:left w:val="none" w:sz="0" w:space="0" w:color="auto"/>
                    <w:bottom w:val="none" w:sz="0" w:space="0" w:color="auto"/>
                    <w:right w:val="none" w:sz="0" w:space="0" w:color="auto"/>
                  </w:divBdr>
                </w:div>
                <w:div w:id="1981764318">
                  <w:marLeft w:val="0"/>
                  <w:marRight w:val="0"/>
                  <w:marTop w:val="0"/>
                  <w:marBottom w:val="0"/>
                  <w:divBdr>
                    <w:top w:val="none" w:sz="0" w:space="0" w:color="auto"/>
                    <w:left w:val="none" w:sz="0" w:space="0" w:color="auto"/>
                    <w:bottom w:val="none" w:sz="0" w:space="0" w:color="auto"/>
                    <w:right w:val="none" w:sz="0" w:space="0" w:color="auto"/>
                  </w:divBdr>
                </w:div>
                <w:div w:id="634137720">
                  <w:marLeft w:val="0"/>
                  <w:marRight w:val="0"/>
                  <w:marTop w:val="0"/>
                  <w:marBottom w:val="0"/>
                  <w:divBdr>
                    <w:top w:val="none" w:sz="0" w:space="0" w:color="auto"/>
                    <w:left w:val="none" w:sz="0" w:space="0" w:color="auto"/>
                    <w:bottom w:val="none" w:sz="0" w:space="0" w:color="auto"/>
                    <w:right w:val="none" w:sz="0" w:space="0" w:color="auto"/>
                  </w:divBdr>
                </w:div>
                <w:div w:id="466240212">
                  <w:marLeft w:val="0"/>
                  <w:marRight w:val="0"/>
                  <w:marTop w:val="0"/>
                  <w:marBottom w:val="0"/>
                  <w:divBdr>
                    <w:top w:val="none" w:sz="0" w:space="0" w:color="auto"/>
                    <w:left w:val="none" w:sz="0" w:space="0" w:color="auto"/>
                    <w:bottom w:val="none" w:sz="0" w:space="0" w:color="auto"/>
                    <w:right w:val="none" w:sz="0" w:space="0" w:color="auto"/>
                  </w:divBdr>
                </w:div>
              </w:divsChild>
            </w:div>
            <w:div w:id="135146708">
              <w:marLeft w:val="0"/>
              <w:marRight w:val="0"/>
              <w:marTop w:val="0"/>
              <w:marBottom w:val="0"/>
              <w:divBdr>
                <w:top w:val="none" w:sz="0" w:space="0" w:color="auto"/>
                <w:left w:val="none" w:sz="0" w:space="0" w:color="auto"/>
                <w:bottom w:val="none" w:sz="0" w:space="0" w:color="auto"/>
                <w:right w:val="none" w:sz="0" w:space="0" w:color="auto"/>
              </w:divBdr>
              <w:divsChild>
                <w:div w:id="780104473">
                  <w:marLeft w:val="0"/>
                  <w:marRight w:val="0"/>
                  <w:marTop w:val="0"/>
                  <w:marBottom w:val="0"/>
                  <w:divBdr>
                    <w:top w:val="none" w:sz="0" w:space="0" w:color="auto"/>
                    <w:left w:val="none" w:sz="0" w:space="0" w:color="auto"/>
                    <w:bottom w:val="none" w:sz="0" w:space="0" w:color="auto"/>
                    <w:right w:val="none" w:sz="0" w:space="0" w:color="auto"/>
                  </w:divBdr>
                </w:div>
                <w:div w:id="1099377859">
                  <w:marLeft w:val="0"/>
                  <w:marRight w:val="0"/>
                  <w:marTop w:val="0"/>
                  <w:marBottom w:val="0"/>
                  <w:divBdr>
                    <w:top w:val="none" w:sz="0" w:space="0" w:color="auto"/>
                    <w:left w:val="none" w:sz="0" w:space="0" w:color="auto"/>
                    <w:bottom w:val="none" w:sz="0" w:space="0" w:color="auto"/>
                    <w:right w:val="none" w:sz="0" w:space="0" w:color="auto"/>
                  </w:divBdr>
                </w:div>
                <w:div w:id="1558711026">
                  <w:marLeft w:val="0"/>
                  <w:marRight w:val="0"/>
                  <w:marTop w:val="0"/>
                  <w:marBottom w:val="0"/>
                  <w:divBdr>
                    <w:top w:val="none" w:sz="0" w:space="0" w:color="auto"/>
                    <w:left w:val="none" w:sz="0" w:space="0" w:color="auto"/>
                    <w:bottom w:val="none" w:sz="0" w:space="0" w:color="auto"/>
                    <w:right w:val="none" w:sz="0" w:space="0" w:color="auto"/>
                  </w:divBdr>
                </w:div>
                <w:div w:id="2073189344">
                  <w:marLeft w:val="0"/>
                  <w:marRight w:val="0"/>
                  <w:marTop w:val="0"/>
                  <w:marBottom w:val="0"/>
                  <w:divBdr>
                    <w:top w:val="none" w:sz="0" w:space="0" w:color="auto"/>
                    <w:left w:val="none" w:sz="0" w:space="0" w:color="auto"/>
                    <w:bottom w:val="none" w:sz="0" w:space="0" w:color="auto"/>
                    <w:right w:val="none" w:sz="0" w:space="0" w:color="auto"/>
                  </w:divBdr>
                </w:div>
                <w:div w:id="927809630">
                  <w:marLeft w:val="0"/>
                  <w:marRight w:val="0"/>
                  <w:marTop w:val="0"/>
                  <w:marBottom w:val="0"/>
                  <w:divBdr>
                    <w:top w:val="none" w:sz="0" w:space="0" w:color="auto"/>
                    <w:left w:val="none" w:sz="0" w:space="0" w:color="auto"/>
                    <w:bottom w:val="none" w:sz="0" w:space="0" w:color="auto"/>
                    <w:right w:val="none" w:sz="0" w:space="0" w:color="auto"/>
                  </w:divBdr>
                </w:div>
                <w:div w:id="2097752233">
                  <w:marLeft w:val="0"/>
                  <w:marRight w:val="0"/>
                  <w:marTop w:val="0"/>
                  <w:marBottom w:val="0"/>
                  <w:divBdr>
                    <w:top w:val="none" w:sz="0" w:space="0" w:color="auto"/>
                    <w:left w:val="none" w:sz="0" w:space="0" w:color="auto"/>
                    <w:bottom w:val="none" w:sz="0" w:space="0" w:color="auto"/>
                    <w:right w:val="none" w:sz="0" w:space="0" w:color="auto"/>
                  </w:divBdr>
                </w:div>
                <w:div w:id="1798840427">
                  <w:marLeft w:val="0"/>
                  <w:marRight w:val="0"/>
                  <w:marTop w:val="0"/>
                  <w:marBottom w:val="0"/>
                  <w:divBdr>
                    <w:top w:val="none" w:sz="0" w:space="0" w:color="auto"/>
                    <w:left w:val="none" w:sz="0" w:space="0" w:color="auto"/>
                    <w:bottom w:val="none" w:sz="0" w:space="0" w:color="auto"/>
                    <w:right w:val="none" w:sz="0" w:space="0" w:color="auto"/>
                  </w:divBdr>
                </w:div>
                <w:div w:id="1237937451">
                  <w:marLeft w:val="0"/>
                  <w:marRight w:val="0"/>
                  <w:marTop w:val="0"/>
                  <w:marBottom w:val="0"/>
                  <w:divBdr>
                    <w:top w:val="none" w:sz="0" w:space="0" w:color="auto"/>
                    <w:left w:val="none" w:sz="0" w:space="0" w:color="auto"/>
                    <w:bottom w:val="none" w:sz="0" w:space="0" w:color="auto"/>
                    <w:right w:val="none" w:sz="0" w:space="0" w:color="auto"/>
                  </w:divBdr>
                </w:div>
                <w:div w:id="837886217">
                  <w:marLeft w:val="0"/>
                  <w:marRight w:val="0"/>
                  <w:marTop w:val="0"/>
                  <w:marBottom w:val="0"/>
                  <w:divBdr>
                    <w:top w:val="none" w:sz="0" w:space="0" w:color="auto"/>
                    <w:left w:val="none" w:sz="0" w:space="0" w:color="auto"/>
                    <w:bottom w:val="none" w:sz="0" w:space="0" w:color="auto"/>
                    <w:right w:val="none" w:sz="0" w:space="0" w:color="auto"/>
                  </w:divBdr>
                </w:div>
                <w:div w:id="1436287220">
                  <w:marLeft w:val="0"/>
                  <w:marRight w:val="0"/>
                  <w:marTop w:val="0"/>
                  <w:marBottom w:val="0"/>
                  <w:divBdr>
                    <w:top w:val="none" w:sz="0" w:space="0" w:color="auto"/>
                    <w:left w:val="none" w:sz="0" w:space="0" w:color="auto"/>
                    <w:bottom w:val="none" w:sz="0" w:space="0" w:color="auto"/>
                    <w:right w:val="none" w:sz="0" w:space="0" w:color="auto"/>
                  </w:divBdr>
                </w:div>
                <w:div w:id="455442204">
                  <w:marLeft w:val="0"/>
                  <w:marRight w:val="0"/>
                  <w:marTop w:val="0"/>
                  <w:marBottom w:val="0"/>
                  <w:divBdr>
                    <w:top w:val="none" w:sz="0" w:space="0" w:color="auto"/>
                    <w:left w:val="none" w:sz="0" w:space="0" w:color="auto"/>
                    <w:bottom w:val="none" w:sz="0" w:space="0" w:color="auto"/>
                    <w:right w:val="none" w:sz="0" w:space="0" w:color="auto"/>
                  </w:divBdr>
                </w:div>
              </w:divsChild>
            </w:div>
            <w:div w:id="737091828">
              <w:marLeft w:val="0"/>
              <w:marRight w:val="0"/>
              <w:marTop w:val="0"/>
              <w:marBottom w:val="0"/>
              <w:divBdr>
                <w:top w:val="none" w:sz="0" w:space="0" w:color="auto"/>
                <w:left w:val="none" w:sz="0" w:space="0" w:color="auto"/>
                <w:bottom w:val="none" w:sz="0" w:space="0" w:color="auto"/>
                <w:right w:val="none" w:sz="0" w:space="0" w:color="auto"/>
              </w:divBdr>
              <w:divsChild>
                <w:div w:id="651715227">
                  <w:marLeft w:val="0"/>
                  <w:marRight w:val="0"/>
                  <w:marTop w:val="0"/>
                  <w:marBottom w:val="0"/>
                  <w:divBdr>
                    <w:top w:val="none" w:sz="0" w:space="0" w:color="auto"/>
                    <w:left w:val="none" w:sz="0" w:space="0" w:color="auto"/>
                    <w:bottom w:val="none" w:sz="0" w:space="0" w:color="auto"/>
                    <w:right w:val="none" w:sz="0" w:space="0" w:color="auto"/>
                  </w:divBdr>
                </w:div>
                <w:div w:id="96217301">
                  <w:marLeft w:val="0"/>
                  <w:marRight w:val="0"/>
                  <w:marTop w:val="0"/>
                  <w:marBottom w:val="0"/>
                  <w:divBdr>
                    <w:top w:val="none" w:sz="0" w:space="0" w:color="auto"/>
                    <w:left w:val="none" w:sz="0" w:space="0" w:color="auto"/>
                    <w:bottom w:val="none" w:sz="0" w:space="0" w:color="auto"/>
                    <w:right w:val="none" w:sz="0" w:space="0" w:color="auto"/>
                  </w:divBdr>
                </w:div>
                <w:div w:id="1984119224">
                  <w:marLeft w:val="0"/>
                  <w:marRight w:val="0"/>
                  <w:marTop w:val="0"/>
                  <w:marBottom w:val="0"/>
                  <w:divBdr>
                    <w:top w:val="none" w:sz="0" w:space="0" w:color="auto"/>
                    <w:left w:val="none" w:sz="0" w:space="0" w:color="auto"/>
                    <w:bottom w:val="none" w:sz="0" w:space="0" w:color="auto"/>
                    <w:right w:val="none" w:sz="0" w:space="0" w:color="auto"/>
                  </w:divBdr>
                </w:div>
                <w:div w:id="1444155900">
                  <w:marLeft w:val="0"/>
                  <w:marRight w:val="0"/>
                  <w:marTop w:val="0"/>
                  <w:marBottom w:val="0"/>
                  <w:divBdr>
                    <w:top w:val="none" w:sz="0" w:space="0" w:color="auto"/>
                    <w:left w:val="none" w:sz="0" w:space="0" w:color="auto"/>
                    <w:bottom w:val="none" w:sz="0" w:space="0" w:color="auto"/>
                    <w:right w:val="none" w:sz="0" w:space="0" w:color="auto"/>
                  </w:divBdr>
                </w:div>
                <w:div w:id="190537436">
                  <w:marLeft w:val="0"/>
                  <w:marRight w:val="0"/>
                  <w:marTop w:val="0"/>
                  <w:marBottom w:val="0"/>
                  <w:divBdr>
                    <w:top w:val="none" w:sz="0" w:space="0" w:color="auto"/>
                    <w:left w:val="none" w:sz="0" w:space="0" w:color="auto"/>
                    <w:bottom w:val="none" w:sz="0" w:space="0" w:color="auto"/>
                    <w:right w:val="none" w:sz="0" w:space="0" w:color="auto"/>
                  </w:divBdr>
                </w:div>
                <w:div w:id="1184979559">
                  <w:marLeft w:val="0"/>
                  <w:marRight w:val="0"/>
                  <w:marTop w:val="0"/>
                  <w:marBottom w:val="0"/>
                  <w:divBdr>
                    <w:top w:val="none" w:sz="0" w:space="0" w:color="auto"/>
                    <w:left w:val="none" w:sz="0" w:space="0" w:color="auto"/>
                    <w:bottom w:val="none" w:sz="0" w:space="0" w:color="auto"/>
                    <w:right w:val="none" w:sz="0" w:space="0" w:color="auto"/>
                  </w:divBdr>
                </w:div>
                <w:div w:id="1229923378">
                  <w:marLeft w:val="0"/>
                  <w:marRight w:val="0"/>
                  <w:marTop w:val="0"/>
                  <w:marBottom w:val="0"/>
                  <w:divBdr>
                    <w:top w:val="none" w:sz="0" w:space="0" w:color="auto"/>
                    <w:left w:val="none" w:sz="0" w:space="0" w:color="auto"/>
                    <w:bottom w:val="none" w:sz="0" w:space="0" w:color="auto"/>
                    <w:right w:val="none" w:sz="0" w:space="0" w:color="auto"/>
                  </w:divBdr>
                </w:div>
                <w:div w:id="740295078">
                  <w:marLeft w:val="0"/>
                  <w:marRight w:val="0"/>
                  <w:marTop w:val="0"/>
                  <w:marBottom w:val="0"/>
                  <w:divBdr>
                    <w:top w:val="none" w:sz="0" w:space="0" w:color="auto"/>
                    <w:left w:val="none" w:sz="0" w:space="0" w:color="auto"/>
                    <w:bottom w:val="none" w:sz="0" w:space="0" w:color="auto"/>
                    <w:right w:val="none" w:sz="0" w:space="0" w:color="auto"/>
                  </w:divBdr>
                </w:div>
                <w:div w:id="1013915525">
                  <w:marLeft w:val="0"/>
                  <w:marRight w:val="0"/>
                  <w:marTop w:val="0"/>
                  <w:marBottom w:val="0"/>
                  <w:divBdr>
                    <w:top w:val="none" w:sz="0" w:space="0" w:color="auto"/>
                    <w:left w:val="none" w:sz="0" w:space="0" w:color="auto"/>
                    <w:bottom w:val="none" w:sz="0" w:space="0" w:color="auto"/>
                    <w:right w:val="none" w:sz="0" w:space="0" w:color="auto"/>
                  </w:divBdr>
                </w:div>
                <w:div w:id="818576091">
                  <w:marLeft w:val="0"/>
                  <w:marRight w:val="0"/>
                  <w:marTop w:val="0"/>
                  <w:marBottom w:val="0"/>
                  <w:divBdr>
                    <w:top w:val="none" w:sz="0" w:space="0" w:color="auto"/>
                    <w:left w:val="none" w:sz="0" w:space="0" w:color="auto"/>
                    <w:bottom w:val="none" w:sz="0" w:space="0" w:color="auto"/>
                    <w:right w:val="none" w:sz="0" w:space="0" w:color="auto"/>
                  </w:divBdr>
                </w:div>
                <w:div w:id="1118720831">
                  <w:marLeft w:val="0"/>
                  <w:marRight w:val="0"/>
                  <w:marTop w:val="0"/>
                  <w:marBottom w:val="0"/>
                  <w:divBdr>
                    <w:top w:val="none" w:sz="0" w:space="0" w:color="auto"/>
                    <w:left w:val="none" w:sz="0" w:space="0" w:color="auto"/>
                    <w:bottom w:val="none" w:sz="0" w:space="0" w:color="auto"/>
                    <w:right w:val="none" w:sz="0" w:space="0" w:color="auto"/>
                  </w:divBdr>
                </w:div>
              </w:divsChild>
            </w:div>
            <w:div w:id="178083332">
              <w:marLeft w:val="0"/>
              <w:marRight w:val="0"/>
              <w:marTop w:val="0"/>
              <w:marBottom w:val="0"/>
              <w:divBdr>
                <w:top w:val="none" w:sz="0" w:space="0" w:color="auto"/>
                <w:left w:val="none" w:sz="0" w:space="0" w:color="auto"/>
                <w:bottom w:val="none" w:sz="0" w:space="0" w:color="auto"/>
                <w:right w:val="none" w:sz="0" w:space="0" w:color="auto"/>
              </w:divBdr>
              <w:divsChild>
                <w:div w:id="475226369">
                  <w:marLeft w:val="0"/>
                  <w:marRight w:val="0"/>
                  <w:marTop w:val="0"/>
                  <w:marBottom w:val="0"/>
                  <w:divBdr>
                    <w:top w:val="none" w:sz="0" w:space="0" w:color="auto"/>
                    <w:left w:val="none" w:sz="0" w:space="0" w:color="auto"/>
                    <w:bottom w:val="none" w:sz="0" w:space="0" w:color="auto"/>
                    <w:right w:val="none" w:sz="0" w:space="0" w:color="auto"/>
                  </w:divBdr>
                </w:div>
                <w:div w:id="266546535">
                  <w:marLeft w:val="0"/>
                  <w:marRight w:val="0"/>
                  <w:marTop w:val="0"/>
                  <w:marBottom w:val="0"/>
                  <w:divBdr>
                    <w:top w:val="none" w:sz="0" w:space="0" w:color="auto"/>
                    <w:left w:val="none" w:sz="0" w:space="0" w:color="auto"/>
                    <w:bottom w:val="none" w:sz="0" w:space="0" w:color="auto"/>
                    <w:right w:val="none" w:sz="0" w:space="0" w:color="auto"/>
                  </w:divBdr>
                </w:div>
                <w:div w:id="1283418668">
                  <w:marLeft w:val="0"/>
                  <w:marRight w:val="0"/>
                  <w:marTop w:val="0"/>
                  <w:marBottom w:val="0"/>
                  <w:divBdr>
                    <w:top w:val="none" w:sz="0" w:space="0" w:color="auto"/>
                    <w:left w:val="none" w:sz="0" w:space="0" w:color="auto"/>
                    <w:bottom w:val="none" w:sz="0" w:space="0" w:color="auto"/>
                    <w:right w:val="none" w:sz="0" w:space="0" w:color="auto"/>
                  </w:divBdr>
                </w:div>
                <w:div w:id="1135835362">
                  <w:marLeft w:val="0"/>
                  <w:marRight w:val="0"/>
                  <w:marTop w:val="0"/>
                  <w:marBottom w:val="0"/>
                  <w:divBdr>
                    <w:top w:val="none" w:sz="0" w:space="0" w:color="auto"/>
                    <w:left w:val="none" w:sz="0" w:space="0" w:color="auto"/>
                    <w:bottom w:val="none" w:sz="0" w:space="0" w:color="auto"/>
                    <w:right w:val="none" w:sz="0" w:space="0" w:color="auto"/>
                  </w:divBdr>
                </w:div>
                <w:div w:id="783696546">
                  <w:marLeft w:val="0"/>
                  <w:marRight w:val="0"/>
                  <w:marTop w:val="0"/>
                  <w:marBottom w:val="0"/>
                  <w:divBdr>
                    <w:top w:val="none" w:sz="0" w:space="0" w:color="auto"/>
                    <w:left w:val="none" w:sz="0" w:space="0" w:color="auto"/>
                    <w:bottom w:val="none" w:sz="0" w:space="0" w:color="auto"/>
                    <w:right w:val="none" w:sz="0" w:space="0" w:color="auto"/>
                  </w:divBdr>
                </w:div>
                <w:div w:id="1333534071">
                  <w:marLeft w:val="0"/>
                  <w:marRight w:val="0"/>
                  <w:marTop w:val="0"/>
                  <w:marBottom w:val="0"/>
                  <w:divBdr>
                    <w:top w:val="none" w:sz="0" w:space="0" w:color="auto"/>
                    <w:left w:val="none" w:sz="0" w:space="0" w:color="auto"/>
                    <w:bottom w:val="none" w:sz="0" w:space="0" w:color="auto"/>
                    <w:right w:val="none" w:sz="0" w:space="0" w:color="auto"/>
                  </w:divBdr>
                </w:div>
                <w:div w:id="2067491942">
                  <w:marLeft w:val="0"/>
                  <w:marRight w:val="0"/>
                  <w:marTop w:val="0"/>
                  <w:marBottom w:val="0"/>
                  <w:divBdr>
                    <w:top w:val="none" w:sz="0" w:space="0" w:color="auto"/>
                    <w:left w:val="none" w:sz="0" w:space="0" w:color="auto"/>
                    <w:bottom w:val="none" w:sz="0" w:space="0" w:color="auto"/>
                    <w:right w:val="none" w:sz="0" w:space="0" w:color="auto"/>
                  </w:divBdr>
                </w:div>
                <w:div w:id="1082873473">
                  <w:marLeft w:val="0"/>
                  <w:marRight w:val="0"/>
                  <w:marTop w:val="0"/>
                  <w:marBottom w:val="0"/>
                  <w:divBdr>
                    <w:top w:val="none" w:sz="0" w:space="0" w:color="auto"/>
                    <w:left w:val="none" w:sz="0" w:space="0" w:color="auto"/>
                    <w:bottom w:val="none" w:sz="0" w:space="0" w:color="auto"/>
                    <w:right w:val="none" w:sz="0" w:space="0" w:color="auto"/>
                  </w:divBdr>
                </w:div>
                <w:div w:id="574243923">
                  <w:marLeft w:val="0"/>
                  <w:marRight w:val="0"/>
                  <w:marTop w:val="0"/>
                  <w:marBottom w:val="0"/>
                  <w:divBdr>
                    <w:top w:val="none" w:sz="0" w:space="0" w:color="auto"/>
                    <w:left w:val="none" w:sz="0" w:space="0" w:color="auto"/>
                    <w:bottom w:val="none" w:sz="0" w:space="0" w:color="auto"/>
                    <w:right w:val="none" w:sz="0" w:space="0" w:color="auto"/>
                  </w:divBdr>
                </w:div>
                <w:div w:id="1097019224">
                  <w:marLeft w:val="0"/>
                  <w:marRight w:val="0"/>
                  <w:marTop w:val="0"/>
                  <w:marBottom w:val="0"/>
                  <w:divBdr>
                    <w:top w:val="none" w:sz="0" w:space="0" w:color="auto"/>
                    <w:left w:val="none" w:sz="0" w:space="0" w:color="auto"/>
                    <w:bottom w:val="none" w:sz="0" w:space="0" w:color="auto"/>
                    <w:right w:val="none" w:sz="0" w:space="0" w:color="auto"/>
                  </w:divBdr>
                </w:div>
                <w:div w:id="1356619009">
                  <w:marLeft w:val="0"/>
                  <w:marRight w:val="0"/>
                  <w:marTop w:val="0"/>
                  <w:marBottom w:val="0"/>
                  <w:divBdr>
                    <w:top w:val="none" w:sz="0" w:space="0" w:color="auto"/>
                    <w:left w:val="none" w:sz="0" w:space="0" w:color="auto"/>
                    <w:bottom w:val="none" w:sz="0" w:space="0" w:color="auto"/>
                    <w:right w:val="none" w:sz="0" w:space="0" w:color="auto"/>
                  </w:divBdr>
                </w:div>
              </w:divsChild>
            </w:div>
            <w:div w:id="310797416">
              <w:marLeft w:val="0"/>
              <w:marRight w:val="0"/>
              <w:marTop w:val="0"/>
              <w:marBottom w:val="0"/>
              <w:divBdr>
                <w:top w:val="none" w:sz="0" w:space="0" w:color="auto"/>
                <w:left w:val="none" w:sz="0" w:space="0" w:color="auto"/>
                <w:bottom w:val="none" w:sz="0" w:space="0" w:color="auto"/>
                <w:right w:val="none" w:sz="0" w:space="0" w:color="auto"/>
              </w:divBdr>
              <w:divsChild>
                <w:div w:id="1521046233">
                  <w:marLeft w:val="0"/>
                  <w:marRight w:val="0"/>
                  <w:marTop w:val="0"/>
                  <w:marBottom w:val="0"/>
                  <w:divBdr>
                    <w:top w:val="none" w:sz="0" w:space="0" w:color="auto"/>
                    <w:left w:val="none" w:sz="0" w:space="0" w:color="auto"/>
                    <w:bottom w:val="none" w:sz="0" w:space="0" w:color="auto"/>
                    <w:right w:val="none" w:sz="0" w:space="0" w:color="auto"/>
                  </w:divBdr>
                </w:div>
                <w:div w:id="1870028510">
                  <w:marLeft w:val="0"/>
                  <w:marRight w:val="0"/>
                  <w:marTop w:val="0"/>
                  <w:marBottom w:val="0"/>
                  <w:divBdr>
                    <w:top w:val="none" w:sz="0" w:space="0" w:color="auto"/>
                    <w:left w:val="none" w:sz="0" w:space="0" w:color="auto"/>
                    <w:bottom w:val="none" w:sz="0" w:space="0" w:color="auto"/>
                    <w:right w:val="none" w:sz="0" w:space="0" w:color="auto"/>
                  </w:divBdr>
                </w:div>
                <w:div w:id="46996603">
                  <w:marLeft w:val="0"/>
                  <w:marRight w:val="0"/>
                  <w:marTop w:val="0"/>
                  <w:marBottom w:val="0"/>
                  <w:divBdr>
                    <w:top w:val="none" w:sz="0" w:space="0" w:color="auto"/>
                    <w:left w:val="none" w:sz="0" w:space="0" w:color="auto"/>
                    <w:bottom w:val="none" w:sz="0" w:space="0" w:color="auto"/>
                    <w:right w:val="none" w:sz="0" w:space="0" w:color="auto"/>
                  </w:divBdr>
                </w:div>
                <w:div w:id="984160906">
                  <w:marLeft w:val="0"/>
                  <w:marRight w:val="0"/>
                  <w:marTop w:val="0"/>
                  <w:marBottom w:val="0"/>
                  <w:divBdr>
                    <w:top w:val="none" w:sz="0" w:space="0" w:color="auto"/>
                    <w:left w:val="none" w:sz="0" w:space="0" w:color="auto"/>
                    <w:bottom w:val="none" w:sz="0" w:space="0" w:color="auto"/>
                    <w:right w:val="none" w:sz="0" w:space="0" w:color="auto"/>
                  </w:divBdr>
                </w:div>
                <w:div w:id="541597461">
                  <w:marLeft w:val="0"/>
                  <w:marRight w:val="0"/>
                  <w:marTop w:val="0"/>
                  <w:marBottom w:val="0"/>
                  <w:divBdr>
                    <w:top w:val="none" w:sz="0" w:space="0" w:color="auto"/>
                    <w:left w:val="none" w:sz="0" w:space="0" w:color="auto"/>
                    <w:bottom w:val="none" w:sz="0" w:space="0" w:color="auto"/>
                    <w:right w:val="none" w:sz="0" w:space="0" w:color="auto"/>
                  </w:divBdr>
                </w:div>
                <w:div w:id="1889611208">
                  <w:marLeft w:val="0"/>
                  <w:marRight w:val="0"/>
                  <w:marTop w:val="0"/>
                  <w:marBottom w:val="0"/>
                  <w:divBdr>
                    <w:top w:val="none" w:sz="0" w:space="0" w:color="auto"/>
                    <w:left w:val="none" w:sz="0" w:space="0" w:color="auto"/>
                    <w:bottom w:val="none" w:sz="0" w:space="0" w:color="auto"/>
                    <w:right w:val="none" w:sz="0" w:space="0" w:color="auto"/>
                  </w:divBdr>
                </w:div>
                <w:div w:id="1943881672">
                  <w:marLeft w:val="0"/>
                  <w:marRight w:val="0"/>
                  <w:marTop w:val="0"/>
                  <w:marBottom w:val="0"/>
                  <w:divBdr>
                    <w:top w:val="none" w:sz="0" w:space="0" w:color="auto"/>
                    <w:left w:val="none" w:sz="0" w:space="0" w:color="auto"/>
                    <w:bottom w:val="none" w:sz="0" w:space="0" w:color="auto"/>
                    <w:right w:val="none" w:sz="0" w:space="0" w:color="auto"/>
                  </w:divBdr>
                </w:div>
                <w:div w:id="1508447291">
                  <w:marLeft w:val="0"/>
                  <w:marRight w:val="0"/>
                  <w:marTop w:val="0"/>
                  <w:marBottom w:val="0"/>
                  <w:divBdr>
                    <w:top w:val="none" w:sz="0" w:space="0" w:color="auto"/>
                    <w:left w:val="none" w:sz="0" w:space="0" w:color="auto"/>
                    <w:bottom w:val="none" w:sz="0" w:space="0" w:color="auto"/>
                    <w:right w:val="none" w:sz="0" w:space="0" w:color="auto"/>
                  </w:divBdr>
                </w:div>
                <w:div w:id="622272116">
                  <w:marLeft w:val="0"/>
                  <w:marRight w:val="0"/>
                  <w:marTop w:val="0"/>
                  <w:marBottom w:val="0"/>
                  <w:divBdr>
                    <w:top w:val="none" w:sz="0" w:space="0" w:color="auto"/>
                    <w:left w:val="none" w:sz="0" w:space="0" w:color="auto"/>
                    <w:bottom w:val="none" w:sz="0" w:space="0" w:color="auto"/>
                    <w:right w:val="none" w:sz="0" w:space="0" w:color="auto"/>
                  </w:divBdr>
                </w:div>
                <w:div w:id="1521357396">
                  <w:marLeft w:val="0"/>
                  <w:marRight w:val="0"/>
                  <w:marTop w:val="0"/>
                  <w:marBottom w:val="0"/>
                  <w:divBdr>
                    <w:top w:val="none" w:sz="0" w:space="0" w:color="auto"/>
                    <w:left w:val="none" w:sz="0" w:space="0" w:color="auto"/>
                    <w:bottom w:val="none" w:sz="0" w:space="0" w:color="auto"/>
                    <w:right w:val="none" w:sz="0" w:space="0" w:color="auto"/>
                  </w:divBdr>
                </w:div>
                <w:div w:id="873273319">
                  <w:marLeft w:val="0"/>
                  <w:marRight w:val="0"/>
                  <w:marTop w:val="0"/>
                  <w:marBottom w:val="0"/>
                  <w:divBdr>
                    <w:top w:val="none" w:sz="0" w:space="0" w:color="auto"/>
                    <w:left w:val="none" w:sz="0" w:space="0" w:color="auto"/>
                    <w:bottom w:val="none" w:sz="0" w:space="0" w:color="auto"/>
                    <w:right w:val="none" w:sz="0" w:space="0" w:color="auto"/>
                  </w:divBdr>
                </w:div>
              </w:divsChild>
            </w:div>
            <w:div w:id="1540514287">
              <w:marLeft w:val="0"/>
              <w:marRight w:val="0"/>
              <w:marTop w:val="0"/>
              <w:marBottom w:val="0"/>
              <w:divBdr>
                <w:top w:val="none" w:sz="0" w:space="0" w:color="auto"/>
                <w:left w:val="none" w:sz="0" w:space="0" w:color="auto"/>
                <w:bottom w:val="none" w:sz="0" w:space="0" w:color="auto"/>
                <w:right w:val="none" w:sz="0" w:space="0" w:color="auto"/>
              </w:divBdr>
              <w:divsChild>
                <w:div w:id="322003709">
                  <w:marLeft w:val="0"/>
                  <w:marRight w:val="0"/>
                  <w:marTop w:val="0"/>
                  <w:marBottom w:val="0"/>
                  <w:divBdr>
                    <w:top w:val="none" w:sz="0" w:space="0" w:color="auto"/>
                    <w:left w:val="none" w:sz="0" w:space="0" w:color="auto"/>
                    <w:bottom w:val="none" w:sz="0" w:space="0" w:color="auto"/>
                    <w:right w:val="none" w:sz="0" w:space="0" w:color="auto"/>
                  </w:divBdr>
                </w:div>
                <w:div w:id="637801338">
                  <w:marLeft w:val="0"/>
                  <w:marRight w:val="0"/>
                  <w:marTop w:val="0"/>
                  <w:marBottom w:val="0"/>
                  <w:divBdr>
                    <w:top w:val="none" w:sz="0" w:space="0" w:color="auto"/>
                    <w:left w:val="none" w:sz="0" w:space="0" w:color="auto"/>
                    <w:bottom w:val="none" w:sz="0" w:space="0" w:color="auto"/>
                    <w:right w:val="none" w:sz="0" w:space="0" w:color="auto"/>
                  </w:divBdr>
                </w:div>
                <w:div w:id="975333295">
                  <w:marLeft w:val="0"/>
                  <w:marRight w:val="0"/>
                  <w:marTop w:val="0"/>
                  <w:marBottom w:val="0"/>
                  <w:divBdr>
                    <w:top w:val="none" w:sz="0" w:space="0" w:color="auto"/>
                    <w:left w:val="none" w:sz="0" w:space="0" w:color="auto"/>
                    <w:bottom w:val="none" w:sz="0" w:space="0" w:color="auto"/>
                    <w:right w:val="none" w:sz="0" w:space="0" w:color="auto"/>
                  </w:divBdr>
                </w:div>
                <w:div w:id="1490899858">
                  <w:marLeft w:val="0"/>
                  <w:marRight w:val="0"/>
                  <w:marTop w:val="0"/>
                  <w:marBottom w:val="0"/>
                  <w:divBdr>
                    <w:top w:val="none" w:sz="0" w:space="0" w:color="auto"/>
                    <w:left w:val="none" w:sz="0" w:space="0" w:color="auto"/>
                    <w:bottom w:val="none" w:sz="0" w:space="0" w:color="auto"/>
                    <w:right w:val="none" w:sz="0" w:space="0" w:color="auto"/>
                  </w:divBdr>
                </w:div>
                <w:div w:id="454760047">
                  <w:marLeft w:val="0"/>
                  <w:marRight w:val="0"/>
                  <w:marTop w:val="0"/>
                  <w:marBottom w:val="0"/>
                  <w:divBdr>
                    <w:top w:val="none" w:sz="0" w:space="0" w:color="auto"/>
                    <w:left w:val="none" w:sz="0" w:space="0" w:color="auto"/>
                    <w:bottom w:val="none" w:sz="0" w:space="0" w:color="auto"/>
                    <w:right w:val="none" w:sz="0" w:space="0" w:color="auto"/>
                  </w:divBdr>
                </w:div>
                <w:div w:id="485635928">
                  <w:marLeft w:val="0"/>
                  <w:marRight w:val="0"/>
                  <w:marTop w:val="0"/>
                  <w:marBottom w:val="0"/>
                  <w:divBdr>
                    <w:top w:val="none" w:sz="0" w:space="0" w:color="auto"/>
                    <w:left w:val="none" w:sz="0" w:space="0" w:color="auto"/>
                    <w:bottom w:val="none" w:sz="0" w:space="0" w:color="auto"/>
                    <w:right w:val="none" w:sz="0" w:space="0" w:color="auto"/>
                  </w:divBdr>
                </w:div>
                <w:div w:id="1171330196">
                  <w:marLeft w:val="0"/>
                  <w:marRight w:val="0"/>
                  <w:marTop w:val="0"/>
                  <w:marBottom w:val="0"/>
                  <w:divBdr>
                    <w:top w:val="none" w:sz="0" w:space="0" w:color="auto"/>
                    <w:left w:val="none" w:sz="0" w:space="0" w:color="auto"/>
                    <w:bottom w:val="none" w:sz="0" w:space="0" w:color="auto"/>
                    <w:right w:val="none" w:sz="0" w:space="0" w:color="auto"/>
                  </w:divBdr>
                </w:div>
                <w:div w:id="197475928">
                  <w:marLeft w:val="0"/>
                  <w:marRight w:val="0"/>
                  <w:marTop w:val="0"/>
                  <w:marBottom w:val="0"/>
                  <w:divBdr>
                    <w:top w:val="none" w:sz="0" w:space="0" w:color="auto"/>
                    <w:left w:val="none" w:sz="0" w:space="0" w:color="auto"/>
                    <w:bottom w:val="none" w:sz="0" w:space="0" w:color="auto"/>
                    <w:right w:val="none" w:sz="0" w:space="0" w:color="auto"/>
                  </w:divBdr>
                </w:div>
                <w:div w:id="1470051690">
                  <w:marLeft w:val="0"/>
                  <w:marRight w:val="0"/>
                  <w:marTop w:val="0"/>
                  <w:marBottom w:val="0"/>
                  <w:divBdr>
                    <w:top w:val="none" w:sz="0" w:space="0" w:color="auto"/>
                    <w:left w:val="none" w:sz="0" w:space="0" w:color="auto"/>
                    <w:bottom w:val="none" w:sz="0" w:space="0" w:color="auto"/>
                    <w:right w:val="none" w:sz="0" w:space="0" w:color="auto"/>
                  </w:divBdr>
                </w:div>
                <w:div w:id="949237444">
                  <w:marLeft w:val="0"/>
                  <w:marRight w:val="0"/>
                  <w:marTop w:val="0"/>
                  <w:marBottom w:val="0"/>
                  <w:divBdr>
                    <w:top w:val="none" w:sz="0" w:space="0" w:color="auto"/>
                    <w:left w:val="none" w:sz="0" w:space="0" w:color="auto"/>
                    <w:bottom w:val="none" w:sz="0" w:space="0" w:color="auto"/>
                    <w:right w:val="none" w:sz="0" w:space="0" w:color="auto"/>
                  </w:divBdr>
                </w:div>
                <w:div w:id="406415159">
                  <w:marLeft w:val="0"/>
                  <w:marRight w:val="0"/>
                  <w:marTop w:val="0"/>
                  <w:marBottom w:val="0"/>
                  <w:divBdr>
                    <w:top w:val="none" w:sz="0" w:space="0" w:color="auto"/>
                    <w:left w:val="none" w:sz="0" w:space="0" w:color="auto"/>
                    <w:bottom w:val="none" w:sz="0" w:space="0" w:color="auto"/>
                    <w:right w:val="none" w:sz="0" w:space="0" w:color="auto"/>
                  </w:divBdr>
                </w:div>
              </w:divsChild>
            </w:div>
            <w:div w:id="228200247">
              <w:marLeft w:val="0"/>
              <w:marRight w:val="0"/>
              <w:marTop w:val="0"/>
              <w:marBottom w:val="0"/>
              <w:divBdr>
                <w:top w:val="none" w:sz="0" w:space="0" w:color="auto"/>
                <w:left w:val="none" w:sz="0" w:space="0" w:color="auto"/>
                <w:bottom w:val="none" w:sz="0" w:space="0" w:color="auto"/>
                <w:right w:val="none" w:sz="0" w:space="0" w:color="auto"/>
              </w:divBdr>
              <w:divsChild>
                <w:div w:id="1962110699">
                  <w:marLeft w:val="0"/>
                  <w:marRight w:val="0"/>
                  <w:marTop w:val="0"/>
                  <w:marBottom w:val="0"/>
                  <w:divBdr>
                    <w:top w:val="none" w:sz="0" w:space="0" w:color="auto"/>
                    <w:left w:val="none" w:sz="0" w:space="0" w:color="auto"/>
                    <w:bottom w:val="none" w:sz="0" w:space="0" w:color="auto"/>
                    <w:right w:val="none" w:sz="0" w:space="0" w:color="auto"/>
                  </w:divBdr>
                </w:div>
                <w:div w:id="1763257266">
                  <w:marLeft w:val="0"/>
                  <w:marRight w:val="0"/>
                  <w:marTop w:val="0"/>
                  <w:marBottom w:val="0"/>
                  <w:divBdr>
                    <w:top w:val="none" w:sz="0" w:space="0" w:color="auto"/>
                    <w:left w:val="none" w:sz="0" w:space="0" w:color="auto"/>
                    <w:bottom w:val="none" w:sz="0" w:space="0" w:color="auto"/>
                    <w:right w:val="none" w:sz="0" w:space="0" w:color="auto"/>
                  </w:divBdr>
                </w:div>
                <w:div w:id="1824541266">
                  <w:marLeft w:val="0"/>
                  <w:marRight w:val="0"/>
                  <w:marTop w:val="0"/>
                  <w:marBottom w:val="0"/>
                  <w:divBdr>
                    <w:top w:val="none" w:sz="0" w:space="0" w:color="auto"/>
                    <w:left w:val="none" w:sz="0" w:space="0" w:color="auto"/>
                    <w:bottom w:val="none" w:sz="0" w:space="0" w:color="auto"/>
                    <w:right w:val="none" w:sz="0" w:space="0" w:color="auto"/>
                  </w:divBdr>
                </w:div>
                <w:div w:id="1527675391">
                  <w:marLeft w:val="0"/>
                  <w:marRight w:val="0"/>
                  <w:marTop w:val="0"/>
                  <w:marBottom w:val="0"/>
                  <w:divBdr>
                    <w:top w:val="none" w:sz="0" w:space="0" w:color="auto"/>
                    <w:left w:val="none" w:sz="0" w:space="0" w:color="auto"/>
                    <w:bottom w:val="none" w:sz="0" w:space="0" w:color="auto"/>
                    <w:right w:val="none" w:sz="0" w:space="0" w:color="auto"/>
                  </w:divBdr>
                </w:div>
                <w:div w:id="1423332894">
                  <w:marLeft w:val="0"/>
                  <w:marRight w:val="0"/>
                  <w:marTop w:val="0"/>
                  <w:marBottom w:val="0"/>
                  <w:divBdr>
                    <w:top w:val="none" w:sz="0" w:space="0" w:color="auto"/>
                    <w:left w:val="none" w:sz="0" w:space="0" w:color="auto"/>
                    <w:bottom w:val="none" w:sz="0" w:space="0" w:color="auto"/>
                    <w:right w:val="none" w:sz="0" w:space="0" w:color="auto"/>
                  </w:divBdr>
                </w:div>
                <w:div w:id="1719283135">
                  <w:marLeft w:val="0"/>
                  <w:marRight w:val="0"/>
                  <w:marTop w:val="0"/>
                  <w:marBottom w:val="0"/>
                  <w:divBdr>
                    <w:top w:val="none" w:sz="0" w:space="0" w:color="auto"/>
                    <w:left w:val="none" w:sz="0" w:space="0" w:color="auto"/>
                    <w:bottom w:val="none" w:sz="0" w:space="0" w:color="auto"/>
                    <w:right w:val="none" w:sz="0" w:space="0" w:color="auto"/>
                  </w:divBdr>
                </w:div>
                <w:div w:id="355041202">
                  <w:marLeft w:val="0"/>
                  <w:marRight w:val="0"/>
                  <w:marTop w:val="0"/>
                  <w:marBottom w:val="0"/>
                  <w:divBdr>
                    <w:top w:val="none" w:sz="0" w:space="0" w:color="auto"/>
                    <w:left w:val="none" w:sz="0" w:space="0" w:color="auto"/>
                    <w:bottom w:val="none" w:sz="0" w:space="0" w:color="auto"/>
                    <w:right w:val="none" w:sz="0" w:space="0" w:color="auto"/>
                  </w:divBdr>
                </w:div>
                <w:div w:id="248083634">
                  <w:marLeft w:val="0"/>
                  <w:marRight w:val="0"/>
                  <w:marTop w:val="0"/>
                  <w:marBottom w:val="0"/>
                  <w:divBdr>
                    <w:top w:val="none" w:sz="0" w:space="0" w:color="auto"/>
                    <w:left w:val="none" w:sz="0" w:space="0" w:color="auto"/>
                    <w:bottom w:val="none" w:sz="0" w:space="0" w:color="auto"/>
                    <w:right w:val="none" w:sz="0" w:space="0" w:color="auto"/>
                  </w:divBdr>
                </w:div>
                <w:div w:id="142241122">
                  <w:marLeft w:val="0"/>
                  <w:marRight w:val="0"/>
                  <w:marTop w:val="0"/>
                  <w:marBottom w:val="0"/>
                  <w:divBdr>
                    <w:top w:val="none" w:sz="0" w:space="0" w:color="auto"/>
                    <w:left w:val="none" w:sz="0" w:space="0" w:color="auto"/>
                    <w:bottom w:val="none" w:sz="0" w:space="0" w:color="auto"/>
                    <w:right w:val="none" w:sz="0" w:space="0" w:color="auto"/>
                  </w:divBdr>
                </w:div>
                <w:div w:id="2125340823">
                  <w:marLeft w:val="0"/>
                  <w:marRight w:val="0"/>
                  <w:marTop w:val="0"/>
                  <w:marBottom w:val="0"/>
                  <w:divBdr>
                    <w:top w:val="none" w:sz="0" w:space="0" w:color="auto"/>
                    <w:left w:val="none" w:sz="0" w:space="0" w:color="auto"/>
                    <w:bottom w:val="none" w:sz="0" w:space="0" w:color="auto"/>
                    <w:right w:val="none" w:sz="0" w:space="0" w:color="auto"/>
                  </w:divBdr>
                </w:div>
                <w:div w:id="1594973955">
                  <w:marLeft w:val="0"/>
                  <w:marRight w:val="0"/>
                  <w:marTop w:val="0"/>
                  <w:marBottom w:val="0"/>
                  <w:divBdr>
                    <w:top w:val="none" w:sz="0" w:space="0" w:color="auto"/>
                    <w:left w:val="none" w:sz="0" w:space="0" w:color="auto"/>
                    <w:bottom w:val="none" w:sz="0" w:space="0" w:color="auto"/>
                    <w:right w:val="none" w:sz="0" w:space="0" w:color="auto"/>
                  </w:divBdr>
                </w:div>
              </w:divsChild>
            </w:div>
            <w:div w:id="329140994">
              <w:marLeft w:val="0"/>
              <w:marRight w:val="0"/>
              <w:marTop w:val="0"/>
              <w:marBottom w:val="0"/>
              <w:divBdr>
                <w:top w:val="none" w:sz="0" w:space="0" w:color="auto"/>
                <w:left w:val="none" w:sz="0" w:space="0" w:color="auto"/>
                <w:bottom w:val="none" w:sz="0" w:space="0" w:color="auto"/>
                <w:right w:val="none" w:sz="0" w:space="0" w:color="auto"/>
              </w:divBdr>
              <w:divsChild>
                <w:div w:id="1440176226">
                  <w:marLeft w:val="0"/>
                  <w:marRight w:val="0"/>
                  <w:marTop w:val="0"/>
                  <w:marBottom w:val="0"/>
                  <w:divBdr>
                    <w:top w:val="none" w:sz="0" w:space="0" w:color="auto"/>
                    <w:left w:val="none" w:sz="0" w:space="0" w:color="auto"/>
                    <w:bottom w:val="none" w:sz="0" w:space="0" w:color="auto"/>
                    <w:right w:val="none" w:sz="0" w:space="0" w:color="auto"/>
                  </w:divBdr>
                </w:div>
                <w:div w:id="1375538063">
                  <w:marLeft w:val="0"/>
                  <w:marRight w:val="0"/>
                  <w:marTop w:val="0"/>
                  <w:marBottom w:val="0"/>
                  <w:divBdr>
                    <w:top w:val="none" w:sz="0" w:space="0" w:color="auto"/>
                    <w:left w:val="none" w:sz="0" w:space="0" w:color="auto"/>
                    <w:bottom w:val="none" w:sz="0" w:space="0" w:color="auto"/>
                    <w:right w:val="none" w:sz="0" w:space="0" w:color="auto"/>
                  </w:divBdr>
                </w:div>
                <w:div w:id="104351028">
                  <w:marLeft w:val="0"/>
                  <w:marRight w:val="0"/>
                  <w:marTop w:val="0"/>
                  <w:marBottom w:val="0"/>
                  <w:divBdr>
                    <w:top w:val="none" w:sz="0" w:space="0" w:color="auto"/>
                    <w:left w:val="none" w:sz="0" w:space="0" w:color="auto"/>
                    <w:bottom w:val="none" w:sz="0" w:space="0" w:color="auto"/>
                    <w:right w:val="none" w:sz="0" w:space="0" w:color="auto"/>
                  </w:divBdr>
                </w:div>
                <w:div w:id="2056929174">
                  <w:marLeft w:val="0"/>
                  <w:marRight w:val="0"/>
                  <w:marTop w:val="0"/>
                  <w:marBottom w:val="0"/>
                  <w:divBdr>
                    <w:top w:val="none" w:sz="0" w:space="0" w:color="auto"/>
                    <w:left w:val="none" w:sz="0" w:space="0" w:color="auto"/>
                    <w:bottom w:val="none" w:sz="0" w:space="0" w:color="auto"/>
                    <w:right w:val="none" w:sz="0" w:space="0" w:color="auto"/>
                  </w:divBdr>
                </w:div>
                <w:div w:id="1886716592">
                  <w:marLeft w:val="0"/>
                  <w:marRight w:val="0"/>
                  <w:marTop w:val="0"/>
                  <w:marBottom w:val="0"/>
                  <w:divBdr>
                    <w:top w:val="none" w:sz="0" w:space="0" w:color="auto"/>
                    <w:left w:val="none" w:sz="0" w:space="0" w:color="auto"/>
                    <w:bottom w:val="none" w:sz="0" w:space="0" w:color="auto"/>
                    <w:right w:val="none" w:sz="0" w:space="0" w:color="auto"/>
                  </w:divBdr>
                </w:div>
                <w:div w:id="440223630">
                  <w:marLeft w:val="0"/>
                  <w:marRight w:val="0"/>
                  <w:marTop w:val="0"/>
                  <w:marBottom w:val="0"/>
                  <w:divBdr>
                    <w:top w:val="none" w:sz="0" w:space="0" w:color="auto"/>
                    <w:left w:val="none" w:sz="0" w:space="0" w:color="auto"/>
                    <w:bottom w:val="none" w:sz="0" w:space="0" w:color="auto"/>
                    <w:right w:val="none" w:sz="0" w:space="0" w:color="auto"/>
                  </w:divBdr>
                </w:div>
                <w:div w:id="587734124">
                  <w:marLeft w:val="0"/>
                  <w:marRight w:val="0"/>
                  <w:marTop w:val="0"/>
                  <w:marBottom w:val="0"/>
                  <w:divBdr>
                    <w:top w:val="none" w:sz="0" w:space="0" w:color="auto"/>
                    <w:left w:val="none" w:sz="0" w:space="0" w:color="auto"/>
                    <w:bottom w:val="none" w:sz="0" w:space="0" w:color="auto"/>
                    <w:right w:val="none" w:sz="0" w:space="0" w:color="auto"/>
                  </w:divBdr>
                </w:div>
                <w:div w:id="1668750644">
                  <w:marLeft w:val="0"/>
                  <w:marRight w:val="0"/>
                  <w:marTop w:val="0"/>
                  <w:marBottom w:val="0"/>
                  <w:divBdr>
                    <w:top w:val="none" w:sz="0" w:space="0" w:color="auto"/>
                    <w:left w:val="none" w:sz="0" w:space="0" w:color="auto"/>
                    <w:bottom w:val="none" w:sz="0" w:space="0" w:color="auto"/>
                    <w:right w:val="none" w:sz="0" w:space="0" w:color="auto"/>
                  </w:divBdr>
                </w:div>
                <w:div w:id="1640724029">
                  <w:marLeft w:val="0"/>
                  <w:marRight w:val="0"/>
                  <w:marTop w:val="0"/>
                  <w:marBottom w:val="0"/>
                  <w:divBdr>
                    <w:top w:val="none" w:sz="0" w:space="0" w:color="auto"/>
                    <w:left w:val="none" w:sz="0" w:space="0" w:color="auto"/>
                    <w:bottom w:val="none" w:sz="0" w:space="0" w:color="auto"/>
                    <w:right w:val="none" w:sz="0" w:space="0" w:color="auto"/>
                  </w:divBdr>
                </w:div>
                <w:div w:id="759521952">
                  <w:marLeft w:val="0"/>
                  <w:marRight w:val="0"/>
                  <w:marTop w:val="0"/>
                  <w:marBottom w:val="0"/>
                  <w:divBdr>
                    <w:top w:val="none" w:sz="0" w:space="0" w:color="auto"/>
                    <w:left w:val="none" w:sz="0" w:space="0" w:color="auto"/>
                    <w:bottom w:val="none" w:sz="0" w:space="0" w:color="auto"/>
                    <w:right w:val="none" w:sz="0" w:space="0" w:color="auto"/>
                  </w:divBdr>
                </w:div>
                <w:div w:id="864833972">
                  <w:marLeft w:val="0"/>
                  <w:marRight w:val="0"/>
                  <w:marTop w:val="0"/>
                  <w:marBottom w:val="0"/>
                  <w:divBdr>
                    <w:top w:val="none" w:sz="0" w:space="0" w:color="auto"/>
                    <w:left w:val="none" w:sz="0" w:space="0" w:color="auto"/>
                    <w:bottom w:val="none" w:sz="0" w:space="0" w:color="auto"/>
                    <w:right w:val="none" w:sz="0" w:space="0" w:color="auto"/>
                  </w:divBdr>
                </w:div>
              </w:divsChild>
            </w:div>
            <w:div w:id="1114209123">
              <w:marLeft w:val="0"/>
              <w:marRight w:val="0"/>
              <w:marTop w:val="0"/>
              <w:marBottom w:val="0"/>
              <w:divBdr>
                <w:top w:val="none" w:sz="0" w:space="0" w:color="auto"/>
                <w:left w:val="none" w:sz="0" w:space="0" w:color="auto"/>
                <w:bottom w:val="none" w:sz="0" w:space="0" w:color="auto"/>
                <w:right w:val="none" w:sz="0" w:space="0" w:color="auto"/>
              </w:divBdr>
              <w:divsChild>
                <w:div w:id="1837719403">
                  <w:marLeft w:val="0"/>
                  <w:marRight w:val="0"/>
                  <w:marTop w:val="0"/>
                  <w:marBottom w:val="0"/>
                  <w:divBdr>
                    <w:top w:val="none" w:sz="0" w:space="0" w:color="auto"/>
                    <w:left w:val="none" w:sz="0" w:space="0" w:color="auto"/>
                    <w:bottom w:val="none" w:sz="0" w:space="0" w:color="auto"/>
                    <w:right w:val="none" w:sz="0" w:space="0" w:color="auto"/>
                  </w:divBdr>
                </w:div>
                <w:div w:id="710955434">
                  <w:marLeft w:val="0"/>
                  <w:marRight w:val="0"/>
                  <w:marTop w:val="0"/>
                  <w:marBottom w:val="0"/>
                  <w:divBdr>
                    <w:top w:val="none" w:sz="0" w:space="0" w:color="auto"/>
                    <w:left w:val="none" w:sz="0" w:space="0" w:color="auto"/>
                    <w:bottom w:val="none" w:sz="0" w:space="0" w:color="auto"/>
                    <w:right w:val="none" w:sz="0" w:space="0" w:color="auto"/>
                  </w:divBdr>
                </w:div>
                <w:div w:id="374551104">
                  <w:marLeft w:val="0"/>
                  <w:marRight w:val="0"/>
                  <w:marTop w:val="0"/>
                  <w:marBottom w:val="0"/>
                  <w:divBdr>
                    <w:top w:val="none" w:sz="0" w:space="0" w:color="auto"/>
                    <w:left w:val="none" w:sz="0" w:space="0" w:color="auto"/>
                    <w:bottom w:val="none" w:sz="0" w:space="0" w:color="auto"/>
                    <w:right w:val="none" w:sz="0" w:space="0" w:color="auto"/>
                  </w:divBdr>
                </w:div>
                <w:div w:id="1605578121">
                  <w:marLeft w:val="0"/>
                  <w:marRight w:val="0"/>
                  <w:marTop w:val="0"/>
                  <w:marBottom w:val="0"/>
                  <w:divBdr>
                    <w:top w:val="none" w:sz="0" w:space="0" w:color="auto"/>
                    <w:left w:val="none" w:sz="0" w:space="0" w:color="auto"/>
                    <w:bottom w:val="none" w:sz="0" w:space="0" w:color="auto"/>
                    <w:right w:val="none" w:sz="0" w:space="0" w:color="auto"/>
                  </w:divBdr>
                </w:div>
                <w:div w:id="108088435">
                  <w:marLeft w:val="0"/>
                  <w:marRight w:val="0"/>
                  <w:marTop w:val="0"/>
                  <w:marBottom w:val="0"/>
                  <w:divBdr>
                    <w:top w:val="none" w:sz="0" w:space="0" w:color="auto"/>
                    <w:left w:val="none" w:sz="0" w:space="0" w:color="auto"/>
                    <w:bottom w:val="none" w:sz="0" w:space="0" w:color="auto"/>
                    <w:right w:val="none" w:sz="0" w:space="0" w:color="auto"/>
                  </w:divBdr>
                </w:div>
                <w:div w:id="78987515">
                  <w:marLeft w:val="0"/>
                  <w:marRight w:val="0"/>
                  <w:marTop w:val="0"/>
                  <w:marBottom w:val="0"/>
                  <w:divBdr>
                    <w:top w:val="none" w:sz="0" w:space="0" w:color="auto"/>
                    <w:left w:val="none" w:sz="0" w:space="0" w:color="auto"/>
                    <w:bottom w:val="none" w:sz="0" w:space="0" w:color="auto"/>
                    <w:right w:val="none" w:sz="0" w:space="0" w:color="auto"/>
                  </w:divBdr>
                </w:div>
                <w:div w:id="136462456">
                  <w:marLeft w:val="0"/>
                  <w:marRight w:val="0"/>
                  <w:marTop w:val="0"/>
                  <w:marBottom w:val="0"/>
                  <w:divBdr>
                    <w:top w:val="none" w:sz="0" w:space="0" w:color="auto"/>
                    <w:left w:val="none" w:sz="0" w:space="0" w:color="auto"/>
                    <w:bottom w:val="none" w:sz="0" w:space="0" w:color="auto"/>
                    <w:right w:val="none" w:sz="0" w:space="0" w:color="auto"/>
                  </w:divBdr>
                </w:div>
                <w:div w:id="1707363174">
                  <w:marLeft w:val="0"/>
                  <w:marRight w:val="0"/>
                  <w:marTop w:val="0"/>
                  <w:marBottom w:val="0"/>
                  <w:divBdr>
                    <w:top w:val="none" w:sz="0" w:space="0" w:color="auto"/>
                    <w:left w:val="none" w:sz="0" w:space="0" w:color="auto"/>
                    <w:bottom w:val="none" w:sz="0" w:space="0" w:color="auto"/>
                    <w:right w:val="none" w:sz="0" w:space="0" w:color="auto"/>
                  </w:divBdr>
                </w:div>
                <w:div w:id="485240913">
                  <w:marLeft w:val="0"/>
                  <w:marRight w:val="0"/>
                  <w:marTop w:val="0"/>
                  <w:marBottom w:val="0"/>
                  <w:divBdr>
                    <w:top w:val="none" w:sz="0" w:space="0" w:color="auto"/>
                    <w:left w:val="none" w:sz="0" w:space="0" w:color="auto"/>
                    <w:bottom w:val="none" w:sz="0" w:space="0" w:color="auto"/>
                    <w:right w:val="none" w:sz="0" w:space="0" w:color="auto"/>
                  </w:divBdr>
                </w:div>
                <w:div w:id="840657712">
                  <w:marLeft w:val="0"/>
                  <w:marRight w:val="0"/>
                  <w:marTop w:val="0"/>
                  <w:marBottom w:val="0"/>
                  <w:divBdr>
                    <w:top w:val="none" w:sz="0" w:space="0" w:color="auto"/>
                    <w:left w:val="none" w:sz="0" w:space="0" w:color="auto"/>
                    <w:bottom w:val="none" w:sz="0" w:space="0" w:color="auto"/>
                    <w:right w:val="none" w:sz="0" w:space="0" w:color="auto"/>
                  </w:divBdr>
                </w:div>
                <w:div w:id="1037657053">
                  <w:marLeft w:val="0"/>
                  <w:marRight w:val="0"/>
                  <w:marTop w:val="0"/>
                  <w:marBottom w:val="0"/>
                  <w:divBdr>
                    <w:top w:val="none" w:sz="0" w:space="0" w:color="auto"/>
                    <w:left w:val="none" w:sz="0" w:space="0" w:color="auto"/>
                    <w:bottom w:val="none" w:sz="0" w:space="0" w:color="auto"/>
                    <w:right w:val="none" w:sz="0" w:space="0" w:color="auto"/>
                  </w:divBdr>
                </w:div>
              </w:divsChild>
            </w:div>
            <w:div w:id="143133936">
              <w:marLeft w:val="0"/>
              <w:marRight w:val="0"/>
              <w:marTop w:val="0"/>
              <w:marBottom w:val="0"/>
              <w:divBdr>
                <w:top w:val="none" w:sz="0" w:space="0" w:color="auto"/>
                <w:left w:val="none" w:sz="0" w:space="0" w:color="auto"/>
                <w:bottom w:val="none" w:sz="0" w:space="0" w:color="auto"/>
                <w:right w:val="none" w:sz="0" w:space="0" w:color="auto"/>
              </w:divBdr>
              <w:divsChild>
                <w:div w:id="871115088">
                  <w:marLeft w:val="0"/>
                  <w:marRight w:val="0"/>
                  <w:marTop w:val="0"/>
                  <w:marBottom w:val="0"/>
                  <w:divBdr>
                    <w:top w:val="none" w:sz="0" w:space="0" w:color="auto"/>
                    <w:left w:val="none" w:sz="0" w:space="0" w:color="auto"/>
                    <w:bottom w:val="none" w:sz="0" w:space="0" w:color="auto"/>
                    <w:right w:val="none" w:sz="0" w:space="0" w:color="auto"/>
                  </w:divBdr>
                </w:div>
                <w:div w:id="1671250553">
                  <w:marLeft w:val="0"/>
                  <w:marRight w:val="0"/>
                  <w:marTop w:val="0"/>
                  <w:marBottom w:val="0"/>
                  <w:divBdr>
                    <w:top w:val="none" w:sz="0" w:space="0" w:color="auto"/>
                    <w:left w:val="none" w:sz="0" w:space="0" w:color="auto"/>
                    <w:bottom w:val="none" w:sz="0" w:space="0" w:color="auto"/>
                    <w:right w:val="none" w:sz="0" w:space="0" w:color="auto"/>
                  </w:divBdr>
                </w:div>
                <w:div w:id="632174122">
                  <w:marLeft w:val="0"/>
                  <w:marRight w:val="0"/>
                  <w:marTop w:val="0"/>
                  <w:marBottom w:val="0"/>
                  <w:divBdr>
                    <w:top w:val="none" w:sz="0" w:space="0" w:color="auto"/>
                    <w:left w:val="none" w:sz="0" w:space="0" w:color="auto"/>
                    <w:bottom w:val="none" w:sz="0" w:space="0" w:color="auto"/>
                    <w:right w:val="none" w:sz="0" w:space="0" w:color="auto"/>
                  </w:divBdr>
                </w:div>
                <w:div w:id="296030328">
                  <w:marLeft w:val="0"/>
                  <w:marRight w:val="0"/>
                  <w:marTop w:val="0"/>
                  <w:marBottom w:val="0"/>
                  <w:divBdr>
                    <w:top w:val="none" w:sz="0" w:space="0" w:color="auto"/>
                    <w:left w:val="none" w:sz="0" w:space="0" w:color="auto"/>
                    <w:bottom w:val="none" w:sz="0" w:space="0" w:color="auto"/>
                    <w:right w:val="none" w:sz="0" w:space="0" w:color="auto"/>
                  </w:divBdr>
                </w:div>
                <w:div w:id="1344698404">
                  <w:marLeft w:val="0"/>
                  <w:marRight w:val="0"/>
                  <w:marTop w:val="0"/>
                  <w:marBottom w:val="0"/>
                  <w:divBdr>
                    <w:top w:val="none" w:sz="0" w:space="0" w:color="auto"/>
                    <w:left w:val="none" w:sz="0" w:space="0" w:color="auto"/>
                    <w:bottom w:val="none" w:sz="0" w:space="0" w:color="auto"/>
                    <w:right w:val="none" w:sz="0" w:space="0" w:color="auto"/>
                  </w:divBdr>
                </w:div>
                <w:div w:id="496384014">
                  <w:marLeft w:val="0"/>
                  <w:marRight w:val="0"/>
                  <w:marTop w:val="0"/>
                  <w:marBottom w:val="0"/>
                  <w:divBdr>
                    <w:top w:val="none" w:sz="0" w:space="0" w:color="auto"/>
                    <w:left w:val="none" w:sz="0" w:space="0" w:color="auto"/>
                    <w:bottom w:val="none" w:sz="0" w:space="0" w:color="auto"/>
                    <w:right w:val="none" w:sz="0" w:space="0" w:color="auto"/>
                  </w:divBdr>
                </w:div>
                <w:div w:id="42680160">
                  <w:marLeft w:val="0"/>
                  <w:marRight w:val="0"/>
                  <w:marTop w:val="0"/>
                  <w:marBottom w:val="0"/>
                  <w:divBdr>
                    <w:top w:val="none" w:sz="0" w:space="0" w:color="auto"/>
                    <w:left w:val="none" w:sz="0" w:space="0" w:color="auto"/>
                    <w:bottom w:val="none" w:sz="0" w:space="0" w:color="auto"/>
                    <w:right w:val="none" w:sz="0" w:space="0" w:color="auto"/>
                  </w:divBdr>
                </w:div>
                <w:div w:id="1819372494">
                  <w:marLeft w:val="0"/>
                  <w:marRight w:val="0"/>
                  <w:marTop w:val="0"/>
                  <w:marBottom w:val="0"/>
                  <w:divBdr>
                    <w:top w:val="none" w:sz="0" w:space="0" w:color="auto"/>
                    <w:left w:val="none" w:sz="0" w:space="0" w:color="auto"/>
                    <w:bottom w:val="none" w:sz="0" w:space="0" w:color="auto"/>
                    <w:right w:val="none" w:sz="0" w:space="0" w:color="auto"/>
                  </w:divBdr>
                </w:div>
                <w:div w:id="1585991585">
                  <w:marLeft w:val="0"/>
                  <w:marRight w:val="0"/>
                  <w:marTop w:val="0"/>
                  <w:marBottom w:val="0"/>
                  <w:divBdr>
                    <w:top w:val="none" w:sz="0" w:space="0" w:color="auto"/>
                    <w:left w:val="none" w:sz="0" w:space="0" w:color="auto"/>
                    <w:bottom w:val="none" w:sz="0" w:space="0" w:color="auto"/>
                    <w:right w:val="none" w:sz="0" w:space="0" w:color="auto"/>
                  </w:divBdr>
                </w:div>
                <w:div w:id="40136817">
                  <w:marLeft w:val="0"/>
                  <w:marRight w:val="0"/>
                  <w:marTop w:val="0"/>
                  <w:marBottom w:val="0"/>
                  <w:divBdr>
                    <w:top w:val="none" w:sz="0" w:space="0" w:color="auto"/>
                    <w:left w:val="none" w:sz="0" w:space="0" w:color="auto"/>
                    <w:bottom w:val="none" w:sz="0" w:space="0" w:color="auto"/>
                    <w:right w:val="none" w:sz="0" w:space="0" w:color="auto"/>
                  </w:divBdr>
                </w:div>
                <w:div w:id="1510217943">
                  <w:marLeft w:val="0"/>
                  <w:marRight w:val="0"/>
                  <w:marTop w:val="0"/>
                  <w:marBottom w:val="0"/>
                  <w:divBdr>
                    <w:top w:val="none" w:sz="0" w:space="0" w:color="auto"/>
                    <w:left w:val="none" w:sz="0" w:space="0" w:color="auto"/>
                    <w:bottom w:val="none" w:sz="0" w:space="0" w:color="auto"/>
                    <w:right w:val="none" w:sz="0" w:space="0" w:color="auto"/>
                  </w:divBdr>
                </w:div>
              </w:divsChild>
            </w:div>
            <w:div w:id="862979134">
              <w:marLeft w:val="0"/>
              <w:marRight w:val="0"/>
              <w:marTop w:val="0"/>
              <w:marBottom w:val="0"/>
              <w:divBdr>
                <w:top w:val="none" w:sz="0" w:space="0" w:color="auto"/>
                <w:left w:val="none" w:sz="0" w:space="0" w:color="auto"/>
                <w:bottom w:val="none" w:sz="0" w:space="0" w:color="auto"/>
                <w:right w:val="none" w:sz="0" w:space="0" w:color="auto"/>
              </w:divBdr>
              <w:divsChild>
                <w:div w:id="1790005994">
                  <w:marLeft w:val="0"/>
                  <w:marRight w:val="0"/>
                  <w:marTop w:val="0"/>
                  <w:marBottom w:val="0"/>
                  <w:divBdr>
                    <w:top w:val="none" w:sz="0" w:space="0" w:color="auto"/>
                    <w:left w:val="none" w:sz="0" w:space="0" w:color="auto"/>
                    <w:bottom w:val="none" w:sz="0" w:space="0" w:color="auto"/>
                    <w:right w:val="none" w:sz="0" w:space="0" w:color="auto"/>
                  </w:divBdr>
                </w:div>
                <w:div w:id="2134128695">
                  <w:marLeft w:val="0"/>
                  <w:marRight w:val="0"/>
                  <w:marTop w:val="0"/>
                  <w:marBottom w:val="0"/>
                  <w:divBdr>
                    <w:top w:val="none" w:sz="0" w:space="0" w:color="auto"/>
                    <w:left w:val="none" w:sz="0" w:space="0" w:color="auto"/>
                    <w:bottom w:val="none" w:sz="0" w:space="0" w:color="auto"/>
                    <w:right w:val="none" w:sz="0" w:space="0" w:color="auto"/>
                  </w:divBdr>
                </w:div>
                <w:div w:id="1019501793">
                  <w:marLeft w:val="0"/>
                  <w:marRight w:val="0"/>
                  <w:marTop w:val="0"/>
                  <w:marBottom w:val="0"/>
                  <w:divBdr>
                    <w:top w:val="none" w:sz="0" w:space="0" w:color="auto"/>
                    <w:left w:val="none" w:sz="0" w:space="0" w:color="auto"/>
                    <w:bottom w:val="none" w:sz="0" w:space="0" w:color="auto"/>
                    <w:right w:val="none" w:sz="0" w:space="0" w:color="auto"/>
                  </w:divBdr>
                </w:div>
                <w:div w:id="1507089815">
                  <w:marLeft w:val="0"/>
                  <w:marRight w:val="0"/>
                  <w:marTop w:val="0"/>
                  <w:marBottom w:val="0"/>
                  <w:divBdr>
                    <w:top w:val="none" w:sz="0" w:space="0" w:color="auto"/>
                    <w:left w:val="none" w:sz="0" w:space="0" w:color="auto"/>
                    <w:bottom w:val="none" w:sz="0" w:space="0" w:color="auto"/>
                    <w:right w:val="none" w:sz="0" w:space="0" w:color="auto"/>
                  </w:divBdr>
                </w:div>
                <w:div w:id="211112343">
                  <w:marLeft w:val="0"/>
                  <w:marRight w:val="0"/>
                  <w:marTop w:val="0"/>
                  <w:marBottom w:val="0"/>
                  <w:divBdr>
                    <w:top w:val="none" w:sz="0" w:space="0" w:color="auto"/>
                    <w:left w:val="none" w:sz="0" w:space="0" w:color="auto"/>
                    <w:bottom w:val="none" w:sz="0" w:space="0" w:color="auto"/>
                    <w:right w:val="none" w:sz="0" w:space="0" w:color="auto"/>
                  </w:divBdr>
                </w:div>
                <w:div w:id="843055384">
                  <w:marLeft w:val="0"/>
                  <w:marRight w:val="0"/>
                  <w:marTop w:val="0"/>
                  <w:marBottom w:val="0"/>
                  <w:divBdr>
                    <w:top w:val="none" w:sz="0" w:space="0" w:color="auto"/>
                    <w:left w:val="none" w:sz="0" w:space="0" w:color="auto"/>
                    <w:bottom w:val="none" w:sz="0" w:space="0" w:color="auto"/>
                    <w:right w:val="none" w:sz="0" w:space="0" w:color="auto"/>
                  </w:divBdr>
                </w:div>
                <w:div w:id="41105025">
                  <w:marLeft w:val="0"/>
                  <w:marRight w:val="0"/>
                  <w:marTop w:val="0"/>
                  <w:marBottom w:val="0"/>
                  <w:divBdr>
                    <w:top w:val="none" w:sz="0" w:space="0" w:color="auto"/>
                    <w:left w:val="none" w:sz="0" w:space="0" w:color="auto"/>
                    <w:bottom w:val="none" w:sz="0" w:space="0" w:color="auto"/>
                    <w:right w:val="none" w:sz="0" w:space="0" w:color="auto"/>
                  </w:divBdr>
                </w:div>
                <w:div w:id="501547583">
                  <w:marLeft w:val="0"/>
                  <w:marRight w:val="0"/>
                  <w:marTop w:val="0"/>
                  <w:marBottom w:val="0"/>
                  <w:divBdr>
                    <w:top w:val="none" w:sz="0" w:space="0" w:color="auto"/>
                    <w:left w:val="none" w:sz="0" w:space="0" w:color="auto"/>
                    <w:bottom w:val="none" w:sz="0" w:space="0" w:color="auto"/>
                    <w:right w:val="none" w:sz="0" w:space="0" w:color="auto"/>
                  </w:divBdr>
                </w:div>
                <w:div w:id="1143545423">
                  <w:marLeft w:val="0"/>
                  <w:marRight w:val="0"/>
                  <w:marTop w:val="0"/>
                  <w:marBottom w:val="0"/>
                  <w:divBdr>
                    <w:top w:val="none" w:sz="0" w:space="0" w:color="auto"/>
                    <w:left w:val="none" w:sz="0" w:space="0" w:color="auto"/>
                    <w:bottom w:val="none" w:sz="0" w:space="0" w:color="auto"/>
                    <w:right w:val="none" w:sz="0" w:space="0" w:color="auto"/>
                  </w:divBdr>
                </w:div>
                <w:div w:id="1414088392">
                  <w:marLeft w:val="0"/>
                  <w:marRight w:val="0"/>
                  <w:marTop w:val="0"/>
                  <w:marBottom w:val="0"/>
                  <w:divBdr>
                    <w:top w:val="none" w:sz="0" w:space="0" w:color="auto"/>
                    <w:left w:val="none" w:sz="0" w:space="0" w:color="auto"/>
                    <w:bottom w:val="none" w:sz="0" w:space="0" w:color="auto"/>
                    <w:right w:val="none" w:sz="0" w:space="0" w:color="auto"/>
                  </w:divBdr>
                </w:div>
                <w:div w:id="245309247">
                  <w:marLeft w:val="0"/>
                  <w:marRight w:val="0"/>
                  <w:marTop w:val="0"/>
                  <w:marBottom w:val="0"/>
                  <w:divBdr>
                    <w:top w:val="none" w:sz="0" w:space="0" w:color="auto"/>
                    <w:left w:val="none" w:sz="0" w:space="0" w:color="auto"/>
                    <w:bottom w:val="none" w:sz="0" w:space="0" w:color="auto"/>
                    <w:right w:val="none" w:sz="0" w:space="0" w:color="auto"/>
                  </w:divBdr>
                </w:div>
              </w:divsChild>
            </w:div>
            <w:div w:id="1139229728">
              <w:marLeft w:val="0"/>
              <w:marRight w:val="0"/>
              <w:marTop w:val="0"/>
              <w:marBottom w:val="0"/>
              <w:divBdr>
                <w:top w:val="none" w:sz="0" w:space="0" w:color="auto"/>
                <w:left w:val="none" w:sz="0" w:space="0" w:color="auto"/>
                <w:bottom w:val="none" w:sz="0" w:space="0" w:color="auto"/>
                <w:right w:val="none" w:sz="0" w:space="0" w:color="auto"/>
              </w:divBdr>
              <w:divsChild>
                <w:div w:id="28191010">
                  <w:marLeft w:val="0"/>
                  <w:marRight w:val="0"/>
                  <w:marTop w:val="0"/>
                  <w:marBottom w:val="0"/>
                  <w:divBdr>
                    <w:top w:val="none" w:sz="0" w:space="0" w:color="auto"/>
                    <w:left w:val="none" w:sz="0" w:space="0" w:color="auto"/>
                    <w:bottom w:val="none" w:sz="0" w:space="0" w:color="auto"/>
                    <w:right w:val="none" w:sz="0" w:space="0" w:color="auto"/>
                  </w:divBdr>
                </w:div>
                <w:div w:id="498077704">
                  <w:marLeft w:val="0"/>
                  <w:marRight w:val="0"/>
                  <w:marTop w:val="0"/>
                  <w:marBottom w:val="0"/>
                  <w:divBdr>
                    <w:top w:val="none" w:sz="0" w:space="0" w:color="auto"/>
                    <w:left w:val="none" w:sz="0" w:space="0" w:color="auto"/>
                    <w:bottom w:val="none" w:sz="0" w:space="0" w:color="auto"/>
                    <w:right w:val="none" w:sz="0" w:space="0" w:color="auto"/>
                  </w:divBdr>
                </w:div>
                <w:div w:id="270405632">
                  <w:marLeft w:val="0"/>
                  <w:marRight w:val="0"/>
                  <w:marTop w:val="0"/>
                  <w:marBottom w:val="0"/>
                  <w:divBdr>
                    <w:top w:val="none" w:sz="0" w:space="0" w:color="auto"/>
                    <w:left w:val="none" w:sz="0" w:space="0" w:color="auto"/>
                    <w:bottom w:val="none" w:sz="0" w:space="0" w:color="auto"/>
                    <w:right w:val="none" w:sz="0" w:space="0" w:color="auto"/>
                  </w:divBdr>
                </w:div>
                <w:div w:id="1620524783">
                  <w:marLeft w:val="0"/>
                  <w:marRight w:val="0"/>
                  <w:marTop w:val="0"/>
                  <w:marBottom w:val="0"/>
                  <w:divBdr>
                    <w:top w:val="none" w:sz="0" w:space="0" w:color="auto"/>
                    <w:left w:val="none" w:sz="0" w:space="0" w:color="auto"/>
                    <w:bottom w:val="none" w:sz="0" w:space="0" w:color="auto"/>
                    <w:right w:val="none" w:sz="0" w:space="0" w:color="auto"/>
                  </w:divBdr>
                </w:div>
                <w:div w:id="1670644525">
                  <w:marLeft w:val="0"/>
                  <w:marRight w:val="0"/>
                  <w:marTop w:val="0"/>
                  <w:marBottom w:val="0"/>
                  <w:divBdr>
                    <w:top w:val="none" w:sz="0" w:space="0" w:color="auto"/>
                    <w:left w:val="none" w:sz="0" w:space="0" w:color="auto"/>
                    <w:bottom w:val="none" w:sz="0" w:space="0" w:color="auto"/>
                    <w:right w:val="none" w:sz="0" w:space="0" w:color="auto"/>
                  </w:divBdr>
                </w:div>
                <w:div w:id="1789273588">
                  <w:marLeft w:val="0"/>
                  <w:marRight w:val="0"/>
                  <w:marTop w:val="0"/>
                  <w:marBottom w:val="0"/>
                  <w:divBdr>
                    <w:top w:val="none" w:sz="0" w:space="0" w:color="auto"/>
                    <w:left w:val="none" w:sz="0" w:space="0" w:color="auto"/>
                    <w:bottom w:val="none" w:sz="0" w:space="0" w:color="auto"/>
                    <w:right w:val="none" w:sz="0" w:space="0" w:color="auto"/>
                  </w:divBdr>
                </w:div>
                <w:div w:id="47922551">
                  <w:marLeft w:val="0"/>
                  <w:marRight w:val="0"/>
                  <w:marTop w:val="0"/>
                  <w:marBottom w:val="0"/>
                  <w:divBdr>
                    <w:top w:val="none" w:sz="0" w:space="0" w:color="auto"/>
                    <w:left w:val="none" w:sz="0" w:space="0" w:color="auto"/>
                    <w:bottom w:val="none" w:sz="0" w:space="0" w:color="auto"/>
                    <w:right w:val="none" w:sz="0" w:space="0" w:color="auto"/>
                  </w:divBdr>
                </w:div>
                <w:div w:id="145899628">
                  <w:marLeft w:val="0"/>
                  <w:marRight w:val="0"/>
                  <w:marTop w:val="0"/>
                  <w:marBottom w:val="0"/>
                  <w:divBdr>
                    <w:top w:val="none" w:sz="0" w:space="0" w:color="auto"/>
                    <w:left w:val="none" w:sz="0" w:space="0" w:color="auto"/>
                    <w:bottom w:val="none" w:sz="0" w:space="0" w:color="auto"/>
                    <w:right w:val="none" w:sz="0" w:space="0" w:color="auto"/>
                  </w:divBdr>
                </w:div>
                <w:div w:id="2015722432">
                  <w:marLeft w:val="0"/>
                  <w:marRight w:val="0"/>
                  <w:marTop w:val="0"/>
                  <w:marBottom w:val="0"/>
                  <w:divBdr>
                    <w:top w:val="none" w:sz="0" w:space="0" w:color="auto"/>
                    <w:left w:val="none" w:sz="0" w:space="0" w:color="auto"/>
                    <w:bottom w:val="none" w:sz="0" w:space="0" w:color="auto"/>
                    <w:right w:val="none" w:sz="0" w:space="0" w:color="auto"/>
                  </w:divBdr>
                </w:div>
                <w:div w:id="428552030">
                  <w:marLeft w:val="0"/>
                  <w:marRight w:val="0"/>
                  <w:marTop w:val="0"/>
                  <w:marBottom w:val="0"/>
                  <w:divBdr>
                    <w:top w:val="none" w:sz="0" w:space="0" w:color="auto"/>
                    <w:left w:val="none" w:sz="0" w:space="0" w:color="auto"/>
                    <w:bottom w:val="none" w:sz="0" w:space="0" w:color="auto"/>
                    <w:right w:val="none" w:sz="0" w:space="0" w:color="auto"/>
                  </w:divBdr>
                </w:div>
                <w:div w:id="857353901">
                  <w:marLeft w:val="0"/>
                  <w:marRight w:val="0"/>
                  <w:marTop w:val="0"/>
                  <w:marBottom w:val="0"/>
                  <w:divBdr>
                    <w:top w:val="none" w:sz="0" w:space="0" w:color="auto"/>
                    <w:left w:val="none" w:sz="0" w:space="0" w:color="auto"/>
                    <w:bottom w:val="none" w:sz="0" w:space="0" w:color="auto"/>
                    <w:right w:val="none" w:sz="0" w:space="0" w:color="auto"/>
                  </w:divBdr>
                </w:div>
              </w:divsChild>
            </w:div>
            <w:div w:id="1768887036">
              <w:marLeft w:val="0"/>
              <w:marRight w:val="0"/>
              <w:marTop w:val="0"/>
              <w:marBottom w:val="0"/>
              <w:divBdr>
                <w:top w:val="none" w:sz="0" w:space="0" w:color="auto"/>
                <w:left w:val="none" w:sz="0" w:space="0" w:color="auto"/>
                <w:bottom w:val="none" w:sz="0" w:space="0" w:color="auto"/>
                <w:right w:val="none" w:sz="0" w:space="0" w:color="auto"/>
              </w:divBdr>
              <w:divsChild>
                <w:div w:id="1437022784">
                  <w:marLeft w:val="0"/>
                  <w:marRight w:val="0"/>
                  <w:marTop w:val="0"/>
                  <w:marBottom w:val="0"/>
                  <w:divBdr>
                    <w:top w:val="none" w:sz="0" w:space="0" w:color="auto"/>
                    <w:left w:val="none" w:sz="0" w:space="0" w:color="auto"/>
                    <w:bottom w:val="none" w:sz="0" w:space="0" w:color="auto"/>
                    <w:right w:val="none" w:sz="0" w:space="0" w:color="auto"/>
                  </w:divBdr>
                </w:div>
                <w:div w:id="964624990">
                  <w:marLeft w:val="0"/>
                  <w:marRight w:val="0"/>
                  <w:marTop w:val="0"/>
                  <w:marBottom w:val="0"/>
                  <w:divBdr>
                    <w:top w:val="none" w:sz="0" w:space="0" w:color="auto"/>
                    <w:left w:val="none" w:sz="0" w:space="0" w:color="auto"/>
                    <w:bottom w:val="none" w:sz="0" w:space="0" w:color="auto"/>
                    <w:right w:val="none" w:sz="0" w:space="0" w:color="auto"/>
                  </w:divBdr>
                </w:div>
                <w:div w:id="1279294625">
                  <w:marLeft w:val="0"/>
                  <w:marRight w:val="0"/>
                  <w:marTop w:val="0"/>
                  <w:marBottom w:val="0"/>
                  <w:divBdr>
                    <w:top w:val="none" w:sz="0" w:space="0" w:color="auto"/>
                    <w:left w:val="none" w:sz="0" w:space="0" w:color="auto"/>
                    <w:bottom w:val="none" w:sz="0" w:space="0" w:color="auto"/>
                    <w:right w:val="none" w:sz="0" w:space="0" w:color="auto"/>
                  </w:divBdr>
                </w:div>
                <w:div w:id="1659921033">
                  <w:marLeft w:val="0"/>
                  <w:marRight w:val="0"/>
                  <w:marTop w:val="0"/>
                  <w:marBottom w:val="0"/>
                  <w:divBdr>
                    <w:top w:val="none" w:sz="0" w:space="0" w:color="auto"/>
                    <w:left w:val="none" w:sz="0" w:space="0" w:color="auto"/>
                    <w:bottom w:val="none" w:sz="0" w:space="0" w:color="auto"/>
                    <w:right w:val="none" w:sz="0" w:space="0" w:color="auto"/>
                  </w:divBdr>
                </w:div>
                <w:div w:id="1367294946">
                  <w:marLeft w:val="0"/>
                  <w:marRight w:val="0"/>
                  <w:marTop w:val="0"/>
                  <w:marBottom w:val="0"/>
                  <w:divBdr>
                    <w:top w:val="none" w:sz="0" w:space="0" w:color="auto"/>
                    <w:left w:val="none" w:sz="0" w:space="0" w:color="auto"/>
                    <w:bottom w:val="none" w:sz="0" w:space="0" w:color="auto"/>
                    <w:right w:val="none" w:sz="0" w:space="0" w:color="auto"/>
                  </w:divBdr>
                </w:div>
                <w:div w:id="1485509676">
                  <w:marLeft w:val="0"/>
                  <w:marRight w:val="0"/>
                  <w:marTop w:val="0"/>
                  <w:marBottom w:val="0"/>
                  <w:divBdr>
                    <w:top w:val="none" w:sz="0" w:space="0" w:color="auto"/>
                    <w:left w:val="none" w:sz="0" w:space="0" w:color="auto"/>
                    <w:bottom w:val="none" w:sz="0" w:space="0" w:color="auto"/>
                    <w:right w:val="none" w:sz="0" w:space="0" w:color="auto"/>
                  </w:divBdr>
                </w:div>
                <w:div w:id="1702435187">
                  <w:marLeft w:val="0"/>
                  <w:marRight w:val="0"/>
                  <w:marTop w:val="0"/>
                  <w:marBottom w:val="0"/>
                  <w:divBdr>
                    <w:top w:val="none" w:sz="0" w:space="0" w:color="auto"/>
                    <w:left w:val="none" w:sz="0" w:space="0" w:color="auto"/>
                    <w:bottom w:val="none" w:sz="0" w:space="0" w:color="auto"/>
                    <w:right w:val="none" w:sz="0" w:space="0" w:color="auto"/>
                  </w:divBdr>
                </w:div>
                <w:div w:id="1717852100">
                  <w:marLeft w:val="0"/>
                  <w:marRight w:val="0"/>
                  <w:marTop w:val="0"/>
                  <w:marBottom w:val="0"/>
                  <w:divBdr>
                    <w:top w:val="none" w:sz="0" w:space="0" w:color="auto"/>
                    <w:left w:val="none" w:sz="0" w:space="0" w:color="auto"/>
                    <w:bottom w:val="none" w:sz="0" w:space="0" w:color="auto"/>
                    <w:right w:val="none" w:sz="0" w:space="0" w:color="auto"/>
                  </w:divBdr>
                </w:div>
                <w:div w:id="232007131">
                  <w:marLeft w:val="0"/>
                  <w:marRight w:val="0"/>
                  <w:marTop w:val="0"/>
                  <w:marBottom w:val="0"/>
                  <w:divBdr>
                    <w:top w:val="none" w:sz="0" w:space="0" w:color="auto"/>
                    <w:left w:val="none" w:sz="0" w:space="0" w:color="auto"/>
                    <w:bottom w:val="none" w:sz="0" w:space="0" w:color="auto"/>
                    <w:right w:val="none" w:sz="0" w:space="0" w:color="auto"/>
                  </w:divBdr>
                </w:div>
                <w:div w:id="1428649020">
                  <w:marLeft w:val="0"/>
                  <w:marRight w:val="0"/>
                  <w:marTop w:val="0"/>
                  <w:marBottom w:val="0"/>
                  <w:divBdr>
                    <w:top w:val="none" w:sz="0" w:space="0" w:color="auto"/>
                    <w:left w:val="none" w:sz="0" w:space="0" w:color="auto"/>
                    <w:bottom w:val="none" w:sz="0" w:space="0" w:color="auto"/>
                    <w:right w:val="none" w:sz="0" w:space="0" w:color="auto"/>
                  </w:divBdr>
                </w:div>
                <w:div w:id="1231428252">
                  <w:marLeft w:val="0"/>
                  <w:marRight w:val="0"/>
                  <w:marTop w:val="0"/>
                  <w:marBottom w:val="0"/>
                  <w:divBdr>
                    <w:top w:val="none" w:sz="0" w:space="0" w:color="auto"/>
                    <w:left w:val="none" w:sz="0" w:space="0" w:color="auto"/>
                    <w:bottom w:val="none" w:sz="0" w:space="0" w:color="auto"/>
                    <w:right w:val="none" w:sz="0" w:space="0" w:color="auto"/>
                  </w:divBdr>
                </w:div>
              </w:divsChild>
            </w:div>
            <w:div w:id="1753964192">
              <w:marLeft w:val="0"/>
              <w:marRight w:val="0"/>
              <w:marTop w:val="0"/>
              <w:marBottom w:val="0"/>
              <w:divBdr>
                <w:top w:val="none" w:sz="0" w:space="0" w:color="auto"/>
                <w:left w:val="none" w:sz="0" w:space="0" w:color="auto"/>
                <w:bottom w:val="none" w:sz="0" w:space="0" w:color="auto"/>
                <w:right w:val="none" w:sz="0" w:space="0" w:color="auto"/>
              </w:divBdr>
              <w:divsChild>
                <w:div w:id="1612467702">
                  <w:marLeft w:val="0"/>
                  <w:marRight w:val="0"/>
                  <w:marTop w:val="0"/>
                  <w:marBottom w:val="0"/>
                  <w:divBdr>
                    <w:top w:val="none" w:sz="0" w:space="0" w:color="auto"/>
                    <w:left w:val="none" w:sz="0" w:space="0" w:color="auto"/>
                    <w:bottom w:val="none" w:sz="0" w:space="0" w:color="auto"/>
                    <w:right w:val="none" w:sz="0" w:space="0" w:color="auto"/>
                  </w:divBdr>
                </w:div>
                <w:div w:id="1999069089">
                  <w:marLeft w:val="0"/>
                  <w:marRight w:val="0"/>
                  <w:marTop w:val="0"/>
                  <w:marBottom w:val="0"/>
                  <w:divBdr>
                    <w:top w:val="none" w:sz="0" w:space="0" w:color="auto"/>
                    <w:left w:val="none" w:sz="0" w:space="0" w:color="auto"/>
                    <w:bottom w:val="none" w:sz="0" w:space="0" w:color="auto"/>
                    <w:right w:val="none" w:sz="0" w:space="0" w:color="auto"/>
                  </w:divBdr>
                </w:div>
                <w:div w:id="890731371">
                  <w:marLeft w:val="0"/>
                  <w:marRight w:val="0"/>
                  <w:marTop w:val="0"/>
                  <w:marBottom w:val="0"/>
                  <w:divBdr>
                    <w:top w:val="none" w:sz="0" w:space="0" w:color="auto"/>
                    <w:left w:val="none" w:sz="0" w:space="0" w:color="auto"/>
                    <w:bottom w:val="none" w:sz="0" w:space="0" w:color="auto"/>
                    <w:right w:val="none" w:sz="0" w:space="0" w:color="auto"/>
                  </w:divBdr>
                </w:div>
                <w:div w:id="1726027841">
                  <w:marLeft w:val="0"/>
                  <w:marRight w:val="0"/>
                  <w:marTop w:val="0"/>
                  <w:marBottom w:val="0"/>
                  <w:divBdr>
                    <w:top w:val="none" w:sz="0" w:space="0" w:color="auto"/>
                    <w:left w:val="none" w:sz="0" w:space="0" w:color="auto"/>
                    <w:bottom w:val="none" w:sz="0" w:space="0" w:color="auto"/>
                    <w:right w:val="none" w:sz="0" w:space="0" w:color="auto"/>
                  </w:divBdr>
                </w:div>
                <w:div w:id="2110226128">
                  <w:marLeft w:val="0"/>
                  <w:marRight w:val="0"/>
                  <w:marTop w:val="0"/>
                  <w:marBottom w:val="0"/>
                  <w:divBdr>
                    <w:top w:val="none" w:sz="0" w:space="0" w:color="auto"/>
                    <w:left w:val="none" w:sz="0" w:space="0" w:color="auto"/>
                    <w:bottom w:val="none" w:sz="0" w:space="0" w:color="auto"/>
                    <w:right w:val="none" w:sz="0" w:space="0" w:color="auto"/>
                  </w:divBdr>
                </w:div>
                <w:div w:id="600574682">
                  <w:marLeft w:val="0"/>
                  <w:marRight w:val="0"/>
                  <w:marTop w:val="0"/>
                  <w:marBottom w:val="0"/>
                  <w:divBdr>
                    <w:top w:val="none" w:sz="0" w:space="0" w:color="auto"/>
                    <w:left w:val="none" w:sz="0" w:space="0" w:color="auto"/>
                    <w:bottom w:val="none" w:sz="0" w:space="0" w:color="auto"/>
                    <w:right w:val="none" w:sz="0" w:space="0" w:color="auto"/>
                  </w:divBdr>
                </w:div>
                <w:div w:id="1324317722">
                  <w:marLeft w:val="0"/>
                  <w:marRight w:val="0"/>
                  <w:marTop w:val="0"/>
                  <w:marBottom w:val="0"/>
                  <w:divBdr>
                    <w:top w:val="none" w:sz="0" w:space="0" w:color="auto"/>
                    <w:left w:val="none" w:sz="0" w:space="0" w:color="auto"/>
                    <w:bottom w:val="none" w:sz="0" w:space="0" w:color="auto"/>
                    <w:right w:val="none" w:sz="0" w:space="0" w:color="auto"/>
                  </w:divBdr>
                </w:div>
                <w:div w:id="735936329">
                  <w:marLeft w:val="0"/>
                  <w:marRight w:val="0"/>
                  <w:marTop w:val="0"/>
                  <w:marBottom w:val="0"/>
                  <w:divBdr>
                    <w:top w:val="none" w:sz="0" w:space="0" w:color="auto"/>
                    <w:left w:val="none" w:sz="0" w:space="0" w:color="auto"/>
                    <w:bottom w:val="none" w:sz="0" w:space="0" w:color="auto"/>
                    <w:right w:val="none" w:sz="0" w:space="0" w:color="auto"/>
                  </w:divBdr>
                </w:div>
                <w:div w:id="938105001">
                  <w:marLeft w:val="0"/>
                  <w:marRight w:val="0"/>
                  <w:marTop w:val="0"/>
                  <w:marBottom w:val="0"/>
                  <w:divBdr>
                    <w:top w:val="none" w:sz="0" w:space="0" w:color="auto"/>
                    <w:left w:val="none" w:sz="0" w:space="0" w:color="auto"/>
                    <w:bottom w:val="none" w:sz="0" w:space="0" w:color="auto"/>
                    <w:right w:val="none" w:sz="0" w:space="0" w:color="auto"/>
                  </w:divBdr>
                </w:div>
                <w:div w:id="1992831618">
                  <w:marLeft w:val="0"/>
                  <w:marRight w:val="0"/>
                  <w:marTop w:val="0"/>
                  <w:marBottom w:val="0"/>
                  <w:divBdr>
                    <w:top w:val="none" w:sz="0" w:space="0" w:color="auto"/>
                    <w:left w:val="none" w:sz="0" w:space="0" w:color="auto"/>
                    <w:bottom w:val="none" w:sz="0" w:space="0" w:color="auto"/>
                    <w:right w:val="none" w:sz="0" w:space="0" w:color="auto"/>
                  </w:divBdr>
                </w:div>
                <w:div w:id="891769844">
                  <w:marLeft w:val="0"/>
                  <w:marRight w:val="0"/>
                  <w:marTop w:val="0"/>
                  <w:marBottom w:val="0"/>
                  <w:divBdr>
                    <w:top w:val="none" w:sz="0" w:space="0" w:color="auto"/>
                    <w:left w:val="none" w:sz="0" w:space="0" w:color="auto"/>
                    <w:bottom w:val="none" w:sz="0" w:space="0" w:color="auto"/>
                    <w:right w:val="none" w:sz="0" w:space="0" w:color="auto"/>
                  </w:divBdr>
                </w:div>
              </w:divsChild>
            </w:div>
            <w:div w:id="235670373">
              <w:marLeft w:val="0"/>
              <w:marRight w:val="0"/>
              <w:marTop w:val="0"/>
              <w:marBottom w:val="0"/>
              <w:divBdr>
                <w:top w:val="none" w:sz="0" w:space="0" w:color="auto"/>
                <w:left w:val="none" w:sz="0" w:space="0" w:color="auto"/>
                <w:bottom w:val="none" w:sz="0" w:space="0" w:color="auto"/>
                <w:right w:val="none" w:sz="0" w:space="0" w:color="auto"/>
              </w:divBdr>
              <w:divsChild>
                <w:div w:id="267201880">
                  <w:marLeft w:val="0"/>
                  <w:marRight w:val="0"/>
                  <w:marTop w:val="0"/>
                  <w:marBottom w:val="0"/>
                  <w:divBdr>
                    <w:top w:val="none" w:sz="0" w:space="0" w:color="auto"/>
                    <w:left w:val="none" w:sz="0" w:space="0" w:color="auto"/>
                    <w:bottom w:val="none" w:sz="0" w:space="0" w:color="auto"/>
                    <w:right w:val="none" w:sz="0" w:space="0" w:color="auto"/>
                  </w:divBdr>
                </w:div>
                <w:div w:id="609967944">
                  <w:marLeft w:val="0"/>
                  <w:marRight w:val="0"/>
                  <w:marTop w:val="0"/>
                  <w:marBottom w:val="0"/>
                  <w:divBdr>
                    <w:top w:val="none" w:sz="0" w:space="0" w:color="auto"/>
                    <w:left w:val="none" w:sz="0" w:space="0" w:color="auto"/>
                    <w:bottom w:val="none" w:sz="0" w:space="0" w:color="auto"/>
                    <w:right w:val="none" w:sz="0" w:space="0" w:color="auto"/>
                  </w:divBdr>
                </w:div>
                <w:div w:id="1641812440">
                  <w:marLeft w:val="0"/>
                  <w:marRight w:val="0"/>
                  <w:marTop w:val="0"/>
                  <w:marBottom w:val="0"/>
                  <w:divBdr>
                    <w:top w:val="none" w:sz="0" w:space="0" w:color="auto"/>
                    <w:left w:val="none" w:sz="0" w:space="0" w:color="auto"/>
                    <w:bottom w:val="none" w:sz="0" w:space="0" w:color="auto"/>
                    <w:right w:val="none" w:sz="0" w:space="0" w:color="auto"/>
                  </w:divBdr>
                </w:div>
                <w:div w:id="254753002">
                  <w:marLeft w:val="0"/>
                  <w:marRight w:val="0"/>
                  <w:marTop w:val="0"/>
                  <w:marBottom w:val="0"/>
                  <w:divBdr>
                    <w:top w:val="none" w:sz="0" w:space="0" w:color="auto"/>
                    <w:left w:val="none" w:sz="0" w:space="0" w:color="auto"/>
                    <w:bottom w:val="none" w:sz="0" w:space="0" w:color="auto"/>
                    <w:right w:val="none" w:sz="0" w:space="0" w:color="auto"/>
                  </w:divBdr>
                </w:div>
                <w:div w:id="86509781">
                  <w:marLeft w:val="0"/>
                  <w:marRight w:val="0"/>
                  <w:marTop w:val="0"/>
                  <w:marBottom w:val="0"/>
                  <w:divBdr>
                    <w:top w:val="none" w:sz="0" w:space="0" w:color="auto"/>
                    <w:left w:val="none" w:sz="0" w:space="0" w:color="auto"/>
                    <w:bottom w:val="none" w:sz="0" w:space="0" w:color="auto"/>
                    <w:right w:val="none" w:sz="0" w:space="0" w:color="auto"/>
                  </w:divBdr>
                </w:div>
                <w:div w:id="1689984485">
                  <w:marLeft w:val="0"/>
                  <w:marRight w:val="0"/>
                  <w:marTop w:val="0"/>
                  <w:marBottom w:val="0"/>
                  <w:divBdr>
                    <w:top w:val="none" w:sz="0" w:space="0" w:color="auto"/>
                    <w:left w:val="none" w:sz="0" w:space="0" w:color="auto"/>
                    <w:bottom w:val="none" w:sz="0" w:space="0" w:color="auto"/>
                    <w:right w:val="none" w:sz="0" w:space="0" w:color="auto"/>
                  </w:divBdr>
                </w:div>
                <w:div w:id="1753702329">
                  <w:marLeft w:val="0"/>
                  <w:marRight w:val="0"/>
                  <w:marTop w:val="0"/>
                  <w:marBottom w:val="0"/>
                  <w:divBdr>
                    <w:top w:val="none" w:sz="0" w:space="0" w:color="auto"/>
                    <w:left w:val="none" w:sz="0" w:space="0" w:color="auto"/>
                    <w:bottom w:val="none" w:sz="0" w:space="0" w:color="auto"/>
                    <w:right w:val="none" w:sz="0" w:space="0" w:color="auto"/>
                  </w:divBdr>
                </w:div>
                <w:div w:id="1319072266">
                  <w:marLeft w:val="0"/>
                  <w:marRight w:val="0"/>
                  <w:marTop w:val="0"/>
                  <w:marBottom w:val="0"/>
                  <w:divBdr>
                    <w:top w:val="none" w:sz="0" w:space="0" w:color="auto"/>
                    <w:left w:val="none" w:sz="0" w:space="0" w:color="auto"/>
                    <w:bottom w:val="none" w:sz="0" w:space="0" w:color="auto"/>
                    <w:right w:val="none" w:sz="0" w:space="0" w:color="auto"/>
                  </w:divBdr>
                </w:div>
                <w:div w:id="402722385">
                  <w:marLeft w:val="0"/>
                  <w:marRight w:val="0"/>
                  <w:marTop w:val="0"/>
                  <w:marBottom w:val="0"/>
                  <w:divBdr>
                    <w:top w:val="none" w:sz="0" w:space="0" w:color="auto"/>
                    <w:left w:val="none" w:sz="0" w:space="0" w:color="auto"/>
                    <w:bottom w:val="none" w:sz="0" w:space="0" w:color="auto"/>
                    <w:right w:val="none" w:sz="0" w:space="0" w:color="auto"/>
                  </w:divBdr>
                </w:div>
                <w:div w:id="1031105809">
                  <w:marLeft w:val="0"/>
                  <w:marRight w:val="0"/>
                  <w:marTop w:val="0"/>
                  <w:marBottom w:val="0"/>
                  <w:divBdr>
                    <w:top w:val="none" w:sz="0" w:space="0" w:color="auto"/>
                    <w:left w:val="none" w:sz="0" w:space="0" w:color="auto"/>
                    <w:bottom w:val="none" w:sz="0" w:space="0" w:color="auto"/>
                    <w:right w:val="none" w:sz="0" w:space="0" w:color="auto"/>
                  </w:divBdr>
                </w:div>
                <w:div w:id="1119684108">
                  <w:marLeft w:val="0"/>
                  <w:marRight w:val="0"/>
                  <w:marTop w:val="0"/>
                  <w:marBottom w:val="0"/>
                  <w:divBdr>
                    <w:top w:val="none" w:sz="0" w:space="0" w:color="auto"/>
                    <w:left w:val="none" w:sz="0" w:space="0" w:color="auto"/>
                    <w:bottom w:val="none" w:sz="0" w:space="0" w:color="auto"/>
                    <w:right w:val="none" w:sz="0" w:space="0" w:color="auto"/>
                  </w:divBdr>
                </w:div>
              </w:divsChild>
            </w:div>
            <w:div w:id="72708965">
              <w:marLeft w:val="0"/>
              <w:marRight w:val="0"/>
              <w:marTop w:val="0"/>
              <w:marBottom w:val="0"/>
              <w:divBdr>
                <w:top w:val="none" w:sz="0" w:space="0" w:color="auto"/>
                <w:left w:val="none" w:sz="0" w:space="0" w:color="auto"/>
                <w:bottom w:val="none" w:sz="0" w:space="0" w:color="auto"/>
                <w:right w:val="none" w:sz="0" w:space="0" w:color="auto"/>
              </w:divBdr>
              <w:divsChild>
                <w:div w:id="1487697061">
                  <w:marLeft w:val="0"/>
                  <w:marRight w:val="0"/>
                  <w:marTop w:val="0"/>
                  <w:marBottom w:val="0"/>
                  <w:divBdr>
                    <w:top w:val="none" w:sz="0" w:space="0" w:color="auto"/>
                    <w:left w:val="none" w:sz="0" w:space="0" w:color="auto"/>
                    <w:bottom w:val="none" w:sz="0" w:space="0" w:color="auto"/>
                    <w:right w:val="none" w:sz="0" w:space="0" w:color="auto"/>
                  </w:divBdr>
                </w:div>
                <w:div w:id="409159534">
                  <w:marLeft w:val="0"/>
                  <w:marRight w:val="0"/>
                  <w:marTop w:val="0"/>
                  <w:marBottom w:val="0"/>
                  <w:divBdr>
                    <w:top w:val="none" w:sz="0" w:space="0" w:color="auto"/>
                    <w:left w:val="none" w:sz="0" w:space="0" w:color="auto"/>
                    <w:bottom w:val="none" w:sz="0" w:space="0" w:color="auto"/>
                    <w:right w:val="none" w:sz="0" w:space="0" w:color="auto"/>
                  </w:divBdr>
                </w:div>
                <w:div w:id="1673724396">
                  <w:marLeft w:val="0"/>
                  <w:marRight w:val="0"/>
                  <w:marTop w:val="0"/>
                  <w:marBottom w:val="0"/>
                  <w:divBdr>
                    <w:top w:val="none" w:sz="0" w:space="0" w:color="auto"/>
                    <w:left w:val="none" w:sz="0" w:space="0" w:color="auto"/>
                    <w:bottom w:val="none" w:sz="0" w:space="0" w:color="auto"/>
                    <w:right w:val="none" w:sz="0" w:space="0" w:color="auto"/>
                  </w:divBdr>
                </w:div>
                <w:div w:id="806047076">
                  <w:marLeft w:val="0"/>
                  <w:marRight w:val="0"/>
                  <w:marTop w:val="0"/>
                  <w:marBottom w:val="0"/>
                  <w:divBdr>
                    <w:top w:val="none" w:sz="0" w:space="0" w:color="auto"/>
                    <w:left w:val="none" w:sz="0" w:space="0" w:color="auto"/>
                    <w:bottom w:val="none" w:sz="0" w:space="0" w:color="auto"/>
                    <w:right w:val="none" w:sz="0" w:space="0" w:color="auto"/>
                  </w:divBdr>
                </w:div>
                <w:div w:id="132867955">
                  <w:marLeft w:val="0"/>
                  <w:marRight w:val="0"/>
                  <w:marTop w:val="0"/>
                  <w:marBottom w:val="0"/>
                  <w:divBdr>
                    <w:top w:val="none" w:sz="0" w:space="0" w:color="auto"/>
                    <w:left w:val="none" w:sz="0" w:space="0" w:color="auto"/>
                    <w:bottom w:val="none" w:sz="0" w:space="0" w:color="auto"/>
                    <w:right w:val="none" w:sz="0" w:space="0" w:color="auto"/>
                  </w:divBdr>
                </w:div>
                <w:div w:id="1051345197">
                  <w:marLeft w:val="0"/>
                  <w:marRight w:val="0"/>
                  <w:marTop w:val="0"/>
                  <w:marBottom w:val="0"/>
                  <w:divBdr>
                    <w:top w:val="none" w:sz="0" w:space="0" w:color="auto"/>
                    <w:left w:val="none" w:sz="0" w:space="0" w:color="auto"/>
                    <w:bottom w:val="none" w:sz="0" w:space="0" w:color="auto"/>
                    <w:right w:val="none" w:sz="0" w:space="0" w:color="auto"/>
                  </w:divBdr>
                </w:div>
                <w:div w:id="1949583289">
                  <w:marLeft w:val="0"/>
                  <w:marRight w:val="0"/>
                  <w:marTop w:val="0"/>
                  <w:marBottom w:val="0"/>
                  <w:divBdr>
                    <w:top w:val="none" w:sz="0" w:space="0" w:color="auto"/>
                    <w:left w:val="none" w:sz="0" w:space="0" w:color="auto"/>
                    <w:bottom w:val="none" w:sz="0" w:space="0" w:color="auto"/>
                    <w:right w:val="none" w:sz="0" w:space="0" w:color="auto"/>
                  </w:divBdr>
                </w:div>
                <w:div w:id="262300233">
                  <w:marLeft w:val="0"/>
                  <w:marRight w:val="0"/>
                  <w:marTop w:val="0"/>
                  <w:marBottom w:val="0"/>
                  <w:divBdr>
                    <w:top w:val="none" w:sz="0" w:space="0" w:color="auto"/>
                    <w:left w:val="none" w:sz="0" w:space="0" w:color="auto"/>
                    <w:bottom w:val="none" w:sz="0" w:space="0" w:color="auto"/>
                    <w:right w:val="none" w:sz="0" w:space="0" w:color="auto"/>
                  </w:divBdr>
                </w:div>
                <w:div w:id="946960953">
                  <w:marLeft w:val="0"/>
                  <w:marRight w:val="0"/>
                  <w:marTop w:val="0"/>
                  <w:marBottom w:val="0"/>
                  <w:divBdr>
                    <w:top w:val="none" w:sz="0" w:space="0" w:color="auto"/>
                    <w:left w:val="none" w:sz="0" w:space="0" w:color="auto"/>
                    <w:bottom w:val="none" w:sz="0" w:space="0" w:color="auto"/>
                    <w:right w:val="none" w:sz="0" w:space="0" w:color="auto"/>
                  </w:divBdr>
                </w:div>
                <w:div w:id="179781908">
                  <w:marLeft w:val="0"/>
                  <w:marRight w:val="0"/>
                  <w:marTop w:val="0"/>
                  <w:marBottom w:val="0"/>
                  <w:divBdr>
                    <w:top w:val="none" w:sz="0" w:space="0" w:color="auto"/>
                    <w:left w:val="none" w:sz="0" w:space="0" w:color="auto"/>
                    <w:bottom w:val="none" w:sz="0" w:space="0" w:color="auto"/>
                    <w:right w:val="none" w:sz="0" w:space="0" w:color="auto"/>
                  </w:divBdr>
                </w:div>
                <w:div w:id="1120108463">
                  <w:marLeft w:val="0"/>
                  <w:marRight w:val="0"/>
                  <w:marTop w:val="0"/>
                  <w:marBottom w:val="0"/>
                  <w:divBdr>
                    <w:top w:val="none" w:sz="0" w:space="0" w:color="auto"/>
                    <w:left w:val="none" w:sz="0" w:space="0" w:color="auto"/>
                    <w:bottom w:val="none" w:sz="0" w:space="0" w:color="auto"/>
                    <w:right w:val="none" w:sz="0" w:space="0" w:color="auto"/>
                  </w:divBdr>
                </w:div>
              </w:divsChild>
            </w:div>
            <w:div w:id="578641989">
              <w:marLeft w:val="0"/>
              <w:marRight w:val="0"/>
              <w:marTop w:val="0"/>
              <w:marBottom w:val="0"/>
              <w:divBdr>
                <w:top w:val="none" w:sz="0" w:space="0" w:color="auto"/>
                <w:left w:val="none" w:sz="0" w:space="0" w:color="auto"/>
                <w:bottom w:val="none" w:sz="0" w:space="0" w:color="auto"/>
                <w:right w:val="none" w:sz="0" w:space="0" w:color="auto"/>
              </w:divBdr>
              <w:divsChild>
                <w:div w:id="99223602">
                  <w:marLeft w:val="0"/>
                  <w:marRight w:val="0"/>
                  <w:marTop w:val="0"/>
                  <w:marBottom w:val="0"/>
                  <w:divBdr>
                    <w:top w:val="none" w:sz="0" w:space="0" w:color="auto"/>
                    <w:left w:val="none" w:sz="0" w:space="0" w:color="auto"/>
                    <w:bottom w:val="none" w:sz="0" w:space="0" w:color="auto"/>
                    <w:right w:val="none" w:sz="0" w:space="0" w:color="auto"/>
                  </w:divBdr>
                </w:div>
                <w:div w:id="1749962415">
                  <w:marLeft w:val="0"/>
                  <w:marRight w:val="0"/>
                  <w:marTop w:val="0"/>
                  <w:marBottom w:val="0"/>
                  <w:divBdr>
                    <w:top w:val="none" w:sz="0" w:space="0" w:color="auto"/>
                    <w:left w:val="none" w:sz="0" w:space="0" w:color="auto"/>
                    <w:bottom w:val="none" w:sz="0" w:space="0" w:color="auto"/>
                    <w:right w:val="none" w:sz="0" w:space="0" w:color="auto"/>
                  </w:divBdr>
                </w:div>
                <w:div w:id="951398246">
                  <w:marLeft w:val="0"/>
                  <w:marRight w:val="0"/>
                  <w:marTop w:val="0"/>
                  <w:marBottom w:val="0"/>
                  <w:divBdr>
                    <w:top w:val="none" w:sz="0" w:space="0" w:color="auto"/>
                    <w:left w:val="none" w:sz="0" w:space="0" w:color="auto"/>
                    <w:bottom w:val="none" w:sz="0" w:space="0" w:color="auto"/>
                    <w:right w:val="none" w:sz="0" w:space="0" w:color="auto"/>
                  </w:divBdr>
                </w:div>
                <w:div w:id="1749378320">
                  <w:marLeft w:val="0"/>
                  <w:marRight w:val="0"/>
                  <w:marTop w:val="0"/>
                  <w:marBottom w:val="0"/>
                  <w:divBdr>
                    <w:top w:val="none" w:sz="0" w:space="0" w:color="auto"/>
                    <w:left w:val="none" w:sz="0" w:space="0" w:color="auto"/>
                    <w:bottom w:val="none" w:sz="0" w:space="0" w:color="auto"/>
                    <w:right w:val="none" w:sz="0" w:space="0" w:color="auto"/>
                  </w:divBdr>
                </w:div>
                <w:div w:id="1004406307">
                  <w:marLeft w:val="0"/>
                  <w:marRight w:val="0"/>
                  <w:marTop w:val="0"/>
                  <w:marBottom w:val="0"/>
                  <w:divBdr>
                    <w:top w:val="none" w:sz="0" w:space="0" w:color="auto"/>
                    <w:left w:val="none" w:sz="0" w:space="0" w:color="auto"/>
                    <w:bottom w:val="none" w:sz="0" w:space="0" w:color="auto"/>
                    <w:right w:val="none" w:sz="0" w:space="0" w:color="auto"/>
                  </w:divBdr>
                </w:div>
                <w:div w:id="30344236">
                  <w:marLeft w:val="0"/>
                  <w:marRight w:val="0"/>
                  <w:marTop w:val="0"/>
                  <w:marBottom w:val="0"/>
                  <w:divBdr>
                    <w:top w:val="none" w:sz="0" w:space="0" w:color="auto"/>
                    <w:left w:val="none" w:sz="0" w:space="0" w:color="auto"/>
                    <w:bottom w:val="none" w:sz="0" w:space="0" w:color="auto"/>
                    <w:right w:val="none" w:sz="0" w:space="0" w:color="auto"/>
                  </w:divBdr>
                </w:div>
                <w:div w:id="136386592">
                  <w:marLeft w:val="0"/>
                  <w:marRight w:val="0"/>
                  <w:marTop w:val="0"/>
                  <w:marBottom w:val="0"/>
                  <w:divBdr>
                    <w:top w:val="none" w:sz="0" w:space="0" w:color="auto"/>
                    <w:left w:val="none" w:sz="0" w:space="0" w:color="auto"/>
                    <w:bottom w:val="none" w:sz="0" w:space="0" w:color="auto"/>
                    <w:right w:val="none" w:sz="0" w:space="0" w:color="auto"/>
                  </w:divBdr>
                </w:div>
                <w:div w:id="321008302">
                  <w:marLeft w:val="0"/>
                  <w:marRight w:val="0"/>
                  <w:marTop w:val="0"/>
                  <w:marBottom w:val="0"/>
                  <w:divBdr>
                    <w:top w:val="none" w:sz="0" w:space="0" w:color="auto"/>
                    <w:left w:val="none" w:sz="0" w:space="0" w:color="auto"/>
                    <w:bottom w:val="none" w:sz="0" w:space="0" w:color="auto"/>
                    <w:right w:val="none" w:sz="0" w:space="0" w:color="auto"/>
                  </w:divBdr>
                </w:div>
                <w:div w:id="1345522340">
                  <w:marLeft w:val="0"/>
                  <w:marRight w:val="0"/>
                  <w:marTop w:val="0"/>
                  <w:marBottom w:val="0"/>
                  <w:divBdr>
                    <w:top w:val="none" w:sz="0" w:space="0" w:color="auto"/>
                    <w:left w:val="none" w:sz="0" w:space="0" w:color="auto"/>
                    <w:bottom w:val="none" w:sz="0" w:space="0" w:color="auto"/>
                    <w:right w:val="none" w:sz="0" w:space="0" w:color="auto"/>
                  </w:divBdr>
                </w:div>
                <w:div w:id="812134331">
                  <w:marLeft w:val="0"/>
                  <w:marRight w:val="0"/>
                  <w:marTop w:val="0"/>
                  <w:marBottom w:val="0"/>
                  <w:divBdr>
                    <w:top w:val="none" w:sz="0" w:space="0" w:color="auto"/>
                    <w:left w:val="none" w:sz="0" w:space="0" w:color="auto"/>
                    <w:bottom w:val="none" w:sz="0" w:space="0" w:color="auto"/>
                    <w:right w:val="none" w:sz="0" w:space="0" w:color="auto"/>
                  </w:divBdr>
                </w:div>
                <w:div w:id="986662104">
                  <w:marLeft w:val="0"/>
                  <w:marRight w:val="0"/>
                  <w:marTop w:val="0"/>
                  <w:marBottom w:val="0"/>
                  <w:divBdr>
                    <w:top w:val="none" w:sz="0" w:space="0" w:color="auto"/>
                    <w:left w:val="none" w:sz="0" w:space="0" w:color="auto"/>
                    <w:bottom w:val="none" w:sz="0" w:space="0" w:color="auto"/>
                    <w:right w:val="none" w:sz="0" w:space="0" w:color="auto"/>
                  </w:divBdr>
                </w:div>
              </w:divsChild>
            </w:div>
            <w:div w:id="613559421">
              <w:marLeft w:val="0"/>
              <w:marRight w:val="0"/>
              <w:marTop w:val="0"/>
              <w:marBottom w:val="0"/>
              <w:divBdr>
                <w:top w:val="none" w:sz="0" w:space="0" w:color="auto"/>
                <w:left w:val="none" w:sz="0" w:space="0" w:color="auto"/>
                <w:bottom w:val="none" w:sz="0" w:space="0" w:color="auto"/>
                <w:right w:val="none" w:sz="0" w:space="0" w:color="auto"/>
              </w:divBdr>
              <w:divsChild>
                <w:div w:id="738598038">
                  <w:marLeft w:val="0"/>
                  <w:marRight w:val="0"/>
                  <w:marTop w:val="0"/>
                  <w:marBottom w:val="0"/>
                  <w:divBdr>
                    <w:top w:val="none" w:sz="0" w:space="0" w:color="auto"/>
                    <w:left w:val="none" w:sz="0" w:space="0" w:color="auto"/>
                    <w:bottom w:val="none" w:sz="0" w:space="0" w:color="auto"/>
                    <w:right w:val="none" w:sz="0" w:space="0" w:color="auto"/>
                  </w:divBdr>
                </w:div>
                <w:div w:id="924724288">
                  <w:marLeft w:val="0"/>
                  <w:marRight w:val="0"/>
                  <w:marTop w:val="0"/>
                  <w:marBottom w:val="0"/>
                  <w:divBdr>
                    <w:top w:val="none" w:sz="0" w:space="0" w:color="auto"/>
                    <w:left w:val="none" w:sz="0" w:space="0" w:color="auto"/>
                    <w:bottom w:val="none" w:sz="0" w:space="0" w:color="auto"/>
                    <w:right w:val="none" w:sz="0" w:space="0" w:color="auto"/>
                  </w:divBdr>
                </w:div>
                <w:div w:id="452482473">
                  <w:marLeft w:val="0"/>
                  <w:marRight w:val="0"/>
                  <w:marTop w:val="0"/>
                  <w:marBottom w:val="0"/>
                  <w:divBdr>
                    <w:top w:val="none" w:sz="0" w:space="0" w:color="auto"/>
                    <w:left w:val="none" w:sz="0" w:space="0" w:color="auto"/>
                    <w:bottom w:val="none" w:sz="0" w:space="0" w:color="auto"/>
                    <w:right w:val="none" w:sz="0" w:space="0" w:color="auto"/>
                  </w:divBdr>
                </w:div>
                <w:div w:id="1455563395">
                  <w:marLeft w:val="0"/>
                  <w:marRight w:val="0"/>
                  <w:marTop w:val="0"/>
                  <w:marBottom w:val="0"/>
                  <w:divBdr>
                    <w:top w:val="none" w:sz="0" w:space="0" w:color="auto"/>
                    <w:left w:val="none" w:sz="0" w:space="0" w:color="auto"/>
                    <w:bottom w:val="none" w:sz="0" w:space="0" w:color="auto"/>
                    <w:right w:val="none" w:sz="0" w:space="0" w:color="auto"/>
                  </w:divBdr>
                </w:div>
                <w:div w:id="267809346">
                  <w:marLeft w:val="0"/>
                  <w:marRight w:val="0"/>
                  <w:marTop w:val="0"/>
                  <w:marBottom w:val="0"/>
                  <w:divBdr>
                    <w:top w:val="none" w:sz="0" w:space="0" w:color="auto"/>
                    <w:left w:val="none" w:sz="0" w:space="0" w:color="auto"/>
                    <w:bottom w:val="none" w:sz="0" w:space="0" w:color="auto"/>
                    <w:right w:val="none" w:sz="0" w:space="0" w:color="auto"/>
                  </w:divBdr>
                </w:div>
                <w:div w:id="1927492303">
                  <w:marLeft w:val="0"/>
                  <w:marRight w:val="0"/>
                  <w:marTop w:val="0"/>
                  <w:marBottom w:val="0"/>
                  <w:divBdr>
                    <w:top w:val="none" w:sz="0" w:space="0" w:color="auto"/>
                    <w:left w:val="none" w:sz="0" w:space="0" w:color="auto"/>
                    <w:bottom w:val="none" w:sz="0" w:space="0" w:color="auto"/>
                    <w:right w:val="none" w:sz="0" w:space="0" w:color="auto"/>
                  </w:divBdr>
                </w:div>
                <w:div w:id="983923919">
                  <w:marLeft w:val="0"/>
                  <w:marRight w:val="0"/>
                  <w:marTop w:val="0"/>
                  <w:marBottom w:val="0"/>
                  <w:divBdr>
                    <w:top w:val="none" w:sz="0" w:space="0" w:color="auto"/>
                    <w:left w:val="none" w:sz="0" w:space="0" w:color="auto"/>
                    <w:bottom w:val="none" w:sz="0" w:space="0" w:color="auto"/>
                    <w:right w:val="none" w:sz="0" w:space="0" w:color="auto"/>
                  </w:divBdr>
                </w:div>
                <w:div w:id="892011387">
                  <w:marLeft w:val="0"/>
                  <w:marRight w:val="0"/>
                  <w:marTop w:val="0"/>
                  <w:marBottom w:val="0"/>
                  <w:divBdr>
                    <w:top w:val="none" w:sz="0" w:space="0" w:color="auto"/>
                    <w:left w:val="none" w:sz="0" w:space="0" w:color="auto"/>
                    <w:bottom w:val="none" w:sz="0" w:space="0" w:color="auto"/>
                    <w:right w:val="none" w:sz="0" w:space="0" w:color="auto"/>
                  </w:divBdr>
                </w:div>
                <w:div w:id="385034354">
                  <w:marLeft w:val="0"/>
                  <w:marRight w:val="0"/>
                  <w:marTop w:val="0"/>
                  <w:marBottom w:val="0"/>
                  <w:divBdr>
                    <w:top w:val="none" w:sz="0" w:space="0" w:color="auto"/>
                    <w:left w:val="none" w:sz="0" w:space="0" w:color="auto"/>
                    <w:bottom w:val="none" w:sz="0" w:space="0" w:color="auto"/>
                    <w:right w:val="none" w:sz="0" w:space="0" w:color="auto"/>
                  </w:divBdr>
                </w:div>
                <w:div w:id="745345765">
                  <w:marLeft w:val="0"/>
                  <w:marRight w:val="0"/>
                  <w:marTop w:val="0"/>
                  <w:marBottom w:val="0"/>
                  <w:divBdr>
                    <w:top w:val="none" w:sz="0" w:space="0" w:color="auto"/>
                    <w:left w:val="none" w:sz="0" w:space="0" w:color="auto"/>
                    <w:bottom w:val="none" w:sz="0" w:space="0" w:color="auto"/>
                    <w:right w:val="none" w:sz="0" w:space="0" w:color="auto"/>
                  </w:divBdr>
                </w:div>
                <w:div w:id="1523401714">
                  <w:marLeft w:val="0"/>
                  <w:marRight w:val="0"/>
                  <w:marTop w:val="0"/>
                  <w:marBottom w:val="0"/>
                  <w:divBdr>
                    <w:top w:val="none" w:sz="0" w:space="0" w:color="auto"/>
                    <w:left w:val="none" w:sz="0" w:space="0" w:color="auto"/>
                    <w:bottom w:val="none" w:sz="0" w:space="0" w:color="auto"/>
                    <w:right w:val="none" w:sz="0" w:space="0" w:color="auto"/>
                  </w:divBdr>
                </w:div>
              </w:divsChild>
            </w:div>
            <w:div w:id="1914925862">
              <w:marLeft w:val="0"/>
              <w:marRight w:val="0"/>
              <w:marTop w:val="0"/>
              <w:marBottom w:val="0"/>
              <w:divBdr>
                <w:top w:val="none" w:sz="0" w:space="0" w:color="auto"/>
                <w:left w:val="none" w:sz="0" w:space="0" w:color="auto"/>
                <w:bottom w:val="none" w:sz="0" w:space="0" w:color="auto"/>
                <w:right w:val="none" w:sz="0" w:space="0" w:color="auto"/>
              </w:divBdr>
              <w:divsChild>
                <w:div w:id="2044399521">
                  <w:marLeft w:val="0"/>
                  <w:marRight w:val="0"/>
                  <w:marTop w:val="0"/>
                  <w:marBottom w:val="0"/>
                  <w:divBdr>
                    <w:top w:val="none" w:sz="0" w:space="0" w:color="auto"/>
                    <w:left w:val="none" w:sz="0" w:space="0" w:color="auto"/>
                    <w:bottom w:val="none" w:sz="0" w:space="0" w:color="auto"/>
                    <w:right w:val="none" w:sz="0" w:space="0" w:color="auto"/>
                  </w:divBdr>
                </w:div>
                <w:div w:id="852035309">
                  <w:marLeft w:val="0"/>
                  <w:marRight w:val="0"/>
                  <w:marTop w:val="0"/>
                  <w:marBottom w:val="0"/>
                  <w:divBdr>
                    <w:top w:val="none" w:sz="0" w:space="0" w:color="auto"/>
                    <w:left w:val="none" w:sz="0" w:space="0" w:color="auto"/>
                    <w:bottom w:val="none" w:sz="0" w:space="0" w:color="auto"/>
                    <w:right w:val="none" w:sz="0" w:space="0" w:color="auto"/>
                  </w:divBdr>
                </w:div>
                <w:div w:id="1061245189">
                  <w:marLeft w:val="0"/>
                  <w:marRight w:val="0"/>
                  <w:marTop w:val="0"/>
                  <w:marBottom w:val="0"/>
                  <w:divBdr>
                    <w:top w:val="none" w:sz="0" w:space="0" w:color="auto"/>
                    <w:left w:val="none" w:sz="0" w:space="0" w:color="auto"/>
                    <w:bottom w:val="none" w:sz="0" w:space="0" w:color="auto"/>
                    <w:right w:val="none" w:sz="0" w:space="0" w:color="auto"/>
                  </w:divBdr>
                </w:div>
                <w:div w:id="1538658293">
                  <w:marLeft w:val="0"/>
                  <w:marRight w:val="0"/>
                  <w:marTop w:val="0"/>
                  <w:marBottom w:val="0"/>
                  <w:divBdr>
                    <w:top w:val="none" w:sz="0" w:space="0" w:color="auto"/>
                    <w:left w:val="none" w:sz="0" w:space="0" w:color="auto"/>
                    <w:bottom w:val="none" w:sz="0" w:space="0" w:color="auto"/>
                    <w:right w:val="none" w:sz="0" w:space="0" w:color="auto"/>
                  </w:divBdr>
                </w:div>
                <w:div w:id="757285542">
                  <w:marLeft w:val="0"/>
                  <w:marRight w:val="0"/>
                  <w:marTop w:val="0"/>
                  <w:marBottom w:val="0"/>
                  <w:divBdr>
                    <w:top w:val="none" w:sz="0" w:space="0" w:color="auto"/>
                    <w:left w:val="none" w:sz="0" w:space="0" w:color="auto"/>
                    <w:bottom w:val="none" w:sz="0" w:space="0" w:color="auto"/>
                    <w:right w:val="none" w:sz="0" w:space="0" w:color="auto"/>
                  </w:divBdr>
                </w:div>
                <w:div w:id="2076732173">
                  <w:marLeft w:val="0"/>
                  <w:marRight w:val="0"/>
                  <w:marTop w:val="0"/>
                  <w:marBottom w:val="0"/>
                  <w:divBdr>
                    <w:top w:val="none" w:sz="0" w:space="0" w:color="auto"/>
                    <w:left w:val="none" w:sz="0" w:space="0" w:color="auto"/>
                    <w:bottom w:val="none" w:sz="0" w:space="0" w:color="auto"/>
                    <w:right w:val="none" w:sz="0" w:space="0" w:color="auto"/>
                  </w:divBdr>
                </w:div>
                <w:div w:id="2008555316">
                  <w:marLeft w:val="0"/>
                  <w:marRight w:val="0"/>
                  <w:marTop w:val="0"/>
                  <w:marBottom w:val="0"/>
                  <w:divBdr>
                    <w:top w:val="none" w:sz="0" w:space="0" w:color="auto"/>
                    <w:left w:val="none" w:sz="0" w:space="0" w:color="auto"/>
                    <w:bottom w:val="none" w:sz="0" w:space="0" w:color="auto"/>
                    <w:right w:val="none" w:sz="0" w:space="0" w:color="auto"/>
                  </w:divBdr>
                </w:div>
                <w:div w:id="320626111">
                  <w:marLeft w:val="0"/>
                  <w:marRight w:val="0"/>
                  <w:marTop w:val="0"/>
                  <w:marBottom w:val="0"/>
                  <w:divBdr>
                    <w:top w:val="none" w:sz="0" w:space="0" w:color="auto"/>
                    <w:left w:val="none" w:sz="0" w:space="0" w:color="auto"/>
                    <w:bottom w:val="none" w:sz="0" w:space="0" w:color="auto"/>
                    <w:right w:val="none" w:sz="0" w:space="0" w:color="auto"/>
                  </w:divBdr>
                </w:div>
                <w:div w:id="2097287646">
                  <w:marLeft w:val="0"/>
                  <w:marRight w:val="0"/>
                  <w:marTop w:val="0"/>
                  <w:marBottom w:val="0"/>
                  <w:divBdr>
                    <w:top w:val="none" w:sz="0" w:space="0" w:color="auto"/>
                    <w:left w:val="none" w:sz="0" w:space="0" w:color="auto"/>
                    <w:bottom w:val="none" w:sz="0" w:space="0" w:color="auto"/>
                    <w:right w:val="none" w:sz="0" w:space="0" w:color="auto"/>
                  </w:divBdr>
                </w:div>
                <w:div w:id="163322421">
                  <w:marLeft w:val="0"/>
                  <w:marRight w:val="0"/>
                  <w:marTop w:val="0"/>
                  <w:marBottom w:val="0"/>
                  <w:divBdr>
                    <w:top w:val="none" w:sz="0" w:space="0" w:color="auto"/>
                    <w:left w:val="none" w:sz="0" w:space="0" w:color="auto"/>
                    <w:bottom w:val="none" w:sz="0" w:space="0" w:color="auto"/>
                    <w:right w:val="none" w:sz="0" w:space="0" w:color="auto"/>
                  </w:divBdr>
                </w:div>
                <w:div w:id="2131702310">
                  <w:marLeft w:val="0"/>
                  <w:marRight w:val="0"/>
                  <w:marTop w:val="0"/>
                  <w:marBottom w:val="0"/>
                  <w:divBdr>
                    <w:top w:val="none" w:sz="0" w:space="0" w:color="auto"/>
                    <w:left w:val="none" w:sz="0" w:space="0" w:color="auto"/>
                    <w:bottom w:val="none" w:sz="0" w:space="0" w:color="auto"/>
                    <w:right w:val="none" w:sz="0" w:space="0" w:color="auto"/>
                  </w:divBdr>
                </w:div>
              </w:divsChild>
            </w:div>
            <w:div w:id="300893267">
              <w:marLeft w:val="0"/>
              <w:marRight w:val="0"/>
              <w:marTop w:val="0"/>
              <w:marBottom w:val="0"/>
              <w:divBdr>
                <w:top w:val="none" w:sz="0" w:space="0" w:color="auto"/>
                <w:left w:val="none" w:sz="0" w:space="0" w:color="auto"/>
                <w:bottom w:val="none" w:sz="0" w:space="0" w:color="auto"/>
                <w:right w:val="none" w:sz="0" w:space="0" w:color="auto"/>
              </w:divBdr>
              <w:divsChild>
                <w:div w:id="821432217">
                  <w:marLeft w:val="0"/>
                  <w:marRight w:val="0"/>
                  <w:marTop w:val="0"/>
                  <w:marBottom w:val="0"/>
                  <w:divBdr>
                    <w:top w:val="none" w:sz="0" w:space="0" w:color="auto"/>
                    <w:left w:val="none" w:sz="0" w:space="0" w:color="auto"/>
                    <w:bottom w:val="none" w:sz="0" w:space="0" w:color="auto"/>
                    <w:right w:val="none" w:sz="0" w:space="0" w:color="auto"/>
                  </w:divBdr>
                </w:div>
                <w:div w:id="1640306898">
                  <w:marLeft w:val="0"/>
                  <w:marRight w:val="0"/>
                  <w:marTop w:val="0"/>
                  <w:marBottom w:val="0"/>
                  <w:divBdr>
                    <w:top w:val="none" w:sz="0" w:space="0" w:color="auto"/>
                    <w:left w:val="none" w:sz="0" w:space="0" w:color="auto"/>
                    <w:bottom w:val="none" w:sz="0" w:space="0" w:color="auto"/>
                    <w:right w:val="none" w:sz="0" w:space="0" w:color="auto"/>
                  </w:divBdr>
                </w:div>
                <w:div w:id="1192720829">
                  <w:marLeft w:val="0"/>
                  <w:marRight w:val="0"/>
                  <w:marTop w:val="0"/>
                  <w:marBottom w:val="0"/>
                  <w:divBdr>
                    <w:top w:val="none" w:sz="0" w:space="0" w:color="auto"/>
                    <w:left w:val="none" w:sz="0" w:space="0" w:color="auto"/>
                    <w:bottom w:val="none" w:sz="0" w:space="0" w:color="auto"/>
                    <w:right w:val="none" w:sz="0" w:space="0" w:color="auto"/>
                  </w:divBdr>
                </w:div>
                <w:div w:id="69231109">
                  <w:marLeft w:val="0"/>
                  <w:marRight w:val="0"/>
                  <w:marTop w:val="0"/>
                  <w:marBottom w:val="0"/>
                  <w:divBdr>
                    <w:top w:val="none" w:sz="0" w:space="0" w:color="auto"/>
                    <w:left w:val="none" w:sz="0" w:space="0" w:color="auto"/>
                    <w:bottom w:val="none" w:sz="0" w:space="0" w:color="auto"/>
                    <w:right w:val="none" w:sz="0" w:space="0" w:color="auto"/>
                  </w:divBdr>
                </w:div>
                <w:div w:id="292029073">
                  <w:marLeft w:val="0"/>
                  <w:marRight w:val="0"/>
                  <w:marTop w:val="0"/>
                  <w:marBottom w:val="0"/>
                  <w:divBdr>
                    <w:top w:val="none" w:sz="0" w:space="0" w:color="auto"/>
                    <w:left w:val="none" w:sz="0" w:space="0" w:color="auto"/>
                    <w:bottom w:val="none" w:sz="0" w:space="0" w:color="auto"/>
                    <w:right w:val="none" w:sz="0" w:space="0" w:color="auto"/>
                  </w:divBdr>
                </w:div>
                <w:div w:id="240260197">
                  <w:marLeft w:val="0"/>
                  <w:marRight w:val="0"/>
                  <w:marTop w:val="0"/>
                  <w:marBottom w:val="0"/>
                  <w:divBdr>
                    <w:top w:val="none" w:sz="0" w:space="0" w:color="auto"/>
                    <w:left w:val="none" w:sz="0" w:space="0" w:color="auto"/>
                    <w:bottom w:val="none" w:sz="0" w:space="0" w:color="auto"/>
                    <w:right w:val="none" w:sz="0" w:space="0" w:color="auto"/>
                  </w:divBdr>
                </w:div>
                <w:div w:id="1981306237">
                  <w:marLeft w:val="0"/>
                  <w:marRight w:val="0"/>
                  <w:marTop w:val="0"/>
                  <w:marBottom w:val="0"/>
                  <w:divBdr>
                    <w:top w:val="none" w:sz="0" w:space="0" w:color="auto"/>
                    <w:left w:val="none" w:sz="0" w:space="0" w:color="auto"/>
                    <w:bottom w:val="none" w:sz="0" w:space="0" w:color="auto"/>
                    <w:right w:val="none" w:sz="0" w:space="0" w:color="auto"/>
                  </w:divBdr>
                </w:div>
                <w:div w:id="759375942">
                  <w:marLeft w:val="0"/>
                  <w:marRight w:val="0"/>
                  <w:marTop w:val="0"/>
                  <w:marBottom w:val="0"/>
                  <w:divBdr>
                    <w:top w:val="none" w:sz="0" w:space="0" w:color="auto"/>
                    <w:left w:val="none" w:sz="0" w:space="0" w:color="auto"/>
                    <w:bottom w:val="none" w:sz="0" w:space="0" w:color="auto"/>
                    <w:right w:val="none" w:sz="0" w:space="0" w:color="auto"/>
                  </w:divBdr>
                </w:div>
                <w:div w:id="739444418">
                  <w:marLeft w:val="0"/>
                  <w:marRight w:val="0"/>
                  <w:marTop w:val="0"/>
                  <w:marBottom w:val="0"/>
                  <w:divBdr>
                    <w:top w:val="none" w:sz="0" w:space="0" w:color="auto"/>
                    <w:left w:val="none" w:sz="0" w:space="0" w:color="auto"/>
                    <w:bottom w:val="none" w:sz="0" w:space="0" w:color="auto"/>
                    <w:right w:val="none" w:sz="0" w:space="0" w:color="auto"/>
                  </w:divBdr>
                </w:div>
                <w:div w:id="1267039244">
                  <w:marLeft w:val="0"/>
                  <w:marRight w:val="0"/>
                  <w:marTop w:val="0"/>
                  <w:marBottom w:val="0"/>
                  <w:divBdr>
                    <w:top w:val="none" w:sz="0" w:space="0" w:color="auto"/>
                    <w:left w:val="none" w:sz="0" w:space="0" w:color="auto"/>
                    <w:bottom w:val="none" w:sz="0" w:space="0" w:color="auto"/>
                    <w:right w:val="none" w:sz="0" w:space="0" w:color="auto"/>
                  </w:divBdr>
                </w:div>
                <w:div w:id="378625244">
                  <w:marLeft w:val="0"/>
                  <w:marRight w:val="0"/>
                  <w:marTop w:val="0"/>
                  <w:marBottom w:val="0"/>
                  <w:divBdr>
                    <w:top w:val="none" w:sz="0" w:space="0" w:color="auto"/>
                    <w:left w:val="none" w:sz="0" w:space="0" w:color="auto"/>
                    <w:bottom w:val="none" w:sz="0" w:space="0" w:color="auto"/>
                    <w:right w:val="none" w:sz="0" w:space="0" w:color="auto"/>
                  </w:divBdr>
                </w:div>
              </w:divsChild>
            </w:div>
            <w:div w:id="1321619789">
              <w:marLeft w:val="0"/>
              <w:marRight w:val="0"/>
              <w:marTop w:val="0"/>
              <w:marBottom w:val="0"/>
              <w:divBdr>
                <w:top w:val="none" w:sz="0" w:space="0" w:color="auto"/>
                <w:left w:val="none" w:sz="0" w:space="0" w:color="auto"/>
                <w:bottom w:val="none" w:sz="0" w:space="0" w:color="auto"/>
                <w:right w:val="none" w:sz="0" w:space="0" w:color="auto"/>
              </w:divBdr>
              <w:divsChild>
                <w:div w:id="2022582991">
                  <w:marLeft w:val="0"/>
                  <w:marRight w:val="0"/>
                  <w:marTop w:val="0"/>
                  <w:marBottom w:val="0"/>
                  <w:divBdr>
                    <w:top w:val="none" w:sz="0" w:space="0" w:color="auto"/>
                    <w:left w:val="none" w:sz="0" w:space="0" w:color="auto"/>
                    <w:bottom w:val="none" w:sz="0" w:space="0" w:color="auto"/>
                    <w:right w:val="none" w:sz="0" w:space="0" w:color="auto"/>
                  </w:divBdr>
                </w:div>
                <w:div w:id="1673022988">
                  <w:marLeft w:val="0"/>
                  <w:marRight w:val="0"/>
                  <w:marTop w:val="0"/>
                  <w:marBottom w:val="0"/>
                  <w:divBdr>
                    <w:top w:val="none" w:sz="0" w:space="0" w:color="auto"/>
                    <w:left w:val="none" w:sz="0" w:space="0" w:color="auto"/>
                    <w:bottom w:val="none" w:sz="0" w:space="0" w:color="auto"/>
                    <w:right w:val="none" w:sz="0" w:space="0" w:color="auto"/>
                  </w:divBdr>
                </w:div>
                <w:div w:id="893277777">
                  <w:marLeft w:val="0"/>
                  <w:marRight w:val="0"/>
                  <w:marTop w:val="0"/>
                  <w:marBottom w:val="0"/>
                  <w:divBdr>
                    <w:top w:val="none" w:sz="0" w:space="0" w:color="auto"/>
                    <w:left w:val="none" w:sz="0" w:space="0" w:color="auto"/>
                    <w:bottom w:val="none" w:sz="0" w:space="0" w:color="auto"/>
                    <w:right w:val="none" w:sz="0" w:space="0" w:color="auto"/>
                  </w:divBdr>
                </w:div>
                <w:div w:id="115370488">
                  <w:marLeft w:val="0"/>
                  <w:marRight w:val="0"/>
                  <w:marTop w:val="0"/>
                  <w:marBottom w:val="0"/>
                  <w:divBdr>
                    <w:top w:val="none" w:sz="0" w:space="0" w:color="auto"/>
                    <w:left w:val="none" w:sz="0" w:space="0" w:color="auto"/>
                    <w:bottom w:val="none" w:sz="0" w:space="0" w:color="auto"/>
                    <w:right w:val="none" w:sz="0" w:space="0" w:color="auto"/>
                  </w:divBdr>
                </w:div>
                <w:div w:id="157158689">
                  <w:marLeft w:val="0"/>
                  <w:marRight w:val="0"/>
                  <w:marTop w:val="0"/>
                  <w:marBottom w:val="0"/>
                  <w:divBdr>
                    <w:top w:val="none" w:sz="0" w:space="0" w:color="auto"/>
                    <w:left w:val="none" w:sz="0" w:space="0" w:color="auto"/>
                    <w:bottom w:val="none" w:sz="0" w:space="0" w:color="auto"/>
                    <w:right w:val="none" w:sz="0" w:space="0" w:color="auto"/>
                  </w:divBdr>
                </w:div>
                <w:div w:id="1143275548">
                  <w:marLeft w:val="0"/>
                  <w:marRight w:val="0"/>
                  <w:marTop w:val="0"/>
                  <w:marBottom w:val="0"/>
                  <w:divBdr>
                    <w:top w:val="none" w:sz="0" w:space="0" w:color="auto"/>
                    <w:left w:val="none" w:sz="0" w:space="0" w:color="auto"/>
                    <w:bottom w:val="none" w:sz="0" w:space="0" w:color="auto"/>
                    <w:right w:val="none" w:sz="0" w:space="0" w:color="auto"/>
                  </w:divBdr>
                </w:div>
                <w:div w:id="670179384">
                  <w:marLeft w:val="0"/>
                  <w:marRight w:val="0"/>
                  <w:marTop w:val="0"/>
                  <w:marBottom w:val="0"/>
                  <w:divBdr>
                    <w:top w:val="none" w:sz="0" w:space="0" w:color="auto"/>
                    <w:left w:val="none" w:sz="0" w:space="0" w:color="auto"/>
                    <w:bottom w:val="none" w:sz="0" w:space="0" w:color="auto"/>
                    <w:right w:val="none" w:sz="0" w:space="0" w:color="auto"/>
                  </w:divBdr>
                </w:div>
                <w:div w:id="227425355">
                  <w:marLeft w:val="0"/>
                  <w:marRight w:val="0"/>
                  <w:marTop w:val="0"/>
                  <w:marBottom w:val="0"/>
                  <w:divBdr>
                    <w:top w:val="none" w:sz="0" w:space="0" w:color="auto"/>
                    <w:left w:val="none" w:sz="0" w:space="0" w:color="auto"/>
                    <w:bottom w:val="none" w:sz="0" w:space="0" w:color="auto"/>
                    <w:right w:val="none" w:sz="0" w:space="0" w:color="auto"/>
                  </w:divBdr>
                </w:div>
                <w:div w:id="778990049">
                  <w:marLeft w:val="0"/>
                  <w:marRight w:val="0"/>
                  <w:marTop w:val="0"/>
                  <w:marBottom w:val="0"/>
                  <w:divBdr>
                    <w:top w:val="none" w:sz="0" w:space="0" w:color="auto"/>
                    <w:left w:val="none" w:sz="0" w:space="0" w:color="auto"/>
                    <w:bottom w:val="none" w:sz="0" w:space="0" w:color="auto"/>
                    <w:right w:val="none" w:sz="0" w:space="0" w:color="auto"/>
                  </w:divBdr>
                </w:div>
                <w:div w:id="1589196627">
                  <w:marLeft w:val="0"/>
                  <w:marRight w:val="0"/>
                  <w:marTop w:val="0"/>
                  <w:marBottom w:val="0"/>
                  <w:divBdr>
                    <w:top w:val="none" w:sz="0" w:space="0" w:color="auto"/>
                    <w:left w:val="none" w:sz="0" w:space="0" w:color="auto"/>
                    <w:bottom w:val="none" w:sz="0" w:space="0" w:color="auto"/>
                    <w:right w:val="none" w:sz="0" w:space="0" w:color="auto"/>
                  </w:divBdr>
                </w:div>
                <w:div w:id="144245912">
                  <w:marLeft w:val="0"/>
                  <w:marRight w:val="0"/>
                  <w:marTop w:val="0"/>
                  <w:marBottom w:val="0"/>
                  <w:divBdr>
                    <w:top w:val="none" w:sz="0" w:space="0" w:color="auto"/>
                    <w:left w:val="none" w:sz="0" w:space="0" w:color="auto"/>
                    <w:bottom w:val="none" w:sz="0" w:space="0" w:color="auto"/>
                    <w:right w:val="none" w:sz="0" w:space="0" w:color="auto"/>
                  </w:divBdr>
                </w:div>
              </w:divsChild>
            </w:div>
            <w:div w:id="2121296420">
              <w:marLeft w:val="0"/>
              <w:marRight w:val="0"/>
              <w:marTop w:val="0"/>
              <w:marBottom w:val="0"/>
              <w:divBdr>
                <w:top w:val="none" w:sz="0" w:space="0" w:color="auto"/>
                <w:left w:val="none" w:sz="0" w:space="0" w:color="auto"/>
                <w:bottom w:val="none" w:sz="0" w:space="0" w:color="auto"/>
                <w:right w:val="none" w:sz="0" w:space="0" w:color="auto"/>
              </w:divBdr>
              <w:divsChild>
                <w:div w:id="1588687168">
                  <w:marLeft w:val="0"/>
                  <w:marRight w:val="0"/>
                  <w:marTop w:val="0"/>
                  <w:marBottom w:val="0"/>
                  <w:divBdr>
                    <w:top w:val="none" w:sz="0" w:space="0" w:color="auto"/>
                    <w:left w:val="none" w:sz="0" w:space="0" w:color="auto"/>
                    <w:bottom w:val="none" w:sz="0" w:space="0" w:color="auto"/>
                    <w:right w:val="none" w:sz="0" w:space="0" w:color="auto"/>
                  </w:divBdr>
                </w:div>
                <w:div w:id="1139807367">
                  <w:marLeft w:val="0"/>
                  <w:marRight w:val="0"/>
                  <w:marTop w:val="0"/>
                  <w:marBottom w:val="0"/>
                  <w:divBdr>
                    <w:top w:val="none" w:sz="0" w:space="0" w:color="auto"/>
                    <w:left w:val="none" w:sz="0" w:space="0" w:color="auto"/>
                    <w:bottom w:val="none" w:sz="0" w:space="0" w:color="auto"/>
                    <w:right w:val="none" w:sz="0" w:space="0" w:color="auto"/>
                  </w:divBdr>
                </w:div>
                <w:div w:id="2124305955">
                  <w:marLeft w:val="0"/>
                  <w:marRight w:val="0"/>
                  <w:marTop w:val="0"/>
                  <w:marBottom w:val="0"/>
                  <w:divBdr>
                    <w:top w:val="none" w:sz="0" w:space="0" w:color="auto"/>
                    <w:left w:val="none" w:sz="0" w:space="0" w:color="auto"/>
                    <w:bottom w:val="none" w:sz="0" w:space="0" w:color="auto"/>
                    <w:right w:val="none" w:sz="0" w:space="0" w:color="auto"/>
                  </w:divBdr>
                </w:div>
                <w:div w:id="503982963">
                  <w:marLeft w:val="0"/>
                  <w:marRight w:val="0"/>
                  <w:marTop w:val="0"/>
                  <w:marBottom w:val="0"/>
                  <w:divBdr>
                    <w:top w:val="none" w:sz="0" w:space="0" w:color="auto"/>
                    <w:left w:val="none" w:sz="0" w:space="0" w:color="auto"/>
                    <w:bottom w:val="none" w:sz="0" w:space="0" w:color="auto"/>
                    <w:right w:val="none" w:sz="0" w:space="0" w:color="auto"/>
                  </w:divBdr>
                </w:div>
                <w:div w:id="1648784018">
                  <w:marLeft w:val="0"/>
                  <w:marRight w:val="0"/>
                  <w:marTop w:val="0"/>
                  <w:marBottom w:val="0"/>
                  <w:divBdr>
                    <w:top w:val="none" w:sz="0" w:space="0" w:color="auto"/>
                    <w:left w:val="none" w:sz="0" w:space="0" w:color="auto"/>
                    <w:bottom w:val="none" w:sz="0" w:space="0" w:color="auto"/>
                    <w:right w:val="none" w:sz="0" w:space="0" w:color="auto"/>
                  </w:divBdr>
                </w:div>
                <w:div w:id="2074350059">
                  <w:marLeft w:val="0"/>
                  <w:marRight w:val="0"/>
                  <w:marTop w:val="0"/>
                  <w:marBottom w:val="0"/>
                  <w:divBdr>
                    <w:top w:val="none" w:sz="0" w:space="0" w:color="auto"/>
                    <w:left w:val="none" w:sz="0" w:space="0" w:color="auto"/>
                    <w:bottom w:val="none" w:sz="0" w:space="0" w:color="auto"/>
                    <w:right w:val="none" w:sz="0" w:space="0" w:color="auto"/>
                  </w:divBdr>
                </w:div>
                <w:div w:id="1619338747">
                  <w:marLeft w:val="0"/>
                  <w:marRight w:val="0"/>
                  <w:marTop w:val="0"/>
                  <w:marBottom w:val="0"/>
                  <w:divBdr>
                    <w:top w:val="none" w:sz="0" w:space="0" w:color="auto"/>
                    <w:left w:val="none" w:sz="0" w:space="0" w:color="auto"/>
                    <w:bottom w:val="none" w:sz="0" w:space="0" w:color="auto"/>
                    <w:right w:val="none" w:sz="0" w:space="0" w:color="auto"/>
                  </w:divBdr>
                </w:div>
                <w:div w:id="360210979">
                  <w:marLeft w:val="0"/>
                  <w:marRight w:val="0"/>
                  <w:marTop w:val="0"/>
                  <w:marBottom w:val="0"/>
                  <w:divBdr>
                    <w:top w:val="none" w:sz="0" w:space="0" w:color="auto"/>
                    <w:left w:val="none" w:sz="0" w:space="0" w:color="auto"/>
                    <w:bottom w:val="none" w:sz="0" w:space="0" w:color="auto"/>
                    <w:right w:val="none" w:sz="0" w:space="0" w:color="auto"/>
                  </w:divBdr>
                </w:div>
                <w:div w:id="2094932831">
                  <w:marLeft w:val="0"/>
                  <w:marRight w:val="0"/>
                  <w:marTop w:val="0"/>
                  <w:marBottom w:val="0"/>
                  <w:divBdr>
                    <w:top w:val="none" w:sz="0" w:space="0" w:color="auto"/>
                    <w:left w:val="none" w:sz="0" w:space="0" w:color="auto"/>
                    <w:bottom w:val="none" w:sz="0" w:space="0" w:color="auto"/>
                    <w:right w:val="none" w:sz="0" w:space="0" w:color="auto"/>
                  </w:divBdr>
                </w:div>
                <w:div w:id="1934240752">
                  <w:marLeft w:val="0"/>
                  <w:marRight w:val="0"/>
                  <w:marTop w:val="0"/>
                  <w:marBottom w:val="0"/>
                  <w:divBdr>
                    <w:top w:val="none" w:sz="0" w:space="0" w:color="auto"/>
                    <w:left w:val="none" w:sz="0" w:space="0" w:color="auto"/>
                    <w:bottom w:val="none" w:sz="0" w:space="0" w:color="auto"/>
                    <w:right w:val="none" w:sz="0" w:space="0" w:color="auto"/>
                  </w:divBdr>
                </w:div>
                <w:div w:id="644240597">
                  <w:marLeft w:val="0"/>
                  <w:marRight w:val="0"/>
                  <w:marTop w:val="0"/>
                  <w:marBottom w:val="0"/>
                  <w:divBdr>
                    <w:top w:val="none" w:sz="0" w:space="0" w:color="auto"/>
                    <w:left w:val="none" w:sz="0" w:space="0" w:color="auto"/>
                    <w:bottom w:val="none" w:sz="0" w:space="0" w:color="auto"/>
                    <w:right w:val="none" w:sz="0" w:space="0" w:color="auto"/>
                  </w:divBdr>
                </w:div>
              </w:divsChild>
            </w:div>
            <w:div w:id="1521239366">
              <w:marLeft w:val="0"/>
              <w:marRight w:val="0"/>
              <w:marTop w:val="0"/>
              <w:marBottom w:val="0"/>
              <w:divBdr>
                <w:top w:val="none" w:sz="0" w:space="0" w:color="auto"/>
                <w:left w:val="none" w:sz="0" w:space="0" w:color="auto"/>
                <w:bottom w:val="none" w:sz="0" w:space="0" w:color="auto"/>
                <w:right w:val="none" w:sz="0" w:space="0" w:color="auto"/>
              </w:divBdr>
              <w:divsChild>
                <w:div w:id="1028919621">
                  <w:marLeft w:val="0"/>
                  <w:marRight w:val="0"/>
                  <w:marTop w:val="0"/>
                  <w:marBottom w:val="0"/>
                  <w:divBdr>
                    <w:top w:val="none" w:sz="0" w:space="0" w:color="auto"/>
                    <w:left w:val="none" w:sz="0" w:space="0" w:color="auto"/>
                    <w:bottom w:val="none" w:sz="0" w:space="0" w:color="auto"/>
                    <w:right w:val="none" w:sz="0" w:space="0" w:color="auto"/>
                  </w:divBdr>
                </w:div>
                <w:div w:id="94324325">
                  <w:marLeft w:val="0"/>
                  <w:marRight w:val="0"/>
                  <w:marTop w:val="0"/>
                  <w:marBottom w:val="0"/>
                  <w:divBdr>
                    <w:top w:val="none" w:sz="0" w:space="0" w:color="auto"/>
                    <w:left w:val="none" w:sz="0" w:space="0" w:color="auto"/>
                    <w:bottom w:val="none" w:sz="0" w:space="0" w:color="auto"/>
                    <w:right w:val="none" w:sz="0" w:space="0" w:color="auto"/>
                  </w:divBdr>
                </w:div>
                <w:div w:id="581451183">
                  <w:marLeft w:val="0"/>
                  <w:marRight w:val="0"/>
                  <w:marTop w:val="0"/>
                  <w:marBottom w:val="0"/>
                  <w:divBdr>
                    <w:top w:val="none" w:sz="0" w:space="0" w:color="auto"/>
                    <w:left w:val="none" w:sz="0" w:space="0" w:color="auto"/>
                    <w:bottom w:val="none" w:sz="0" w:space="0" w:color="auto"/>
                    <w:right w:val="none" w:sz="0" w:space="0" w:color="auto"/>
                  </w:divBdr>
                </w:div>
                <w:div w:id="1889562117">
                  <w:marLeft w:val="0"/>
                  <w:marRight w:val="0"/>
                  <w:marTop w:val="0"/>
                  <w:marBottom w:val="0"/>
                  <w:divBdr>
                    <w:top w:val="none" w:sz="0" w:space="0" w:color="auto"/>
                    <w:left w:val="none" w:sz="0" w:space="0" w:color="auto"/>
                    <w:bottom w:val="none" w:sz="0" w:space="0" w:color="auto"/>
                    <w:right w:val="none" w:sz="0" w:space="0" w:color="auto"/>
                  </w:divBdr>
                </w:div>
                <w:div w:id="1525679014">
                  <w:marLeft w:val="0"/>
                  <w:marRight w:val="0"/>
                  <w:marTop w:val="0"/>
                  <w:marBottom w:val="0"/>
                  <w:divBdr>
                    <w:top w:val="none" w:sz="0" w:space="0" w:color="auto"/>
                    <w:left w:val="none" w:sz="0" w:space="0" w:color="auto"/>
                    <w:bottom w:val="none" w:sz="0" w:space="0" w:color="auto"/>
                    <w:right w:val="none" w:sz="0" w:space="0" w:color="auto"/>
                  </w:divBdr>
                </w:div>
                <w:div w:id="1904755530">
                  <w:marLeft w:val="0"/>
                  <w:marRight w:val="0"/>
                  <w:marTop w:val="0"/>
                  <w:marBottom w:val="0"/>
                  <w:divBdr>
                    <w:top w:val="none" w:sz="0" w:space="0" w:color="auto"/>
                    <w:left w:val="none" w:sz="0" w:space="0" w:color="auto"/>
                    <w:bottom w:val="none" w:sz="0" w:space="0" w:color="auto"/>
                    <w:right w:val="none" w:sz="0" w:space="0" w:color="auto"/>
                  </w:divBdr>
                </w:div>
                <w:div w:id="2087914406">
                  <w:marLeft w:val="0"/>
                  <w:marRight w:val="0"/>
                  <w:marTop w:val="0"/>
                  <w:marBottom w:val="0"/>
                  <w:divBdr>
                    <w:top w:val="none" w:sz="0" w:space="0" w:color="auto"/>
                    <w:left w:val="none" w:sz="0" w:space="0" w:color="auto"/>
                    <w:bottom w:val="none" w:sz="0" w:space="0" w:color="auto"/>
                    <w:right w:val="none" w:sz="0" w:space="0" w:color="auto"/>
                  </w:divBdr>
                </w:div>
                <w:div w:id="1928733301">
                  <w:marLeft w:val="0"/>
                  <w:marRight w:val="0"/>
                  <w:marTop w:val="0"/>
                  <w:marBottom w:val="0"/>
                  <w:divBdr>
                    <w:top w:val="none" w:sz="0" w:space="0" w:color="auto"/>
                    <w:left w:val="none" w:sz="0" w:space="0" w:color="auto"/>
                    <w:bottom w:val="none" w:sz="0" w:space="0" w:color="auto"/>
                    <w:right w:val="none" w:sz="0" w:space="0" w:color="auto"/>
                  </w:divBdr>
                </w:div>
                <w:div w:id="1810902329">
                  <w:marLeft w:val="0"/>
                  <w:marRight w:val="0"/>
                  <w:marTop w:val="0"/>
                  <w:marBottom w:val="0"/>
                  <w:divBdr>
                    <w:top w:val="none" w:sz="0" w:space="0" w:color="auto"/>
                    <w:left w:val="none" w:sz="0" w:space="0" w:color="auto"/>
                    <w:bottom w:val="none" w:sz="0" w:space="0" w:color="auto"/>
                    <w:right w:val="none" w:sz="0" w:space="0" w:color="auto"/>
                  </w:divBdr>
                </w:div>
                <w:div w:id="77602771">
                  <w:marLeft w:val="0"/>
                  <w:marRight w:val="0"/>
                  <w:marTop w:val="0"/>
                  <w:marBottom w:val="0"/>
                  <w:divBdr>
                    <w:top w:val="none" w:sz="0" w:space="0" w:color="auto"/>
                    <w:left w:val="none" w:sz="0" w:space="0" w:color="auto"/>
                    <w:bottom w:val="none" w:sz="0" w:space="0" w:color="auto"/>
                    <w:right w:val="none" w:sz="0" w:space="0" w:color="auto"/>
                  </w:divBdr>
                </w:div>
                <w:div w:id="1866208023">
                  <w:marLeft w:val="0"/>
                  <w:marRight w:val="0"/>
                  <w:marTop w:val="0"/>
                  <w:marBottom w:val="0"/>
                  <w:divBdr>
                    <w:top w:val="none" w:sz="0" w:space="0" w:color="auto"/>
                    <w:left w:val="none" w:sz="0" w:space="0" w:color="auto"/>
                    <w:bottom w:val="none" w:sz="0" w:space="0" w:color="auto"/>
                    <w:right w:val="none" w:sz="0" w:space="0" w:color="auto"/>
                  </w:divBdr>
                </w:div>
              </w:divsChild>
            </w:div>
            <w:div w:id="944536821">
              <w:marLeft w:val="0"/>
              <w:marRight w:val="0"/>
              <w:marTop w:val="0"/>
              <w:marBottom w:val="0"/>
              <w:divBdr>
                <w:top w:val="none" w:sz="0" w:space="0" w:color="auto"/>
                <w:left w:val="none" w:sz="0" w:space="0" w:color="auto"/>
                <w:bottom w:val="none" w:sz="0" w:space="0" w:color="auto"/>
                <w:right w:val="none" w:sz="0" w:space="0" w:color="auto"/>
              </w:divBdr>
              <w:divsChild>
                <w:div w:id="1982542645">
                  <w:marLeft w:val="0"/>
                  <w:marRight w:val="0"/>
                  <w:marTop w:val="0"/>
                  <w:marBottom w:val="0"/>
                  <w:divBdr>
                    <w:top w:val="none" w:sz="0" w:space="0" w:color="auto"/>
                    <w:left w:val="none" w:sz="0" w:space="0" w:color="auto"/>
                    <w:bottom w:val="none" w:sz="0" w:space="0" w:color="auto"/>
                    <w:right w:val="none" w:sz="0" w:space="0" w:color="auto"/>
                  </w:divBdr>
                </w:div>
                <w:div w:id="349260046">
                  <w:marLeft w:val="0"/>
                  <w:marRight w:val="0"/>
                  <w:marTop w:val="0"/>
                  <w:marBottom w:val="0"/>
                  <w:divBdr>
                    <w:top w:val="none" w:sz="0" w:space="0" w:color="auto"/>
                    <w:left w:val="none" w:sz="0" w:space="0" w:color="auto"/>
                    <w:bottom w:val="none" w:sz="0" w:space="0" w:color="auto"/>
                    <w:right w:val="none" w:sz="0" w:space="0" w:color="auto"/>
                  </w:divBdr>
                </w:div>
                <w:div w:id="842355617">
                  <w:marLeft w:val="0"/>
                  <w:marRight w:val="0"/>
                  <w:marTop w:val="0"/>
                  <w:marBottom w:val="0"/>
                  <w:divBdr>
                    <w:top w:val="none" w:sz="0" w:space="0" w:color="auto"/>
                    <w:left w:val="none" w:sz="0" w:space="0" w:color="auto"/>
                    <w:bottom w:val="none" w:sz="0" w:space="0" w:color="auto"/>
                    <w:right w:val="none" w:sz="0" w:space="0" w:color="auto"/>
                  </w:divBdr>
                </w:div>
                <w:div w:id="1787777332">
                  <w:marLeft w:val="0"/>
                  <w:marRight w:val="0"/>
                  <w:marTop w:val="0"/>
                  <w:marBottom w:val="0"/>
                  <w:divBdr>
                    <w:top w:val="none" w:sz="0" w:space="0" w:color="auto"/>
                    <w:left w:val="none" w:sz="0" w:space="0" w:color="auto"/>
                    <w:bottom w:val="none" w:sz="0" w:space="0" w:color="auto"/>
                    <w:right w:val="none" w:sz="0" w:space="0" w:color="auto"/>
                  </w:divBdr>
                </w:div>
                <w:div w:id="1221594993">
                  <w:marLeft w:val="0"/>
                  <w:marRight w:val="0"/>
                  <w:marTop w:val="0"/>
                  <w:marBottom w:val="0"/>
                  <w:divBdr>
                    <w:top w:val="none" w:sz="0" w:space="0" w:color="auto"/>
                    <w:left w:val="none" w:sz="0" w:space="0" w:color="auto"/>
                    <w:bottom w:val="none" w:sz="0" w:space="0" w:color="auto"/>
                    <w:right w:val="none" w:sz="0" w:space="0" w:color="auto"/>
                  </w:divBdr>
                </w:div>
                <w:div w:id="1546522719">
                  <w:marLeft w:val="0"/>
                  <w:marRight w:val="0"/>
                  <w:marTop w:val="0"/>
                  <w:marBottom w:val="0"/>
                  <w:divBdr>
                    <w:top w:val="none" w:sz="0" w:space="0" w:color="auto"/>
                    <w:left w:val="none" w:sz="0" w:space="0" w:color="auto"/>
                    <w:bottom w:val="none" w:sz="0" w:space="0" w:color="auto"/>
                    <w:right w:val="none" w:sz="0" w:space="0" w:color="auto"/>
                  </w:divBdr>
                </w:div>
                <w:div w:id="602150106">
                  <w:marLeft w:val="0"/>
                  <w:marRight w:val="0"/>
                  <w:marTop w:val="0"/>
                  <w:marBottom w:val="0"/>
                  <w:divBdr>
                    <w:top w:val="none" w:sz="0" w:space="0" w:color="auto"/>
                    <w:left w:val="none" w:sz="0" w:space="0" w:color="auto"/>
                    <w:bottom w:val="none" w:sz="0" w:space="0" w:color="auto"/>
                    <w:right w:val="none" w:sz="0" w:space="0" w:color="auto"/>
                  </w:divBdr>
                </w:div>
                <w:div w:id="152531779">
                  <w:marLeft w:val="0"/>
                  <w:marRight w:val="0"/>
                  <w:marTop w:val="0"/>
                  <w:marBottom w:val="0"/>
                  <w:divBdr>
                    <w:top w:val="none" w:sz="0" w:space="0" w:color="auto"/>
                    <w:left w:val="none" w:sz="0" w:space="0" w:color="auto"/>
                    <w:bottom w:val="none" w:sz="0" w:space="0" w:color="auto"/>
                    <w:right w:val="none" w:sz="0" w:space="0" w:color="auto"/>
                  </w:divBdr>
                </w:div>
                <w:div w:id="172495509">
                  <w:marLeft w:val="0"/>
                  <w:marRight w:val="0"/>
                  <w:marTop w:val="0"/>
                  <w:marBottom w:val="0"/>
                  <w:divBdr>
                    <w:top w:val="none" w:sz="0" w:space="0" w:color="auto"/>
                    <w:left w:val="none" w:sz="0" w:space="0" w:color="auto"/>
                    <w:bottom w:val="none" w:sz="0" w:space="0" w:color="auto"/>
                    <w:right w:val="none" w:sz="0" w:space="0" w:color="auto"/>
                  </w:divBdr>
                </w:div>
                <w:div w:id="1573075350">
                  <w:marLeft w:val="0"/>
                  <w:marRight w:val="0"/>
                  <w:marTop w:val="0"/>
                  <w:marBottom w:val="0"/>
                  <w:divBdr>
                    <w:top w:val="none" w:sz="0" w:space="0" w:color="auto"/>
                    <w:left w:val="none" w:sz="0" w:space="0" w:color="auto"/>
                    <w:bottom w:val="none" w:sz="0" w:space="0" w:color="auto"/>
                    <w:right w:val="none" w:sz="0" w:space="0" w:color="auto"/>
                  </w:divBdr>
                </w:div>
                <w:div w:id="1062675126">
                  <w:marLeft w:val="0"/>
                  <w:marRight w:val="0"/>
                  <w:marTop w:val="0"/>
                  <w:marBottom w:val="0"/>
                  <w:divBdr>
                    <w:top w:val="none" w:sz="0" w:space="0" w:color="auto"/>
                    <w:left w:val="none" w:sz="0" w:space="0" w:color="auto"/>
                    <w:bottom w:val="none" w:sz="0" w:space="0" w:color="auto"/>
                    <w:right w:val="none" w:sz="0" w:space="0" w:color="auto"/>
                  </w:divBdr>
                </w:div>
              </w:divsChild>
            </w:div>
            <w:div w:id="1852136805">
              <w:marLeft w:val="0"/>
              <w:marRight w:val="0"/>
              <w:marTop w:val="0"/>
              <w:marBottom w:val="0"/>
              <w:divBdr>
                <w:top w:val="none" w:sz="0" w:space="0" w:color="auto"/>
                <w:left w:val="none" w:sz="0" w:space="0" w:color="auto"/>
                <w:bottom w:val="none" w:sz="0" w:space="0" w:color="auto"/>
                <w:right w:val="none" w:sz="0" w:space="0" w:color="auto"/>
              </w:divBdr>
              <w:divsChild>
                <w:div w:id="982583064">
                  <w:marLeft w:val="0"/>
                  <w:marRight w:val="0"/>
                  <w:marTop w:val="0"/>
                  <w:marBottom w:val="0"/>
                  <w:divBdr>
                    <w:top w:val="none" w:sz="0" w:space="0" w:color="auto"/>
                    <w:left w:val="none" w:sz="0" w:space="0" w:color="auto"/>
                    <w:bottom w:val="none" w:sz="0" w:space="0" w:color="auto"/>
                    <w:right w:val="none" w:sz="0" w:space="0" w:color="auto"/>
                  </w:divBdr>
                </w:div>
                <w:div w:id="463425317">
                  <w:marLeft w:val="0"/>
                  <w:marRight w:val="0"/>
                  <w:marTop w:val="0"/>
                  <w:marBottom w:val="0"/>
                  <w:divBdr>
                    <w:top w:val="none" w:sz="0" w:space="0" w:color="auto"/>
                    <w:left w:val="none" w:sz="0" w:space="0" w:color="auto"/>
                    <w:bottom w:val="none" w:sz="0" w:space="0" w:color="auto"/>
                    <w:right w:val="none" w:sz="0" w:space="0" w:color="auto"/>
                  </w:divBdr>
                </w:div>
                <w:div w:id="1478184007">
                  <w:marLeft w:val="0"/>
                  <w:marRight w:val="0"/>
                  <w:marTop w:val="0"/>
                  <w:marBottom w:val="0"/>
                  <w:divBdr>
                    <w:top w:val="none" w:sz="0" w:space="0" w:color="auto"/>
                    <w:left w:val="none" w:sz="0" w:space="0" w:color="auto"/>
                    <w:bottom w:val="none" w:sz="0" w:space="0" w:color="auto"/>
                    <w:right w:val="none" w:sz="0" w:space="0" w:color="auto"/>
                  </w:divBdr>
                </w:div>
                <w:div w:id="1313489568">
                  <w:marLeft w:val="0"/>
                  <w:marRight w:val="0"/>
                  <w:marTop w:val="0"/>
                  <w:marBottom w:val="0"/>
                  <w:divBdr>
                    <w:top w:val="none" w:sz="0" w:space="0" w:color="auto"/>
                    <w:left w:val="none" w:sz="0" w:space="0" w:color="auto"/>
                    <w:bottom w:val="none" w:sz="0" w:space="0" w:color="auto"/>
                    <w:right w:val="none" w:sz="0" w:space="0" w:color="auto"/>
                  </w:divBdr>
                </w:div>
                <w:div w:id="541751501">
                  <w:marLeft w:val="0"/>
                  <w:marRight w:val="0"/>
                  <w:marTop w:val="0"/>
                  <w:marBottom w:val="0"/>
                  <w:divBdr>
                    <w:top w:val="none" w:sz="0" w:space="0" w:color="auto"/>
                    <w:left w:val="none" w:sz="0" w:space="0" w:color="auto"/>
                    <w:bottom w:val="none" w:sz="0" w:space="0" w:color="auto"/>
                    <w:right w:val="none" w:sz="0" w:space="0" w:color="auto"/>
                  </w:divBdr>
                </w:div>
                <w:div w:id="1902791565">
                  <w:marLeft w:val="0"/>
                  <w:marRight w:val="0"/>
                  <w:marTop w:val="0"/>
                  <w:marBottom w:val="0"/>
                  <w:divBdr>
                    <w:top w:val="none" w:sz="0" w:space="0" w:color="auto"/>
                    <w:left w:val="none" w:sz="0" w:space="0" w:color="auto"/>
                    <w:bottom w:val="none" w:sz="0" w:space="0" w:color="auto"/>
                    <w:right w:val="none" w:sz="0" w:space="0" w:color="auto"/>
                  </w:divBdr>
                </w:div>
                <w:div w:id="251158434">
                  <w:marLeft w:val="0"/>
                  <w:marRight w:val="0"/>
                  <w:marTop w:val="0"/>
                  <w:marBottom w:val="0"/>
                  <w:divBdr>
                    <w:top w:val="none" w:sz="0" w:space="0" w:color="auto"/>
                    <w:left w:val="none" w:sz="0" w:space="0" w:color="auto"/>
                    <w:bottom w:val="none" w:sz="0" w:space="0" w:color="auto"/>
                    <w:right w:val="none" w:sz="0" w:space="0" w:color="auto"/>
                  </w:divBdr>
                </w:div>
                <w:div w:id="1655836298">
                  <w:marLeft w:val="0"/>
                  <w:marRight w:val="0"/>
                  <w:marTop w:val="0"/>
                  <w:marBottom w:val="0"/>
                  <w:divBdr>
                    <w:top w:val="none" w:sz="0" w:space="0" w:color="auto"/>
                    <w:left w:val="none" w:sz="0" w:space="0" w:color="auto"/>
                    <w:bottom w:val="none" w:sz="0" w:space="0" w:color="auto"/>
                    <w:right w:val="none" w:sz="0" w:space="0" w:color="auto"/>
                  </w:divBdr>
                </w:div>
                <w:div w:id="1296716074">
                  <w:marLeft w:val="0"/>
                  <w:marRight w:val="0"/>
                  <w:marTop w:val="0"/>
                  <w:marBottom w:val="0"/>
                  <w:divBdr>
                    <w:top w:val="none" w:sz="0" w:space="0" w:color="auto"/>
                    <w:left w:val="none" w:sz="0" w:space="0" w:color="auto"/>
                    <w:bottom w:val="none" w:sz="0" w:space="0" w:color="auto"/>
                    <w:right w:val="none" w:sz="0" w:space="0" w:color="auto"/>
                  </w:divBdr>
                </w:div>
                <w:div w:id="1511795205">
                  <w:marLeft w:val="0"/>
                  <w:marRight w:val="0"/>
                  <w:marTop w:val="0"/>
                  <w:marBottom w:val="0"/>
                  <w:divBdr>
                    <w:top w:val="none" w:sz="0" w:space="0" w:color="auto"/>
                    <w:left w:val="none" w:sz="0" w:space="0" w:color="auto"/>
                    <w:bottom w:val="none" w:sz="0" w:space="0" w:color="auto"/>
                    <w:right w:val="none" w:sz="0" w:space="0" w:color="auto"/>
                  </w:divBdr>
                </w:div>
                <w:div w:id="471138450">
                  <w:marLeft w:val="0"/>
                  <w:marRight w:val="0"/>
                  <w:marTop w:val="0"/>
                  <w:marBottom w:val="0"/>
                  <w:divBdr>
                    <w:top w:val="none" w:sz="0" w:space="0" w:color="auto"/>
                    <w:left w:val="none" w:sz="0" w:space="0" w:color="auto"/>
                    <w:bottom w:val="none" w:sz="0" w:space="0" w:color="auto"/>
                    <w:right w:val="none" w:sz="0" w:space="0" w:color="auto"/>
                  </w:divBdr>
                </w:div>
              </w:divsChild>
            </w:div>
            <w:div w:id="172644796">
              <w:marLeft w:val="0"/>
              <w:marRight w:val="0"/>
              <w:marTop w:val="0"/>
              <w:marBottom w:val="0"/>
              <w:divBdr>
                <w:top w:val="none" w:sz="0" w:space="0" w:color="auto"/>
                <w:left w:val="none" w:sz="0" w:space="0" w:color="auto"/>
                <w:bottom w:val="none" w:sz="0" w:space="0" w:color="auto"/>
                <w:right w:val="none" w:sz="0" w:space="0" w:color="auto"/>
              </w:divBdr>
              <w:divsChild>
                <w:div w:id="2049913363">
                  <w:marLeft w:val="0"/>
                  <w:marRight w:val="0"/>
                  <w:marTop w:val="0"/>
                  <w:marBottom w:val="0"/>
                  <w:divBdr>
                    <w:top w:val="none" w:sz="0" w:space="0" w:color="auto"/>
                    <w:left w:val="none" w:sz="0" w:space="0" w:color="auto"/>
                    <w:bottom w:val="none" w:sz="0" w:space="0" w:color="auto"/>
                    <w:right w:val="none" w:sz="0" w:space="0" w:color="auto"/>
                  </w:divBdr>
                </w:div>
                <w:div w:id="700908749">
                  <w:marLeft w:val="0"/>
                  <w:marRight w:val="0"/>
                  <w:marTop w:val="0"/>
                  <w:marBottom w:val="0"/>
                  <w:divBdr>
                    <w:top w:val="none" w:sz="0" w:space="0" w:color="auto"/>
                    <w:left w:val="none" w:sz="0" w:space="0" w:color="auto"/>
                    <w:bottom w:val="none" w:sz="0" w:space="0" w:color="auto"/>
                    <w:right w:val="none" w:sz="0" w:space="0" w:color="auto"/>
                  </w:divBdr>
                </w:div>
                <w:div w:id="720514583">
                  <w:marLeft w:val="0"/>
                  <w:marRight w:val="0"/>
                  <w:marTop w:val="0"/>
                  <w:marBottom w:val="0"/>
                  <w:divBdr>
                    <w:top w:val="none" w:sz="0" w:space="0" w:color="auto"/>
                    <w:left w:val="none" w:sz="0" w:space="0" w:color="auto"/>
                    <w:bottom w:val="none" w:sz="0" w:space="0" w:color="auto"/>
                    <w:right w:val="none" w:sz="0" w:space="0" w:color="auto"/>
                  </w:divBdr>
                </w:div>
                <w:div w:id="908268589">
                  <w:marLeft w:val="0"/>
                  <w:marRight w:val="0"/>
                  <w:marTop w:val="0"/>
                  <w:marBottom w:val="0"/>
                  <w:divBdr>
                    <w:top w:val="none" w:sz="0" w:space="0" w:color="auto"/>
                    <w:left w:val="none" w:sz="0" w:space="0" w:color="auto"/>
                    <w:bottom w:val="none" w:sz="0" w:space="0" w:color="auto"/>
                    <w:right w:val="none" w:sz="0" w:space="0" w:color="auto"/>
                  </w:divBdr>
                </w:div>
                <w:div w:id="197669874">
                  <w:marLeft w:val="0"/>
                  <w:marRight w:val="0"/>
                  <w:marTop w:val="0"/>
                  <w:marBottom w:val="0"/>
                  <w:divBdr>
                    <w:top w:val="none" w:sz="0" w:space="0" w:color="auto"/>
                    <w:left w:val="none" w:sz="0" w:space="0" w:color="auto"/>
                    <w:bottom w:val="none" w:sz="0" w:space="0" w:color="auto"/>
                    <w:right w:val="none" w:sz="0" w:space="0" w:color="auto"/>
                  </w:divBdr>
                </w:div>
                <w:div w:id="1779060467">
                  <w:marLeft w:val="0"/>
                  <w:marRight w:val="0"/>
                  <w:marTop w:val="0"/>
                  <w:marBottom w:val="0"/>
                  <w:divBdr>
                    <w:top w:val="none" w:sz="0" w:space="0" w:color="auto"/>
                    <w:left w:val="none" w:sz="0" w:space="0" w:color="auto"/>
                    <w:bottom w:val="none" w:sz="0" w:space="0" w:color="auto"/>
                    <w:right w:val="none" w:sz="0" w:space="0" w:color="auto"/>
                  </w:divBdr>
                </w:div>
                <w:div w:id="1299415027">
                  <w:marLeft w:val="0"/>
                  <w:marRight w:val="0"/>
                  <w:marTop w:val="0"/>
                  <w:marBottom w:val="0"/>
                  <w:divBdr>
                    <w:top w:val="none" w:sz="0" w:space="0" w:color="auto"/>
                    <w:left w:val="none" w:sz="0" w:space="0" w:color="auto"/>
                    <w:bottom w:val="none" w:sz="0" w:space="0" w:color="auto"/>
                    <w:right w:val="none" w:sz="0" w:space="0" w:color="auto"/>
                  </w:divBdr>
                </w:div>
                <w:div w:id="779029847">
                  <w:marLeft w:val="0"/>
                  <w:marRight w:val="0"/>
                  <w:marTop w:val="0"/>
                  <w:marBottom w:val="0"/>
                  <w:divBdr>
                    <w:top w:val="none" w:sz="0" w:space="0" w:color="auto"/>
                    <w:left w:val="none" w:sz="0" w:space="0" w:color="auto"/>
                    <w:bottom w:val="none" w:sz="0" w:space="0" w:color="auto"/>
                    <w:right w:val="none" w:sz="0" w:space="0" w:color="auto"/>
                  </w:divBdr>
                </w:div>
                <w:div w:id="1387410641">
                  <w:marLeft w:val="0"/>
                  <w:marRight w:val="0"/>
                  <w:marTop w:val="0"/>
                  <w:marBottom w:val="0"/>
                  <w:divBdr>
                    <w:top w:val="none" w:sz="0" w:space="0" w:color="auto"/>
                    <w:left w:val="none" w:sz="0" w:space="0" w:color="auto"/>
                    <w:bottom w:val="none" w:sz="0" w:space="0" w:color="auto"/>
                    <w:right w:val="none" w:sz="0" w:space="0" w:color="auto"/>
                  </w:divBdr>
                </w:div>
                <w:div w:id="1552501308">
                  <w:marLeft w:val="0"/>
                  <w:marRight w:val="0"/>
                  <w:marTop w:val="0"/>
                  <w:marBottom w:val="0"/>
                  <w:divBdr>
                    <w:top w:val="none" w:sz="0" w:space="0" w:color="auto"/>
                    <w:left w:val="none" w:sz="0" w:space="0" w:color="auto"/>
                    <w:bottom w:val="none" w:sz="0" w:space="0" w:color="auto"/>
                    <w:right w:val="none" w:sz="0" w:space="0" w:color="auto"/>
                  </w:divBdr>
                </w:div>
                <w:div w:id="1800143128">
                  <w:marLeft w:val="0"/>
                  <w:marRight w:val="0"/>
                  <w:marTop w:val="0"/>
                  <w:marBottom w:val="0"/>
                  <w:divBdr>
                    <w:top w:val="none" w:sz="0" w:space="0" w:color="auto"/>
                    <w:left w:val="none" w:sz="0" w:space="0" w:color="auto"/>
                    <w:bottom w:val="none" w:sz="0" w:space="0" w:color="auto"/>
                    <w:right w:val="none" w:sz="0" w:space="0" w:color="auto"/>
                  </w:divBdr>
                </w:div>
              </w:divsChild>
            </w:div>
            <w:div w:id="323355994">
              <w:marLeft w:val="0"/>
              <w:marRight w:val="0"/>
              <w:marTop w:val="0"/>
              <w:marBottom w:val="0"/>
              <w:divBdr>
                <w:top w:val="none" w:sz="0" w:space="0" w:color="auto"/>
                <w:left w:val="none" w:sz="0" w:space="0" w:color="auto"/>
                <w:bottom w:val="none" w:sz="0" w:space="0" w:color="auto"/>
                <w:right w:val="none" w:sz="0" w:space="0" w:color="auto"/>
              </w:divBdr>
              <w:divsChild>
                <w:div w:id="1206020474">
                  <w:marLeft w:val="0"/>
                  <w:marRight w:val="0"/>
                  <w:marTop w:val="0"/>
                  <w:marBottom w:val="0"/>
                  <w:divBdr>
                    <w:top w:val="none" w:sz="0" w:space="0" w:color="auto"/>
                    <w:left w:val="none" w:sz="0" w:space="0" w:color="auto"/>
                    <w:bottom w:val="none" w:sz="0" w:space="0" w:color="auto"/>
                    <w:right w:val="none" w:sz="0" w:space="0" w:color="auto"/>
                  </w:divBdr>
                </w:div>
                <w:div w:id="317734371">
                  <w:marLeft w:val="0"/>
                  <w:marRight w:val="0"/>
                  <w:marTop w:val="0"/>
                  <w:marBottom w:val="0"/>
                  <w:divBdr>
                    <w:top w:val="none" w:sz="0" w:space="0" w:color="auto"/>
                    <w:left w:val="none" w:sz="0" w:space="0" w:color="auto"/>
                    <w:bottom w:val="none" w:sz="0" w:space="0" w:color="auto"/>
                    <w:right w:val="none" w:sz="0" w:space="0" w:color="auto"/>
                  </w:divBdr>
                </w:div>
                <w:div w:id="1236938246">
                  <w:marLeft w:val="0"/>
                  <w:marRight w:val="0"/>
                  <w:marTop w:val="0"/>
                  <w:marBottom w:val="0"/>
                  <w:divBdr>
                    <w:top w:val="none" w:sz="0" w:space="0" w:color="auto"/>
                    <w:left w:val="none" w:sz="0" w:space="0" w:color="auto"/>
                    <w:bottom w:val="none" w:sz="0" w:space="0" w:color="auto"/>
                    <w:right w:val="none" w:sz="0" w:space="0" w:color="auto"/>
                  </w:divBdr>
                </w:div>
                <w:div w:id="905142546">
                  <w:marLeft w:val="0"/>
                  <w:marRight w:val="0"/>
                  <w:marTop w:val="0"/>
                  <w:marBottom w:val="0"/>
                  <w:divBdr>
                    <w:top w:val="none" w:sz="0" w:space="0" w:color="auto"/>
                    <w:left w:val="none" w:sz="0" w:space="0" w:color="auto"/>
                    <w:bottom w:val="none" w:sz="0" w:space="0" w:color="auto"/>
                    <w:right w:val="none" w:sz="0" w:space="0" w:color="auto"/>
                  </w:divBdr>
                </w:div>
                <w:div w:id="40060313">
                  <w:marLeft w:val="0"/>
                  <w:marRight w:val="0"/>
                  <w:marTop w:val="0"/>
                  <w:marBottom w:val="0"/>
                  <w:divBdr>
                    <w:top w:val="none" w:sz="0" w:space="0" w:color="auto"/>
                    <w:left w:val="none" w:sz="0" w:space="0" w:color="auto"/>
                    <w:bottom w:val="none" w:sz="0" w:space="0" w:color="auto"/>
                    <w:right w:val="none" w:sz="0" w:space="0" w:color="auto"/>
                  </w:divBdr>
                </w:div>
                <w:div w:id="434597303">
                  <w:marLeft w:val="0"/>
                  <w:marRight w:val="0"/>
                  <w:marTop w:val="0"/>
                  <w:marBottom w:val="0"/>
                  <w:divBdr>
                    <w:top w:val="none" w:sz="0" w:space="0" w:color="auto"/>
                    <w:left w:val="none" w:sz="0" w:space="0" w:color="auto"/>
                    <w:bottom w:val="none" w:sz="0" w:space="0" w:color="auto"/>
                    <w:right w:val="none" w:sz="0" w:space="0" w:color="auto"/>
                  </w:divBdr>
                </w:div>
                <w:div w:id="501238587">
                  <w:marLeft w:val="0"/>
                  <w:marRight w:val="0"/>
                  <w:marTop w:val="0"/>
                  <w:marBottom w:val="0"/>
                  <w:divBdr>
                    <w:top w:val="none" w:sz="0" w:space="0" w:color="auto"/>
                    <w:left w:val="none" w:sz="0" w:space="0" w:color="auto"/>
                    <w:bottom w:val="none" w:sz="0" w:space="0" w:color="auto"/>
                    <w:right w:val="none" w:sz="0" w:space="0" w:color="auto"/>
                  </w:divBdr>
                </w:div>
                <w:div w:id="787892750">
                  <w:marLeft w:val="0"/>
                  <w:marRight w:val="0"/>
                  <w:marTop w:val="0"/>
                  <w:marBottom w:val="0"/>
                  <w:divBdr>
                    <w:top w:val="none" w:sz="0" w:space="0" w:color="auto"/>
                    <w:left w:val="none" w:sz="0" w:space="0" w:color="auto"/>
                    <w:bottom w:val="none" w:sz="0" w:space="0" w:color="auto"/>
                    <w:right w:val="none" w:sz="0" w:space="0" w:color="auto"/>
                  </w:divBdr>
                </w:div>
                <w:div w:id="685057442">
                  <w:marLeft w:val="0"/>
                  <w:marRight w:val="0"/>
                  <w:marTop w:val="0"/>
                  <w:marBottom w:val="0"/>
                  <w:divBdr>
                    <w:top w:val="none" w:sz="0" w:space="0" w:color="auto"/>
                    <w:left w:val="none" w:sz="0" w:space="0" w:color="auto"/>
                    <w:bottom w:val="none" w:sz="0" w:space="0" w:color="auto"/>
                    <w:right w:val="none" w:sz="0" w:space="0" w:color="auto"/>
                  </w:divBdr>
                </w:div>
                <w:div w:id="1281649836">
                  <w:marLeft w:val="0"/>
                  <w:marRight w:val="0"/>
                  <w:marTop w:val="0"/>
                  <w:marBottom w:val="0"/>
                  <w:divBdr>
                    <w:top w:val="none" w:sz="0" w:space="0" w:color="auto"/>
                    <w:left w:val="none" w:sz="0" w:space="0" w:color="auto"/>
                    <w:bottom w:val="none" w:sz="0" w:space="0" w:color="auto"/>
                    <w:right w:val="none" w:sz="0" w:space="0" w:color="auto"/>
                  </w:divBdr>
                </w:div>
                <w:div w:id="427578204">
                  <w:marLeft w:val="0"/>
                  <w:marRight w:val="0"/>
                  <w:marTop w:val="0"/>
                  <w:marBottom w:val="0"/>
                  <w:divBdr>
                    <w:top w:val="none" w:sz="0" w:space="0" w:color="auto"/>
                    <w:left w:val="none" w:sz="0" w:space="0" w:color="auto"/>
                    <w:bottom w:val="none" w:sz="0" w:space="0" w:color="auto"/>
                    <w:right w:val="none" w:sz="0" w:space="0" w:color="auto"/>
                  </w:divBdr>
                </w:div>
              </w:divsChild>
            </w:div>
            <w:div w:id="2028604257">
              <w:marLeft w:val="0"/>
              <w:marRight w:val="0"/>
              <w:marTop w:val="0"/>
              <w:marBottom w:val="0"/>
              <w:divBdr>
                <w:top w:val="none" w:sz="0" w:space="0" w:color="auto"/>
                <w:left w:val="none" w:sz="0" w:space="0" w:color="auto"/>
                <w:bottom w:val="none" w:sz="0" w:space="0" w:color="auto"/>
                <w:right w:val="none" w:sz="0" w:space="0" w:color="auto"/>
              </w:divBdr>
              <w:divsChild>
                <w:div w:id="1102067304">
                  <w:marLeft w:val="0"/>
                  <w:marRight w:val="0"/>
                  <w:marTop w:val="0"/>
                  <w:marBottom w:val="0"/>
                  <w:divBdr>
                    <w:top w:val="none" w:sz="0" w:space="0" w:color="auto"/>
                    <w:left w:val="none" w:sz="0" w:space="0" w:color="auto"/>
                    <w:bottom w:val="none" w:sz="0" w:space="0" w:color="auto"/>
                    <w:right w:val="none" w:sz="0" w:space="0" w:color="auto"/>
                  </w:divBdr>
                </w:div>
                <w:div w:id="1252201601">
                  <w:marLeft w:val="0"/>
                  <w:marRight w:val="0"/>
                  <w:marTop w:val="0"/>
                  <w:marBottom w:val="0"/>
                  <w:divBdr>
                    <w:top w:val="none" w:sz="0" w:space="0" w:color="auto"/>
                    <w:left w:val="none" w:sz="0" w:space="0" w:color="auto"/>
                    <w:bottom w:val="none" w:sz="0" w:space="0" w:color="auto"/>
                    <w:right w:val="none" w:sz="0" w:space="0" w:color="auto"/>
                  </w:divBdr>
                </w:div>
                <w:div w:id="344282505">
                  <w:marLeft w:val="0"/>
                  <w:marRight w:val="0"/>
                  <w:marTop w:val="0"/>
                  <w:marBottom w:val="0"/>
                  <w:divBdr>
                    <w:top w:val="none" w:sz="0" w:space="0" w:color="auto"/>
                    <w:left w:val="none" w:sz="0" w:space="0" w:color="auto"/>
                    <w:bottom w:val="none" w:sz="0" w:space="0" w:color="auto"/>
                    <w:right w:val="none" w:sz="0" w:space="0" w:color="auto"/>
                  </w:divBdr>
                </w:div>
                <w:div w:id="430707029">
                  <w:marLeft w:val="0"/>
                  <w:marRight w:val="0"/>
                  <w:marTop w:val="0"/>
                  <w:marBottom w:val="0"/>
                  <w:divBdr>
                    <w:top w:val="none" w:sz="0" w:space="0" w:color="auto"/>
                    <w:left w:val="none" w:sz="0" w:space="0" w:color="auto"/>
                    <w:bottom w:val="none" w:sz="0" w:space="0" w:color="auto"/>
                    <w:right w:val="none" w:sz="0" w:space="0" w:color="auto"/>
                  </w:divBdr>
                </w:div>
                <w:div w:id="1869442789">
                  <w:marLeft w:val="0"/>
                  <w:marRight w:val="0"/>
                  <w:marTop w:val="0"/>
                  <w:marBottom w:val="0"/>
                  <w:divBdr>
                    <w:top w:val="none" w:sz="0" w:space="0" w:color="auto"/>
                    <w:left w:val="none" w:sz="0" w:space="0" w:color="auto"/>
                    <w:bottom w:val="none" w:sz="0" w:space="0" w:color="auto"/>
                    <w:right w:val="none" w:sz="0" w:space="0" w:color="auto"/>
                  </w:divBdr>
                </w:div>
                <w:div w:id="1822845006">
                  <w:marLeft w:val="0"/>
                  <w:marRight w:val="0"/>
                  <w:marTop w:val="0"/>
                  <w:marBottom w:val="0"/>
                  <w:divBdr>
                    <w:top w:val="none" w:sz="0" w:space="0" w:color="auto"/>
                    <w:left w:val="none" w:sz="0" w:space="0" w:color="auto"/>
                    <w:bottom w:val="none" w:sz="0" w:space="0" w:color="auto"/>
                    <w:right w:val="none" w:sz="0" w:space="0" w:color="auto"/>
                  </w:divBdr>
                </w:div>
                <w:div w:id="234779647">
                  <w:marLeft w:val="0"/>
                  <w:marRight w:val="0"/>
                  <w:marTop w:val="0"/>
                  <w:marBottom w:val="0"/>
                  <w:divBdr>
                    <w:top w:val="none" w:sz="0" w:space="0" w:color="auto"/>
                    <w:left w:val="none" w:sz="0" w:space="0" w:color="auto"/>
                    <w:bottom w:val="none" w:sz="0" w:space="0" w:color="auto"/>
                    <w:right w:val="none" w:sz="0" w:space="0" w:color="auto"/>
                  </w:divBdr>
                </w:div>
                <w:div w:id="418872927">
                  <w:marLeft w:val="0"/>
                  <w:marRight w:val="0"/>
                  <w:marTop w:val="0"/>
                  <w:marBottom w:val="0"/>
                  <w:divBdr>
                    <w:top w:val="none" w:sz="0" w:space="0" w:color="auto"/>
                    <w:left w:val="none" w:sz="0" w:space="0" w:color="auto"/>
                    <w:bottom w:val="none" w:sz="0" w:space="0" w:color="auto"/>
                    <w:right w:val="none" w:sz="0" w:space="0" w:color="auto"/>
                  </w:divBdr>
                </w:div>
                <w:div w:id="841117598">
                  <w:marLeft w:val="0"/>
                  <w:marRight w:val="0"/>
                  <w:marTop w:val="0"/>
                  <w:marBottom w:val="0"/>
                  <w:divBdr>
                    <w:top w:val="none" w:sz="0" w:space="0" w:color="auto"/>
                    <w:left w:val="none" w:sz="0" w:space="0" w:color="auto"/>
                    <w:bottom w:val="none" w:sz="0" w:space="0" w:color="auto"/>
                    <w:right w:val="none" w:sz="0" w:space="0" w:color="auto"/>
                  </w:divBdr>
                </w:div>
                <w:div w:id="510069231">
                  <w:marLeft w:val="0"/>
                  <w:marRight w:val="0"/>
                  <w:marTop w:val="0"/>
                  <w:marBottom w:val="0"/>
                  <w:divBdr>
                    <w:top w:val="none" w:sz="0" w:space="0" w:color="auto"/>
                    <w:left w:val="none" w:sz="0" w:space="0" w:color="auto"/>
                    <w:bottom w:val="none" w:sz="0" w:space="0" w:color="auto"/>
                    <w:right w:val="none" w:sz="0" w:space="0" w:color="auto"/>
                  </w:divBdr>
                </w:div>
                <w:div w:id="652805497">
                  <w:marLeft w:val="0"/>
                  <w:marRight w:val="0"/>
                  <w:marTop w:val="0"/>
                  <w:marBottom w:val="0"/>
                  <w:divBdr>
                    <w:top w:val="none" w:sz="0" w:space="0" w:color="auto"/>
                    <w:left w:val="none" w:sz="0" w:space="0" w:color="auto"/>
                    <w:bottom w:val="none" w:sz="0" w:space="0" w:color="auto"/>
                    <w:right w:val="none" w:sz="0" w:space="0" w:color="auto"/>
                  </w:divBdr>
                </w:div>
                <w:div w:id="242959731">
                  <w:marLeft w:val="0"/>
                  <w:marRight w:val="0"/>
                  <w:marTop w:val="0"/>
                  <w:marBottom w:val="0"/>
                  <w:divBdr>
                    <w:top w:val="none" w:sz="0" w:space="0" w:color="auto"/>
                    <w:left w:val="none" w:sz="0" w:space="0" w:color="auto"/>
                    <w:bottom w:val="none" w:sz="0" w:space="0" w:color="auto"/>
                    <w:right w:val="none" w:sz="0" w:space="0" w:color="auto"/>
                  </w:divBdr>
                </w:div>
              </w:divsChild>
            </w:div>
            <w:div w:id="1307468262">
              <w:marLeft w:val="0"/>
              <w:marRight w:val="0"/>
              <w:marTop w:val="0"/>
              <w:marBottom w:val="0"/>
              <w:divBdr>
                <w:top w:val="none" w:sz="0" w:space="0" w:color="auto"/>
                <w:left w:val="none" w:sz="0" w:space="0" w:color="auto"/>
                <w:bottom w:val="none" w:sz="0" w:space="0" w:color="auto"/>
                <w:right w:val="none" w:sz="0" w:space="0" w:color="auto"/>
              </w:divBdr>
              <w:divsChild>
                <w:div w:id="1100876378">
                  <w:marLeft w:val="0"/>
                  <w:marRight w:val="0"/>
                  <w:marTop w:val="0"/>
                  <w:marBottom w:val="0"/>
                  <w:divBdr>
                    <w:top w:val="none" w:sz="0" w:space="0" w:color="auto"/>
                    <w:left w:val="none" w:sz="0" w:space="0" w:color="auto"/>
                    <w:bottom w:val="none" w:sz="0" w:space="0" w:color="auto"/>
                    <w:right w:val="none" w:sz="0" w:space="0" w:color="auto"/>
                  </w:divBdr>
                </w:div>
                <w:div w:id="975378082">
                  <w:marLeft w:val="0"/>
                  <w:marRight w:val="0"/>
                  <w:marTop w:val="0"/>
                  <w:marBottom w:val="0"/>
                  <w:divBdr>
                    <w:top w:val="none" w:sz="0" w:space="0" w:color="auto"/>
                    <w:left w:val="none" w:sz="0" w:space="0" w:color="auto"/>
                    <w:bottom w:val="none" w:sz="0" w:space="0" w:color="auto"/>
                    <w:right w:val="none" w:sz="0" w:space="0" w:color="auto"/>
                  </w:divBdr>
                </w:div>
                <w:div w:id="1422138524">
                  <w:marLeft w:val="0"/>
                  <w:marRight w:val="0"/>
                  <w:marTop w:val="0"/>
                  <w:marBottom w:val="0"/>
                  <w:divBdr>
                    <w:top w:val="none" w:sz="0" w:space="0" w:color="auto"/>
                    <w:left w:val="none" w:sz="0" w:space="0" w:color="auto"/>
                    <w:bottom w:val="none" w:sz="0" w:space="0" w:color="auto"/>
                    <w:right w:val="none" w:sz="0" w:space="0" w:color="auto"/>
                  </w:divBdr>
                </w:div>
                <w:div w:id="302733714">
                  <w:marLeft w:val="0"/>
                  <w:marRight w:val="0"/>
                  <w:marTop w:val="0"/>
                  <w:marBottom w:val="0"/>
                  <w:divBdr>
                    <w:top w:val="none" w:sz="0" w:space="0" w:color="auto"/>
                    <w:left w:val="none" w:sz="0" w:space="0" w:color="auto"/>
                    <w:bottom w:val="none" w:sz="0" w:space="0" w:color="auto"/>
                    <w:right w:val="none" w:sz="0" w:space="0" w:color="auto"/>
                  </w:divBdr>
                </w:div>
                <w:div w:id="1591113962">
                  <w:marLeft w:val="0"/>
                  <w:marRight w:val="0"/>
                  <w:marTop w:val="0"/>
                  <w:marBottom w:val="0"/>
                  <w:divBdr>
                    <w:top w:val="none" w:sz="0" w:space="0" w:color="auto"/>
                    <w:left w:val="none" w:sz="0" w:space="0" w:color="auto"/>
                    <w:bottom w:val="none" w:sz="0" w:space="0" w:color="auto"/>
                    <w:right w:val="none" w:sz="0" w:space="0" w:color="auto"/>
                  </w:divBdr>
                </w:div>
                <w:div w:id="1138760628">
                  <w:marLeft w:val="0"/>
                  <w:marRight w:val="0"/>
                  <w:marTop w:val="0"/>
                  <w:marBottom w:val="0"/>
                  <w:divBdr>
                    <w:top w:val="none" w:sz="0" w:space="0" w:color="auto"/>
                    <w:left w:val="none" w:sz="0" w:space="0" w:color="auto"/>
                    <w:bottom w:val="none" w:sz="0" w:space="0" w:color="auto"/>
                    <w:right w:val="none" w:sz="0" w:space="0" w:color="auto"/>
                  </w:divBdr>
                </w:div>
                <w:div w:id="1197236717">
                  <w:marLeft w:val="0"/>
                  <w:marRight w:val="0"/>
                  <w:marTop w:val="0"/>
                  <w:marBottom w:val="0"/>
                  <w:divBdr>
                    <w:top w:val="none" w:sz="0" w:space="0" w:color="auto"/>
                    <w:left w:val="none" w:sz="0" w:space="0" w:color="auto"/>
                    <w:bottom w:val="none" w:sz="0" w:space="0" w:color="auto"/>
                    <w:right w:val="none" w:sz="0" w:space="0" w:color="auto"/>
                  </w:divBdr>
                </w:div>
                <w:div w:id="1963076965">
                  <w:marLeft w:val="0"/>
                  <w:marRight w:val="0"/>
                  <w:marTop w:val="0"/>
                  <w:marBottom w:val="0"/>
                  <w:divBdr>
                    <w:top w:val="none" w:sz="0" w:space="0" w:color="auto"/>
                    <w:left w:val="none" w:sz="0" w:space="0" w:color="auto"/>
                    <w:bottom w:val="none" w:sz="0" w:space="0" w:color="auto"/>
                    <w:right w:val="none" w:sz="0" w:space="0" w:color="auto"/>
                  </w:divBdr>
                </w:div>
                <w:div w:id="488712426">
                  <w:marLeft w:val="0"/>
                  <w:marRight w:val="0"/>
                  <w:marTop w:val="0"/>
                  <w:marBottom w:val="0"/>
                  <w:divBdr>
                    <w:top w:val="none" w:sz="0" w:space="0" w:color="auto"/>
                    <w:left w:val="none" w:sz="0" w:space="0" w:color="auto"/>
                    <w:bottom w:val="none" w:sz="0" w:space="0" w:color="auto"/>
                    <w:right w:val="none" w:sz="0" w:space="0" w:color="auto"/>
                  </w:divBdr>
                </w:div>
                <w:div w:id="1041518931">
                  <w:marLeft w:val="0"/>
                  <w:marRight w:val="0"/>
                  <w:marTop w:val="0"/>
                  <w:marBottom w:val="0"/>
                  <w:divBdr>
                    <w:top w:val="none" w:sz="0" w:space="0" w:color="auto"/>
                    <w:left w:val="none" w:sz="0" w:space="0" w:color="auto"/>
                    <w:bottom w:val="none" w:sz="0" w:space="0" w:color="auto"/>
                    <w:right w:val="none" w:sz="0" w:space="0" w:color="auto"/>
                  </w:divBdr>
                </w:div>
                <w:div w:id="178081907">
                  <w:marLeft w:val="0"/>
                  <w:marRight w:val="0"/>
                  <w:marTop w:val="0"/>
                  <w:marBottom w:val="0"/>
                  <w:divBdr>
                    <w:top w:val="none" w:sz="0" w:space="0" w:color="auto"/>
                    <w:left w:val="none" w:sz="0" w:space="0" w:color="auto"/>
                    <w:bottom w:val="none" w:sz="0" w:space="0" w:color="auto"/>
                    <w:right w:val="none" w:sz="0" w:space="0" w:color="auto"/>
                  </w:divBdr>
                </w:div>
                <w:div w:id="2008708843">
                  <w:marLeft w:val="0"/>
                  <w:marRight w:val="0"/>
                  <w:marTop w:val="0"/>
                  <w:marBottom w:val="0"/>
                  <w:divBdr>
                    <w:top w:val="none" w:sz="0" w:space="0" w:color="auto"/>
                    <w:left w:val="none" w:sz="0" w:space="0" w:color="auto"/>
                    <w:bottom w:val="none" w:sz="0" w:space="0" w:color="auto"/>
                    <w:right w:val="none" w:sz="0" w:space="0" w:color="auto"/>
                  </w:divBdr>
                </w:div>
              </w:divsChild>
            </w:div>
            <w:div w:id="1851750423">
              <w:marLeft w:val="0"/>
              <w:marRight w:val="0"/>
              <w:marTop w:val="0"/>
              <w:marBottom w:val="0"/>
              <w:divBdr>
                <w:top w:val="none" w:sz="0" w:space="0" w:color="auto"/>
                <w:left w:val="none" w:sz="0" w:space="0" w:color="auto"/>
                <w:bottom w:val="none" w:sz="0" w:space="0" w:color="auto"/>
                <w:right w:val="none" w:sz="0" w:space="0" w:color="auto"/>
              </w:divBdr>
              <w:divsChild>
                <w:div w:id="630937041">
                  <w:marLeft w:val="0"/>
                  <w:marRight w:val="0"/>
                  <w:marTop w:val="0"/>
                  <w:marBottom w:val="0"/>
                  <w:divBdr>
                    <w:top w:val="none" w:sz="0" w:space="0" w:color="auto"/>
                    <w:left w:val="none" w:sz="0" w:space="0" w:color="auto"/>
                    <w:bottom w:val="none" w:sz="0" w:space="0" w:color="auto"/>
                    <w:right w:val="none" w:sz="0" w:space="0" w:color="auto"/>
                  </w:divBdr>
                </w:div>
                <w:div w:id="1320232213">
                  <w:marLeft w:val="0"/>
                  <w:marRight w:val="0"/>
                  <w:marTop w:val="0"/>
                  <w:marBottom w:val="0"/>
                  <w:divBdr>
                    <w:top w:val="none" w:sz="0" w:space="0" w:color="auto"/>
                    <w:left w:val="none" w:sz="0" w:space="0" w:color="auto"/>
                    <w:bottom w:val="none" w:sz="0" w:space="0" w:color="auto"/>
                    <w:right w:val="none" w:sz="0" w:space="0" w:color="auto"/>
                  </w:divBdr>
                </w:div>
                <w:div w:id="961038089">
                  <w:marLeft w:val="0"/>
                  <w:marRight w:val="0"/>
                  <w:marTop w:val="0"/>
                  <w:marBottom w:val="0"/>
                  <w:divBdr>
                    <w:top w:val="none" w:sz="0" w:space="0" w:color="auto"/>
                    <w:left w:val="none" w:sz="0" w:space="0" w:color="auto"/>
                    <w:bottom w:val="none" w:sz="0" w:space="0" w:color="auto"/>
                    <w:right w:val="none" w:sz="0" w:space="0" w:color="auto"/>
                  </w:divBdr>
                </w:div>
                <w:div w:id="1100370860">
                  <w:marLeft w:val="0"/>
                  <w:marRight w:val="0"/>
                  <w:marTop w:val="0"/>
                  <w:marBottom w:val="0"/>
                  <w:divBdr>
                    <w:top w:val="none" w:sz="0" w:space="0" w:color="auto"/>
                    <w:left w:val="none" w:sz="0" w:space="0" w:color="auto"/>
                    <w:bottom w:val="none" w:sz="0" w:space="0" w:color="auto"/>
                    <w:right w:val="none" w:sz="0" w:space="0" w:color="auto"/>
                  </w:divBdr>
                </w:div>
                <w:div w:id="172191107">
                  <w:marLeft w:val="0"/>
                  <w:marRight w:val="0"/>
                  <w:marTop w:val="0"/>
                  <w:marBottom w:val="0"/>
                  <w:divBdr>
                    <w:top w:val="none" w:sz="0" w:space="0" w:color="auto"/>
                    <w:left w:val="none" w:sz="0" w:space="0" w:color="auto"/>
                    <w:bottom w:val="none" w:sz="0" w:space="0" w:color="auto"/>
                    <w:right w:val="none" w:sz="0" w:space="0" w:color="auto"/>
                  </w:divBdr>
                </w:div>
                <w:div w:id="1924415320">
                  <w:marLeft w:val="0"/>
                  <w:marRight w:val="0"/>
                  <w:marTop w:val="0"/>
                  <w:marBottom w:val="0"/>
                  <w:divBdr>
                    <w:top w:val="none" w:sz="0" w:space="0" w:color="auto"/>
                    <w:left w:val="none" w:sz="0" w:space="0" w:color="auto"/>
                    <w:bottom w:val="none" w:sz="0" w:space="0" w:color="auto"/>
                    <w:right w:val="none" w:sz="0" w:space="0" w:color="auto"/>
                  </w:divBdr>
                </w:div>
                <w:div w:id="635643459">
                  <w:marLeft w:val="0"/>
                  <w:marRight w:val="0"/>
                  <w:marTop w:val="0"/>
                  <w:marBottom w:val="0"/>
                  <w:divBdr>
                    <w:top w:val="none" w:sz="0" w:space="0" w:color="auto"/>
                    <w:left w:val="none" w:sz="0" w:space="0" w:color="auto"/>
                    <w:bottom w:val="none" w:sz="0" w:space="0" w:color="auto"/>
                    <w:right w:val="none" w:sz="0" w:space="0" w:color="auto"/>
                  </w:divBdr>
                </w:div>
                <w:div w:id="1714966313">
                  <w:marLeft w:val="0"/>
                  <w:marRight w:val="0"/>
                  <w:marTop w:val="0"/>
                  <w:marBottom w:val="0"/>
                  <w:divBdr>
                    <w:top w:val="none" w:sz="0" w:space="0" w:color="auto"/>
                    <w:left w:val="none" w:sz="0" w:space="0" w:color="auto"/>
                    <w:bottom w:val="none" w:sz="0" w:space="0" w:color="auto"/>
                    <w:right w:val="none" w:sz="0" w:space="0" w:color="auto"/>
                  </w:divBdr>
                </w:div>
                <w:div w:id="1902791616">
                  <w:marLeft w:val="0"/>
                  <w:marRight w:val="0"/>
                  <w:marTop w:val="0"/>
                  <w:marBottom w:val="0"/>
                  <w:divBdr>
                    <w:top w:val="none" w:sz="0" w:space="0" w:color="auto"/>
                    <w:left w:val="none" w:sz="0" w:space="0" w:color="auto"/>
                    <w:bottom w:val="none" w:sz="0" w:space="0" w:color="auto"/>
                    <w:right w:val="none" w:sz="0" w:space="0" w:color="auto"/>
                  </w:divBdr>
                </w:div>
                <w:div w:id="707294209">
                  <w:marLeft w:val="0"/>
                  <w:marRight w:val="0"/>
                  <w:marTop w:val="0"/>
                  <w:marBottom w:val="0"/>
                  <w:divBdr>
                    <w:top w:val="none" w:sz="0" w:space="0" w:color="auto"/>
                    <w:left w:val="none" w:sz="0" w:space="0" w:color="auto"/>
                    <w:bottom w:val="none" w:sz="0" w:space="0" w:color="auto"/>
                    <w:right w:val="none" w:sz="0" w:space="0" w:color="auto"/>
                  </w:divBdr>
                </w:div>
                <w:div w:id="1959138842">
                  <w:marLeft w:val="0"/>
                  <w:marRight w:val="0"/>
                  <w:marTop w:val="0"/>
                  <w:marBottom w:val="0"/>
                  <w:divBdr>
                    <w:top w:val="none" w:sz="0" w:space="0" w:color="auto"/>
                    <w:left w:val="none" w:sz="0" w:space="0" w:color="auto"/>
                    <w:bottom w:val="none" w:sz="0" w:space="0" w:color="auto"/>
                    <w:right w:val="none" w:sz="0" w:space="0" w:color="auto"/>
                  </w:divBdr>
                </w:div>
                <w:div w:id="1677880667">
                  <w:marLeft w:val="0"/>
                  <w:marRight w:val="0"/>
                  <w:marTop w:val="0"/>
                  <w:marBottom w:val="0"/>
                  <w:divBdr>
                    <w:top w:val="none" w:sz="0" w:space="0" w:color="auto"/>
                    <w:left w:val="none" w:sz="0" w:space="0" w:color="auto"/>
                    <w:bottom w:val="none" w:sz="0" w:space="0" w:color="auto"/>
                    <w:right w:val="none" w:sz="0" w:space="0" w:color="auto"/>
                  </w:divBdr>
                </w:div>
              </w:divsChild>
            </w:div>
            <w:div w:id="1389065512">
              <w:marLeft w:val="0"/>
              <w:marRight w:val="0"/>
              <w:marTop w:val="0"/>
              <w:marBottom w:val="0"/>
              <w:divBdr>
                <w:top w:val="none" w:sz="0" w:space="0" w:color="auto"/>
                <w:left w:val="none" w:sz="0" w:space="0" w:color="auto"/>
                <w:bottom w:val="none" w:sz="0" w:space="0" w:color="auto"/>
                <w:right w:val="none" w:sz="0" w:space="0" w:color="auto"/>
              </w:divBdr>
              <w:divsChild>
                <w:div w:id="369652124">
                  <w:marLeft w:val="0"/>
                  <w:marRight w:val="0"/>
                  <w:marTop w:val="0"/>
                  <w:marBottom w:val="0"/>
                  <w:divBdr>
                    <w:top w:val="none" w:sz="0" w:space="0" w:color="auto"/>
                    <w:left w:val="none" w:sz="0" w:space="0" w:color="auto"/>
                    <w:bottom w:val="none" w:sz="0" w:space="0" w:color="auto"/>
                    <w:right w:val="none" w:sz="0" w:space="0" w:color="auto"/>
                  </w:divBdr>
                </w:div>
                <w:div w:id="519665560">
                  <w:marLeft w:val="0"/>
                  <w:marRight w:val="0"/>
                  <w:marTop w:val="0"/>
                  <w:marBottom w:val="0"/>
                  <w:divBdr>
                    <w:top w:val="none" w:sz="0" w:space="0" w:color="auto"/>
                    <w:left w:val="none" w:sz="0" w:space="0" w:color="auto"/>
                    <w:bottom w:val="none" w:sz="0" w:space="0" w:color="auto"/>
                    <w:right w:val="none" w:sz="0" w:space="0" w:color="auto"/>
                  </w:divBdr>
                </w:div>
                <w:div w:id="815999396">
                  <w:marLeft w:val="0"/>
                  <w:marRight w:val="0"/>
                  <w:marTop w:val="0"/>
                  <w:marBottom w:val="0"/>
                  <w:divBdr>
                    <w:top w:val="none" w:sz="0" w:space="0" w:color="auto"/>
                    <w:left w:val="none" w:sz="0" w:space="0" w:color="auto"/>
                    <w:bottom w:val="none" w:sz="0" w:space="0" w:color="auto"/>
                    <w:right w:val="none" w:sz="0" w:space="0" w:color="auto"/>
                  </w:divBdr>
                </w:div>
                <w:div w:id="28337408">
                  <w:marLeft w:val="0"/>
                  <w:marRight w:val="0"/>
                  <w:marTop w:val="0"/>
                  <w:marBottom w:val="0"/>
                  <w:divBdr>
                    <w:top w:val="none" w:sz="0" w:space="0" w:color="auto"/>
                    <w:left w:val="none" w:sz="0" w:space="0" w:color="auto"/>
                    <w:bottom w:val="none" w:sz="0" w:space="0" w:color="auto"/>
                    <w:right w:val="none" w:sz="0" w:space="0" w:color="auto"/>
                  </w:divBdr>
                </w:div>
                <w:div w:id="1693457911">
                  <w:marLeft w:val="0"/>
                  <w:marRight w:val="0"/>
                  <w:marTop w:val="0"/>
                  <w:marBottom w:val="0"/>
                  <w:divBdr>
                    <w:top w:val="none" w:sz="0" w:space="0" w:color="auto"/>
                    <w:left w:val="none" w:sz="0" w:space="0" w:color="auto"/>
                    <w:bottom w:val="none" w:sz="0" w:space="0" w:color="auto"/>
                    <w:right w:val="none" w:sz="0" w:space="0" w:color="auto"/>
                  </w:divBdr>
                </w:div>
                <w:div w:id="509370872">
                  <w:marLeft w:val="0"/>
                  <w:marRight w:val="0"/>
                  <w:marTop w:val="0"/>
                  <w:marBottom w:val="0"/>
                  <w:divBdr>
                    <w:top w:val="none" w:sz="0" w:space="0" w:color="auto"/>
                    <w:left w:val="none" w:sz="0" w:space="0" w:color="auto"/>
                    <w:bottom w:val="none" w:sz="0" w:space="0" w:color="auto"/>
                    <w:right w:val="none" w:sz="0" w:space="0" w:color="auto"/>
                  </w:divBdr>
                </w:div>
                <w:div w:id="297534627">
                  <w:marLeft w:val="0"/>
                  <w:marRight w:val="0"/>
                  <w:marTop w:val="0"/>
                  <w:marBottom w:val="0"/>
                  <w:divBdr>
                    <w:top w:val="none" w:sz="0" w:space="0" w:color="auto"/>
                    <w:left w:val="none" w:sz="0" w:space="0" w:color="auto"/>
                    <w:bottom w:val="none" w:sz="0" w:space="0" w:color="auto"/>
                    <w:right w:val="none" w:sz="0" w:space="0" w:color="auto"/>
                  </w:divBdr>
                </w:div>
                <w:div w:id="2041469702">
                  <w:marLeft w:val="0"/>
                  <w:marRight w:val="0"/>
                  <w:marTop w:val="0"/>
                  <w:marBottom w:val="0"/>
                  <w:divBdr>
                    <w:top w:val="none" w:sz="0" w:space="0" w:color="auto"/>
                    <w:left w:val="none" w:sz="0" w:space="0" w:color="auto"/>
                    <w:bottom w:val="none" w:sz="0" w:space="0" w:color="auto"/>
                    <w:right w:val="none" w:sz="0" w:space="0" w:color="auto"/>
                  </w:divBdr>
                </w:div>
                <w:div w:id="248470376">
                  <w:marLeft w:val="0"/>
                  <w:marRight w:val="0"/>
                  <w:marTop w:val="0"/>
                  <w:marBottom w:val="0"/>
                  <w:divBdr>
                    <w:top w:val="none" w:sz="0" w:space="0" w:color="auto"/>
                    <w:left w:val="none" w:sz="0" w:space="0" w:color="auto"/>
                    <w:bottom w:val="none" w:sz="0" w:space="0" w:color="auto"/>
                    <w:right w:val="none" w:sz="0" w:space="0" w:color="auto"/>
                  </w:divBdr>
                </w:div>
                <w:div w:id="1201822637">
                  <w:marLeft w:val="0"/>
                  <w:marRight w:val="0"/>
                  <w:marTop w:val="0"/>
                  <w:marBottom w:val="0"/>
                  <w:divBdr>
                    <w:top w:val="none" w:sz="0" w:space="0" w:color="auto"/>
                    <w:left w:val="none" w:sz="0" w:space="0" w:color="auto"/>
                    <w:bottom w:val="none" w:sz="0" w:space="0" w:color="auto"/>
                    <w:right w:val="none" w:sz="0" w:space="0" w:color="auto"/>
                  </w:divBdr>
                </w:div>
                <w:div w:id="671033556">
                  <w:marLeft w:val="0"/>
                  <w:marRight w:val="0"/>
                  <w:marTop w:val="0"/>
                  <w:marBottom w:val="0"/>
                  <w:divBdr>
                    <w:top w:val="none" w:sz="0" w:space="0" w:color="auto"/>
                    <w:left w:val="none" w:sz="0" w:space="0" w:color="auto"/>
                    <w:bottom w:val="none" w:sz="0" w:space="0" w:color="auto"/>
                    <w:right w:val="none" w:sz="0" w:space="0" w:color="auto"/>
                  </w:divBdr>
                </w:div>
              </w:divsChild>
            </w:div>
            <w:div w:id="183373055">
              <w:marLeft w:val="0"/>
              <w:marRight w:val="0"/>
              <w:marTop w:val="0"/>
              <w:marBottom w:val="0"/>
              <w:divBdr>
                <w:top w:val="none" w:sz="0" w:space="0" w:color="auto"/>
                <w:left w:val="none" w:sz="0" w:space="0" w:color="auto"/>
                <w:bottom w:val="none" w:sz="0" w:space="0" w:color="auto"/>
                <w:right w:val="none" w:sz="0" w:space="0" w:color="auto"/>
              </w:divBdr>
              <w:divsChild>
                <w:div w:id="987322714">
                  <w:marLeft w:val="0"/>
                  <w:marRight w:val="0"/>
                  <w:marTop w:val="0"/>
                  <w:marBottom w:val="0"/>
                  <w:divBdr>
                    <w:top w:val="none" w:sz="0" w:space="0" w:color="auto"/>
                    <w:left w:val="none" w:sz="0" w:space="0" w:color="auto"/>
                    <w:bottom w:val="none" w:sz="0" w:space="0" w:color="auto"/>
                    <w:right w:val="none" w:sz="0" w:space="0" w:color="auto"/>
                  </w:divBdr>
                </w:div>
                <w:div w:id="69472276">
                  <w:marLeft w:val="0"/>
                  <w:marRight w:val="0"/>
                  <w:marTop w:val="0"/>
                  <w:marBottom w:val="0"/>
                  <w:divBdr>
                    <w:top w:val="none" w:sz="0" w:space="0" w:color="auto"/>
                    <w:left w:val="none" w:sz="0" w:space="0" w:color="auto"/>
                    <w:bottom w:val="none" w:sz="0" w:space="0" w:color="auto"/>
                    <w:right w:val="none" w:sz="0" w:space="0" w:color="auto"/>
                  </w:divBdr>
                </w:div>
                <w:div w:id="1860506508">
                  <w:marLeft w:val="0"/>
                  <w:marRight w:val="0"/>
                  <w:marTop w:val="0"/>
                  <w:marBottom w:val="0"/>
                  <w:divBdr>
                    <w:top w:val="none" w:sz="0" w:space="0" w:color="auto"/>
                    <w:left w:val="none" w:sz="0" w:space="0" w:color="auto"/>
                    <w:bottom w:val="none" w:sz="0" w:space="0" w:color="auto"/>
                    <w:right w:val="none" w:sz="0" w:space="0" w:color="auto"/>
                  </w:divBdr>
                </w:div>
                <w:div w:id="2113696961">
                  <w:marLeft w:val="0"/>
                  <w:marRight w:val="0"/>
                  <w:marTop w:val="0"/>
                  <w:marBottom w:val="0"/>
                  <w:divBdr>
                    <w:top w:val="none" w:sz="0" w:space="0" w:color="auto"/>
                    <w:left w:val="none" w:sz="0" w:space="0" w:color="auto"/>
                    <w:bottom w:val="none" w:sz="0" w:space="0" w:color="auto"/>
                    <w:right w:val="none" w:sz="0" w:space="0" w:color="auto"/>
                  </w:divBdr>
                </w:div>
                <w:div w:id="680741638">
                  <w:marLeft w:val="0"/>
                  <w:marRight w:val="0"/>
                  <w:marTop w:val="0"/>
                  <w:marBottom w:val="0"/>
                  <w:divBdr>
                    <w:top w:val="none" w:sz="0" w:space="0" w:color="auto"/>
                    <w:left w:val="none" w:sz="0" w:space="0" w:color="auto"/>
                    <w:bottom w:val="none" w:sz="0" w:space="0" w:color="auto"/>
                    <w:right w:val="none" w:sz="0" w:space="0" w:color="auto"/>
                  </w:divBdr>
                </w:div>
                <w:div w:id="1066419199">
                  <w:marLeft w:val="0"/>
                  <w:marRight w:val="0"/>
                  <w:marTop w:val="0"/>
                  <w:marBottom w:val="0"/>
                  <w:divBdr>
                    <w:top w:val="none" w:sz="0" w:space="0" w:color="auto"/>
                    <w:left w:val="none" w:sz="0" w:space="0" w:color="auto"/>
                    <w:bottom w:val="none" w:sz="0" w:space="0" w:color="auto"/>
                    <w:right w:val="none" w:sz="0" w:space="0" w:color="auto"/>
                  </w:divBdr>
                </w:div>
                <w:div w:id="779179879">
                  <w:marLeft w:val="0"/>
                  <w:marRight w:val="0"/>
                  <w:marTop w:val="0"/>
                  <w:marBottom w:val="0"/>
                  <w:divBdr>
                    <w:top w:val="none" w:sz="0" w:space="0" w:color="auto"/>
                    <w:left w:val="none" w:sz="0" w:space="0" w:color="auto"/>
                    <w:bottom w:val="none" w:sz="0" w:space="0" w:color="auto"/>
                    <w:right w:val="none" w:sz="0" w:space="0" w:color="auto"/>
                  </w:divBdr>
                </w:div>
                <w:div w:id="981539098">
                  <w:marLeft w:val="0"/>
                  <w:marRight w:val="0"/>
                  <w:marTop w:val="0"/>
                  <w:marBottom w:val="0"/>
                  <w:divBdr>
                    <w:top w:val="none" w:sz="0" w:space="0" w:color="auto"/>
                    <w:left w:val="none" w:sz="0" w:space="0" w:color="auto"/>
                    <w:bottom w:val="none" w:sz="0" w:space="0" w:color="auto"/>
                    <w:right w:val="none" w:sz="0" w:space="0" w:color="auto"/>
                  </w:divBdr>
                </w:div>
                <w:div w:id="1999577866">
                  <w:marLeft w:val="0"/>
                  <w:marRight w:val="0"/>
                  <w:marTop w:val="0"/>
                  <w:marBottom w:val="0"/>
                  <w:divBdr>
                    <w:top w:val="none" w:sz="0" w:space="0" w:color="auto"/>
                    <w:left w:val="none" w:sz="0" w:space="0" w:color="auto"/>
                    <w:bottom w:val="none" w:sz="0" w:space="0" w:color="auto"/>
                    <w:right w:val="none" w:sz="0" w:space="0" w:color="auto"/>
                  </w:divBdr>
                </w:div>
                <w:div w:id="1528710523">
                  <w:marLeft w:val="0"/>
                  <w:marRight w:val="0"/>
                  <w:marTop w:val="0"/>
                  <w:marBottom w:val="0"/>
                  <w:divBdr>
                    <w:top w:val="none" w:sz="0" w:space="0" w:color="auto"/>
                    <w:left w:val="none" w:sz="0" w:space="0" w:color="auto"/>
                    <w:bottom w:val="none" w:sz="0" w:space="0" w:color="auto"/>
                    <w:right w:val="none" w:sz="0" w:space="0" w:color="auto"/>
                  </w:divBdr>
                </w:div>
                <w:div w:id="159277617">
                  <w:marLeft w:val="0"/>
                  <w:marRight w:val="0"/>
                  <w:marTop w:val="0"/>
                  <w:marBottom w:val="0"/>
                  <w:divBdr>
                    <w:top w:val="none" w:sz="0" w:space="0" w:color="auto"/>
                    <w:left w:val="none" w:sz="0" w:space="0" w:color="auto"/>
                    <w:bottom w:val="none" w:sz="0" w:space="0" w:color="auto"/>
                    <w:right w:val="none" w:sz="0" w:space="0" w:color="auto"/>
                  </w:divBdr>
                </w:div>
              </w:divsChild>
            </w:div>
            <w:div w:id="424158993">
              <w:marLeft w:val="0"/>
              <w:marRight w:val="0"/>
              <w:marTop w:val="0"/>
              <w:marBottom w:val="0"/>
              <w:divBdr>
                <w:top w:val="none" w:sz="0" w:space="0" w:color="auto"/>
                <w:left w:val="none" w:sz="0" w:space="0" w:color="auto"/>
                <w:bottom w:val="none" w:sz="0" w:space="0" w:color="auto"/>
                <w:right w:val="none" w:sz="0" w:space="0" w:color="auto"/>
              </w:divBdr>
              <w:divsChild>
                <w:div w:id="1116413095">
                  <w:marLeft w:val="0"/>
                  <w:marRight w:val="0"/>
                  <w:marTop w:val="0"/>
                  <w:marBottom w:val="0"/>
                  <w:divBdr>
                    <w:top w:val="none" w:sz="0" w:space="0" w:color="auto"/>
                    <w:left w:val="none" w:sz="0" w:space="0" w:color="auto"/>
                    <w:bottom w:val="none" w:sz="0" w:space="0" w:color="auto"/>
                    <w:right w:val="none" w:sz="0" w:space="0" w:color="auto"/>
                  </w:divBdr>
                </w:div>
                <w:div w:id="972910788">
                  <w:marLeft w:val="0"/>
                  <w:marRight w:val="0"/>
                  <w:marTop w:val="0"/>
                  <w:marBottom w:val="0"/>
                  <w:divBdr>
                    <w:top w:val="none" w:sz="0" w:space="0" w:color="auto"/>
                    <w:left w:val="none" w:sz="0" w:space="0" w:color="auto"/>
                    <w:bottom w:val="none" w:sz="0" w:space="0" w:color="auto"/>
                    <w:right w:val="none" w:sz="0" w:space="0" w:color="auto"/>
                  </w:divBdr>
                </w:div>
                <w:div w:id="965935372">
                  <w:marLeft w:val="0"/>
                  <w:marRight w:val="0"/>
                  <w:marTop w:val="0"/>
                  <w:marBottom w:val="0"/>
                  <w:divBdr>
                    <w:top w:val="none" w:sz="0" w:space="0" w:color="auto"/>
                    <w:left w:val="none" w:sz="0" w:space="0" w:color="auto"/>
                    <w:bottom w:val="none" w:sz="0" w:space="0" w:color="auto"/>
                    <w:right w:val="none" w:sz="0" w:space="0" w:color="auto"/>
                  </w:divBdr>
                </w:div>
                <w:div w:id="754012713">
                  <w:marLeft w:val="0"/>
                  <w:marRight w:val="0"/>
                  <w:marTop w:val="0"/>
                  <w:marBottom w:val="0"/>
                  <w:divBdr>
                    <w:top w:val="none" w:sz="0" w:space="0" w:color="auto"/>
                    <w:left w:val="none" w:sz="0" w:space="0" w:color="auto"/>
                    <w:bottom w:val="none" w:sz="0" w:space="0" w:color="auto"/>
                    <w:right w:val="none" w:sz="0" w:space="0" w:color="auto"/>
                  </w:divBdr>
                </w:div>
                <w:div w:id="287711063">
                  <w:marLeft w:val="0"/>
                  <w:marRight w:val="0"/>
                  <w:marTop w:val="0"/>
                  <w:marBottom w:val="0"/>
                  <w:divBdr>
                    <w:top w:val="none" w:sz="0" w:space="0" w:color="auto"/>
                    <w:left w:val="none" w:sz="0" w:space="0" w:color="auto"/>
                    <w:bottom w:val="none" w:sz="0" w:space="0" w:color="auto"/>
                    <w:right w:val="none" w:sz="0" w:space="0" w:color="auto"/>
                  </w:divBdr>
                </w:div>
                <w:div w:id="1339036394">
                  <w:marLeft w:val="0"/>
                  <w:marRight w:val="0"/>
                  <w:marTop w:val="0"/>
                  <w:marBottom w:val="0"/>
                  <w:divBdr>
                    <w:top w:val="none" w:sz="0" w:space="0" w:color="auto"/>
                    <w:left w:val="none" w:sz="0" w:space="0" w:color="auto"/>
                    <w:bottom w:val="none" w:sz="0" w:space="0" w:color="auto"/>
                    <w:right w:val="none" w:sz="0" w:space="0" w:color="auto"/>
                  </w:divBdr>
                </w:div>
                <w:div w:id="713819968">
                  <w:marLeft w:val="0"/>
                  <w:marRight w:val="0"/>
                  <w:marTop w:val="0"/>
                  <w:marBottom w:val="0"/>
                  <w:divBdr>
                    <w:top w:val="none" w:sz="0" w:space="0" w:color="auto"/>
                    <w:left w:val="none" w:sz="0" w:space="0" w:color="auto"/>
                    <w:bottom w:val="none" w:sz="0" w:space="0" w:color="auto"/>
                    <w:right w:val="none" w:sz="0" w:space="0" w:color="auto"/>
                  </w:divBdr>
                </w:div>
                <w:div w:id="700983747">
                  <w:marLeft w:val="0"/>
                  <w:marRight w:val="0"/>
                  <w:marTop w:val="0"/>
                  <w:marBottom w:val="0"/>
                  <w:divBdr>
                    <w:top w:val="none" w:sz="0" w:space="0" w:color="auto"/>
                    <w:left w:val="none" w:sz="0" w:space="0" w:color="auto"/>
                    <w:bottom w:val="none" w:sz="0" w:space="0" w:color="auto"/>
                    <w:right w:val="none" w:sz="0" w:space="0" w:color="auto"/>
                  </w:divBdr>
                </w:div>
                <w:div w:id="603415645">
                  <w:marLeft w:val="0"/>
                  <w:marRight w:val="0"/>
                  <w:marTop w:val="0"/>
                  <w:marBottom w:val="0"/>
                  <w:divBdr>
                    <w:top w:val="none" w:sz="0" w:space="0" w:color="auto"/>
                    <w:left w:val="none" w:sz="0" w:space="0" w:color="auto"/>
                    <w:bottom w:val="none" w:sz="0" w:space="0" w:color="auto"/>
                    <w:right w:val="none" w:sz="0" w:space="0" w:color="auto"/>
                  </w:divBdr>
                </w:div>
                <w:div w:id="1664234185">
                  <w:marLeft w:val="0"/>
                  <w:marRight w:val="0"/>
                  <w:marTop w:val="0"/>
                  <w:marBottom w:val="0"/>
                  <w:divBdr>
                    <w:top w:val="none" w:sz="0" w:space="0" w:color="auto"/>
                    <w:left w:val="none" w:sz="0" w:space="0" w:color="auto"/>
                    <w:bottom w:val="none" w:sz="0" w:space="0" w:color="auto"/>
                    <w:right w:val="none" w:sz="0" w:space="0" w:color="auto"/>
                  </w:divBdr>
                </w:div>
                <w:div w:id="1419332347">
                  <w:marLeft w:val="0"/>
                  <w:marRight w:val="0"/>
                  <w:marTop w:val="0"/>
                  <w:marBottom w:val="0"/>
                  <w:divBdr>
                    <w:top w:val="none" w:sz="0" w:space="0" w:color="auto"/>
                    <w:left w:val="none" w:sz="0" w:space="0" w:color="auto"/>
                    <w:bottom w:val="none" w:sz="0" w:space="0" w:color="auto"/>
                    <w:right w:val="none" w:sz="0" w:space="0" w:color="auto"/>
                  </w:divBdr>
                </w:div>
              </w:divsChild>
            </w:div>
            <w:div w:id="1723601315">
              <w:marLeft w:val="0"/>
              <w:marRight w:val="0"/>
              <w:marTop w:val="0"/>
              <w:marBottom w:val="0"/>
              <w:divBdr>
                <w:top w:val="none" w:sz="0" w:space="0" w:color="auto"/>
                <w:left w:val="none" w:sz="0" w:space="0" w:color="auto"/>
                <w:bottom w:val="none" w:sz="0" w:space="0" w:color="auto"/>
                <w:right w:val="none" w:sz="0" w:space="0" w:color="auto"/>
              </w:divBdr>
              <w:divsChild>
                <w:div w:id="1237085052">
                  <w:marLeft w:val="0"/>
                  <w:marRight w:val="0"/>
                  <w:marTop w:val="0"/>
                  <w:marBottom w:val="0"/>
                  <w:divBdr>
                    <w:top w:val="none" w:sz="0" w:space="0" w:color="auto"/>
                    <w:left w:val="none" w:sz="0" w:space="0" w:color="auto"/>
                    <w:bottom w:val="none" w:sz="0" w:space="0" w:color="auto"/>
                    <w:right w:val="none" w:sz="0" w:space="0" w:color="auto"/>
                  </w:divBdr>
                </w:div>
                <w:div w:id="275914226">
                  <w:marLeft w:val="0"/>
                  <w:marRight w:val="0"/>
                  <w:marTop w:val="0"/>
                  <w:marBottom w:val="0"/>
                  <w:divBdr>
                    <w:top w:val="none" w:sz="0" w:space="0" w:color="auto"/>
                    <w:left w:val="none" w:sz="0" w:space="0" w:color="auto"/>
                    <w:bottom w:val="none" w:sz="0" w:space="0" w:color="auto"/>
                    <w:right w:val="none" w:sz="0" w:space="0" w:color="auto"/>
                  </w:divBdr>
                </w:div>
                <w:div w:id="1788232697">
                  <w:marLeft w:val="0"/>
                  <w:marRight w:val="0"/>
                  <w:marTop w:val="0"/>
                  <w:marBottom w:val="0"/>
                  <w:divBdr>
                    <w:top w:val="none" w:sz="0" w:space="0" w:color="auto"/>
                    <w:left w:val="none" w:sz="0" w:space="0" w:color="auto"/>
                    <w:bottom w:val="none" w:sz="0" w:space="0" w:color="auto"/>
                    <w:right w:val="none" w:sz="0" w:space="0" w:color="auto"/>
                  </w:divBdr>
                </w:div>
                <w:div w:id="1016733138">
                  <w:marLeft w:val="0"/>
                  <w:marRight w:val="0"/>
                  <w:marTop w:val="0"/>
                  <w:marBottom w:val="0"/>
                  <w:divBdr>
                    <w:top w:val="none" w:sz="0" w:space="0" w:color="auto"/>
                    <w:left w:val="none" w:sz="0" w:space="0" w:color="auto"/>
                    <w:bottom w:val="none" w:sz="0" w:space="0" w:color="auto"/>
                    <w:right w:val="none" w:sz="0" w:space="0" w:color="auto"/>
                  </w:divBdr>
                </w:div>
                <w:div w:id="395667959">
                  <w:marLeft w:val="0"/>
                  <w:marRight w:val="0"/>
                  <w:marTop w:val="0"/>
                  <w:marBottom w:val="0"/>
                  <w:divBdr>
                    <w:top w:val="none" w:sz="0" w:space="0" w:color="auto"/>
                    <w:left w:val="none" w:sz="0" w:space="0" w:color="auto"/>
                    <w:bottom w:val="none" w:sz="0" w:space="0" w:color="auto"/>
                    <w:right w:val="none" w:sz="0" w:space="0" w:color="auto"/>
                  </w:divBdr>
                </w:div>
                <w:div w:id="1343161068">
                  <w:marLeft w:val="0"/>
                  <w:marRight w:val="0"/>
                  <w:marTop w:val="0"/>
                  <w:marBottom w:val="0"/>
                  <w:divBdr>
                    <w:top w:val="none" w:sz="0" w:space="0" w:color="auto"/>
                    <w:left w:val="none" w:sz="0" w:space="0" w:color="auto"/>
                    <w:bottom w:val="none" w:sz="0" w:space="0" w:color="auto"/>
                    <w:right w:val="none" w:sz="0" w:space="0" w:color="auto"/>
                  </w:divBdr>
                </w:div>
                <w:div w:id="424615230">
                  <w:marLeft w:val="0"/>
                  <w:marRight w:val="0"/>
                  <w:marTop w:val="0"/>
                  <w:marBottom w:val="0"/>
                  <w:divBdr>
                    <w:top w:val="none" w:sz="0" w:space="0" w:color="auto"/>
                    <w:left w:val="none" w:sz="0" w:space="0" w:color="auto"/>
                    <w:bottom w:val="none" w:sz="0" w:space="0" w:color="auto"/>
                    <w:right w:val="none" w:sz="0" w:space="0" w:color="auto"/>
                  </w:divBdr>
                </w:div>
                <w:div w:id="1801917004">
                  <w:marLeft w:val="0"/>
                  <w:marRight w:val="0"/>
                  <w:marTop w:val="0"/>
                  <w:marBottom w:val="0"/>
                  <w:divBdr>
                    <w:top w:val="none" w:sz="0" w:space="0" w:color="auto"/>
                    <w:left w:val="none" w:sz="0" w:space="0" w:color="auto"/>
                    <w:bottom w:val="none" w:sz="0" w:space="0" w:color="auto"/>
                    <w:right w:val="none" w:sz="0" w:space="0" w:color="auto"/>
                  </w:divBdr>
                </w:div>
                <w:div w:id="167258580">
                  <w:marLeft w:val="0"/>
                  <w:marRight w:val="0"/>
                  <w:marTop w:val="0"/>
                  <w:marBottom w:val="0"/>
                  <w:divBdr>
                    <w:top w:val="none" w:sz="0" w:space="0" w:color="auto"/>
                    <w:left w:val="none" w:sz="0" w:space="0" w:color="auto"/>
                    <w:bottom w:val="none" w:sz="0" w:space="0" w:color="auto"/>
                    <w:right w:val="none" w:sz="0" w:space="0" w:color="auto"/>
                  </w:divBdr>
                </w:div>
                <w:div w:id="823398680">
                  <w:marLeft w:val="0"/>
                  <w:marRight w:val="0"/>
                  <w:marTop w:val="0"/>
                  <w:marBottom w:val="0"/>
                  <w:divBdr>
                    <w:top w:val="none" w:sz="0" w:space="0" w:color="auto"/>
                    <w:left w:val="none" w:sz="0" w:space="0" w:color="auto"/>
                    <w:bottom w:val="none" w:sz="0" w:space="0" w:color="auto"/>
                    <w:right w:val="none" w:sz="0" w:space="0" w:color="auto"/>
                  </w:divBdr>
                </w:div>
                <w:div w:id="1559973863">
                  <w:marLeft w:val="0"/>
                  <w:marRight w:val="0"/>
                  <w:marTop w:val="0"/>
                  <w:marBottom w:val="0"/>
                  <w:divBdr>
                    <w:top w:val="none" w:sz="0" w:space="0" w:color="auto"/>
                    <w:left w:val="none" w:sz="0" w:space="0" w:color="auto"/>
                    <w:bottom w:val="none" w:sz="0" w:space="0" w:color="auto"/>
                    <w:right w:val="none" w:sz="0" w:space="0" w:color="auto"/>
                  </w:divBdr>
                </w:div>
              </w:divsChild>
            </w:div>
            <w:div w:id="1170099873">
              <w:marLeft w:val="0"/>
              <w:marRight w:val="0"/>
              <w:marTop w:val="0"/>
              <w:marBottom w:val="0"/>
              <w:divBdr>
                <w:top w:val="none" w:sz="0" w:space="0" w:color="auto"/>
                <w:left w:val="none" w:sz="0" w:space="0" w:color="auto"/>
                <w:bottom w:val="none" w:sz="0" w:space="0" w:color="auto"/>
                <w:right w:val="none" w:sz="0" w:space="0" w:color="auto"/>
              </w:divBdr>
              <w:divsChild>
                <w:div w:id="1832602996">
                  <w:marLeft w:val="0"/>
                  <w:marRight w:val="0"/>
                  <w:marTop w:val="0"/>
                  <w:marBottom w:val="0"/>
                  <w:divBdr>
                    <w:top w:val="none" w:sz="0" w:space="0" w:color="auto"/>
                    <w:left w:val="none" w:sz="0" w:space="0" w:color="auto"/>
                    <w:bottom w:val="none" w:sz="0" w:space="0" w:color="auto"/>
                    <w:right w:val="none" w:sz="0" w:space="0" w:color="auto"/>
                  </w:divBdr>
                </w:div>
                <w:div w:id="132522180">
                  <w:marLeft w:val="0"/>
                  <w:marRight w:val="0"/>
                  <w:marTop w:val="0"/>
                  <w:marBottom w:val="0"/>
                  <w:divBdr>
                    <w:top w:val="none" w:sz="0" w:space="0" w:color="auto"/>
                    <w:left w:val="none" w:sz="0" w:space="0" w:color="auto"/>
                    <w:bottom w:val="none" w:sz="0" w:space="0" w:color="auto"/>
                    <w:right w:val="none" w:sz="0" w:space="0" w:color="auto"/>
                  </w:divBdr>
                </w:div>
                <w:div w:id="140509502">
                  <w:marLeft w:val="0"/>
                  <w:marRight w:val="0"/>
                  <w:marTop w:val="0"/>
                  <w:marBottom w:val="0"/>
                  <w:divBdr>
                    <w:top w:val="none" w:sz="0" w:space="0" w:color="auto"/>
                    <w:left w:val="none" w:sz="0" w:space="0" w:color="auto"/>
                    <w:bottom w:val="none" w:sz="0" w:space="0" w:color="auto"/>
                    <w:right w:val="none" w:sz="0" w:space="0" w:color="auto"/>
                  </w:divBdr>
                </w:div>
                <w:div w:id="482700144">
                  <w:marLeft w:val="0"/>
                  <w:marRight w:val="0"/>
                  <w:marTop w:val="0"/>
                  <w:marBottom w:val="0"/>
                  <w:divBdr>
                    <w:top w:val="none" w:sz="0" w:space="0" w:color="auto"/>
                    <w:left w:val="none" w:sz="0" w:space="0" w:color="auto"/>
                    <w:bottom w:val="none" w:sz="0" w:space="0" w:color="auto"/>
                    <w:right w:val="none" w:sz="0" w:space="0" w:color="auto"/>
                  </w:divBdr>
                </w:div>
                <w:div w:id="1061054638">
                  <w:marLeft w:val="0"/>
                  <w:marRight w:val="0"/>
                  <w:marTop w:val="0"/>
                  <w:marBottom w:val="0"/>
                  <w:divBdr>
                    <w:top w:val="none" w:sz="0" w:space="0" w:color="auto"/>
                    <w:left w:val="none" w:sz="0" w:space="0" w:color="auto"/>
                    <w:bottom w:val="none" w:sz="0" w:space="0" w:color="auto"/>
                    <w:right w:val="none" w:sz="0" w:space="0" w:color="auto"/>
                  </w:divBdr>
                </w:div>
                <w:div w:id="156507859">
                  <w:marLeft w:val="0"/>
                  <w:marRight w:val="0"/>
                  <w:marTop w:val="0"/>
                  <w:marBottom w:val="0"/>
                  <w:divBdr>
                    <w:top w:val="none" w:sz="0" w:space="0" w:color="auto"/>
                    <w:left w:val="none" w:sz="0" w:space="0" w:color="auto"/>
                    <w:bottom w:val="none" w:sz="0" w:space="0" w:color="auto"/>
                    <w:right w:val="none" w:sz="0" w:space="0" w:color="auto"/>
                  </w:divBdr>
                </w:div>
                <w:div w:id="592082463">
                  <w:marLeft w:val="0"/>
                  <w:marRight w:val="0"/>
                  <w:marTop w:val="0"/>
                  <w:marBottom w:val="0"/>
                  <w:divBdr>
                    <w:top w:val="none" w:sz="0" w:space="0" w:color="auto"/>
                    <w:left w:val="none" w:sz="0" w:space="0" w:color="auto"/>
                    <w:bottom w:val="none" w:sz="0" w:space="0" w:color="auto"/>
                    <w:right w:val="none" w:sz="0" w:space="0" w:color="auto"/>
                  </w:divBdr>
                </w:div>
                <w:div w:id="624895687">
                  <w:marLeft w:val="0"/>
                  <w:marRight w:val="0"/>
                  <w:marTop w:val="0"/>
                  <w:marBottom w:val="0"/>
                  <w:divBdr>
                    <w:top w:val="none" w:sz="0" w:space="0" w:color="auto"/>
                    <w:left w:val="none" w:sz="0" w:space="0" w:color="auto"/>
                    <w:bottom w:val="none" w:sz="0" w:space="0" w:color="auto"/>
                    <w:right w:val="none" w:sz="0" w:space="0" w:color="auto"/>
                  </w:divBdr>
                </w:div>
                <w:div w:id="650524569">
                  <w:marLeft w:val="0"/>
                  <w:marRight w:val="0"/>
                  <w:marTop w:val="0"/>
                  <w:marBottom w:val="0"/>
                  <w:divBdr>
                    <w:top w:val="none" w:sz="0" w:space="0" w:color="auto"/>
                    <w:left w:val="none" w:sz="0" w:space="0" w:color="auto"/>
                    <w:bottom w:val="none" w:sz="0" w:space="0" w:color="auto"/>
                    <w:right w:val="none" w:sz="0" w:space="0" w:color="auto"/>
                  </w:divBdr>
                </w:div>
                <w:div w:id="235823629">
                  <w:marLeft w:val="0"/>
                  <w:marRight w:val="0"/>
                  <w:marTop w:val="0"/>
                  <w:marBottom w:val="0"/>
                  <w:divBdr>
                    <w:top w:val="none" w:sz="0" w:space="0" w:color="auto"/>
                    <w:left w:val="none" w:sz="0" w:space="0" w:color="auto"/>
                    <w:bottom w:val="none" w:sz="0" w:space="0" w:color="auto"/>
                    <w:right w:val="none" w:sz="0" w:space="0" w:color="auto"/>
                  </w:divBdr>
                </w:div>
                <w:div w:id="960963845">
                  <w:marLeft w:val="0"/>
                  <w:marRight w:val="0"/>
                  <w:marTop w:val="0"/>
                  <w:marBottom w:val="0"/>
                  <w:divBdr>
                    <w:top w:val="none" w:sz="0" w:space="0" w:color="auto"/>
                    <w:left w:val="none" w:sz="0" w:space="0" w:color="auto"/>
                    <w:bottom w:val="none" w:sz="0" w:space="0" w:color="auto"/>
                    <w:right w:val="none" w:sz="0" w:space="0" w:color="auto"/>
                  </w:divBdr>
                </w:div>
              </w:divsChild>
            </w:div>
            <w:div w:id="405735703">
              <w:marLeft w:val="0"/>
              <w:marRight w:val="0"/>
              <w:marTop w:val="0"/>
              <w:marBottom w:val="0"/>
              <w:divBdr>
                <w:top w:val="none" w:sz="0" w:space="0" w:color="auto"/>
                <w:left w:val="none" w:sz="0" w:space="0" w:color="auto"/>
                <w:bottom w:val="none" w:sz="0" w:space="0" w:color="auto"/>
                <w:right w:val="none" w:sz="0" w:space="0" w:color="auto"/>
              </w:divBdr>
              <w:divsChild>
                <w:div w:id="827208634">
                  <w:marLeft w:val="0"/>
                  <w:marRight w:val="0"/>
                  <w:marTop w:val="0"/>
                  <w:marBottom w:val="0"/>
                  <w:divBdr>
                    <w:top w:val="none" w:sz="0" w:space="0" w:color="auto"/>
                    <w:left w:val="none" w:sz="0" w:space="0" w:color="auto"/>
                    <w:bottom w:val="none" w:sz="0" w:space="0" w:color="auto"/>
                    <w:right w:val="none" w:sz="0" w:space="0" w:color="auto"/>
                  </w:divBdr>
                </w:div>
                <w:div w:id="1860510718">
                  <w:marLeft w:val="0"/>
                  <w:marRight w:val="0"/>
                  <w:marTop w:val="0"/>
                  <w:marBottom w:val="0"/>
                  <w:divBdr>
                    <w:top w:val="none" w:sz="0" w:space="0" w:color="auto"/>
                    <w:left w:val="none" w:sz="0" w:space="0" w:color="auto"/>
                    <w:bottom w:val="none" w:sz="0" w:space="0" w:color="auto"/>
                    <w:right w:val="none" w:sz="0" w:space="0" w:color="auto"/>
                  </w:divBdr>
                </w:div>
                <w:div w:id="1779062946">
                  <w:marLeft w:val="0"/>
                  <w:marRight w:val="0"/>
                  <w:marTop w:val="0"/>
                  <w:marBottom w:val="0"/>
                  <w:divBdr>
                    <w:top w:val="none" w:sz="0" w:space="0" w:color="auto"/>
                    <w:left w:val="none" w:sz="0" w:space="0" w:color="auto"/>
                    <w:bottom w:val="none" w:sz="0" w:space="0" w:color="auto"/>
                    <w:right w:val="none" w:sz="0" w:space="0" w:color="auto"/>
                  </w:divBdr>
                </w:div>
                <w:div w:id="1395590237">
                  <w:marLeft w:val="0"/>
                  <w:marRight w:val="0"/>
                  <w:marTop w:val="0"/>
                  <w:marBottom w:val="0"/>
                  <w:divBdr>
                    <w:top w:val="none" w:sz="0" w:space="0" w:color="auto"/>
                    <w:left w:val="none" w:sz="0" w:space="0" w:color="auto"/>
                    <w:bottom w:val="none" w:sz="0" w:space="0" w:color="auto"/>
                    <w:right w:val="none" w:sz="0" w:space="0" w:color="auto"/>
                  </w:divBdr>
                </w:div>
                <w:div w:id="1702901524">
                  <w:marLeft w:val="0"/>
                  <w:marRight w:val="0"/>
                  <w:marTop w:val="0"/>
                  <w:marBottom w:val="0"/>
                  <w:divBdr>
                    <w:top w:val="none" w:sz="0" w:space="0" w:color="auto"/>
                    <w:left w:val="none" w:sz="0" w:space="0" w:color="auto"/>
                    <w:bottom w:val="none" w:sz="0" w:space="0" w:color="auto"/>
                    <w:right w:val="none" w:sz="0" w:space="0" w:color="auto"/>
                  </w:divBdr>
                </w:div>
                <w:div w:id="322466130">
                  <w:marLeft w:val="0"/>
                  <w:marRight w:val="0"/>
                  <w:marTop w:val="0"/>
                  <w:marBottom w:val="0"/>
                  <w:divBdr>
                    <w:top w:val="none" w:sz="0" w:space="0" w:color="auto"/>
                    <w:left w:val="none" w:sz="0" w:space="0" w:color="auto"/>
                    <w:bottom w:val="none" w:sz="0" w:space="0" w:color="auto"/>
                    <w:right w:val="none" w:sz="0" w:space="0" w:color="auto"/>
                  </w:divBdr>
                </w:div>
                <w:div w:id="1897473766">
                  <w:marLeft w:val="0"/>
                  <w:marRight w:val="0"/>
                  <w:marTop w:val="0"/>
                  <w:marBottom w:val="0"/>
                  <w:divBdr>
                    <w:top w:val="none" w:sz="0" w:space="0" w:color="auto"/>
                    <w:left w:val="none" w:sz="0" w:space="0" w:color="auto"/>
                    <w:bottom w:val="none" w:sz="0" w:space="0" w:color="auto"/>
                    <w:right w:val="none" w:sz="0" w:space="0" w:color="auto"/>
                  </w:divBdr>
                </w:div>
                <w:div w:id="1256129194">
                  <w:marLeft w:val="0"/>
                  <w:marRight w:val="0"/>
                  <w:marTop w:val="0"/>
                  <w:marBottom w:val="0"/>
                  <w:divBdr>
                    <w:top w:val="none" w:sz="0" w:space="0" w:color="auto"/>
                    <w:left w:val="none" w:sz="0" w:space="0" w:color="auto"/>
                    <w:bottom w:val="none" w:sz="0" w:space="0" w:color="auto"/>
                    <w:right w:val="none" w:sz="0" w:space="0" w:color="auto"/>
                  </w:divBdr>
                </w:div>
                <w:div w:id="1067336735">
                  <w:marLeft w:val="0"/>
                  <w:marRight w:val="0"/>
                  <w:marTop w:val="0"/>
                  <w:marBottom w:val="0"/>
                  <w:divBdr>
                    <w:top w:val="none" w:sz="0" w:space="0" w:color="auto"/>
                    <w:left w:val="none" w:sz="0" w:space="0" w:color="auto"/>
                    <w:bottom w:val="none" w:sz="0" w:space="0" w:color="auto"/>
                    <w:right w:val="none" w:sz="0" w:space="0" w:color="auto"/>
                  </w:divBdr>
                </w:div>
                <w:div w:id="60449509">
                  <w:marLeft w:val="0"/>
                  <w:marRight w:val="0"/>
                  <w:marTop w:val="0"/>
                  <w:marBottom w:val="0"/>
                  <w:divBdr>
                    <w:top w:val="none" w:sz="0" w:space="0" w:color="auto"/>
                    <w:left w:val="none" w:sz="0" w:space="0" w:color="auto"/>
                    <w:bottom w:val="none" w:sz="0" w:space="0" w:color="auto"/>
                    <w:right w:val="none" w:sz="0" w:space="0" w:color="auto"/>
                  </w:divBdr>
                </w:div>
                <w:div w:id="517889124">
                  <w:marLeft w:val="0"/>
                  <w:marRight w:val="0"/>
                  <w:marTop w:val="0"/>
                  <w:marBottom w:val="0"/>
                  <w:divBdr>
                    <w:top w:val="none" w:sz="0" w:space="0" w:color="auto"/>
                    <w:left w:val="none" w:sz="0" w:space="0" w:color="auto"/>
                    <w:bottom w:val="none" w:sz="0" w:space="0" w:color="auto"/>
                    <w:right w:val="none" w:sz="0" w:space="0" w:color="auto"/>
                  </w:divBdr>
                </w:div>
              </w:divsChild>
            </w:div>
            <w:div w:id="1566724341">
              <w:marLeft w:val="0"/>
              <w:marRight w:val="0"/>
              <w:marTop w:val="0"/>
              <w:marBottom w:val="0"/>
              <w:divBdr>
                <w:top w:val="none" w:sz="0" w:space="0" w:color="auto"/>
                <w:left w:val="none" w:sz="0" w:space="0" w:color="auto"/>
                <w:bottom w:val="none" w:sz="0" w:space="0" w:color="auto"/>
                <w:right w:val="none" w:sz="0" w:space="0" w:color="auto"/>
              </w:divBdr>
              <w:divsChild>
                <w:div w:id="972448596">
                  <w:marLeft w:val="0"/>
                  <w:marRight w:val="0"/>
                  <w:marTop w:val="0"/>
                  <w:marBottom w:val="0"/>
                  <w:divBdr>
                    <w:top w:val="none" w:sz="0" w:space="0" w:color="auto"/>
                    <w:left w:val="none" w:sz="0" w:space="0" w:color="auto"/>
                    <w:bottom w:val="none" w:sz="0" w:space="0" w:color="auto"/>
                    <w:right w:val="none" w:sz="0" w:space="0" w:color="auto"/>
                  </w:divBdr>
                </w:div>
                <w:div w:id="932665224">
                  <w:marLeft w:val="0"/>
                  <w:marRight w:val="0"/>
                  <w:marTop w:val="0"/>
                  <w:marBottom w:val="0"/>
                  <w:divBdr>
                    <w:top w:val="none" w:sz="0" w:space="0" w:color="auto"/>
                    <w:left w:val="none" w:sz="0" w:space="0" w:color="auto"/>
                    <w:bottom w:val="none" w:sz="0" w:space="0" w:color="auto"/>
                    <w:right w:val="none" w:sz="0" w:space="0" w:color="auto"/>
                  </w:divBdr>
                </w:div>
                <w:div w:id="694111395">
                  <w:marLeft w:val="0"/>
                  <w:marRight w:val="0"/>
                  <w:marTop w:val="0"/>
                  <w:marBottom w:val="0"/>
                  <w:divBdr>
                    <w:top w:val="none" w:sz="0" w:space="0" w:color="auto"/>
                    <w:left w:val="none" w:sz="0" w:space="0" w:color="auto"/>
                    <w:bottom w:val="none" w:sz="0" w:space="0" w:color="auto"/>
                    <w:right w:val="none" w:sz="0" w:space="0" w:color="auto"/>
                  </w:divBdr>
                </w:div>
                <w:div w:id="431586332">
                  <w:marLeft w:val="0"/>
                  <w:marRight w:val="0"/>
                  <w:marTop w:val="0"/>
                  <w:marBottom w:val="0"/>
                  <w:divBdr>
                    <w:top w:val="none" w:sz="0" w:space="0" w:color="auto"/>
                    <w:left w:val="none" w:sz="0" w:space="0" w:color="auto"/>
                    <w:bottom w:val="none" w:sz="0" w:space="0" w:color="auto"/>
                    <w:right w:val="none" w:sz="0" w:space="0" w:color="auto"/>
                  </w:divBdr>
                </w:div>
                <w:div w:id="1642344626">
                  <w:marLeft w:val="0"/>
                  <w:marRight w:val="0"/>
                  <w:marTop w:val="0"/>
                  <w:marBottom w:val="0"/>
                  <w:divBdr>
                    <w:top w:val="none" w:sz="0" w:space="0" w:color="auto"/>
                    <w:left w:val="none" w:sz="0" w:space="0" w:color="auto"/>
                    <w:bottom w:val="none" w:sz="0" w:space="0" w:color="auto"/>
                    <w:right w:val="none" w:sz="0" w:space="0" w:color="auto"/>
                  </w:divBdr>
                </w:div>
                <w:div w:id="1139495982">
                  <w:marLeft w:val="0"/>
                  <w:marRight w:val="0"/>
                  <w:marTop w:val="0"/>
                  <w:marBottom w:val="0"/>
                  <w:divBdr>
                    <w:top w:val="none" w:sz="0" w:space="0" w:color="auto"/>
                    <w:left w:val="none" w:sz="0" w:space="0" w:color="auto"/>
                    <w:bottom w:val="none" w:sz="0" w:space="0" w:color="auto"/>
                    <w:right w:val="none" w:sz="0" w:space="0" w:color="auto"/>
                  </w:divBdr>
                </w:div>
                <w:div w:id="420106911">
                  <w:marLeft w:val="0"/>
                  <w:marRight w:val="0"/>
                  <w:marTop w:val="0"/>
                  <w:marBottom w:val="0"/>
                  <w:divBdr>
                    <w:top w:val="none" w:sz="0" w:space="0" w:color="auto"/>
                    <w:left w:val="none" w:sz="0" w:space="0" w:color="auto"/>
                    <w:bottom w:val="none" w:sz="0" w:space="0" w:color="auto"/>
                    <w:right w:val="none" w:sz="0" w:space="0" w:color="auto"/>
                  </w:divBdr>
                </w:div>
                <w:div w:id="1062213782">
                  <w:marLeft w:val="0"/>
                  <w:marRight w:val="0"/>
                  <w:marTop w:val="0"/>
                  <w:marBottom w:val="0"/>
                  <w:divBdr>
                    <w:top w:val="none" w:sz="0" w:space="0" w:color="auto"/>
                    <w:left w:val="none" w:sz="0" w:space="0" w:color="auto"/>
                    <w:bottom w:val="none" w:sz="0" w:space="0" w:color="auto"/>
                    <w:right w:val="none" w:sz="0" w:space="0" w:color="auto"/>
                  </w:divBdr>
                </w:div>
                <w:div w:id="1047146499">
                  <w:marLeft w:val="0"/>
                  <w:marRight w:val="0"/>
                  <w:marTop w:val="0"/>
                  <w:marBottom w:val="0"/>
                  <w:divBdr>
                    <w:top w:val="none" w:sz="0" w:space="0" w:color="auto"/>
                    <w:left w:val="none" w:sz="0" w:space="0" w:color="auto"/>
                    <w:bottom w:val="none" w:sz="0" w:space="0" w:color="auto"/>
                    <w:right w:val="none" w:sz="0" w:space="0" w:color="auto"/>
                  </w:divBdr>
                </w:div>
                <w:div w:id="1805922033">
                  <w:marLeft w:val="0"/>
                  <w:marRight w:val="0"/>
                  <w:marTop w:val="0"/>
                  <w:marBottom w:val="0"/>
                  <w:divBdr>
                    <w:top w:val="none" w:sz="0" w:space="0" w:color="auto"/>
                    <w:left w:val="none" w:sz="0" w:space="0" w:color="auto"/>
                    <w:bottom w:val="none" w:sz="0" w:space="0" w:color="auto"/>
                    <w:right w:val="none" w:sz="0" w:space="0" w:color="auto"/>
                  </w:divBdr>
                </w:div>
                <w:div w:id="2050453548">
                  <w:marLeft w:val="0"/>
                  <w:marRight w:val="0"/>
                  <w:marTop w:val="0"/>
                  <w:marBottom w:val="0"/>
                  <w:divBdr>
                    <w:top w:val="none" w:sz="0" w:space="0" w:color="auto"/>
                    <w:left w:val="none" w:sz="0" w:space="0" w:color="auto"/>
                    <w:bottom w:val="none" w:sz="0" w:space="0" w:color="auto"/>
                    <w:right w:val="none" w:sz="0" w:space="0" w:color="auto"/>
                  </w:divBdr>
                </w:div>
                <w:div w:id="2059238234">
                  <w:marLeft w:val="0"/>
                  <w:marRight w:val="0"/>
                  <w:marTop w:val="0"/>
                  <w:marBottom w:val="0"/>
                  <w:divBdr>
                    <w:top w:val="none" w:sz="0" w:space="0" w:color="auto"/>
                    <w:left w:val="none" w:sz="0" w:space="0" w:color="auto"/>
                    <w:bottom w:val="none" w:sz="0" w:space="0" w:color="auto"/>
                    <w:right w:val="none" w:sz="0" w:space="0" w:color="auto"/>
                  </w:divBdr>
                </w:div>
              </w:divsChild>
            </w:div>
            <w:div w:id="1542549906">
              <w:marLeft w:val="0"/>
              <w:marRight w:val="0"/>
              <w:marTop w:val="0"/>
              <w:marBottom w:val="0"/>
              <w:divBdr>
                <w:top w:val="none" w:sz="0" w:space="0" w:color="auto"/>
                <w:left w:val="none" w:sz="0" w:space="0" w:color="auto"/>
                <w:bottom w:val="none" w:sz="0" w:space="0" w:color="auto"/>
                <w:right w:val="none" w:sz="0" w:space="0" w:color="auto"/>
              </w:divBdr>
              <w:divsChild>
                <w:div w:id="994801641">
                  <w:marLeft w:val="0"/>
                  <w:marRight w:val="0"/>
                  <w:marTop w:val="0"/>
                  <w:marBottom w:val="0"/>
                  <w:divBdr>
                    <w:top w:val="none" w:sz="0" w:space="0" w:color="auto"/>
                    <w:left w:val="none" w:sz="0" w:space="0" w:color="auto"/>
                    <w:bottom w:val="none" w:sz="0" w:space="0" w:color="auto"/>
                    <w:right w:val="none" w:sz="0" w:space="0" w:color="auto"/>
                  </w:divBdr>
                </w:div>
                <w:div w:id="1499687936">
                  <w:marLeft w:val="0"/>
                  <w:marRight w:val="0"/>
                  <w:marTop w:val="0"/>
                  <w:marBottom w:val="0"/>
                  <w:divBdr>
                    <w:top w:val="none" w:sz="0" w:space="0" w:color="auto"/>
                    <w:left w:val="none" w:sz="0" w:space="0" w:color="auto"/>
                    <w:bottom w:val="none" w:sz="0" w:space="0" w:color="auto"/>
                    <w:right w:val="none" w:sz="0" w:space="0" w:color="auto"/>
                  </w:divBdr>
                </w:div>
                <w:div w:id="1468890646">
                  <w:marLeft w:val="0"/>
                  <w:marRight w:val="0"/>
                  <w:marTop w:val="0"/>
                  <w:marBottom w:val="0"/>
                  <w:divBdr>
                    <w:top w:val="none" w:sz="0" w:space="0" w:color="auto"/>
                    <w:left w:val="none" w:sz="0" w:space="0" w:color="auto"/>
                    <w:bottom w:val="none" w:sz="0" w:space="0" w:color="auto"/>
                    <w:right w:val="none" w:sz="0" w:space="0" w:color="auto"/>
                  </w:divBdr>
                </w:div>
                <w:div w:id="1119178160">
                  <w:marLeft w:val="0"/>
                  <w:marRight w:val="0"/>
                  <w:marTop w:val="0"/>
                  <w:marBottom w:val="0"/>
                  <w:divBdr>
                    <w:top w:val="none" w:sz="0" w:space="0" w:color="auto"/>
                    <w:left w:val="none" w:sz="0" w:space="0" w:color="auto"/>
                    <w:bottom w:val="none" w:sz="0" w:space="0" w:color="auto"/>
                    <w:right w:val="none" w:sz="0" w:space="0" w:color="auto"/>
                  </w:divBdr>
                </w:div>
                <w:div w:id="2106073747">
                  <w:marLeft w:val="0"/>
                  <w:marRight w:val="0"/>
                  <w:marTop w:val="0"/>
                  <w:marBottom w:val="0"/>
                  <w:divBdr>
                    <w:top w:val="none" w:sz="0" w:space="0" w:color="auto"/>
                    <w:left w:val="none" w:sz="0" w:space="0" w:color="auto"/>
                    <w:bottom w:val="none" w:sz="0" w:space="0" w:color="auto"/>
                    <w:right w:val="none" w:sz="0" w:space="0" w:color="auto"/>
                  </w:divBdr>
                </w:div>
                <w:div w:id="2011715950">
                  <w:marLeft w:val="0"/>
                  <w:marRight w:val="0"/>
                  <w:marTop w:val="0"/>
                  <w:marBottom w:val="0"/>
                  <w:divBdr>
                    <w:top w:val="none" w:sz="0" w:space="0" w:color="auto"/>
                    <w:left w:val="none" w:sz="0" w:space="0" w:color="auto"/>
                    <w:bottom w:val="none" w:sz="0" w:space="0" w:color="auto"/>
                    <w:right w:val="none" w:sz="0" w:space="0" w:color="auto"/>
                  </w:divBdr>
                </w:div>
                <w:div w:id="1865244651">
                  <w:marLeft w:val="0"/>
                  <w:marRight w:val="0"/>
                  <w:marTop w:val="0"/>
                  <w:marBottom w:val="0"/>
                  <w:divBdr>
                    <w:top w:val="none" w:sz="0" w:space="0" w:color="auto"/>
                    <w:left w:val="none" w:sz="0" w:space="0" w:color="auto"/>
                    <w:bottom w:val="none" w:sz="0" w:space="0" w:color="auto"/>
                    <w:right w:val="none" w:sz="0" w:space="0" w:color="auto"/>
                  </w:divBdr>
                </w:div>
                <w:div w:id="1586694319">
                  <w:marLeft w:val="0"/>
                  <w:marRight w:val="0"/>
                  <w:marTop w:val="0"/>
                  <w:marBottom w:val="0"/>
                  <w:divBdr>
                    <w:top w:val="none" w:sz="0" w:space="0" w:color="auto"/>
                    <w:left w:val="none" w:sz="0" w:space="0" w:color="auto"/>
                    <w:bottom w:val="none" w:sz="0" w:space="0" w:color="auto"/>
                    <w:right w:val="none" w:sz="0" w:space="0" w:color="auto"/>
                  </w:divBdr>
                </w:div>
                <w:div w:id="512646585">
                  <w:marLeft w:val="0"/>
                  <w:marRight w:val="0"/>
                  <w:marTop w:val="0"/>
                  <w:marBottom w:val="0"/>
                  <w:divBdr>
                    <w:top w:val="none" w:sz="0" w:space="0" w:color="auto"/>
                    <w:left w:val="none" w:sz="0" w:space="0" w:color="auto"/>
                    <w:bottom w:val="none" w:sz="0" w:space="0" w:color="auto"/>
                    <w:right w:val="none" w:sz="0" w:space="0" w:color="auto"/>
                  </w:divBdr>
                </w:div>
                <w:div w:id="893807634">
                  <w:marLeft w:val="0"/>
                  <w:marRight w:val="0"/>
                  <w:marTop w:val="0"/>
                  <w:marBottom w:val="0"/>
                  <w:divBdr>
                    <w:top w:val="none" w:sz="0" w:space="0" w:color="auto"/>
                    <w:left w:val="none" w:sz="0" w:space="0" w:color="auto"/>
                    <w:bottom w:val="none" w:sz="0" w:space="0" w:color="auto"/>
                    <w:right w:val="none" w:sz="0" w:space="0" w:color="auto"/>
                  </w:divBdr>
                </w:div>
                <w:div w:id="390810286">
                  <w:marLeft w:val="0"/>
                  <w:marRight w:val="0"/>
                  <w:marTop w:val="0"/>
                  <w:marBottom w:val="0"/>
                  <w:divBdr>
                    <w:top w:val="none" w:sz="0" w:space="0" w:color="auto"/>
                    <w:left w:val="none" w:sz="0" w:space="0" w:color="auto"/>
                    <w:bottom w:val="none" w:sz="0" w:space="0" w:color="auto"/>
                    <w:right w:val="none" w:sz="0" w:space="0" w:color="auto"/>
                  </w:divBdr>
                </w:div>
                <w:div w:id="607128813">
                  <w:marLeft w:val="0"/>
                  <w:marRight w:val="0"/>
                  <w:marTop w:val="0"/>
                  <w:marBottom w:val="0"/>
                  <w:divBdr>
                    <w:top w:val="none" w:sz="0" w:space="0" w:color="auto"/>
                    <w:left w:val="none" w:sz="0" w:space="0" w:color="auto"/>
                    <w:bottom w:val="none" w:sz="0" w:space="0" w:color="auto"/>
                    <w:right w:val="none" w:sz="0" w:space="0" w:color="auto"/>
                  </w:divBdr>
                </w:div>
              </w:divsChild>
            </w:div>
            <w:div w:id="859273386">
              <w:marLeft w:val="0"/>
              <w:marRight w:val="0"/>
              <w:marTop w:val="0"/>
              <w:marBottom w:val="0"/>
              <w:divBdr>
                <w:top w:val="none" w:sz="0" w:space="0" w:color="auto"/>
                <w:left w:val="none" w:sz="0" w:space="0" w:color="auto"/>
                <w:bottom w:val="none" w:sz="0" w:space="0" w:color="auto"/>
                <w:right w:val="none" w:sz="0" w:space="0" w:color="auto"/>
              </w:divBdr>
              <w:divsChild>
                <w:div w:id="1329864203">
                  <w:marLeft w:val="0"/>
                  <w:marRight w:val="0"/>
                  <w:marTop w:val="0"/>
                  <w:marBottom w:val="0"/>
                  <w:divBdr>
                    <w:top w:val="none" w:sz="0" w:space="0" w:color="auto"/>
                    <w:left w:val="none" w:sz="0" w:space="0" w:color="auto"/>
                    <w:bottom w:val="none" w:sz="0" w:space="0" w:color="auto"/>
                    <w:right w:val="none" w:sz="0" w:space="0" w:color="auto"/>
                  </w:divBdr>
                </w:div>
                <w:div w:id="279802038">
                  <w:marLeft w:val="0"/>
                  <w:marRight w:val="0"/>
                  <w:marTop w:val="0"/>
                  <w:marBottom w:val="0"/>
                  <w:divBdr>
                    <w:top w:val="none" w:sz="0" w:space="0" w:color="auto"/>
                    <w:left w:val="none" w:sz="0" w:space="0" w:color="auto"/>
                    <w:bottom w:val="none" w:sz="0" w:space="0" w:color="auto"/>
                    <w:right w:val="none" w:sz="0" w:space="0" w:color="auto"/>
                  </w:divBdr>
                </w:div>
                <w:div w:id="382412013">
                  <w:marLeft w:val="0"/>
                  <w:marRight w:val="0"/>
                  <w:marTop w:val="0"/>
                  <w:marBottom w:val="0"/>
                  <w:divBdr>
                    <w:top w:val="none" w:sz="0" w:space="0" w:color="auto"/>
                    <w:left w:val="none" w:sz="0" w:space="0" w:color="auto"/>
                    <w:bottom w:val="none" w:sz="0" w:space="0" w:color="auto"/>
                    <w:right w:val="none" w:sz="0" w:space="0" w:color="auto"/>
                  </w:divBdr>
                </w:div>
                <w:div w:id="446048848">
                  <w:marLeft w:val="0"/>
                  <w:marRight w:val="0"/>
                  <w:marTop w:val="0"/>
                  <w:marBottom w:val="0"/>
                  <w:divBdr>
                    <w:top w:val="none" w:sz="0" w:space="0" w:color="auto"/>
                    <w:left w:val="none" w:sz="0" w:space="0" w:color="auto"/>
                    <w:bottom w:val="none" w:sz="0" w:space="0" w:color="auto"/>
                    <w:right w:val="none" w:sz="0" w:space="0" w:color="auto"/>
                  </w:divBdr>
                </w:div>
                <w:div w:id="1661155841">
                  <w:marLeft w:val="0"/>
                  <w:marRight w:val="0"/>
                  <w:marTop w:val="0"/>
                  <w:marBottom w:val="0"/>
                  <w:divBdr>
                    <w:top w:val="none" w:sz="0" w:space="0" w:color="auto"/>
                    <w:left w:val="none" w:sz="0" w:space="0" w:color="auto"/>
                    <w:bottom w:val="none" w:sz="0" w:space="0" w:color="auto"/>
                    <w:right w:val="none" w:sz="0" w:space="0" w:color="auto"/>
                  </w:divBdr>
                </w:div>
                <w:div w:id="1587420422">
                  <w:marLeft w:val="0"/>
                  <w:marRight w:val="0"/>
                  <w:marTop w:val="0"/>
                  <w:marBottom w:val="0"/>
                  <w:divBdr>
                    <w:top w:val="none" w:sz="0" w:space="0" w:color="auto"/>
                    <w:left w:val="none" w:sz="0" w:space="0" w:color="auto"/>
                    <w:bottom w:val="none" w:sz="0" w:space="0" w:color="auto"/>
                    <w:right w:val="none" w:sz="0" w:space="0" w:color="auto"/>
                  </w:divBdr>
                </w:div>
                <w:div w:id="163859548">
                  <w:marLeft w:val="0"/>
                  <w:marRight w:val="0"/>
                  <w:marTop w:val="0"/>
                  <w:marBottom w:val="0"/>
                  <w:divBdr>
                    <w:top w:val="none" w:sz="0" w:space="0" w:color="auto"/>
                    <w:left w:val="none" w:sz="0" w:space="0" w:color="auto"/>
                    <w:bottom w:val="none" w:sz="0" w:space="0" w:color="auto"/>
                    <w:right w:val="none" w:sz="0" w:space="0" w:color="auto"/>
                  </w:divBdr>
                </w:div>
                <w:div w:id="2021277393">
                  <w:marLeft w:val="0"/>
                  <w:marRight w:val="0"/>
                  <w:marTop w:val="0"/>
                  <w:marBottom w:val="0"/>
                  <w:divBdr>
                    <w:top w:val="none" w:sz="0" w:space="0" w:color="auto"/>
                    <w:left w:val="none" w:sz="0" w:space="0" w:color="auto"/>
                    <w:bottom w:val="none" w:sz="0" w:space="0" w:color="auto"/>
                    <w:right w:val="none" w:sz="0" w:space="0" w:color="auto"/>
                  </w:divBdr>
                </w:div>
                <w:div w:id="1810436263">
                  <w:marLeft w:val="0"/>
                  <w:marRight w:val="0"/>
                  <w:marTop w:val="0"/>
                  <w:marBottom w:val="0"/>
                  <w:divBdr>
                    <w:top w:val="none" w:sz="0" w:space="0" w:color="auto"/>
                    <w:left w:val="none" w:sz="0" w:space="0" w:color="auto"/>
                    <w:bottom w:val="none" w:sz="0" w:space="0" w:color="auto"/>
                    <w:right w:val="none" w:sz="0" w:space="0" w:color="auto"/>
                  </w:divBdr>
                </w:div>
                <w:div w:id="1721703903">
                  <w:marLeft w:val="0"/>
                  <w:marRight w:val="0"/>
                  <w:marTop w:val="0"/>
                  <w:marBottom w:val="0"/>
                  <w:divBdr>
                    <w:top w:val="none" w:sz="0" w:space="0" w:color="auto"/>
                    <w:left w:val="none" w:sz="0" w:space="0" w:color="auto"/>
                    <w:bottom w:val="none" w:sz="0" w:space="0" w:color="auto"/>
                    <w:right w:val="none" w:sz="0" w:space="0" w:color="auto"/>
                  </w:divBdr>
                </w:div>
                <w:div w:id="367411287">
                  <w:marLeft w:val="0"/>
                  <w:marRight w:val="0"/>
                  <w:marTop w:val="0"/>
                  <w:marBottom w:val="0"/>
                  <w:divBdr>
                    <w:top w:val="none" w:sz="0" w:space="0" w:color="auto"/>
                    <w:left w:val="none" w:sz="0" w:space="0" w:color="auto"/>
                    <w:bottom w:val="none" w:sz="0" w:space="0" w:color="auto"/>
                    <w:right w:val="none" w:sz="0" w:space="0" w:color="auto"/>
                  </w:divBdr>
                </w:div>
                <w:div w:id="1558780818">
                  <w:marLeft w:val="0"/>
                  <w:marRight w:val="0"/>
                  <w:marTop w:val="0"/>
                  <w:marBottom w:val="0"/>
                  <w:divBdr>
                    <w:top w:val="none" w:sz="0" w:space="0" w:color="auto"/>
                    <w:left w:val="none" w:sz="0" w:space="0" w:color="auto"/>
                    <w:bottom w:val="none" w:sz="0" w:space="0" w:color="auto"/>
                    <w:right w:val="none" w:sz="0" w:space="0" w:color="auto"/>
                  </w:divBdr>
                </w:div>
              </w:divsChild>
            </w:div>
            <w:div w:id="940720696">
              <w:marLeft w:val="0"/>
              <w:marRight w:val="0"/>
              <w:marTop w:val="0"/>
              <w:marBottom w:val="0"/>
              <w:divBdr>
                <w:top w:val="none" w:sz="0" w:space="0" w:color="auto"/>
                <w:left w:val="none" w:sz="0" w:space="0" w:color="auto"/>
                <w:bottom w:val="none" w:sz="0" w:space="0" w:color="auto"/>
                <w:right w:val="none" w:sz="0" w:space="0" w:color="auto"/>
              </w:divBdr>
              <w:divsChild>
                <w:div w:id="269633646">
                  <w:marLeft w:val="0"/>
                  <w:marRight w:val="0"/>
                  <w:marTop w:val="0"/>
                  <w:marBottom w:val="0"/>
                  <w:divBdr>
                    <w:top w:val="none" w:sz="0" w:space="0" w:color="auto"/>
                    <w:left w:val="none" w:sz="0" w:space="0" w:color="auto"/>
                    <w:bottom w:val="none" w:sz="0" w:space="0" w:color="auto"/>
                    <w:right w:val="none" w:sz="0" w:space="0" w:color="auto"/>
                  </w:divBdr>
                </w:div>
                <w:div w:id="859466790">
                  <w:marLeft w:val="0"/>
                  <w:marRight w:val="0"/>
                  <w:marTop w:val="0"/>
                  <w:marBottom w:val="0"/>
                  <w:divBdr>
                    <w:top w:val="none" w:sz="0" w:space="0" w:color="auto"/>
                    <w:left w:val="none" w:sz="0" w:space="0" w:color="auto"/>
                    <w:bottom w:val="none" w:sz="0" w:space="0" w:color="auto"/>
                    <w:right w:val="none" w:sz="0" w:space="0" w:color="auto"/>
                  </w:divBdr>
                </w:div>
                <w:div w:id="109785421">
                  <w:marLeft w:val="0"/>
                  <w:marRight w:val="0"/>
                  <w:marTop w:val="0"/>
                  <w:marBottom w:val="0"/>
                  <w:divBdr>
                    <w:top w:val="none" w:sz="0" w:space="0" w:color="auto"/>
                    <w:left w:val="none" w:sz="0" w:space="0" w:color="auto"/>
                    <w:bottom w:val="none" w:sz="0" w:space="0" w:color="auto"/>
                    <w:right w:val="none" w:sz="0" w:space="0" w:color="auto"/>
                  </w:divBdr>
                </w:div>
                <w:div w:id="1519349058">
                  <w:marLeft w:val="0"/>
                  <w:marRight w:val="0"/>
                  <w:marTop w:val="0"/>
                  <w:marBottom w:val="0"/>
                  <w:divBdr>
                    <w:top w:val="none" w:sz="0" w:space="0" w:color="auto"/>
                    <w:left w:val="none" w:sz="0" w:space="0" w:color="auto"/>
                    <w:bottom w:val="none" w:sz="0" w:space="0" w:color="auto"/>
                    <w:right w:val="none" w:sz="0" w:space="0" w:color="auto"/>
                  </w:divBdr>
                </w:div>
                <w:div w:id="422800814">
                  <w:marLeft w:val="0"/>
                  <w:marRight w:val="0"/>
                  <w:marTop w:val="0"/>
                  <w:marBottom w:val="0"/>
                  <w:divBdr>
                    <w:top w:val="none" w:sz="0" w:space="0" w:color="auto"/>
                    <w:left w:val="none" w:sz="0" w:space="0" w:color="auto"/>
                    <w:bottom w:val="none" w:sz="0" w:space="0" w:color="auto"/>
                    <w:right w:val="none" w:sz="0" w:space="0" w:color="auto"/>
                  </w:divBdr>
                </w:div>
                <w:div w:id="1234119499">
                  <w:marLeft w:val="0"/>
                  <w:marRight w:val="0"/>
                  <w:marTop w:val="0"/>
                  <w:marBottom w:val="0"/>
                  <w:divBdr>
                    <w:top w:val="none" w:sz="0" w:space="0" w:color="auto"/>
                    <w:left w:val="none" w:sz="0" w:space="0" w:color="auto"/>
                    <w:bottom w:val="none" w:sz="0" w:space="0" w:color="auto"/>
                    <w:right w:val="none" w:sz="0" w:space="0" w:color="auto"/>
                  </w:divBdr>
                </w:div>
                <w:div w:id="1702393025">
                  <w:marLeft w:val="0"/>
                  <w:marRight w:val="0"/>
                  <w:marTop w:val="0"/>
                  <w:marBottom w:val="0"/>
                  <w:divBdr>
                    <w:top w:val="none" w:sz="0" w:space="0" w:color="auto"/>
                    <w:left w:val="none" w:sz="0" w:space="0" w:color="auto"/>
                    <w:bottom w:val="none" w:sz="0" w:space="0" w:color="auto"/>
                    <w:right w:val="none" w:sz="0" w:space="0" w:color="auto"/>
                  </w:divBdr>
                </w:div>
                <w:div w:id="1143044222">
                  <w:marLeft w:val="0"/>
                  <w:marRight w:val="0"/>
                  <w:marTop w:val="0"/>
                  <w:marBottom w:val="0"/>
                  <w:divBdr>
                    <w:top w:val="none" w:sz="0" w:space="0" w:color="auto"/>
                    <w:left w:val="none" w:sz="0" w:space="0" w:color="auto"/>
                    <w:bottom w:val="none" w:sz="0" w:space="0" w:color="auto"/>
                    <w:right w:val="none" w:sz="0" w:space="0" w:color="auto"/>
                  </w:divBdr>
                </w:div>
                <w:div w:id="772091297">
                  <w:marLeft w:val="0"/>
                  <w:marRight w:val="0"/>
                  <w:marTop w:val="0"/>
                  <w:marBottom w:val="0"/>
                  <w:divBdr>
                    <w:top w:val="none" w:sz="0" w:space="0" w:color="auto"/>
                    <w:left w:val="none" w:sz="0" w:space="0" w:color="auto"/>
                    <w:bottom w:val="none" w:sz="0" w:space="0" w:color="auto"/>
                    <w:right w:val="none" w:sz="0" w:space="0" w:color="auto"/>
                  </w:divBdr>
                </w:div>
                <w:div w:id="199589467">
                  <w:marLeft w:val="0"/>
                  <w:marRight w:val="0"/>
                  <w:marTop w:val="0"/>
                  <w:marBottom w:val="0"/>
                  <w:divBdr>
                    <w:top w:val="none" w:sz="0" w:space="0" w:color="auto"/>
                    <w:left w:val="none" w:sz="0" w:space="0" w:color="auto"/>
                    <w:bottom w:val="none" w:sz="0" w:space="0" w:color="auto"/>
                    <w:right w:val="none" w:sz="0" w:space="0" w:color="auto"/>
                  </w:divBdr>
                </w:div>
                <w:div w:id="72548719">
                  <w:marLeft w:val="0"/>
                  <w:marRight w:val="0"/>
                  <w:marTop w:val="0"/>
                  <w:marBottom w:val="0"/>
                  <w:divBdr>
                    <w:top w:val="none" w:sz="0" w:space="0" w:color="auto"/>
                    <w:left w:val="none" w:sz="0" w:space="0" w:color="auto"/>
                    <w:bottom w:val="none" w:sz="0" w:space="0" w:color="auto"/>
                    <w:right w:val="none" w:sz="0" w:space="0" w:color="auto"/>
                  </w:divBdr>
                </w:div>
                <w:div w:id="415324111">
                  <w:marLeft w:val="0"/>
                  <w:marRight w:val="0"/>
                  <w:marTop w:val="0"/>
                  <w:marBottom w:val="0"/>
                  <w:divBdr>
                    <w:top w:val="none" w:sz="0" w:space="0" w:color="auto"/>
                    <w:left w:val="none" w:sz="0" w:space="0" w:color="auto"/>
                    <w:bottom w:val="none" w:sz="0" w:space="0" w:color="auto"/>
                    <w:right w:val="none" w:sz="0" w:space="0" w:color="auto"/>
                  </w:divBdr>
                </w:div>
              </w:divsChild>
            </w:div>
            <w:div w:id="253317657">
              <w:marLeft w:val="0"/>
              <w:marRight w:val="0"/>
              <w:marTop w:val="0"/>
              <w:marBottom w:val="0"/>
              <w:divBdr>
                <w:top w:val="none" w:sz="0" w:space="0" w:color="auto"/>
                <w:left w:val="none" w:sz="0" w:space="0" w:color="auto"/>
                <w:bottom w:val="none" w:sz="0" w:space="0" w:color="auto"/>
                <w:right w:val="none" w:sz="0" w:space="0" w:color="auto"/>
              </w:divBdr>
              <w:divsChild>
                <w:div w:id="1310279790">
                  <w:marLeft w:val="0"/>
                  <w:marRight w:val="0"/>
                  <w:marTop w:val="0"/>
                  <w:marBottom w:val="0"/>
                  <w:divBdr>
                    <w:top w:val="none" w:sz="0" w:space="0" w:color="auto"/>
                    <w:left w:val="none" w:sz="0" w:space="0" w:color="auto"/>
                    <w:bottom w:val="none" w:sz="0" w:space="0" w:color="auto"/>
                    <w:right w:val="none" w:sz="0" w:space="0" w:color="auto"/>
                  </w:divBdr>
                </w:div>
                <w:div w:id="1348602674">
                  <w:marLeft w:val="0"/>
                  <w:marRight w:val="0"/>
                  <w:marTop w:val="0"/>
                  <w:marBottom w:val="0"/>
                  <w:divBdr>
                    <w:top w:val="none" w:sz="0" w:space="0" w:color="auto"/>
                    <w:left w:val="none" w:sz="0" w:space="0" w:color="auto"/>
                    <w:bottom w:val="none" w:sz="0" w:space="0" w:color="auto"/>
                    <w:right w:val="none" w:sz="0" w:space="0" w:color="auto"/>
                  </w:divBdr>
                </w:div>
                <w:div w:id="2024545916">
                  <w:marLeft w:val="0"/>
                  <w:marRight w:val="0"/>
                  <w:marTop w:val="0"/>
                  <w:marBottom w:val="0"/>
                  <w:divBdr>
                    <w:top w:val="none" w:sz="0" w:space="0" w:color="auto"/>
                    <w:left w:val="none" w:sz="0" w:space="0" w:color="auto"/>
                    <w:bottom w:val="none" w:sz="0" w:space="0" w:color="auto"/>
                    <w:right w:val="none" w:sz="0" w:space="0" w:color="auto"/>
                  </w:divBdr>
                </w:div>
                <w:div w:id="2108035180">
                  <w:marLeft w:val="0"/>
                  <w:marRight w:val="0"/>
                  <w:marTop w:val="0"/>
                  <w:marBottom w:val="0"/>
                  <w:divBdr>
                    <w:top w:val="none" w:sz="0" w:space="0" w:color="auto"/>
                    <w:left w:val="none" w:sz="0" w:space="0" w:color="auto"/>
                    <w:bottom w:val="none" w:sz="0" w:space="0" w:color="auto"/>
                    <w:right w:val="none" w:sz="0" w:space="0" w:color="auto"/>
                  </w:divBdr>
                </w:div>
                <w:div w:id="2031756935">
                  <w:marLeft w:val="0"/>
                  <w:marRight w:val="0"/>
                  <w:marTop w:val="0"/>
                  <w:marBottom w:val="0"/>
                  <w:divBdr>
                    <w:top w:val="none" w:sz="0" w:space="0" w:color="auto"/>
                    <w:left w:val="none" w:sz="0" w:space="0" w:color="auto"/>
                    <w:bottom w:val="none" w:sz="0" w:space="0" w:color="auto"/>
                    <w:right w:val="none" w:sz="0" w:space="0" w:color="auto"/>
                  </w:divBdr>
                </w:div>
                <w:div w:id="436338713">
                  <w:marLeft w:val="0"/>
                  <w:marRight w:val="0"/>
                  <w:marTop w:val="0"/>
                  <w:marBottom w:val="0"/>
                  <w:divBdr>
                    <w:top w:val="none" w:sz="0" w:space="0" w:color="auto"/>
                    <w:left w:val="none" w:sz="0" w:space="0" w:color="auto"/>
                    <w:bottom w:val="none" w:sz="0" w:space="0" w:color="auto"/>
                    <w:right w:val="none" w:sz="0" w:space="0" w:color="auto"/>
                  </w:divBdr>
                </w:div>
                <w:div w:id="1453398874">
                  <w:marLeft w:val="0"/>
                  <w:marRight w:val="0"/>
                  <w:marTop w:val="0"/>
                  <w:marBottom w:val="0"/>
                  <w:divBdr>
                    <w:top w:val="none" w:sz="0" w:space="0" w:color="auto"/>
                    <w:left w:val="none" w:sz="0" w:space="0" w:color="auto"/>
                    <w:bottom w:val="none" w:sz="0" w:space="0" w:color="auto"/>
                    <w:right w:val="none" w:sz="0" w:space="0" w:color="auto"/>
                  </w:divBdr>
                </w:div>
                <w:div w:id="1440220207">
                  <w:marLeft w:val="0"/>
                  <w:marRight w:val="0"/>
                  <w:marTop w:val="0"/>
                  <w:marBottom w:val="0"/>
                  <w:divBdr>
                    <w:top w:val="none" w:sz="0" w:space="0" w:color="auto"/>
                    <w:left w:val="none" w:sz="0" w:space="0" w:color="auto"/>
                    <w:bottom w:val="none" w:sz="0" w:space="0" w:color="auto"/>
                    <w:right w:val="none" w:sz="0" w:space="0" w:color="auto"/>
                  </w:divBdr>
                </w:div>
                <w:div w:id="32997364">
                  <w:marLeft w:val="0"/>
                  <w:marRight w:val="0"/>
                  <w:marTop w:val="0"/>
                  <w:marBottom w:val="0"/>
                  <w:divBdr>
                    <w:top w:val="none" w:sz="0" w:space="0" w:color="auto"/>
                    <w:left w:val="none" w:sz="0" w:space="0" w:color="auto"/>
                    <w:bottom w:val="none" w:sz="0" w:space="0" w:color="auto"/>
                    <w:right w:val="none" w:sz="0" w:space="0" w:color="auto"/>
                  </w:divBdr>
                </w:div>
                <w:div w:id="1774594948">
                  <w:marLeft w:val="0"/>
                  <w:marRight w:val="0"/>
                  <w:marTop w:val="0"/>
                  <w:marBottom w:val="0"/>
                  <w:divBdr>
                    <w:top w:val="none" w:sz="0" w:space="0" w:color="auto"/>
                    <w:left w:val="none" w:sz="0" w:space="0" w:color="auto"/>
                    <w:bottom w:val="none" w:sz="0" w:space="0" w:color="auto"/>
                    <w:right w:val="none" w:sz="0" w:space="0" w:color="auto"/>
                  </w:divBdr>
                </w:div>
                <w:div w:id="206532043">
                  <w:marLeft w:val="0"/>
                  <w:marRight w:val="0"/>
                  <w:marTop w:val="0"/>
                  <w:marBottom w:val="0"/>
                  <w:divBdr>
                    <w:top w:val="none" w:sz="0" w:space="0" w:color="auto"/>
                    <w:left w:val="none" w:sz="0" w:space="0" w:color="auto"/>
                    <w:bottom w:val="none" w:sz="0" w:space="0" w:color="auto"/>
                    <w:right w:val="none" w:sz="0" w:space="0" w:color="auto"/>
                  </w:divBdr>
                </w:div>
                <w:div w:id="932784171">
                  <w:marLeft w:val="0"/>
                  <w:marRight w:val="0"/>
                  <w:marTop w:val="0"/>
                  <w:marBottom w:val="0"/>
                  <w:divBdr>
                    <w:top w:val="none" w:sz="0" w:space="0" w:color="auto"/>
                    <w:left w:val="none" w:sz="0" w:space="0" w:color="auto"/>
                    <w:bottom w:val="none" w:sz="0" w:space="0" w:color="auto"/>
                    <w:right w:val="none" w:sz="0" w:space="0" w:color="auto"/>
                  </w:divBdr>
                </w:div>
              </w:divsChild>
            </w:div>
            <w:div w:id="1295603367">
              <w:marLeft w:val="0"/>
              <w:marRight w:val="0"/>
              <w:marTop w:val="0"/>
              <w:marBottom w:val="0"/>
              <w:divBdr>
                <w:top w:val="none" w:sz="0" w:space="0" w:color="auto"/>
                <w:left w:val="none" w:sz="0" w:space="0" w:color="auto"/>
                <w:bottom w:val="none" w:sz="0" w:space="0" w:color="auto"/>
                <w:right w:val="none" w:sz="0" w:space="0" w:color="auto"/>
              </w:divBdr>
              <w:divsChild>
                <w:div w:id="271010041">
                  <w:marLeft w:val="0"/>
                  <w:marRight w:val="0"/>
                  <w:marTop w:val="0"/>
                  <w:marBottom w:val="0"/>
                  <w:divBdr>
                    <w:top w:val="none" w:sz="0" w:space="0" w:color="auto"/>
                    <w:left w:val="none" w:sz="0" w:space="0" w:color="auto"/>
                    <w:bottom w:val="none" w:sz="0" w:space="0" w:color="auto"/>
                    <w:right w:val="none" w:sz="0" w:space="0" w:color="auto"/>
                  </w:divBdr>
                </w:div>
                <w:div w:id="358556726">
                  <w:marLeft w:val="0"/>
                  <w:marRight w:val="0"/>
                  <w:marTop w:val="0"/>
                  <w:marBottom w:val="0"/>
                  <w:divBdr>
                    <w:top w:val="none" w:sz="0" w:space="0" w:color="auto"/>
                    <w:left w:val="none" w:sz="0" w:space="0" w:color="auto"/>
                    <w:bottom w:val="none" w:sz="0" w:space="0" w:color="auto"/>
                    <w:right w:val="none" w:sz="0" w:space="0" w:color="auto"/>
                  </w:divBdr>
                </w:div>
                <w:div w:id="1169058514">
                  <w:marLeft w:val="0"/>
                  <w:marRight w:val="0"/>
                  <w:marTop w:val="0"/>
                  <w:marBottom w:val="0"/>
                  <w:divBdr>
                    <w:top w:val="none" w:sz="0" w:space="0" w:color="auto"/>
                    <w:left w:val="none" w:sz="0" w:space="0" w:color="auto"/>
                    <w:bottom w:val="none" w:sz="0" w:space="0" w:color="auto"/>
                    <w:right w:val="none" w:sz="0" w:space="0" w:color="auto"/>
                  </w:divBdr>
                </w:div>
                <w:div w:id="811606186">
                  <w:marLeft w:val="0"/>
                  <w:marRight w:val="0"/>
                  <w:marTop w:val="0"/>
                  <w:marBottom w:val="0"/>
                  <w:divBdr>
                    <w:top w:val="none" w:sz="0" w:space="0" w:color="auto"/>
                    <w:left w:val="none" w:sz="0" w:space="0" w:color="auto"/>
                    <w:bottom w:val="none" w:sz="0" w:space="0" w:color="auto"/>
                    <w:right w:val="none" w:sz="0" w:space="0" w:color="auto"/>
                  </w:divBdr>
                </w:div>
                <w:div w:id="784349840">
                  <w:marLeft w:val="0"/>
                  <w:marRight w:val="0"/>
                  <w:marTop w:val="0"/>
                  <w:marBottom w:val="0"/>
                  <w:divBdr>
                    <w:top w:val="none" w:sz="0" w:space="0" w:color="auto"/>
                    <w:left w:val="none" w:sz="0" w:space="0" w:color="auto"/>
                    <w:bottom w:val="none" w:sz="0" w:space="0" w:color="auto"/>
                    <w:right w:val="none" w:sz="0" w:space="0" w:color="auto"/>
                  </w:divBdr>
                </w:div>
                <w:div w:id="869874033">
                  <w:marLeft w:val="0"/>
                  <w:marRight w:val="0"/>
                  <w:marTop w:val="0"/>
                  <w:marBottom w:val="0"/>
                  <w:divBdr>
                    <w:top w:val="none" w:sz="0" w:space="0" w:color="auto"/>
                    <w:left w:val="none" w:sz="0" w:space="0" w:color="auto"/>
                    <w:bottom w:val="none" w:sz="0" w:space="0" w:color="auto"/>
                    <w:right w:val="none" w:sz="0" w:space="0" w:color="auto"/>
                  </w:divBdr>
                </w:div>
                <w:div w:id="1120876218">
                  <w:marLeft w:val="0"/>
                  <w:marRight w:val="0"/>
                  <w:marTop w:val="0"/>
                  <w:marBottom w:val="0"/>
                  <w:divBdr>
                    <w:top w:val="none" w:sz="0" w:space="0" w:color="auto"/>
                    <w:left w:val="none" w:sz="0" w:space="0" w:color="auto"/>
                    <w:bottom w:val="none" w:sz="0" w:space="0" w:color="auto"/>
                    <w:right w:val="none" w:sz="0" w:space="0" w:color="auto"/>
                  </w:divBdr>
                </w:div>
                <w:div w:id="83034782">
                  <w:marLeft w:val="0"/>
                  <w:marRight w:val="0"/>
                  <w:marTop w:val="0"/>
                  <w:marBottom w:val="0"/>
                  <w:divBdr>
                    <w:top w:val="none" w:sz="0" w:space="0" w:color="auto"/>
                    <w:left w:val="none" w:sz="0" w:space="0" w:color="auto"/>
                    <w:bottom w:val="none" w:sz="0" w:space="0" w:color="auto"/>
                    <w:right w:val="none" w:sz="0" w:space="0" w:color="auto"/>
                  </w:divBdr>
                </w:div>
                <w:div w:id="1662350676">
                  <w:marLeft w:val="0"/>
                  <w:marRight w:val="0"/>
                  <w:marTop w:val="0"/>
                  <w:marBottom w:val="0"/>
                  <w:divBdr>
                    <w:top w:val="none" w:sz="0" w:space="0" w:color="auto"/>
                    <w:left w:val="none" w:sz="0" w:space="0" w:color="auto"/>
                    <w:bottom w:val="none" w:sz="0" w:space="0" w:color="auto"/>
                    <w:right w:val="none" w:sz="0" w:space="0" w:color="auto"/>
                  </w:divBdr>
                </w:div>
                <w:div w:id="981278625">
                  <w:marLeft w:val="0"/>
                  <w:marRight w:val="0"/>
                  <w:marTop w:val="0"/>
                  <w:marBottom w:val="0"/>
                  <w:divBdr>
                    <w:top w:val="none" w:sz="0" w:space="0" w:color="auto"/>
                    <w:left w:val="none" w:sz="0" w:space="0" w:color="auto"/>
                    <w:bottom w:val="none" w:sz="0" w:space="0" w:color="auto"/>
                    <w:right w:val="none" w:sz="0" w:space="0" w:color="auto"/>
                  </w:divBdr>
                </w:div>
                <w:div w:id="2002344598">
                  <w:marLeft w:val="0"/>
                  <w:marRight w:val="0"/>
                  <w:marTop w:val="0"/>
                  <w:marBottom w:val="0"/>
                  <w:divBdr>
                    <w:top w:val="none" w:sz="0" w:space="0" w:color="auto"/>
                    <w:left w:val="none" w:sz="0" w:space="0" w:color="auto"/>
                    <w:bottom w:val="none" w:sz="0" w:space="0" w:color="auto"/>
                    <w:right w:val="none" w:sz="0" w:space="0" w:color="auto"/>
                  </w:divBdr>
                </w:div>
                <w:div w:id="1339581152">
                  <w:marLeft w:val="0"/>
                  <w:marRight w:val="0"/>
                  <w:marTop w:val="0"/>
                  <w:marBottom w:val="0"/>
                  <w:divBdr>
                    <w:top w:val="none" w:sz="0" w:space="0" w:color="auto"/>
                    <w:left w:val="none" w:sz="0" w:space="0" w:color="auto"/>
                    <w:bottom w:val="none" w:sz="0" w:space="0" w:color="auto"/>
                    <w:right w:val="none" w:sz="0" w:space="0" w:color="auto"/>
                  </w:divBdr>
                </w:div>
              </w:divsChild>
            </w:div>
            <w:div w:id="1887568369">
              <w:marLeft w:val="0"/>
              <w:marRight w:val="0"/>
              <w:marTop w:val="0"/>
              <w:marBottom w:val="0"/>
              <w:divBdr>
                <w:top w:val="none" w:sz="0" w:space="0" w:color="auto"/>
                <w:left w:val="none" w:sz="0" w:space="0" w:color="auto"/>
                <w:bottom w:val="none" w:sz="0" w:space="0" w:color="auto"/>
                <w:right w:val="none" w:sz="0" w:space="0" w:color="auto"/>
              </w:divBdr>
              <w:divsChild>
                <w:div w:id="1623345845">
                  <w:marLeft w:val="0"/>
                  <w:marRight w:val="0"/>
                  <w:marTop w:val="0"/>
                  <w:marBottom w:val="0"/>
                  <w:divBdr>
                    <w:top w:val="none" w:sz="0" w:space="0" w:color="auto"/>
                    <w:left w:val="none" w:sz="0" w:space="0" w:color="auto"/>
                    <w:bottom w:val="none" w:sz="0" w:space="0" w:color="auto"/>
                    <w:right w:val="none" w:sz="0" w:space="0" w:color="auto"/>
                  </w:divBdr>
                </w:div>
                <w:div w:id="852456406">
                  <w:marLeft w:val="0"/>
                  <w:marRight w:val="0"/>
                  <w:marTop w:val="0"/>
                  <w:marBottom w:val="0"/>
                  <w:divBdr>
                    <w:top w:val="none" w:sz="0" w:space="0" w:color="auto"/>
                    <w:left w:val="none" w:sz="0" w:space="0" w:color="auto"/>
                    <w:bottom w:val="none" w:sz="0" w:space="0" w:color="auto"/>
                    <w:right w:val="none" w:sz="0" w:space="0" w:color="auto"/>
                  </w:divBdr>
                </w:div>
                <w:div w:id="332688507">
                  <w:marLeft w:val="0"/>
                  <w:marRight w:val="0"/>
                  <w:marTop w:val="0"/>
                  <w:marBottom w:val="0"/>
                  <w:divBdr>
                    <w:top w:val="none" w:sz="0" w:space="0" w:color="auto"/>
                    <w:left w:val="none" w:sz="0" w:space="0" w:color="auto"/>
                    <w:bottom w:val="none" w:sz="0" w:space="0" w:color="auto"/>
                    <w:right w:val="none" w:sz="0" w:space="0" w:color="auto"/>
                  </w:divBdr>
                </w:div>
                <w:div w:id="1438284467">
                  <w:marLeft w:val="0"/>
                  <w:marRight w:val="0"/>
                  <w:marTop w:val="0"/>
                  <w:marBottom w:val="0"/>
                  <w:divBdr>
                    <w:top w:val="none" w:sz="0" w:space="0" w:color="auto"/>
                    <w:left w:val="none" w:sz="0" w:space="0" w:color="auto"/>
                    <w:bottom w:val="none" w:sz="0" w:space="0" w:color="auto"/>
                    <w:right w:val="none" w:sz="0" w:space="0" w:color="auto"/>
                  </w:divBdr>
                </w:div>
                <w:div w:id="1149252369">
                  <w:marLeft w:val="0"/>
                  <w:marRight w:val="0"/>
                  <w:marTop w:val="0"/>
                  <w:marBottom w:val="0"/>
                  <w:divBdr>
                    <w:top w:val="none" w:sz="0" w:space="0" w:color="auto"/>
                    <w:left w:val="none" w:sz="0" w:space="0" w:color="auto"/>
                    <w:bottom w:val="none" w:sz="0" w:space="0" w:color="auto"/>
                    <w:right w:val="none" w:sz="0" w:space="0" w:color="auto"/>
                  </w:divBdr>
                </w:div>
                <w:div w:id="778141568">
                  <w:marLeft w:val="0"/>
                  <w:marRight w:val="0"/>
                  <w:marTop w:val="0"/>
                  <w:marBottom w:val="0"/>
                  <w:divBdr>
                    <w:top w:val="none" w:sz="0" w:space="0" w:color="auto"/>
                    <w:left w:val="none" w:sz="0" w:space="0" w:color="auto"/>
                    <w:bottom w:val="none" w:sz="0" w:space="0" w:color="auto"/>
                    <w:right w:val="none" w:sz="0" w:space="0" w:color="auto"/>
                  </w:divBdr>
                </w:div>
                <w:div w:id="156268902">
                  <w:marLeft w:val="0"/>
                  <w:marRight w:val="0"/>
                  <w:marTop w:val="0"/>
                  <w:marBottom w:val="0"/>
                  <w:divBdr>
                    <w:top w:val="none" w:sz="0" w:space="0" w:color="auto"/>
                    <w:left w:val="none" w:sz="0" w:space="0" w:color="auto"/>
                    <w:bottom w:val="none" w:sz="0" w:space="0" w:color="auto"/>
                    <w:right w:val="none" w:sz="0" w:space="0" w:color="auto"/>
                  </w:divBdr>
                </w:div>
                <w:div w:id="1952933424">
                  <w:marLeft w:val="0"/>
                  <w:marRight w:val="0"/>
                  <w:marTop w:val="0"/>
                  <w:marBottom w:val="0"/>
                  <w:divBdr>
                    <w:top w:val="none" w:sz="0" w:space="0" w:color="auto"/>
                    <w:left w:val="none" w:sz="0" w:space="0" w:color="auto"/>
                    <w:bottom w:val="none" w:sz="0" w:space="0" w:color="auto"/>
                    <w:right w:val="none" w:sz="0" w:space="0" w:color="auto"/>
                  </w:divBdr>
                </w:div>
                <w:div w:id="1824588838">
                  <w:marLeft w:val="0"/>
                  <w:marRight w:val="0"/>
                  <w:marTop w:val="0"/>
                  <w:marBottom w:val="0"/>
                  <w:divBdr>
                    <w:top w:val="none" w:sz="0" w:space="0" w:color="auto"/>
                    <w:left w:val="none" w:sz="0" w:space="0" w:color="auto"/>
                    <w:bottom w:val="none" w:sz="0" w:space="0" w:color="auto"/>
                    <w:right w:val="none" w:sz="0" w:space="0" w:color="auto"/>
                  </w:divBdr>
                </w:div>
                <w:div w:id="1046293350">
                  <w:marLeft w:val="0"/>
                  <w:marRight w:val="0"/>
                  <w:marTop w:val="0"/>
                  <w:marBottom w:val="0"/>
                  <w:divBdr>
                    <w:top w:val="none" w:sz="0" w:space="0" w:color="auto"/>
                    <w:left w:val="none" w:sz="0" w:space="0" w:color="auto"/>
                    <w:bottom w:val="none" w:sz="0" w:space="0" w:color="auto"/>
                    <w:right w:val="none" w:sz="0" w:space="0" w:color="auto"/>
                  </w:divBdr>
                </w:div>
                <w:div w:id="118231246">
                  <w:marLeft w:val="0"/>
                  <w:marRight w:val="0"/>
                  <w:marTop w:val="0"/>
                  <w:marBottom w:val="0"/>
                  <w:divBdr>
                    <w:top w:val="none" w:sz="0" w:space="0" w:color="auto"/>
                    <w:left w:val="none" w:sz="0" w:space="0" w:color="auto"/>
                    <w:bottom w:val="none" w:sz="0" w:space="0" w:color="auto"/>
                    <w:right w:val="none" w:sz="0" w:space="0" w:color="auto"/>
                  </w:divBdr>
                </w:div>
                <w:div w:id="1217811371">
                  <w:marLeft w:val="0"/>
                  <w:marRight w:val="0"/>
                  <w:marTop w:val="0"/>
                  <w:marBottom w:val="0"/>
                  <w:divBdr>
                    <w:top w:val="none" w:sz="0" w:space="0" w:color="auto"/>
                    <w:left w:val="none" w:sz="0" w:space="0" w:color="auto"/>
                    <w:bottom w:val="none" w:sz="0" w:space="0" w:color="auto"/>
                    <w:right w:val="none" w:sz="0" w:space="0" w:color="auto"/>
                  </w:divBdr>
                </w:div>
              </w:divsChild>
            </w:div>
            <w:div w:id="1439524999">
              <w:marLeft w:val="0"/>
              <w:marRight w:val="0"/>
              <w:marTop w:val="0"/>
              <w:marBottom w:val="0"/>
              <w:divBdr>
                <w:top w:val="none" w:sz="0" w:space="0" w:color="auto"/>
                <w:left w:val="none" w:sz="0" w:space="0" w:color="auto"/>
                <w:bottom w:val="none" w:sz="0" w:space="0" w:color="auto"/>
                <w:right w:val="none" w:sz="0" w:space="0" w:color="auto"/>
              </w:divBdr>
              <w:divsChild>
                <w:div w:id="1531070601">
                  <w:marLeft w:val="0"/>
                  <w:marRight w:val="0"/>
                  <w:marTop w:val="0"/>
                  <w:marBottom w:val="0"/>
                  <w:divBdr>
                    <w:top w:val="none" w:sz="0" w:space="0" w:color="auto"/>
                    <w:left w:val="none" w:sz="0" w:space="0" w:color="auto"/>
                    <w:bottom w:val="none" w:sz="0" w:space="0" w:color="auto"/>
                    <w:right w:val="none" w:sz="0" w:space="0" w:color="auto"/>
                  </w:divBdr>
                </w:div>
                <w:div w:id="997459933">
                  <w:marLeft w:val="0"/>
                  <w:marRight w:val="0"/>
                  <w:marTop w:val="0"/>
                  <w:marBottom w:val="0"/>
                  <w:divBdr>
                    <w:top w:val="none" w:sz="0" w:space="0" w:color="auto"/>
                    <w:left w:val="none" w:sz="0" w:space="0" w:color="auto"/>
                    <w:bottom w:val="none" w:sz="0" w:space="0" w:color="auto"/>
                    <w:right w:val="none" w:sz="0" w:space="0" w:color="auto"/>
                  </w:divBdr>
                </w:div>
                <w:div w:id="1103647566">
                  <w:marLeft w:val="0"/>
                  <w:marRight w:val="0"/>
                  <w:marTop w:val="0"/>
                  <w:marBottom w:val="0"/>
                  <w:divBdr>
                    <w:top w:val="none" w:sz="0" w:space="0" w:color="auto"/>
                    <w:left w:val="none" w:sz="0" w:space="0" w:color="auto"/>
                    <w:bottom w:val="none" w:sz="0" w:space="0" w:color="auto"/>
                    <w:right w:val="none" w:sz="0" w:space="0" w:color="auto"/>
                  </w:divBdr>
                </w:div>
                <w:div w:id="1988046279">
                  <w:marLeft w:val="0"/>
                  <w:marRight w:val="0"/>
                  <w:marTop w:val="0"/>
                  <w:marBottom w:val="0"/>
                  <w:divBdr>
                    <w:top w:val="none" w:sz="0" w:space="0" w:color="auto"/>
                    <w:left w:val="none" w:sz="0" w:space="0" w:color="auto"/>
                    <w:bottom w:val="none" w:sz="0" w:space="0" w:color="auto"/>
                    <w:right w:val="none" w:sz="0" w:space="0" w:color="auto"/>
                  </w:divBdr>
                </w:div>
                <w:div w:id="1089814984">
                  <w:marLeft w:val="0"/>
                  <w:marRight w:val="0"/>
                  <w:marTop w:val="0"/>
                  <w:marBottom w:val="0"/>
                  <w:divBdr>
                    <w:top w:val="none" w:sz="0" w:space="0" w:color="auto"/>
                    <w:left w:val="none" w:sz="0" w:space="0" w:color="auto"/>
                    <w:bottom w:val="none" w:sz="0" w:space="0" w:color="auto"/>
                    <w:right w:val="none" w:sz="0" w:space="0" w:color="auto"/>
                  </w:divBdr>
                </w:div>
                <w:div w:id="889926948">
                  <w:marLeft w:val="0"/>
                  <w:marRight w:val="0"/>
                  <w:marTop w:val="0"/>
                  <w:marBottom w:val="0"/>
                  <w:divBdr>
                    <w:top w:val="none" w:sz="0" w:space="0" w:color="auto"/>
                    <w:left w:val="none" w:sz="0" w:space="0" w:color="auto"/>
                    <w:bottom w:val="none" w:sz="0" w:space="0" w:color="auto"/>
                    <w:right w:val="none" w:sz="0" w:space="0" w:color="auto"/>
                  </w:divBdr>
                </w:div>
                <w:div w:id="905607196">
                  <w:marLeft w:val="0"/>
                  <w:marRight w:val="0"/>
                  <w:marTop w:val="0"/>
                  <w:marBottom w:val="0"/>
                  <w:divBdr>
                    <w:top w:val="none" w:sz="0" w:space="0" w:color="auto"/>
                    <w:left w:val="none" w:sz="0" w:space="0" w:color="auto"/>
                    <w:bottom w:val="none" w:sz="0" w:space="0" w:color="auto"/>
                    <w:right w:val="none" w:sz="0" w:space="0" w:color="auto"/>
                  </w:divBdr>
                </w:div>
                <w:div w:id="2119132575">
                  <w:marLeft w:val="0"/>
                  <w:marRight w:val="0"/>
                  <w:marTop w:val="0"/>
                  <w:marBottom w:val="0"/>
                  <w:divBdr>
                    <w:top w:val="none" w:sz="0" w:space="0" w:color="auto"/>
                    <w:left w:val="none" w:sz="0" w:space="0" w:color="auto"/>
                    <w:bottom w:val="none" w:sz="0" w:space="0" w:color="auto"/>
                    <w:right w:val="none" w:sz="0" w:space="0" w:color="auto"/>
                  </w:divBdr>
                </w:div>
                <w:div w:id="506362819">
                  <w:marLeft w:val="0"/>
                  <w:marRight w:val="0"/>
                  <w:marTop w:val="0"/>
                  <w:marBottom w:val="0"/>
                  <w:divBdr>
                    <w:top w:val="none" w:sz="0" w:space="0" w:color="auto"/>
                    <w:left w:val="none" w:sz="0" w:space="0" w:color="auto"/>
                    <w:bottom w:val="none" w:sz="0" w:space="0" w:color="auto"/>
                    <w:right w:val="none" w:sz="0" w:space="0" w:color="auto"/>
                  </w:divBdr>
                </w:div>
                <w:div w:id="588465950">
                  <w:marLeft w:val="0"/>
                  <w:marRight w:val="0"/>
                  <w:marTop w:val="0"/>
                  <w:marBottom w:val="0"/>
                  <w:divBdr>
                    <w:top w:val="none" w:sz="0" w:space="0" w:color="auto"/>
                    <w:left w:val="none" w:sz="0" w:space="0" w:color="auto"/>
                    <w:bottom w:val="none" w:sz="0" w:space="0" w:color="auto"/>
                    <w:right w:val="none" w:sz="0" w:space="0" w:color="auto"/>
                  </w:divBdr>
                </w:div>
                <w:div w:id="1932083787">
                  <w:marLeft w:val="0"/>
                  <w:marRight w:val="0"/>
                  <w:marTop w:val="0"/>
                  <w:marBottom w:val="0"/>
                  <w:divBdr>
                    <w:top w:val="none" w:sz="0" w:space="0" w:color="auto"/>
                    <w:left w:val="none" w:sz="0" w:space="0" w:color="auto"/>
                    <w:bottom w:val="none" w:sz="0" w:space="0" w:color="auto"/>
                    <w:right w:val="none" w:sz="0" w:space="0" w:color="auto"/>
                  </w:divBdr>
                </w:div>
                <w:div w:id="1635989563">
                  <w:marLeft w:val="0"/>
                  <w:marRight w:val="0"/>
                  <w:marTop w:val="0"/>
                  <w:marBottom w:val="0"/>
                  <w:divBdr>
                    <w:top w:val="none" w:sz="0" w:space="0" w:color="auto"/>
                    <w:left w:val="none" w:sz="0" w:space="0" w:color="auto"/>
                    <w:bottom w:val="none" w:sz="0" w:space="0" w:color="auto"/>
                    <w:right w:val="none" w:sz="0" w:space="0" w:color="auto"/>
                  </w:divBdr>
                </w:div>
              </w:divsChild>
            </w:div>
            <w:div w:id="1637562994">
              <w:marLeft w:val="0"/>
              <w:marRight w:val="0"/>
              <w:marTop w:val="0"/>
              <w:marBottom w:val="0"/>
              <w:divBdr>
                <w:top w:val="none" w:sz="0" w:space="0" w:color="auto"/>
                <w:left w:val="none" w:sz="0" w:space="0" w:color="auto"/>
                <w:bottom w:val="none" w:sz="0" w:space="0" w:color="auto"/>
                <w:right w:val="none" w:sz="0" w:space="0" w:color="auto"/>
              </w:divBdr>
              <w:divsChild>
                <w:div w:id="1508130415">
                  <w:marLeft w:val="0"/>
                  <w:marRight w:val="0"/>
                  <w:marTop w:val="0"/>
                  <w:marBottom w:val="0"/>
                  <w:divBdr>
                    <w:top w:val="none" w:sz="0" w:space="0" w:color="auto"/>
                    <w:left w:val="none" w:sz="0" w:space="0" w:color="auto"/>
                    <w:bottom w:val="none" w:sz="0" w:space="0" w:color="auto"/>
                    <w:right w:val="none" w:sz="0" w:space="0" w:color="auto"/>
                  </w:divBdr>
                </w:div>
                <w:div w:id="1398210763">
                  <w:marLeft w:val="0"/>
                  <w:marRight w:val="0"/>
                  <w:marTop w:val="0"/>
                  <w:marBottom w:val="0"/>
                  <w:divBdr>
                    <w:top w:val="none" w:sz="0" w:space="0" w:color="auto"/>
                    <w:left w:val="none" w:sz="0" w:space="0" w:color="auto"/>
                    <w:bottom w:val="none" w:sz="0" w:space="0" w:color="auto"/>
                    <w:right w:val="none" w:sz="0" w:space="0" w:color="auto"/>
                  </w:divBdr>
                </w:div>
                <w:div w:id="1749424859">
                  <w:marLeft w:val="0"/>
                  <w:marRight w:val="0"/>
                  <w:marTop w:val="0"/>
                  <w:marBottom w:val="0"/>
                  <w:divBdr>
                    <w:top w:val="none" w:sz="0" w:space="0" w:color="auto"/>
                    <w:left w:val="none" w:sz="0" w:space="0" w:color="auto"/>
                    <w:bottom w:val="none" w:sz="0" w:space="0" w:color="auto"/>
                    <w:right w:val="none" w:sz="0" w:space="0" w:color="auto"/>
                  </w:divBdr>
                </w:div>
                <w:div w:id="1451431765">
                  <w:marLeft w:val="0"/>
                  <w:marRight w:val="0"/>
                  <w:marTop w:val="0"/>
                  <w:marBottom w:val="0"/>
                  <w:divBdr>
                    <w:top w:val="none" w:sz="0" w:space="0" w:color="auto"/>
                    <w:left w:val="none" w:sz="0" w:space="0" w:color="auto"/>
                    <w:bottom w:val="none" w:sz="0" w:space="0" w:color="auto"/>
                    <w:right w:val="none" w:sz="0" w:space="0" w:color="auto"/>
                  </w:divBdr>
                </w:div>
                <w:div w:id="732387551">
                  <w:marLeft w:val="0"/>
                  <w:marRight w:val="0"/>
                  <w:marTop w:val="0"/>
                  <w:marBottom w:val="0"/>
                  <w:divBdr>
                    <w:top w:val="none" w:sz="0" w:space="0" w:color="auto"/>
                    <w:left w:val="none" w:sz="0" w:space="0" w:color="auto"/>
                    <w:bottom w:val="none" w:sz="0" w:space="0" w:color="auto"/>
                    <w:right w:val="none" w:sz="0" w:space="0" w:color="auto"/>
                  </w:divBdr>
                </w:div>
                <w:div w:id="164126145">
                  <w:marLeft w:val="0"/>
                  <w:marRight w:val="0"/>
                  <w:marTop w:val="0"/>
                  <w:marBottom w:val="0"/>
                  <w:divBdr>
                    <w:top w:val="none" w:sz="0" w:space="0" w:color="auto"/>
                    <w:left w:val="none" w:sz="0" w:space="0" w:color="auto"/>
                    <w:bottom w:val="none" w:sz="0" w:space="0" w:color="auto"/>
                    <w:right w:val="none" w:sz="0" w:space="0" w:color="auto"/>
                  </w:divBdr>
                </w:div>
                <w:div w:id="1602183707">
                  <w:marLeft w:val="0"/>
                  <w:marRight w:val="0"/>
                  <w:marTop w:val="0"/>
                  <w:marBottom w:val="0"/>
                  <w:divBdr>
                    <w:top w:val="none" w:sz="0" w:space="0" w:color="auto"/>
                    <w:left w:val="none" w:sz="0" w:space="0" w:color="auto"/>
                    <w:bottom w:val="none" w:sz="0" w:space="0" w:color="auto"/>
                    <w:right w:val="none" w:sz="0" w:space="0" w:color="auto"/>
                  </w:divBdr>
                </w:div>
                <w:div w:id="1175338354">
                  <w:marLeft w:val="0"/>
                  <w:marRight w:val="0"/>
                  <w:marTop w:val="0"/>
                  <w:marBottom w:val="0"/>
                  <w:divBdr>
                    <w:top w:val="none" w:sz="0" w:space="0" w:color="auto"/>
                    <w:left w:val="none" w:sz="0" w:space="0" w:color="auto"/>
                    <w:bottom w:val="none" w:sz="0" w:space="0" w:color="auto"/>
                    <w:right w:val="none" w:sz="0" w:space="0" w:color="auto"/>
                  </w:divBdr>
                </w:div>
                <w:div w:id="1700668943">
                  <w:marLeft w:val="0"/>
                  <w:marRight w:val="0"/>
                  <w:marTop w:val="0"/>
                  <w:marBottom w:val="0"/>
                  <w:divBdr>
                    <w:top w:val="none" w:sz="0" w:space="0" w:color="auto"/>
                    <w:left w:val="none" w:sz="0" w:space="0" w:color="auto"/>
                    <w:bottom w:val="none" w:sz="0" w:space="0" w:color="auto"/>
                    <w:right w:val="none" w:sz="0" w:space="0" w:color="auto"/>
                  </w:divBdr>
                </w:div>
                <w:div w:id="487751011">
                  <w:marLeft w:val="0"/>
                  <w:marRight w:val="0"/>
                  <w:marTop w:val="0"/>
                  <w:marBottom w:val="0"/>
                  <w:divBdr>
                    <w:top w:val="none" w:sz="0" w:space="0" w:color="auto"/>
                    <w:left w:val="none" w:sz="0" w:space="0" w:color="auto"/>
                    <w:bottom w:val="none" w:sz="0" w:space="0" w:color="auto"/>
                    <w:right w:val="none" w:sz="0" w:space="0" w:color="auto"/>
                  </w:divBdr>
                </w:div>
                <w:div w:id="1593588583">
                  <w:marLeft w:val="0"/>
                  <w:marRight w:val="0"/>
                  <w:marTop w:val="0"/>
                  <w:marBottom w:val="0"/>
                  <w:divBdr>
                    <w:top w:val="none" w:sz="0" w:space="0" w:color="auto"/>
                    <w:left w:val="none" w:sz="0" w:space="0" w:color="auto"/>
                    <w:bottom w:val="none" w:sz="0" w:space="0" w:color="auto"/>
                    <w:right w:val="none" w:sz="0" w:space="0" w:color="auto"/>
                  </w:divBdr>
                </w:div>
                <w:div w:id="168060417">
                  <w:marLeft w:val="0"/>
                  <w:marRight w:val="0"/>
                  <w:marTop w:val="0"/>
                  <w:marBottom w:val="0"/>
                  <w:divBdr>
                    <w:top w:val="none" w:sz="0" w:space="0" w:color="auto"/>
                    <w:left w:val="none" w:sz="0" w:space="0" w:color="auto"/>
                    <w:bottom w:val="none" w:sz="0" w:space="0" w:color="auto"/>
                    <w:right w:val="none" w:sz="0" w:space="0" w:color="auto"/>
                  </w:divBdr>
                </w:div>
              </w:divsChild>
            </w:div>
            <w:div w:id="54743859">
              <w:marLeft w:val="0"/>
              <w:marRight w:val="0"/>
              <w:marTop w:val="0"/>
              <w:marBottom w:val="0"/>
              <w:divBdr>
                <w:top w:val="none" w:sz="0" w:space="0" w:color="auto"/>
                <w:left w:val="none" w:sz="0" w:space="0" w:color="auto"/>
                <w:bottom w:val="none" w:sz="0" w:space="0" w:color="auto"/>
                <w:right w:val="none" w:sz="0" w:space="0" w:color="auto"/>
              </w:divBdr>
              <w:divsChild>
                <w:div w:id="1932927455">
                  <w:marLeft w:val="0"/>
                  <w:marRight w:val="0"/>
                  <w:marTop w:val="0"/>
                  <w:marBottom w:val="0"/>
                  <w:divBdr>
                    <w:top w:val="none" w:sz="0" w:space="0" w:color="auto"/>
                    <w:left w:val="none" w:sz="0" w:space="0" w:color="auto"/>
                    <w:bottom w:val="none" w:sz="0" w:space="0" w:color="auto"/>
                    <w:right w:val="none" w:sz="0" w:space="0" w:color="auto"/>
                  </w:divBdr>
                </w:div>
                <w:div w:id="2002656989">
                  <w:marLeft w:val="0"/>
                  <w:marRight w:val="0"/>
                  <w:marTop w:val="0"/>
                  <w:marBottom w:val="0"/>
                  <w:divBdr>
                    <w:top w:val="none" w:sz="0" w:space="0" w:color="auto"/>
                    <w:left w:val="none" w:sz="0" w:space="0" w:color="auto"/>
                    <w:bottom w:val="none" w:sz="0" w:space="0" w:color="auto"/>
                    <w:right w:val="none" w:sz="0" w:space="0" w:color="auto"/>
                  </w:divBdr>
                </w:div>
                <w:div w:id="502168149">
                  <w:marLeft w:val="0"/>
                  <w:marRight w:val="0"/>
                  <w:marTop w:val="0"/>
                  <w:marBottom w:val="0"/>
                  <w:divBdr>
                    <w:top w:val="none" w:sz="0" w:space="0" w:color="auto"/>
                    <w:left w:val="none" w:sz="0" w:space="0" w:color="auto"/>
                    <w:bottom w:val="none" w:sz="0" w:space="0" w:color="auto"/>
                    <w:right w:val="none" w:sz="0" w:space="0" w:color="auto"/>
                  </w:divBdr>
                </w:div>
                <w:div w:id="1025013272">
                  <w:marLeft w:val="0"/>
                  <w:marRight w:val="0"/>
                  <w:marTop w:val="0"/>
                  <w:marBottom w:val="0"/>
                  <w:divBdr>
                    <w:top w:val="none" w:sz="0" w:space="0" w:color="auto"/>
                    <w:left w:val="none" w:sz="0" w:space="0" w:color="auto"/>
                    <w:bottom w:val="none" w:sz="0" w:space="0" w:color="auto"/>
                    <w:right w:val="none" w:sz="0" w:space="0" w:color="auto"/>
                  </w:divBdr>
                </w:div>
                <w:div w:id="292177760">
                  <w:marLeft w:val="0"/>
                  <w:marRight w:val="0"/>
                  <w:marTop w:val="0"/>
                  <w:marBottom w:val="0"/>
                  <w:divBdr>
                    <w:top w:val="none" w:sz="0" w:space="0" w:color="auto"/>
                    <w:left w:val="none" w:sz="0" w:space="0" w:color="auto"/>
                    <w:bottom w:val="none" w:sz="0" w:space="0" w:color="auto"/>
                    <w:right w:val="none" w:sz="0" w:space="0" w:color="auto"/>
                  </w:divBdr>
                </w:div>
                <w:div w:id="1067070252">
                  <w:marLeft w:val="0"/>
                  <w:marRight w:val="0"/>
                  <w:marTop w:val="0"/>
                  <w:marBottom w:val="0"/>
                  <w:divBdr>
                    <w:top w:val="none" w:sz="0" w:space="0" w:color="auto"/>
                    <w:left w:val="none" w:sz="0" w:space="0" w:color="auto"/>
                    <w:bottom w:val="none" w:sz="0" w:space="0" w:color="auto"/>
                    <w:right w:val="none" w:sz="0" w:space="0" w:color="auto"/>
                  </w:divBdr>
                </w:div>
                <w:div w:id="1099831406">
                  <w:marLeft w:val="0"/>
                  <w:marRight w:val="0"/>
                  <w:marTop w:val="0"/>
                  <w:marBottom w:val="0"/>
                  <w:divBdr>
                    <w:top w:val="none" w:sz="0" w:space="0" w:color="auto"/>
                    <w:left w:val="none" w:sz="0" w:space="0" w:color="auto"/>
                    <w:bottom w:val="none" w:sz="0" w:space="0" w:color="auto"/>
                    <w:right w:val="none" w:sz="0" w:space="0" w:color="auto"/>
                  </w:divBdr>
                </w:div>
                <w:div w:id="1217085018">
                  <w:marLeft w:val="0"/>
                  <w:marRight w:val="0"/>
                  <w:marTop w:val="0"/>
                  <w:marBottom w:val="0"/>
                  <w:divBdr>
                    <w:top w:val="none" w:sz="0" w:space="0" w:color="auto"/>
                    <w:left w:val="none" w:sz="0" w:space="0" w:color="auto"/>
                    <w:bottom w:val="none" w:sz="0" w:space="0" w:color="auto"/>
                    <w:right w:val="none" w:sz="0" w:space="0" w:color="auto"/>
                  </w:divBdr>
                </w:div>
                <w:div w:id="331880547">
                  <w:marLeft w:val="0"/>
                  <w:marRight w:val="0"/>
                  <w:marTop w:val="0"/>
                  <w:marBottom w:val="0"/>
                  <w:divBdr>
                    <w:top w:val="none" w:sz="0" w:space="0" w:color="auto"/>
                    <w:left w:val="none" w:sz="0" w:space="0" w:color="auto"/>
                    <w:bottom w:val="none" w:sz="0" w:space="0" w:color="auto"/>
                    <w:right w:val="none" w:sz="0" w:space="0" w:color="auto"/>
                  </w:divBdr>
                </w:div>
                <w:div w:id="473566774">
                  <w:marLeft w:val="0"/>
                  <w:marRight w:val="0"/>
                  <w:marTop w:val="0"/>
                  <w:marBottom w:val="0"/>
                  <w:divBdr>
                    <w:top w:val="none" w:sz="0" w:space="0" w:color="auto"/>
                    <w:left w:val="none" w:sz="0" w:space="0" w:color="auto"/>
                    <w:bottom w:val="none" w:sz="0" w:space="0" w:color="auto"/>
                    <w:right w:val="none" w:sz="0" w:space="0" w:color="auto"/>
                  </w:divBdr>
                </w:div>
                <w:div w:id="995647180">
                  <w:marLeft w:val="0"/>
                  <w:marRight w:val="0"/>
                  <w:marTop w:val="0"/>
                  <w:marBottom w:val="0"/>
                  <w:divBdr>
                    <w:top w:val="none" w:sz="0" w:space="0" w:color="auto"/>
                    <w:left w:val="none" w:sz="0" w:space="0" w:color="auto"/>
                    <w:bottom w:val="none" w:sz="0" w:space="0" w:color="auto"/>
                    <w:right w:val="none" w:sz="0" w:space="0" w:color="auto"/>
                  </w:divBdr>
                </w:div>
                <w:div w:id="1525941422">
                  <w:marLeft w:val="0"/>
                  <w:marRight w:val="0"/>
                  <w:marTop w:val="0"/>
                  <w:marBottom w:val="0"/>
                  <w:divBdr>
                    <w:top w:val="none" w:sz="0" w:space="0" w:color="auto"/>
                    <w:left w:val="none" w:sz="0" w:space="0" w:color="auto"/>
                    <w:bottom w:val="none" w:sz="0" w:space="0" w:color="auto"/>
                    <w:right w:val="none" w:sz="0" w:space="0" w:color="auto"/>
                  </w:divBdr>
                </w:div>
                <w:div w:id="10498221">
                  <w:marLeft w:val="0"/>
                  <w:marRight w:val="0"/>
                  <w:marTop w:val="0"/>
                  <w:marBottom w:val="0"/>
                  <w:divBdr>
                    <w:top w:val="none" w:sz="0" w:space="0" w:color="auto"/>
                    <w:left w:val="none" w:sz="0" w:space="0" w:color="auto"/>
                    <w:bottom w:val="none" w:sz="0" w:space="0" w:color="auto"/>
                    <w:right w:val="none" w:sz="0" w:space="0" w:color="auto"/>
                  </w:divBdr>
                </w:div>
              </w:divsChild>
            </w:div>
            <w:div w:id="685714623">
              <w:marLeft w:val="0"/>
              <w:marRight w:val="0"/>
              <w:marTop w:val="0"/>
              <w:marBottom w:val="0"/>
              <w:divBdr>
                <w:top w:val="none" w:sz="0" w:space="0" w:color="auto"/>
                <w:left w:val="none" w:sz="0" w:space="0" w:color="auto"/>
                <w:bottom w:val="none" w:sz="0" w:space="0" w:color="auto"/>
                <w:right w:val="none" w:sz="0" w:space="0" w:color="auto"/>
              </w:divBdr>
              <w:divsChild>
                <w:div w:id="2111856160">
                  <w:marLeft w:val="0"/>
                  <w:marRight w:val="0"/>
                  <w:marTop w:val="0"/>
                  <w:marBottom w:val="0"/>
                  <w:divBdr>
                    <w:top w:val="none" w:sz="0" w:space="0" w:color="auto"/>
                    <w:left w:val="none" w:sz="0" w:space="0" w:color="auto"/>
                    <w:bottom w:val="none" w:sz="0" w:space="0" w:color="auto"/>
                    <w:right w:val="none" w:sz="0" w:space="0" w:color="auto"/>
                  </w:divBdr>
                </w:div>
                <w:div w:id="327098259">
                  <w:marLeft w:val="0"/>
                  <w:marRight w:val="0"/>
                  <w:marTop w:val="0"/>
                  <w:marBottom w:val="0"/>
                  <w:divBdr>
                    <w:top w:val="none" w:sz="0" w:space="0" w:color="auto"/>
                    <w:left w:val="none" w:sz="0" w:space="0" w:color="auto"/>
                    <w:bottom w:val="none" w:sz="0" w:space="0" w:color="auto"/>
                    <w:right w:val="none" w:sz="0" w:space="0" w:color="auto"/>
                  </w:divBdr>
                </w:div>
                <w:div w:id="1259869019">
                  <w:marLeft w:val="0"/>
                  <w:marRight w:val="0"/>
                  <w:marTop w:val="0"/>
                  <w:marBottom w:val="0"/>
                  <w:divBdr>
                    <w:top w:val="none" w:sz="0" w:space="0" w:color="auto"/>
                    <w:left w:val="none" w:sz="0" w:space="0" w:color="auto"/>
                    <w:bottom w:val="none" w:sz="0" w:space="0" w:color="auto"/>
                    <w:right w:val="none" w:sz="0" w:space="0" w:color="auto"/>
                  </w:divBdr>
                </w:div>
                <w:div w:id="84111257">
                  <w:marLeft w:val="0"/>
                  <w:marRight w:val="0"/>
                  <w:marTop w:val="0"/>
                  <w:marBottom w:val="0"/>
                  <w:divBdr>
                    <w:top w:val="none" w:sz="0" w:space="0" w:color="auto"/>
                    <w:left w:val="none" w:sz="0" w:space="0" w:color="auto"/>
                    <w:bottom w:val="none" w:sz="0" w:space="0" w:color="auto"/>
                    <w:right w:val="none" w:sz="0" w:space="0" w:color="auto"/>
                  </w:divBdr>
                </w:div>
                <w:div w:id="1618368031">
                  <w:marLeft w:val="0"/>
                  <w:marRight w:val="0"/>
                  <w:marTop w:val="0"/>
                  <w:marBottom w:val="0"/>
                  <w:divBdr>
                    <w:top w:val="none" w:sz="0" w:space="0" w:color="auto"/>
                    <w:left w:val="none" w:sz="0" w:space="0" w:color="auto"/>
                    <w:bottom w:val="none" w:sz="0" w:space="0" w:color="auto"/>
                    <w:right w:val="none" w:sz="0" w:space="0" w:color="auto"/>
                  </w:divBdr>
                </w:div>
                <w:div w:id="1986664738">
                  <w:marLeft w:val="0"/>
                  <w:marRight w:val="0"/>
                  <w:marTop w:val="0"/>
                  <w:marBottom w:val="0"/>
                  <w:divBdr>
                    <w:top w:val="none" w:sz="0" w:space="0" w:color="auto"/>
                    <w:left w:val="none" w:sz="0" w:space="0" w:color="auto"/>
                    <w:bottom w:val="none" w:sz="0" w:space="0" w:color="auto"/>
                    <w:right w:val="none" w:sz="0" w:space="0" w:color="auto"/>
                  </w:divBdr>
                </w:div>
                <w:div w:id="847981582">
                  <w:marLeft w:val="0"/>
                  <w:marRight w:val="0"/>
                  <w:marTop w:val="0"/>
                  <w:marBottom w:val="0"/>
                  <w:divBdr>
                    <w:top w:val="none" w:sz="0" w:space="0" w:color="auto"/>
                    <w:left w:val="none" w:sz="0" w:space="0" w:color="auto"/>
                    <w:bottom w:val="none" w:sz="0" w:space="0" w:color="auto"/>
                    <w:right w:val="none" w:sz="0" w:space="0" w:color="auto"/>
                  </w:divBdr>
                </w:div>
                <w:div w:id="614488253">
                  <w:marLeft w:val="0"/>
                  <w:marRight w:val="0"/>
                  <w:marTop w:val="0"/>
                  <w:marBottom w:val="0"/>
                  <w:divBdr>
                    <w:top w:val="none" w:sz="0" w:space="0" w:color="auto"/>
                    <w:left w:val="none" w:sz="0" w:space="0" w:color="auto"/>
                    <w:bottom w:val="none" w:sz="0" w:space="0" w:color="auto"/>
                    <w:right w:val="none" w:sz="0" w:space="0" w:color="auto"/>
                  </w:divBdr>
                </w:div>
                <w:div w:id="1694264860">
                  <w:marLeft w:val="0"/>
                  <w:marRight w:val="0"/>
                  <w:marTop w:val="0"/>
                  <w:marBottom w:val="0"/>
                  <w:divBdr>
                    <w:top w:val="none" w:sz="0" w:space="0" w:color="auto"/>
                    <w:left w:val="none" w:sz="0" w:space="0" w:color="auto"/>
                    <w:bottom w:val="none" w:sz="0" w:space="0" w:color="auto"/>
                    <w:right w:val="none" w:sz="0" w:space="0" w:color="auto"/>
                  </w:divBdr>
                </w:div>
                <w:div w:id="1591427294">
                  <w:marLeft w:val="0"/>
                  <w:marRight w:val="0"/>
                  <w:marTop w:val="0"/>
                  <w:marBottom w:val="0"/>
                  <w:divBdr>
                    <w:top w:val="none" w:sz="0" w:space="0" w:color="auto"/>
                    <w:left w:val="none" w:sz="0" w:space="0" w:color="auto"/>
                    <w:bottom w:val="none" w:sz="0" w:space="0" w:color="auto"/>
                    <w:right w:val="none" w:sz="0" w:space="0" w:color="auto"/>
                  </w:divBdr>
                </w:div>
                <w:div w:id="751316461">
                  <w:marLeft w:val="0"/>
                  <w:marRight w:val="0"/>
                  <w:marTop w:val="0"/>
                  <w:marBottom w:val="0"/>
                  <w:divBdr>
                    <w:top w:val="none" w:sz="0" w:space="0" w:color="auto"/>
                    <w:left w:val="none" w:sz="0" w:space="0" w:color="auto"/>
                    <w:bottom w:val="none" w:sz="0" w:space="0" w:color="auto"/>
                    <w:right w:val="none" w:sz="0" w:space="0" w:color="auto"/>
                  </w:divBdr>
                </w:div>
                <w:div w:id="1706826380">
                  <w:marLeft w:val="0"/>
                  <w:marRight w:val="0"/>
                  <w:marTop w:val="0"/>
                  <w:marBottom w:val="0"/>
                  <w:divBdr>
                    <w:top w:val="none" w:sz="0" w:space="0" w:color="auto"/>
                    <w:left w:val="none" w:sz="0" w:space="0" w:color="auto"/>
                    <w:bottom w:val="none" w:sz="0" w:space="0" w:color="auto"/>
                    <w:right w:val="none" w:sz="0" w:space="0" w:color="auto"/>
                  </w:divBdr>
                </w:div>
                <w:div w:id="2145731673">
                  <w:marLeft w:val="0"/>
                  <w:marRight w:val="0"/>
                  <w:marTop w:val="0"/>
                  <w:marBottom w:val="0"/>
                  <w:divBdr>
                    <w:top w:val="none" w:sz="0" w:space="0" w:color="auto"/>
                    <w:left w:val="none" w:sz="0" w:space="0" w:color="auto"/>
                    <w:bottom w:val="none" w:sz="0" w:space="0" w:color="auto"/>
                    <w:right w:val="none" w:sz="0" w:space="0" w:color="auto"/>
                  </w:divBdr>
                </w:div>
              </w:divsChild>
            </w:div>
            <w:div w:id="1135831590">
              <w:marLeft w:val="0"/>
              <w:marRight w:val="0"/>
              <w:marTop w:val="0"/>
              <w:marBottom w:val="0"/>
              <w:divBdr>
                <w:top w:val="none" w:sz="0" w:space="0" w:color="auto"/>
                <w:left w:val="none" w:sz="0" w:space="0" w:color="auto"/>
                <w:bottom w:val="none" w:sz="0" w:space="0" w:color="auto"/>
                <w:right w:val="none" w:sz="0" w:space="0" w:color="auto"/>
              </w:divBdr>
              <w:divsChild>
                <w:div w:id="1351760328">
                  <w:marLeft w:val="0"/>
                  <w:marRight w:val="0"/>
                  <w:marTop w:val="0"/>
                  <w:marBottom w:val="0"/>
                  <w:divBdr>
                    <w:top w:val="none" w:sz="0" w:space="0" w:color="auto"/>
                    <w:left w:val="none" w:sz="0" w:space="0" w:color="auto"/>
                    <w:bottom w:val="none" w:sz="0" w:space="0" w:color="auto"/>
                    <w:right w:val="none" w:sz="0" w:space="0" w:color="auto"/>
                  </w:divBdr>
                </w:div>
                <w:div w:id="896748808">
                  <w:marLeft w:val="0"/>
                  <w:marRight w:val="0"/>
                  <w:marTop w:val="0"/>
                  <w:marBottom w:val="0"/>
                  <w:divBdr>
                    <w:top w:val="none" w:sz="0" w:space="0" w:color="auto"/>
                    <w:left w:val="none" w:sz="0" w:space="0" w:color="auto"/>
                    <w:bottom w:val="none" w:sz="0" w:space="0" w:color="auto"/>
                    <w:right w:val="none" w:sz="0" w:space="0" w:color="auto"/>
                  </w:divBdr>
                </w:div>
                <w:div w:id="1432436757">
                  <w:marLeft w:val="0"/>
                  <w:marRight w:val="0"/>
                  <w:marTop w:val="0"/>
                  <w:marBottom w:val="0"/>
                  <w:divBdr>
                    <w:top w:val="none" w:sz="0" w:space="0" w:color="auto"/>
                    <w:left w:val="none" w:sz="0" w:space="0" w:color="auto"/>
                    <w:bottom w:val="none" w:sz="0" w:space="0" w:color="auto"/>
                    <w:right w:val="none" w:sz="0" w:space="0" w:color="auto"/>
                  </w:divBdr>
                </w:div>
                <w:div w:id="232158896">
                  <w:marLeft w:val="0"/>
                  <w:marRight w:val="0"/>
                  <w:marTop w:val="0"/>
                  <w:marBottom w:val="0"/>
                  <w:divBdr>
                    <w:top w:val="none" w:sz="0" w:space="0" w:color="auto"/>
                    <w:left w:val="none" w:sz="0" w:space="0" w:color="auto"/>
                    <w:bottom w:val="none" w:sz="0" w:space="0" w:color="auto"/>
                    <w:right w:val="none" w:sz="0" w:space="0" w:color="auto"/>
                  </w:divBdr>
                </w:div>
                <w:div w:id="1621958653">
                  <w:marLeft w:val="0"/>
                  <w:marRight w:val="0"/>
                  <w:marTop w:val="0"/>
                  <w:marBottom w:val="0"/>
                  <w:divBdr>
                    <w:top w:val="none" w:sz="0" w:space="0" w:color="auto"/>
                    <w:left w:val="none" w:sz="0" w:space="0" w:color="auto"/>
                    <w:bottom w:val="none" w:sz="0" w:space="0" w:color="auto"/>
                    <w:right w:val="none" w:sz="0" w:space="0" w:color="auto"/>
                  </w:divBdr>
                </w:div>
                <w:div w:id="937560085">
                  <w:marLeft w:val="0"/>
                  <w:marRight w:val="0"/>
                  <w:marTop w:val="0"/>
                  <w:marBottom w:val="0"/>
                  <w:divBdr>
                    <w:top w:val="none" w:sz="0" w:space="0" w:color="auto"/>
                    <w:left w:val="none" w:sz="0" w:space="0" w:color="auto"/>
                    <w:bottom w:val="none" w:sz="0" w:space="0" w:color="auto"/>
                    <w:right w:val="none" w:sz="0" w:space="0" w:color="auto"/>
                  </w:divBdr>
                </w:div>
                <w:div w:id="224294458">
                  <w:marLeft w:val="0"/>
                  <w:marRight w:val="0"/>
                  <w:marTop w:val="0"/>
                  <w:marBottom w:val="0"/>
                  <w:divBdr>
                    <w:top w:val="none" w:sz="0" w:space="0" w:color="auto"/>
                    <w:left w:val="none" w:sz="0" w:space="0" w:color="auto"/>
                    <w:bottom w:val="none" w:sz="0" w:space="0" w:color="auto"/>
                    <w:right w:val="none" w:sz="0" w:space="0" w:color="auto"/>
                  </w:divBdr>
                </w:div>
                <w:div w:id="935748825">
                  <w:marLeft w:val="0"/>
                  <w:marRight w:val="0"/>
                  <w:marTop w:val="0"/>
                  <w:marBottom w:val="0"/>
                  <w:divBdr>
                    <w:top w:val="none" w:sz="0" w:space="0" w:color="auto"/>
                    <w:left w:val="none" w:sz="0" w:space="0" w:color="auto"/>
                    <w:bottom w:val="none" w:sz="0" w:space="0" w:color="auto"/>
                    <w:right w:val="none" w:sz="0" w:space="0" w:color="auto"/>
                  </w:divBdr>
                </w:div>
                <w:div w:id="160659175">
                  <w:marLeft w:val="0"/>
                  <w:marRight w:val="0"/>
                  <w:marTop w:val="0"/>
                  <w:marBottom w:val="0"/>
                  <w:divBdr>
                    <w:top w:val="none" w:sz="0" w:space="0" w:color="auto"/>
                    <w:left w:val="none" w:sz="0" w:space="0" w:color="auto"/>
                    <w:bottom w:val="none" w:sz="0" w:space="0" w:color="auto"/>
                    <w:right w:val="none" w:sz="0" w:space="0" w:color="auto"/>
                  </w:divBdr>
                </w:div>
                <w:div w:id="443771686">
                  <w:marLeft w:val="0"/>
                  <w:marRight w:val="0"/>
                  <w:marTop w:val="0"/>
                  <w:marBottom w:val="0"/>
                  <w:divBdr>
                    <w:top w:val="none" w:sz="0" w:space="0" w:color="auto"/>
                    <w:left w:val="none" w:sz="0" w:space="0" w:color="auto"/>
                    <w:bottom w:val="none" w:sz="0" w:space="0" w:color="auto"/>
                    <w:right w:val="none" w:sz="0" w:space="0" w:color="auto"/>
                  </w:divBdr>
                </w:div>
                <w:div w:id="1110206235">
                  <w:marLeft w:val="0"/>
                  <w:marRight w:val="0"/>
                  <w:marTop w:val="0"/>
                  <w:marBottom w:val="0"/>
                  <w:divBdr>
                    <w:top w:val="none" w:sz="0" w:space="0" w:color="auto"/>
                    <w:left w:val="none" w:sz="0" w:space="0" w:color="auto"/>
                    <w:bottom w:val="none" w:sz="0" w:space="0" w:color="auto"/>
                    <w:right w:val="none" w:sz="0" w:space="0" w:color="auto"/>
                  </w:divBdr>
                </w:div>
                <w:div w:id="630750372">
                  <w:marLeft w:val="0"/>
                  <w:marRight w:val="0"/>
                  <w:marTop w:val="0"/>
                  <w:marBottom w:val="0"/>
                  <w:divBdr>
                    <w:top w:val="none" w:sz="0" w:space="0" w:color="auto"/>
                    <w:left w:val="none" w:sz="0" w:space="0" w:color="auto"/>
                    <w:bottom w:val="none" w:sz="0" w:space="0" w:color="auto"/>
                    <w:right w:val="none" w:sz="0" w:space="0" w:color="auto"/>
                  </w:divBdr>
                </w:div>
                <w:div w:id="1400712337">
                  <w:marLeft w:val="0"/>
                  <w:marRight w:val="0"/>
                  <w:marTop w:val="0"/>
                  <w:marBottom w:val="0"/>
                  <w:divBdr>
                    <w:top w:val="none" w:sz="0" w:space="0" w:color="auto"/>
                    <w:left w:val="none" w:sz="0" w:space="0" w:color="auto"/>
                    <w:bottom w:val="none" w:sz="0" w:space="0" w:color="auto"/>
                    <w:right w:val="none" w:sz="0" w:space="0" w:color="auto"/>
                  </w:divBdr>
                </w:div>
              </w:divsChild>
            </w:div>
            <w:div w:id="1746223310">
              <w:marLeft w:val="0"/>
              <w:marRight w:val="0"/>
              <w:marTop w:val="0"/>
              <w:marBottom w:val="0"/>
              <w:divBdr>
                <w:top w:val="none" w:sz="0" w:space="0" w:color="auto"/>
                <w:left w:val="none" w:sz="0" w:space="0" w:color="auto"/>
                <w:bottom w:val="none" w:sz="0" w:space="0" w:color="auto"/>
                <w:right w:val="none" w:sz="0" w:space="0" w:color="auto"/>
              </w:divBdr>
              <w:divsChild>
                <w:div w:id="1941986754">
                  <w:marLeft w:val="0"/>
                  <w:marRight w:val="0"/>
                  <w:marTop w:val="0"/>
                  <w:marBottom w:val="0"/>
                  <w:divBdr>
                    <w:top w:val="none" w:sz="0" w:space="0" w:color="auto"/>
                    <w:left w:val="none" w:sz="0" w:space="0" w:color="auto"/>
                    <w:bottom w:val="none" w:sz="0" w:space="0" w:color="auto"/>
                    <w:right w:val="none" w:sz="0" w:space="0" w:color="auto"/>
                  </w:divBdr>
                </w:div>
                <w:div w:id="2140368146">
                  <w:marLeft w:val="0"/>
                  <w:marRight w:val="0"/>
                  <w:marTop w:val="0"/>
                  <w:marBottom w:val="0"/>
                  <w:divBdr>
                    <w:top w:val="none" w:sz="0" w:space="0" w:color="auto"/>
                    <w:left w:val="none" w:sz="0" w:space="0" w:color="auto"/>
                    <w:bottom w:val="none" w:sz="0" w:space="0" w:color="auto"/>
                    <w:right w:val="none" w:sz="0" w:space="0" w:color="auto"/>
                  </w:divBdr>
                </w:div>
                <w:div w:id="1673095891">
                  <w:marLeft w:val="0"/>
                  <w:marRight w:val="0"/>
                  <w:marTop w:val="0"/>
                  <w:marBottom w:val="0"/>
                  <w:divBdr>
                    <w:top w:val="none" w:sz="0" w:space="0" w:color="auto"/>
                    <w:left w:val="none" w:sz="0" w:space="0" w:color="auto"/>
                    <w:bottom w:val="none" w:sz="0" w:space="0" w:color="auto"/>
                    <w:right w:val="none" w:sz="0" w:space="0" w:color="auto"/>
                  </w:divBdr>
                </w:div>
                <w:div w:id="1048919574">
                  <w:marLeft w:val="0"/>
                  <w:marRight w:val="0"/>
                  <w:marTop w:val="0"/>
                  <w:marBottom w:val="0"/>
                  <w:divBdr>
                    <w:top w:val="none" w:sz="0" w:space="0" w:color="auto"/>
                    <w:left w:val="none" w:sz="0" w:space="0" w:color="auto"/>
                    <w:bottom w:val="none" w:sz="0" w:space="0" w:color="auto"/>
                    <w:right w:val="none" w:sz="0" w:space="0" w:color="auto"/>
                  </w:divBdr>
                </w:div>
                <w:div w:id="1954167831">
                  <w:marLeft w:val="0"/>
                  <w:marRight w:val="0"/>
                  <w:marTop w:val="0"/>
                  <w:marBottom w:val="0"/>
                  <w:divBdr>
                    <w:top w:val="none" w:sz="0" w:space="0" w:color="auto"/>
                    <w:left w:val="none" w:sz="0" w:space="0" w:color="auto"/>
                    <w:bottom w:val="none" w:sz="0" w:space="0" w:color="auto"/>
                    <w:right w:val="none" w:sz="0" w:space="0" w:color="auto"/>
                  </w:divBdr>
                </w:div>
                <w:div w:id="1691056685">
                  <w:marLeft w:val="0"/>
                  <w:marRight w:val="0"/>
                  <w:marTop w:val="0"/>
                  <w:marBottom w:val="0"/>
                  <w:divBdr>
                    <w:top w:val="none" w:sz="0" w:space="0" w:color="auto"/>
                    <w:left w:val="none" w:sz="0" w:space="0" w:color="auto"/>
                    <w:bottom w:val="none" w:sz="0" w:space="0" w:color="auto"/>
                    <w:right w:val="none" w:sz="0" w:space="0" w:color="auto"/>
                  </w:divBdr>
                </w:div>
                <w:div w:id="840512690">
                  <w:marLeft w:val="0"/>
                  <w:marRight w:val="0"/>
                  <w:marTop w:val="0"/>
                  <w:marBottom w:val="0"/>
                  <w:divBdr>
                    <w:top w:val="none" w:sz="0" w:space="0" w:color="auto"/>
                    <w:left w:val="none" w:sz="0" w:space="0" w:color="auto"/>
                    <w:bottom w:val="none" w:sz="0" w:space="0" w:color="auto"/>
                    <w:right w:val="none" w:sz="0" w:space="0" w:color="auto"/>
                  </w:divBdr>
                </w:div>
                <w:div w:id="956255694">
                  <w:marLeft w:val="0"/>
                  <w:marRight w:val="0"/>
                  <w:marTop w:val="0"/>
                  <w:marBottom w:val="0"/>
                  <w:divBdr>
                    <w:top w:val="none" w:sz="0" w:space="0" w:color="auto"/>
                    <w:left w:val="none" w:sz="0" w:space="0" w:color="auto"/>
                    <w:bottom w:val="none" w:sz="0" w:space="0" w:color="auto"/>
                    <w:right w:val="none" w:sz="0" w:space="0" w:color="auto"/>
                  </w:divBdr>
                </w:div>
                <w:div w:id="1752897011">
                  <w:marLeft w:val="0"/>
                  <w:marRight w:val="0"/>
                  <w:marTop w:val="0"/>
                  <w:marBottom w:val="0"/>
                  <w:divBdr>
                    <w:top w:val="none" w:sz="0" w:space="0" w:color="auto"/>
                    <w:left w:val="none" w:sz="0" w:space="0" w:color="auto"/>
                    <w:bottom w:val="none" w:sz="0" w:space="0" w:color="auto"/>
                    <w:right w:val="none" w:sz="0" w:space="0" w:color="auto"/>
                  </w:divBdr>
                </w:div>
                <w:div w:id="302197298">
                  <w:marLeft w:val="0"/>
                  <w:marRight w:val="0"/>
                  <w:marTop w:val="0"/>
                  <w:marBottom w:val="0"/>
                  <w:divBdr>
                    <w:top w:val="none" w:sz="0" w:space="0" w:color="auto"/>
                    <w:left w:val="none" w:sz="0" w:space="0" w:color="auto"/>
                    <w:bottom w:val="none" w:sz="0" w:space="0" w:color="auto"/>
                    <w:right w:val="none" w:sz="0" w:space="0" w:color="auto"/>
                  </w:divBdr>
                </w:div>
                <w:div w:id="1740861123">
                  <w:marLeft w:val="0"/>
                  <w:marRight w:val="0"/>
                  <w:marTop w:val="0"/>
                  <w:marBottom w:val="0"/>
                  <w:divBdr>
                    <w:top w:val="none" w:sz="0" w:space="0" w:color="auto"/>
                    <w:left w:val="none" w:sz="0" w:space="0" w:color="auto"/>
                    <w:bottom w:val="none" w:sz="0" w:space="0" w:color="auto"/>
                    <w:right w:val="none" w:sz="0" w:space="0" w:color="auto"/>
                  </w:divBdr>
                </w:div>
                <w:div w:id="1199200880">
                  <w:marLeft w:val="0"/>
                  <w:marRight w:val="0"/>
                  <w:marTop w:val="0"/>
                  <w:marBottom w:val="0"/>
                  <w:divBdr>
                    <w:top w:val="none" w:sz="0" w:space="0" w:color="auto"/>
                    <w:left w:val="none" w:sz="0" w:space="0" w:color="auto"/>
                    <w:bottom w:val="none" w:sz="0" w:space="0" w:color="auto"/>
                    <w:right w:val="none" w:sz="0" w:space="0" w:color="auto"/>
                  </w:divBdr>
                </w:div>
                <w:div w:id="635571700">
                  <w:marLeft w:val="0"/>
                  <w:marRight w:val="0"/>
                  <w:marTop w:val="0"/>
                  <w:marBottom w:val="0"/>
                  <w:divBdr>
                    <w:top w:val="none" w:sz="0" w:space="0" w:color="auto"/>
                    <w:left w:val="none" w:sz="0" w:space="0" w:color="auto"/>
                    <w:bottom w:val="none" w:sz="0" w:space="0" w:color="auto"/>
                    <w:right w:val="none" w:sz="0" w:space="0" w:color="auto"/>
                  </w:divBdr>
                </w:div>
              </w:divsChild>
            </w:div>
            <w:div w:id="1547713268">
              <w:marLeft w:val="0"/>
              <w:marRight w:val="0"/>
              <w:marTop w:val="0"/>
              <w:marBottom w:val="0"/>
              <w:divBdr>
                <w:top w:val="none" w:sz="0" w:space="0" w:color="auto"/>
                <w:left w:val="none" w:sz="0" w:space="0" w:color="auto"/>
                <w:bottom w:val="none" w:sz="0" w:space="0" w:color="auto"/>
                <w:right w:val="none" w:sz="0" w:space="0" w:color="auto"/>
              </w:divBdr>
              <w:divsChild>
                <w:div w:id="1949894408">
                  <w:marLeft w:val="0"/>
                  <w:marRight w:val="0"/>
                  <w:marTop w:val="0"/>
                  <w:marBottom w:val="0"/>
                  <w:divBdr>
                    <w:top w:val="none" w:sz="0" w:space="0" w:color="auto"/>
                    <w:left w:val="none" w:sz="0" w:space="0" w:color="auto"/>
                    <w:bottom w:val="none" w:sz="0" w:space="0" w:color="auto"/>
                    <w:right w:val="none" w:sz="0" w:space="0" w:color="auto"/>
                  </w:divBdr>
                </w:div>
                <w:div w:id="1070540302">
                  <w:marLeft w:val="0"/>
                  <w:marRight w:val="0"/>
                  <w:marTop w:val="0"/>
                  <w:marBottom w:val="0"/>
                  <w:divBdr>
                    <w:top w:val="none" w:sz="0" w:space="0" w:color="auto"/>
                    <w:left w:val="none" w:sz="0" w:space="0" w:color="auto"/>
                    <w:bottom w:val="none" w:sz="0" w:space="0" w:color="auto"/>
                    <w:right w:val="none" w:sz="0" w:space="0" w:color="auto"/>
                  </w:divBdr>
                </w:div>
                <w:div w:id="38942282">
                  <w:marLeft w:val="0"/>
                  <w:marRight w:val="0"/>
                  <w:marTop w:val="0"/>
                  <w:marBottom w:val="0"/>
                  <w:divBdr>
                    <w:top w:val="none" w:sz="0" w:space="0" w:color="auto"/>
                    <w:left w:val="none" w:sz="0" w:space="0" w:color="auto"/>
                    <w:bottom w:val="none" w:sz="0" w:space="0" w:color="auto"/>
                    <w:right w:val="none" w:sz="0" w:space="0" w:color="auto"/>
                  </w:divBdr>
                </w:div>
                <w:div w:id="1460763754">
                  <w:marLeft w:val="0"/>
                  <w:marRight w:val="0"/>
                  <w:marTop w:val="0"/>
                  <w:marBottom w:val="0"/>
                  <w:divBdr>
                    <w:top w:val="none" w:sz="0" w:space="0" w:color="auto"/>
                    <w:left w:val="none" w:sz="0" w:space="0" w:color="auto"/>
                    <w:bottom w:val="none" w:sz="0" w:space="0" w:color="auto"/>
                    <w:right w:val="none" w:sz="0" w:space="0" w:color="auto"/>
                  </w:divBdr>
                </w:div>
                <w:div w:id="750732288">
                  <w:marLeft w:val="0"/>
                  <w:marRight w:val="0"/>
                  <w:marTop w:val="0"/>
                  <w:marBottom w:val="0"/>
                  <w:divBdr>
                    <w:top w:val="none" w:sz="0" w:space="0" w:color="auto"/>
                    <w:left w:val="none" w:sz="0" w:space="0" w:color="auto"/>
                    <w:bottom w:val="none" w:sz="0" w:space="0" w:color="auto"/>
                    <w:right w:val="none" w:sz="0" w:space="0" w:color="auto"/>
                  </w:divBdr>
                </w:div>
                <w:div w:id="1076439853">
                  <w:marLeft w:val="0"/>
                  <w:marRight w:val="0"/>
                  <w:marTop w:val="0"/>
                  <w:marBottom w:val="0"/>
                  <w:divBdr>
                    <w:top w:val="none" w:sz="0" w:space="0" w:color="auto"/>
                    <w:left w:val="none" w:sz="0" w:space="0" w:color="auto"/>
                    <w:bottom w:val="none" w:sz="0" w:space="0" w:color="auto"/>
                    <w:right w:val="none" w:sz="0" w:space="0" w:color="auto"/>
                  </w:divBdr>
                </w:div>
                <w:div w:id="57173415">
                  <w:marLeft w:val="0"/>
                  <w:marRight w:val="0"/>
                  <w:marTop w:val="0"/>
                  <w:marBottom w:val="0"/>
                  <w:divBdr>
                    <w:top w:val="none" w:sz="0" w:space="0" w:color="auto"/>
                    <w:left w:val="none" w:sz="0" w:space="0" w:color="auto"/>
                    <w:bottom w:val="none" w:sz="0" w:space="0" w:color="auto"/>
                    <w:right w:val="none" w:sz="0" w:space="0" w:color="auto"/>
                  </w:divBdr>
                </w:div>
                <w:div w:id="1575310925">
                  <w:marLeft w:val="0"/>
                  <w:marRight w:val="0"/>
                  <w:marTop w:val="0"/>
                  <w:marBottom w:val="0"/>
                  <w:divBdr>
                    <w:top w:val="none" w:sz="0" w:space="0" w:color="auto"/>
                    <w:left w:val="none" w:sz="0" w:space="0" w:color="auto"/>
                    <w:bottom w:val="none" w:sz="0" w:space="0" w:color="auto"/>
                    <w:right w:val="none" w:sz="0" w:space="0" w:color="auto"/>
                  </w:divBdr>
                </w:div>
                <w:div w:id="1454053540">
                  <w:marLeft w:val="0"/>
                  <w:marRight w:val="0"/>
                  <w:marTop w:val="0"/>
                  <w:marBottom w:val="0"/>
                  <w:divBdr>
                    <w:top w:val="none" w:sz="0" w:space="0" w:color="auto"/>
                    <w:left w:val="none" w:sz="0" w:space="0" w:color="auto"/>
                    <w:bottom w:val="none" w:sz="0" w:space="0" w:color="auto"/>
                    <w:right w:val="none" w:sz="0" w:space="0" w:color="auto"/>
                  </w:divBdr>
                </w:div>
                <w:div w:id="1654337442">
                  <w:marLeft w:val="0"/>
                  <w:marRight w:val="0"/>
                  <w:marTop w:val="0"/>
                  <w:marBottom w:val="0"/>
                  <w:divBdr>
                    <w:top w:val="none" w:sz="0" w:space="0" w:color="auto"/>
                    <w:left w:val="none" w:sz="0" w:space="0" w:color="auto"/>
                    <w:bottom w:val="none" w:sz="0" w:space="0" w:color="auto"/>
                    <w:right w:val="none" w:sz="0" w:space="0" w:color="auto"/>
                  </w:divBdr>
                </w:div>
                <w:div w:id="1717580258">
                  <w:marLeft w:val="0"/>
                  <w:marRight w:val="0"/>
                  <w:marTop w:val="0"/>
                  <w:marBottom w:val="0"/>
                  <w:divBdr>
                    <w:top w:val="none" w:sz="0" w:space="0" w:color="auto"/>
                    <w:left w:val="none" w:sz="0" w:space="0" w:color="auto"/>
                    <w:bottom w:val="none" w:sz="0" w:space="0" w:color="auto"/>
                    <w:right w:val="none" w:sz="0" w:space="0" w:color="auto"/>
                  </w:divBdr>
                </w:div>
                <w:div w:id="1020425192">
                  <w:marLeft w:val="0"/>
                  <w:marRight w:val="0"/>
                  <w:marTop w:val="0"/>
                  <w:marBottom w:val="0"/>
                  <w:divBdr>
                    <w:top w:val="none" w:sz="0" w:space="0" w:color="auto"/>
                    <w:left w:val="none" w:sz="0" w:space="0" w:color="auto"/>
                    <w:bottom w:val="none" w:sz="0" w:space="0" w:color="auto"/>
                    <w:right w:val="none" w:sz="0" w:space="0" w:color="auto"/>
                  </w:divBdr>
                </w:div>
                <w:div w:id="1103452899">
                  <w:marLeft w:val="0"/>
                  <w:marRight w:val="0"/>
                  <w:marTop w:val="0"/>
                  <w:marBottom w:val="0"/>
                  <w:divBdr>
                    <w:top w:val="none" w:sz="0" w:space="0" w:color="auto"/>
                    <w:left w:val="none" w:sz="0" w:space="0" w:color="auto"/>
                    <w:bottom w:val="none" w:sz="0" w:space="0" w:color="auto"/>
                    <w:right w:val="none" w:sz="0" w:space="0" w:color="auto"/>
                  </w:divBdr>
                </w:div>
              </w:divsChild>
            </w:div>
            <w:div w:id="420223639">
              <w:marLeft w:val="0"/>
              <w:marRight w:val="0"/>
              <w:marTop w:val="0"/>
              <w:marBottom w:val="0"/>
              <w:divBdr>
                <w:top w:val="none" w:sz="0" w:space="0" w:color="auto"/>
                <w:left w:val="none" w:sz="0" w:space="0" w:color="auto"/>
                <w:bottom w:val="none" w:sz="0" w:space="0" w:color="auto"/>
                <w:right w:val="none" w:sz="0" w:space="0" w:color="auto"/>
              </w:divBdr>
              <w:divsChild>
                <w:div w:id="1751152793">
                  <w:marLeft w:val="0"/>
                  <w:marRight w:val="0"/>
                  <w:marTop w:val="0"/>
                  <w:marBottom w:val="0"/>
                  <w:divBdr>
                    <w:top w:val="none" w:sz="0" w:space="0" w:color="auto"/>
                    <w:left w:val="none" w:sz="0" w:space="0" w:color="auto"/>
                    <w:bottom w:val="none" w:sz="0" w:space="0" w:color="auto"/>
                    <w:right w:val="none" w:sz="0" w:space="0" w:color="auto"/>
                  </w:divBdr>
                </w:div>
                <w:div w:id="761995381">
                  <w:marLeft w:val="0"/>
                  <w:marRight w:val="0"/>
                  <w:marTop w:val="0"/>
                  <w:marBottom w:val="0"/>
                  <w:divBdr>
                    <w:top w:val="none" w:sz="0" w:space="0" w:color="auto"/>
                    <w:left w:val="none" w:sz="0" w:space="0" w:color="auto"/>
                    <w:bottom w:val="none" w:sz="0" w:space="0" w:color="auto"/>
                    <w:right w:val="none" w:sz="0" w:space="0" w:color="auto"/>
                  </w:divBdr>
                </w:div>
                <w:div w:id="1105659939">
                  <w:marLeft w:val="0"/>
                  <w:marRight w:val="0"/>
                  <w:marTop w:val="0"/>
                  <w:marBottom w:val="0"/>
                  <w:divBdr>
                    <w:top w:val="none" w:sz="0" w:space="0" w:color="auto"/>
                    <w:left w:val="none" w:sz="0" w:space="0" w:color="auto"/>
                    <w:bottom w:val="none" w:sz="0" w:space="0" w:color="auto"/>
                    <w:right w:val="none" w:sz="0" w:space="0" w:color="auto"/>
                  </w:divBdr>
                </w:div>
                <w:div w:id="509223946">
                  <w:marLeft w:val="0"/>
                  <w:marRight w:val="0"/>
                  <w:marTop w:val="0"/>
                  <w:marBottom w:val="0"/>
                  <w:divBdr>
                    <w:top w:val="none" w:sz="0" w:space="0" w:color="auto"/>
                    <w:left w:val="none" w:sz="0" w:space="0" w:color="auto"/>
                    <w:bottom w:val="none" w:sz="0" w:space="0" w:color="auto"/>
                    <w:right w:val="none" w:sz="0" w:space="0" w:color="auto"/>
                  </w:divBdr>
                </w:div>
                <w:div w:id="872381647">
                  <w:marLeft w:val="0"/>
                  <w:marRight w:val="0"/>
                  <w:marTop w:val="0"/>
                  <w:marBottom w:val="0"/>
                  <w:divBdr>
                    <w:top w:val="none" w:sz="0" w:space="0" w:color="auto"/>
                    <w:left w:val="none" w:sz="0" w:space="0" w:color="auto"/>
                    <w:bottom w:val="none" w:sz="0" w:space="0" w:color="auto"/>
                    <w:right w:val="none" w:sz="0" w:space="0" w:color="auto"/>
                  </w:divBdr>
                </w:div>
                <w:div w:id="1230848183">
                  <w:marLeft w:val="0"/>
                  <w:marRight w:val="0"/>
                  <w:marTop w:val="0"/>
                  <w:marBottom w:val="0"/>
                  <w:divBdr>
                    <w:top w:val="none" w:sz="0" w:space="0" w:color="auto"/>
                    <w:left w:val="none" w:sz="0" w:space="0" w:color="auto"/>
                    <w:bottom w:val="none" w:sz="0" w:space="0" w:color="auto"/>
                    <w:right w:val="none" w:sz="0" w:space="0" w:color="auto"/>
                  </w:divBdr>
                </w:div>
                <w:div w:id="1486823166">
                  <w:marLeft w:val="0"/>
                  <w:marRight w:val="0"/>
                  <w:marTop w:val="0"/>
                  <w:marBottom w:val="0"/>
                  <w:divBdr>
                    <w:top w:val="none" w:sz="0" w:space="0" w:color="auto"/>
                    <w:left w:val="none" w:sz="0" w:space="0" w:color="auto"/>
                    <w:bottom w:val="none" w:sz="0" w:space="0" w:color="auto"/>
                    <w:right w:val="none" w:sz="0" w:space="0" w:color="auto"/>
                  </w:divBdr>
                </w:div>
                <w:div w:id="2103984121">
                  <w:marLeft w:val="0"/>
                  <w:marRight w:val="0"/>
                  <w:marTop w:val="0"/>
                  <w:marBottom w:val="0"/>
                  <w:divBdr>
                    <w:top w:val="none" w:sz="0" w:space="0" w:color="auto"/>
                    <w:left w:val="none" w:sz="0" w:space="0" w:color="auto"/>
                    <w:bottom w:val="none" w:sz="0" w:space="0" w:color="auto"/>
                    <w:right w:val="none" w:sz="0" w:space="0" w:color="auto"/>
                  </w:divBdr>
                </w:div>
                <w:div w:id="1395621477">
                  <w:marLeft w:val="0"/>
                  <w:marRight w:val="0"/>
                  <w:marTop w:val="0"/>
                  <w:marBottom w:val="0"/>
                  <w:divBdr>
                    <w:top w:val="none" w:sz="0" w:space="0" w:color="auto"/>
                    <w:left w:val="none" w:sz="0" w:space="0" w:color="auto"/>
                    <w:bottom w:val="none" w:sz="0" w:space="0" w:color="auto"/>
                    <w:right w:val="none" w:sz="0" w:space="0" w:color="auto"/>
                  </w:divBdr>
                </w:div>
                <w:div w:id="307172071">
                  <w:marLeft w:val="0"/>
                  <w:marRight w:val="0"/>
                  <w:marTop w:val="0"/>
                  <w:marBottom w:val="0"/>
                  <w:divBdr>
                    <w:top w:val="none" w:sz="0" w:space="0" w:color="auto"/>
                    <w:left w:val="none" w:sz="0" w:space="0" w:color="auto"/>
                    <w:bottom w:val="none" w:sz="0" w:space="0" w:color="auto"/>
                    <w:right w:val="none" w:sz="0" w:space="0" w:color="auto"/>
                  </w:divBdr>
                </w:div>
                <w:div w:id="1178228374">
                  <w:marLeft w:val="0"/>
                  <w:marRight w:val="0"/>
                  <w:marTop w:val="0"/>
                  <w:marBottom w:val="0"/>
                  <w:divBdr>
                    <w:top w:val="none" w:sz="0" w:space="0" w:color="auto"/>
                    <w:left w:val="none" w:sz="0" w:space="0" w:color="auto"/>
                    <w:bottom w:val="none" w:sz="0" w:space="0" w:color="auto"/>
                    <w:right w:val="none" w:sz="0" w:space="0" w:color="auto"/>
                  </w:divBdr>
                </w:div>
                <w:div w:id="1225987572">
                  <w:marLeft w:val="0"/>
                  <w:marRight w:val="0"/>
                  <w:marTop w:val="0"/>
                  <w:marBottom w:val="0"/>
                  <w:divBdr>
                    <w:top w:val="none" w:sz="0" w:space="0" w:color="auto"/>
                    <w:left w:val="none" w:sz="0" w:space="0" w:color="auto"/>
                    <w:bottom w:val="none" w:sz="0" w:space="0" w:color="auto"/>
                    <w:right w:val="none" w:sz="0" w:space="0" w:color="auto"/>
                  </w:divBdr>
                </w:div>
                <w:div w:id="1029573286">
                  <w:marLeft w:val="0"/>
                  <w:marRight w:val="0"/>
                  <w:marTop w:val="0"/>
                  <w:marBottom w:val="0"/>
                  <w:divBdr>
                    <w:top w:val="none" w:sz="0" w:space="0" w:color="auto"/>
                    <w:left w:val="none" w:sz="0" w:space="0" w:color="auto"/>
                    <w:bottom w:val="none" w:sz="0" w:space="0" w:color="auto"/>
                    <w:right w:val="none" w:sz="0" w:space="0" w:color="auto"/>
                  </w:divBdr>
                </w:div>
              </w:divsChild>
            </w:div>
            <w:div w:id="1473272">
              <w:marLeft w:val="0"/>
              <w:marRight w:val="0"/>
              <w:marTop w:val="0"/>
              <w:marBottom w:val="0"/>
              <w:divBdr>
                <w:top w:val="none" w:sz="0" w:space="0" w:color="auto"/>
                <w:left w:val="none" w:sz="0" w:space="0" w:color="auto"/>
                <w:bottom w:val="none" w:sz="0" w:space="0" w:color="auto"/>
                <w:right w:val="none" w:sz="0" w:space="0" w:color="auto"/>
              </w:divBdr>
              <w:divsChild>
                <w:div w:id="1796220478">
                  <w:marLeft w:val="0"/>
                  <w:marRight w:val="0"/>
                  <w:marTop w:val="0"/>
                  <w:marBottom w:val="0"/>
                  <w:divBdr>
                    <w:top w:val="none" w:sz="0" w:space="0" w:color="auto"/>
                    <w:left w:val="none" w:sz="0" w:space="0" w:color="auto"/>
                    <w:bottom w:val="none" w:sz="0" w:space="0" w:color="auto"/>
                    <w:right w:val="none" w:sz="0" w:space="0" w:color="auto"/>
                  </w:divBdr>
                </w:div>
                <w:div w:id="813259972">
                  <w:marLeft w:val="0"/>
                  <w:marRight w:val="0"/>
                  <w:marTop w:val="0"/>
                  <w:marBottom w:val="0"/>
                  <w:divBdr>
                    <w:top w:val="none" w:sz="0" w:space="0" w:color="auto"/>
                    <w:left w:val="none" w:sz="0" w:space="0" w:color="auto"/>
                    <w:bottom w:val="none" w:sz="0" w:space="0" w:color="auto"/>
                    <w:right w:val="none" w:sz="0" w:space="0" w:color="auto"/>
                  </w:divBdr>
                </w:div>
                <w:div w:id="1814905736">
                  <w:marLeft w:val="0"/>
                  <w:marRight w:val="0"/>
                  <w:marTop w:val="0"/>
                  <w:marBottom w:val="0"/>
                  <w:divBdr>
                    <w:top w:val="none" w:sz="0" w:space="0" w:color="auto"/>
                    <w:left w:val="none" w:sz="0" w:space="0" w:color="auto"/>
                    <w:bottom w:val="none" w:sz="0" w:space="0" w:color="auto"/>
                    <w:right w:val="none" w:sz="0" w:space="0" w:color="auto"/>
                  </w:divBdr>
                </w:div>
                <w:div w:id="1354071775">
                  <w:marLeft w:val="0"/>
                  <w:marRight w:val="0"/>
                  <w:marTop w:val="0"/>
                  <w:marBottom w:val="0"/>
                  <w:divBdr>
                    <w:top w:val="none" w:sz="0" w:space="0" w:color="auto"/>
                    <w:left w:val="none" w:sz="0" w:space="0" w:color="auto"/>
                    <w:bottom w:val="none" w:sz="0" w:space="0" w:color="auto"/>
                    <w:right w:val="none" w:sz="0" w:space="0" w:color="auto"/>
                  </w:divBdr>
                </w:div>
                <w:div w:id="1836607233">
                  <w:marLeft w:val="0"/>
                  <w:marRight w:val="0"/>
                  <w:marTop w:val="0"/>
                  <w:marBottom w:val="0"/>
                  <w:divBdr>
                    <w:top w:val="none" w:sz="0" w:space="0" w:color="auto"/>
                    <w:left w:val="none" w:sz="0" w:space="0" w:color="auto"/>
                    <w:bottom w:val="none" w:sz="0" w:space="0" w:color="auto"/>
                    <w:right w:val="none" w:sz="0" w:space="0" w:color="auto"/>
                  </w:divBdr>
                </w:div>
                <w:div w:id="1170145747">
                  <w:marLeft w:val="0"/>
                  <w:marRight w:val="0"/>
                  <w:marTop w:val="0"/>
                  <w:marBottom w:val="0"/>
                  <w:divBdr>
                    <w:top w:val="none" w:sz="0" w:space="0" w:color="auto"/>
                    <w:left w:val="none" w:sz="0" w:space="0" w:color="auto"/>
                    <w:bottom w:val="none" w:sz="0" w:space="0" w:color="auto"/>
                    <w:right w:val="none" w:sz="0" w:space="0" w:color="auto"/>
                  </w:divBdr>
                </w:div>
                <w:div w:id="2101218296">
                  <w:marLeft w:val="0"/>
                  <w:marRight w:val="0"/>
                  <w:marTop w:val="0"/>
                  <w:marBottom w:val="0"/>
                  <w:divBdr>
                    <w:top w:val="none" w:sz="0" w:space="0" w:color="auto"/>
                    <w:left w:val="none" w:sz="0" w:space="0" w:color="auto"/>
                    <w:bottom w:val="none" w:sz="0" w:space="0" w:color="auto"/>
                    <w:right w:val="none" w:sz="0" w:space="0" w:color="auto"/>
                  </w:divBdr>
                </w:div>
                <w:div w:id="1071272353">
                  <w:marLeft w:val="0"/>
                  <w:marRight w:val="0"/>
                  <w:marTop w:val="0"/>
                  <w:marBottom w:val="0"/>
                  <w:divBdr>
                    <w:top w:val="none" w:sz="0" w:space="0" w:color="auto"/>
                    <w:left w:val="none" w:sz="0" w:space="0" w:color="auto"/>
                    <w:bottom w:val="none" w:sz="0" w:space="0" w:color="auto"/>
                    <w:right w:val="none" w:sz="0" w:space="0" w:color="auto"/>
                  </w:divBdr>
                </w:div>
                <w:div w:id="625349838">
                  <w:marLeft w:val="0"/>
                  <w:marRight w:val="0"/>
                  <w:marTop w:val="0"/>
                  <w:marBottom w:val="0"/>
                  <w:divBdr>
                    <w:top w:val="none" w:sz="0" w:space="0" w:color="auto"/>
                    <w:left w:val="none" w:sz="0" w:space="0" w:color="auto"/>
                    <w:bottom w:val="none" w:sz="0" w:space="0" w:color="auto"/>
                    <w:right w:val="none" w:sz="0" w:space="0" w:color="auto"/>
                  </w:divBdr>
                </w:div>
                <w:div w:id="1061094078">
                  <w:marLeft w:val="0"/>
                  <w:marRight w:val="0"/>
                  <w:marTop w:val="0"/>
                  <w:marBottom w:val="0"/>
                  <w:divBdr>
                    <w:top w:val="none" w:sz="0" w:space="0" w:color="auto"/>
                    <w:left w:val="none" w:sz="0" w:space="0" w:color="auto"/>
                    <w:bottom w:val="none" w:sz="0" w:space="0" w:color="auto"/>
                    <w:right w:val="none" w:sz="0" w:space="0" w:color="auto"/>
                  </w:divBdr>
                </w:div>
                <w:div w:id="1197474354">
                  <w:marLeft w:val="0"/>
                  <w:marRight w:val="0"/>
                  <w:marTop w:val="0"/>
                  <w:marBottom w:val="0"/>
                  <w:divBdr>
                    <w:top w:val="none" w:sz="0" w:space="0" w:color="auto"/>
                    <w:left w:val="none" w:sz="0" w:space="0" w:color="auto"/>
                    <w:bottom w:val="none" w:sz="0" w:space="0" w:color="auto"/>
                    <w:right w:val="none" w:sz="0" w:space="0" w:color="auto"/>
                  </w:divBdr>
                </w:div>
                <w:div w:id="1150437827">
                  <w:marLeft w:val="0"/>
                  <w:marRight w:val="0"/>
                  <w:marTop w:val="0"/>
                  <w:marBottom w:val="0"/>
                  <w:divBdr>
                    <w:top w:val="none" w:sz="0" w:space="0" w:color="auto"/>
                    <w:left w:val="none" w:sz="0" w:space="0" w:color="auto"/>
                    <w:bottom w:val="none" w:sz="0" w:space="0" w:color="auto"/>
                    <w:right w:val="none" w:sz="0" w:space="0" w:color="auto"/>
                  </w:divBdr>
                </w:div>
                <w:div w:id="1548760645">
                  <w:marLeft w:val="0"/>
                  <w:marRight w:val="0"/>
                  <w:marTop w:val="0"/>
                  <w:marBottom w:val="0"/>
                  <w:divBdr>
                    <w:top w:val="none" w:sz="0" w:space="0" w:color="auto"/>
                    <w:left w:val="none" w:sz="0" w:space="0" w:color="auto"/>
                    <w:bottom w:val="none" w:sz="0" w:space="0" w:color="auto"/>
                    <w:right w:val="none" w:sz="0" w:space="0" w:color="auto"/>
                  </w:divBdr>
                </w:div>
                <w:div w:id="35158725">
                  <w:marLeft w:val="0"/>
                  <w:marRight w:val="0"/>
                  <w:marTop w:val="0"/>
                  <w:marBottom w:val="0"/>
                  <w:divBdr>
                    <w:top w:val="none" w:sz="0" w:space="0" w:color="auto"/>
                    <w:left w:val="none" w:sz="0" w:space="0" w:color="auto"/>
                    <w:bottom w:val="none" w:sz="0" w:space="0" w:color="auto"/>
                    <w:right w:val="none" w:sz="0" w:space="0" w:color="auto"/>
                  </w:divBdr>
                </w:div>
              </w:divsChild>
            </w:div>
            <w:div w:id="662321832">
              <w:marLeft w:val="0"/>
              <w:marRight w:val="0"/>
              <w:marTop w:val="0"/>
              <w:marBottom w:val="0"/>
              <w:divBdr>
                <w:top w:val="none" w:sz="0" w:space="0" w:color="auto"/>
                <w:left w:val="none" w:sz="0" w:space="0" w:color="auto"/>
                <w:bottom w:val="none" w:sz="0" w:space="0" w:color="auto"/>
                <w:right w:val="none" w:sz="0" w:space="0" w:color="auto"/>
              </w:divBdr>
              <w:divsChild>
                <w:div w:id="1178733233">
                  <w:marLeft w:val="0"/>
                  <w:marRight w:val="0"/>
                  <w:marTop w:val="0"/>
                  <w:marBottom w:val="0"/>
                  <w:divBdr>
                    <w:top w:val="none" w:sz="0" w:space="0" w:color="auto"/>
                    <w:left w:val="none" w:sz="0" w:space="0" w:color="auto"/>
                    <w:bottom w:val="none" w:sz="0" w:space="0" w:color="auto"/>
                    <w:right w:val="none" w:sz="0" w:space="0" w:color="auto"/>
                  </w:divBdr>
                </w:div>
                <w:div w:id="566259140">
                  <w:marLeft w:val="0"/>
                  <w:marRight w:val="0"/>
                  <w:marTop w:val="0"/>
                  <w:marBottom w:val="0"/>
                  <w:divBdr>
                    <w:top w:val="none" w:sz="0" w:space="0" w:color="auto"/>
                    <w:left w:val="none" w:sz="0" w:space="0" w:color="auto"/>
                    <w:bottom w:val="none" w:sz="0" w:space="0" w:color="auto"/>
                    <w:right w:val="none" w:sz="0" w:space="0" w:color="auto"/>
                  </w:divBdr>
                </w:div>
                <w:div w:id="343169725">
                  <w:marLeft w:val="0"/>
                  <w:marRight w:val="0"/>
                  <w:marTop w:val="0"/>
                  <w:marBottom w:val="0"/>
                  <w:divBdr>
                    <w:top w:val="none" w:sz="0" w:space="0" w:color="auto"/>
                    <w:left w:val="none" w:sz="0" w:space="0" w:color="auto"/>
                    <w:bottom w:val="none" w:sz="0" w:space="0" w:color="auto"/>
                    <w:right w:val="none" w:sz="0" w:space="0" w:color="auto"/>
                  </w:divBdr>
                </w:div>
                <w:div w:id="826672302">
                  <w:marLeft w:val="0"/>
                  <w:marRight w:val="0"/>
                  <w:marTop w:val="0"/>
                  <w:marBottom w:val="0"/>
                  <w:divBdr>
                    <w:top w:val="none" w:sz="0" w:space="0" w:color="auto"/>
                    <w:left w:val="none" w:sz="0" w:space="0" w:color="auto"/>
                    <w:bottom w:val="none" w:sz="0" w:space="0" w:color="auto"/>
                    <w:right w:val="none" w:sz="0" w:space="0" w:color="auto"/>
                  </w:divBdr>
                </w:div>
                <w:div w:id="419907156">
                  <w:marLeft w:val="0"/>
                  <w:marRight w:val="0"/>
                  <w:marTop w:val="0"/>
                  <w:marBottom w:val="0"/>
                  <w:divBdr>
                    <w:top w:val="none" w:sz="0" w:space="0" w:color="auto"/>
                    <w:left w:val="none" w:sz="0" w:space="0" w:color="auto"/>
                    <w:bottom w:val="none" w:sz="0" w:space="0" w:color="auto"/>
                    <w:right w:val="none" w:sz="0" w:space="0" w:color="auto"/>
                  </w:divBdr>
                </w:div>
                <w:div w:id="402719713">
                  <w:marLeft w:val="0"/>
                  <w:marRight w:val="0"/>
                  <w:marTop w:val="0"/>
                  <w:marBottom w:val="0"/>
                  <w:divBdr>
                    <w:top w:val="none" w:sz="0" w:space="0" w:color="auto"/>
                    <w:left w:val="none" w:sz="0" w:space="0" w:color="auto"/>
                    <w:bottom w:val="none" w:sz="0" w:space="0" w:color="auto"/>
                    <w:right w:val="none" w:sz="0" w:space="0" w:color="auto"/>
                  </w:divBdr>
                </w:div>
                <w:div w:id="1642227491">
                  <w:marLeft w:val="0"/>
                  <w:marRight w:val="0"/>
                  <w:marTop w:val="0"/>
                  <w:marBottom w:val="0"/>
                  <w:divBdr>
                    <w:top w:val="none" w:sz="0" w:space="0" w:color="auto"/>
                    <w:left w:val="none" w:sz="0" w:space="0" w:color="auto"/>
                    <w:bottom w:val="none" w:sz="0" w:space="0" w:color="auto"/>
                    <w:right w:val="none" w:sz="0" w:space="0" w:color="auto"/>
                  </w:divBdr>
                </w:div>
                <w:div w:id="1603148889">
                  <w:marLeft w:val="0"/>
                  <w:marRight w:val="0"/>
                  <w:marTop w:val="0"/>
                  <w:marBottom w:val="0"/>
                  <w:divBdr>
                    <w:top w:val="none" w:sz="0" w:space="0" w:color="auto"/>
                    <w:left w:val="none" w:sz="0" w:space="0" w:color="auto"/>
                    <w:bottom w:val="none" w:sz="0" w:space="0" w:color="auto"/>
                    <w:right w:val="none" w:sz="0" w:space="0" w:color="auto"/>
                  </w:divBdr>
                </w:div>
                <w:div w:id="428962839">
                  <w:marLeft w:val="0"/>
                  <w:marRight w:val="0"/>
                  <w:marTop w:val="0"/>
                  <w:marBottom w:val="0"/>
                  <w:divBdr>
                    <w:top w:val="none" w:sz="0" w:space="0" w:color="auto"/>
                    <w:left w:val="none" w:sz="0" w:space="0" w:color="auto"/>
                    <w:bottom w:val="none" w:sz="0" w:space="0" w:color="auto"/>
                    <w:right w:val="none" w:sz="0" w:space="0" w:color="auto"/>
                  </w:divBdr>
                </w:div>
                <w:div w:id="1384869805">
                  <w:marLeft w:val="0"/>
                  <w:marRight w:val="0"/>
                  <w:marTop w:val="0"/>
                  <w:marBottom w:val="0"/>
                  <w:divBdr>
                    <w:top w:val="none" w:sz="0" w:space="0" w:color="auto"/>
                    <w:left w:val="none" w:sz="0" w:space="0" w:color="auto"/>
                    <w:bottom w:val="none" w:sz="0" w:space="0" w:color="auto"/>
                    <w:right w:val="none" w:sz="0" w:space="0" w:color="auto"/>
                  </w:divBdr>
                </w:div>
                <w:div w:id="1965693367">
                  <w:marLeft w:val="0"/>
                  <w:marRight w:val="0"/>
                  <w:marTop w:val="0"/>
                  <w:marBottom w:val="0"/>
                  <w:divBdr>
                    <w:top w:val="none" w:sz="0" w:space="0" w:color="auto"/>
                    <w:left w:val="none" w:sz="0" w:space="0" w:color="auto"/>
                    <w:bottom w:val="none" w:sz="0" w:space="0" w:color="auto"/>
                    <w:right w:val="none" w:sz="0" w:space="0" w:color="auto"/>
                  </w:divBdr>
                </w:div>
                <w:div w:id="78454801">
                  <w:marLeft w:val="0"/>
                  <w:marRight w:val="0"/>
                  <w:marTop w:val="0"/>
                  <w:marBottom w:val="0"/>
                  <w:divBdr>
                    <w:top w:val="none" w:sz="0" w:space="0" w:color="auto"/>
                    <w:left w:val="none" w:sz="0" w:space="0" w:color="auto"/>
                    <w:bottom w:val="none" w:sz="0" w:space="0" w:color="auto"/>
                    <w:right w:val="none" w:sz="0" w:space="0" w:color="auto"/>
                  </w:divBdr>
                </w:div>
                <w:div w:id="962689707">
                  <w:marLeft w:val="0"/>
                  <w:marRight w:val="0"/>
                  <w:marTop w:val="0"/>
                  <w:marBottom w:val="0"/>
                  <w:divBdr>
                    <w:top w:val="none" w:sz="0" w:space="0" w:color="auto"/>
                    <w:left w:val="none" w:sz="0" w:space="0" w:color="auto"/>
                    <w:bottom w:val="none" w:sz="0" w:space="0" w:color="auto"/>
                    <w:right w:val="none" w:sz="0" w:space="0" w:color="auto"/>
                  </w:divBdr>
                </w:div>
                <w:div w:id="552079709">
                  <w:marLeft w:val="0"/>
                  <w:marRight w:val="0"/>
                  <w:marTop w:val="0"/>
                  <w:marBottom w:val="0"/>
                  <w:divBdr>
                    <w:top w:val="none" w:sz="0" w:space="0" w:color="auto"/>
                    <w:left w:val="none" w:sz="0" w:space="0" w:color="auto"/>
                    <w:bottom w:val="none" w:sz="0" w:space="0" w:color="auto"/>
                    <w:right w:val="none" w:sz="0" w:space="0" w:color="auto"/>
                  </w:divBdr>
                </w:div>
              </w:divsChild>
            </w:div>
            <w:div w:id="850067785">
              <w:marLeft w:val="0"/>
              <w:marRight w:val="0"/>
              <w:marTop w:val="0"/>
              <w:marBottom w:val="0"/>
              <w:divBdr>
                <w:top w:val="none" w:sz="0" w:space="0" w:color="auto"/>
                <w:left w:val="none" w:sz="0" w:space="0" w:color="auto"/>
                <w:bottom w:val="none" w:sz="0" w:space="0" w:color="auto"/>
                <w:right w:val="none" w:sz="0" w:space="0" w:color="auto"/>
              </w:divBdr>
              <w:divsChild>
                <w:div w:id="261761028">
                  <w:marLeft w:val="0"/>
                  <w:marRight w:val="0"/>
                  <w:marTop w:val="0"/>
                  <w:marBottom w:val="0"/>
                  <w:divBdr>
                    <w:top w:val="none" w:sz="0" w:space="0" w:color="auto"/>
                    <w:left w:val="none" w:sz="0" w:space="0" w:color="auto"/>
                    <w:bottom w:val="none" w:sz="0" w:space="0" w:color="auto"/>
                    <w:right w:val="none" w:sz="0" w:space="0" w:color="auto"/>
                  </w:divBdr>
                </w:div>
                <w:div w:id="829565739">
                  <w:marLeft w:val="0"/>
                  <w:marRight w:val="0"/>
                  <w:marTop w:val="0"/>
                  <w:marBottom w:val="0"/>
                  <w:divBdr>
                    <w:top w:val="none" w:sz="0" w:space="0" w:color="auto"/>
                    <w:left w:val="none" w:sz="0" w:space="0" w:color="auto"/>
                    <w:bottom w:val="none" w:sz="0" w:space="0" w:color="auto"/>
                    <w:right w:val="none" w:sz="0" w:space="0" w:color="auto"/>
                  </w:divBdr>
                </w:div>
                <w:div w:id="635792068">
                  <w:marLeft w:val="0"/>
                  <w:marRight w:val="0"/>
                  <w:marTop w:val="0"/>
                  <w:marBottom w:val="0"/>
                  <w:divBdr>
                    <w:top w:val="none" w:sz="0" w:space="0" w:color="auto"/>
                    <w:left w:val="none" w:sz="0" w:space="0" w:color="auto"/>
                    <w:bottom w:val="none" w:sz="0" w:space="0" w:color="auto"/>
                    <w:right w:val="none" w:sz="0" w:space="0" w:color="auto"/>
                  </w:divBdr>
                </w:div>
                <w:div w:id="259876182">
                  <w:marLeft w:val="0"/>
                  <w:marRight w:val="0"/>
                  <w:marTop w:val="0"/>
                  <w:marBottom w:val="0"/>
                  <w:divBdr>
                    <w:top w:val="none" w:sz="0" w:space="0" w:color="auto"/>
                    <w:left w:val="none" w:sz="0" w:space="0" w:color="auto"/>
                    <w:bottom w:val="none" w:sz="0" w:space="0" w:color="auto"/>
                    <w:right w:val="none" w:sz="0" w:space="0" w:color="auto"/>
                  </w:divBdr>
                </w:div>
                <w:div w:id="830829937">
                  <w:marLeft w:val="0"/>
                  <w:marRight w:val="0"/>
                  <w:marTop w:val="0"/>
                  <w:marBottom w:val="0"/>
                  <w:divBdr>
                    <w:top w:val="none" w:sz="0" w:space="0" w:color="auto"/>
                    <w:left w:val="none" w:sz="0" w:space="0" w:color="auto"/>
                    <w:bottom w:val="none" w:sz="0" w:space="0" w:color="auto"/>
                    <w:right w:val="none" w:sz="0" w:space="0" w:color="auto"/>
                  </w:divBdr>
                </w:div>
                <w:div w:id="200679164">
                  <w:marLeft w:val="0"/>
                  <w:marRight w:val="0"/>
                  <w:marTop w:val="0"/>
                  <w:marBottom w:val="0"/>
                  <w:divBdr>
                    <w:top w:val="none" w:sz="0" w:space="0" w:color="auto"/>
                    <w:left w:val="none" w:sz="0" w:space="0" w:color="auto"/>
                    <w:bottom w:val="none" w:sz="0" w:space="0" w:color="auto"/>
                    <w:right w:val="none" w:sz="0" w:space="0" w:color="auto"/>
                  </w:divBdr>
                </w:div>
                <w:div w:id="821887966">
                  <w:marLeft w:val="0"/>
                  <w:marRight w:val="0"/>
                  <w:marTop w:val="0"/>
                  <w:marBottom w:val="0"/>
                  <w:divBdr>
                    <w:top w:val="none" w:sz="0" w:space="0" w:color="auto"/>
                    <w:left w:val="none" w:sz="0" w:space="0" w:color="auto"/>
                    <w:bottom w:val="none" w:sz="0" w:space="0" w:color="auto"/>
                    <w:right w:val="none" w:sz="0" w:space="0" w:color="auto"/>
                  </w:divBdr>
                </w:div>
                <w:div w:id="1710643233">
                  <w:marLeft w:val="0"/>
                  <w:marRight w:val="0"/>
                  <w:marTop w:val="0"/>
                  <w:marBottom w:val="0"/>
                  <w:divBdr>
                    <w:top w:val="none" w:sz="0" w:space="0" w:color="auto"/>
                    <w:left w:val="none" w:sz="0" w:space="0" w:color="auto"/>
                    <w:bottom w:val="none" w:sz="0" w:space="0" w:color="auto"/>
                    <w:right w:val="none" w:sz="0" w:space="0" w:color="auto"/>
                  </w:divBdr>
                </w:div>
                <w:div w:id="262303526">
                  <w:marLeft w:val="0"/>
                  <w:marRight w:val="0"/>
                  <w:marTop w:val="0"/>
                  <w:marBottom w:val="0"/>
                  <w:divBdr>
                    <w:top w:val="none" w:sz="0" w:space="0" w:color="auto"/>
                    <w:left w:val="none" w:sz="0" w:space="0" w:color="auto"/>
                    <w:bottom w:val="none" w:sz="0" w:space="0" w:color="auto"/>
                    <w:right w:val="none" w:sz="0" w:space="0" w:color="auto"/>
                  </w:divBdr>
                </w:div>
                <w:div w:id="635917631">
                  <w:marLeft w:val="0"/>
                  <w:marRight w:val="0"/>
                  <w:marTop w:val="0"/>
                  <w:marBottom w:val="0"/>
                  <w:divBdr>
                    <w:top w:val="none" w:sz="0" w:space="0" w:color="auto"/>
                    <w:left w:val="none" w:sz="0" w:space="0" w:color="auto"/>
                    <w:bottom w:val="none" w:sz="0" w:space="0" w:color="auto"/>
                    <w:right w:val="none" w:sz="0" w:space="0" w:color="auto"/>
                  </w:divBdr>
                </w:div>
                <w:div w:id="1956327829">
                  <w:marLeft w:val="0"/>
                  <w:marRight w:val="0"/>
                  <w:marTop w:val="0"/>
                  <w:marBottom w:val="0"/>
                  <w:divBdr>
                    <w:top w:val="none" w:sz="0" w:space="0" w:color="auto"/>
                    <w:left w:val="none" w:sz="0" w:space="0" w:color="auto"/>
                    <w:bottom w:val="none" w:sz="0" w:space="0" w:color="auto"/>
                    <w:right w:val="none" w:sz="0" w:space="0" w:color="auto"/>
                  </w:divBdr>
                </w:div>
                <w:div w:id="1060792247">
                  <w:marLeft w:val="0"/>
                  <w:marRight w:val="0"/>
                  <w:marTop w:val="0"/>
                  <w:marBottom w:val="0"/>
                  <w:divBdr>
                    <w:top w:val="none" w:sz="0" w:space="0" w:color="auto"/>
                    <w:left w:val="none" w:sz="0" w:space="0" w:color="auto"/>
                    <w:bottom w:val="none" w:sz="0" w:space="0" w:color="auto"/>
                    <w:right w:val="none" w:sz="0" w:space="0" w:color="auto"/>
                  </w:divBdr>
                </w:div>
                <w:div w:id="121701302">
                  <w:marLeft w:val="0"/>
                  <w:marRight w:val="0"/>
                  <w:marTop w:val="0"/>
                  <w:marBottom w:val="0"/>
                  <w:divBdr>
                    <w:top w:val="none" w:sz="0" w:space="0" w:color="auto"/>
                    <w:left w:val="none" w:sz="0" w:space="0" w:color="auto"/>
                    <w:bottom w:val="none" w:sz="0" w:space="0" w:color="auto"/>
                    <w:right w:val="none" w:sz="0" w:space="0" w:color="auto"/>
                  </w:divBdr>
                </w:div>
                <w:div w:id="1543665614">
                  <w:marLeft w:val="0"/>
                  <w:marRight w:val="0"/>
                  <w:marTop w:val="0"/>
                  <w:marBottom w:val="0"/>
                  <w:divBdr>
                    <w:top w:val="none" w:sz="0" w:space="0" w:color="auto"/>
                    <w:left w:val="none" w:sz="0" w:space="0" w:color="auto"/>
                    <w:bottom w:val="none" w:sz="0" w:space="0" w:color="auto"/>
                    <w:right w:val="none" w:sz="0" w:space="0" w:color="auto"/>
                  </w:divBdr>
                </w:div>
              </w:divsChild>
            </w:div>
            <w:div w:id="1234582438">
              <w:marLeft w:val="0"/>
              <w:marRight w:val="0"/>
              <w:marTop w:val="0"/>
              <w:marBottom w:val="0"/>
              <w:divBdr>
                <w:top w:val="none" w:sz="0" w:space="0" w:color="auto"/>
                <w:left w:val="none" w:sz="0" w:space="0" w:color="auto"/>
                <w:bottom w:val="none" w:sz="0" w:space="0" w:color="auto"/>
                <w:right w:val="none" w:sz="0" w:space="0" w:color="auto"/>
              </w:divBdr>
              <w:divsChild>
                <w:div w:id="1944872842">
                  <w:marLeft w:val="0"/>
                  <w:marRight w:val="0"/>
                  <w:marTop w:val="0"/>
                  <w:marBottom w:val="0"/>
                  <w:divBdr>
                    <w:top w:val="none" w:sz="0" w:space="0" w:color="auto"/>
                    <w:left w:val="none" w:sz="0" w:space="0" w:color="auto"/>
                    <w:bottom w:val="none" w:sz="0" w:space="0" w:color="auto"/>
                    <w:right w:val="none" w:sz="0" w:space="0" w:color="auto"/>
                  </w:divBdr>
                </w:div>
                <w:div w:id="987900939">
                  <w:marLeft w:val="0"/>
                  <w:marRight w:val="0"/>
                  <w:marTop w:val="0"/>
                  <w:marBottom w:val="0"/>
                  <w:divBdr>
                    <w:top w:val="none" w:sz="0" w:space="0" w:color="auto"/>
                    <w:left w:val="none" w:sz="0" w:space="0" w:color="auto"/>
                    <w:bottom w:val="none" w:sz="0" w:space="0" w:color="auto"/>
                    <w:right w:val="none" w:sz="0" w:space="0" w:color="auto"/>
                  </w:divBdr>
                </w:div>
                <w:div w:id="735319887">
                  <w:marLeft w:val="0"/>
                  <w:marRight w:val="0"/>
                  <w:marTop w:val="0"/>
                  <w:marBottom w:val="0"/>
                  <w:divBdr>
                    <w:top w:val="none" w:sz="0" w:space="0" w:color="auto"/>
                    <w:left w:val="none" w:sz="0" w:space="0" w:color="auto"/>
                    <w:bottom w:val="none" w:sz="0" w:space="0" w:color="auto"/>
                    <w:right w:val="none" w:sz="0" w:space="0" w:color="auto"/>
                  </w:divBdr>
                </w:div>
                <w:div w:id="1261600705">
                  <w:marLeft w:val="0"/>
                  <w:marRight w:val="0"/>
                  <w:marTop w:val="0"/>
                  <w:marBottom w:val="0"/>
                  <w:divBdr>
                    <w:top w:val="none" w:sz="0" w:space="0" w:color="auto"/>
                    <w:left w:val="none" w:sz="0" w:space="0" w:color="auto"/>
                    <w:bottom w:val="none" w:sz="0" w:space="0" w:color="auto"/>
                    <w:right w:val="none" w:sz="0" w:space="0" w:color="auto"/>
                  </w:divBdr>
                </w:div>
                <w:div w:id="1209343264">
                  <w:marLeft w:val="0"/>
                  <w:marRight w:val="0"/>
                  <w:marTop w:val="0"/>
                  <w:marBottom w:val="0"/>
                  <w:divBdr>
                    <w:top w:val="none" w:sz="0" w:space="0" w:color="auto"/>
                    <w:left w:val="none" w:sz="0" w:space="0" w:color="auto"/>
                    <w:bottom w:val="none" w:sz="0" w:space="0" w:color="auto"/>
                    <w:right w:val="none" w:sz="0" w:space="0" w:color="auto"/>
                  </w:divBdr>
                </w:div>
                <w:div w:id="1619680314">
                  <w:marLeft w:val="0"/>
                  <w:marRight w:val="0"/>
                  <w:marTop w:val="0"/>
                  <w:marBottom w:val="0"/>
                  <w:divBdr>
                    <w:top w:val="none" w:sz="0" w:space="0" w:color="auto"/>
                    <w:left w:val="none" w:sz="0" w:space="0" w:color="auto"/>
                    <w:bottom w:val="none" w:sz="0" w:space="0" w:color="auto"/>
                    <w:right w:val="none" w:sz="0" w:space="0" w:color="auto"/>
                  </w:divBdr>
                </w:div>
                <w:div w:id="1213886894">
                  <w:marLeft w:val="0"/>
                  <w:marRight w:val="0"/>
                  <w:marTop w:val="0"/>
                  <w:marBottom w:val="0"/>
                  <w:divBdr>
                    <w:top w:val="none" w:sz="0" w:space="0" w:color="auto"/>
                    <w:left w:val="none" w:sz="0" w:space="0" w:color="auto"/>
                    <w:bottom w:val="none" w:sz="0" w:space="0" w:color="auto"/>
                    <w:right w:val="none" w:sz="0" w:space="0" w:color="auto"/>
                  </w:divBdr>
                </w:div>
                <w:div w:id="1303581344">
                  <w:marLeft w:val="0"/>
                  <w:marRight w:val="0"/>
                  <w:marTop w:val="0"/>
                  <w:marBottom w:val="0"/>
                  <w:divBdr>
                    <w:top w:val="none" w:sz="0" w:space="0" w:color="auto"/>
                    <w:left w:val="none" w:sz="0" w:space="0" w:color="auto"/>
                    <w:bottom w:val="none" w:sz="0" w:space="0" w:color="auto"/>
                    <w:right w:val="none" w:sz="0" w:space="0" w:color="auto"/>
                  </w:divBdr>
                </w:div>
                <w:div w:id="92365405">
                  <w:marLeft w:val="0"/>
                  <w:marRight w:val="0"/>
                  <w:marTop w:val="0"/>
                  <w:marBottom w:val="0"/>
                  <w:divBdr>
                    <w:top w:val="none" w:sz="0" w:space="0" w:color="auto"/>
                    <w:left w:val="none" w:sz="0" w:space="0" w:color="auto"/>
                    <w:bottom w:val="none" w:sz="0" w:space="0" w:color="auto"/>
                    <w:right w:val="none" w:sz="0" w:space="0" w:color="auto"/>
                  </w:divBdr>
                </w:div>
                <w:div w:id="923077000">
                  <w:marLeft w:val="0"/>
                  <w:marRight w:val="0"/>
                  <w:marTop w:val="0"/>
                  <w:marBottom w:val="0"/>
                  <w:divBdr>
                    <w:top w:val="none" w:sz="0" w:space="0" w:color="auto"/>
                    <w:left w:val="none" w:sz="0" w:space="0" w:color="auto"/>
                    <w:bottom w:val="none" w:sz="0" w:space="0" w:color="auto"/>
                    <w:right w:val="none" w:sz="0" w:space="0" w:color="auto"/>
                  </w:divBdr>
                </w:div>
                <w:div w:id="876282952">
                  <w:marLeft w:val="0"/>
                  <w:marRight w:val="0"/>
                  <w:marTop w:val="0"/>
                  <w:marBottom w:val="0"/>
                  <w:divBdr>
                    <w:top w:val="none" w:sz="0" w:space="0" w:color="auto"/>
                    <w:left w:val="none" w:sz="0" w:space="0" w:color="auto"/>
                    <w:bottom w:val="none" w:sz="0" w:space="0" w:color="auto"/>
                    <w:right w:val="none" w:sz="0" w:space="0" w:color="auto"/>
                  </w:divBdr>
                </w:div>
                <w:div w:id="1108964378">
                  <w:marLeft w:val="0"/>
                  <w:marRight w:val="0"/>
                  <w:marTop w:val="0"/>
                  <w:marBottom w:val="0"/>
                  <w:divBdr>
                    <w:top w:val="none" w:sz="0" w:space="0" w:color="auto"/>
                    <w:left w:val="none" w:sz="0" w:space="0" w:color="auto"/>
                    <w:bottom w:val="none" w:sz="0" w:space="0" w:color="auto"/>
                    <w:right w:val="none" w:sz="0" w:space="0" w:color="auto"/>
                  </w:divBdr>
                </w:div>
                <w:div w:id="958411825">
                  <w:marLeft w:val="0"/>
                  <w:marRight w:val="0"/>
                  <w:marTop w:val="0"/>
                  <w:marBottom w:val="0"/>
                  <w:divBdr>
                    <w:top w:val="none" w:sz="0" w:space="0" w:color="auto"/>
                    <w:left w:val="none" w:sz="0" w:space="0" w:color="auto"/>
                    <w:bottom w:val="none" w:sz="0" w:space="0" w:color="auto"/>
                    <w:right w:val="none" w:sz="0" w:space="0" w:color="auto"/>
                  </w:divBdr>
                </w:div>
              </w:divsChild>
            </w:div>
            <w:div w:id="1569681006">
              <w:marLeft w:val="0"/>
              <w:marRight w:val="0"/>
              <w:marTop w:val="0"/>
              <w:marBottom w:val="0"/>
              <w:divBdr>
                <w:top w:val="none" w:sz="0" w:space="0" w:color="auto"/>
                <w:left w:val="none" w:sz="0" w:space="0" w:color="auto"/>
                <w:bottom w:val="none" w:sz="0" w:space="0" w:color="auto"/>
                <w:right w:val="none" w:sz="0" w:space="0" w:color="auto"/>
              </w:divBdr>
              <w:divsChild>
                <w:div w:id="969939092">
                  <w:marLeft w:val="0"/>
                  <w:marRight w:val="0"/>
                  <w:marTop w:val="0"/>
                  <w:marBottom w:val="0"/>
                  <w:divBdr>
                    <w:top w:val="none" w:sz="0" w:space="0" w:color="auto"/>
                    <w:left w:val="none" w:sz="0" w:space="0" w:color="auto"/>
                    <w:bottom w:val="none" w:sz="0" w:space="0" w:color="auto"/>
                    <w:right w:val="none" w:sz="0" w:space="0" w:color="auto"/>
                  </w:divBdr>
                </w:div>
                <w:div w:id="1708096101">
                  <w:marLeft w:val="0"/>
                  <w:marRight w:val="0"/>
                  <w:marTop w:val="0"/>
                  <w:marBottom w:val="0"/>
                  <w:divBdr>
                    <w:top w:val="none" w:sz="0" w:space="0" w:color="auto"/>
                    <w:left w:val="none" w:sz="0" w:space="0" w:color="auto"/>
                    <w:bottom w:val="none" w:sz="0" w:space="0" w:color="auto"/>
                    <w:right w:val="none" w:sz="0" w:space="0" w:color="auto"/>
                  </w:divBdr>
                </w:div>
                <w:div w:id="533277784">
                  <w:marLeft w:val="0"/>
                  <w:marRight w:val="0"/>
                  <w:marTop w:val="0"/>
                  <w:marBottom w:val="0"/>
                  <w:divBdr>
                    <w:top w:val="none" w:sz="0" w:space="0" w:color="auto"/>
                    <w:left w:val="none" w:sz="0" w:space="0" w:color="auto"/>
                    <w:bottom w:val="none" w:sz="0" w:space="0" w:color="auto"/>
                    <w:right w:val="none" w:sz="0" w:space="0" w:color="auto"/>
                  </w:divBdr>
                </w:div>
                <w:div w:id="997270725">
                  <w:marLeft w:val="0"/>
                  <w:marRight w:val="0"/>
                  <w:marTop w:val="0"/>
                  <w:marBottom w:val="0"/>
                  <w:divBdr>
                    <w:top w:val="none" w:sz="0" w:space="0" w:color="auto"/>
                    <w:left w:val="none" w:sz="0" w:space="0" w:color="auto"/>
                    <w:bottom w:val="none" w:sz="0" w:space="0" w:color="auto"/>
                    <w:right w:val="none" w:sz="0" w:space="0" w:color="auto"/>
                  </w:divBdr>
                </w:div>
                <w:div w:id="962080746">
                  <w:marLeft w:val="0"/>
                  <w:marRight w:val="0"/>
                  <w:marTop w:val="0"/>
                  <w:marBottom w:val="0"/>
                  <w:divBdr>
                    <w:top w:val="none" w:sz="0" w:space="0" w:color="auto"/>
                    <w:left w:val="none" w:sz="0" w:space="0" w:color="auto"/>
                    <w:bottom w:val="none" w:sz="0" w:space="0" w:color="auto"/>
                    <w:right w:val="none" w:sz="0" w:space="0" w:color="auto"/>
                  </w:divBdr>
                </w:div>
                <w:div w:id="658117668">
                  <w:marLeft w:val="0"/>
                  <w:marRight w:val="0"/>
                  <w:marTop w:val="0"/>
                  <w:marBottom w:val="0"/>
                  <w:divBdr>
                    <w:top w:val="none" w:sz="0" w:space="0" w:color="auto"/>
                    <w:left w:val="none" w:sz="0" w:space="0" w:color="auto"/>
                    <w:bottom w:val="none" w:sz="0" w:space="0" w:color="auto"/>
                    <w:right w:val="none" w:sz="0" w:space="0" w:color="auto"/>
                  </w:divBdr>
                </w:div>
                <w:div w:id="969016690">
                  <w:marLeft w:val="0"/>
                  <w:marRight w:val="0"/>
                  <w:marTop w:val="0"/>
                  <w:marBottom w:val="0"/>
                  <w:divBdr>
                    <w:top w:val="none" w:sz="0" w:space="0" w:color="auto"/>
                    <w:left w:val="none" w:sz="0" w:space="0" w:color="auto"/>
                    <w:bottom w:val="none" w:sz="0" w:space="0" w:color="auto"/>
                    <w:right w:val="none" w:sz="0" w:space="0" w:color="auto"/>
                  </w:divBdr>
                </w:div>
                <w:div w:id="1808081609">
                  <w:marLeft w:val="0"/>
                  <w:marRight w:val="0"/>
                  <w:marTop w:val="0"/>
                  <w:marBottom w:val="0"/>
                  <w:divBdr>
                    <w:top w:val="none" w:sz="0" w:space="0" w:color="auto"/>
                    <w:left w:val="none" w:sz="0" w:space="0" w:color="auto"/>
                    <w:bottom w:val="none" w:sz="0" w:space="0" w:color="auto"/>
                    <w:right w:val="none" w:sz="0" w:space="0" w:color="auto"/>
                  </w:divBdr>
                </w:div>
                <w:div w:id="229656505">
                  <w:marLeft w:val="0"/>
                  <w:marRight w:val="0"/>
                  <w:marTop w:val="0"/>
                  <w:marBottom w:val="0"/>
                  <w:divBdr>
                    <w:top w:val="none" w:sz="0" w:space="0" w:color="auto"/>
                    <w:left w:val="none" w:sz="0" w:space="0" w:color="auto"/>
                    <w:bottom w:val="none" w:sz="0" w:space="0" w:color="auto"/>
                    <w:right w:val="none" w:sz="0" w:space="0" w:color="auto"/>
                  </w:divBdr>
                </w:div>
                <w:div w:id="686171930">
                  <w:marLeft w:val="0"/>
                  <w:marRight w:val="0"/>
                  <w:marTop w:val="0"/>
                  <w:marBottom w:val="0"/>
                  <w:divBdr>
                    <w:top w:val="none" w:sz="0" w:space="0" w:color="auto"/>
                    <w:left w:val="none" w:sz="0" w:space="0" w:color="auto"/>
                    <w:bottom w:val="none" w:sz="0" w:space="0" w:color="auto"/>
                    <w:right w:val="none" w:sz="0" w:space="0" w:color="auto"/>
                  </w:divBdr>
                </w:div>
                <w:div w:id="919026716">
                  <w:marLeft w:val="0"/>
                  <w:marRight w:val="0"/>
                  <w:marTop w:val="0"/>
                  <w:marBottom w:val="0"/>
                  <w:divBdr>
                    <w:top w:val="none" w:sz="0" w:space="0" w:color="auto"/>
                    <w:left w:val="none" w:sz="0" w:space="0" w:color="auto"/>
                    <w:bottom w:val="none" w:sz="0" w:space="0" w:color="auto"/>
                    <w:right w:val="none" w:sz="0" w:space="0" w:color="auto"/>
                  </w:divBdr>
                </w:div>
                <w:div w:id="97797526">
                  <w:marLeft w:val="0"/>
                  <w:marRight w:val="0"/>
                  <w:marTop w:val="0"/>
                  <w:marBottom w:val="0"/>
                  <w:divBdr>
                    <w:top w:val="none" w:sz="0" w:space="0" w:color="auto"/>
                    <w:left w:val="none" w:sz="0" w:space="0" w:color="auto"/>
                    <w:bottom w:val="none" w:sz="0" w:space="0" w:color="auto"/>
                    <w:right w:val="none" w:sz="0" w:space="0" w:color="auto"/>
                  </w:divBdr>
                </w:div>
                <w:div w:id="489905137">
                  <w:marLeft w:val="0"/>
                  <w:marRight w:val="0"/>
                  <w:marTop w:val="0"/>
                  <w:marBottom w:val="0"/>
                  <w:divBdr>
                    <w:top w:val="none" w:sz="0" w:space="0" w:color="auto"/>
                    <w:left w:val="none" w:sz="0" w:space="0" w:color="auto"/>
                    <w:bottom w:val="none" w:sz="0" w:space="0" w:color="auto"/>
                    <w:right w:val="none" w:sz="0" w:space="0" w:color="auto"/>
                  </w:divBdr>
                </w:div>
              </w:divsChild>
            </w:div>
            <w:div w:id="1744136558">
              <w:marLeft w:val="0"/>
              <w:marRight w:val="0"/>
              <w:marTop w:val="0"/>
              <w:marBottom w:val="0"/>
              <w:divBdr>
                <w:top w:val="none" w:sz="0" w:space="0" w:color="auto"/>
                <w:left w:val="none" w:sz="0" w:space="0" w:color="auto"/>
                <w:bottom w:val="none" w:sz="0" w:space="0" w:color="auto"/>
                <w:right w:val="none" w:sz="0" w:space="0" w:color="auto"/>
              </w:divBdr>
              <w:divsChild>
                <w:div w:id="1892308828">
                  <w:marLeft w:val="0"/>
                  <w:marRight w:val="0"/>
                  <w:marTop w:val="0"/>
                  <w:marBottom w:val="0"/>
                  <w:divBdr>
                    <w:top w:val="none" w:sz="0" w:space="0" w:color="auto"/>
                    <w:left w:val="none" w:sz="0" w:space="0" w:color="auto"/>
                    <w:bottom w:val="none" w:sz="0" w:space="0" w:color="auto"/>
                    <w:right w:val="none" w:sz="0" w:space="0" w:color="auto"/>
                  </w:divBdr>
                </w:div>
                <w:div w:id="1985428547">
                  <w:marLeft w:val="0"/>
                  <w:marRight w:val="0"/>
                  <w:marTop w:val="0"/>
                  <w:marBottom w:val="0"/>
                  <w:divBdr>
                    <w:top w:val="none" w:sz="0" w:space="0" w:color="auto"/>
                    <w:left w:val="none" w:sz="0" w:space="0" w:color="auto"/>
                    <w:bottom w:val="none" w:sz="0" w:space="0" w:color="auto"/>
                    <w:right w:val="none" w:sz="0" w:space="0" w:color="auto"/>
                  </w:divBdr>
                </w:div>
                <w:div w:id="1836802678">
                  <w:marLeft w:val="0"/>
                  <w:marRight w:val="0"/>
                  <w:marTop w:val="0"/>
                  <w:marBottom w:val="0"/>
                  <w:divBdr>
                    <w:top w:val="none" w:sz="0" w:space="0" w:color="auto"/>
                    <w:left w:val="none" w:sz="0" w:space="0" w:color="auto"/>
                    <w:bottom w:val="none" w:sz="0" w:space="0" w:color="auto"/>
                    <w:right w:val="none" w:sz="0" w:space="0" w:color="auto"/>
                  </w:divBdr>
                </w:div>
                <w:div w:id="1976835157">
                  <w:marLeft w:val="0"/>
                  <w:marRight w:val="0"/>
                  <w:marTop w:val="0"/>
                  <w:marBottom w:val="0"/>
                  <w:divBdr>
                    <w:top w:val="none" w:sz="0" w:space="0" w:color="auto"/>
                    <w:left w:val="none" w:sz="0" w:space="0" w:color="auto"/>
                    <w:bottom w:val="none" w:sz="0" w:space="0" w:color="auto"/>
                    <w:right w:val="none" w:sz="0" w:space="0" w:color="auto"/>
                  </w:divBdr>
                </w:div>
                <w:div w:id="2057581727">
                  <w:marLeft w:val="0"/>
                  <w:marRight w:val="0"/>
                  <w:marTop w:val="0"/>
                  <w:marBottom w:val="0"/>
                  <w:divBdr>
                    <w:top w:val="none" w:sz="0" w:space="0" w:color="auto"/>
                    <w:left w:val="none" w:sz="0" w:space="0" w:color="auto"/>
                    <w:bottom w:val="none" w:sz="0" w:space="0" w:color="auto"/>
                    <w:right w:val="none" w:sz="0" w:space="0" w:color="auto"/>
                  </w:divBdr>
                </w:div>
                <w:div w:id="1190216787">
                  <w:marLeft w:val="0"/>
                  <w:marRight w:val="0"/>
                  <w:marTop w:val="0"/>
                  <w:marBottom w:val="0"/>
                  <w:divBdr>
                    <w:top w:val="none" w:sz="0" w:space="0" w:color="auto"/>
                    <w:left w:val="none" w:sz="0" w:space="0" w:color="auto"/>
                    <w:bottom w:val="none" w:sz="0" w:space="0" w:color="auto"/>
                    <w:right w:val="none" w:sz="0" w:space="0" w:color="auto"/>
                  </w:divBdr>
                </w:div>
                <w:div w:id="1108820304">
                  <w:marLeft w:val="0"/>
                  <w:marRight w:val="0"/>
                  <w:marTop w:val="0"/>
                  <w:marBottom w:val="0"/>
                  <w:divBdr>
                    <w:top w:val="none" w:sz="0" w:space="0" w:color="auto"/>
                    <w:left w:val="none" w:sz="0" w:space="0" w:color="auto"/>
                    <w:bottom w:val="none" w:sz="0" w:space="0" w:color="auto"/>
                    <w:right w:val="none" w:sz="0" w:space="0" w:color="auto"/>
                  </w:divBdr>
                </w:div>
                <w:div w:id="728306618">
                  <w:marLeft w:val="0"/>
                  <w:marRight w:val="0"/>
                  <w:marTop w:val="0"/>
                  <w:marBottom w:val="0"/>
                  <w:divBdr>
                    <w:top w:val="none" w:sz="0" w:space="0" w:color="auto"/>
                    <w:left w:val="none" w:sz="0" w:space="0" w:color="auto"/>
                    <w:bottom w:val="none" w:sz="0" w:space="0" w:color="auto"/>
                    <w:right w:val="none" w:sz="0" w:space="0" w:color="auto"/>
                  </w:divBdr>
                </w:div>
                <w:div w:id="1416783504">
                  <w:marLeft w:val="0"/>
                  <w:marRight w:val="0"/>
                  <w:marTop w:val="0"/>
                  <w:marBottom w:val="0"/>
                  <w:divBdr>
                    <w:top w:val="none" w:sz="0" w:space="0" w:color="auto"/>
                    <w:left w:val="none" w:sz="0" w:space="0" w:color="auto"/>
                    <w:bottom w:val="none" w:sz="0" w:space="0" w:color="auto"/>
                    <w:right w:val="none" w:sz="0" w:space="0" w:color="auto"/>
                  </w:divBdr>
                </w:div>
                <w:div w:id="959384692">
                  <w:marLeft w:val="0"/>
                  <w:marRight w:val="0"/>
                  <w:marTop w:val="0"/>
                  <w:marBottom w:val="0"/>
                  <w:divBdr>
                    <w:top w:val="none" w:sz="0" w:space="0" w:color="auto"/>
                    <w:left w:val="none" w:sz="0" w:space="0" w:color="auto"/>
                    <w:bottom w:val="none" w:sz="0" w:space="0" w:color="auto"/>
                    <w:right w:val="none" w:sz="0" w:space="0" w:color="auto"/>
                  </w:divBdr>
                </w:div>
                <w:div w:id="1308783209">
                  <w:marLeft w:val="0"/>
                  <w:marRight w:val="0"/>
                  <w:marTop w:val="0"/>
                  <w:marBottom w:val="0"/>
                  <w:divBdr>
                    <w:top w:val="none" w:sz="0" w:space="0" w:color="auto"/>
                    <w:left w:val="none" w:sz="0" w:space="0" w:color="auto"/>
                    <w:bottom w:val="none" w:sz="0" w:space="0" w:color="auto"/>
                    <w:right w:val="none" w:sz="0" w:space="0" w:color="auto"/>
                  </w:divBdr>
                </w:div>
                <w:div w:id="1106273457">
                  <w:marLeft w:val="0"/>
                  <w:marRight w:val="0"/>
                  <w:marTop w:val="0"/>
                  <w:marBottom w:val="0"/>
                  <w:divBdr>
                    <w:top w:val="none" w:sz="0" w:space="0" w:color="auto"/>
                    <w:left w:val="none" w:sz="0" w:space="0" w:color="auto"/>
                    <w:bottom w:val="none" w:sz="0" w:space="0" w:color="auto"/>
                    <w:right w:val="none" w:sz="0" w:space="0" w:color="auto"/>
                  </w:divBdr>
                </w:div>
                <w:div w:id="2141990868">
                  <w:marLeft w:val="0"/>
                  <w:marRight w:val="0"/>
                  <w:marTop w:val="0"/>
                  <w:marBottom w:val="0"/>
                  <w:divBdr>
                    <w:top w:val="none" w:sz="0" w:space="0" w:color="auto"/>
                    <w:left w:val="none" w:sz="0" w:space="0" w:color="auto"/>
                    <w:bottom w:val="none" w:sz="0" w:space="0" w:color="auto"/>
                    <w:right w:val="none" w:sz="0" w:space="0" w:color="auto"/>
                  </w:divBdr>
                </w:div>
              </w:divsChild>
            </w:div>
            <w:div w:id="824131646">
              <w:marLeft w:val="0"/>
              <w:marRight w:val="0"/>
              <w:marTop w:val="0"/>
              <w:marBottom w:val="0"/>
              <w:divBdr>
                <w:top w:val="none" w:sz="0" w:space="0" w:color="auto"/>
                <w:left w:val="none" w:sz="0" w:space="0" w:color="auto"/>
                <w:bottom w:val="none" w:sz="0" w:space="0" w:color="auto"/>
                <w:right w:val="none" w:sz="0" w:space="0" w:color="auto"/>
              </w:divBdr>
              <w:divsChild>
                <w:div w:id="1603142485">
                  <w:marLeft w:val="0"/>
                  <w:marRight w:val="0"/>
                  <w:marTop w:val="0"/>
                  <w:marBottom w:val="0"/>
                  <w:divBdr>
                    <w:top w:val="none" w:sz="0" w:space="0" w:color="auto"/>
                    <w:left w:val="none" w:sz="0" w:space="0" w:color="auto"/>
                    <w:bottom w:val="none" w:sz="0" w:space="0" w:color="auto"/>
                    <w:right w:val="none" w:sz="0" w:space="0" w:color="auto"/>
                  </w:divBdr>
                </w:div>
                <w:div w:id="1857227198">
                  <w:marLeft w:val="0"/>
                  <w:marRight w:val="0"/>
                  <w:marTop w:val="0"/>
                  <w:marBottom w:val="0"/>
                  <w:divBdr>
                    <w:top w:val="none" w:sz="0" w:space="0" w:color="auto"/>
                    <w:left w:val="none" w:sz="0" w:space="0" w:color="auto"/>
                    <w:bottom w:val="none" w:sz="0" w:space="0" w:color="auto"/>
                    <w:right w:val="none" w:sz="0" w:space="0" w:color="auto"/>
                  </w:divBdr>
                </w:div>
                <w:div w:id="1013071814">
                  <w:marLeft w:val="0"/>
                  <w:marRight w:val="0"/>
                  <w:marTop w:val="0"/>
                  <w:marBottom w:val="0"/>
                  <w:divBdr>
                    <w:top w:val="none" w:sz="0" w:space="0" w:color="auto"/>
                    <w:left w:val="none" w:sz="0" w:space="0" w:color="auto"/>
                    <w:bottom w:val="none" w:sz="0" w:space="0" w:color="auto"/>
                    <w:right w:val="none" w:sz="0" w:space="0" w:color="auto"/>
                  </w:divBdr>
                </w:div>
                <w:div w:id="671102761">
                  <w:marLeft w:val="0"/>
                  <w:marRight w:val="0"/>
                  <w:marTop w:val="0"/>
                  <w:marBottom w:val="0"/>
                  <w:divBdr>
                    <w:top w:val="none" w:sz="0" w:space="0" w:color="auto"/>
                    <w:left w:val="none" w:sz="0" w:space="0" w:color="auto"/>
                    <w:bottom w:val="none" w:sz="0" w:space="0" w:color="auto"/>
                    <w:right w:val="none" w:sz="0" w:space="0" w:color="auto"/>
                  </w:divBdr>
                </w:div>
                <w:div w:id="1174104215">
                  <w:marLeft w:val="0"/>
                  <w:marRight w:val="0"/>
                  <w:marTop w:val="0"/>
                  <w:marBottom w:val="0"/>
                  <w:divBdr>
                    <w:top w:val="none" w:sz="0" w:space="0" w:color="auto"/>
                    <w:left w:val="none" w:sz="0" w:space="0" w:color="auto"/>
                    <w:bottom w:val="none" w:sz="0" w:space="0" w:color="auto"/>
                    <w:right w:val="none" w:sz="0" w:space="0" w:color="auto"/>
                  </w:divBdr>
                </w:div>
                <w:div w:id="397173812">
                  <w:marLeft w:val="0"/>
                  <w:marRight w:val="0"/>
                  <w:marTop w:val="0"/>
                  <w:marBottom w:val="0"/>
                  <w:divBdr>
                    <w:top w:val="none" w:sz="0" w:space="0" w:color="auto"/>
                    <w:left w:val="none" w:sz="0" w:space="0" w:color="auto"/>
                    <w:bottom w:val="none" w:sz="0" w:space="0" w:color="auto"/>
                    <w:right w:val="none" w:sz="0" w:space="0" w:color="auto"/>
                  </w:divBdr>
                </w:div>
                <w:div w:id="1159885932">
                  <w:marLeft w:val="0"/>
                  <w:marRight w:val="0"/>
                  <w:marTop w:val="0"/>
                  <w:marBottom w:val="0"/>
                  <w:divBdr>
                    <w:top w:val="none" w:sz="0" w:space="0" w:color="auto"/>
                    <w:left w:val="none" w:sz="0" w:space="0" w:color="auto"/>
                    <w:bottom w:val="none" w:sz="0" w:space="0" w:color="auto"/>
                    <w:right w:val="none" w:sz="0" w:space="0" w:color="auto"/>
                  </w:divBdr>
                </w:div>
                <w:div w:id="1995596016">
                  <w:marLeft w:val="0"/>
                  <w:marRight w:val="0"/>
                  <w:marTop w:val="0"/>
                  <w:marBottom w:val="0"/>
                  <w:divBdr>
                    <w:top w:val="none" w:sz="0" w:space="0" w:color="auto"/>
                    <w:left w:val="none" w:sz="0" w:space="0" w:color="auto"/>
                    <w:bottom w:val="none" w:sz="0" w:space="0" w:color="auto"/>
                    <w:right w:val="none" w:sz="0" w:space="0" w:color="auto"/>
                  </w:divBdr>
                </w:div>
                <w:div w:id="1892837674">
                  <w:marLeft w:val="0"/>
                  <w:marRight w:val="0"/>
                  <w:marTop w:val="0"/>
                  <w:marBottom w:val="0"/>
                  <w:divBdr>
                    <w:top w:val="none" w:sz="0" w:space="0" w:color="auto"/>
                    <w:left w:val="none" w:sz="0" w:space="0" w:color="auto"/>
                    <w:bottom w:val="none" w:sz="0" w:space="0" w:color="auto"/>
                    <w:right w:val="none" w:sz="0" w:space="0" w:color="auto"/>
                  </w:divBdr>
                </w:div>
                <w:div w:id="155852270">
                  <w:marLeft w:val="0"/>
                  <w:marRight w:val="0"/>
                  <w:marTop w:val="0"/>
                  <w:marBottom w:val="0"/>
                  <w:divBdr>
                    <w:top w:val="none" w:sz="0" w:space="0" w:color="auto"/>
                    <w:left w:val="none" w:sz="0" w:space="0" w:color="auto"/>
                    <w:bottom w:val="none" w:sz="0" w:space="0" w:color="auto"/>
                    <w:right w:val="none" w:sz="0" w:space="0" w:color="auto"/>
                  </w:divBdr>
                </w:div>
                <w:div w:id="1444573130">
                  <w:marLeft w:val="0"/>
                  <w:marRight w:val="0"/>
                  <w:marTop w:val="0"/>
                  <w:marBottom w:val="0"/>
                  <w:divBdr>
                    <w:top w:val="none" w:sz="0" w:space="0" w:color="auto"/>
                    <w:left w:val="none" w:sz="0" w:space="0" w:color="auto"/>
                    <w:bottom w:val="none" w:sz="0" w:space="0" w:color="auto"/>
                    <w:right w:val="none" w:sz="0" w:space="0" w:color="auto"/>
                  </w:divBdr>
                </w:div>
                <w:div w:id="1207983862">
                  <w:marLeft w:val="0"/>
                  <w:marRight w:val="0"/>
                  <w:marTop w:val="0"/>
                  <w:marBottom w:val="0"/>
                  <w:divBdr>
                    <w:top w:val="none" w:sz="0" w:space="0" w:color="auto"/>
                    <w:left w:val="none" w:sz="0" w:space="0" w:color="auto"/>
                    <w:bottom w:val="none" w:sz="0" w:space="0" w:color="auto"/>
                    <w:right w:val="none" w:sz="0" w:space="0" w:color="auto"/>
                  </w:divBdr>
                </w:div>
                <w:div w:id="827013508">
                  <w:marLeft w:val="0"/>
                  <w:marRight w:val="0"/>
                  <w:marTop w:val="0"/>
                  <w:marBottom w:val="0"/>
                  <w:divBdr>
                    <w:top w:val="none" w:sz="0" w:space="0" w:color="auto"/>
                    <w:left w:val="none" w:sz="0" w:space="0" w:color="auto"/>
                    <w:bottom w:val="none" w:sz="0" w:space="0" w:color="auto"/>
                    <w:right w:val="none" w:sz="0" w:space="0" w:color="auto"/>
                  </w:divBdr>
                </w:div>
                <w:div w:id="607858479">
                  <w:marLeft w:val="0"/>
                  <w:marRight w:val="0"/>
                  <w:marTop w:val="0"/>
                  <w:marBottom w:val="0"/>
                  <w:divBdr>
                    <w:top w:val="none" w:sz="0" w:space="0" w:color="auto"/>
                    <w:left w:val="none" w:sz="0" w:space="0" w:color="auto"/>
                    <w:bottom w:val="none" w:sz="0" w:space="0" w:color="auto"/>
                    <w:right w:val="none" w:sz="0" w:space="0" w:color="auto"/>
                  </w:divBdr>
                </w:div>
              </w:divsChild>
            </w:div>
            <w:div w:id="1203127786">
              <w:marLeft w:val="0"/>
              <w:marRight w:val="0"/>
              <w:marTop w:val="0"/>
              <w:marBottom w:val="0"/>
              <w:divBdr>
                <w:top w:val="none" w:sz="0" w:space="0" w:color="auto"/>
                <w:left w:val="none" w:sz="0" w:space="0" w:color="auto"/>
                <w:bottom w:val="none" w:sz="0" w:space="0" w:color="auto"/>
                <w:right w:val="none" w:sz="0" w:space="0" w:color="auto"/>
              </w:divBdr>
              <w:divsChild>
                <w:div w:id="503400947">
                  <w:marLeft w:val="0"/>
                  <w:marRight w:val="0"/>
                  <w:marTop w:val="0"/>
                  <w:marBottom w:val="0"/>
                  <w:divBdr>
                    <w:top w:val="none" w:sz="0" w:space="0" w:color="auto"/>
                    <w:left w:val="none" w:sz="0" w:space="0" w:color="auto"/>
                    <w:bottom w:val="none" w:sz="0" w:space="0" w:color="auto"/>
                    <w:right w:val="none" w:sz="0" w:space="0" w:color="auto"/>
                  </w:divBdr>
                </w:div>
                <w:div w:id="286663614">
                  <w:marLeft w:val="0"/>
                  <w:marRight w:val="0"/>
                  <w:marTop w:val="0"/>
                  <w:marBottom w:val="0"/>
                  <w:divBdr>
                    <w:top w:val="none" w:sz="0" w:space="0" w:color="auto"/>
                    <w:left w:val="none" w:sz="0" w:space="0" w:color="auto"/>
                    <w:bottom w:val="none" w:sz="0" w:space="0" w:color="auto"/>
                    <w:right w:val="none" w:sz="0" w:space="0" w:color="auto"/>
                  </w:divBdr>
                </w:div>
                <w:div w:id="1056584936">
                  <w:marLeft w:val="0"/>
                  <w:marRight w:val="0"/>
                  <w:marTop w:val="0"/>
                  <w:marBottom w:val="0"/>
                  <w:divBdr>
                    <w:top w:val="none" w:sz="0" w:space="0" w:color="auto"/>
                    <w:left w:val="none" w:sz="0" w:space="0" w:color="auto"/>
                    <w:bottom w:val="none" w:sz="0" w:space="0" w:color="auto"/>
                    <w:right w:val="none" w:sz="0" w:space="0" w:color="auto"/>
                  </w:divBdr>
                </w:div>
                <w:div w:id="1267347529">
                  <w:marLeft w:val="0"/>
                  <w:marRight w:val="0"/>
                  <w:marTop w:val="0"/>
                  <w:marBottom w:val="0"/>
                  <w:divBdr>
                    <w:top w:val="none" w:sz="0" w:space="0" w:color="auto"/>
                    <w:left w:val="none" w:sz="0" w:space="0" w:color="auto"/>
                    <w:bottom w:val="none" w:sz="0" w:space="0" w:color="auto"/>
                    <w:right w:val="none" w:sz="0" w:space="0" w:color="auto"/>
                  </w:divBdr>
                </w:div>
                <w:div w:id="1907380098">
                  <w:marLeft w:val="0"/>
                  <w:marRight w:val="0"/>
                  <w:marTop w:val="0"/>
                  <w:marBottom w:val="0"/>
                  <w:divBdr>
                    <w:top w:val="none" w:sz="0" w:space="0" w:color="auto"/>
                    <w:left w:val="none" w:sz="0" w:space="0" w:color="auto"/>
                    <w:bottom w:val="none" w:sz="0" w:space="0" w:color="auto"/>
                    <w:right w:val="none" w:sz="0" w:space="0" w:color="auto"/>
                  </w:divBdr>
                </w:div>
                <w:div w:id="1334450012">
                  <w:marLeft w:val="0"/>
                  <w:marRight w:val="0"/>
                  <w:marTop w:val="0"/>
                  <w:marBottom w:val="0"/>
                  <w:divBdr>
                    <w:top w:val="none" w:sz="0" w:space="0" w:color="auto"/>
                    <w:left w:val="none" w:sz="0" w:space="0" w:color="auto"/>
                    <w:bottom w:val="none" w:sz="0" w:space="0" w:color="auto"/>
                    <w:right w:val="none" w:sz="0" w:space="0" w:color="auto"/>
                  </w:divBdr>
                </w:div>
                <w:div w:id="1141920475">
                  <w:marLeft w:val="0"/>
                  <w:marRight w:val="0"/>
                  <w:marTop w:val="0"/>
                  <w:marBottom w:val="0"/>
                  <w:divBdr>
                    <w:top w:val="none" w:sz="0" w:space="0" w:color="auto"/>
                    <w:left w:val="none" w:sz="0" w:space="0" w:color="auto"/>
                    <w:bottom w:val="none" w:sz="0" w:space="0" w:color="auto"/>
                    <w:right w:val="none" w:sz="0" w:space="0" w:color="auto"/>
                  </w:divBdr>
                </w:div>
                <w:div w:id="1217938252">
                  <w:marLeft w:val="0"/>
                  <w:marRight w:val="0"/>
                  <w:marTop w:val="0"/>
                  <w:marBottom w:val="0"/>
                  <w:divBdr>
                    <w:top w:val="none" w:sz="0" w:space="0" w:color="auto"/>
                    <w:left w:val="none" w:sz="0" w:space="0" w:color="auto"/>
                    <w:bottom w:val="none" w:sz="0" w:space="0" w:color="auto"/>
                    <w:right w:val="none" w:sz="0" w:space="0" w:color="auto"/>
                  </w:divBdr>
                </w:div>
                <w:div w:id="1156995537">
                  <w:marLeft w:val="0"/>
                  <w:marRight w:val="0"/>
                  <w:marTop w:val="0"/>
                  <w:marBottom w:val="0"/>
                  <w:divBdr>
                    <w:top w:val="none" w:sz="0" w:space="0" w:color="auto"/>
                    <w:left w:val="none" w:sz="0" w:space="0" w:color="auto"/>
                    <w:bottom w:val="none" w:sz="0" w:space="0" w:color="auto"/>
                    <w:right w:val="none" w:sz="0" w:space="0" w:color="auto"/>
                  </w:divBdr>
                </w:div>
                <w:div w:id="1074930412">
                  <w:marLeft w:val="0"/>
                  <w:marRight w:val="0"/>
                  <w:marTop w:val="0"/>
                  <w:marBottom w:val="0"/>
                  <w:divBdr>
                    <w:top w:val="none" w:sz="0" w:space="0" w:color="auto"/>
                    <w:left w:val="none" w:sz="0" w:space="0" w:color="auto"/>
                    <w:bottom w:val="none" w:sz="0" w:space="0" w:color="auto"/>
                    <w:right w:val="none" w:sz="0" w:space="0" w:color="auto"/>
                  </w:divBdr>
                </w:div>
                <w:div w:id="1027756070">
                  <w:marLeft w:val="0"/>
                  <w:marRight w:val="0"/>
                  <w:marTop w:val="0"/>
                  <w:marBottom w:val="0"/>
                  <w:divBdr>
                    <w:top w:val="none" w:sz="0" w:space="0" w:color="auto"/>
                    <w:left w:val="none" w:sz="0" w:space="0" w:color="auto"/>
                    <w:bottom w:val="none" w:sz="0" w:space="0" w:color="auto"/>
                    <w:right w:val="none" w:sz="0" w:space="0" w:color="auto"/>
                  </w:divBdr>
                </w:div>
                <w:div w:id="1569412521">
                  <w:marLeft w:val="0"/>
                  <w:marRight w:val="0"/>
                  <w:marTop w:val="0"/>
                  <w:marBottom w:val="0"/>
                  <w:divBdr>
                    <w:top w:val="none" w:sz="0" w:space="0" w:color="auto"/>
                    <w:left w:val="none" w:sz="0" w:space="0" w:color="auto"/>
                    <w:bottom w:val="none" w:sz="0" w:space="0" w:color="auto"/>
                    <w:right w:val="none" w:sz="0" w:space="0" w:color="auto"/>
                  </w:divBdr>
                </w:div>
                <w:div w:id="1672489706">
                  <w:marLeft w:val="0"/>
                  <w:marRight w:val="0"/>
                  <w:marTop w:val="0"/>
                  <w:marBottom w:val="0"/>
                  <w:divBdr>
                    <w:top w:val="none" w:sz="0" w:space="0" w:color="auto"/>
                    <w:left w:val="none" w:sz="0" w:space="0" w:color="auto"/>
                    <w:bottom w:val="none" w:sz="0" w:space="0" w:color="auto"/>
                    <w:right w:val="none" w:sz="0" w:space="0" w:color="auto"/>
                  </w:divBdr>
                </w:div>
                <w:div w:id="1649481044">
                  <w:marLeft w:val="0"/>
                  <w:marRight w:val="0"/>
                  <w:marTop w:val="0"/>
                  <w:marBottom w:val="0"/>
                  <w:divBdr>
                    <w:top w:val="none" w:sz="0" w:space="0" w:color="auto"/>
                    <w:left w:val="none" w:sz="0" w:space="0" w:color="auto"/>
                    <w:bottom w:val="none" w:sz="0" w:space="0" w:color="auto"/>
                    <w:right w:val="none" w:sz="0" w:space="0" w:color="auto"/>
                  </w:divBdr>
                </w:div>
              </w:divsChild>
            </w:div>
            <w:div w:id="2101294518">
              <w:marLeft w:val="0"/>
              <w:marRight w:val="0"/>
              <w:marTop w:val="0"/>
              <w:marBottom w:val="0"/>
              <w:divBdr>
                <w:top w:val="none" w:sz="0" w:space="0" w:color="auto"/>
                <w:left w:val="none" w:sz="0" w:space="0" w:color="auto"/>
                <w:bottom w:val="none" w:sz="0" w:space="0" w:color="auto"/>
                <w:right w:val="none" w:sz="0" w:space="0" w:color="auto"/>
              </w:divBdr>
              <w:divsChild>
                <w:div w:id="1160534756">
                  <w:marLeft w:val="0"/>
                  <w:marRight w:val="0"/>
                  <w:marTop w:val="0"/>
                  <w:marBottom w:val="0"/>
                  <w:divBdr>
                    <w:top w:val="none" w:sz="0" w:space="0" w:color="auto"/>
                    <w:left w:val="none" w:sz="0" w:space="0" w:color="auto"/>
                    <w:bottom w:val="none" w:sz="0" w:space="0" w:color="auto"/>
                    <w:right w:val="none" w:sz="0" w:space="0" w:color="auto"/>
                  </w:divBdr>
                </w:div>
                <w:div w:id="2051297495">
                  <w:marLeft w:val="0"/>
                  <w:marRight w:val="0"/>
                  <w:marTop w:val="0"/>
                  <w:marBottom w:val="0"/>
                  <w:divBdr>
                    <w:top w:val="none" w:sz="0" w:space="0" w:color="auto"/>
                    <w:left w:val="none" w:sz="0" w:space="0" w:color="auto"/>
                    <w:bottom w:val="none" w:sz="0" w:space="0" w:color="auto"/>
                    <w:right w:val="none" w:sz="0" w:space="0" w:color="auto"/>
                  </w:divBdr>
                </w:div>
                <w:div w:id="1973248026">
                  <w:marLeft w:val="0"/>
                  <w:marRight w:val="0"/>
                  <w:marTop w:val="0"/>
                  <w:marBottom w:val="0"/>
                  <w:divBdr>
                    <w:top w:val="none" w:sz="0" w:space="0" w:color="auto"/>
                    <w:left w:val="none" w:sz="0" w:space="0" w:color="auto"/>
                    <w:bottom w:val="none" w:sz="0" w:space="0" w:color="auto"/>
                    <w:right w:val="none" w:sz="0" w:space="0" w:color="auto"/>
                  </w:divBdr>
                </w:div>
                <w:div w:id="1644507936">
                  <w:marLeft w:val="0"/>
                  <w:marRight w:val="0"/>
                  <w:marTop w:val="0"/>
                  <w:marBottom w:val="0"/>
                  <w:divBdr>
                    <w:top w:val="none" w:sz="0" w:space="0" w:color="auto"/>
                    <w:left w:val="none" w:sz="0" w:space="0" w:color="auto"/>
                    <w:bottom w:val="none" w:sz="0" w:space="0" w:color="auto"/>
                    <w:right w:val="none" w:sz="0" w:space="0" w:color="auto"/>
                  </w:divBdr>
                </w:div>
                <w:div w:id="1630042274">
                  <w:marLeft w:val="0"/>
                  <w:marRight w:val="0"/>
                  <w:marTop w:val="0"/>
                  <w:marBottom w:val="0"/>
                  <w:divBdr>
                    <w:top w:val="none" w:sz="0" w:space="0" w:color="auto"/>
                    <w:left w:val="none" w:sz="0" w:space="0" w:color="auto"/>
                    <w:bottom w:val="none" w:sz="0" w:space="0" w:color="auto"/>
                    <w:right w:val="none" w:sz="0" w:space="0" w:color="auto"/>
                  </w:divBdr>
                </w:div>
                <w:div w:id="313335852">
                  <w:marLeft w:val="0"/>
                  <w:marRight w:val="0"/>
                  <w:marTop w:val="0"/>
                  <w:marBottom w:val="0"/>
                  <w:divBdr>
                    <w:top w:val="none" w:sz="0" w:space="0" w:color="auto"/>
                    <w:left w:val="none" w:sz="0" w:space="0" w:color="auto"/>
                    <w:bottom w:val="none" w:sz="0" w:space="0" w:color="auto"/>
                    <w:right w:val="none" w:sz="0" w:space="0" w:color="auto"/>
                  </w:divBdr>
                </w:div>
                <w:div w:id="1527331726">
                  <w:marLeft w:val="0"/>
                  <w:marRight w:val="0"/>
                  <w:marTop w:val="0"/>
                  <w:marBottom w:val="0"/>
                  <w:divBdr>
                    <w:top w:val="none" w:sz="0" w:space="0" w:color="auto"/>
                    <w:left w:val="none" w:sz="0" w:space="0" w:color="auto"/>
                    <w:bottom w:val="none" w:sz="0" w:space="0" w:color="auto"/>
                    <w:right w:val="none" w:sz="0" w:space="0" w:color="auto"/>
                  </w:divBdr>
                </w:div>
                <w:div w:id="1285578153">
                  <w:marLeft w:val="0"/>
                  <w:marRight w:val="0"/>
                  <w:marTop w:val="0"/>
                  <w:marBottom w:val="0"/>
                  <w:divBdr>
                    <w:top w:val="none" w:sz="0" w:space="0" w:color="auto"/>
                    <w:left w:val="none" w:sz="0" w:space="0" w:color="auto"/>
                    <w:bottom w:val="none" w:sz="0" w:space="0" w:color="auto"/>
                    <w:right w:val="none" w:sz="0" w:space="0" w:color="auto"/>
                  </w:divBdr>
                </w:div>
                <w:div w:id="1212377362">
                  <w:marLeft w:val="0"/>
                  <w:marRight w:val="0"/>
                  <w:marTop w:val="0"/>
                  <w:marBottom w:val="0"/>
                  <w:divBdr>
                    <w:top w:val="none" w:sz="0" w:space="0" w:color="auto"/>
                    <w:left w:val="none" w:sz="0" w:space="0" w:color="auto"/>
                    <w:bottom w:val="none" w:sz="0" w:space="0" w:color="auto"/>
                    <w:right w:val="none" w:sz="0" w:space="0" w:color="auto"/>
                  </w:divBdr>
                </w:div>
                <w:div w:id="1975673104">
                  <w:marLeft w:val="0"/>
                  <w:marRight w:val="0"/>
                  <w:marTop w:val="0"/>
                  <w:marBottom w:val="0"/>
                  <w:divBdr>
                    <w:top w:val="none" w:sz="0" w:space="0" w:color="auto"/>
                    <w:left w:val="none" w:sz="0" w:space="0" w:color="auto"/>
                    <w:bottom w:val="none" w:sz="0" w:space="0" w:color="auto"/>
                    <w:right w:val="none" w:sz="0" w:space="0" w:color="auto"/>
                  </w:divBdr>
                </w:div>
                <w:div w:id="1315908846">
                  <w:marLeft w:val="0"/>
                  <w:marRight w:val="0"/>
                  <w:marTop w:val="0"/>
                  <w:marBottom w:val="0"/>
                  <w:divBdr>
                    <w:top w:val="none" w:sz="0" w:space="0" w:color="auto"/>
                    <w:left w:val="none" w:sz="0" w:space="0" w:color="auto"/>
                    <w:bottom w:val="none" w:sz="0" w:space="0" w:color="auto"/>
                    <w:right w:val="none" w:sz="0" w:space="0" w:color="auto"/>
                  </w:divBdr>
                </w:div>
                <w:div w:id="1286347582">
                  <w:marLeft w:val="0"/>
                  <w:marRight w:val="0"/>
                  <w:marTop w:val="0"/>
                  <w:marBottom w:val="0"/>
                  <w:divBdr>
                    <w:top w:val="none" w:sz="0" w:space="0" w:color="auto"/>
                    <w:left w:val="none" w:sz="0" w:space="0" w:color="auto"/>
                    <w:bottom w:val="none" w:sz="0" w:space="0" w:color="auto"/>
                    <w:right w:val="none" w:sz="0" w:space="0" w:color="auto"/>
                  </w:divBdr>
                </w:div>
                <w:div w:id="468742311">
                  <w:marLeft w:val="0"/>
                  <w:marRight w:val="0"/>
                  <w:marTop w:val="0"/>
                  <w:marBottom w:val="0"/>
                  <w:divBdr>
                    <w:top w:val="none" w:sz="0" w:space="0" w:color="auto"/>
                    <w:left w:val="none" w:sz="0" w:space="0" w:color="auto"/>
                    <w:bottom w:val="none" w:sz="0" w:space="0" w:color="auto"/>
                    <w:right w:val="none" w:sz="0" w:space="0" w:color="auto"/>
                  </w:divBdr>
                </w:div>
                <w:div w:id="1867670305">
                  <w:marLeft w:val="0"/>
                  <w:marRight w:val="0"/>
                  <w:marTop w:val="0"/>
                  <w:marBottom w:val="0"/>
                  <w:divBdr>
                    <w:top w:val="none" w:sz="0" w:space="0" w:color="auto"/>
                    <w:left w:val="none" w:sz="0" w:space="0" w:color="auto"/>
                    <w:bottom w:val="none" w:sz="0" w:space="0" w:color="auto"/>
                    <w:right w:val="none" w:sz="0" w:space="0" w:color="auto"/>
                  </w:divBdr>
                </w:div>
              </w:divsChild>
            </w:div>
            <w:div w:id="873424437">
              <w:marLeft w:val="0"/>
              <w:marRight w:val="0"/>
              <w:marTop w:val="0"/>
              <w:marBottom w:val="0"/>
              <w:divBdr>
                <w:top w:val="none" w:sz="0" w:space="0" w:color="auto"/>
                <w:left w:val="none" w:sz="0" w:space="0" w:color="auto"/>
                <w:bottom w:val="none" w:sz="0" w:space="0" w:color="auto"/>
                <w:right w:val="none" w:sz="0" w:space="0" w:color="auto"/>
              </w:divBdr>
              <w:divsChild>
                <w:div w:id="1745838441">
                  <w:marLeft w:val="0"/>
                  <w:marRight w:val="0"/>
                  <w:marTop w:val="0"/>
                  <w:marBottom w:val="0"/>
                  <w:divBdr>
                    <w:top w:val="none" w:sz="0" w:space="0" w:color="auto"/>
                    <w:left w:val="none" w:sz="0" w:space="0" w:color="auto"/>
                    <w:bottom w:val="none" w:sz="0" w:space="0" w:color="auto"/>
                    <w:right w:val="none" w:sz="0" w:space="0" w:color="auto"/>
                  </w:divBdr>
                </w:div>
                <w:div w:id="758873747">
                  <w:marLeft w:val="0"/>
                  <w:marRight w:val="0"/>
                  <w:marTop w:val="0"/>
                  <w:marBottom w:val="0"/>
                  <w:divBdr>
                    <w:top w:val="none" w:sz="0" w:space="0" w:color="auto"/>
                    <w:left w:val="none" w:sz="0" w:space="0" w:color="auto"/>
                    <w:bottom w:val="none" w:sz="0" w:space="0" w:color="auto"/>
                    <w:right w:val="none" w:sz="0" w:space="0" w:color="auto"/>
                  </w:divBdr>
                </w:div>
                <w:div w:id="1775125914">
                  <w:marLeft w:val="0"/>
                  <w:marRight w:val="0"/>
                  <w:marTop w:val="0"/>
                  <w:marBottom w:val="0"/>
                  <w:divBdr>
                    <w:top w:val="none" w:sz="0" w:space="0" w:color="auto"/>
                    <w:left w:val="none" w:sz="0" w:space="0" w:color="auto"/>
                    <w:bottom w:val="none" w:sz="0" w:space="0" w:color="auto"/>
                    <w:right w:val="none" w:sz="0" w:space="0" w:color="auto"/>
                  </w:divBdr>
                </w:div>
                <w:div w:id="1106921757">
                  <w:marLeft w:val="0"/>
                  <w:marRight w:val="0"/>
                  <w:marTop w:val="0"/>
                  <w:marBottom w:val="0"/>
                  <w:divBdr>
                    <w:top w:val="none" w:sz="0" w:space="0" w:color="auto"/>
                    <w:left w:val="none" w:sz="0" w:space="0" w:color="auto"/>
                    <w:bottom w:val="none" w:sz="0" w:space="0" w:color="auto"/>
                    <w:right w:val="none" w:sz="0" w:space="0" w:color="auto"/>
                  </w:divBdr>
                </w:div>
                <w:div w:id="182942141">
                  <w:marLeft w:val="0"/>
                  <w:marRight w:val="0"/>
                  <w:marTop w:val="0"/>
                  <w:marBottom w:val="0"/>
                  <w:divBdr>
                    <w:top w:val="none" w:sz="0" w:space="0" w:color="auto"/>
                    <w:left w:val="none" w:sz="0" w:space="0" w:color="auto"/>
                    <w:bottom w:val="none" w:sz="0" w:space="0" w:color="auto"/>
                    <w:right w:val="none" w:sz="0" w:space="0" w:color="auto"/>
                  </w:divBdr>
                </w:div>
                <w:div w:id="95174890">
                  <w:marLeft w:val="0"/>
                  <w:marRight w:val="0"/>
                  <w:marTop w:val="0"/>
                  <w:marBottom w:val="0"/>
                  <w:divBdr>
                    <w:top w:val="none" w:sz="0" w:space="0" w:color="auto"/>
                    <w:left w:val="none" w:sz="0" w:space="0" w:color="auto"/>
                    <w:bottom w:val="none" w:sz="0" w:space="0" w:color="auto"/>
                    <w:right w:val="none" w:sz="0" w:space="0" w:color="auto"/>
                  </w:divBdr>
                </w:div>
                <w:div w:id="1770075417">
                  <w:marLeft w:val="0"/>
                  <w:marRight w:val="0"/>
                  <w:marTop w:val="0"/>
                  <w:marBottom w:val="0"/>
                  <w:divBdr>
                    <w:top w:val="none" w:sz="0" w:space="0" w:color="auto"/>
                    <w:left w:val="none" w:sz="0" w:space="0" w:color="auto"/>
                    <w:bottom w:val="none" w:sz="0" w:space="0" w:color="auto"/>
                    <w:right w:val="none" w:sz="0" w:space="0" w:color="auto"/>
                  </w:divBdr>
                </w:div>
                <w:div w:id="513619789">
                  <w:marLeft w:val="0"/>
                  <w:marRight w:val="0"/>
                  <w:marTop w:val="0"/>
                  <w:marBottom w:val="0"/>
                  <w:divBdr>
                    <w:top w:val="none" w:sz="0" w:space="0" w:color="auto"/>
                    <w:left w:val="none" w:sz="0" w:space="0" w:color="auto"/>
                    <w:bottom w:val="none" w:sz="0" w:space="0" w:color="auto"/>
                    <w:right w:val="none" w:sz="0" w:space="0" w:color="auto"/>
                  </w:divBdr>
                </w:div>
                <w:div w:id="216667686">
                  <w:marLeft w:val="0"/>
                  <w:marRight w:val="0"/>
                  <w:marTop w:val="0"/>
                  <w:marBottom w:val="0"/>
                  <w:divBdr>
                    <w:top w:val="none" w:sz="0" w:space="0" w:color="auto"/>
                    <w:left w:val="none" w:sz="0" w:space="0" w:color="auto"/>
                    <w:bottom w:val="none" w:sz="0" w:space="0" w:color="auto"/>
                    <w:right w:val="none" w:sz="0" w:space="0" w:color="auto"/>
                  </w:divBdr>
                </w:div>
                <w:div w:id="723680653">
                  <w:marLeft w:val="0"/>
                  <w:marRight w:val="0"/>
                  <w:marTop w:val="0"/>
                  <w:marBottom w:val="0"/>
                  <w:divBdr>
                    <w:top w:val="none" w:sz="0" w:space="0" w:color="auto"/>
                    <w:left w:val="none" w:sz="0" w:space="0" w:color="auto"/>
                    <w:bottom w:val="none" w:sz="0" w:space="0" w:color="auto"/>
                    <w:right w:val="none" w:sz="0" w:space="0" w:color="auto"/>
                  </w:divBdr>
                </w:div>
                <w:div w:id="1175193357">
                  <w:marLeft w:val="0"/>
                  <w:marRight w:val="0"/>
                  <w:marTop w:val="0"/>
                  <w:marBottom w:val="0"/>
                  <w:divBdr>
                    <w:top w:val="none" w:sz="0" w:space="0" w:color="auto"/>
                    <w:left w:val="none" w:sz="0" w:space="0" w:color="auto"/>
                    <w:bottom w:val="none" w:sz="0" w:space="0" w:color="auto"/>
                    <w:right w:val="none" w:sz="0" w:space="0" w:color="auto"/>
                  </w:divBdr>
                </w:div>
                <w:div w:id="32315061">
                  <w:marLeft w:val="0"/>
                  <w:marRight w:val="0"/>
                  <w:marTop w:val="0"/>
                  <w:marBottom w:val="0"/>
                  <w:divBdr>
                    <w:top w:val="none" w:sz="0" w:space="0" w:color="auto"/>
                    <w:left w:val="none" w:sz="0" w:space="0" w:color="auto"/>
                    <w:bottom w:val="none" w:sz="0" w:space="0" w:color="auto"/>
                    <w:right w:val="none" w:sz="0" w:space="0" w:color="auto"/>
                  </w:divBdr>
                </w:div>
                <w:div w:id="560210619">
                  <w:marLeft w:val="0"/>
                  <w:marRight w:val="0"/>
                  <w:marTop w:val="0"/>
                  <w:marBottom w:val="0"/>
                  <w:divBdr>
                    <w:top w:val="none" w:sz="0" w:space="0" w:color="auto"/>
                    <w:left w:val="none" w:sz="0" w:space="0" w:color="auto"/>
                    <w:bottom w:val="none" w:sz="0" w:space="0" w:color="auto"/>
                    <w:right w:val="none" w:sz="0" w:space="0" w:color="auto"/>
                  </w:divBdr>
                </w:div>
                <w:div w:id="2094158608">
                  <w:marLeft w:val="0"/>
                  <w:marRight w:val="0"/>
                  <w:marTop w:val="0"/>
                  <w:marBottom w:val="0"/>
                  <w:divBdr>
                    <w:top w:val="none" w:sz="0" w:space="0" w:color="auto"/>
                    <w:left w:val="none" w:sz="0" w:space="0" w:color="auto"/>
                    <w:bottom w:val="none" w:sz="0" w:space="0" w:color="auto"/>
                    <w:right w:val="none" w:sz="0" w:space="0" w:color="auto"/>
                  </w:divBdr>
                </w:div>
              </w:divsChild>
            </w:div>
            <w:div w:id="458449773">
              <w:marLeft w:val="0"/>
              <w:marRight w:val="0"/>
              <w:marTop w:val="0"/>
              <w:marBottom w:val="0"/>
              <w:divBdr>
                <w:top w:val="none" w:sz="0" w:space="0" w:color="auto"/>
                <w:left w:val="none" w:sz="0" w:space="0" w:color="auto"/>
                <w:bottom w:val="none" w:sz="0" w:space="0" w:color="auto"/>
                <w:right w:val="none" w:sz="0" w:space="0" w:color="auto"/>
              </w:divBdr>
              <w:divsChild>
                <w:div w:id="696732175">
                  <w:marLeft w:val="0"/>
                  <w:marRight w:val="0"/>
                  <w:marTop w:val="0"/>
                  <w:marBottom w:val="0"/>
                  <w:divBdr>
                    <w:top w:val="none" w:sz="0" w:space="0" w:color="auto"/>
                    <w:left w:val="none" w:sz="0" w:space="0" w:color="auto"/>
                    <w:bottom w:val="none" w:sz="0" w:space="0" w:color="auto"/>
                    <w:right w:val="none" w:sz="0" w:space="0" w:color="auto"/>
                  </w:divBdr>
                </w:div>
                <w:div w:id="936400425">
                  <w:marLeft w:val="0"/>
                  <w:marRight w:val="0"/>
                  <w:marTop w:val="0"/>
                  <w:marBottom w:val="0"/>
                  <w:divBdr>
                    <w:top w:val="none" w:sz="0" w:space="0" w:color="auto"/>
                    <w:left w:val="none" w:sz="0" w:space="0" w:color="auto"/>
                    <w:bottom w:val="none" w:sz="0" w:space="0" w:color="auto"/>
                    <w:right w:val="none" w:sz="0" w:space="0" w:color="auto"/>
                  </w:divBdr>
                </w:div>
                <w:div w:id="292295706">
                  <w:marLeft w:val="0"/>
                  <w:marRight w:val="0"/>
                  <w:marTop w:val="0"/>
                  <w:marBottom w:val="0"/>
                  <w:divBdr>
                    <w:top w:val="none" w:sz="0" w:space="0" w:color="auto"/>
                    <w:left w:val="none" w:sz="0" w:space="0" w:color="auto"/>
                    <w:bottom w:val="none" w:sz="0" w:space="0" w:color="auto"/>
                    <w:right w:val="none" w:sz="0" w:space="0" w:color="auto"/>
                  </w:divBdr>
                </w:div>
                <w:div w:id="1071150498">
                  <w:marLeft w:val="0"/>
                  <w:marRight w:val="0"/>
                  <w:marTop w:val="0"/>
                  <w:marBottom w:val="0"/>
                  <w:divBdr>
                    <w:top w:val="none" w:sz="0" w:space="0" w:color="auto"/>
                    <w:left w:val="none" w:sz="0" w:space="0" w:color="auto"/>
                    <w:bottom w:val="none" w:sz="0" w:space="0" w:color="auto"/>
                    <w:right w:val="none" w:sz="0" w:space="0" w:color="auto"/>
                  </w:divBdr>
                </w:div>
                <w:div w:id="1832015782">
                  <w:marLeft w:val="0"/>
                  <w:marRight w:val="0"/>
                  <w:marTop w:val="0"/>
                  <w:marBottom w:val="0"/>
                  <w:divBdr>
                    <w:top w:val="none" w:sz="0" w:space="0" w:color="auto"/>
                    <w:left w:val="none" w:sz="0" w:space="0" w:color="auto"/>
                    <w:bottom w:val="none" w:sz="0" w:space="0" w:color="auto"/>
                    <w:right w:val="none" w:sz="0" w:space="0" w:color="auto"/>
                  </w:divBdr>
                </w:div>
                <w:div w:id="250240575">
                  <w:marLeft w:val="0"/>
                  <w:marRight w:val="0"/>
                  <w:marTop w:val="0"/>
                  <w:marBottom w:val="0"/>
                  <w:divBdr>
                    <w:top w:val="none" w:sz="0" w:space="0" w:color="auto"/>
                    <w:left w:val="none" w:sz="0" w:space="0" w:color="auto"/>
                    <w:bottom w:val="none" w:sz="0" w:space="0" w:color="auto"/>
                    <w:right w:val="none" w:sz="0" w:space="0" w:color="auto"/>
                  </w:divBdr>
                </w:div>
                <w:div w:id="751395742">
                  <w:marLeft w:val="0"/>
                  <w:marRight w:val="0"/>
                  <w:marTop w:val="0"/>
                  <w:marBottom w:val="0"/>
                  <w:divBdr>
                    <w:top w:val="none" w:sz="0" w:space="0" w:color="auto"/>
                    <w:left w:val="none" w:sz="0" w:space="0" w:color="auto"/>
                    <w:bottom w:val="none" w:sz="0" w:space="0" w:color="auto"/>
                    <w:right w:val="none" w:sz="0" w:space="0" w:color="auto"/>
                  </w:divBdr>
                </w:div>
                <w:div w:id="1322848343">
                  <w:marLeft w:val="0"/>
                  <w:marRight w:val="0"/>
                  <w:marTop w:val="0"/>
                  <w:marBottom w:val="0"/>
                  <w:divBdr>
                    <w:top w:val="none" w:sz="0" w:space="0" w:color="auto"/>
                    <w:left w:val="none" w:sz="0" w:space="0" w:color="auto"/>
                    <w:bottom w:val="none" w:sz="0" w:space="0" w:color="auto"/>
                    <w:right w:val="none" w:sz="0" w:space="0" w:color="auto"/>
                  </w:divBdr>
                </w:div>
                <w:div w:id="1666930102">
                  <w:marLeft w:val="0"/>
                  <w:marRight w:val="0"/>
                  <w:marTop w:val="0"/>
                  <w:marBottom w:val="0"/>
                  <w:divBdr>
                    <w:top w:val="none" w:sz="0" w:space="0" w:color="auto"/>
                    <w:left w:val="none" w:sz="0" w:space="0" w:color="auto"/>
                    <w:bottom w:val="none" w:sz="0" w:space="0" w:color="auto"/>
                    <w:right w:val="none" w:sz="0" w:space="0" w:color="auto"/>
                  </w:divBdr>
                </w:div>
                <w:div w:id="1322005401">
                  <w:marLeft w:val="0"/>
                  <w:marRight w:val="0"/>
                  <w:marTop w:val="0"/>
                  <w:marBottom w:val="0"/>
                  <w:divBdr>
                    <w:top w:val="none" w:sz="0" w:space="0" w:color="auto"/>
                    <w:left w:val="none" w:sz="0" w:space="0" w:color="auto"/>
                    <w:bottom w:val="none" w:sz="0" w:space="0" w:color="auto"/>
                    <w:right w:val="none" w:sz="0" w:space="0" w:color="auto"/>
                  </w:divBdr>
                </w:div>
                <w:div w:id="127630694">
                  <w:marLeft w:val="0"/>
                  <w:marRight w:val="0"/>
                  <w:marTop w:val="0"/>
                  <w:marBottom w:val="0"/>
                  <w:divBdr>
                    <w:top w:val="none" w:sz="0" w:space="0" w:color="auto"/>
                    <w:left w:val="none" w:sz="0" w:space="0" w:color="auto"/>
                    <w:bottom w:val="none" w:sz="0" w:space="0" w:color="auto"/>
                    <w:right w:val="none" w:sz="0" w:space="0" w:color="auto"/>
                  </w:divBdr>
                </w:div>
                <w:div w:id="1600336386">
                  <w:marLeft w:val="0"/>
                  <w:marRight w:val="0"/>
                  <w:marTop w:val="0"/>
                  <w:marBottom w:val="0"/>
                  <w:divBdr>
                    <w:top w:val="none" w:sz="0" w:space="0" w:color="auto"/>
                    <w:left w:val="none" w:sz="0" w:space="0" w:color="auto"/>
                    <w:bottom w:val="none" w:sz="0" w:space="0" w:color="auto"/>
                    <w:right w:val="none" w:sz="0" w:space="0" w:color="auto"/>
                  </w:divBdr>
                </w:div>
                <w:div w:id="405104963">
                  <w:marLeft w:val="0"/>
                  <w:marRight w:val="0"/>
                  <w:marTop w:val="0"/>
                  <w:marBottom w:val="0"/>
                  <w:divBdr>
                    <w:top w:val="none" w:sz="0" w:space="0" w:color="auto"/>
                    <w:left w:val="none" w:sz="0" w:space="0" w:color="auto"/>
                    <w:bottom w:val="none" w:sz="0" w:space="0" w:color="auto"/>
                    <w:right w:val="none" w:sz="0" w:space="0" w:color="auto"/>
                  </w:divBdr>
                </w:div>
                <w:div w:id="1171414490">
                  <w:marLeft w:val="0"/>
                  <w:marRight w:val="0"/>
                  <w:marTop w:val="0"/>
                  <w:marBottom w:val="0"/>
                  <w:divBdr>
                    <w:top w:val="none" w:sz="0" w:space="0" w:color="auto"/>
                    <w:left w:val="none" w:sz="0" w:space="0" w:color="auto"/>
                    <w:bottom w:val="none" w:sz="0" w:space="0" w:color="auto"/>
                    <w:right w:val="none" w:sz="0" w:space="0" w:color="auto"/>
                  </w:divBdr>
                </w:div>
              </w:divsChild>
            </w:div>
            <w:div w:id="1566062952">
              <w:marLeft w:val="0"/>
              <w:marRight w:val="0"/>
              <w:marTop w:val="0"/>
              <w:marBottom w:val="0"/>
              <w:divBdr>
                <w:top w:val="none" w:sz="0" w:space="0" w:color="auto"/>
                <w:left w:val="none" w:sz="0" w:space="0" w:color="auto"/>
                <w:bottom w:val="none" w:sz="0" w:space="0" w:color="auto"/>
                <w:right w:val="none" w:sz="0" w:space="0" w:color="auto"/>
              </w:divBdr>
              <w:divsChild>
                <w:div w:id="1768193077">
                  <w:marLeft w:val="0"/>
                  <w:marRight w:val="0"/>
                  <w:marTop w:val="0"/>
                  <w:marBottom w:val="0"/>
                  <w:divBdr>
                    <w:top w:val="none" w:sz="0" w:space="0" w:color="auto"/>
                    <w:left w:val="none" w:sz="0" w:space="0" w:color="auto"/>
                    <w:bottom w:val="none" w:sz="0" w:space="0" w:color="auto"/>
                    <w:right w:val="none" w:sz="0" w:space="0" w:color="auto"/>
                  </w:divBdr>
                </w:div>
                <w:div w:id="866061725">
                  <w:marLeft w:val="0"/>
                  <w:marRight w:val="0"/>
                  <w:marTop w:val="0"/>
                  <w:marBottom w:val="0"/>
                  <w:divBdr>
                    <w:top w:val="none" w:sz="0" w:space="0" w:color="auto"/>
                    <w:left w:val="none" w:sz="0" w:space="0" w:color="auto"/>
                    <w:bottom w:val="none" w:sz="0" w:space="0" w:color="auto"/>
                    <w:right w:val="none" w:sz="0" w:space="0" w:color="auto"/>
                  </w:divBdr>
                </w:div>
                <w:div w:id="1066339600">
                  <w:marLeft w:val="0"/>
                  <w:marRight w:val="0"/>
                  <w:marTop w:val="0"/>
                  <w:marBottom w:val="0"/>
                  <w:divBdr>
                    <w:top w:val="none" w:sz="0" w:space="0" w:color="auto"/>
                    <w:left w:val="none" w:sz="0" w:space="0" w:color="auto"/>
                    <w:bottom w:val="none" w:sz="0" w:space="0" w:color="auto"/>
                    <w:right w:val="none" w:sz="0" w:space="0" w:color="auto"/>
                  </w:divBdr>
                </w:div>
                <w:div w:id="545609365">
                  <w:marLeft w:val="0"/>
                  <w:marRight w:val="0"/>
                  <w:marTop w:val="0"/>
                  <w:marBottom w:val="0"/>
                  <w:divBdr>
                    <w:top w:val="none" w:sz="0" w:space="0" w:color="auto"/>
                    <w:left w:val="none" w:sz="0" w:space="0" w:color="auto"/>
                    <w:bottom w:val="none" w:sz="0" w:space="0" w:color="auto"/>
                    <w:right w:val="none" w:sz="0" w:space="0" w:color="auto"/>
                  </w:divBdr>
                </w:div>
                <w:div w:id="572159473">
                  <w:marLeft w:val="0"/>
                  <w:marRight w:val="0"/>
                  <w:marTop w:val="0"/>
                  <w:marBottom w:val="0"/>
                  <w:divBdr>
                    <w:top w:val="none" w:sz="0" w:space="0" w:color="auto"/>
                    <w:left w:val="none" w:sz="0" w:space="0" w:color="auto"/>
                    <w:bottom w:val="none" w:sz="0" w:space="0" w:color="auto"/>
                    <w:right w:val="none" w:sz="0" w:space="0" w:color="auto"/>
                  </w:divBdr>
                </w:div>
                <w:div w:id="918633988">
                  <w:marLeft w:val="0"/>
                  <w:marRight w:val="0"/>
                  <w:marTop w:val="0"/>
                  <w:marBottom w:val="0"/>
                  <w:divBdr>
                    <w:top w:val="none" w:sz="0" w:space="0" w:color="auto"/>
                    <w:left w:val="none" w:sz="0" w:space="0" w:color="auto"/>
                    <w:bottom w:val="none" w:sz="0" w:space="0" w:color="auto"/>
                    <w:right w:val="none" w:sz="0" w:space="0" w:color="auto"/>
                  </w:divBdr>
                </w:div>
                <w:div w:id="1058940936">
                  <w:marLeft w:val="0"/>
                  <w:marRight w:val="0"/>
                  <w:marTop w:val="0"/>
                  <w:marBottom w:val="0"/>
                  <w:divBdr>
                    <w:top w:val="none" w:sz="0" w:space="0" w:color="auto"/>
                    <w:left w:val="none" w:sz="0" w:space="0" w:color="auto"/>
                    <w:bottom w:val="none" w:sz="0" w:space="0" w:color="auto"/>
                    <w:right w:val="none" w:sz="0" w:space="0" w:color="auto"/>
                  </w:divBdr>
                </w:div>
                <w:div w:id="1055393731">
                  <w:marLeft w:val="0"/>
                  <w:marRight w:val="0"/>
                  <w:marTop w:val="0"/>
                  <w:marBottom w:val="0"/>
                  <w:divBdr>
                    <w:top w:val="none" w:sz="0" w:space="0" w:color="auto"/>
                    <w:left w:val="none" w:sz="0" w:space="0" w:color="auto"/>
                    <w:bottom w:val="none" w:sz="0" w:space="0" w:color="auto"/>
                    <w:right w:val="none" w:sz="0" w:space="0" w:color="auto"/>
                  </w:divBdr>
                </w:div>
                <w:div w:id="1615869565">
                  <w:marLeft w:val="0"/>
                  <w:marRight w:val="0"/>
                  <w:marTop w:val="0"/>
                  <w:marBottom w:val="0"/>
                  <w:divBdr>
                    <w:top w:val="none" w:sz="0" w:space="0" w:color="auto"/>
                    <w:left w:val="none" w:sz="0" w:space="0" w:color="auto"/>
                    <w:bottom w:val="none" w:sz="0" w:space="0" w:color="auto"/>
                    <w:right w:val="none" w:sz="0" w:space="0" w:color="auto"/>
                  </w:divBdr>
                </w:div>
                <w:div w:id="2062748717">
                  <w:marLeft w:val="0"/>
                  <w:marRight w:val="0"/>
                  <w:marTop w:val="0"/>
                  <w:marBottom w:val="0"/>
                  <w:divBdr>
                    <w:top w:val="none" w:sz="0" w:space="0" w:color="auto"/>
                    <w:left w:val="none" w:sz="0" w:space="0" w:color="auto"/>
                    <w:bottom w:val="none" w:sz="0" w:space="0" w:color="auto"/>
                    <w:right w:val="none" w:sz="0" w:space="0" w:color="auto"/>
                  </w:divBdr>
                </w:div>
                <w:div w:id="723406692">
                  <w:marLeft w:val="0"/>
                  <w:marRight w:val="0"/>
                  <w:marTop w:val="0"/>
                  <w:marBottom w:val="0"/>
                  <w:divBdr>
                    <w:top w:val="none" w:sz="0" w:space="0" w:color="auto"/>
                    <w:left w:val="none" w:sz="0" w:space="0" w:color="auto"/>
                    <w:bottom w:val="none" w:sz="0" w:space="0" w:color="auto"/>
                    <w:right w:val="none" w:sz="0" w:space="0" w:color="auto"/>
                  </w:divBdr>
                </w:div>
                <w:div w:id="1519932453">
                  <w:marLeft w:val="0"/>
                  <w:marRight w:val="0"/>
                  <w:marTop w:val="0"/>
                  <w:marBottom w:val="0"/>
                  <w:divBdr>
                    <w:top w:val="none" w:sz="0" w:space="0" w:color="auto"/>
                    <w:left w:val="none" w:sz="0" w:space="0" w:color="auto"/>
                    <w:bottom w:val="none" w:sz="0" w:space="0" w:color="auto"/>
                    <w:right w:val="none" w:sz="0" w:space="0" w:color="auto"/>
                  </w:divBdr>
                </w:div>
                <w:div w:id="637299464">
                  <w:marLeft w:val="0"/>
                  <w:marRight w:val="0"/>
                  <w:marTop w:val="0"/>
                  <w:marBottom w:val="0"/>
                  <w:divBdr>
                    <w:top w:val="none" w:sz="0" w:space="0" w:color="auto"/>
                    <w:left w:val="none" w:sz="0" w:space="0" w:color="auto"/>
                    <w:bottom w:val="none" w:sz="0" w:space="0" w:color="auto"/>
                    <w:right w:val="none" w:sz="0" w:space="0" w:color="auto"/>
                  </w:divBdr>
                </w:div>
                <w:div w:id="1190024754">
                  <w:marLeft w:val="0"/>
                  <w:marRight w:val="0"/>
                  <w:marTop w:val="0"/>
                  <w:marBottom w:val="0"/>
                  <w:divBdr>
                    <w:top w:val="none" w:sz="0" w:space="0" w:color="auto"/>
                    <w:left w:val="none" w:sz="0" w:space="0" w:color="auto"/>
                    <w:bottom w:val="none" w:sz="0" w:space="0" w:color="auto"/>
                    <w:right w:val="none" w:sz="0" w:space="0" w:color="auto"/>
                  </w:divBdr>
                </w:div>
              </w:divsChild>
            </w:div>
            <w:div w:id="1258907852">
              <w:marLeft w:val="0"/>
              <w:marRight w:val="0"/>
              <w:marTop w:val="0"/>
              <w:marBottom w:val="0"/>
              <w:divBdr>
                <w:top w:val="none" w:sz="0" w:space="0" w:color="auto"/>
                <w:left w:val="none" w:sz="0" w:space="0" w:color="auto"/>
                <w:bottom w:val="none" w:sz="0" w:space="0" w:color="auto"/>
                <w:right w:val="none" w:sz="0" w:space="0" w:color="auto"/>
              </w:divBdr>
              <w:divsChild>
                <w:div w:id="1319309897">
                  <w:marLeft w:val="0"/>
                  <w:marRight w:val="0"/>
                  <w:marTop w:val="0"/>
                  <w:marBottom w:val="0"/>
                  <w:divBdr>
                    <w:top w:val="none" w:sz="0" w:space="0" w:color="auto"/>
                    <w:left w:val="none" w:sz="0" w:space="0" w:color="auto"/>
                    <w:bottom w:val="none" w:sz="0" w:space="0" w:color="auto"/>
                    <w:right w:val="none" w:sz="0" w:space="0" w:color="auto"/>
                  </w:divBdr>
                </w:div>
                <w:div w:id="211888191">
                  <w:marLeft w:val="0"/>
                  <w:marRight w:val="0"/>
                  <w:marTop w:val="0"/>
                  <w:marBottom w:val="0"/>
                  <w:divBdr>
                    <w:top w:val="none" w:sz="0" w:space="0" w:color="auto"/>
                    <w:left w:val="none" w:sz="0" w:space="0" w:color="auto"/>
                    <w:bottom w:val="none" w:sz="0" w:space="0" w:color="auto"/>
                    <w:right w:val="none" w:sz="0" w:space="0" w:color="auto"/>
                  </w:divBdr>
                </w:div>
                <w:div w:id="199048670">
                  <w:marLeft w:val="0"/>
                  <w:marRight w:val="0"/>
                  <w:marTop w:val="0"/>
                  <w:marBottom w:val="0"/>
                  <w:divBdr>
                    <w:top w:val="none" w:sz="0" w:space="0" w:color="auto"/>
                    <w:left w:val="none" w:sz="0" w:space="0" w:color="auto"/>
                    <w:bottom w:val="none" w:sz="0" w:space="0" w:color="auto"/>
                    <w:right w:val="none" w:sz="0" w:space="0" w:color="auto"/>
                  </w:divBdr>
                </w:div>
                <w:div w:id="63113872">
                  <w:marLeft w:val="0"/>
                  <w:marRight w:val="0"/>
                  <w:marTop w:val="0"/>
                  <w:marBottom w:val="0"/>
                  <w:divBdr>
                    <w:top w:val="none" w:sz="0" w:space="0" w:color="auto"/>
                    <w:left w:val="none" w:sz="0" w:space="0" w:color="auto"/>
                    <w:bottom w:val="none" w:sz="0" w:space="0" w:color="auto"/>
                    <w:right w:val="none" w:sz="0" w:space="0" w:color="auto"/>
                  </w:divBdr>
                </w:div>
                <w:div w:id="1024596310">
                  <w:marLeft w:val="0"/>
                  <w:marRight w:val="0"/>
                  <w:marTop w:val="0"/>
                  <w:marBottom w:val="0"/>
                  <w:divBdr>
                    <w:top w:val="none" w:sz="0" w:space="0" w:color="auto"/>
                    <w:left w:val="none" w:sz="0" w:space="0" w:color="auto"/>
                    <w:bottom w:val="none" w:sz="0" w:space="0" w:color="auto"/>
                    <w:right w:val="none" w:sz="0" w:space="0" w:color="auto"/>
                  </w:divBdr>
                </w:div>
                <w:div w:id="304549360">
                  <w:marLeft w:val="0"/>
                  <w:marRight w:val="0"/>
                  <w:marTop w:val="0"/>
                  <w:marBottom w:val="0"/>
                  <w:divBdr>
                    <w:top w:val="none" w:sz="0" w:space="0" w:color="auto"/>
                    <w:left w:val="none" w:sz="0" w:space="0" w:color="auto"/>
                    <w:bottom w:val="none" w:sz="0" w:space="0" w:color="auto"/>
                    <w:right w:val="none" w:sz="0" w:space="0" w:color="auto"/>
                  </w:divBdr>
                </w:div>
                <w:div w:id="1247030340">
                  <w:marLeft w:val="0"/>
                  <w:marRight w:val="0"/>
                  <w:marTop w:val="0"/>
                  <w:marBottom w:val="0"/>
                  <w:divBdr>
                    <w:top w:val="none" w:sz="0" w:space="0" w:color="auto"/>
                    <w:left w:val="none" w:sz="0" w:space="0" w:color="auto"/>
                    <w:bottom w:val="none" w:sz="0" w:space="0" w:color="auto"/>
                    <w:right w:val="none" w:sz="0" w:space="0" w:color="auto"/>
                  </w:divBdr>
                </w:div>
                <w:div w:id="903641189">
                  <w:marLeft w:val="0"/>
                  <w:marRight w:val="0"/>
                  <w:marTop w:val="0"/>
                  <w:marBottom w:val="0"/>
                  <w:divBdr>
                    <w:top w:val="none" w:sz="0" w:space="0" w:color="auto"/>
                    <w:left w:val="none" w:sz="0" w:space="0" w:color="auto"/>
                    <w:bottom w:val="none" w:sz="0" w:space="0" w:color="auto"/>
                    <w:right w:val="none" w:sz="0" w:space="0" w:color="auto"/>
                  </w:divBdr>
                </w:div>
                <w:div w:id="1685402081">
                  <w:marLeft w:val="0"/>
                  <w:marRight w:val="0"/>
                  <w:marTop w:val="0"/>
                  <w:marBottom w:val="0"/>
                  <w:divBdr>
                    <w:top w:val="none" w:sz="0" w:space="0" w:color="auto"/>
                    <w:left w:val="none" w:sz="0" w:space="0" w:color="auto"/>
                    <w:bottom w:val="none" w:sz="0" w:space="0" w:color="auto"/>
                    <w:right w:val="none" w:sz="0" w:space="0" w:color="auto"/>
                  </w:divBdr>
                </w:div>
                <w:div w:id="236945259">
                  <w:marLeft w:val="0"/>
                  <w:marRight w:val="0"/>
                  <w:marTop w:val="0"/>
                  <w:marBottom w:val="0"/>
                  <w:divBdr>
                    <w:top w:val="none" w:sz="0" w:space="0" w:color="auto"/>
                    <w:left w:val="none" w:sz="0" w:space="0" w:color="auto"/>
                    <w:bottom w:val="none" w:sz="0" w:space="0" w:color="auto"/>
                    <w:right w:val="none" w:sz="0" w:space="0" w:color="auto"/>
                  </w:divBdr>
                </w:div>
                <w:div w:id="1553615491">
                  <w:marLeft w:val="0"/>
                  <w:marRight w:val="0"/>
                  <w:marTop w:val="0"/>
                  <w:marBottom w:val="0"/>
                  <w:divBdr>
                    <w:top w:val="none" w:sz="0" w:space="0" w:color="auto"/>
                    <w:left w:val="none" w:sz="0" w:space="0" w:color="auto"/>
                    <w:bottom w:val="none" w:sz="0" w:space="0" w:color="auto"/>
                    <w:right w:val="none" w:sz="0" w:space="0" w:color="auto"/>
                  </w:divBdr>
                </w:div>
                <w:div w:id="563025972">
                  <w:marLeft w:val="0"/>
                  <w:marRight w:val="0"/>
                  <w:marTop w:val="0"/>
                  <w:marBottom w:val="0"/>
                  <w:divBdr>
                    <w:top w:val="none" w:sz="0" w:space="0" w:color="auto"/>
                    <w:left w:val="none" w:sz="0" w:space="0" w:color="auto"/>
                    <w:bottom w:val="none" w:sz="0" w:space="0" w:color="auto"/>
                    <w:right w:val="none" w:sz="0" w:space="0" w:color="auto"/>
                  </w:divBdr>
                </w:div>
                <w:div w:id="566887878">
                  <w:marLeft w:val="0"/>
                  <w:marRight w:val="0"/>
                  <w:marTop w:val="0"/>
                  <w:marBottom w:val="0"/>
                  <w:divBdr>
                    <w:top w:val="none" w:sz="0" w:space="0" w:color="auto"/>
                    <w:left w:val="none" w:sz="0" w:space="0" w:color="auto"/>
                    <w:bottom w:val="none" w:sz="0" w:space="0" w:color="auto"/>
                    <w:right w:val="none" w:sz="0" w:space="0" w:color="auto"/>
                  </w:divBdr>
                </w:div>
                <w:div w:id="1949698858">
                  <w:marLeft w:val="0"/>
                  <w:marRight w:val="0"/>
                  <w:marTop w:val="0"/>
                  <w:marBottom w:val="0"/>
                  <w:divBdr>
                    <w:top w:val="none" w:sz="0" w:space="0" w:color="auto"/>
                    <w:left w:val="none" w:sz="0" w:space="0" w:color="auto"/>
                    <w:bottom w:val="none" w:sz="0" w:space="0" w:color="auto"/>
                    <w:right w:val="none" w:sz="0" w:space="0" w:color="auto"/>
                  </w:divBdr>
                </w:div>
              </w:divsChild>
            </w:div>
            <w:div w:id="1378974412">
              <w:marLeft w:val="0"/>
              <w:marRight w:val="0"/>
              <w:marTop w:val="0"/>
              <w:marBottom w:val="0"/>
              <w:divBdr>
                <w:top w:val="none" w:sz="0" w:space="0" w:color="auto"/>
                <w:left w:val="none" w:sz="0" w:space="0" w:color="auto"/>
                <w:bottom w:val="none" w:sz="0" w:space="0" w:color="auto"/>
                <w:right w:val="none" w:sz="0" w:space="0" w:color="auto"/>
              </w:divBdr>
              <w:divsChild>
                <w:div w:id="664087496">
                  <w:marLeft w:val="0"/>
                  <w:marRight w:val="0"/>
                  <w:marTop w:val="0"/>
                  <w:marBottom w:val="0"/>
                  <w:divBdr>
                    <w:top w:val="none" w:sz="0" w:space="0" w:color="auto"/>
                    <w:left w:val="none" w:sz="0" w:space="0" w:color="auto"/>
                    <w:bottom w:val="none" w:sz="0" w:space="0" w:color="auto"/>
                    <w:right w:val="none" w:sz="0" w:space="0" w:color="auto"/>
                  </w:divBdr>
                </w:div>
                <w:div w:id="643899549">
                  <w:marLeft w:val="0"/>
                  <w:marRight w:val="0"/>
                  <w:marTop w:val="0"/>
                  <w:marBottom w:val="0"/>
                  <w:divBdr>
                    <w:top w:val="none" w:sz="0" w:space="0" w:color="auto"/>
                    <w:left w:val="none" w:sz="0" w:space="0" w:color="auto"/>
                    <w:bottom w:val="none" w:sz="0" w:space="0" w:color="auto"/>
                    <w:right w:val="none" w:sz="0" w:space="0" w:color="auto"/>
                  </w:divBdr>
                </w:div>
                <w:div w:id="638918340">
                  <w:marLeft w:val="0"/>
                  <w:marRight w:val="0"/>
                  <w:marTop w:val="0"/>
                  <w:marBottom w:val="0"/>
                  <w:divBdr>
                    <w:top w:val="none" w:sz="0" w:space="0" w:color="auto"/>
                    <w:left w:val="none" w:sz="0" w:space="0" w:color="auto"/>
                    <w:bottom w:val="none" w:sz="0" w:space="0" w:color="auto"/>
                    <w:right w:val="none" w:sz="0" w:space="0" w:color="auto"/>
                  </w:divBdr>
                </w:div>
                <w:div w:id="1485853907">
                  <w:marLeft w:val="0"/>
                  <w:marRight w:val="0"/>
                  <w:marTop w:val="0"/>
                  <w:marBottom w:val="0"/>
                  <w:divBdr>
                    <w:top w:val="none" w:sz="0" w:space="0" w:color="auto"/>
                    <w:left w:val="none" w:sz="0" w:space="0" w:color="auto"/>
                    <w:bottom w:val="none" w:sz="0" w:space="0" w:color="auto"/>
                    <w:right w:val="none" w:sz="0" w:space="0" w:color="auto"/>
                  </w:divBdr>
                </w:div>
                <w:div w:id="1068844213">
                  <w:marLeft w:val="0"/>
                  <w:marRight w:val="0"/>
                  <w:marTop w:val="0"/>
                  <w:marBottom w:val="0"/>
                  <w:divBdr>
                    <w:top w:val="none" w:sz="0" w:space="0" w:color="auto"/>
                    <w:left w:val="none" w:sz="0" w:space="0" w:color="auto"/>
                    <w:bottom w:val="none" w:sz="0" w:space="0" w:color="auto"/>
                    <w:right w:val="none" w:sz="0" w:space="0" w:color="auto"/>
                  </w:divBdr>
                </w:div>
                <w:div w:id="1972860482">
                  <w:marLeft w:val="0"/>
                  <w:marRight w:val="0"/>
                  <w:marTop w:val="0"/>
                  <w:marBottom w:val="0"/>
                  <w:divBdr>
                    <w:top w:val="none" w:sz="0" w:space="0" w:color="auto"/>
                    <w:left w:val="none" w:sz="0" w:space="0" w:color="auto"/>
                    <w:bottom w:val="none" w:sz="0" w:space="0" w:color="auto"/>
                    <w:right w:val="none" w:sz="0" w:space="0" w:color="auto"/>
                  </w:divBdr>
                </w:div>
                <w:div w:id="1868719255">
                  <w:marLeft w:val="0"/>
                  <w:marRight w:val="0"/>
                  <w:marTop w:val="0"/>
                  <w:marBottom w:val="0"/>
                  <w:divBdr>
                    <w:top w:val="none" w:sz="0" w:space="0" w:color="auto"/>
                    <w:left w:val="none" w:sz="0" w:space="0" w:color="auto"/>
                    <w:bottom w:val="none" w:sz="0" w:space="0" w:color="auto"/>
                    <w:right w:val="none" w:sz="0" w:space="0" w:color="auto"/>
                  </w:divBdr>
                </w:div>
                <w:div w:id="247278989">
                  <w:marLeft w:val="0"/>
                  <w:marRight w:val="0"/>
                  <w:marTop w:val="0"/>
                  <w:marBottom w:val="0"/>
                  <w:divBdr>
                    <w:top w:val="none" w:sz="0" w:space="0" w:color="auto"/>
                    <w:left w:val="none" w:sz="0" w:space="0" w:color="auto"/>
                    <w:bottom w:val="none" w:sz="0" w:space="0" w:color="auto"/>
                    <w:right w:val="none" w:sz="0" w:space="0" w:color="auto"/>
                  </w:divBdr>
                </w:div>
                <w:div w:id="230193112">
                  <w:marLeft w:val="0"/>
                  <w:marRight w:val="0"/>
                  <w:marTop w:val="0"/>
                  <w:marBottom w:val="0"/>
                  <w:divBdr>
                    <w:top w:val="none" w:sz="0" w:space="0" w:color="auto"/>
                    <w:left w:val="none" w:sz="0" w:space="0" w:color="auto"/>
                    <w:bottom w:val="none" w:sz="0" w:space="0" w:color="auto"/>
                    <w:right w:val="none" w:sz="0" w:space="0" w:color="auto"/>
                  </w:divBdr>
                </w:div>
                <w:div w:id="1315640803">
                  <w:marLeft w:val="0"/>
                  <w:marRight w:val="0"/>
                  <w:marTop w:val="0"/>
                  <w:marBottom w:val="0"/>
                  <w:divBdr>
                    <w:top w:val="none" w:sz="0" w:space="0" w:color="auto"/>
                    <w:left w:val="none" w:sz="0" w:space="0" w:color="auto"/>
                    <w:bottom w:val="none" w:sz="0" w:space="0" w:color="auto"/>
                    <w:right w:val="none" w:sz="0" w:space="0" w:color="auto"/>
                  </w:divBdr>
                </w:div>
                <w:div w:id="764499859">
                  <w:marLeft w:val="0"/>
                  <w:marRight w:val="0"/>
                  <w:marTop w:val="0"/>
                  <w:marBottom w:val="0"/>
                  <w:divBdr>
                    <w:top w:val="none" w:sz="0" w:space="0" w:color="auto"/>
                    <w:left w:val="none" w:sz="0" w:space="0" w:color="auto"/>
                    <w:bottom w:val="none" w:sz="0" w:space="0" w:color="auto"/>
                    <w:right w:val="none" w:sz="0" w:space="0" w:color="auto"/>
                  </w:divBdr>
                </w:div>
                <w:div w:id="1161851996">
                  <w:marLeft w:val="0"/>
                  <w:marRight w:val="0"/>
                  <w:marTop w:val="0"/>
                  <w:marBottom w:val="0"/>
                  <w:divBdr>
                    <w:top w:val="none" w:sz="0" w:space="0" w:color="auto"/>
                    <w:left w:val="none" w:sz="0" w:space="0" w:color="auto"/>
                    <w:bottom w:val="none" w:sz="0" w:space="0" w:color="auto"/>
                    <w:right w:val="none" w:sz="0" w:space="0" w:color="auto"/>
                  </w:divBdr>
                </w:div>
                <w:div w:id="588738595">
                  <w:marLeft w:val="0"/>
                  <w:marRight w:val="0"/>
                  <w:marTop w:val="0"/>
                  <w:marBottom w:val="0"/>
                  <w:divBdr>
                    <w:top w:val="none" w:sz="0" w:space="0" w:color="auto"/>
                    <w:left w:val="none" w:sz="0" w:space="0" w:color="auto"/>
                    <w:bottom w:val="none" w:sz="0" w:space="0" w:color="auto"/>
                    <w:right w:val="none" w:sz="0" w:space="0" w:color="auto"/>
                  </w:divBdr>
                </w:div>
                <w:div w:id="703673970">
                  <w:marLeft w:val="0"/>
                  <w:marRight w:val="0"/>
                  <w:marTop w:val="0"/>
                  <w:marBottom w:val="0"/>
                  <w:divBdr>
                    <w:top w:val="none" w:sz="0" w:space="0" w:color="auto"/>
                    <w:left w:val="none" w:sz="0" w:space="0" w:color="auto"/>
                    <w:bottom w:val="none" w:sz="0" w:space="0" w:color="auto"/>
                    <w:right w:val="none" w:sz="0" w:space="0" w:color="auto"/>
                  </w:divBdr>
                </w:div>
              </w:divsChild>
            </w:div>
            <w:div w:id="1019166047">
              <w:marLeft w:val="0"/>
              <w:marRight w:val="0"/>
              <w:marTop w:val="0"/>
              <w:marBottom w:val="0"/>
              <w:divBdr>
                <w:top w:val="none" w:sz="0" w:space="0" w:color="auto"/>
                <w:left w:val="none" w:sz="0" w:space="0" w:color="auto"/>
                <w:bottom w:val="none" w:sz="0" w:space="0" w:color="auto"/>
                <w:right w:val="none" w:sz="0" w:space="0" w:color="auto"/>
              </w:divBdr>
              <w:divsChild>
                <w:div w:id="2127431075">
                  <w:marLeft w:val="0"/>
                  <w:marRight w:val="0"/>
                  <w:marTop w:val="0"/>
                  <w:marBottom w:val="0"/>
                  <w:divBdr>
                    <w:top w:val="none" w:sz="0" w:space="0" w:color="auto"/>
                    <w:left w:val="none" w:sz="0" w:space="0" w:color="auto"/>
                    <w:bottom w:val="none" w:sz="0" w:space="0" w:color="auto"/>
                    <w:right w:val="none" w:sz="0" w:space="0" w:color="auto"/>
                  </w:divBdr>
                </w:div>
                <w:div w:id="1031879187">
                  <w:marLeft w:val="0"/>
                  <w:marRight w:val="0"/>
                  <w:marTop w:val="0"/>
                  <w:marBottom w:val="0"/>
                  <w:divBdr>
                    <w:top w:val="none" w:sz="0" w:space="0" w:color="auto"/>
                    <w:left w:val="none" w:sz="0" w:space="0" w:color="auto"/>
                    <w:bottom w:val="none" w:sz="0" w:space="0" w:color="auto"/>
                    <w:right w:val="none" w:sz="0" w:space="0" w:color="auto"/>
                  </w:divBdr>
                </w:div>
                <w:div w:id="273439258">
                  <w:marLeft w:val="0"/>
                  <w:marRight w:val="0"/>
                  <w:marTop w:val="0"/>
                  <w:marBottom w:val="0"/>
                  <w:divBdr>
                    <w:top w:val="none" w:sz="0" w:space="0" w:color="auto"/>
                    <w:left w:val="none" w:sz="0" w:space="0" w:color="auto"/>
                    <w:bottom w:val="none" w:sz="0" w:space="0" w:color="auto"/>
                    <w:right w:val="none" w:sz="0" w:space="0" w:color="auto"/>
                  </w:divBdr>
                </w:div>
                <w:div w:id="790829759">
                  <w:marLeft w:val="0"/>
                  <w:marRight w:val="0"/>
                  <w:marTop w:val="0"/>
                  <w:marBottom w:val="0"/>
                  <w:divBdr>
                    <w:top w:val="none" w:sz="0" w:space="0" w:color="auto"/>
                    <w:left w:val="none" w:sz="0" w:space="0" w:color="auto"/>
                    <w:bottom w:val="none" w:sz="0" w:space="0" w:color="auto"/>
                    <w:right w:val="none" w:sz="0" w:space="0" w:color="auto"/>
                  </w:divBdr>
                </w:div>
                <w:div w:id="681277684">
                  <w:marLeft w:val="0"/>
                  <w:marRight w:val="0"/>
                  <w:marTop w:val="0"/>
                  <w:marBottom w:val="0"/>
                  <w:divBdr>
                    <w:top w:val="none" w:sz="0" w:space="0" w:color="auto"/>
                    <w:left w:val="none" w:sz="0" w:space="0" w:color="auto"/>
                    <w:bottom w:val="none" w:sz="0" w:space="0" w:color="auto"/>
                    <w:right w:val="none" w:sz="0" w:space="0" w:color="auto"/>
                  </w:divBdr>
                </w:div>
                <w:div w:id="1343357939">
                  <w:marLeft w:val="0"/>
                  <w:marRight w:val="0"/>
                  <w:marTop w:val="0"/>
                  <w:marBottom w:val="0"/>
                  <w:divBdr>
                    <w:top w:val="none" w:sz="0" w:space="0" w:color="auto"/>
                    <w:left w:val="none" w:sz="0" w:space="0" w:color="auto"/>
                    <w:bottom w:val="none" w:sz="0" w:space="0" w:color="auto"/>
                    <w:right w:val="none" w:sz="0" w:space="0" w:color="auto"/>
                  </w:divBdr>
                </w:div>
                <w:div w:id="287441081">
                  <w:marLeft w:val="0"/>
                  <w:marRight w:val="0"/>
                  <w:marTop w:val="0"/>
                  <w:marBottom w:val="0"/>
                  <w:divBdr>
                    <w:top w:val="none" w:sz="0" w:space="0" w:color="auto"/>
                    <w:left w:val="none" w:sz="0" w:space="0" w:color="auto"/>
                    <w:bottom w:val="none" w:sz="0" w:space="0" w:color="auto"/>
                    <w:right w:val="none" w:sz="0" w:space="0" w:color="auto"/>
                  </w:divBdr>
                </w:div>
                <w:div w:id="1082994842">
                  <w:marLeft w:val="0"/>
                  <w:marRight w:val="0"/>
                  <w:marTop w:val="0"/>
                  <w:marBottom w:val="0"/>
                  <w:divBdr>
                    <w:top w:val="none" w:sz="0" w:space="0" w:color="auto"/>
                    <w:left w:val="none" w:sz="0" w:space="0" w:color="auto"/>
                    <w:bottom w:val="none" w:sz="0" w:space="0" w:color="auto"/>
                    <w:right w:val="none" w:sz="0" w:space="0" w:color="auto"/>
                  </w:divBdr>
                </w:div>
                <w:div w:id="700134811">
                  <w:marLeft w:val="0"/>
                  <w:marRight w:val="0"/>
                  <w:marTop w:val="0"/>
                  <w:marBottom w:val="0"/>
                  <w:divBdr>
                    <w:top w:val="none" w:sz="0" w:space="0" w:color="auto"/>
                    <w:left w:val="none" w:sz="0" w:space="0" w:color="auto"/>
                    <w:bottom w:val="none" w:sz="0" w:space="0" w:color="auto"/>
                    <w:right w:val="none" w:sz="0" w:space="0" w:color="auto"/>
                  </w:divBdr>
                </w:div>
                <w:div w:id="11689694">
                  <w:marLeft w:val="0"/>
                  <w:marRight w:val="0"/>
                  <w:marTop w:val="0"/>
                  <w:marBottom w:val="0"/>
                  <w:divBdr>
                    <w:top w:val="none" w:sz="0" w:space="0" w:color="auto"/>
                    <w:left w:val="none" w:sz="0" w:space="0" w:color="auto"/>
                    <w:bottom w:val="none" w:sz="0" w:space="0" w:color="auto"/>
                    <w:right w:val="none" w:sz="0" w:space="0" w:color="auto"/>
                  </w:divBdr>
                </w:div>
                <w:div w:id="540439079">
                  <w:marLeft w:val="0"/>
                  <w:marRight w:val="0"/>
                  <w:marTop w:val="0"/>
                  <w:marBottom w:val="0"/>
                  <w:divBdr>
                    <w:top w:val="none" w:sz="0" w:space="0" w:color="auto"/>
                    <w:left w:val="none" w:sz="0" w:space="0" w:color="auto"/>
                    <w:bottom w:val="none" w:sz="0" w:space="0" w:color="auto"/>
                    <w:right w:val="none" w:sz="0" w:space="0" w:color="auto"/>
                  </w:divBdr>
                </w:div>
                <w:div w:id="1828324063">
                  <w:marLeft w:val="0"/>
                  <w:marRight w:val="0"/>
                  <w:marTop w:val="0"/>
                  <w:marBottom w:val="0"/>
                  <w:divBdr>
                    <w:top w:val="none" w:sz="0" w:space="0" w:color="auto"/>
                    <w:left w:val="none" w:sz="0" w:space="0" w:color="auto"/>
                    <w:bottom w:val="none" w:sz="0" w:space="0" w:color="auto"/>
                    <w:right w:val="none" w:sz="0" w:space="0" w:color="auto"/>
                  </w:divBdr>
                </w:div>
                <w:div w:id="552742228">
                  <w:marLeft w:val="0"/>
                  <w:marRight w:val="0"/>
                  <w:marTop w:val="0"/>
                  <w:marBottom w:val="0"/>
                  <w:divBdr>
                    <w:top w:val="none" w:sz="0" w:space="0" w:color="auto"/>
                    <w:left w:val="none" w:sz="0" w:space="0" w:color="auto"/>
                    <w:bottom w:val="none" w:sz="0" w:space="0" w:color="auto"/>
                    <w:right w:val="none" w:sz="0" w:space="0" w:color="auto"/>
                  </w:divBdr>
                </w:div>
                <w:div w:id="52167645">
                  <w:marLeft w:val="0"/>
                  <w:marRight w:val="0"/>
                  <w:marTop w:val="0"/>
                  <w:marBottom w:val="0"/>
                  <w:divBdr>
                    <w:top w:val="none" w:sz="0" w:space="0" w:color="auto"/>
                    <w:left w:val="none" w:sz="0" w:space="0" w:color="auto"/>
                    <w:bottom w:val="none" w:sz="0" w:space="0" w:color="auto"/>
                    <w:right w:val="none" w:sz="0" w:space="0" w:color="auto"/>
                  </w:divBdr>
                </w:div>
              </w:divsChild>
            </w:div>
            <w:div w:id="2144304607">
              <w:marLeft w:val="0"/>
              <w:marRight w:val="0"/>
              <w:marTop w:val="0"/>
              <w:marBottom w:val="0"/>
              <w:divBdr>
                <w:top w:val="none" w:sz="0" w:space="0" w:color="auto"/>
                <w:left w:val="none" w:sz="0" w:space="0" w:color="auto"/>
                <w:bottom w:val="none" w:sz="0" w:space="0" w:color="auto"/>
                <w:right w:val="none" w:sz="0" w:space="0" w:color="auto"/>
              </w:divBdr>
              <w:divsChild>
                <w:div w:id="1213611518">
                  <w:marLeft w:val="0"/>
                  <w:marRight w:val="0"/>
                  <w:marTop w:val="0"/>
                  <w:marBottom w:val="0"/>
                  <w:divBdr>
                    <w:top w:val="none" w:sz="0" w:space="0" w:color="auto"/>
                    <w:left w:val="none" w:sz="0" w:space="0" w:color="auto"/>
                    <w:bottom w:val="none" w:sz="0" w:space="0" w:color="auto"/>
                    <w:right w:val="none" w:sz="0" w:space="0" w:color="auto"/>
                  </w:divBdr>
                </w:div>
                <w:div w:id="1312828091">
                  <w:marLeft w:val="0"/>
                  <w:marRight w:val="0"/>
                  <w:marTop w:val="0"/>
                  <w:marBottom w:val="0"/>
                  <w:divBdr>
                    <w:top w:val="none" w:sz="0" w:space="0" w:color="auto"/>
                    <w:left w:val="none" w:sz="0" w:space="0" w:color="auto"/>
                    <w:bottom w:val="none" w:sz="0" w:space="0" w:color="auto"/>
                    <w:right w:val="none" w:sz="0" w:space="0" w:color="auto"/>
                  </w:divBdr>
                </w:div>
                <w:div w:id="1491099322">
                  <w:marLeft w:val="0"/>
                  <w:marRight w:val="0"/>
                  <w:marTop w:val="0"/>
                  <w:marBottom w:val="0"/>
                  <w:divBdr>
                    <w:top w:val="none" w:sz="0" w:space="0" w:color="auto"/>
                    <w:left w:val="none" w:sz="0" w:space="0" w:color="auto"/>
                    <w:bottom w:val="none" w:sz="0" w:space="0" w:color="auto"/>
                    <w:right w:val="none" w:sz="0" w:space="0" w:color="auto"/>
                  </w:divBdr>
                </w:div>
                <w:div w:id="782649701">
                  <w:marLeft w:val="0"/>
                  <w:marRight w:val="0"/>
                  <w:marTop w:val="0"/>
                  <w:marBottom w:val="0"/>
                  <w:divBdr>
                    <w:top w:val="none" w:sz="0" w:space="0" w:color="auto"/>
                    <w:left w:val="none" w:sz="0" w:space="0" w:color="auto"/>
                    <w:bottom w:val="none" w:sz="0" w:space="0" w:color="auto"/>
                    <w:right w:val="none" w:sz="0" w:space="0" w:color="auto"/>
                  </w:divBdr>
                </w:div>
                <w:div w:id="947352922">
                  <w:marLeft w:val="0"/>
                  <w:marRight w:val="0"/>
                  <w:marTop w:val="0"/>
                  <w:marBottom w:val="0"/>
                  <w:divBdr>
                    <w:top w:val="none" w:sz="0" w:space="0" w:color="auto"/>
                    <w:left w:val="none" w:sz="0" w:space="0" w:color="auto"/>
                    <w:bottom w:val="none" w:sz="0" w:space="0" w:color="auto"/>
                    <w:right w:val="none" w:sz="0" w:space="0" w:color="auto"/>
                  </w:divBdr>
                </w:div>
                <w:div w:id="851989027">
                  <w:marLeft w:val="0"/>
                  <w:marRight w:val="0"/>
                  <w:marTop w:val="0"/>
                  <w:marBottom w:val="0"/>
                  <w:divBdr>
                    <w:top w:val="none" w:sz="0" w:space="0" w:color="auto"/>
                    <w:left w:val="none" w:sz="0" w:space="0" w:color="auto"/>
                    <w:bottom w:val="none" w:sz="0" w:space="0" w:color="auto"/>
                    <w:right w:val="none" w:sz="0" w:space="0" w:color="auto"/>
                  </w:divBdr>
                </w:div>
                <w:div w:id="397479331">
                  <w:marLeft w:val="0"/>
                  <w:marRight w:val="0"/>
                  <w:marTop w:val="0"/>
                  <w:marBottom w:val="0"/>
                  <w:divBdr>
                    <w:top w:val="none" w:sz="0" w:space="0" w:color="auto"/>
                    <w:left w:val="none" w:sz="0" w:space="0" w:color="auto"/>
                    <w:bottom w:val="none" w:sz="0" w:space="0" w:color="auto"/>
                    <w:right w:val="none" w:sz="0" w:space="0" w:color="auto"/>
                  </w:divBdr>
                </w:div>
                <w:div w:id="941642152">
                  <w:marLeft w:val="0"/>
                  <w:marRight w:val="0"/>
                  <w:marTop w:val="0"/>
                  <w:marBottom w:val="0"/>
                  <w:divBdr>
                    <w:top w:val="none" w:sz="0" w:space="0" w:color="auto"/>
                    <w:left w:val="none" w:sz="0" w:space="0" w:color="auto"/>
                    <w:bottom w:val="none" w:sz="0" w:space="0" w:color="auto"/>
                    <w:right w:val="none" w:sz="0" w:space="0" w:color="auto"/>
                  </w:divBdr>
                </w:div>
                <w:div w:id="1027566089">
                  <w:marLeft w:val="0"/>
                  <w:marRight w:val="0"/>
                  <w:marTop w:val="0"/>
                  <w:marBottom w:val="0"/>
                  <w:divBdr>
                    <w:top w:val="none" w:sz="0" w:space="0" w:color="auto"/>
                    <w:left w:val="none" w:sz="0" w:space="0" w:color="auto"/>
                    <w:bottom w:val="none" w:sz="0" w:space="0" w:color="auto"/>
                    <w:right w:val="none" w:sz="0" w:space="0" w:color="auto"/>
                  </w:divBdr>
                </w:div>
                <w:div w:id="10568450">
                  <w:marLeft w:val="0"/>
                  <w:marRight w:val="0"/>
                  <w:marTop w:val="0"/>
                  <w:marBottom w:val="0"/>
                  <w:divBdr>
                    <w:top w:val="none" w:sz="0" w:space="0" w:color="auto"/>
                    <w:left w:val="none" w:sz="0" w:space="0" w:color="auto"/>
                    <w:bottom w:val="none" w:sz="0" w:space="0" w:color="auto"/>
                    <w:right w:val="none" w:sz="0" w:space="0" w:color="auto"/>
                  </w:divBdr>
                </w:div>
                <w:div w:id="1375078353">
                  <w:marLeft w:val="0"/>
                  <w:marRight w:val="0"/>
                  <w:marTop w:val="0"/>
                  <w:marBottom w:val="0"/>
                  <w:divBdr>
                    <w:top w:val="none" w:sz="0" w:space="0" w:color="auto"/>
                    <w:left w:val="none" w:sz="0" w:space="0" w:color="auto"/>
                    <w:bottom w:val="none" w:sz="0" w:space="0" w:color="auto"/>
                    <w:right w:val="none" w:sz="0" w:space="0" w:color="auto"/>
                  </w:divBdr>
                </w:div>
                <w:div w:id="1769615285">
                  <w:marLeft w:val="0"/>
                  <w:marRight w:val="0"/>
                  <w:marTop w:val="0"/>
                  <w:marBottom w:val="0"/>
                  <w:divBdr>
                    <w:top w:val="none" w:sz="0" w:space="0" w:color="auto"/>
                    <w:left w:val="none" w:sz="0" w:space="0" w:color="auto"/>
                    <w:bottom w:val="none" w:sz="0" w:space="0" w:color="auto"/>
                    <w:right w:val="none" w:sz="0" w:space="0" w:color="auto"/>
                  </w:divBdr>
                </w:div>
                <w:div w:id="1136528967">
                  <w:marLeft w:val="0"/>
                  <w:marRight w:val="0"/>
                  <w:marTop w:val="0"/>
                  <w:marBottom w:val="0"/>
                  <w:divBdr>
                    <w:top w:val="none" w:sz="0" w:space="0" w:color="auto"/>
                    <w:left w:val="none" w:sz="0" w:space="0" w:color="auto"/>
                    <w:bottom w:val="none" w:sz="0" w:space="0" w:color="auto"/>
                    <w:right w:val="none" w:sz="0" w:space="0" w:color="auto"/>
                  </w:divBdr>
                </w:div>
                <w:div w:id="1386684943">
                  <w:marLeft w:val="0"/>
                  <w:marRight w:val="0"/>
                  <w:marTop w:val="0"/>
                  <w:marBottom w:val="0"/>
                  <w:divBdr>
                    <w:top w:val="none" w:sz="0" w:space="0" w:color="auto"/>
                    <w:left w:val="none" w:sz="0" w:space="0" w:color="auto"/>
                    <w:bottom w:val="none" w:sz="0" w:space="0" w:color="auto"/>
                    <w:right w:val="none" w:sz="0" w:space="0" w:color="auto"/>
                  </w:divBdr>
                </w:div>
                <w:div w:id="849560954">
                  <w:marLeft w:val="0"/>
                  <w:marRight w:val="0"/>
                  <w:marTop w:val="0"/>
                  <w:marBottom w:val="0"/>
                  <w:divBdr>
                    <w:top w:val="none" w:sz="0" w:space="0" w:color="auto"/>
                    <w:left w:val="none" w:sz="0" w:space="0" w:color="auto"/>
                    <w:bottom w:val="none" w:sz="0" w:space="0" w:color="auto"/>
                    <w:right w:val="none" w:sz="0" w:space="0" w:color="auto"/>
                  </w:divBdr>
                </w:div>
              </w:divsChild>
            </w:div>
            <w:div w:id="1268349671">
              <w:marLeft w:val="0"/>
              <w:marRight w:val="0"/>
              <w:marTop w:val="0"/>
              <w:marBottom w:val="0"/>
              <w:divBdr>
                <w:top w:val="none" w:sz="0" w:space="0" w:color="auto"/>
                <w:left w:val="none" w:sz="0" w:space="0" w:color="auto"/>
                <w:bottom w:val="none" w:sz="0" w:space="0" w:color="auto"/>
                <w:right w:val="none" w:sz="0" w:space="0" w:color="auto"/>
              </w:divBdr>
              <w:divsChild>
                <w:div w:id="995689742">
                  <w:marLeft w:val="0"/>
                  <w:marRight w:val="0"/>
                  <w:marTop w:val="0"/>
                  <w:marBottom w:val="0"/>
                  <w:divBdr>
                    <w:top w:val="none" w:sz="0" w:space="0" w:color="auto"/>
                    <w:left w:val="none" w:sz="0" w:space="0" w:color="auto"/>
                    <w:bottom w:val="none" w:sz="0" w:space="0" w:color="auto"/>
                    <w:right w:val="none" w:sz="0" w:space="0" w:color="auto"/>
                  </w:divBdr>
                </w:div>
                <w:div w:id="1994799086">
                  <w:marLeft w:val="0"/>
                  <w:marRight w:val="0"/>
                  <w:marTop w:val="0"/>
                  <w:marBottom w:val="0"/>
                  <w:divBdr>
                    <w:top w:val="none" w:sz="0" w:space="0" w:color="auto"/>
                    <w:left w:val="none" w:sz="0" w:space="0" w:color="auto"/>
                    <w:bottom w:val="none" w:sz="0" w:space="0" w:color="auto"/>
                    <w:right w:val="none" w:sz="0" w:space="0" w:color="auto"/>
                  </w:divBdr>
                </w:div>
                <w:div w:id="781068996">
                  <w:marLeft w:val="0"/>
                  <w:marRight w:val="0"/>
                  <w:marTop w:val="0"/>
                  <w:marBottom w:val="0"/>
                  <w:divBdr>
                    <w:top w:val="none" w:sz="0" w:space="0" w:color="auto"/>
                    <w:left w:val="none" w:sz="0" w:space="0" w:color="auto"/>
                    <w:bottom w:val="none" w:sz="0" w:space="0" w:color="auto"/>
                    <w:right w:val="none" w:sz="0" w:space="0" w:color="auto"/>
                  </w:divBdr>
                </w:div>
                <w:div w:id="816339762">
                  <w:marLeft w:val="0"/>
                  <w:marRight w:val="0"/>
                  <w:marTop w:val="0"/>
                  <w:marBottom w:val="0"/>
                  <w:divBdr>
                    <w:top w:val="none" w:sz="0" w:space="0" w:color="auto"/>
                    <w:left w:val="none" w:sz="0" w:space="0" w:color="auto"/>
                    <w:bottom w:val="none" w:sz="0" w:space="0" w:color="auto"/>
                    <w:right w:val="none" w:sz="0" w:space="0" w:color="auto"/>
                  </w:divBdr>
                </w:div>
                <w:div w:id="522285954">
                  <w:marLeft w:val="0"/>
                  <w:marRight w:val="0"/>
                  <w:marTop w:val="0"/>
                  <w:marBottom w:val="0"/>
                  <w:divBdr>
                    <w:top w:val="none" w:sz="0" w:space="0" w:color="auto"/>
                    <w:left w:val="none" w:sz="0" w:space="0" w:color="auto"/>
                    <w:bottom w:val="none" w:sz="0" w:space="0" w:color="auto"/>
                    <w:right w:val="none" w:sz="0" w:space="0" w:color="auto"/>
                  </w:divBdr>
                </w:div>
                <w:div w:id="2003922010">
                  <w:marLeft w:val="0"/>
                  <w:marRight w:val="0"/>
                  <w:marTop w:val="0"/>
                  <w:marBottom w:val="0"/>
                  <w:divBdr>
                    <w:top w:val="none" w:sz="0" w:space="0" w:color="auto"/>
                    <w:left w:val="none" w:sz="0" w:space="0" w:color="auto"/>
                    <w:bottom w:val="none" w:sz="0" w:space="0" w:color="auto"/>
                    <w:right w:val="none" w:sz="0" w:space="0" w:color="auto"/>
                  </w:divBdr>
                </w:div>
                <w:div w:id="1328171510">
                  <w:marLeft w:val="0"/>
                  <w:marRight w:val="0"/>
                  <w:marTop w:val="0"/>
                  <w:marBottom w:val="0"/>
                  <w:divBdr>
                    <w:top w:val="none" w:sz="0" w:space="0" w:color="auto"/>
                    <w:left w:val="none" w:sz="0" w:space="0" w:color="auto"/>
                    <w:bottom w:val="none" w:sz="0" w:space="0" w:color="auto"/>
                    <w:right w:val="none" w:sz="0" w:space="0" w:color="auto"/>
                  </w:divBdr>
                </w:div>
                <w:div w:id="1954046148">
                  <w:marLeft w:val="0"/>
                  <w:marRight w:val="0"/>
                  <w:marTop w:val="0"/>
                  <w:marBottom w:val="0"/>
                  <w:divBdr>
                    <w:top w:val="none" w:sz="0" w:space="0" w:color="auto"/>
                    <w:left w:val="none" w:sz="0" w:space="0" w:color="auto"/>
                    <w:bottom w:val="none" w:sz="0" w:space="0" w:color="auto"/>
                    <w:right w:val="none" w:sz="0" w:space="0" w:color="auto"/>
                  </w:divBdr>
                </w:div>
                <w:div w:id="1532188334">
                  <w:marLeft w:val="0"/>
                  <w:marRight w:val="0"/>
                  <w:marTop w:val="0"/>
                  <w:marBottom w:val="0"/>
                  <w:divBdr>
                    <w:top w:val="none" w:sz="0" w:space="0" w:color="auto"/>
                    <w:left w:val="none" w:sz="0" w:space="0" w:color="auto"/>
                    <w:bottom w:val="none" w:sz="0" w:space="0" w:color="auto"/>
                    <w:right w:val="none" w:sz="0" w:space="0" w:color="auto"/>
                  </w:divBdr>
                </w:div>
                <w:div w:id="2118282757">
                  <w:marLeft w:val="0"/>
                  <w:marRight w:val="0"/>
                  <w:marTop w:val="0"/>
                  <w:marBottom w:val="0"/>
                  <w:divBdr>
                    <w:top w:val="none" w:sz="0" w:space="0" w:color="auto"/>
                    <w:left w:val="none" w:sz="0" w:space="0" w:color="auto"/>
                    <w:bottom w:val="none" w:sz="0" w:space="0" w:color="auto"/>
                    <w:right w:val="none" w:sz="0" w:space="0" w:color="auto"/>
                  </w:divBdr>
                </w:div>
                <w:div w:id="1587152360">
                  <w:marLeft w:val="0"/>
                  <w:marRight w:val="0"/>
                  <w:marTop w:val="0"/>
                  <w:marBottom w:val="0"/>
                  <w:divBdr>
                    <w:top w:val="none" w:sz="0" w:space="0" w:color="auto"/>
                    <w:left w:val="none" w:sz="0" w:space="0" w:color="auto"/>
                    <w:bottom w:val="none" w:sz="0" w:space="0" w:color="auto"/>
                    <w:right w:val="none" w:sz="0" w:space="0" w:color="auto"/>
                  </w:divBdr>
                </w:div>
                <w:div w:id="690574546">
                  <w:marLeft w:val="0"/>
                  <w:marRight w:val="0"/>
                  <w:marTop w:val="0"/>
                  <w:marBottom w:val="0"/>
                  <w:divBdr>
                    <w:top w:val="none" w:sz="0" w:space="0" w:color="auto"/>
                    <w:left w:val="none" w:sz="0" w:space="0" w:color="auto"/>
                    <w:bottom w:val="none" w:sz="0" w:space="0" w:color="auto"/>
                    <w:right w:val="none" w:sz="0" w:space="0" w:color="auto"/>
                  </w:divBdr>
                </w:div>
                <w:div w:id="720598187">
                  <w:marLeft w:val="0"/>
                  <w:marRight w:val="0"/>
                  <w:marTop w:val="0"/>
                  <w:marBottom w:val="0"/>
                  <w:divBdr>
                    <w:top w:val="none" w:sz="0" w:space="0" w:color="auto"/>
                    <w:left w:val="none" w:sz="0" w:space="0" w:color="auto"/>
                    <w:bottom w:val="none" w:sz="0" w:space="0" w:color="auto"/>
                    <w:right w:val="none" w:sz="0" w:space="0" w:color="auto"/>
                  </w:divBdr>
                </w:div>
                <w:div w:id="1565483969">
                  <w:marLeft w:val="0"/>
                  <w:marRight w:val="0"/>
                  <w:marTop w:val="0"/>
                  <w:marBottom w:val="0"/>
                  <w:divBdr>
                    <w:top w:val="none" w:sz="0" w:space="0" w:color="auto"/>
                    <w:left w:val="none" w:sz="0" w:space="0" w:color="auto"/>
                    <w:bottom w:val="none" w:sz="0" w:space="0" w:color="auto"/>
                    <w:right w:val="none" w:sz="0" w:space="0" w:color="auto"/>
                  </w:divBdr>
                </w:div>
                <w:div w:id="415371621">
                  <w:marLeft w:val="0"/>
                  <w:marRight w:val="0"/>
                  <w:marTop w:val="0"/>
                  <w:marBottom w:val="0"/>
                  <w:divBdr>
                    <w:top w:val="none" w:sz="0" w:space="0" w:color="auto"/>
                    <w:left w:val="none" w:sz="0" w:space="0" w:color="auto"/>
                    <w:bottom w:val="none" w:sz="0" w:space="0" w:color="auto"/>
                    <w:right w:val="none" w:sz="0" w:space="0" w:color="auto"/>
                  </w:divBdr>
                </w:div>
              </w:divsChild>
            </w:div>
            <w:div w:id="1130515126">
              <w:marLeft w:val="0"/>
              <w:marRight w:val="0"/>
              <w:marTop w:val="0"/>
              <w:marBottom w:val="0"/>
              <w:divBdr>
                <w:top w:val="none" w:sz="0" w:space="0" w:color="auto"/>
                <w:left w:val="none" w:sz="0" w:space="0" w:color="auto"/>
                <w:bottom w:val="none" w:sz="0" w:space="0" w:color="auto"/>
                <w:right w:val="none" w:sz="0" w:space="0" w:color="auto"/>
              </w:divBdr>
              <w:divsChild>
                <w:div w:id="1528758895">
                  <w:marLeft w:val="0"/>
                  <w:marRight w:val="0"/>
                  <w:marTop w:val="0"/>
                  <w:marBottom w:val="0"/>
                  <w:divBdr>
                    <w:top w:val="none" w:sz="0" w:space="0" w:color="auto"/>
                    <w:left w:val="none" w:sz="0" w:space="0" w:color="auto"/>
                    <w:bottom w:val="none" w:sz="0" w:space="0" w:color="auto"/>
                    <w:right w:val="none" w:sz="0" w:space="0" w:color="auto"/>
                  </w:divBdr>
                </w:div>
                <w:div w:id="1477842306">
                  <w:marLeft w:val="0"/>
                  <w:marRight w:val="0"/>
                  <w:marTop w:val="0"/>
                  <w:marBottom w:val="0"/>
                  <w:divBdr>
                    <w:top w:val="none" w:sz="0" w:space="0" w:color="auto"/>
                    <w:left w:val="none" w:sz="0" w:space="0" w:color="auto"/>
                    <w:bottom w:val="none" w:sz="0" w:space="0" w:color="auto"/>
                    <w:right w:val="none" w:sz="0" w:space="0" w:color="auto"/>
                  </w:divBdr>
                </w:div>
                <w:div w:id="611985193">
                  <w:marLeft w:val="0"/>
                  <w:marRight w:val="0"/>
                  <w:marTop w:val="0"/>
                  <w:marBottom w:val="0"/>
                  <w:divBdr>
                    <w:top w:val="none" w:sz="0" w:space="0" w:color="auto"/>
                    <w:left w:val="none" w:sz="0" w:space="0" w:color="auto"/>
                    <w:bottom w:val="none" w:sz="0" w:space="0" w:color="auto"/>
                    <w:right w:val="none" w:sz="0" w:space="0" w:color="auto"/>
                  </w:divBdr>
                </w:div>
                <w:div w:id="1908881372">
                  <w:marLeft w:val="0"/>
                  <w:marRight w:val="0"/>
                  <w:marTop w:val="0"/>
                  <w:marBottom w:val="0"/>
                  <w:divBdr>
                    <w:top w:val="none" w:sz="0" w:space="0" w:color="auto"/>
                    <w:left w:val="none" w:sz="0" w:space="0" w:color="auto"/>
                    <w:bottom w:val="none" w:sz="0" w:space="0" w:color="auto"/>
                    <w:right w:val="none" w:sz="0" w:space="0" w:color="auto"/>
                  </w:divBdr>
                </w:div>
                <w:div w:id="446393246">
                  <w:marLeft w:val="0"/>
                  <w:marRight w:val="0"/>
                  <w:marTop w:val="0"/>
                  <w:marBottom w:val="0"/>
                  <w:divBdr>
                    <w:top w:val="none" w:sz="0" w:space="0" w:color="auto"/>
                    <w:left w:val="none" w:sz="0" w:space="0" w:color="auto"/>
                    <w:bottom w:val="none" w:sz="0" w:space="0" w:color="auto"/>
                    <w:right w:val="none" w:sz="0" w:space="0" w:color="auto"/>
                  </w:divBdr>
                </w:div>
                <w:div w:id="734426007">
                  <w:marLeft w:val="0"/>
                  <w:marRight w:val="0"/>
                  <w:marTop w:val="0"/>
                  <w:marBottom w:val="0"/>
                  <w:divBdr>
                    <w:top w:val="none" w:sz="0" w:space="0" w:color="auto"/>
                    <w:left w:val="none" w:sz="0" w:space="0" w:color="auto"/>
                    <w:bottom w:val="none" w:sz="0" w:space="0" w:color="auto"/>
                    <w:right w:val="none" w:sz="0" w:space="0" w:color="auto"/>
                  </w:divBdr>
                </w:div>
                <w:div w:id="96409992">
                  <w:marLeft w:val="0"/>
                  <w:marRight w:val="0"/>
                  <w:marTop w:val="0"/>
                  <w:marBottom w:val="0"/>
                  <w:divBdr>
                    <w:top w:val="none" w:sz="0" w:space="0" w:color="auto"/>
                    <w:left w:val="none" w:sz="0" w:space="0" w:color="auto"/>
                    <w:bottom w:val="none" w:sz="0" w:space="0" w:color="auto"/>
                    <w:right w:val="none" w:sz="0" w:space="0" w:color="auto"/>
                  </w:divBdr>
                </w:div>
                <w:div w:id="328339023">
                  <w:marLeft w:val="0"/>
                  <w:marRight w:val="0"/>
                  <w:marTop w:val="0"/>
                  <w:marBottom w:val="0"/>
                  <w:divBdr>
                    <w:top w:val="none" w:sz="0" w:space="0" w:color="auto"/>
                    <w:left w:val="none" w:sz="0" w:space="0" w:color="auto"/>
                    <w:bottom w:val="none" w:sz="0" w:space="0" w:color="auto"/>
                    <w:right w:val="none" w:sz="0" w:space="0" w:color="auto"/>
                  </w:divBdr>
                </w:div>
                <w:div w:id="1974946847">
                  <w:marLeft w:val="0"/>
                  <w:marRight w:val="0"/>
                  <w:marTop w:val="0"/>
                  <w:marBottom w:val="0"/>
                  <w:divBdr>
                    <w:top w:val="none" w:sz="0" w:space="0" w:color="auto"/>
                    <w:left w:val="none" w:sz="0" w:space="0" w:color="auto"/>
                    <w:bottom w:val="none" w:sz="0" w:space="0" w:color="auto"/>
                    <w:right w:val="none" w:sz="0" w:space="0" w:color="auto"/>
                  </w:divBdr>
                </w:div>
                <w:div w:id="1463308758">
                  <w:marLeft w:val="0"/>
                  <w:marRight w:val="0"/>
                  <w:marTop w:val="0"/>
                  <w:marBottom w:val="0"/>
                  <w:divBdr>
                    <w:top w:val="none" w:sz="0" w:space="0" w:color="auto"/>
                    <w:left w:val="none" w:sz="0" w:space="0" w:color="auto"/>
                    <w:bottom w:val="none" w:sz="0" w:space="0" w:color="auto"/>
                    <w:right w:val="none" w:sz="0" w:space="0" w:color="auto"/>
                  </w:divBdr>
                </w:div>
                <w:div w:id="314605082">
                  <w:marLeft w:val="0"/>
                  <w:marRight w:val="0"/>
                  <w:marTop w:val="0"/>
                  <w:marBottom w:val="0"/>
                  <w:divBdr>
                    <w:top w:val="none" w:sz="0" w:space="0" w:color="auto"/>
                    <w:left w:val="none" w:sz="0" w:space="0" w:color="auto"/>
                    <w:bottom w:val="none" w:sz="0" w:space="0" w:color="auto"/>
                    <w:right w:val="none" w:sz="0" w:space="0" w:color="auto"/>
                  </w:divBdr>
                </w:div>
                <w:div w:id="1481341018">
                  <w:marLeft w:val="0"/>
                  <w:marRight w:val="0"/>
                  <w:marTop w:val="0"/>
                  <w:marBottom w:val="0"/>
                  <w:divBdr>
                    <w:top w:val="none" w:sz="0" w:space="0" w:color="auto"/>
                    <w:left w:val="none" w:sz="0" w:space="0" w:color="auto"/>
                    <w:bottom w:val="none" w:sz="0" w:space="0" w:color="auto"/>
                    <w:right w:val="none" w:sz="0" w:space="0" w:color="auto"/>
                  </w:divBdr>
                </w:div>
                <w:div w:id="1236281802">
                  <w:marLeft w:val="0"/>
                  <w:marRight w:val="0"/>
                  <w:marTop w:val="0"/>
                  <w:marBottom w:val="0"/>
                  <w:divBdr>
                    <w:top w:val="none" w:sz="0" w:space="0" w:color="auto"/>
                    <w:left w:val="none" w:sz="0" w:space="0" w:color="auto"/>
                    <w:bottom w:val="none" w:sz="0" w:space="0" w:color="auto"/>
                    <w:right w:val="none" w:sz="0" w:space="0" w:color="auto"/>
                  </w:divBdr>
                </w:div>
                <w:div w:id="1179585968">
                  <w:marLeft w:val="0"/>
                  <w:marRight w:val="0"/>
                  <w:marTop w:val="0"/>
                  <w:marBottom w:val="0"/>
                  <w:divBdr>
                    <w:top w:val="none" w:sz="0" w:space="0" w:color="auto"/>
                    <w:left w:val="none" w:sz="0" w:space="0" w:color="auto"/>
                    <w:bottom w:val="none" w:sz="0" w:space="0" w:color="auto"/>
                    <w:right w:val="none" w:sz="0" w:space="0" w:color="auto"/>
                  </w:divBdr>
                </w:div>
                <w:div w:id="903180458">
                  <w:marLeft w:val="0"/>
                  <w:marRight w:val="0"/>
                  <w:marTop w:val="0"/>
                  <w:marBottom w:val="0"/>
                  <w:divBdr>
                    <w:top w:val="none" w:sz="0" w:space="0" w:color="auto"/>
                    <w:left w:val="none" w:sz="0" w:space="0" w:color="auto"/>
                    <w:bottom w:val="none" w:sz="0" w:space="0" w:color="auto"/>
                    <w:right w:val="none" w:sz="0" w:space="0" w:color="auto"/>
                  </w:divBdr>
                </w:div>
              </w:divsChild>
            </w:div>
            <w:div w:id="1723362943">
              <w:marLeft w:val="0"/>
              <w:marRight w:val="0"/>
              <w:marTop w:val="0"/>
              <w:marBottom w:val="0"/>
              <w:divBdr>
                <w:top w:val="none" w:sz="0" w:space="0" w:color="auto"/>
                <w:left w:val="none" w:sz="0" w:space="0" w:color="auto"/>
                <w:bottom w:val="none" w:sz="0" w:space="0" w:color="auto"/>
                <w:right w:val="none" w:sz="0" w:space="0" w:color="auto"/>
              </w:divBdr>
              <w:divsChild>
                <w:div w:id="9796544">
                  <w:marLeft w:val="0"/>
                  <w:marRight w:val="0"/>
                  <w:marTop w:val="0"/>
                  <w:marBottom w:val="0"/>
                  <w:divBdr>
                    <w:top w:val="none" w:sz="0" w:space="0" w:color="auto"/>
                    <w:left w:val="none" w:sz="0" w:space="0" w:color="auto"/>
                    <w:bottom w:val="none" w:sz="0" w:space="0" w:color="auto"/>
                    <w:right w:val="none" w:sz="0" w:space="0" w:color="auto"/>
                  </w:divBdr>
                </w:div>
                <w:div w:id="352070721">
                  <w:marLeft w:val="0"/>
                  <w:marRight w:val="0"/>
                  <w:marTop w:val="0"/>
                  <w:marBottom w:val="0"/>
                  <w:divBdr>
                    <w:top w:val="none" w:sz="0" w:space="0" w:color="auto"/>
                    <w:left w:val="none" w:sz="0" w:space="0" w:color="auto"/>
                    <w:bottom w:val="none" w:sz="0" w:space="0" w:color="auto"/>
                    <w:right w:val="none" w:sz="0" w:space="0" w:color="auto"/>
                  </w:divBdr>
                </w:div>
                <w:div w:id="1470590790">
                  <w:marLeft w:val="0"/>
                  <w:marRight w:val="0"/>
                  <w:marTop w:val="0"/>
                  <w:marBottom w:val="0"/>
                  <w:divBdr>
                    <w:top w:val="none" w:sz="0" w:space="0" w:color="auto"/>
                    <w:left w:val="none" w:sz="0" w:space="0" w:color="auto"/>
                    <w:bottom w:val="none" w:sz="0" w:space="0" w:color="auto"/>
                    <w:right w:val="none" w:sz="0" w:space="0" w:color="auto"/>
                  </w:divBdr>
                </w:div>
                <w:div w:id="1852714877">
                  <w:marLeft w:val="0"/>
                  <w:marRight w:val="0"/>
                  <w:marTop w:val="0"/>
                  <w:marBottom w:val="0"/>
                  <w:divBdr>
                    <w:top w:val="none" w:sz="0" w:space="0" w:color="auto"/>
                    <w:left w:val="none" w:sz="0" w:space="0" w:color="auto"/>
                    <w:bottom w:val="none" w:sz="0" w:space="0" w:color="auto"/>
                    <w:right w:val="none" w:sz="0" w:space="0" w:color="auto"/>
                  </w:divBdr>
                </w:div>
                <w:div w:id="1647201244">
                  <w:marLeft w:val="0"/>
                  <w:marRight w:val="0"/>
                  <w:marTop w:val="0"/>
                  <w:marBottom w:val="0"/>
                  <w:divBdr>
                    <w:top w:val="none" w:sz="0" w:space="0" w:color="auto"/>
                    <w:left w:val="none" w:sz="0" w:space="0" w:color="auto"/>
                    <w:bottom w:val="none" w:sz="0" w:space="0" w:color="auto"/>
                    <w:right w:val="none" w:sz="0" w:space="0" w:color="auto"/>
                  </w:divBdr>
                </w:div>
                <w:div w:id="1448701623">
                  <w:marLeft w:val="0"/>
                  <w:marRight w:val="0"/>
                  <w:marTop w:val="0"/>
                  <w:marBottom w:val="0"/>
                  <w:divBdr>
                    <w:top w:val="none" w:sz="0" w:space="0" w:color="auto"/>
                    <w:left w:val="none" w:sz="0" w:space="0" w:color="auto"/>
                    <w:bottom w:val="none" w:sz="0" w:space="0" w:color="auto"/>
                    <w:right w:val="none" w:sz="0" w:space="0" w:color="auto"/>
                  </w:divBdr>
                </w:div>
                <w:div w:id="2040886326">
                  <w:marLeft w:val="0"/>
                  <w:marRight w:val="0"/>
                  <w:marTop w:val="0"/>
                  <w:marBottom w:val="0"/>
                  <w:divBdr>
                    <w:top w:val="none" w:sz="0" w:space="0" w:color="auto"/>
                    <w:left w:val="none" w:sz="0" w:space="0" w:color="auto"/>
                    <w:bottom w:val="none" w:sz="0" w:space="0" w:color="auto"/>
                    <w:right w:val="none" w:sz="0" w:space="0" w:color="auto"/>
                  </w:divBdr>
                </w:div>
                <w:div w:id="1504858922">
                  <w:marLeft w:val="0"/>
                  <w:marRight w:val="0"/>
                  <w:marTop w:val="0"/>
                  <w:marBottom w:val="0"/>
                  <w:divBdr>
                    <w:top w:val="none" w:sz="0" w:space="0" w:color="auto"/>
                    <w:left w:val="none" w:sz="0" w:space="0" w:color="auto"/>
                    <w:bottom w:val="none" w:sz="0" w:space="0" w:color="auto"/>
                    <w:right w:val="none" w:sz="0" w:space="0" w:color="auto"/>
                  </w:divBdr>
                </w:div>
                <w:div w:id="556012305">
                  <w:marLeft w:val="0"/>
                  <w:marRight w:val="0"/>
                  <w:marTop w:val="0"/>
                  <w:marBottom w:val="0"/>
                  <w:divBdr>
                    <w:top w:val="none" w:sz="0" w:space="0" w:color="auto"/>
                    <w:left w:val="none" w:sz="0" w:space="0" w:color="auto"/>
                    <w:bottom w:val="none" w:sz="0" w:space="0" w:color="auto"/>
                    <w:right w:val="none" w:sz="0" w:space="0" w:color="auto"/>
                  </w:divBdr>
                </w:div>
                <w:div w:id="156699626">
                  <w:marLeft w:val="0"/>
                  <w:marRight w:val="0"/>
                  <w:marTop w:val="0"/>
                  <w:marBottom w:val="0"/>
                  <w:divBdr>
                    <w:top w:val="none" w:sz="0" w:space="0" w:color="auto"/>
                    <w:left w:val="none" w:sz="0" w:space="0" w:color="auto"/>
                    <w:bottom w:val="none" w:sz="0" w:space="0" w:color="auto"/>
                    <w:right w:val="none" w:sz="0" w:space="0" w:color="auto"/>
                  </w:divBdr>
                </w:div>
                <w:div w:id="186145764">
                  <w:marLeft w:val="0"/>
                  <w:marRight w:val="0"/>
                  <w:marTop w:val="0"/>
                  <w:marBottom w:val="0"/>
                  <w:divBdr>
                    <w:top w:val="none" w:sz="0" w:space="0" w:color="auto"/>
                    <w:left w:val="none" w:sz="0" w:space="0" w:color="auto"/>
                    <w:bottom w:val="none" w:sz="0" w:space="0" w:color="auto"/>
                    <w:right w:val="none" w:sz="0" w:space="0" w:color="auto"/>
                  </w:divBdr>
                </w:div>
                <w:div w:id="1557473828">
                  <w:marLeft w:val="0"/>
                  <w:marRight w:val="0"/>
                  <w:marTop w:val="0"/>
                  <w:marBottom w:val="0"/>
                  <w:divBdr>
                    <w:top w:val="none" w:sz="0" w:space="0" w:color="auto"/>
                    <w:left w:val="none" w:sz="0" w:space="0" w:color="auto"/>
                    <w:bottom w:val="none" w:sz="0" w:space="0" w:color="auto"/>
                    <w:right w:val="none" w:sz="0" w:space="0" w:color="auto"/>
                  </w:divBdr>
                </w:div>
                <w:div w:id="694311198">
                  <w:marLeft w:val="0"/>
                  <w:marRight w:val="0"/>
                  <w:marTop w:val="0"/>
                  <w:marBottom w:val="0"/>
                  <w:divBdr>
                    <w:top w:val="none" w:sz="0" w:space="0" w:color="auto"/>
                    <w:left w:val="none" w:sz="0" w:space="0" w:color="auto"/>
                    <w:bottom w:val="none" w:sz="0" w:space="0" w:color="auto"/>
                    <w:right w:val="none" w:sz="0" w:space="0" w:color="auto"/>
                  </w:divBdr>
                </w:div>
                <w:div w:id="1895236063">
                  <w:marLeft w:val="0"/>
                  <w:marRight w:val="0"/>
                  <w:marTop w:val="0"/>
                  <w:marBottom w:val="0"/>
                  <w:divBdr>
                    <w:top w:val="none" w:sz="0" w:space="0" w:color="auto"/>
                    <w:left w:val="none" w:sz="0" w:space="0" w:color="auto"/>
                    <w:bottom w:val="none" w:sz="0" w:space="0" w:color="auto"/>
                    <w:right w:val="none" w:sz="0" w:space="0" w:color="auto"/>
                  </w:divBdr>
                </w:div>
                <w:div w:id="1388915828">
                  <w:marLeft w:val="0"/>
                  <w:marRight w:val="0"/>
                  <w:marTop w:val="0"/>
                  <w:marBottom w:val="0"/>
                  <w:divBdr>
                    <w:top w:val="none" w:sz="0" w:space="0" w:color="auto"/>
                    <w:left w:val="none" w:sz="0" w:space="0" w:color="auto"/>
                    <w:bottom w:val="none" w:sz="0" w:space="0" w:color="auto"/>
                    <w:right w:val="none" w:sz="0" w:space="0" w:color="auto"/>
                  </w:divBdr>
                </w:div>
              </w:divsChild>
            </w:div>
            <w:div w:id="66001660">
              <w:marLeft w:val="0"/>
              <w:marRight w:val="0"/>
              <w:marTop w:val="0"/>
              <w:marBottom w:val="0"/>
              <w:divBdr>
                <w:top w:val="none" w:sz="0" w:space="0" w:color="auto"/>
                <w:left w:val="none" w:sz="0" w:space="0" w:color="auto"/>
                <w:bottom w:val="none" w:sz="0" w:space="0" w:color="auto"/>
                <w:right w:val="none" w:sz="0" w:space="0" w:color="auto"/>
              </w:divBdr>
              <w:divsChild>
                <w:div w:id="486215577">
                  <w:marLeft w:val="0"/>
                  <w:marRight w:val="0"/>
                  <w:marTop w:val="0"/>
                  <w:marBottom w:val="0"/>
                  <w:divBdr>
                    <w:top w:val="none" w:sz="0" w:space="0" w:color="auto"/>
                    <w:left w:val="none" w:sz="0" w:space="0" w:color="auto"/>
                    <w:bottom w:val="none" w:sz="0" w:space="0" w:color="auto"/>
                    <w:right w:val="none" w:sz="0" w:space="0" w:color="auto"/>
                  </w:divBdr>
                </w:div>
                <w:div w:id="2112236301">
                  <w:marLeft w:val="0"/>
                  <w:marRight w:val="0"/>
                  <w:marTop w:val="0"/>
                  <w:marBottom w:val="0"/>
                  <w:divBdr>
                    <w:top w:val="none" w:sz="0" w:space="0" w:color="auto"/>
                    <w:left w:val="none" w:sz="0" w:space="0" w:color="auto"/>
                    <w:bottom w:val="none" w:sz="0" w:space="0" w:color="auto"/>
                    <w:right w:val="none" w:sz="0" w:space="0" w:color="auto"/>
                  </w:divBdr>
                </w:div>
                <w:div w:id="767887403">
                  <w:marLeft w:val="0"/>
                  <w:marRight w:val="0"/>
                  <w:marTop w:val="0"/>
                  <w:marBottom w:val="0"/>
                  <w:divBdr>
                    <w:top w:val="none" w:sz="0" w:space="0" w:color="auto"/>
                    <w:left w:val="none" w:sz="0" w:space="0" w:color="auto"/>
                    <w:bottom w:val="none" w:sz="0" w:space="0" w:color="auto"/>
                    <w:right w:val="none" w:sz="0" w:space="0" w:color="auto"/>
                  </w:divBdr>
                </w:div>
                <w:div w:id="1365011971">
                  <w:marLeft w:val="0"/>
                  <w:marRight w:val="0"/>
                  <w:marTop w:val="0"/>
                  <w:marBottom w:val="0"/>
                  <w:divBdr>
                    <w:top w:val="none" w:sz="0" w:space="0" w:color="auto"/>
                    <w:left w:val="none" w:sz="0" w:space="0" w:color="auto"/>
                    <w:bottom w:val="none" w:sz="0" w:space="0" w:color="auto"/>
                    <w:right w:val="none" w:sz="0" w:space="0" w:color="auto"/>
                  </w:divBdr>
                </w:div>
                <w:div w:id="279607809">
                  <w:marLeft w:val="0"/>
                  <w:marRight w:val="0"/>
                  <w:marTop w:val="0"/>
                  <w:marBottom w:val="0"/>
                  <w:divBdr>
                    <w:top w:val="none" w:sz="0" w:space="0" w:color="auto"/>
                    <w:left w:val="none" w:sz="0" w:space="0" w:color="auto"/>
                    <w:bottom w:val="none" w:sz="0" w:space="0" w:color="auto"/>
                    <w:right w:val="none" w:sz="0" w:space="0" w:color="auto"/>
                  </w:divBdr>
                </w:div>
                <w:div w:id="884607318">
                  <w:marLeft w:val="0"/>
                  <w:marRight w:val="0"/>
                  <w:marTop w:val="0"/>
                  <w:marBottom w:val="0"/>
                  <w:divBdr>
                    <w:top w:val="none" w:sz="0" w:space="0" w:color="auto"/>
                    <w:left w:val="none" w:sz="0" w:space="0" w:color="auto"/>
                    <w:bottom w:val="none" w:sz="0" w:space="0" w:color="auto"/>
                    <w:right w:val="none" w:sz="0" w:space="0" w:color="auto"/>
                  </w:divBdr>
                </w:div>
                <w:div w:id="664362452">
                  <w:marLeft w:val="0"/>
                  <w:marRight w:val="0"/>
                  <w:marTop w:val="0"/>
                  <w:marBottom w:val="0"/>
                  <w:divBdr>
                    <w:top w:val="none" w:sz="0" w:space="0" w:color="auto"/>
                    <w:left w:val="none" w:sz="0" w:space="0" w:color="auto"/>
                    <w:bottom w:val="none" w:sz="0" w:space="0" w:color="auto"/>
                    <w:right w:val="none" w:sz="0" w:space="0" w:color="auto"/>
                  </w:divBdr>
                </w:div>
                <w:div w:id="1104808802">
                  <w:marLeft w:val="0"/>
                  <w:marRight w:val="0"/>
                  <w:marTop w:val="0"/>
                  <w:marBottom w:val="0"/>
                  <w:divBdr>
                    <w:top w:val="none" w:sz="0" w:space="0" w:color="auto"/>
                    <w:left w:val="none" w:sz="0" w:space="0" w:color="auto"/>
                    <w:bottom w:val="none" w:sz="0" w:space="0" w:color="auto"/>
                    <w:right w:val="none" w:sz="0" w:space="0" w:color="auto"/>
                  </w:divBdr>
                </w:div>
                <w:div w:id="1069498914">
                  <w:marLeft w:val="0"/>
                  <w:marRight w:val="0"/>
                  <w:marTop w:val="0"/>
                  <w:marBottom w:val="0"/>
                  <w:divBdr>
                    <w:top w:val="none" w:sz="0" w:space="0" w:color="auto"/>
                    <w:left w:val="none" w:sz="0" w:space="0" w:color="auto"/>
                    <w:bottom w:val="none" w:sz="0" w:space="0" w:color="auto"/>
                    <w:right w:val="none" w:sz="0" w:space="0" w:color="auto"/>
                  </w:divBdr>
                </w:div>
                <w:div w:id="897546065">
                  <w:marLeft w:val="0"/>
                  <w:marRight w:val="0"/>
                  <w:marTop w:val="0"/>
                  <w:marBottom w:val="0"/>
                  <w:divBdr>
                    <w:top w:val="none" w:sz="0" w:space="0" w:color="auto"/>
                    <w:left w:val="none" w:sz="0" w:space="0" w:color="auto"/>
                    <w:bottom w:val="none" w:sz="0" w:space="0" w:color="auto"/>
                    <w:right w:val="none" w:sz="0" w:space="0" w:color="auto"/>
                  </w:divBdr>
                </w:div>
                <w:div w:id="125396501">
                  <w:marLeft w:val="0"/>
                  <w:marRight w:val="0"/>
                  <w:marTop w:val="0"/>
                  <w:marBottom w:val="0"/>
                  <w:divBdr>
                    <w:top w:val="none" w:sz="0" w:space="0" w:color="auto"/>
                    <w:left w:val="none" w:sz="0" w:space="0" w:color="auto"/>
                    <w:bottom w:val="none" w:sz="0" w:space="0" w:color="auto"/>
                    <w:right w:val="none" w:sz="0" w:space="0" w:color="auto"/>
                  </w:divBdr>
                </w:div>
                <w:div w:id="1734504863">
                  <w:marLeft w:val="0"/>
                  <w:marRight w:val="0"/>
                  <w:marTop w:val="0"/>
                  <w:marBottom w:val="0"/>
                  <w:divBdr>
                    <w:top w:val="none" w:sz="0" w:space="0" w:color="auto"/>
                    <w:left w:val="none" w:sz="0" w:space="0" w:color="auto"/>
                    <w:bottom w:val="none" w:sz="0" w:space="0" w:color="auto"/>
                    <w:right w:val="none" w:sz="0" w:space="0" w:color="auto"/>
                  </w:divBdr>
                </w:div>
                <w:div w:id="473763495">
                  <w:marLeft w:val="0"/>
                  <w:marRight w:val="0"/>
                  <w:marTop w:val="0"/>
                  <w:marBottom w:val="0"/>
                  <w:divBdr>
                    <w:top w:val="none" w:sz="0" w:space="0" w:color="auto"/>
                    <w:left w:val="none" w:sz="0" w:space="0" w:color="auto"/>
                    <w:bottom w:val="none" w:sz="0" w:space="0" w:color="auto"/>
                    <w:right w:val="none" w:sz="0" w:space="0" w:color="auto"/>
                  </w:divBdr>
                </w:div>
                <w:div w:id="552694468">
                  <w:marLeft w:val="0"/>
                  <w:marRight w:val="0"/>
                  <w:marTop w:val="0"/>
                  <w:marBottom w:val="0"/>
                  <w:divBdr>
                    <w:top w:val="none" w:sz="0" w:space="0" w:color="auto"/>
                    <w:left w:val="none" w:sz="0" w:space="0" w:color="auto"/>
                    <w:bottom w:val="none" w:sz="0" w:space="0" w:color="auto"/>
                    <w:right w:val="none" w:sz="0" w:space="0" w:color="auto"/>
                  </w:divBdr>
                </w:div>
                <w:div w:id="1900357581">
                  <w:marLeft w:val="0"/>
                  <w:marRight w:val="0"/>
                  <w:marTop w:val="0"/>
                  <w:marBottom w:val="0"/>
                  <w:divBdr>
                    <w:top w:val="none" w:sz="0" w:space="0" w:color="auto"/>
                    <w:left w:val="none" w:sz="0" w:space="0" w:color="auto"/>
                    <w:bottom w:val="none" w:sz="0" w:space="0" w:color="auto"/>
                    <w:right w:val="none" w:sz="0" w:space="0" w:color="auto"/>
                  </w:divBdr>
                </w:div>
              </w:divsChild>
            </w:div>
            <w:div w:id="14238197">
              <w:marLeft w:val="0"/>
              <w:marRight w:val="0"/>
              <w:marTop w:val="0"/>
              <w:marBottom w:val="0"/>
              <w:divBdr>
                <w:top w:val="none" w:sz="0" w:space="0" w:color="auto"/>
                <w:left w:val="none" w:sz="0" w:space="0" w:color="auto"/>
                <w:bottom w:val="none" w:sz="0" w:space="0" w:color="auto"/>
                <w:right w:val="none" w:sz="0" w:space="0" w:color="auto"/>
              </w:divBdr>
              <w:divsChild>
                <w:div w:id="416942640">
                  <w:marLeft w:val="0"/>
                  <w:marRight w:val="0"/>
                  <w:marTop w:val="0"/>
                  <w:marBottom w:val="0"/>
                  <w:divBdr>
                    <w:top w:val="none" w:sz="0" w:space="0" w:color="auto"/>
                    <w:left w:val="none" w:sz="0" w:space="0" w:color="auto"/>
                    <w:bottom w:val="none" w:sz="0" w:space="0" w:color="auto"/>
                    <w:right w:val="none" w:sz="0" w:space="0" w:color="auto"/>
                  </w:divBdr>
                </w:div>
                <w:div w:id="1647078322">
                  <w:marLeft w:val="0"/>
                  <w:marRight w:val="0"/>
                  <w:marTop w:val="0"/>
                  <w:marBottom w:val="0"/>
                  <w:divBdr>
                    <w:top w:val="none" w:sz="0" w:space="0" w:color="auto"/>
                    <w:left w:val="none" w:sz="0" w:space="0" w:color="auto"/>
                    <w:bottom w:val="none" w:sz="0" w:space="0" w:color="auto"/>
                    <w:right w:val="none" w:sz="0" w:space="0" w:color="auto"/>
                  </w:divBdr>
                </w:div>
                <w:div w:id="599072342">
                  <w:marLeft w:val="0"/>
                  <w:marRight w:val="0"/>
                  <w:marTop w:val="0"/>
                  <w:marBottom w:val="0"/>
                  <w:divBdr>
                    <w:top w:val="none" w:sz="0" w:space="0" w:color="auto"/>
                    <w:left w:val="none" w:sz="0" w:space="0" w:color="auto"/>
                    <w:bottom w:val="none" w:sz="0" w:space="0" w:color="auto"/>
                    <w:right w:val="none" w:sz="0" w:space="0" w:color="auto"/>
                  </w:divBdr>
                </w:div>
                <w:div w:id="1683052079">
                  <w:marLeft w:val="0"/>
                  <w:marRight w:val="0"/>
                  <w:marTop w:val="0"/>
                  <w:marBottom w:val="0"/>
                  <w:divBdr>
                    <w:top w:val="none" w:sz="0" w:space="0" w:color="auto"/>
                    <w:left w:val="none" w:sz="0" w:space="0" w:color="auto"/>
                    <w:bottom w:val="none" w:sz="0" w:space="0" w:color="auto"/>
                    <w:right w:val="none" w:sz="0" w:space="0" w:color="auto"/>
                  </w:divBdr>
                </w:div>
                <w:div w:id="1895776084">
                  <w:marLeft w:val="0"/>
                  <w:marRight w:val="0"/>
                  <w:marTop w:val="0"/>
                  <w:marBottom w:val="0"/>
                  <w:divBdr>
                    <w:top w:val="none" w:sz="0" w:space="0" w:color="auto"/>
                    <w:left w:val="none" w:sz="0" w:space="0" w:color="auto"/>
                    <w:bottom w:val="none" w:sz="0" w:space="0" w:color="auto"/>
                    <w:right w:val="none" w:sz="0" w:space="0" w:color="auto"/>
                  </w:divBdr>
                </w:div>
                <w:div w:id="61947579">
                  <w:marLeft w:val="0"/>
                  <w:marRight w:val="0"/>
                  <w:marTop w:val="0"/>
                  <w:marBottom w:val="0"/>
                  <w:divBdr>
                    <w:top w:val="none" w:sz="0" w:space="0" w:color="auto"/>
                    <w:left w:val="none" w:sz="0" w:space="0" w:color="auto"/>
                    <w:bottom w:val="none" w:sz="0" w:space="0" w:color="auto"/>
                    <w:right w:val="none" w:sz="0" w:space="0" w:color="auto"/>
                  </w:divBdr>
                </w:div>
                <w:div w:id="734861251">
                  <w:marLeft w:val="0"/>
                  <w:marRight w:val="0"/>
                  <w:marTop w:val="0"/>
                  <w:marBottom w:val="0"/>
                  <w:divBdr>
                    <w:top w:val="none" w:sz="0" w:space="0" w:color="auto"/>
                    <w:left w:val="none" w:sz="0" w:space="0" w:color="auto"/>
                    <w:bottom w:val="none" w:sz="0" w:space="0" w:color="auto"/>
                    <w:right w:val="none" w:sz="0" w:space="0" w:color="auto"/>
                  </w:divBdr>
                </w:div>
                <w:div w:id="809396551">
                  <w:marLeft w:val="0"/>
                  <w:marRight w:val="0"/>
                  <w:marTop w:val="0"/>
                  <w:marBottom w:val="0"/>
                  <w:divBdr>
                    <w:top w:val="none" w:sz="0" w:space="0" w:color="auto"/>
                    <w:left w:val="none" w:sz="0" w:space="0" w:color="auto"/>
                    <w:bottom w:val="none" w:sz="0" w:space="0" w:color="auto"/>
                    <w:right w:val="none" w:sz="0" w:space="0" w:color="auto"/>
                  </w:divBdr>
                </w:div>
                <w:div w:id="2017417631">
                  <w:marLeft w:val="0"/>
                  <w:marRight w:val="0"/>
                  <w:marTop w:val="0"/>
                  <w:marBottom w:val="0"/>
                  <w:divBdr>
                    <w:top w:val="none" w:sz="0" w:space="0" w:color="auto"/>
                    <w:left w:val="none" w:sz="0" w:space="0" w:color="auto"/>
                    <w:bottom w:val="none" w:sz="0" w:space="0" w:color="auto"/>
                    <w:right w:val="none" w:sz="0" w:space="0" w:color="auto"/>
                  </w:divBdr>
                </w:div>
                <w:div w:id="1185293094">
                  <w:marLeft w:val="0"/>
                  <w:marRight w:val="0"/>
                  <w:marTop w:val="0"/>
                  <w:marBottom w:val="0"/>
                  <w:divBdr>
                    <w:top w:val="none" w:sz="0" w:space="0" w:color="auto"/>
                    <w:left w:val="none" w:sz="0" w:space="0" w:color="auto"/>
                    <w:bottom w:val="none" w:sz="0" w:space="0" w:color="auto"/>
                    <w:right w:val="none" w:sz="0" w:space="0" w:color="auto"/>
                  </w:divBdr>
                </w:div>
                <w:div w:id="1851797871">
                  <w:marLeft w:val="0"/>
                  <w:marRight w:val="0"/>
                  <w:marTop w:val="0"/>
                  <w:marBottom w:val="0"/>
                  <w:divBdr>
                    <w:top w:val="none" w:sz="0" w:space="0" w:color="auto"/>
                    <w:left w:val="none" w:sz="0" w:space="0" w:color="auto"/>
                    <w:bottom w:val="none" w:sz="0" w:space="0" w:color="auto"/>
                    <w:right w:val="none" w:sz="0" w:space="0" w:color="auto"/>
                  </w:divBdr>
                </w:div>
                <w:div w:id="395319461">
                  <w:marLeft w:val="0"/>
                  <w:marRight w:val="0"/>
                  <w:marTop w:val="0"/>
                  <w:marBottom w:val="0"/>
                  <w:divBdr>
                    <w:top w:val="none" w:sz="0" w:space="0" w:color="auto"/>
                    <w:left w:val="none" w:sz="0" w:space="0" w:color="auto"/>
                    <w:bottom w:val="none" w:sz="0" w:space="0" w:color="auto"/>
                    <w:right w:val="none" w:sz="0" w:space="0" w:color="auto"/>
                  </w:divBdr>
                </w:div>
                <w:div w:id="224461553">
                  <w:marLeft w:val="0"/>
                  <w:marRight w:val="0"/>
                  <w:marTop w:val="0"/>
                  <w:marBottom w:val="0"/>
                  <w:divBdr>
                    <w:top w:val="none" w:sz="0" w:space="0" w:color="auto"/>
                    <w:left w:val="none" w:sz="0" w:space="0" w:color="auto"/>
                    <w:bottom w:val="none" w:sz="0" w:space="0" w:color="auto"/>
                    <w:right w:val="none" w:sz="0" w:space="0" w:color="auto"/>
                  </w:divBdr>
                </w:div>
                <w:div w:id="1790932202">
                  <w:marLeft w:val="0"/>
                  <w:marRight w:val="0"/>
                  <w:marTop w:val="0"/>
                  <w:marBottom w:val="0"/>
                  <w:divBdr>
                    <w:top w:val="none" w:sz="0" w:space="0" w:color="auto"/>
                    <w:left w:val="none" w:sz="0" w:space="0" w:color="auto"/>
                    <w:bottom w:val="none" w:sz="0" w:space="0" w:color="auto"/>
                    <w:right w:val="none" w:sz="0" w:space="0" w:color="auto"/>
                  </w:divBdr>
                </w:div>
                <w:div w:id="1696078860">
                  <w:marLeft w:val="0"/>
                  <w:marRight w:val="0"/>
                  <w:marTop w:val="0"/>
                  <w:marBottom w:val="0"/>
                  <w:divBdr>
                    <w:top w:val="none" w:sz="0" w:space="0" w:color="auto"/>
                    <w:left w:val="none" w:sz="0" w:space="0" w:color="auto"/>
                    <w:bottom w:val="none" w:sz="0" w:space="0" w:color="auto"/>
                    <w:right w:val="none" w:sz="0" w:space="0" w:color="auto"/>
                  </w:divBdr>
                </w:div>
              </w:divsChild>
            </w:div>
            <w:div w:id="438061595">
              <w:marLeft w:val="0"/>
              <w:marRight w:val="0"/>
              <w:marTop w:val="0"/>
              <w:marBottom w:val="0"/>
              <w:divBdr>
                <w:top w:val="none" w:sz="0" w:space="0" w:color="auto"/>
                <w:left w:val="none" w:sz="0" w:space="0" w:color="auto"/>
                <w:bottom w:val="none" w:sz="0" w:space="0" w:color="auto"/>
                <w:right w:val="none" w:sz="0" w:space="0" w:color="auto"/>
              </w:divBdr>
              <w:divsChild>
                <w:div w:id="1696341939">
                  <w:marLeft w:val="0"/>
                  <w:marRight w:val="0"/>
                  <w:marTop w:val="0"/>
                  <w:marBottom w:val="0"/>
                  <w:divBdr>
                    <w:top w:val="none" w:sz="0" w:space="0" w:color="auto"/>
                    <w:left w:val="none" w:sz="0" w:space="0" w:color="auto"/>
                    <w:bottom w:val="none" w:sz="0" w:space="0" w:color="auto"/>
                    <w:right w:val="none" w:sz="0" w:space="0" w:color="auto"/>
                  </w:divBdr>
                </w:div>
                <w:div w:id="466511665">
                  <w:marLeft w:val="0"/>
                  <w:marRight w:val="0"/>
                  <w:marTop w:val="0"/>
                  <w:marBottom w:val="0"/>
                  <w:divBdr>
                    <w:top w:val="none" w:sz="0" w:space="0" w:color="auto"/>
                    <w:left w:val="none" w:sz="0" w:space="0" w:color="auto"/>
                    <w:bottom w:val="none" w:sz="0" w:space="0" w:color="auto"/>
                    <w:right w:val="none" w:sz="0" w:space="0" w:color="auto"/>
                  </w:divBdr>
                </w:div>
                <w:div w:id="1989548307">
                  <w:marLeft w:val="0"/>
                  <w:marRight w:val="0"/>
                  <w:marTop w:val="0"/>
                  <w:marBottom w:val="0"/>
                  <w:divBdr>
                    <w:top w:val="none" w:sz="0" w:space="0" w:color="auto"/>
                    <w:left w:val="none" w:sz="0" w:space="0" w:color="auto"/>
                    <w:bottom w:val="none" w:sz="0" w:space="0" w:color="auto"/>
                    <w:right w:val="none" w:sz="0" w:space="0" w:color="auto"/>
                  </w:divBdr>
                </w:div>
                <w:div w:id="1845238926">
                  <w:marLeft w:val="0"/>
                  <w:marRight w:val="0"/>
                  <w:marTop w:val="0"/>
                  <w:marBottom w:val="0"/>
                  <w:divBdr>
                    <w:top w:val="none" w:sz="0" w:space="0" w:color="auto"/>
                    <w:left w:val="none" w:sz="0" w:space="0" w:color="auto"/>
                    <w:bottom w:val="none" w:sz="0" w:space="0" w:color="auto"/>
                    <w:right w:val="none" w:sz="0" w:space="0" w:color="auto"/>
                  </w:divBdr>
                </w:div>
                <w:div w:id="388303284">
                  <w:marLeft w:val="0"/>
                  <w:marRight w:val="0"/>
                  <w:marTop w:val="0"/>
                  <w:marBottom w:val="0"/>
                  <w:divBdr>
                    <w:top w:val="none" w:sz="0" w:space="0" w:color="auto"/>
                    <w:left w:val="none" w:sz="0" w:space="0" w:color="auto"/>
                    <w:bottom w:val="none" w:sz="0" w:space="0" w:color="auto"/>
                    <w:right w:val="none" w:sz="0" w:space="0" w:color="auto"/>
                  </w:divBdr>
                </w:div>
                <w:div w:id="1195272874">
                  <w:marLeft w:val="0"/>
                  <w:marRight w:val="0"/>
                  <w:marTop w:val="0"/>
                  <w:marBottom w:val="0"/>
                  <w:divBdr>
                    <w:top w:val="none" w:sz="0" w:space="0" w:color="auto"/>
                    <w:left w:val="none" w:sz="0" w:space="0" w:color="auto"/>
                    <w:bottom w:val="none" w:sz="0" w:space="0" w:color="auto"/>
                    <w:right w:val="none" w:sz="0" w:space="0" w:color="auto"/>
                  </w:divBdr>
                </w:div>
                <w:div w:id="808327375">
                  <w:marLeft w:val="0"/>
                  <w:marRight w:val="0"/>
                  <w:marTop w:val="0"/>
                  <w:marBottom w:val="0"/>
                  <w:divBdr>
                    <w:top w:val="none" w:sz="0" w:space="0" w:color="auto"/>
                    <w:left w:val="none" w:sz="0" w:space="0" w:color="auto"/>
                    <w:bottom w:val="none" w:sz="0" w:space="0" w:color="auto"/>
                    <w:right w:val="none" w:sz="0" w:space="0" w:color="auto"/>
                  </w:divBdr>
                </w:div>
                <w:div w:id="1111516324">
                  <w:marLeft w:val="0"/>
                  <w:marRight w:val="0"/>
                  <w:marTop w:val="0"/>
                  <w:marBottom w:val="0"/>
                  <w:divBdr>
                    <w:top w:val="none" w:sz="0" w:space="0" w:color="auto"/>
                    <w:left w:val="none" w:sz="0" w:space="0" w:color="auto"/>
                    <w:bottom w:val="none" w:sz="0" w:space="0" w:color="auto"/>
                    <w:right w:val="none" w:sz="0" w:space="0" w:color="auto"/>
                  </w:divBdr>
                </w:div>
                <w:div w:id="451903235">
                  <w:marLeft w:val="0"/>
                  <w:marRight w:val="0"/>
                  <w:marTop w:val="0"/>
                  <w:marBottom w:val="0"/>
                  <w:divBdr>
                    <w:top w:val="none" w:sz="0" w:space="0" w:color="auto"/>
                    <w:left w:val="none" w:sz="0" w:space="0" w:color="auto"/>
                    <w:bottom w:val="none" w:sz="0" w:space="0" w:color="auto"/>
                    <w:right w:val="none" w:sz="0" w:space="0" w:color="auto"/>
                  </w:divBdr>
                </w:div>
                <w:div w:id="1132751768">
                  <w:marLeft w:val="0"/>
                  <w:marRight w:val="0"/>
                  <w:marTop w:val="0"/>
                  <w:marBottom w:val="0"/>
                  <w:divBdr>
                    <w:top w:val="none" w:sz="0" w:space="0" w:color="auto"/>
                    <w:left w:val="none" w:sz="0" w:space="0" w:color="auto"/>
                    <w:bottom w:val="none" w:sz="0" w:space="0" w:color="auto"/>
                    <w:right w:val="none" w:sz="0" w:space="0" w:color="auto"/>
                  </w:divBdr>
                </w:div>
                <w:div w:id="1449005528">
                  <w:marLeft w:val="0"/>
                  <w:marRight w:val="0"/>
                  <w:marTop w:val="0"/>
                  <w:marBottom w:val="0"/>
                  <w:divBdr>
                    <w:top w:val="none" w:sz="0" w:space="0" w:color="auto"/>
                    <w:left w:val="none" w:sz="0" w:space="0" w:color="auto"/>
                    <w:bottom w:val="none" w:sz="0" w:space="0" w:color="auto"/>
                    <w:right w:val="none" w:sz="0" w:space="0" w:color="auto"/>
                  </w:divBdr>
                </w:div>
                <w:div w:id="214122489">
                  <w:marLeft w:val="0"/>
                  <w:marRight w:val="0"/>
                  <w:marTop w:val="0"/>
                  <w:marBottom w:val="0"/>
                  <w:divBdr>
                    <w:top w:val="none" w:sz="0" w:space="0" w:color="auto"/>
                    <w:left w:val="none" w:sz="0" w:space="0" w:color="auto"/>
                    <w:bottom w:val="none" w:sz="0" w:space="0" w:color="auto"/>
                    <w:right w:val="none" w:sz="0" w:space="0" w:color="auto"/>
                  </w:divBdr>
                </w:div>
                <w:div w:id="1463427711">
                  <w:marLeft w:val="0"/>
                  <w:marRight w:val="0"/>
                  <w:marTop w:val="0"/>
                  <w:marBottom w:val="0"/>
                  <w:divBdr>
                    <w:top w:val="none" w:sz="0" w:space="0" w:color="auto"/>
                    <w:left w:val="none" w:sz="0" w:space="0" w:color="auto"/>
                    <w:bottom w:val="none" w:sz="0" w:space="0" w:color="auto"/>
                    <w:right w:val="none" w:sz="0" w:space="0" w:color="auto"/>
                  </w:divBdr>
                </w:div>
                <w:div w:id="1710914942">
                  <w:marLeft w:val="0"/>
                  <w:marRight w:val="0"/>
                  <w:marTop w:val="0"/>
                  <w:marBottom w:val="0"/>
                  <w:divBdr>
                    <w:top w:val="none" w:sz="0" w:space="0" w:color="auto"/>
                    <w:left w:val="none" w:sz="0" w:space="0" w:color="auto"/>
                    <w:bottom w:val="none" w:sz="0" w:space="0" w:color="auto"/>
                    <w:right w:val="none" w:sz="0" w:space="0" w:color="auto"/>
                  </w:divBdr>
                </w:div>
                <w:div w:id="2007246097">
                  <w:marLeft w:val="0"/>
                  <w:marRight w:val="0"/>
                  <w:marTop w:val="0"/>
                  <w:marBottom w:val="0"/>
                  <w:divBdr>
                    <w:top w:val="none" w:sz="0" w:space="0" w:color="auto"/>
                    <w:left w:val="none" w:sz="0" w:space="0" w:color="auto"/>
                    <w:bottom w:val="none" w:sz="0" w:space="0" w:color="auto"/>
                    <w:right w:val="none" w:sz="0" w:space="0" w:color="auto"/>
                  </w:divBdr>
                </w:div>
              </w:divsChild>
            </w:div>
            <w:div w:id="1821651084">
              <w:marLeft w:val="0"/>
              <w:marRight w:val="0"/>
              <w:marTop w:val="0"/>
              <w:marBottom w:val="0"/>
              <w:divBdr>
                <w:top w:val="none" w:sz="0" w:space="0" w:color="auto"/>
                <w:left w:val="none" w:sz="0" w:space="0" w:color="auto"/>
                <w:bottom w:val="none" w:sz="0" w:space="0" w:color="auto"/>
                <w:right w:val="none" w:sz="0" w:space="0" w:color="auto"/>
              </w:divBdr>
              <w:divsChild>
                <w:div w:id="799224778">
                  <w:marLeft w:val="0"/>
                  <w:marRight w:val="0"/>
                  <w:marTop w:val="0"/>
                  <w:marBottom w:val="0"/>
                  <w:divBdr>
                    <w:top w:val="none" w:sz="0" w:space="0" w:color="auto"/>
                    <w:left w:val="none" w:sz="0" w:space="0" w:color="auto"/>
                    <w:bottom w:val="none" w:sz="0" w:space="0" w:color="auto"/>
                    <w:right w:val="none" w:sz="0" w:space="0" w:color="auto"/>
                  </w:divBdr>
                </w:div>
                <w:div w:id="1795321402">
                  <w:marLeft w:val="0"/>
                  <w:marRight w:val="0"/>
                  <w:marTop w:val="0"/>
                  <w:marBottom w:val="0"/>
                  <w:divBdr>
                    <w:top w:val="none" w:sz="0" w:space="0" w:color="auto"/>
                    <w:left w:val="none" w:sz="0" w:space="0" w:color="auto"/>
                    <w:bottom w:val="none" w:sz="0" w:space="0" w:color="auto"/>
                    <w:right w:val="none" w:sz="0" w:space="0" w:color="auto"/>
                  </w:divBdr>
                </w:div>
                <w:div w:id="1142962737">
                  <w:marLeft w:val="0"/>
                  <w:marRight w:val="0"/>
                  <w:marTop w:val="0"/>
                  <w:marBottom w:val="0"/>
                  <w:divBdr>
                    <w:top w:val="none" w:sz="0" w:space="0" w:color="auto"/>
                    <w:left w:val="none" w:sz="0" w:space="0" w:color="auto"/>
                    <w:bottom w:val="none" w:sz="0" w:space="0" w:color="auto"/>
                    <w:right w:val="none" w:sz="0" w:space="0" w:color="auto"/>
                  </w:divBdr>
                </w:div>
                <w:div w:id="2074155130">
                  <w:marLeft w:val="0"/>
                  <w:marRight w:val="0"/>
                  <w:marTop w:val="0"/>
                  <w:marBottom w:val="0"/>
                  <w:divBdr>
                    <w:top w:val="none" w:sz="0" w:space="0" w:color="auto"/>
                    <w:left w:val="none" w:sz="0" w:space="0" w:color="auto"/>
                    <w:bottom w:val="none" w:sz="0" w:space="0" w:color="auto"/>
                    <w:right w:val="none" w:sz="0" w:space="0" w:color="auto"/>
                  </w:divBdr>
                </w:div>
                <w:div w:id="295796587">
                  <w:marLeft w:val="0"/>
                  <w:marRight w:val="0"/>
                  <w:marTop w:val="0"/>
                  <w:marBottom w:val="0"/>
                  <w:divBdr>
                    <w:top w:val="none" w:sz="0" w:space="0" w:color="auto"/>
                    <w:left w:val="none" w:sz="0" w:space="0" w:color="auto"/>
                    <w:bottom w:val="none" w:sz="0" w:space="0" w:color="auto"/>
                    <w:right w:val="none" w:sz="0" w:space="0" w:color="auto"/>
                  </w:divBdr>
                </w:div>
                <w:div w:id="1811360393">
                  <w:marLeft w:val="0"/>
                  <w:marRight w:val="0"/>
                  <w:marTop w:val="0"/>
                  <w:marBottom w:val="0"/>
                  <w:divBdr>
                    <w:top w:val="none" w:sz="0" w:space="0" w:color="auto"/>
                    <w:left w:val="none" w:sz="0" w:space="0" w:color="auto"/>
                    <w:bottom w:val="none" w:sz="0" w:space="0" w:color="auto"/>
                    <w:right w:val="none" w:sz="0" w:space="0" w:color="auto"/>
                  </w:divBdr>
                </w:div>
                <w:div w:id="1360736631">
                  <w:marLeft w:val="0"/>
                  <w:marRight w:val="0"/>
                  <w:marTop w:val="0"/>
                  <w:marBottom w:val="0"/>
                  <w:divBdr>
                    <w:top w:val="none" w:sz="0" w:space="0" w:color="auto"/>
                    <w:left w:val="none" w:sz="0" w:space="0" w:color="auto"/>
                    <w:bottom w:val="none" w:sz="0" w:space="0" w:color="auto"/>
                    <w:right w:val="none" w:sz="0" w:space="0" w:color="auto"/>
                  </w:divBdr>
                </w:div>
                <w:div w:id="950430575">
                  <w:marLeft w:val="0"/>
                  <w:marRight w:val="0"/>
                  <w:marTop w:val="0"/>
                  <w:marBottom w:val="0"/>
                  <w:divBdr>
                    <w:top w:val="none" w:sz="0" w:space="0" w:color="auto"/>
                    <w:left w:val="none" w:sz="0" w:space="0" w:color="auto"/>
                    <w:bottom w:val="none" w:sz="0" w:space="0" w:color="auto"/>
                    <w:right w:val="none" w:sz="0" w:space="0" w:color="auto"/>
                  </w:divBdr>
                </w:div>
                <w:div w:id="997269906">
                  <w:marLeft w:val="0"/>
                  <w:marRight w:val="0"/>
                  <w:marTop w:val="0"/>
                  <w:marBottom w:val="0"/>
                  <w:divBdr>
                    <w:top w:val="none" w:sz="0" w:space="0" w:color="auto"/>
                    <w:left w:val="none" w:sz="0" w:space="0" w:color="auto"/>
                    <w:bottom w:val="none" w:sz="0" w:space="0" w:color="auto"/>
                    <w:right w:val="none" w:sz="0" w:space="0" w:color="auto"/>
                  </w:divBdr>
                </w:div>
                <w:div w:id="2000385482">
                  <w:marLeft w:val="0"/>
                  <w:marRight w:val="0"/>
                  <w:marTop w:val="0"/>
                  <w:marBottom w:val="0"/>
                  <w:divBdr>
                    <w:top w:val="none" w:sz="0" w:space="0" w:color="auto"/>
                    <w:left w:val="none" w:sz="0" w:space="0" w:color="auto"/>
                    <w:bottom w:val="none" w:sz="0" w:space="0" w:color="auto"/>
                    <w:right w:val="none" w:sz="0" w:space="0" w:color="auto"/>
                  </w:divBdr>
                </w:div>
                <w:div w:id="1672297433">
                  <w:marLeft w:val="0"/>
                  <w:marRight w:val="0"/>
                  <w:marTop w:val="0"/>
                  <w:marBottom w:val="0"/>
                  <w:divBdr>
                    <w:top w:val="none" w:sz="0" w:space="0" w:color="auto"/>
                    <w:left w:val="none" w:sz="0" w:space="0" w:color="auto"/>
                    <w:bottom w:val="none" w:sz="0" w:space="0" w:color="auto"/>
                    <w:right w:val="none" w:sz="0" w:space="0" w:color="auto"/>
                  </w:divBdr>
                </w:div>
                <w:div w:id="185139206">
                  <w:marLeft w:val="0"/>
                  <w:marRight w:val="0"/>
                  <w:marTop w:val="0"/>
                  <w:marBottom w:val="0"/>
                  <w:divBdr>
                    <w:top w:val="none" w:sz="0" w:space="0" w:color="auto"/>
                    <w:left w:val="none" w:sz="0" w:space="0" w:color="auto"/>
                    <w:bottom w:val="none" w:sz="0" w:space="0" w:color="auto"/>
                    <w:right w:val="none" w:sz="0" w:space="0" w:color="auto"/>
                  </w:divBdr>
                </w:div>
                <w:div w:id="1538545607">
                  <w:marLeft w:val="0"/>
                  <w:marRight w:val="0"/>
                  <w:marTop w:val="0"/>
                  <w:marBottom w:val="0"/>
                  <w:divBdr>
                    <w:top w:val="none" w:sz="0" w:space="0" w:color="auto"/>
                    <w:left w:val="none" w:sz="0" w:space="0" w:color="auto"/>
                    <w:bottom w:val="none" w:sz="0" w:space="0" w:color="auto"/>
                    <w:right w:val="none" w:sz="0" w:space="0" w:color="auto"/>
                  </w:divBdr>
                </w:div>
                <w:div w:id="474759931">
                  <w:marLeft w:val="0"/>
                  <w:marRight w:val="0"/>
                  <w:marTop w:val="0"/>
                  <w:marBottom w:val="0"/>
                  <w:divBdr>
                    <w:top w:val="none" w:sz="0" w:space="0" w:color="auto"/>
                    <w:left w:val="none" w:sz="0" w:space="0" w:color="auto"/>
                    <w:bottom w:val="none" w:sz="0" w:space="0" w:color="auto"/>
                    <w:right w:val="none" w:sz="0" w:space="0" w:color="auto"/>
                  </w:divBdr>
                </w:div>
                <w:div w:id="1090272363">
                  <w:marLeft w:val="0"/>
                  <w:marRight w:val="0"/>
                  <w:marTop w:val="0"/>
                  <w:marBottom w:val="0"/>
                  <w:divBdr>
                    <w:top w:val="none" w:sz="0" w:space="0" w:color="auto"/>
                    <w:left w:val="none" w:sz="0" w:space="0" w:color="auto"/>
                    <w:bottom w:val="none" w:sz="0" w:space="0" w:color="auto"/>
                    <w:right w:val="none" w:sz="0" w:space="0" w:color="auto"/>
                  </w:divBdr>
                </w:div>
              </w:divsChild>
            </w:div>
            <w:div w:id="1461220949">
              <w:marLeft w:val="0"/>
              <w:marRight w:val="0"/>
              <w:marTop w:val="0"/>
              <w:marBottom w:val="0"/>
              <w:divBdr>
                <w:top w:val="none" w:sz="0" w:space="0" w:color="auto"/>
                <w:left w:val="none" w:sz="0" w:space="0" w:color="auto"/>
                <w:bottom w:val="none" w:sz="0" w:space="0" w:color="auto"/>
                <w:right w:val="none" w:sz="0" w:space="0" w:color="auto"/>
              </w:divBdr>
              <w:divsChild>
                <w:div w:id="600114422">
                  <w:marLeft w:val="0"/>
                  <w:marRight w:val="0"/>
                  <w:marTop w:val="0"/>
                  <w:marBottom w:val="0"/>
                  <w:divBdr>
                    <w:top w:val="none" w:sz="0" w:space="0" w:color="auto"/>
                    <w:left w:val="none" w:sz="0" w:space="0" w:color="auto"/>
                    <w:bottom w:val="none" w:sz="0" w:space="0" w:color="auto"/>
                    <w:right w:val="none" w:sz="0" w:space="0" w:color="auto"/>
                  </w:divBdr>
                </w:div>
                <w:div w:id="1337921764">
                  <w:marLeft w:val="0"/>
                  <w:marRight w:val="0"/>
                  <w:marTop w:val="0"/>
                  <w:marBottom w:val="0"/>
                  <w:divBdr>
                    <w:top w:val="none" w:sz="0" w:space="0" w:color="auto"/>
                    <w:left w:val="none" w:sz="0" w:space="0" w:color="auto"/>
                    <w:bottom w:val="none" w:sz="0" w:space="0" w:color="auto"/>
                    <w:right w:val="none" w:sz="0" w:space="0" w:color="auto"/>
                  </w:divBdr>
                </w:div>
                <w:div w:id="2079091651">
                  <w:marLeft w:val="0"/>
                  <w:marRight w:val="0"/>
                  <w:marTop w:val="0"/>
                  <w:marBottom w:val="0"/>
                  <w:divBdr>
                    <w:top w:val="none" w:sz="0" w:space="0" w:color="auto"/>
                    <w:left w:val="none" w:sz="0" w:space="0" w:color="auto"/>
                    <w:bottom w:val="none" w:sz="0" w:space="0" w:color="auto"/>
                    <w:right w:val="none" w:sz="0" w:space="0" w:color="auto"/>
                  </w:divBdr>
                </w:div>
                <w:div w:id="881745736">
                  <w:marLeft w:val="0"/>
                  <w:marRight w:val="0"/>
                  <w:marTop w:val="0"/>
                  <w:marBottom w:val="0"/>
                  <w:divBdr>
                    <w:top w:val="none" w:sz="0" w:space="0" w:color="auto"/>
                    <w:left w:val="none" w:sz="0" w:space="0" w:color="auto"/>
                    <w:bottom w:val="none" w:sz="0" w:space="0" w:color="auto"/>
                    <w:right w:val="none" w:sz="0" w:space="0" w:color="auto"/>
                  </w:divBdr>
                </w:div>
                <w:div w:id="1896504783">
                  <w:marLeft w:val="0"/>
                  <w:marRight w:val="0"/>
                  <w:marTop w:val="0"/>
                  <w:marBottom w:val="0"/>
                  <w:divBdr>
                    <w:top w:val="none" w:sz="0" w:space="0" w:color="auto"/>
                    <w:left w:val="none" w:sz="0" w:space="0" w:color="auto"/>
                    <w:bottom w:val="none" w:sz="0" w:space="0" w:color="auto"/>
                    <w:right w:val="none" w:sz="0" w:space="0" w:color="auto"/>
                  </w:divBdr>
                </w:div>
                <w:div w:id="1654607031">
                  <w:marLeft w:val="0"/>
                  <w:marRight w:val="0"/>
                  <w:marTop w:val="0"/>
                  <w:marBottom w:val="0"/>
                  <w:divBdr>
                    <w:top w:val="none" w:sz="0" w:space="0" w:color="auto"/>
                    <w:left w:val="none" w:sz="0" w:space="0" w:color="auto"/>
                    <w:bottom w:val="none" w:sz="0" w:space="0" w:color="auto"/>
                    <w:right w:val="none" w:sz="0" w:space="0" w:color="auto"/>
                  </w:divBdr>
                </w:div>
                <w:div w:id="803305285">
                  <w:marLeft w:val="0"/>
                  <w:marRight w:val="0"/>
                  <w:marTop w:val="0"/>
                  <w:marBottom w:val="0"/>
                  <w:divBdr>
                    <w:top w:val="none" w:sz="0" w:space="0" w:color="auto"/>
                    <w:left w:val="none" w:sz="0" w:space="0" w:color="auto"/>
                    <w:bottom w:val="none" w:sz="0" w:space="0" w:color="auto"/>
                    <w:right w:val="none" w:sz="0" w:space="0" w:color="auto"/>
                  </w:divBdr>
                </w:div>
                <w:div w:id="1049842571">
                  <w:marLeft w:val="0"/>
                  <w:marRight w:val="0"/>
                  <w:marTop w:val="0"/>
                  <w:marBottom w:val="0"/>
                  <w:divBdr>
                    <w:top w:val="none" w:sz="0" w:space="0" w:color="auto"/>
                    <w:left w:val="none" w:sz="0" w:space="0" w:color="auto"/>
                    <w:bottom w:val="none" w:sz="0" w:space="0" w:color="auto"/>
                    <w:right w:val="none" w:sz="0" w:space="0" w:color="auto"/>
                  </w:divBdr>
                </w:div>
                <w:div w:id="668756301">
                  <w:marLeft w:val="0"/>
                  <w:marRight w:val="0"/>
                  <w:marTop w:val="0"/>
                  <w:marBottom w:val="0"/>
                  <w:divBdr>
                    <w:top w:val="none" w:sz="0" w:space="0" w:color="auto"/>
                    <w:left w:val="none" w:sz="0" w:space="0" w:color="auto"/>
                    <w:bottom w:val="none" w:sz="0" w:space="0" w:color="auto"/>
                    <w:right w:val="none" w:sz="0" w:space="0" w:color="auto"/>
                  </w:divBdr>
                </w:div>
                <w:div w:id="1516773779">
                  <w:marLeft w:val="0"/>
                  <w:marRight w:val="0"/>
                  <w:marTop w:val="0"/>
                  <w:marBottom w:val="0"/>
                  <w:divBdr>
                    <w:top w:val="none" w:sz="0" w:space="0" w:color="auto"/>
                    <w:left w:val="none" w:sz="0" w:space="0" w:color="auto"/>
                    <w:bottom w:val="none" w:sz="0" w:space="0" w:color="auto"/>
                    <w:right w:val="none" w:sz="0" w:space="0" w:color="auto"/>
                  </w:divBdr>
                </w:div>
                <w:div w:id="586038537">
                  <w:marLeft w:val="0"/>
                  <w:marRight w:val="0"/>
                  <w:marTop w:val="0"/>
                  <w:marBottom w:val="0"/>
                  <w:divBdr>
                    <w:top w:val="none" w:sz="0" w:space="0" w:color="auto"/>
                    <w:left w:val="none" w:sz="0" w:space="0" w:color="auto"/>
                    <w:bottom w:val="none" w:sz="0" w:space="0" w:color="auto"/>
                    <w:right w:val="none" w:sz="0" w:space="0" w:color="auto"/>
                  </w:divBdr>
                </w:div>
                <w:div w:id="507210659">
                  <w:marLeft w:val="0"/>
                  <w:marRight w:val="0"/>
                  <w:marTop w:val="0"/>
                  <w:marBottom w:val="0"/>
                  <w:divBdr>
                    <w:top w:val="none" w:sz="0" w:space="0" w:color="auto"/>
                    <w:left w:val="none" w:sz="0" w:space="0" w:color="auto"/>
                    <w:bottom w:val="none" w:sz="0" w:space="0" w:color="auto"/>
                    <w:right w:val="none" w:sz="0" w:space="0" w:color="auto"/>
                  </w:divBdr>
                </w:div>
                <w:div w:id="1873570655">
                  <w:marLeft w:val="0"/>
                  <w:marRight w:val="0"/>
                  <w:marTop w:val="0"/>
                  <w:marBottom w:val="0"/>
                  <w:divBdr>
                    <w:top w:val="none" w:sz="0" w:space="0" w:color="auto"/>
                    <w:left w:val="none" w:sz="0" w:space="0" w:color="auto"/>
                    <w:bottom w:val="none" w:sz="0" w:space="0" w:color="auto"/>
                    <w:right w:val="none" w:sz="0" w:space="0" w:color="auto"/>
                  </w:divBdr>
                </w:div>
                <w:div w:id="1030454813">
                  <w:marLeft w:val="0"/>
                  <w:marRight w:val="0"/>
                  <w:marTop w:val="0"/>
                  <w:marBottom w:val="0"/>
                  <w:divBdr>
                    <w:top w:val="none" w:sz="0" w:space="0" w:color="auto"/>
                    <w:left w:val="none" w:sz="0" w:space="0" w:color="auto"/>
                    <w:bottom w:val="none" w:sz="0" w:space="0" w:color="auto"/>
                    <w:right w:val="none" w:sz="0" w:space="0" w:color="auto"/>
                  </w:divBdr>
                </w:div>
                <w:div w:id="1145125297">
                  <w:marLeft w:val="0"/>
                  <w:marRight w:val="0"/>
                  <w:marTop w:val="0"/>
                  <w:marBottom w:val="0"/>
                  <w:divBdr>
                    <w:top w:val="none" w:sz="0" w:space="0" w:color="auto"/>
                    <w:left w:val="none" w:sz="0" w:space="0" w:color="auto"/>
                    <w:bottom w:val="none" w:sz="0" w:space="0" w:color="auto"/>
                    <w:right w:val="none" w:sz="0" w:space="0" w:color="auto"/>
                  </w:divBdr>
                </w:div>
              </w:divsChild>
            </w:div>
            <w:div w:id="1410032106">
              <w:marLeft w:val="0"/>
              <w:marRight w:val="0"/>
              <w:marTop w:val="0"/>
              <w:marBottom w:val="0"/>
              <w:divBdr>
                <w:top w:val="none" w:sz="0" w:space="0" w:color="auto"/>
                <w:left w:val="none" w:sz="0" w:space="0" w:color="auto"/>
                <w:bottom w:val="none" w:sz="0" w:space="0" w:color="auto"/>
                <w:right w:val="none" w:sz="0" w:space="0" w:color="auto"/>
              </w:divBdr>
              <w:divsChild>
                <w:div w:id="982151580">
                  <w:marLeft w:val="0"/>
                  <w:marRight w:val="0"/>
                  <w:marTop w:val="0"/>
                  <w:marBottom w:val="0"/>
                  <w:divBdr>
                    <w:top w:val="none" w:sz="0" w:space="0" w:color="auto"/>
                    <w:left w:val="none" w:sz="0" w:space="0" w:color="auto"/>
                    <w:bottom w:val="none" w:sz="0" w:space="0" w:color="auto"/>
                    <w:right w:val="none" w:sz="0" w:space="0" w:color="auto"/>
                  </w:divBdr>
                </w:div>
                <w:div w:id="215313303">
                  <w:marLeft w:val="0"/>
                  <w:marRight w:val="0"/>
                  <w:marTop w:val="0"/>
                  <w:marBottom w:val="0"/>
                  <w:divBdr>
                    <w:top w:val="none" w:sz="0" w:space="0" w:color="auto"/>
                    <w:left w:val="none" w:sz="0" w:space="0" w:color="auto"/>
                    <w:bottom w:val="none" w:sz="0" w:space="0" w:color="auto"/>
                    <w:right w:val="none" w:sz="0" w:space="0" w:color="auto"/>
                  </w:divBdr>
                </w:div>
                <w:div w:id="984628208">
                  <w:marLeft w:val="0"/>
                  <w:marRight w:val="0"/>
                  <w:marTop w:val="0"/>
                  <w:marBottom w:val="0"/>
                  <w:divBdr>
                    <w:top w:val="none" w:sz="0" w:space="0" w:color="auto"/>
                    <w:left w:val="none" w:sz="0" w:space="0" w:color="auto"/>
                    <w:bottom w:val="none" w:sz="0" w:space="0" w:color="auto"/>
                    <w:right w:val="none" w:sz="0" w:space="0" w:color="auto"/>
                  </w:divBdr>
                </w:div>
                <w:div w:id="2122062956">
                  <w:marLeft w:val="0"/>
                  <w:marRight w:val="0"/>
                  <w:marTop w:val="0"/>
                  <w:marBottom w:val="0"/>
                  <w:divBdr>
                    <w:top w:val="none" w:sz="0" w:space="0" w:color="auto"/>
                    <w:left w:val="none" w:sz="0" w:space="0" w:color="auto"/>
                    <w:bottom w:val="none" w:sz="0" w:space="0" w:color="auto"/>
                    <w:right w:val="none" w:sz="0" w:space="0" w:color="auto"/>
                  </w:divBdr>
                </w:div>
                <w:div w:id="1559970163">
                  <w:marLeft w:val="0"/>
                  <w:marRight w:val="0"/>
                  <w:marTop w:val="0"/>
                  <w:marBottom w:val="0"/>
                  <w:divBdr>
                    <w:top w:val="none" w:sz="0" w:space="0" w:color="auto"/>
                    <w:left w:val="none" w:sz="0" w:space="0" w:color="auto"/>
                    <w:bottom w:val="none" w:sz="0" w:space="0" w:color="auto"/>
                    <w:right w:val="none" w:sz="0" w:space="0" w:color="auto"/>
                  </w:divBdr>
                </w:div>
                <w:div w:id="1651135258">
                  <w:marLeft w:val="0"/>
                  <w:marRight w:val="0"/>
                  <w:marTop w:val="0"/>
                  <w:marBottom w:val="0"/>
                  <w:divBdr>
                    <w:top w:val="none" w:sz="0" w:space="0" w:color="auto"/>
                    <w:left w:val="none" w:sz="0" w:space="0" w:color="auto"/>
                    <w:bottom w:val="none" w:sz="0" w:space="0" w:color="auto"/>
                    <w:right w:val="none" w:sz="0" w:space="0" w:color="auto"/>
                  </w:divBdr>
                </w:div>
                <w:div w:id="933592235">
                  <w:marLeft w:val="0"/>
                  <w:marRight w:val="0"/>
                  <w:marTop w:val="0"/>
                  <w:marBottom w:val="0"/>
                  <w:divBdr>
                    <w:top w:val="none" w:sz="0" w:space="0" w:color="auto"/>
                    <w:left w:val="none" w:sz="0" w:space="0" w:color="auto"/>
                    <w:bottom w:val="none" w:sz="0" w:space="0" w:color="auto"/>
                    <w:right w:val="none" w:sz="0" w:space="0" w:color="auto"/>
                  </w:divBdr>
                </w:div>
                <w:div w:id="1250843826">
                  <w:marLeft w:val="0"/>
                  <w:marRight w:val="0"/>
                  <w:marTop w:val="0"/>
                  <w:marBottom w:val="0"/>
                  <w:divBdr>
                    <w:top w:val="none" w:sz="0" w:space="0" w:color="auto"/>
                    <w:left w:val="none" w:sz="0" w:space="0" w:color="auto"/>
                    <w:bottom w:val="none" w:sz="0" w:space="0" w:color="auto"/>
                    <w:right w:val="none" w:sz="0" w:space="0" w:color="auto"/>
                  </w:divBdr>
                </w:div>
                <w:div w:id="1072772308">
                  <w:marLeft w:val="0"/>
                  <w:marRight w:val="0"/>
                  <w:marTop w:val="0"/>
                  <w:marBottom w:val="0"/>
                  <w:divBdr>
                    <w:top w:val="none" w:sz="0" w:space="0" w:color="auto"/>
                    <w:left w:val="none" w:sz="0" w:space="0" w:color="auto"/>
                    <w:bottom w:val="none" w:sz="0" w:space="0" w:color="auto"/>
                    <w:right w:val="none" w:sz="0" w:space="0" w:color="auto"/>
                  </w:divBdr>
                </w:div>
                <w:div w:id="973027844">
                  <w:marLeft w:val="0"/>
                  <w:marRight w:val="0"/>
                  <w:marTop w:val="0"/>
                  <w:marBottom w:val="0"/>
                  <w:divBdr>
                    <w:top w:val="none" w:sz="0" w:space="0" w:color="auto"/>
                    <w:left w:val="none" w:sz="0" w:space="0" w:color="auto"/>
                    <w:bottom w:val="none" w:sz="0" w:space="0" w:color="auto"/>
                    <w:right w:val="none" w:sz="0" w:space="0" w:color="auto"/>
                  </w:divBdr>
                </w:div>
                <w:div w:id="1372340615">
                  <w:marLeft w:val="0"/>
                  <w:marRight w:val="0"/>
                  <w:marTop w:val="0"/>
                  <w:marBottom w:val="0"/>
                  <w:divBdr>
                    <w:top w:val="none" w:sz="0" w:space="0" w:color="auto"/>
                    <w:left w:val="none" w:sz="0" w:space="0" w:color="auto"/>
                    <w:bottom w:val="none" w:sz="0" w:space="0" w:color="auto"/>
                    <w:right w:val="none" w:sz="0" w:space="0" w:color="auto"/>
                  </w:divBdr>
                </w:div>
                <w:div w:id="2004427169">
                  <w:marLeft w:val="0"/>
                  <w:marRight w:val="0"/>
                  <w:marTop w:val="0"/>
                  <w:marBottom w:val="0"/>
                  <w:divBdr>
                    <w:top w:val="none" w:sz="0" w:space="0" w:color="auto"/>
                    <w:left w:val="none" w:sz="0" w:space="0" w:color="auto"/>
                    <w:bottom w:val="none" w:sz="0" w:space="0" w:color="auto"/>
                    <w:right w:val="none" w:sz="0" w:space="0" w:color="auto"/>
                  </w:divBdr>
                </w:div>
                <w:div w:id="803499240">
                  <w:marLeft w:val="0"/>
                  <w:marRight w:val="0"/>
                  <w:marTop w:val="0"/>
                  <w:marBottom w:val="0"/>
                  <w:divBdr>
                    <w:top w:val="none" w:sz="0" w:space="0" w:color="auto"/>
                    <w:left w:val="none" w:sz="0" w:space="0" w:color="auto"/>
                    <w:bottom w:val="none" w:sz="0" w:space="0" w:color="auto"/>
                    <w:right w:val="none" w:sz="0" w:space="0" w:color="auto"/>
                  </w:divBdr>
                </w:div>
                <w:div w:id="822427206">
                  <w:marLeft w:val="0"/>
                  <w:marRight w:val="0"/>
                  <w:marTop w:val="0"/>
                  <w:marBottom w:val="0"/>
                  <w:divBdr>
                    <w:top w:val="none" w:sz="0" w:space="0" w:color="auto"/>
                    <w:left w:val="none" w:sz="0" w:space="0" w:color="auto"/>
                    <w:bottom w:val="none" w:sz="0" w:space="0" w:color="auto"/>
                    <w:right w:val="none" w:sz="0" w:space="0" w:color="auto"/>
                  </w:divBdr>
                </w:div>
                <w:div w:id="594439651">
                  <w:marLeft w:val="0"/>
                  <w:marRight w:val="0"/>
                  <w:marTop w:val="0"/>
                  <w:marBottom w:val="0"/>
                  <w:divBdr>
                    <w:top w:val="none" w:sz="0" w:space="0" w:color="auto"/>
                    <w:left w:val="none" w:sz="0" w:space="0" w:color="auto"/>
                    <w:bottom w:val="none" w:sz="0" w:space="0" w:color="auto"/>
                    <w:right w:val="none" w:sz="0" w:space="0" w:color="auto"/>
                  </w:divBdr>
                </w:div>
              </w:divsChild>
            </w:div>
            <w:div w:id="305547637">
              <w:marLeft w:val="0"/>
              <w:marRight w:val="0"/>
              <w:marTop w:val="0"/>
              <w:marBottom w:val="0"/>
              <w:divBdr>
                <w:top w:val="none" w:sz="0" w:space="0" w:color="auto"/>
                <w:left w:val="none" w:sz="0" w:space="0" w:color="auto"/>
                <w:bottom w:val="none" w:sz="0" w:space="0" w:color="auto"/>
                <w:right w:val="none" w:sz="0" w:space="0" w:color="auto"/>
              </w:divBdr>
              <w:divsChild>
                <w:div w:id="1051996952">
                  <w:marLeft w:val="0"/>
                  <w:marRight w:val="0"/>
                  <w:marTop w:val="0"/>
                  <w:marBottom w:val="0"/>
                  <w:divBdr>
                    <w:top w:val="none" w:sz="0" w:space="0" w:color="auto"/>
                    <w:left w:val="none" w:sz="0" w:space="0" w:color="auto"/>
                    <w:bottom w:val="none" w:sz="0" w:space="0" w:color="auto"/>
                    <w:right w:val="none" w:sz="0" w:space="0" w:color="auto"/>
                  </w:divBdr>
                </w:div>
                <w:div w:id="756288060">
                  <w:marLeft w:val="0"/>
                  <w:marRight w:val="0"/>
                  <w:marTop w:val="0"/>
                  <w:marBottom w:val="0"/>
                  <w:divBdr>
                    <w:top w:val="none" w:sz="0" w:space="0" w:color="auto"/>
                    <w:left w:val="none" w:sz="0" w:space="0" w:color="auto"/>
                    <w:bottom w:val="none" w:sz="0" w:space="0" w:color="auto"/>
                    <w:right w:val="none" w:sz="0" w:space="0" w:color="auto"/>
                  </w:divBdr>
                </w:div>
                <w:div w:id="630330528">
                  <w:marLeft w:val="0"/>
                  <w:marRight w:val="0"/>
                  <w:marTop w:val="0"/>
                  <w:marBottom w:val="0"/>
                  <w:divBdr>
                    <w:top w:val="none" w:sz="0" w:space="0" w:color="auto"/>
                    <w:left w:val="none" w:sz="0" w:space="0" w:color="auto"/>
                    <w:bottom w:val="none" w:sz="0" w:space="0" w:color="auto"/>
                    <w:right w:val="none" w:sz="0" w:space="0" w:color="auto"/>
                  </w:divBdr>
                </w:div>
                <w:div w:id="1065370458">
                  <w:marLeft w:val="0"/>
                  <w:marRight w:val="0"/>
                  <w:marTop w:val="0"/>
                  <w:marBottom w:val="0"/>
                  <w:divBdr>
                    <w:top w:val="none" w:sz="0" w:space="0" w:color="auto"/>
                    <w:left w:val="none" w:sz="0" w:space="0" w:color="auto"/>
                    <w:bottom w:val="none" w:sz="0" w:space="0" w:color="auto"/>
                    <w:right w:val="none" w:sz="0" w:space="0" w:color="auto"/>
                  </w:divBdr>
                </w:div>
                <w:div w:id="2053730132">
                  <w:marLeft w:val="0"/>
                  <w:marRight w:val="0"/>
                  <w:marTop w:val="0"/>
                  <w:marBottom w:val="0"/>
                  <w:divBdr>
                    <w:top w:val="none" w:sz="0" w:space="0" w:color="auto"/>
                    <w:left w:val="none" w:sz="0" w:space="0" w:color="auto"/>
                    <w:bottom w:val="none" w:sz="0" w:space="0" w:color="auto"/>
                    <w:right w:val="none" w:sz="0" w:space="0" w:color="auto"/>
                  </w:divBdr>
                </w:div>
                <w:div w:id="163790506">
                  <w:marLeft w:val="0"/>
                  <w:marRight w:val="0"/>
                  <w:marTop w:val="0"/>
                  <w:marBottom w:val="0"/>
                  <w:divBdr>
                    <w:top w:val="none" w:sz="0" w:space="0" w:color="auto"/>
                    <w:left w:val="none" w:sz="0" w:space="0" w:color="auto"/>
                    <w:bottom w:val="none" w:sz="0" w:space="0" w:color="auto"/>
                    <w:right w:val="none" w:sz="0" w:space="0" w:color="auto"/>
                  </w:divBdr>
                </w:div>
                <w:div w:id="668487858">
                  <w:marLeft w:val="0"/>
                  <w:marRight w:val="0"/>
                  <w:marTop w:val="0"/>
                  <w:marBottom w:val="0"/>
                  <w:divBdr>
                    <w:top w:val="none" w:sz="0" w:space="0" w:color="auto"/>
                    <w:left w:val="none" w:sz="0" w:space="0" w:color="auto"/>
                    <w:bottom w:val="none" w:sz="0" w:space="0" w:color="auto"/>
                    <w:right w:val="none" w:sz="0" w:space="0" w:color="auto"/>
                  </w:divBdr>
                </w:div>
                <w:div w:id="1538470625">
                  <w:marLeft w:val="0"/>
                  <w:marRight w:val="0"/>
                  <w:marTop w:val="0"/>
                  <w:marBottom w:val="0"/>
                  <w:divBdr>
                    <w:top w:val="none" w:sz="0" w:space="0" w:color="auto"/>
                    <w:left w:val="none" w:sz="0" w:space="0" w:color="auto"/>
                    <w:bottom w:val="none" w:sz="0" w:space="0" w:color="auto"/>
                    <w:right w:val="none" w:sz="0" w:space="0" w:color="auto"/>
                  </w:divBdr>
                </w:div>
                <w:div w:id="1805345894">
                  <w:marLeft w:val="0"/>
                  <w:marRight w:val="0"/>
                  <w:marTop w:val="0"/>
                  <w:marBottom w:val="0"/>
                  <w:divBdr>
                    <w:top w:val="none" w:sz="0" w:space="0" w:color="auto"/>
                    <w:left w:val="none" w:sz="0" w:space="0" w:color="auto"/>
                    <w:bottom w:val="none" w:sz="0" w:space="0" w:color="auto"/>
                    <w:right w:val="none" w:sz="0" w:space="0" w:color="auto"/>
                  </w:divBdr>
                </w:div>
                <w:div w:id="1410999216">
                  <w:marLeft w:val="0"/>
                  <w:marRight w:val="0"/>
                  <w:marTop w:val="0"/>
                  <w:marBottom w:val="0"/>
                  <w:divBdr>
                    <w:top w:val="none" w:sz="0" w:space="0" w:color="auto"/>
                    <w:left w:val="none" w:sz="0" w:space="0" w:color="auto"/>
                    <w:bottom w:val="none" w:sz="0" w:space="0" w:color="auto"/>
                    <w:right w:val="none" w:sz="0" w:space="0" w:color="auto"/>
                  </w:divBdr>
                </w:div>
                <w:div w:id="1000234270">
                  <w:marLeft w:val="0"/>
                  <w:marRight w:val="0"/>
                  <w:marTop w:val="0"/>
                  <w:marBottom w:val="0"/>
                  <w:divBdr>
                    <w:top w:val="none" w:sz="0" w:space="0" w:color="auto"/>
                    <w:left w:val="none" w:sz="0" w:space="0" w:color="auto"/>
                    <w:bottom w:val="none" w:sz="0" w:space="0" w:color="auto"/>
                    <w:right w:val="none" w:sz="0" w:space="0" w:color="auto"/>
                  </w:divBdr>
                </w:div>
                <w:div w:id="1878656662">
                  <w:marLeft w:val="0"/>
                  <w:marRight w:val="0"/>
                  <w:marTop w:val="0"/>
                  <w:marBottom w:val="0"/>
                  <w:divBdr>
                    <w:top w:val="none" w:sz="0" w:space="0" w:color="auto"/>
                    <w:left w:val="none" w:sz="0" w:space="0" w:color="auto"/>
                    <w:bottom w:val="none" w:sz="0" w:space="0" w:color="auto"/>
                    <w:right w:val="none" w:sz="0" w:space="0" w:color="auto"/>
                  </w:divBdr>
                </w:div>
                <w:div w:id="908997080">
                  <w:marLeft w:val="0"/>
                  <w:marRight w:val="0"/>
                  <w:marTop w:val="0"/>
                  <w:marBottom w:val="0"/>
                  <w:divBdr>
                    <w:top w:val="none" w:sz="0" w:space="0" w:color="auto"/>
                    <w:left w:val="none" w:sz="0" w:space="0" w:color="auto"/>
                    <w:bottom w:val="none" w:sz="0" w:space="0" w:color="auto"/>
                    <w:right w:val="none" w:sz="0" w:space="0" w:color="auto"/>
                  </w:divBdr>
                </w:div>
                <w:div w:id="1079711728">
                  <w:marLeft w:val="0"/>
                  <w:marRight w:val="0"/>
                  <w:marTop w:val="0"/>
                  <w:marBottom w:val="0"/>
                  <w:divBdr>
                    <w:top w:val="none" w:sz="0" w:space="0" w:color="auto"/>
                    <w:left w:val="none" w:sz="0" w:space="0" w:color="auto"/>
                    <w:bottom w:val="none" w:sz="0" w:space="0" w:color="auto"/>
                    <w:right w:val="none" w:sz="0" w:space="0" w:color="auto"/>
                  </w:divBdr>
                </w:div>
                <w:div w:id="1396009001">
                  <w:marLeft w:val="0"/>
                  <w:marRight w:val="0"/>
                  <w:marTop w:val="0"/>
                  <w:marBottom w:val="0"/>
                  <w:divBdr>
                    <w:top w:val="none" w:sz="0" w:space="0" w:color="auto"/>
                    <w:left w:val="none" w:sz="0" w:space="0" w:color="auto"/>
                    <w:bottom w:val="none" w:sz="0" w:space="0" w:color="auto"/>
                    <w:right w:val="none" w:sz="0" w:space="0" w:color="auto"/>
                  </w:divBdr>
                </w:div>
              </w:divsChild>
            </w:div>
            <w:div w:id="1164778730">
              <w:marLeft w:val="0"/>
              <w:marRight w:val="0"/>
              <w:marTop w:val="0"/>
              <w:marBottom w:val="0"/>
              <w:divBdr>
                <w:top w:val="none" w:sz="0" w:space="0" w:color="auto"/>
                <w:left w:val="none" w:sz="0" w:space="0" w:color="auto"/>
                <w:bottom w:val="none" w:sz="0" w:space="0" w:color="auto"/>
                <w:right w:val="none" w:sz="0" w:space="0" w:color="auto"/>
              </w:divBdr>
              <w:divsChild>
                <w:div w:id="1645619266">
                  <w:marLeft w:val="0"/>
                  <w:marRight w:val="0"/>
                  <w:marTop w:val="0"/>
                  <w:marBottom w:val="0"/>
                  <w:divBdr>
                    <w:top w:val="none" w:sz="0" w:space="0" w:color="auto"/>
                    <w:left w:val="none" w:sz="0" w:space="0" w:color="auto"/>
                    <w:bottom w:val="none" w:sz="0" w:space="0" w:color="auto"/>
                    <w:right w:val="none" w:sz="0" w:space="0" w:color="auto"/>
                  </w:divBdr>
                </w:div>
                <w:div w:id="206184578">
                  <w:marLeft w:val="0"/>
                  <w:marRight w:val="0"/>
                  <w:marTop w:val="0"/>
                  <w:marBottom w:val="0"/>
                  <w:divBdr>
                    <w:top w:val="none" w:sz="0" w:space="0" w:color="auto"/>
                    <w:left w:val="none" w:sz="0" w:space="0" w:color="auto"/>
                    <w:bottom w:val="none" w:sz="0" w:space="0" w:color="auto"/>
                    <w:right w:val="none" w:sz="0" w:space="0" w:color="auto"/>
                  </w:divBdr>
                </w:div>
                <w:div w:id="499736358">
                  <w:marLeft w:val="0"/>
                  <w:marRight w:val="0"/>
                  <w:marTop w:val="0"/>
                  <w:marBottom w:val="0"/>
                  <w:divBdr>
                    <w:top w:val="none" w:sz="0" w:space="0" w:color="auto"/>
                    <w:left w:val="none" w:sz="0" w:space="0" w:color="auto"/>
                    <w:bottom w:val="none" w:sz="0" w:space="0" w:color="auto"/>
                    <w:right w:val="none" w:sz="0" w:space="0" w:color="auto"/>
                  </w:divBdr>
                </w:div>
                <w:div w:id="1719546307">
                  <w:marLeft w:val="0"/>
                  <w:marRight w:val="0"/>
                  <w:marTop w:val="0"/>
                  <w:marBottom w:val="0"/>
                  <w:divBdr>
                    <w:top w:val="none" w:sz="0" w:space="0" w:color="auto"/>
                    <w:left w:val="none" w:sz="0" w:space="0" w:color="auto"/>
                    <w:bottom w:val="none" w:sz="0" w:space="0" w:color="auto"/>
                    <w:right w:val="none" w:sz="0" w:space="0" w:color="auto"/>
                  </w:divBdr>
                </w:div>
                <w:div w:id="370425546">
                  <w:marLeft w:val="0"/>
                  <w:marRight w:val="0"/>
                  <w:marTop w:val="0"/>
                  <w:marBottom w:val="0"/>
                  <w:divBdr>
                    <w:top w:val="none" w:sz="0" w:space="0" w:color="auto"/>
                    <w:left w:val="none" w:sz="0" w:space="0" w:color="auto"/>
                    <w:bottom w:val="none" w:sz="0" w:space="0" w:color="auto"/>
                    <w:right w:val="none" w:sz="0" w:space="0" w:color="auto"/>
                  </w:divBdr>
                </w:div>
                <w:div w:id="1838840652">
                  <w:marLeft w:val="0"/>
                  <w:marRight w:val="0"/>
                  <w:marTop w:val="0"/>
                  <w:marBottom w:val="0"/>
                  <w:divBdr>
                    <w:top w:val="none" w:sz="0" w:space="0" w:color="auto"/>
                    <w:left w:val="none" w:sz="0" w:space="0" w:color="auto"/>
                    <w:bottom w:val="none" w:sz="0" w:space="0" w:color="auto"/>
                    <w:right w:val="none" w:sz="0" w:space="0" w:color="auto"/>
                  </w:divBdr>
                </w:div>
                <w:div w:id="1154299286">
                  <w:marLeft w:val="0"/>
                  <w:marRight w:val="0"/>
                  <w:marTop w:val="0"/>
                  <w:marBottom w:val="0"/>
                  <w:divBdr>
                    <w:top w:val="none" w:sz="0" w:space="0" w:color="auto"/>
                    <w:left w:val="none" w:sz="0" w:space="0" w:color="auto"/>
                    <w:bottom w:val="none" w:sz="0" w:space="0" w:color="auto"/>
                    <w:right w:val="none" w:sz="0" w:space="0" w:color="auto"/>
                  </w:divBdr>
                </w:div>
                <w:div w:id="1287538622">
                  <w:marLeft w:val="0"/>
                  <w:marRight w:val="0"/>
                  <w:marTop w:val="0"/>
                  <w:marBottom w:val="0"/>
                  <w:divBdr>
                    <w:top w:val="none" w:sz="0" w:space="0" w:color="auto"/>
                    <w:left w:val="none" w:sz="0" w:space="0" w:color="auto"/>
                    <w:bottom w:val="none" w:sz="0" w:space="0" w:color="auto"/>
                    <w:right w:val="none" w:sz="0" w:space="0" w:color="auto"/>
                  </w:divBdr>
                </w:div>
                <w:div w:id="1720670462">
                  <w:marLeft w:val="0"/>
                  <w:marRight w:val="0"/>
                  <w:marTop w:val="0"/>
                  <w:marBottom w:val="0"/>
                  <w:divBdr>
                    <w:top w:val="none" w:sz="0" w:space="0" w:color="auto"/>
                    <w:left w:val="none" w:sz="0" w:space="0" w:color="auto"/>
                    <w:bottom w:val="none" w:sz="0" w:space="0" w:color="auto"/>
                    <w:right w:val="none" w:sz="0" w:space="0" w:color="auto"/>
                  </w:divBdr>
                </w:div>
                <w:div w:id="921986823">
                  <w:marLeft w:val="0"/>
                  <w:marRight w:val="0"/>
                  <w:marTop w:val="0"/>
                  <w:marBottom w:val="0"/>
                  <w:divBdr>
                    <w:top w:val="none" w:sz="0" w:space="0" w:color="auto"/>
                    <w:left w:val="none" w:sz="0" w:space="0" w:color="auto"/>
                    <w:bottom w:val="none" w:sz="0" w:space="0" w:color="auto"/>
                    <w:right w:val="none" w:sz="0" w:space="0" w:color="auto"/>
                  </w:divBdr>
                </w:div>
                <w:div w:id="821311823">
                  <w:marLeft w:val="0"/>
                  <w:marRight w:val="0"/>
                  <w:marTop w:val="0"/>
                  <w:marBottom w:val="0"/>
                  <w:divBdr>
                    <w:top w:val="none" w:sz="0" w:space="0" w:color="auto"/>
                    <w:left w:val="none" w:sz="0" w:space="0" w:color="auto"/>
                    <w:bottom w:val="none" w:sz="0" w:space="0" w:color="auto"/>
                    <w:right w:val="none" w:sz="0" w:space="0" w:color="auto"/>
                  </w:divBdr>
                </w:div>
                <w:div w:id="791485404">
                  <w:marLeft w:val="0"/>
                  <w:marRight w:val="0"/>
                  <w:marTop w:val="0"/>
                  <w:marBottom w:val="0"/>
                  <w:divBdr>
                    <w:top w:val="none" w:sz="0" w:space="0" w:color="auto"/>
                    <w:left w:val="none" w:sz="0" w:space="0" w:color="auto"/>
                    <w:bottom w:val="none" w:sz="0" w:space="0" w:color="auto"/>
                    <w:right w:val="none" w:sz="0" w:space="0" w:color="auto"/>
                  </w:divBdr>
                </w:div>
                <w:div w:id="1406024217">
                  <w:marLeft w:val="0"/>
                  <w:marRight w:val="0"/>
                  <w:marTop w:val="0"/>
                  <w:marBottom w:val="0"/>
                  <w:divBdr>
                    <w:top w:val="none" w:sz="0" w:space="0" w:color="auto"/>
                    <w:left w:val="none" w:sz="0" w:space="0" w:color="auto"/>
                    <w:bottom w:val="none" w:sz="0" w:space="0" w:color="auto"/>
                    <w:right w:val="none" w:sz="0" w:space="0" w:color="auto"/>
                  </w:divBdr>
                </w:div>
                <w:div w:id="1517227884">
                  <w:marLeft w:val="0"/>
                  <w:marRight w:val="0"/>
                  <w:marTop w:val="0"/>
                  <w:marBottom w:val="0"/>
                  <w:divBdr>
                    <w:top w:val="none" w:sz="0" w:space="0" w:color="auto"/>
                    <w:left w:val="none" w:sz="0" w:space="0" w:color="auto"/>
                    <w:bottom w:val="none" w:sz="0" w:space="0" w:color="auto"/>
                    <w:right w:val="none" w:sz="0" w:space="0" w:color="auto"/>
                  </w:divBdr>
                </w:div>
                <w:div w:id="565411771">
                  <w:marLeft w:val="0"/>
                  <w:marRight w:val="0"/>
                  <w:marTop w:val="0"/>
                  <w:marBottom w:val="0"/>
                  <w:divBdr>
                    <w:top w:val="none" w:sz="0" w:space="0" w:color="auto"/>
                    <w:left w:val="none" w:sz="0" w:space="0" w:color="auto"/>
                    <w:bottom w:val="none" w:sz="0" w:space="0" w:color="auto"/>
                    <w:right w:val="none" w:sz="0" w:space="0" w:color="auto"/>
                  </w:divBdr>
                </w:div>
              </w:divsChild>
            </w:div>
            <w:div w:id="239367510">
              <w:marLeft w:val="0"/>
              <w:marRight w:val="0"/>
              <w:marTop w:val="0"/>
              <w:marBottom w:val="0"/>
              <w:divBdr>
                <w:top w:val="none" w:sz="0" w:space="0" w:color="auto"/>
                <w:left w:val="none" w:sz="0" w:space="0" w:color="auto"/>
                <w:bottom w:val="none" w:sz="0" w:space="0" w:color="auto"/>
                <w:right w:val="none" w:sz="0" w:space="0" w:color="auto"/>
              </w:divBdr>
              <w:divsChild>
                <w:div w:id="1206455123">
                  <w:marLeft w:val="0"/>
                  <w:marRight w:val="0"/>
                  <w:marTop w:val="0"/>
                  <w:marBottom w:val="0"/>
                  <w:divBdr>
                    <w:top w:val="none" w:sz="0" w:space="0" w:color="auto"/>
                    <w:left w:val="none" w:sz="0" w:space="0" w:color="auto"/>
                    <w:bottom w:val="none" w:sz="0" w:space="0" w:color="auto"/>
                    <w:right w:val="none" w:sz="0" w:space="0" w:color="auto"/>
                  </w:divBdr>
                </w:div>
                <w:div w:id="2024546895">
                  <w:marLeft w:val="0"/>
                  <w:marRight w:val="0"/>
                  <w:marTop w:val="0"/>
                  <w:marBottom w:val="0"/>
                  <w:divBdr>
                    <w:top w:val="none" w:sz="0" w:space="0" w:color="auto"/>
                    <w:left w:val="none" w:sz="0" w:space="0" w:color="auto"/>
                    <w:bottom w:val="none" w:sz="0" w:space="0" w:color="auto"/>
                    <w:right w:val="none" w:sz="0" w:space="0" w:color="auto"/>
                  </w:divBdr>
                </w:div>
                <w:div w:id="817455511">
                  <w:marLeft w:val="0"/>
                  <w:marRight w:val="0"/>
                  <w:marTop w:val="0"/>
                  <w:marBottom w:val="0"/>
                  <w:divBdr>
                    <w:top w:val="none" w:sz="0" w:space="0" w:color="auto"/>
                    <w:left w:val="none" w:sz="0" w:space="0" w:color="auto"/>
                    <w:bottom w:val="none" w:sz="0" w:space="0" w:color="auto"/>
                    <w:right w:val="none" w:sz="0" w:space="0" w:color="auto"/>
                  </w:divBdr>
                </w:div>
                <w:div w:id="173619197">
                  <w:marLeft w:val="0"/>
                  <w:marRight w:val="0"/>
                  <w:marTop w:val="0"/>
                  <w:marBottom w:val="0"/>
                  <w:divBdr>
                    <w:top w:val="none" w:sz="0" w:space="0" w:color="auto"/>
                    <w:left w:val="none" w:sz="0" w:space="0" w:color="auto"/>
                    <w:bottom w:val="none" w:sz="0" w:space="0" w:color="auto"/>
                    <w:right w:val="none" w:sz="0" w:space="0" w:color="auto"/>
                  </w:divBdr>
                </w:div>
                <w:div w:id="93864922">
                  <w:marLeft w:val="0"/>
                  <w:marRight w:val="0"/>
                  <w:marTop w:val="0"/>
                  <w:marBottom w:val="0"/>
                  <w:divBdr>
                    <w:top w:val="none" w:sz="0" w:space="0" w:color="auto"/>
                    <w:left w:val="none" w:sz="0" w:space="0" w:color="auto"/>
                    <w:bottom w:val="none" w:sz="0" w:space="0" w:color="auto"/>
                    <w:right w:val="none" w:sz="0" w:space="0" w:color="auto"/>
                  </w:divBdr>
                </w:div>
                <w:div w:id="800539410">
                  <w:marLeft w:val="0"/>
                  <w:marRight w:val="0"/>
                  <w:marTop w:val="0"/>
                  <w:marBottom w:val="0"/>
                  <w:divBdr>
                    <w:top w:val="none" w:sz="0" w:space="0" w:color="auto"/>
                    <w:left w:val="none" w:sz="0" w:space="0" w:color="auto"/>
                    <w:bottom w:val="none" w:sz="0" w:space="0" w:color="auto"/>
                    <w:right w:val="none" w:sz="0" w:space="0" w:color="auto"/>
                  </w:divBdr>
                </w:div>
                <w:div w:id="313416533">
                  <w:marLeft w:val="0"/>
                  <w:marRight w:val="0"/>
                  <w:marTop w:val="0"/>
                  <w:marBottom w:val="0"/>
                  <w:divBdr>
                    <w:top w:val="none" w:sz="0" w:space="0" w:color="auto"/>
                    <w:left w:val="none" w:sz="0" w:space="0" w:color="auto"/>
                    <w:bottom w:val="none" w:sz="0" w:space="0" w:color="auto"/>
                    <w:right w:val="none" w:sz="0" w:space="0" w:color="auto"/>
                  </w:divBdr>
                </w:div>
                <w:div w:id="1548948268">
                  <w:marLeft w:val="0"/>
                  <w:marRight w:val="0"/>
                  <w:marTop w:val="0"/>
                  <w:marBottom w:val="0"/>
                  <w:divBdr>
                    <w:top w:val="none" w:sz="0" w:space="0" w:color="auto"/>
                    <w:left w:val="none" w:sz="0" w:space="0" w:color="auto"/>
                    <w:bottom w:val="none" w:sz="0" w:space="0" w:color="auto"/>
                    <w:right w:val="none" w:sz="0" w:space="0" w:color="auto"/>
                  </w:divBdr>
                </w:div>
                <w:div w:id="2057731636">
                  <w:marLeft w:val="0"/>
                  <w:marRight w:val="0"/>
                  <w:marTop w:val="0"/>
                  <w:marBottom w:val="0"/>
                  <w:divBdr>
                    <w:top w:val="none" w:sz="0" w:space="0" w:color="auto"/>
                    <w:left w:val="none" w:sz="0" w:space="0" w:color="auto"/>
                    <w:bottom w:val="none" w:sz="0" w:space="0" w:color="auto"/>
                    <w:right w:val="none" w:sz="0" w:space="0" w:color="auto"/>
                  </w:divBdr>
                </w:div>
                <w:div w:id="922254560">
                  <w:marLeft w:val="0"/>
                  <w:marRight w:val="0"/>
                  <w:marTop w:val="0"/>
                  <w:marBottom w:val="0"/>
                  <w:divBdr>
                    <w:top w:val="none" w:sz="0" w:space="0" w:color="auto"/>
                    <w:left w:val="none" w:sz="0" w:space="0" w:color="auto"/>
                    <w:bottom w:val="none" w:sz="0" w:space="0" w:color="auto"/>
                    <w:right w:val="none" w:sz="0" w:space="0" w:color="auto"/>
                  </w:divBdr>
                </w:div>
                <w:div w:id="1571308340">
                  <w:marLeft w:val="0"/>
                  <w:marRight w:val="0"/>
                  <w:marTop w:val="0"/>
                  <w:marBottom w:val="0"/>
                  <w:divBdr>
                    <w:top w:val="none" w:sz="0" w:space="0" w:color="auto"/>
                    <w:left w:val="none" w:sz="0" w:space="0" w:color="auto"/>
                    <w:bottom w:val="none" w:sz="0" w:space="0" w:color="auto"/>
                    <w:right w:val="none" w:sz="0" w:space="0" w:color="auto"/>
                  </w:divBdr>
                </w:div>
                <w:div w:id="1036588556">
                  <w:marLeft w:val="0"/>
                  <w:marRight w:val="0"/>
                  <w:marTop w:val="0"/>
                  <w:marBottom w:val="0"/>
                  <w:divBdr>
                    <w:top w:val="none" w:sz="0" w:space="0" w:color="auto"/>
                    <w:left w:val="none" w:sz="0" w:space="0" w:color="auto"/>
                    <w:bottom w:val="none" w:sz="0" w:space="0" w:color="auto"/>
                    <w:right w:val="none" w:sz="0" w:space="0" w:color="auto"/>
                  </w:divBdr>
                </w:div>
                <w:div w:id="1784642589">
                  <w:marLeft w:val="0"/>
                  <w:marRight w:val="0"/>
                  <w:marTop w:val="0"/>
                  <w:marBottom w:val="0"/>
                  <w:divBdr>
                    <w:top w:val="none" w:sz="0" w:space="0" w:color="auto"/>
                    <w:left w:val="none" w:sz="0" w:space="0" w:color="auto"/>
                    <w:bottom w:val="none" w:sz="0" w:space="0" w:color="auto"/>
                    <w:right w:val="none" w:sz="0" w:space="0" w:color="auto"/>
                  </w:divBdr>
                </w:div>
                <w:div w:id="262886150">
                  <w:marLeft w:val="0"/>
                  <w:marRight w:val="0"/>
                  <w:marTop w:val="0"/>
                  <w:marBottom w:val="0"/>
                  <w:divBdr>
                    <w:top w:val="none" w:sz="0" w:space="0" w:color="auto"/>
                    <w:left w:val="none" w:sz="0" w:space="0" w:color="auto"/>
                    <w:bottom w:val="none" w:sz="0" w:space="0" w:color="auto"/>
                    <w:right w:val="none" w:sz="0" w:space="0" w:color="auto"/>
                  </w:divBdr>
                </w:div>
                <w:div w:id="776414911">
                  <w:marLeft w:val="0"/>
                  <w:marRight w:val="0"/>
                  <w:marTop w:val="0"/>
                  <w:marBottom w:val="0"/>
                  <w:divBdr>
                    <w:top w:val="none" w:sz="0" w:space="0" w:color="auto"/>
                    <w:left w:val="none" w:sz="0" w:space="0" w:color="auto"/>
                    <w:bottom w:val="none" w:sz="0" w:space="0" w:color="auto"/>
                    <w:right w:val="none" w:sz="0" w:space="0" w:color="auto"/>
                  </w:divBdr>
                </w:div>
              </w:divsChild>
            </w:div>
            <w:div w:id="985159891">
              <w:marLeft w:val="0"/>
              <w:marRight w:val="0"/>
              <w:marTop w:val="0"/>
              <w:marBottom w:val="0"/>
              <w:divBdr>
                <w:top w:val="none" w:sz="0" w:space="0" w:color="auto"/>
                <w:left w:val="none" w:sz="0" w:space="0" w:color="auto"/>
                <w:bottom w:val="none" w:sz="0" w:space="0" w:color="auto"/>
                <w:right w:val="none" w:sz="0" w:space="0" w:color="auto"/>
              </w:divBdr>
              <w:divsChild>
                <w:div w:id="671490540">
                  <w:marLeft w:val="0"/>
                  <w:marRight w:val="0"/>
                  <w:marTop w:val="0"/>
                  <w:marBottom w:val="0"/>
                  <w:divBdr>
                    <w:top w:val="none" w:sz="0" w:space="0" w:color="auto"/>
                    <w:left w:val="none" w:sz="0" w:space="0" w:color="auto"/>
                    <w:bottom w:val="none" w:sz="0" w:space="0" w:color="auto"/>
                    <w:right w:val="none" w:sz="0" w:space="0" w:color="auto"/>
                  </w:divBdr>
                </w:div>
                <w:div w:id="1849710635">
                  <w:marLeft w:val="0"/>
                  <w:marRight w:val="0"/>
                  <w:marTop w:val="0"/>
                  <w:marBottom w:val="0"/>
                  <w:divBdr>
                    <w:top w:val="none" w:sz="0" w:space="0" w:color="auto"/>
                    <w:left w:val="none" w:sz="0" w:space="0" w:color="auto"/>
                    <w:bottom w:val="none" w:sz="0" w:space="0" w:color="auto"/>
                    <w:right w:val="none" w:sz="0" w:space="0" w:color="auto"/>
                  </w:divBdr>
                </w:div>
                <w:div w:id="459153203">
                  <w:marLeft w:val="0"/>
                  <w:marRight w:val="0"/>
                  <w:marTop w:val="0"/>
                  <w:marBottom w:val="0"/>
                  <w:divBdr>
                    <w:top w:val="none" w:sz="0" w:space="0" w:color="auto"/>
                    <w:left w:val="none" w:sz="0" w:space="0" w:color="auto"/>
                    <w:bottom w:val="none" w:sz="0" w:space="0" w:color="auto"/>
                    <w:right w:val="none" w:sz="0" w:space="0" w:color="auto"/>
                  </w:divBdr>
                </w:div>
                <w:div w:id="1827353442">
                  <w:marLeft w:val="0"/>
                  <w:marRight w:val="0"/>
                  <w:marTop w:val="0"/>
                  <w:marBottom w:val="0"/>
                  <w:divBdr>
                    <w:top w:val="none" w:sz="0" w:space="0" w:color="auto"/>
                    <w:left w:val="none" w:sz="0" w:space="0" w:color="auto"/>
                    <w:bottom w:val="none" w:sz="0" w:space="0" w:color="auto"/>
                    <w:right w:val="none" w:sz="0" w:space="0" w:color="auto"/>
                  </w:divBdr>
                </w:div>
                <w:div w:id="1108617789">
                  <w:marLeft w:val="0"/>
                  <w:marRight w:val="0"/>
                  <w:marTop w:val="0"/>
                  <w:marBottom w:val="0"/>
                  <w:divBdr>
                    <w:top w:val="none" w:sz="0" w:space="0" w:color="auto"/>
                    <w:left w:val="none" w:sz="0" w:space="0" w:color="auto"/>
                    <w:bottom w:val="none" w:sz="0" w:space="0" w:color="auto"/>
                    <w:right w:val="none" w:sz="0" w:space="0" w:color="auto"/>
                  </w:divBdr>
                </w:div>
                <w:div w:id="1955356956">
                  <w:marLeft w:val="0"/>
                  <w:marRight w:val="0"/>
                  <w:marTop w:val="0"/>
                  <w:marBottom w:val="0"/>
                  <w:divBdr>
                    <w:top w:val="none" w:sz="0" w:space="0" w:color="auto"/>
                    <w:left w:val="none" w:sz="0" w:space="0" w:color="auto"/>
                    <w:bottom w:val="none" w:sz="0" w:space="0" w:color="auto"/>
                    <w:right w:val="none" w:sz="0" w:space="0" w:color="auto"/>
                  </w:divBdr>
                </w:div>
                <w:div w:id="27415172">
                  <w:marLeft w:val="0"/>
                  <w:marRight w:val="0"/>
                  <w:marTop w:val="0"/>
                  <w:marBottom w:val="0"/>
                  <w:divBdr>
                    <w:top w:val="none" w:sz="0" w:space="0" w:color="auto"/>
                    <w:left w:val="none" w:sz="0" w:space="0" w:color="auto"/>
                    <w:bottom w:val="none" w:sz="0" w:space="0" w:color="auto"/>
                    <w:right w:val="none" w:sz="0" w:space="0" w:color="auto"/>
                  </w:divBdr>
                </w:div>
                <w:div w:id="879973613">
                  <w:marLeft w:val="0"/>
                  <w:marRight w:val="0"/>
                  <w:marTop w:val="0"/>
                  <w:marBottom w:val="0"/>
                  <w:divBdr>
                    <w:top w:val="none" w:sz="0" w:space="0" w:color="auto"/>
                    <w:left w:val="none" w:sz="0" w:space="0" w:color="auto"/>
                    <w:bottom w:val="none" w:sz="0" w:space="0" w:color="auto"/>
                    <w:right w:val="none" w:sz="0" w:space="0" w:color="auto"/>
                  </w:divBdr>
                </w:div>
                <w:div w:id="902714310">
                  <w:marLeft w:val="0"/>
                  <w:marRight w:val="0"/>
                  <w:marTop w:val="0"/>
                  <w:marBottom w:val="0"/>
                  <w:divBdr>
                    <w:top w:val="none" w:sz="0" w:space="0" w:color="auto"/>
                    <w:left w:val="none" w:sz="0" w:space="0" w:color="auto"/>
                    <w:bottom w:val="none" w:sz="0" w:space="0" w:color="auto"/>
                    <w:right w:val="none" w:sz="0" w:space="0" w:color="auto"/>
                  </w:divBdr>
                </w:div>
                <w:div w:id="1854491034">
                  <w:marLeft w:val="0"/>
                  <w:marRight w:val="0"/>
                  <w:marTop w:val="0"/>
                  <w:marBottom w:val="0"/>
                  <w:divBdr>
                    <w:top w:val="none" w:sz="0" w:space="0" w:color="auto"/>
                    <w:left w:val="none" w:sz="0" w:space="0" w:color="auto"/>
                    <w:bottom w:val="none" w:sz="0" w:space="0" w:color="auto"/>
                    <w:right w:val="none" w:sz="0" w:space="0" w:color="auto"/>
                  </w:divBdr>
                </w:div>
                <w:div w:id="841318187">
                  <w:marLeft w:val="0"/>
                  <w:marRight w:val="0"/>
                  <w:marTop w:val="0"/>
                  <w:marBottom w:val="0"/>
                  <w:divBdr>
                    <w:top w:val="none" w:sz="0" w:space="0" w:color="auto"/>
                    <w:left w:val="none" w:sz="0" w:space="0" w:color="auto"/>
                    <w:bottom w:val="none" w:sz="0" w:space="0" w:color="auto"/>
                    <w:right w:val="none" w:sz="0" w:space="0" w:color="auto"/>
                  </w:divBdr>
                </w:div>
                <w:div w:id="1369064452">
                  <w:marLeft w:val="0"/>
                  <w:marRight w:val="0"/>
                  <w:marTop w:val="0"/>
                  <w:marBottom w:val="0"/>
                  <w:divBdr>
                    <w:top w:val="none" w:sz="0" w:space="0" w:color="auto"/>
                    <w:left w:val="none" w:sz="0" w:space="0" w:color="auto"/>
                    <w:bottom w:val="none" w:sz="0" w:space="0" w:color="auto"/>
                    <w:right w:val="none" w:sz="0" w:space="0" w:color="auto"/>
                  </w:divBdr>
                </w:div>
                <w:div w:id="1635678064">
                  <w:marLeft w:val="0"/>
                  <w:marRight w:val="0"/>
                  <w:marTop w:val="0"/>
                  <w:marBottom w:val="0"/>
                  <w:divBdr>
                    <w:top w:val="none" w:sz="0" w:space="0" w:color="auto"/>
                    <w:left w:val="none" w:sz="0" w:space="0" w:color="auto"/>
                    <w:bottom w:val="none" w:sz="0" w:space="0" w:color="auto"/>
                    <w:right w:val="none" w:sz="0" w:space="0" w:color="auto"/>
                  </w:divBdr>
                </w:div>
                <w:div w:id="597712916">
                  <w:marLeft w:val="0"/>
                  <w:marRight w:val="0"/>
                  <w:marTop w:val="0"/>
                  <w:marBottom w:val="0"/>
                  <w:divBdr>
                    <w:top w:val="none" w:sz="0" w:space="0" w:color="auto"/>
                    <w:left w:val="none" w:sz="0" w:space="0" w:color="auto"/>
                    <w:bottom w:val="none" w:sz="0" w:space="0" w:color="auto"/>
                    <w:right w:val="none" w:sz="0" w:space="0" w:color="auto"/>
                  </w:divBdr>
                </w:div>
                <w:div w:id="144208272">
                  <w:marLeft w:val="0"/>
                  <w:marRight w:val="0"/>
                  <w:marTop w:val="0"/>
                  <w:marBottom w:val="0"/>
                  <w:divBdr>
                    <w:top w:val="none" w:sz="0" w:space="0" w:color="auto"/>
                    <w:left w:val="none" w:sz="0" w:space="0" w:color="auto"/>
                    <w:bottom w:val="none" w:sz="0" w:space="0" w:color="auto"/>
                    <w:right w:val="none" w:sz="0" w:space="0" w:color="auto"/>
                  </w:divBdr>
                </w:div>
              </w:divsChild>
            </w:div>
            <w:div w:id="364209588">
              <w:marLeft w:val="0"/>
              <w:marRight w:val="0"/>
              <w:marTop w:val="0"/>
              <w:marBottom w:val="0"/>
              <w:divBdr>
                <w:top w:val="none" w:sz="0" w:space="0" w:color="auto"/>
                <w:left w:val="none" w:sz="0" w:space="0" w:color="auto"/>
                <w:bottom w:val="none" w:sz="0" w:space="0" w:color="auto"/>
                <w:right w:val="none" w:sz="0" w:space="0" w:color="auto"/>
              </w:divBdr>
              <w:divsChild>
                <w:div w:id="1474709572">
                  <w:marLeft w:val="0"/>
                  <w:marRight w:val="0"/>
                  <w:marTop w:val="0"/>
                  <w:marBottom w:val="0"/>
                  <w:divBdr>
                    <w:top w:val="none" w:sz="0" w:space="0" w:color="auto"/>
                    <w:left w:val="none" w:sz="0" w:space="0" w:color="auto"/>
                    <w:bottom w:val="none" w:sz="0" w:space="0" w:color="auto"/>
                    <w:right w:val="none" w:sz="0" w:space="0" w:color="auto"/>
                  </w:divBdr>
                </w:div>
                <w:div w:id="1751735246">
                  <w:marLeft w:val="0"/>
                  <w:marRight w:val="0"/>
                  <w:marTop w:val="0"/>
                  <w:marBottom w:val="0"/>
                  <w:divBdr>
                    <w:top w:val="none" w:sz="0" w:space="0" w:color="auto"/>
                    <w:left w:val="none" w:sz="0" w:space="0" w:color="auto"/>
                    <w:bottom w:val="none" w:sz="0" w:space="0" w:color="auto"/>
                    <w:right w:val="none" w:sz="0" w:space="0" w:color="auto"/>
                  </w:divBdr>
                </w:div>
                <w:div w:id="584343929">
                  <w:marLeft w:val="0"/>
                  <w:marRight w:val="0"/>
                  <w:marTop w:val="0"/>
                  <w:marBottom w:val="0"/>
                  <w:divBdr>
                    <w:top w:val="none" w:sz="0" w:space="0" w:color="auto"/>
                    <w:left w:val="none" w:sz="0" w:space="0" w:color="auto"/>
                    <w:bottom w:val="none" w:sz="0" w:space="0" w:color="auto"/>
                    <w:right w:val="none" w:sz="0" w:space="0" w:color="auto"/>
                  </w:divBdr>
                </w:div>
                <w:div w:id="385372248">
                  <w:marLeft w:val="0"/>
                  <w:marRight w:val="0"/>
                  <w:marTop w:val="0"/>
                  <w:marBottom w:val="0"/>
                  <w:divBdr>
                    <w:top w:val="none" w:sz="0" w:space="0" w:color="auto"/>
                    <w:left w:val="none" w:sz="0" w:space="0" w:color="auto"/>
                    <w:bottom w:val="none" w:sz="0" w:space="0" w:color="auto"/>
                    <w:right w:val="none" w:sz="0" w:space="0" w:color="auto"/>
                  </w:divBdr>
                </w:div>
                <w:div w:id="1842158759">
                  <w:marLeft w:val="0"/>
                  <w:marRight w:val="0"/>
                  <w:marTop w:val="0"/>
                  <w:marBottom w:val="0"/>
                  <w:divBdr>
                    <w:top w:val="none" w:sz="0" w:space="0" w:color="auto"/>
                    <w:left w:val="none" w:sz="0" w:space="0" w:color="auto"/>
                    <w:bottom w:val="none" w:sz="0" w:space="0" w:color="auto"/>
                    <w:right w:val="none" w:sz="0" w:space="0" w:color="auto"/>
                  </w:divBdr>
                </w:div>
                <w:div w:id="1054231670">
                  <w:marLeft w:val="0"/>
                  <w:marRight w:val="0"/>
                  <w:marTop w:val="0"/>
                  <w:marBottom w:val="0"/>
                  <w:divBdr>
                    <w:top w:val="none" w:sz="0" w:space="0" w:color="auto"/>
                    <w:left w:val="none" w:sz="0" w:space="0" w:color="auto"/>
                    <w:bottom w:val="none" w:sz="0" w:space="0" w:color="auto"/>
                    <w:right w:val="none" w:sz="0" w:space="0" w:color="auto"/>
                  </w:divBdr>
                </w:div>
                <w:div w:id="1709988013">
                  <w:marLeft w:val="0"/>
                  <w:marRight w:val="0"/>
                  <w:marTop w:val="0"/>
                  <w:marBottom w:val="0"/>
                  <w:divBdr>
                    <w:top w:val="none" w:sz="0" w:space="0" w:color="auto"/>
                    <w:left w:val="none" w:sz="0" w:space="0" w:color="auto"/>
                    <w:bottom w:val="none" w:sz="0" w:space="0" w:color="auto"/>
                    <w:right w:val="none" w:sz="0" w:space="0" w:color="auto"/>
                  </w:divBdr>
                </w:div>
                <w:div w:id="15814491">
                  <w:marLeft w:val="0"/>
                  <w:marRight w:val="0"/>
                  <w:marTop w:val="0"/>
                  <w:marBottom w:val="0"/>
                  <w:divBdr>
                    <w:top w:val="none" w:sz="0" w:space="0" w:color="auto"/>
                    <w:left w:val="none" w:sz="0" w:space="0" w:color="auto"/>
                    <w:bottom w:val="none" w:sz="0" w:space="0" w:color="auto"/>
                    <w:right w:val="none" w:sz="0" w:space="0" w:color="auto"/>
                  </w:divBdr>
                </w:div>
                <w:div w:id="1735666509">
                  <w:marLeft w:val="0"/>
                  <w:marRight w:val="0"/>
                  <w:marTop w:val="0"/>
                  <w:marBottom w:val="0"/>
                  <w:divBdr>
                    <w:top w:val="none" w:sz="0" w:space="0" w:color="auto"/>
                    <w:left w:val="none" w:sz="0" w:space="0" w:color="auto"/>
                    <w:bottom w:val="none" w:sz="0" w:space="0" w:color="auto"/>
                    <w:right w:val="none" w:sz="0" w:space="0" w:color="auto"/>
                  </w:divBdr>
                </w:div>
                <w:div w:id="1172571166">
                  <w:marLeft w:val="0"/>
                  <w:marRight w:val="0"/>
                  <w:marTop w:val="0"/>
                  <w:marBottom w:val="0"/>
                  <w:divBdr>
                    <w:top w:val="none" w:sz="0" w:space="0" w:color="auto"/>
                    <w:left w:val="none" w:sz="0" w:space="0" w:color="auto"/>
                    <w:bottom w:val="none" w:sz="0" w:space="0" w:color="auto"/>
                    <w:right w:val="none" w:sz="0" w:space="0" w:color="auto"/>
                  </w:divBdr>
                </w:div>
                <w:div w:id="2012566537">
                  <w:marLeft w:val="0"/>
                  <w:marRight w:val="0"/>
                  <w:marTop w:val="0"/>
                  <w:marBottom w:val="0"/>
                  <w:divBdr>
                    <w:top w:val="none" w:sz="0" w:space="0" w:color="auto"/>
                    <w:left w:val="none" w:sz="0" w:space="0" w:color="auto"/>
                    <w:bottom w:val="none" w:sz="0" w:space="0" w:color="auto"/>
                    <w:right w:val="none" w:sz="0" w:space="0" w:color="auto"/>
                  </w:divBdr>
                </w:div>
                <w:div w:id="127285287">
                  <w:marLeft w:val="0"/>
                  <w:marRight w:val="0"/>
                  <w:marTop w:val="0"/>
                  <w:marBottom w:val="0"/>
                  <w:divBdr>
                    <w:top w:val="none" w:sz="0" w:space="0" w:color="auto"/>
                    <w:left w:val="none" w:sz="0" w:space="0" w:color="auto"/>
                    <w:bottom w:val="none" w:sz="0" w:space="0" w:color="auto"/>
                    <w:right w:val="none" w:sz="0" w:space="0" w:color="auto"/>
                  </w:divBdr>
                </w:div>
                <w:div w:id="1011569664">
                  <w:marLeft w:val="0"/>
                  <w:marRight w:val="0"/>
                  <w:marTop w:val="0"/>
                  <w:marBottom w:val="0"/>
                  <w:divBdr>
                    <w:top w:val="none" w:sz="0" w:space="0" w:color="auto"/>
                    <w:left w:val="none" w:sz="0" w:space="0" w:color="auto"/>
                    <w:bottom w:val="none" w:sz="0" w:space="0" w:color="auto"/>
                    <w:right w:val="none" w:sz="0" w:space="0" w:color="auto"/>
                  </w:divBdr>
                </w:div>
                <w:div w:id="839345637">
                  <w:marLeft w:val="0"/>
                  <w:marRight w:val="0"/>
                  <w:marTop w:val="0"/>
                  <w:marBottom w:val="0"/>
                  <w:divBdr>
                    <w:top w:val="none" w:sz="0" w:space="0" w:color="auto"/>
                    <w:left w:val="none" w:sz="0" w:space="0" w:color="auto"/>
                    <w:bottom w:val="none" w:sz="0" w:space="0" w:color="auto"/>
                    <w:right w:val="none" w:sz="0" w:space="0" w:color="auto"/>
                  </w:divBdr>
                </w:div>
                <w:div w:id="853690917">
                  <w:marLeft w:val="0"/>
                  <w:marRight w:val="0"/>
                  <w:marTop w:val="0"/>
                  <w:marBottom w:val="0"/>
                  <w:divBdr>
                    <w:top w:val="none" w:sz="0" w:space="0" w:color="auto"/>
                    <w:left w:val="none" w:sz="0" w:space="0" w:color="auto"/>
                    <w:bottom w:val="none" w:sz="0" w:space="0" w:color="auto"/>
                    <w:right w:val="none" w:sz="0" w:space="0" w:color="auto"/>
                  </w:divBdr>
                </w:div>
              </w:divsChild>
            </w:div>
            <w:div w:id="38865675">
              <w:marLeft w:val="0"/>
              <w:marRight w:val="0"/>
              <w:marTop w:val="0"/>
              <w:marBottom w:val="0"/>
              <w:divBdr>
                <w:top w:val="none" w:sz="0" w:space="0" w:color="auto"/>
                <w:left w:val="none" w:sz="0" w:space="0" w:color="auto"/>
                <w:bottom w:val="none" w:sz="0" w:space="0" w:color="auto"/>
                <w:right w:val="none" w:sz="0" w:space="0" w:color="auto"/>
              </w:divBdr>
              <w:divsChild>
                <w:div w:id="451943208">
                  <w:marLeft w:val="0"/>
                  <w:marRight w:val="0"/>
                  <w:marTop w:val="0"/>
                  <w:marBottom w:val="0"/>
                  <w:divBdr>
                    <w:top w:val="none" w:sz="0" w:space="0" w:color="auto"/>
                    <w:left w:val="none" w:sz="0" w:space="0" w:color="auto"/>
                    <w:bottom w:val="none" w:sz="0" w:space="0" w:color="auto"/>
                    <w:right w:val="none" w:sz="0" w:space="0" w:color="auto"/>
                  </w:divBdr>
                </w:div>
                <w:div w:id="1414937401">
                  <w:marLeft w:val="0"/>
                  <w:marRight w:val="0"/>
                  <w:marTop w:val="0"/>
                  <w:marBottom w:val="0"/>
                  <w:divBdr>
                    <w:top w:val="none" w:sz="0" w:space="0" w:color="auto"/>
                    <w:left w:val="none" w:sz="0" w:space="0" w:color="auto"/>
                    <w:bottom w:val="none" w:sz="0" w:space="0" w:color="auto"/>
                    <w:right w:val="none" w:sz="0" w:space="0" w:color="auto"/>
                  </w:divBdr>
                </w:div>
                <w:div w:id="596208083">
                  <w:marLeft w:val="0"/>
                  <w:marRight w:val="0"/>
                  <w:marTop w:val="0"/>
                  <w:marBottom w:val="0"/>
                  <w:divBdr>
                    <w:top w:val="none" w:sz="0" w:space="0" w:color="auto"/>
                    <w:left w:val="none" w:sz="0" w:space="0" w:color="auto"/>
                    <w:bottom w:val="none" w:sz="0" w:space="0" w:color="auto"/>
                    <w:right w:val="none" w:sz="0" w:space="0" w:color="auto"/>
                  </w:divBdr>
                </w:div>
                <w:div w:id="2040861142">
                  <w:marLeft w:val="0"/>
                  <w:marRight w:val="0"/>
                  <w:marTop w:val="0"/>
                  <w:marBottom w:val="0"/>
                  <w:divBdr>
                    <w:top w:val="none" w:sz="0" w:space="0" w:color="auto"/>
                    <w:left w:val="none" w:sz="0" w:space="0" w:color="auto"/>
                    <w:bottom w:val="none" w:sz="0" w:space="0" w:color="auto"/>
                    <w:right w:val="none" w:sz="0" w:space="0" w:color="auto"/>
                  </w:divBdr>
                </w:div>
                <w:div w:id="985744505">
                  <w:marLeft w:val="0"/>
                  <w:marRight w:val="0"/>
                  <w:marTop w:val="0"/>
                  <w:marBottom w:val="0"/>
                  <w:divBdr>
                    <w:top w:val="none" w:sz="0" w:space="0" w:color="auto"/>
                    <w:left w:val="none" w:sz="0" w:space="0" w:color="auto"/>
                    <w:bottom w:val="none" w:sz="0" w:space="0" w:color="auto"/>
                    <w:right w:val="none" w:sz="0" w:space="0" w:color="auto"/>
                  </w:divBdr>
                </w:div>
                <w:div w:id="1846439339">
                  <w:marLeft w:val="0"/>
                  <w:marRight w:val="0"/>
                  <w:marTop w:val="0"/>
                  <w:marBottom w:val="0"/>
                  <w:divBdr>
                    <w:top w:val="none" w:sz="0" w:space="0" w:color="auto"/>
                    <w:left w:val="none" w:sz="0" w:space="0" w:color="auto"/>
                    <w:bottom w:val="none" w:sz="0" w:space="0" w:color="auto"/>
                    <w:right w:val="none" w:sz="0" w:space="0" w:color="auto"/>
                  </w:divBdr>
                </w:div>
                <w:div w:id="1847788062">
                  <w:marLeft w:val="0"/>
                  <w:marRight w:val="0"/>
                  <w:marTop w:val="0"/>
                  <w:marBottom w:val="0"/>
                  <w:divBdr>
                    <w:top w:val="none" w:sz="0" w:space="0" w:color="auto"/>
                    <w:left w:val="none" w:sz="0" w:space="0" w:color="auto"/>
                    <w:bottom w:val="none" w:sz="0" w:space="0" w:color="auto"/>
                    <w:right w:val="none" w:sz="0" w:space="0" w:color="auto"/>
                  </w:divBdr>
                </w:div>
                <w:div w:id="1187669614">
                  <w:marLeft w:val="0"/>
                  <w:marRight w:val="0"/>
                  <w:marTop w:val="0"/>
                  <w:marBottom w:val="0"/>
                  <w:divBdr>
                    <w:top w:val="none" w:sz="0" w:space="0" w:color="auto"/>
                    <w:left w:val="none" w:sz="0" w:space="0" w:color="auto"/>
                    <w:bottom w:val="none" w:sz="0" w:space="0" w:color="auto"/>
                    <w:right w:val="none" w:sz="0" w:space="0" w:color="auto"/>
                  </w:divBdr>
                </w:div>
                <w:div w:id="885721748">
                  <w:marLeft w:val="0"/>
                  <w:marRight w:val="0"/>
                  <w:marTop w:val="0"/>
                  <w:marBottom w:val="0"/>
                  <w:divBdr>
                    <w:top w:val="none" w:sz="0" w:space="0" w:color="auto"/>
                    <w:left w:val="none" w:sz="0" w:space="0" w:color="auto"/>
                    <w:bottom w:val="none" w:sz="0" w:space="0" w:color="auto"/>
                    <w:right w:val="none" w:sz="0" w:space="0" w:color="auto"/>
                  </w:divBdr>
                </w:div>
                <w:div w:id="1494028634">
                  <w:marLeft w:val="0"/>
                  <w:marRight w:val="0"/>
                  <w:marTop w:val="0"/>
                  <w:marBottom w:val="0"/>
                  <w:divBdr>
                    <w:top w:val="none" w:sz="0" w:space="0" w:color="auto"/>
                    <w:left w:val="none" w:sz="0" w:space="0" w:color="auto"/>
                    <w:bottom w:val="none" w:sz="0" w:space="0" w:color="auto"/>
                    <w:right w:val="none" w:sz="0" w:space="0" w:color="auto"/>
                  </w:divBdr>
                </w:div>
                <w:div w:id="811603127">
                  <w:marLeft w:val="0"/>
                  <w:marRight w:val="0"/>
                  <w:marTop w:val="0"/>
                  <w:marBottom w:val="0"/>
                  <w:divBdr>
                    <w:top w:val="none" w:sz="0" w:space="0" w:color="auto"/>
                    <w:left w:val="none" w:sz="0" w:space="0" w:color="auto"/>
                    <w:bottom w:val="none" w:sz="0" w:space="0" w:color="auto"/>
                    <w:right w:val="none" w:sz="0" w:space="0" w:color="auto"/>
                  </w:divBdr>
                </w:div>
                <w:div w:id="1143811195">
                  <w:marLeft w:val="0"/>
                  <w:marRight w:val="0"/>
                  <w:marTop w:val="0"/>
                  <w:marBottom w:val="0"/>
                  <w:divBdr>
                    <w:top w:val="none" w:sz="0" w:space="0" w:color="auto"/>
                    <w:left w:val="none" w:sz="0" w:space="0" w:color="auto"/>
                    <w:bottom w:val="none" w:sz="0" w:space="0" w:color="auto"/>
                    <w:right w:val="none" w:sz="0" w:space="0" w:color="auto"/>
                  </w:divBdr>
                </w:div>
                <w:div w:id="24528385">
                  <w:marLeft w:val="0"/>
                  <w:marRight w:val="0"/>
                  <w:marTop w:val="0"/>
                  <w:marBottom w:val="0"/>
                  <w:divBdr>
                    <w:top w:val="none" w:sz="0" w:space="0" w:color="auto"/>
                    <w:left w:val="none" w:sz="0" w:space="0" w:color="auto"/>
                    <w:bottom w:val="none" w:sz="0" w:space="0" w:color="auto"/>
                    <w:right w:val="none" w:sz="0" w:space="0" w:color="auto"/>
                  </w:divBdr>
                </w:div>
                <w:div w:id="684867418">
                  <w:marLeft w:val="0"/>
                  <w:marRight w:val="0"/>
                  <w:marTop w:val="0"/>
                  <w:marBottom w:val="0"/>
                  <w:divBdr>
                    <w:top w:val="none" w:sz="0" w:space="0" w:color="auto"/>
                    <w:left w:val="none" w:sz="0" w:space="0" w:color="auto"/>
                    <w:bottom w:val="none" w:sz="0" w:space="0" w:color="auto"/>
                    <w:right w:val="none" w:sz="0" w:space="0" w:color="auto"/>
                  </w:divBdr>
                </w:div>
                <w:div w:id="1829248209">
                  <w:marLeft w:val="0"/>
                  <w:marRight w:val="0"/>
                  <w:marTop w:val="0"/>
                  <w:marBottom w:val="0"/>
                  <w:divBdr>
                    <w:top w:val="none" w:sz="0" w:space="0" w:color="auto"/>
                    <w:left w:val="none" w:sz="0" w:space="0" w:color="auto"/>
                    <w:bottom w:val="none" w:sz="0" w:space="0" w:color="auto"/>
                    <w:right w:val="none" w:sz="0" w:space="0" w:color="auto"/>
                  </w:divBdr>
                </w:div>
              </w:divsChild>
            </w:div>
            <w:div w:id="1977946612">
              <w:marLeft w:val="0"/>
              <w:marRight w:val="0"/>
              <w:marTop w:val="0"/>
              <w:marBottom w:val="0"/>
              <w:divBdr>
                <w:top w:val="none" w:sz="0" w:space="0" w:color="auto"/>
                <w:left w:val="none" w:sz="0" w:space="0" w:color="auto"/>
                <w:bottom w:val="none" w:sz="0" w:space="0" w:color="auto"/>
                <w:right w:val="none" w:sz="0" w:space="0" w:color="auto"/>
              </w:divBdr>
              <w:divsChild>
                <w:div w:id="2060279441">
                  <w:marLeft w:val="0"/>
                  <w:marRight w:val="0"/>
                  <w:marTop w:val="0"/>
                  <w:marBottom w:val="0"/>
                  <w:divBdr>
                    <w:top w:val="none" w:sz="0" w:space="0" w:color="auto"/>
                    <w:left w:val="none" w:sz="0" w:space="0" w:color="auto"/>
                    <w:bottom w:val="none" w:sz="0" w:space="0" w:color="auto"/>
                    <w:right w:val="none" w:sz="0" w:space="0" w:color="auto"/>
                  </w:divBdr>
                </w:div>
                <w:div w:id="34281373">
                  <w:marLeft w:val="0"/>
                  <w:marRight w:val="0"/>
                  <w:marTop w:val="0"/>
                  <w:marBottom w:val="0"/>
                  <w:divBdr>
                    <w:top w:val="none" w:sz="0" w:space="0" w:color="auto"/>
                    <w:left w:val="none" w:sz="0" w:space="0" w:color="auto"/>
                    <w:bottom w:val="none" w:sz="0" w:space="0" w:color="auto"/>
                    <w:right w:val="none" w:sz="0" w:space="0" w:color="auto"/>
                  </w:divBdr>
                </w:div>
                <w:div w:id="1708096186">
                  <w:marLeft w:val="0"/>
                  <w:marRight w:val="0"/>
                  <w:marTop w:val="0"/>
                  <w:marBottom w:val="0"/>
                  <w:divBdr>
                    <w:top w:val="none" w:sz="0" w:space="0" w:color="auto"/>
                    <w:left w:val="none" w:sz="0" w:space="0" w:color="auto"/>
                    <w:bottom w:val="none" w:sz="0" w:space="0" w:color="auto"/>
                    <w:right w:val="none" w:sz="0" w:space="0" w:color="auto"/>
                  </w:divBdr>
                </w:div>
                <w:div w:id="1795563169">
                  <w:marLeft w:val="0"/>
                  <w:marRight w:val="0"/>
                  <w:marTop w:val="0"/>
                  <w:marBottom w:val="0"/>
                  <w:divBdr>
                    <w:top w:val="none" w:sz="0" w:space="0" w:color="auto"/>
                    <w:left w:val="none" w:sz="0" w:space="0" w:color="auto"/>
                    <w:bottom w:val="none" w:sz="0" w:space="0" w:color="auto"/>
                    <w:right w:val="none" w:sz="0" w:space="0" w:color="auto"/>
                  </w:divBdr>
                </w:div>
                <w:div w:id="568811047">
                  <w:marLeft w:val="0"/>
                  <w:marRight w:val="0"/>
                  <w:marTop w:val="0"/>
                  <w:marBottom w:val="0"/>
                  <w:divBdr>
                    <w:top w:val="none" w:sz="0" w:space="0" w:color="auto"/>
                    <w:left w:val="none" w:sz="0" w:space="0" w:color="auto"/>
                    <w:bottom w:val="none" w:sz="0" w:space="0" w:color="auto"/>
                    <w:right w:val="none" w:sz="0" w:space="0" w:color="auto"/>
                  </w:divBdr>
                </w:div>
                <w:div w:id="608045567">
                  <w:marLeft w:val="0"/>
                  <w:marRight w:val="0"/>
                  <w:marTop w:val="0"/>
                  <w:marBottom w:val="0"/>
                  <w:divBdr>
                    <w:top w:val="none" w:sz="0" w:space="0" w:color="auto"/>
                    <w:left w:val="none" w:sz="0" w:space="0" w:color="auto"/>
                    <w:bottom w:val="none" w:sz="0" w:space="0" w:color="auto"/>
                    <w:right w:val="none" w:sz="0" w:space="0" w:color="auto"/>
                  </w:divBdr>
                </w:div>
                <w:div w:id="293878678">
                  <w:marLeft w:val="0"/>
                  <w:marRight w:val="0"/>
                  <w:marTop w:val="0"/>
                  <w:marBottom w:val="0"/>
                  <w:divBdr>
                    <w:top w:val="none" w:sz="0" w:space="0" w:color="auto"/>
                    <w:left w:val="none" w:sz="0" w:space="0" w:color="auto"/>
                    <w:bottom w:val="none" w:sz="0" w:space="0" w:color="auto"/>
                    <w:right w:val="none" w:sz="0" w:space="0" w:color="auto"/>
                  </w:divBdr>
                </w:div>
                <w:div w:id="314257792">
                  <w:marLeft w:val="0"/>
                  <w:marRight w:val="0"/>
                  <w:marTop w:val="0"/>
                  <w:marBottom w:val="0"/>
                  <w:divBdr>
                    <w:top w:val="none" w:sz="0" w:space="0" w:color="auto"/>
                    <w:left w:val="none" w:sz="0" w:space="0" w:color="auto"/>
                    <w:bottom w:val="none" w:sz="0" w:space="0" w:color="auto"/>
                    <w:right w:val="none" w:sz="0" w:space="0" w:color="auto"/>
                  </w:divBdr>
                </w:div>
                <w:div w:id="220487068">
                  <w:marLeft w:val="0"/>
                  <w:marRight w:val="0"/>
                  <w:marTop w:val="0"/>
                  <w:marBottom w:val="0"/>
                  <w:divBdr>
                    <w:top w:val="none" w:sz="0" w:space="0" w:color="auto"/>
                    <w:left w:val="none" w:sz="0" w:space="0" w:color="auto"/>
                    <w:bottom w:val="none" w:sz="0" w:space="0" w:color="auto"/>
                    <w:right w:val="none" w:sz="0" w:space="0" w:color="auto"/>
                  </w:divBdr>
                </w:div>
                <w:div w:id="1084885146">
                  <w:marLeft w:val="0"/>
                  <w:marRight w:val="0"/>
                  <w:marTop w:val="0"/>
                  <w:marBottom w:val="0"/>
                  <w:divBdr>
                    <w:top w:val="none" w:sz="0" w:space="0" w:color="auto"/>
                    <w:left w:val="none" w:sz="0" w:space="0" w:color="auto"/>
                    <w:bottom w:val="none" w:sz="0" w:space="0" w:color="auto"/>
                    <w:right w:val="none" w:sz="0" w:space="0" w:color="auto"/>
                  </w:divBdr>
                </w:div>
                <w:div w:id="2109689760">
                  <w:marLeft w:val="0"/>
                  <w:marRight w:val="0"/>
                  <w:marTop w:val="0"/>
                  <w:marBottom w:val="0"/>
                  <w:divBdr>
                    <w:top w:val="none" w:sz="0" w:space="0" w:color="auto"/>
                    <w:left w:val="none" w:sz="0" w:space="0" w:color="auto"/>
                    <w:bottom w:val="none" w:sz="0" w:space="0" w:color="auto"/>
                    <w:right w:val="none" w:sz="0" w:space="0" w:color="auto"/>
                  </w:divBdr>
                </w:div>
                <w:div w:id="1184174338">
                  <w:marLeft w:val="0"/>
                  <w:marRight w:val="0"/>
                  <w:marTop w:val="0"/>
                  <w:marBottom w:val="0"/>
                  <w:divBdr>
                    <w:top w:val="none" w:sz="0" w:space="0" w:color="auto"/>
                    <w:left w:val="none" w:sz="0" w:space="0" w:color="auto"/>
                    <w:bottom w:val="none" w:sz="0" w:space="0" w:color="auto"/>
                    <w:right w:val="none" w:sz="0" w:space="0" w:color="auto"/>
                  </w:divBdr>
                </w:div>
                <w:div w:id="18553736">
                  <w:marLeft w:val="0"/>
                  <w:marRight w:val="0"/>
                  <w:marTop w:val="0"/>
                  <w:marBottom w:val="0"/>
                  <w:divBdr>
                    <w:top w:val="none" w:sz="0" w:space="0" w:color="auto"/>
                    <w:left w:val="none" w:sz="0" w:space="0" w:color="auto"/>
                    <w:bottom w:val="none" w:sz="0" w:space="0" w:color="auto"/>
                    <w:right w:val="none" w:sz="0" w:space="0" w:color="auto"/>
                  </w:divBdr>
                </w:div>
                <w:div w:id="886448890">
                  <w:marLeft w:val="0"/>
                  <w:marRight w:val="0"/>
                  <w:marTop w:val="0"/>
                  <w:marBottom w:val="0"/>
                  <w:divBdr>
                    <w:top w:val="none" w:sz="0" w:space="0" w:color="auto"/>
                    <w:left w:val="none" w:sz="0" w:space="0" w:color="auto"/>
                    <w:bottom w:val="none" w:sz="0" w:space="0" w:color="auto"/>
                    <w:right w:val="none" w:sz="0" w:space="0" w:color="auto"/>
                  </w:divBdr>
                </w:div>
                <w:div w:id="1538544675">
                  <w:marLeft w:val="0"/>
                  <w:marRight w:val="0"/>
                  <w:marTop w:val="0"/>
                  <w:marBottom w:val="0"/>
                  <w:divBdr>
                    <w:top w:val="none" w:sz="0" w:space="0" w:color="auto"/>
                    <w:left w:val="none" w:sz="0" w:space="0" w:color="auto"/>
                    <w:bottom w:val="none" w:sz="0" w:space="0" w:color="auto"/>
                    <w:right w:val="none" w:sz="0" w:space="0" w:color="auto"/>
                  </w:divBdr>
                </w:div>
              </w:divsChild>
            </w:div>
            <w:div w:id="1285961396">
              <w:marLeft w:val="0"/>
              <w:marRight w:val="0"/>
              <w:marTop w:val="0"/>
              <w:marBottom w:val="0"/>
              <w:divBdr>
                <w:top w:val="none" w:sz="0" w:space="0" w:color="auto"/>
                <w:left w:val="none" w:sz="0" w:space="0" w:color="auto"/>
                <w:bottom w:val="none" w:sz="0" w:space="0" w:color="auto"/>
                <w:right w:val="none" w:sz="0" w:space="0" w:color="auto"/>
              </w:divBdr>
              <w:divsChild>
                <w:div w:id="1704018786">
                  <w:marLeft w:val="0"/>
                  <w:marRight w:val="0"/>
                  <w:marTop w:val="0"/>
                  <w:marBottom w:val="0"/>
                  <w:divBdr>
                    <w:top w:val="none" w:sz="0" w:space="0" w:color="auto"/>
                    <w:left w:val="none" w:sz="0" w:space="0" w:color="auto"/>
                    <w:bottom w:val="none" w:sz="0" w:space="0" w:color="auto"/>
                    <w:right w:val="none" w:sz="0" w:space="0" w:color="auto"/>
                  </w:divBdr>
                </w:div>
                <w:div w:id="344408897">
                  <w:marLeft w:val="0"/>
                  <w:marRight w:val="0"/>
                  <w:marTop w:val="0"/>
                  <w:marBottom w:val="0"/>
                  <w:divBdr>
                    <w:top w:val="none" w:sz="0" w:space="0" w:color="auto"/>
                    <w:left w:val="none" w:sz="0" w:space="0" w:color="auto"/>
                    <w:bottom w:val="none" w:sz="0" w:space="0" w:color="auto"/>
                    <w:right w:val="none" w:sz="0" w:space="0" w:color="auto"/>
                  </w:divBdr>
                </w:div>
                <w:div w:id="1028260782">
                  <w:marLeft w:val="0"/>
                  <w:marRight w:val="0"/>
                  <w:marTop w:val="0"/>
                  <w:marBottom w:val="0"/>
                  <w:divBdr>
                    <w:top w:val="none" w:sz="0" w:space="0" w:color="auto"/>
                    <w:left w:val="none" w:sz="0" w:space="0" w:color="auto"/>
                    <w:bottom w:val="none" w:sz="0" w:space="0" w:color="auto"/>
                    <w:right w:val="none" w:sz="0" w:space="0" w:color="auto"/>
                  </w:divBdr>
                </w:div>
                <w:div w:id="845367857">
                  <w:marLeft w:val="0"/>
                  <w:marRight w:val="0"/>
                  <w:marTop w:val="0"/>
                  <w:marBottom w:val="0"/>
                  <w:divBdr>
                    <w:top w:val="none" w:sz="0" w:space="0" w:color="auto"/>
                    <w:left w:val="none" w:sz="0" w:space="0" w:color="auto"/>
                    <w:bottom w:val="none" w:sz="0" w:space="0" w:color="auto"/>
                    <w:right w:val="none" w:sz="0" w:space="0" w:color="auto"/>
                  </w:divBdr>
                </w:div>
                <w:div w:id="1584224334">
                  <w:marLeft w:val="0"/>
                  <w:marRight w:val="0"/>
                  <w:marTop w:val="0"/>
                  <w:marBottom w:val="0"/>
                  <w:divBdr>
                    <w:top w:val="none" w:sz="0" w:space="0" w:color="auto"/>
                    <w:left w:val="none" w:sz="0" w:space="0" w:color="auto"/>
                    <w:bottom w:val="none" w:sz="0" w:space="0" w:color="auto"/>
                    <w:right w:val="none" w:sz="0" w:space="0" w:color="auto"/>
                  </w:divBdr>
                </w:div>
                <w:div w:id="966081818">
                  <w:marLeft w:val="0"/>
                  <w:marRight w:val="0"/>
                  <w:marTop w:val="0"/>
                  <w:marBottom w:val="0"/>
                  <w:divBdr>
                    <w:top w:val="none" w:sz="0" w:space="0" w:color="auto"/>
                    <w:left w:val="none" w:sz="0" w:space="0" w:color="auto"/>
                    <w:bottom w:val="none" w:sz="0" w:space="0" w:color="auto"/>
                    <w:right w:val="none" w:sz="0" w:space="0" w:color="auto"/>
                  </w:divBdr>
                </w:div>
                <w:div w:id="689644799">
                  <w:marLeft w:val="0"/>
                  <w:marRight w:val="0"/>
                  <w:marTop w:val="0"/>
                  <w:marBottom w:val="0"/>
                  <w:divBdr>
                    <w:top w:val="none" w:sz="0" w:space="0" w:color="auto"/>
                    <w:left w:val="none" w:sz="0" w:space="0" w:color="auto"/>
                    <w:bottom w:val="none" w:sz="0" w:space="0" w:color="auto"/>
                    <w:right w:val="none" w:sz="0" w:space="0" w:color="auto"/>
                  </w:divBdr>
                </w:div>
                <w:div w:id="1758403274">
                  <w:marLeft w:val="0"/>
                  <w:marRight w:val="0"/>
                  <w:marTop w:val="0"/>
                  <w:marBottom w:val="0"/>
                  <w:divBdr>
                    <w:top w:val="none" w:sz="0" w:space="0" w:color="auto"/>
                    <w:left w:val="none" w:sz="0" w:space="0" w:color="auto"/>
                    <w:bottom w:val="none" w:sz="0" w:space="0" w:color="auto"/>
                    <w:right w:val="none" w:sz="0" w:space="0" w:color="auto"/>
                  </w:divBdr>
                </w:div>
                <w:div w:id="1395081640">
                  <w:marLeft w:val="0"/>
                  <w:marRight w:val="0"/>
                  <w:marTop w:val="0"/>
                  <w:marBottom w:val="0"/>
                  <w:divBdr>
                    <w:top w:val="none" w:sz="0" w:space="0" w:color="auto"/>
                    <w:left w:val="none" w:sz="0" w:space="0" w:color="auto"/>
                    <w:bottom w:val="none" w:sz="0" w:space="0" w:color="auto"/>
                    <w:right w:val="none" w:sz="0" w:space="0" w:color="auto"/>
                  </w:divBdr>
                </w:div>
                <w:div w:id="1538396337">
                  <w:marLeft w:val="0"/>
                  <w:marRight w:val="0"/>
                  <w:marTop w:val="0"/>
                  <w:marBottom w:val="0"/>
                  <w:divBdr>
                    <w:top w:val="none" w:sz="0" w:space="0" w:color="auto"/>
                    <w:left w:val="none" w:sz="0" w:space="0" w:color="auto"/>
                    <w:bottom w:val="none" w:sz="0" w:space="0" w:color="auto"/>
                    <w:right w:val="none" w:sz="0" w:space="0" w:color="auto"/>
                  </w:divBdr>
                </w:div>
                <w:div w:id="1786582232">
                  <w:marLeft w:val="0"/>
                  <w:marRight w:val="0"/>
                  <w:marTop w:val="0"/>
                  <w:marBottom w:val="0"/>
                  <w:divBdr>
                    <w:top w:val="none" w:sz="0" w:space="0" w:color="auto"/>
                    <w:left w:val="none" w:sz="0" w:space="0" w:color="auto"/>
                    <w:bottom w:val="none" w:sz="0" w:space="0" w:color="auto"/>
                    <w:right w:val="none" w:sz="0" w:space="0" w:color="auto"/>
                  </w:divBdr>
                </w:div>
                <w:div w:id="691031294">
                  <w:marLeft w:val="0"/>
                  <w:marRight w:val="0"/>
                  <w:marTop w:val="0"/>
                  <w:marBottom w:val="0"/>
                  <w:divBdr>
                    <w:top w:val="none" w:sz="0" w:space="0" w:color="auto"/>
                    <w:left w:val="none" w:sz="0" w:space="0" w:color="auto"/>
                    <w:bottom w:val="none" w:sz="0" w:space="0" w:color="auto"/>
                    <w:right w:val="none" w:sz="0" w:space="0" w:color="auto"/>
                  </w:divBdr>
                </w:div>
                <w:div w:id="1152217242">
                  <w:marLeft w:val="0"/>
                  <w:marRight w:val="0"/>
                  <w:marTop w:val="0"/>
                  <w:marBottom w:val="0"/>
                  <w:divBdr>
                    <w:top w:val="none" w:sz="0" w:space="0" w:color="auto"/>
                    <w:left w:val="none" w:sz="0" w:space="0" w:color="auto"/>
                    <w:bottom w:val="none" w:sz="0" w:space="0" w:color="auto"/>
                    <w:right w:val="none" w:sz="0" w:space="0" w:color="auto"/>
                  </w:divBdr>
                </w:div>
                <w:div w:id="1572160448">
                  <w:marLeft w:val="0"/>
                  <w:marRight w:val="0"/>
                  <w:marTop w:val="0"/>
                  <w:marBottom w:val="0"/>
                  <w:divBdr>
                    <w:top w:val="none" w:sz="0" w:space="0" w:color="auto"/>
                    <w:left w:val="none" w:sz="0" w:space="0" w:color="auto"/>
                    <w:bottom w:val="none" w:sz="0" w:space="0" w:color="auto"/>
                    <w:right w:val="none" w:sz="0" w:space="0" w:color="auto"/>
                  </w:divBdr>
                </w:div>
                <w:div w:id="656032101">
                  <w:marLeft w:val="0"/>
                  <w:marRight w:val="0"/>
                  <w:marTop w:val="0"/>
                  <w:marBottom w:val="0"/>
                  <w:divBdr>
                    <w:top w:val="none" w:sz="0" w:space="0" w:color="auto"/>
                    <w:left w:val="none" w:sz="0" w:space="0" w:color="auto"/>
                    <w:bottom w:val="none" w:sz="0" w:space="0" w:color="auto"/>
                    <w:right w:val="none" w:sz="0" w:space="0" w:color="auto"/>
                  </w:divBdr>
                </w:div>
              </w:divsChild>
            </w:div>
            <w:div w:id="988939953">
              <w:marLeft w:val="0"/>
              <w:marRight w:val="0"/>
              <w:marTop w:val="0"/>
              <w:marBottom w:val="0"/>
              <w:divBdr>
                <w:top w:val="none" w:sz="0" w:space="0" w:color="auto"/>
                <w:left w:val="none" w:sz="0" w:space="0" w:color="auto"/>
                <w:bottom w:val="none" w:sz="0" w:space="0" w:color="auto"/>
                <w:right w:val="none" w:sz="0" w:space="0" w:color="auto"/>
              </w:divBdr>
              <w:divsChild>
                <w:div w:id="533469200">
                  <w:marLeft w:val="0"/>
                  <w:marRight w:val="0"/>
                  <w:marTop w:val="0"/>
                  <w:marBottom w:val="0"/>
                  <w:divBdr>
                    <w:top w:val="none" w:sz="0" w:space="0" w:color="auto"/>
                    <w:left w:val="none" w:sz="0" w:space="0" w:color="auto"/>
                    <w:bottom w:val="none" w:sz="0" w:space="0" w:color="auto"/>
                    <w:right w:val="none" w:sz="0" w:space="0" w:color="auto"/>
                  </w:divBdr>
                </w:div>
                <w:div w:id="737169165">
                  <w:marLeft w:val="0"/>
                  <w:marRight w:val="0"/>
                  <w:marTop w:val="0"/>
                  <w:marBottom w:val="0"/>
                  <w:divBdr>
                    <w:top w:val="none" w:sz="0" w:space="0" w:color="auto"/>
                    <w:left w:val="none" w:sz="0" w:space="0" w:color="auto"/>
                    <w:bottom w:val="none" w:sz="0" w:space="0" w:color="auto"/>
                    <w:right w:val="none" w:sz="0" w:space="0" w:color="auto"/>
                  </w:divBdr>
                </w:div>
                <w:div w:id="1305509164">
                  <w:marLeft w:val="0"/>
                  <w:marRight w:val="0"/>
                  <w:marTop w:val="0"/>
                  <w:marBottom w:val="0"/>
                  <w:divBdr>
                    <w:top w:val="none" w:sz="0" w:space="0" w:color="auto"/>
                    <w:left w:val="none" w:sz="0" w:space="0" w:color="auto"/>
                    <w:bottom w:val="none" w:sz="0" w:space="0" w:color="auto"/>
                    <w:right w:val="none" w:sz="0" w:space="0" w:color="auto"/>
                  </w:divBdr>
                </w:div>
                <w:div w:id="1095131075">
                  <w:marLeft w:val="0"/>
                  <w:marRight w:val="0"/>
                  <w:marTop w:val="0"/>
                  <w:marBottom w:val="0"/>
                  <w:divBdr>
                    <w:top w:val="none" w:sz="0" w:space="0" w:color="auto"/>
                    <w:left w:val="none" w:sz="0" w:space="0" w:color="auto"/>
                    <w:bottom w:val="none" w:sz="0" w:space="0" w:color="auto"/>
                    <w:right w:val="none" w:sz="0" w:space="0" w:color="auto"/>
                  </w:divBdr>
                </w:div>
                <w:div w:id="1488323496">
                  <w:marLeft w:val="0"/>
                  <w:marRight w:val="0"/>
                  <w:marTop w:val="0"/>
                  <w:marBottom w:val="0"/>
                  <w:divBdr>
                    <w:top w:val="none" w:sz="0" w:space="0" w:color="auto"/>
                    <w:left w:val="none" w:sz="0" w:space="0" w:color="auto"/>
                    <w:bottom w:val="none" w:sz="0" w:space="0" w:color="auto"/>
                    <w:right w:val="none" w:sz="0" w:space="0" w:color="auto"/>
                  </w:divBdr>
                </w:div>
                <w:div w:id="1442334614">
                  <w:marLeft w:val="0"/>
                  <w:marRight w:val="0"/>
                  <w:marTop w:val="0"/>
                  <w:marBottom w:val="0"/>
                  <w:divBdr>
                    <w:top w:val="none" w:sz="0" w:space="0" w:color="auto"/>
                    <w:left w:val="none" w:sz="0" w:space="0" w:color="auto"/>
                    <w:bottom w:val="none" w:sz="0" w:space="0" w:color="auto"/>
                    <w:right w:val="none" w:sz="0" w:space="0" w:color="auto"/>
                  </w:divBdr>
                </w:div>
                <w:div w:id="1607040102">
                  <w:marLeft w:val="0"/>
                  <w:marRight w:val="0"/>
                  <w:marTop w:val="0"/>
                  <w:marBottom w:val="0"/>
                  <w:divBdr>
                    <w:top w:val="none" w:sz="0" w:space="0" w:color="auto"/>
                    <w:left w:val="none" w:sz="0" w:space="0" w:color="auto"/>
                    <w:bottom w:val="none" w:sz="0" w:space="0" w:color="auto"/>
                    <w:right w:val="none" w:sz="0" w:space="0" w:color="auto"/>
                  </w:divBdr>
                </w:div>
                <w:div w:id="43339123">
                  <w:marLeft w:val="0"/>
                  <w:marRight w:val="0"/>
                  <w:marTop w:val="0"/>
                  <w:marBottom w:val="0"/>
                  <w:divBdr>
                    <w:top w:val="none" w:sz="0" w:space="0" w:color="auto"/>
                    <w:left w:val="none" w:sz="0" w:space="0" w:color="auto"/>
                    <w:bottom w:val="none" w:sz="0" w:space="0" w:color="auto"/>
                    <w:right w:val="none" w:sz="0" w:space="0" w:color="auto"/>
                  </w:divBdr>
                </w:div>
                <w:div w:id="1113282767">
                  <w:marLeft w:val="0"/>
                  <w:marRight w:val="0"/>
                  <w:marTop w:val="0"/>
                  <w:marBottom w:val="0"/>
                  <w:divBdr>
                    <w:top w:val="none" w:sz="0" w:space="0" w:color="auto"/>
                    <w:left w:val="none" w:sz="0" w:space="0" w:color="auto"/>
                    <w:bottom w:val="none" w:sz="0" w:space="0" w:color="auto"/>
                    <w:right w:val="none" w:sz="0" w:space="0" w:color="auto"/>
                  </w:divBdr>
                </w:div>
                <w:div w:id="609164863">
                  <w:marLeft w:val="0"/>
                  <w:marRight w:val="0"/>
                  <w:marTop w:val="0"/>
                  <w:marBottom w:val="0"/>
                  <w:divBdr>
                    <w:top w:val="none" w:sz="0" w:space="0" w:color="auto"/>
                    <w:left w:val="none" w:sz="0" w:space="0" w:color="auto"/>
                    <w:bottom w:val="none" w:sz="0" w:space="0" w:color="auto"/>
                    <w:right w:val="none" w:sz="0" w:space="0" w:color="auto"/>
                  </w:divBdr>
                </w:div>
                <w:div w:id="1501702510">
                  <w:marLeft w:val="0"/>
                  <w:marRight w:val="0"/>
                  <w:marTop w:val="0"/>
                  <w:marBottom w:val="0"/>
                  <w:divBdr>
                    <w:top w:val="none" w:sz="0" w:space="0" w:color="auto"/>
                    <w:left w:val="none" w:sz="0" w:space="0" w:color="auto"/>
                    <w:bottom w:val="none" w:sz="0" w:space="0" w:color="auto"/>
                    <w:right w:val="none" w:sz="0" w:space="0" w:color="auto"/>
                  </w:divBdr>
                </w:div>
                <w:div w:id="2042708061">
                  <w:marLeft w:val="0"/>
                  <w:marRight w:val="0"/>
                  <w:marTop w:val="0"/>
                  <w:marBottom w:val="0"/>
                  <w:divBdr>
                    <w:top w:val="none" w:sz="0" w:space="0" w:color="auto"/>
                    <w:left w:val="none" w:sz="0" w:space="0" w:color="auto"/>
                    <w:bottom w:val="none" w:sz="0" w:space="0" w:color="auto"/>
                    <w:right w:val="none" w:sz="0" w:space="0" w:color="auto"/>
                  </w:divBdr>
                </w:div>
                <w:div w:id="1043021573">
                  <w:marLeft w:val="0"/>
                  <w:marRight w:val="0"/>
                  <w:marTop w:val="0"/>
                  <w:marBottom w:val="0"/>
                  <w:divBdr>
                    <w:top w:val="none" w:sz="0" w:space="0" w:color="auto"/>
                    <w:left w:val="none" w:sz="0" w:space="0" w:color="auto"/>
                    <w:bottom w:val="none" w:sz="0" w:space="0" w:color="auto"/>
                    <w:right w:val="none" w:sz="0" w:space="0" w:color="auto"/>
                  </w:divBdr>
                </w:div>
                <w:div w:id="1051076318">
                  <w:marLeft w:val="0"/>
                  <w:marRight w:val="0"/>
                  <w:marTop w:val="0"/>
                  <w:marBottom w:val="0"/>
                  <w:divBdr>
                    <w:top w:val="none" w:sz="0" w:space="0" w:color="auto"/>
                    <w:left w:val="none" w:sz="0" w:space="0" w:color="auto"/>
                    <w:bottom w:val="none" w:sz="0" w:space="0" w:color="auto"/>
                    <w:right w:val="none" w:sz="0" w:space="0" w:color="auto"/>
                  </w:divBdr>
                </w:div>
                <w:div w:id="429551732">
                  <w:marLeft w:val="0"/>
                  <w:marRight w:val="0"/>
                  <w:marTop w:val="0"/>
                  <w:marBottom w:val="0"/>
                  <w:divBdr>
                    <w:top w:val="none" w:sz="0" w:space="0" w:color="auto"/>
                    <w:left w:val="none" w:sz="0" w:space="0" w:color="auto"/>
                    <w:bottom w:val="none" w:sz="0" w:space="0" w:color="auto"/>
                    <w:right w:val="none" w:sz="0" w:space="0" w:color="auto"/>
                  </w:divBdr>
                </w:div>
              </w:divsChild>
            </w:div>
            <w:div w:id="312108184">
              <w:marLeft w:val="0"/>
              <w:marRight w:val="0"/>
              <w:marTop w:val="0"/>
              <w:marBottom w:val="0"/>
              <w:divBdr>
                <w:top w:val="none" w:sz="0" w:space="0" w:color="auto"/>
                <w:left w:val="none" w:sz="0" w:space="0" w:color="auto"/>
                <w:bottom w:val="none" w:sz="0" w:space="0" w:color="auto"/>
                <w:right w:val="none" w:sz="0" w:space="0" w:color="auto"/>
              </w:divBdr>
              <w:divsChild>
                <w:div w:id="862092176">
                  <w:marLeft w:val="0"/>
                  <w:marRight w:val="0"/>
                  <w:marTop w:val="0"/>
                  <w:marBottom w:val="0"/>
                  <w:divBdr>
                    <w:top w:val="none" w:sz="0" w:space="0" w:color="auto"/>
                    <w:left w:val="none" w:sz="0" w:space="0" w:color="auto"/>
                    <w:bottom w:val="none" w:sz="0" w:space="0" w:color="auto"/>
                    <w:right w:val="none" w:sz="0" w:space="0" w:color="auto"/>
                  </w:divBdr>
                </w:div>
                <w:div w:id="1762525576">
                  <w:marLeft w:val="0"/>
                  <w:marRight w:val="0"/>
                  <w:marTop w:val="0"/>
                  <w:marBottom w:val="0"/>
                  <w:divBdr>
                    <w:top w:val="none" w:sz="0" w:space="0" w:color="auto"/>
                    <w:left w:val="none" w:sz="0" w:space="0" w:color="auto"/>
                    <w:bottom w:val="none" w:sz="0" w:space="0" w:color="auto"/>
                    <w:right w:val="none" w:sz="0" w:space="0" w:color="auto"/>
                  </w:divBdr>
                </w:div>
                <w:div w:id="1498611932">
                  <w:marLeft w:val="0"/>
                  <w:marRight w:val="0"/>
                  <w:marTop w:val="0"/>
                  <w:marBottom w:val="0"/>
                  <w:divBdr>
                    <w:top w:val="none" w:sz="0" w:space="0" w:color="auto"/>
                    <w:left w:val="none" w:sz="0" w:space="0" w:color="auto"/>
                    <w:bottom w:val="none" w:sz="0" w:space="0" w:color="auto"/>
                    <w:right w:val="none" w:sz="0" w:space="0" w:color="auto"/>
                  </w:divBdr>
                </w:div>
                <w:div w:id="1952544467">
                  <w:marLeft w:val="0"/>
                  <w:marRight w:val="0"/>
                  <w:marTop w:val="0"/>
                  <w:marBottom w:val="0"/>
                  <w:divBdr>
                    <w:top w:val="none" w:sz="0" w:space="0" w:color="auto"/>
                    <w:left w:val="none" w:sz="0" w:space="0" w:color="auto"/>
                    <w:bottom w:val="none" w:sz="0" w:space="0" w:color="auto"/>
                    <w:right w:val="none" w:sz="0" w:space="0" w:color="auto"/>
                  </w:divBdr>
                </w:div>
                <w:div w:id="728767040">
                  <w:marLeft w:val="0"/>
                  <w:marRight w:val="0"/>
                  <w:marTop w:val="0"/>
                  <w:marBottom w:val="0"/>
                  <w:divBdr>
                    <w:top w:val="none" w:sz="0" w:space="0" w:color="auto"/>
                    <w:left w:val="none" w:sz="0" w:space="0" w:color="auto"/>
                    <w:bottom w:val="none" w:sz="0" w:space="0" w:color="auto"/>
                    <w:right w:val="none" w:sz="0" w:space="0" w:color="auto"/>
                  </w:divBdr>
                </w:div>
                <w:div w:id="175929544">
                  <w:marLeft w:val="0"/>
                  <w:marRight w:val="0"/>
                  <w:marTop w:val="0"/>
                  <w:marBottom w:val="0"/>
                  <w:divBdr>
                    <w:top w:val="none" w:sz="0" w:space="0" w:color="auto"/>
                    <w:left w:val="none" w:sz="0" w:space="0" w:color="auto"/>
                    <w:bottom w:val="none" w:sz="0" w:space="0" w:color="auto"/>
                    <w:right w:val="none" w:sz="0" w:space="0" w:color="auto"/>
                  </w:divBdr>
                </w:div>
                <w:div w:id="1119684150">
                  <w:marLeft w:val="0"/>
                  <w:marRight w:val="0"/>
                  <w:marTop w:val="0"/>
                  <w:marBottom w:val="0"/>
                  <w:divBdr>
                    <w:top w:val="none" w:sz="0" w:space="0" w:color="auto"/>
                    <w:left w:val="none" w:sz="0" w:space="0" w:color="auto"/>
                    <w:bottom w:val="none" w:sz="0" w:space="0" w:color="auto"/>
                    <w:right w:val="none" w:sz="0" w:space="0" w:color="auto"/>
                  </w:divBdr>
                </w:div>
                <w:div w:id="1073044458">
                  <w:marLeft w:val="0"/>
                  <w:marRight w:val="0"/>
                  <w:marTop w:val="0"/>
                  <w:marBottom w:val="0"/>
                  <w:divBdr>
                    <w:top w:val="none" w:sz="0" w:space="0" w:color="auto"/>
                    <w:left w:val="none" w:sz="0" w:space="0" w:color="auto"/>
                    <w:bottom w:val="none" w:sz="0" w:space="0" w:color="auto"/>
                    <w:right w:val="none" w:sz="0" w:space="0" w:color="auto"/>
                  </w:divBdr>
                </w:div>
                <w:div w:id="1296059299">
                  <w:marLeft w:val="0"/>
                  <w:marRight w:val="0"/>
                  <w:marTop w:val="0"/>
                  <w:marBottom w:val="0"/>
                  <w:divBdr>
                    <w:top w:val="none" w:sz="0" w:space="0" w:color="auto"/>
                    <w:left w:val="none" w:sz="0" w:space="0" w:color="auto"/>
                    <w:bottom w:val="none" w:sz="0" w:space="0" w:color="auto"/>
                    <w:right w:val="none" w:sz="0" w:space="0" w:color="auto"/>
                  </w:divBdr>
                </w:div>
                <w:div w:id="1242519366">
                  <w:marLeft w:val="0"/>
                  <w:marRight w:val="0"/>
                  <w:marTop w:val="0"/>
                  <w:marBottom w:val="0"/>
                  <w:divBdr>
                    <w:top w:val="none" w:sz="0" w:space="0" w:color="auto"/>
                    <w:left w:val="none" w:sz="0" w:space="0" w:color="auto"/>
                    <w:bottom w:val="none" w:sz="0" w:space="0" w:color="auto"/>
                    <w:right w:val="none" w:sz="0" w:space="0" w:color="auto"/>
                  </w:divBdr>
                </w:div>
                <w:div w:id="829365480">
                  <w:marLeft w:val="0"/>
                  <w:marRight w:val="0"/>
                  <w:marTop w:val="0"/>
                  <w:marBottom w:val="0"/>
                  <w:divBdr>
                    <w:top w:val="none" w:sz="0" w:space="0" w:color="auto"/>
                    <w:left w:val="none" w:sz="0" w:space="0" w:color="auto"/>
                    <w:bottom w:val="none" w:sz="0" w:space="0" w:color="auto"/>
                    <w:right w:val="none" w:sz="0" w:space="0" w:color="auto"/>
                  </w:divBdr>
                </w:div>
                <w:div w:id="2064482018">
                  <w:marLeft w:val="0"/>
                  <w:marRight w:val="0"/>
                  <w:marTop w:val="0"/>
                  <w:marBottom w:val="0"/>
                  <w:divBdr>
                    <w:top w:val="none" w:sz="0" w:space="0" w:color="auto"/>
                    <w:left w:val="none" w:sz="0" w:space="0" w:color="auto"/>
                    <w:bottom w:val="none" w:sz="0" w:space="0" w:color="auto"/>
                    <w:right w:val="none" w:sz="0" w:space="0" w:color="auto"/>
                  </w:divBdr>
                </w:div>
                <w:div w:id="1517690381">
                  <w:marLeft w:val="0"/>
                  <w:marRight w:val="0"/>
                  <w:marTop w:val="0"/>
                  <w:marBottom w:val="0"/>
                  <w:divBdr>
                    <w:top w:val="none" w:sz="0" w:space="0" w:color="auto"/>
                    <w:left w:val="none" w:sz="0" w:space="0" w:color="auto"/>
                    <w:bottom w:val="none" w:sz="0" w:space="0" w:color="auto"/>
                    <w:right w:val="none" w:sz="0" w:space="0" w:color="auto"/>
                  </w:divBdr>
                </w:div>
                <w:div w:id="1552497501">
                  <w:marLeft w:val="0"/>
                  <w:marRight w:val="0"/>
                  <w:marTop w:val="0"/>
                  <w:marBottom w:val="0"/>
                  <w:divBdr>
                    <w:top w:val="none" w:sz="0" w:space="0" w:color="auto"/>
                    <w:left w:val="none" w:sz="0" w:space="0" w:color="auto"/>
                    <w:bottom w:val="none" w:sz="0" w:space="0" w:color="auto"/>
                    <w:right w:val="none" w:sz="0" w:space="0" w:color="auto"/>
                  </w:divBdr>
                </w:div>
                <w:div w:id="173301977">
                  <w:marLeft w:val="0"/>
                  <w:marRight w:val="0"/>
                  <w:marTop w:val="0"/>
                  <w:marBottom w:val="0"/>
                  <w:divBdr>
                    <w:top w:val="none" w:sz="0" w:space="0" w:color="auto"/>
                    <w:left w:val="none" w:sz="0" w:space="0" w:color="auto"/>
                    <w:bottom w:val="none" w:sz="0" w:space="0" w:color="auto"/>
                    <w:right w:val="none" w:sz="0" w:space="0" w:color="auto"/>
                  </w:divBdr>
                </w:div>
              </w:divsChild>
            </w:div>
            <w:div w:id="1276601157">
              <w:marLeft w:val="0"/>
              <w:marRight w:val="0"/>
              <w:marTop w:val="0"/>
              <w:marBottom w:val="0"/>
              <w:divBdr>
                <w:top w:val="none" w:sz="0" w:space="0" w:color="auto"/>
                <w:left w:val="none" w:sz="0" w:space="0" w:color="auto"/>
                <w:bottom w:val="none" w:sz="0" w:space="0" w:color="auto"/>
                <w:right w:val="none" w:sz="0" w:space="0" w:color="auto"/>
              </w:divBdr>
              <w:divsChild>
                <w:div w:id="2011366990">
                  <w:marLeft w:val="0"/>
                  <w:marRight w:val="0"/>
                  <w:marTop w:val="0"/>
                  <w:marBottom w:val="0"/>
                  <w:divBdr>
                    <w:top w:val="none" w:sz="0" w:space="0" w:color="auto"/>
                    <w:left w:val="none" w:sz="0" w:space="0" w:color="auto"/>
                    <w:bottom w:val="none" w:sz="0" w:space="0" w:color="auto"/>
                    <w:right w:val="none" w:sz="0" w:space="0" w:color="auto"/>
                  </w:divBdr>
                </w:div>
                <w:div w:id="1651013010">
                  <w:marLeft w:val="0"/>
                  <w:marRight w:val="0"/>
                  <w:marTop w:val="0"/>
                  <w:marBottom w:val="0"/>
                  <w:divBdr>
                    <w:top w:val="none" w:sz="0" w:space="0" w:color="auto"/>
                    <w:left w:val="none" w:sz="0" w:space="0" w:color="auto"/>
                    <w:bottom w:val="none" w:sz="0" w:space="0" w:color="auto"/>
                    <w:right w:val="none" w:sz="0" w:space="0" w:color="auto"/>
                  </w:divBdr>
                </w:div>
                <w:div w:id="414789122">
                  <w:marLeft w:val="0"/>
                  <w:marRight w:val="0"/>
                  <w:marTop w:val="0"/>
                  <w:marBottom w:val="0"/>
                  <w:divBdr>
                    <w:top w:val="none" w:sz="0" w:space="0" w:color="auto"/>
                    <w:left w:val="none" w:sz="0" w:space="0" w:color="auto"/>
                    <w:bottom w:val="none" w:sz="0" w:space="0" w:color="auto"/>
                    <w:right w:val="none" w:sz="0" w:space="0" w:color="auto"/>
                  </w:divBdr>
                </w:div>
                <w:div w:id="598566189">
                  <w:marLeft w:val="0"/>
                  <w:marRight w:val="0"/>
                  <w:marTop w:val="0"/>
                  <w:marBottom w:val="0"/>
                  <w:divBdr>
                    <w:top w:val="none" w:sz="0" w:space="0" w:color="auto"/>
                    <w:left w:val="none" w:sz="0" w:space="0" w:color="auto"/>
                    <w:bottom w:val="none" w:sz="0" w:space="0" w:color="auto"/>
                    <w:right w:val="none" w:sz="0" w:space="0" w:color="auto"/>
                  </w:divBdr>
                </w:div>
                <w:div w:id="504440851">
                  <w:marLeft w:val="0"/>
                  <w:marRight w:val="0"/>
                  <w:marTop w:val="0"/>
                  <w:marBottom w:val="0"/>
                  <w:divBdr>
                    <w:top w:val="none" w:sz="0" w:space="0" w:color="auto"/>
                    <w:left w:val="none" w:sz="0" w:space="0" w:color="auto"/>
                    <w:bottom w:val="none" w:sz="0" w:space="0" w:color="auto"/>
                    <w:right w:val="none" w:sz="0" w:space="0" w:color="auto"/>
                  </w:divBdr>
                </w:div>
                <w:div w:id="1850172248">
                  <w:marLeft w:val="0"/>
                  <w:marRight w:val="0"/>
                  <w:marTop w:val="0"/>
                  <w:marBottom w:val="0"/>
                  <w:divBdr>
                    <w:top w:val="none" w:sz="0" w:space="0" w:color="auto"/>
                    <w:left w:val="none" w:sz="0" w:space="0" w:color="auto"/>
                    <w:bottom w:val="none" w:sz="0" w:space="0" w:color="auto"/>
                    <w:right w:val="none" w:sz="0" w:space="0" w:color="auto"/>
                  </w:divBdr>
                </w:div>
                <w:div w:id="1497183149">
                  <w:marLeft w:val="0"/>
                  <w:marRight w:val="0"/>
                  <w:marTop w:val="0"/>
                  <w:marBottom w:val="0"/>
                  <w:divBdr>
                    <w:top w:val="none" w:sz="0" w:space="0" w:color="auto"/>
                    <w:left w:val="none" w:sz="0" w:space="0" w:color="auto"/>
                    <w:bottom w:val="none" w:sz="0" w:space="0" w:color="auto"/>
                    <w:right w:val="none" w:sz="0" w:space="0" w:color="auto"/>
                  </w:divBdr>
                </w:div>
                <w:div w:id="173421932">
                  <w:marLeft w:val="0"/>
                  <w:marRight w:val="0"/>
                  <w:marTop w:val="0"/>
                  <w:marBottom w:val="0"/>
                  <w:divBdr>
                    <w:top w:val="none" w:sz="0" w:space="0" w:color="auto"/>
                    <w:left w:val="none" w:sz="0" w:space="0" w:color="auto"/>
                    <w:bottom w:val="none" w:sz="0" w:space="0" w:color="auto"/>
                    <w:right w:val="none" w:sz="0" w:space="0" w:color="auto"/>
                  </w:divBdr>
                </w:div>
                <w:div w:id="430511113">
                  <w:marLeft w:val="0"/>
                  <w:marRight w:val="0"/>
                  <w:marTop w:val="0"/>
                  <w:marBottom w:val="0"/>
                  <w:divBdr>
                    <w:top w:val="none" w:sz="0" w:space="0" w:color="auto"/>
                    <w:left w:val="none" w:sz="0" w:space="0" w:color="auto"/>
                    <w:bottom w:val="none" w:sz="0" w:space="0" w:color="auto"/>
                    <w:right w:val="none" w:sz="0" w:space="0" w:color="auto"/>
                  </w:divBdr>
                </w:div>
                <w:div w:id="754207750">
                  <w:marLeft w:val="0"/>
                  <w:marRight w:val="0"/>
                  <w:marTop w:val="0"/>
                  <w:marBottom w:val="0"/>
                  <w:divBdr>
                    <w:top w:val="none" w:sz="0" w:space="0" w:color="auto"/>
                    <w:left w:val="none" w:sz="0" w:space="0" w:color="auto"/>
                    <w:bottom w:val="none" w:sz="0" w:space="0" w:color="auto"/>
                    <w:right w:val="none" w:sz="0" w:space="0" w:color="auto"/>
                  </w:divBdr>
                </w:div>
                <w:div w:id="409733835">
                  <w:marLeft w:val="0"/>
                  <w:marRight w:val="0"/>
                  <w:marTop w:val="0"/>
                  <w:marBottom w:val="0"/>
                  <w:divBdr>
                    <w:top w:val="none" w:sz="0" w:space="0" w:color="auto"/>
                    <w:left w:val="none" w:sz="0" w:space="0" w:color="auto"/>
                    <w:bottom w:val="none" w:sz="0" w:space="0" w:color="auto"/>
                    <w:right w:val="none" w:sz="0" w:space="0" w:color="auto"/>
                  </w:divBdr>
                </w:div>
                <w:div w:id="639580687">
                  <w:marLeft w:val="0"/>
                  <w:marRight w:val="0"/>
                  <w:marTop w:val="0"/>
                  <w:marBottom w:val="0"/>
                  <w:divBdr>
                    <w:top w:val="none" w:sz="0" w:space="0" w:color="auto"/>
                    <w:left w:val="none" w:sz="0" w:space="0" w:color="auto"/>
                    <w:bottom w:val="none" w:sz="0" w:space="0" w:color="auto"/>
                    <w:right w:val="none" w:sz="0" w:space="0" w:color="auto"/>
                  </w:divBdr>
                </w:div>
                <w:div w:id="1628196326">
                  <w:marLeft w:val="0"/>
                  <w:marRight w:val="0"/>
                  <w:marTop w:val="0"/>
                  <w:marBottom w:val="0"/>
                  <w:divBdr>
                    <w:top w:val="none" w:sz="0" w:space="0" w:color="auto"/>
                    <w:left w:val="none" w:sz="0" w:space="0" w:color="auto"/>
                    <w:bottom w:val="none" w:sz="0" w:space="0" w:color="auto"/>
                    <w:right w:val="none" w:sz="0" w:space="0" w:color="auto"/>
                  </w:divBdr>
                </w:div>
                <w:div w:id="107547629">
                  <w:marLeft w:val="0"/>
                  <w:marRight w:val="0"/>
                  <w:marTop w:val="0"/>
                  <w:marBottom w:val="0"/>
                  <w:divBdr>
                    <w:top w:val="none" w:sz="0" w:space="0" w:color="auto"/>
                    <w:left w:val="none" w:sz="0" w:space="0" w:color="auto"/>
                    <w:bottom w:val="none" w:sz="0" w:space="0" w:color="auto"/>
                    <w:right w:val="none" w:sz="0" w:space="0" w:color="auto"/>
                  </w:divBdr>
                </w:div>
                <w:div w:id="2095853236">
                  <w:marLeft w:val="0"/>
                  <w:marRight w:val="0"/>
                  <w:marTop w:val="0"/>
                  <w:marBottom w:val="0"/>
                  <w:divBdr>
                    <w:top w:val="none" w:sz="0" w:space="0" w:color="auto"/>
                    <w:left w:val="none" w:sz="0" w:space="0" w:color="auto"/>
                    <w:bottom w:val="none" w:sz="0" w:space="0" w:color="auto"/>
                    <w:right w:val="none" w:sz="0" w:space="0" w:color="auto"/>
                  </w:divBdr>
                </w:div>
              </w:divsChild>
            </w:div>
            <w:div w:id="590747793">
              <w:marLeft w:val="0"/>
              <w:marRight w:val="0"/>
              <w:marTop w:val="0"/>
              <w:marBottom w:val="0"/>
              <w:divBdr>
                <w:top w:val="none" w:sz="0" w:space="0" w:color="auto"/>
                <w:left w:val="none" w:sz="0" w:space="0" w:color="auto"/>
                <w:bottom w:val="none" w:sz="0" w:space="0" w:color="auto"/>
                <w:right w:val="none" w:sz="0" w:space="0" w:color="auto"/>
              </w:divBdr>
              <w:divsChild>
                <w:div w:id="569316375">
                  <w:marLeft w:val="0"/>
                  <w:marRight w:val="0"/>
                  <w:marTop w:val="0"/>
                  <w:marBottom w:val="0"/>
                  <w:divBdr>
                    <w:top w:val="none" w:sz="0" w:space="0" w:color="auto"/>
                    <w:left w:val="none" w:sz="0" w:space="0" w:color="auto"/>
                    <w:bottom w:val="none" w:sz="0" w:space="0" w:color="auto"/>
                    <w:right w:val="none" w:sz="0" w:space="0" w:color="auto"/>
                  </w:divBdr>
                </w:div>
                <w:div w:id="1316757581">
                  <w:marLeft w:val="0"/>
                  <w:marRight w:val="0"/>
                  <w:marTop w:val="0"/>
                  <w:marBottom w:val="0"/>
                  <w:divBdr>
                    <w:top w:val="none" w:sz="0" w:space="0" w:color="auto"/>
                    <w:left w:val="none" w:sz="0" w:space="0" w:color="auto"/>
                    <w:bottom w:val="none" w:sz="0" w:space="0" w:color="auto"/>
                    <w:right w:val="none" w:sz="0" w:space="0" w:color="auto"/>
                  </w:divBdr>
                </w:div>
                <w:div w:id="1305037502">
                  <w:marLeft w:val="0"/>
                  <w:marRight w:val="0"/>
                  <w:marTop w:val="0"/>
                  <w:marBottom w:val="0"/>
                  <w:divBdr>
                    <w:top w:val="none" w:sz="0" w:space="0" w:color="auto"/>
                    <w:left w:val="none" w:sz="0" w:space="0" w:color="auto"/>
                    <w:bottom w:val="none" w:sz="0" w:space="0" w:color="auto"/>
                    <w:right w:val="none" w:sz="0" w:space="0" w:color="auto"/>
                  </w:divBdr>
                </w:div>
                <w:div w:id="1749493393">
                  <w:marLeft w:val="0"/>
                  <w:marRight w:val="0"/>
                  <w:marTop w:val="0"/>
                  <w:marBottom w:val="0"/>
                  <w:divBdr>
                    <w:top w:val="none" w:sz="0" w:space="0" w:color="auto"/>
                    <w:left w:val="none" w:sz="0" w:space="0" w:color="auto"/>
                    <w:bottom w:val="none" w:sz="0" w:space="0" w:color="auto"/>
                    <w:right w:val="none" w:sz="0" w:space="0" w:color="auto"/>
                  </w:divBdr>
                </w:div>
                <w:div w:id="374887382">
                  <w:marLeft w:val="0"/>
                  <w:marRight w:val="0"/>
                  <w:marTop w:val="0"/>
                  <w:marBottom w:val="0"/>
                  <w:divBdr>
                    <w:top w:val="none" w:sz="0" w:space="0" w:color="auto"/>
                    <w:left w:val="none" w:sz="0" w:space="0" w:color="auto"/>
                    <w:bottom w:val="none" w:sz="0" w:space="0" w:color="auto"/>
                    <w:right w:val="none" w:sz="0" w:space="0" w:color="auto"/>
                  </w:divBdr>
                </w:div>
                <w:div w:id="1654291071">
                  <w:marLeft w:val="0"/>
                  <w:marRight w:val="0"/>
                  <w:marTop w:val="0"/>
                  <w:marBottom w:val="0"/>
                  <w:divBdr>
                    <w:top w:val="none" w:sz="0" w:space="0" w:color="auto"/>
                    <w:left w:val="none" w:sz="0" w:space="0" w:color="auto"/>
                    <w:bottom w:val="none" w:sz="0" w:space="0" w:color="auto"/>
                    <w:right w:val="none" w:sz="0" w:space="0" w:color="auto"/>
                  </w:divBdr>
                </w:div>
                <w:div w:id="389768748">
                  <w:marLeft w:val="0"/>
                  <w:marRight w:val="0"/>
                  <w:marTop w:val="0"/>
                  <w:marBottom w:val="0"/>
                  <w:divBdr>
                    <w:top w:val="none" w:sz="0" w:space="0" w:color="auto"/>
                    <w:left w:val="none" w:sz="0" w:space="0" w:color="auto"/>
                    <w:bottom w:val="none" w:sz="0" w:space="0" w:color="auto"/>
                    <w:right w:val="none" w:sz="0" w:space="0" w:color="auto"/>
                  </w:divBdr>
                </w:div>
                <w:div w:id="1060984842">
                  <w:marLeft w:val="0"/>
                  <w:marRight w:val="0"/>
                  <w:marTop w:val="0"/>
                  <w:marBottom w:val="0"/>
                  <w:divBdr>
                    <w:top w:val="none" w:sz="0" w:space="0" w:color="auto"/>
                    <w:left w:val="none" w:sz="0" w:space="0" w:color="auto"/>
                    <w:bottom w:val="none" w:sz="0" w:space="0" w:color="auto"/>
                    <w:right w:val="none" w:sz="0" w:space="0" w:color="auto"/>
                  </w:divBdr>
                </w:div>
                <w:div w:id="167986371">
                  <w:marLeft w:val="0"/>
                  <w:marRight w:val="0"/>
                  <w:marTop w:val="0"/>
                  <w:marBottom w:val="0"/>
                  <w:divBdr>
                    <w:top w:val="none" w:sz="0" w:space="0" w:color="auto"/>
                    <w:left w:val="none" w:sz="0" w:space="0" w:color="auto"/>
                    <w:bottom w:val="none" w:sz="0" w:space="0" w:color="auto"/>
                    <w:right w:val="none" w:sz="0" w:space="0" w:color="auto"/>
                  </w:divBdr>
                </w:div>
                <w:div w:id="2131590341">
                  <w:marLeft w:val="0"/>
                  <w:marRight w:val="0"/>
                  <w:marTop w:val="0"/>
                  <w:marBottom w:val="0"/>
                  <w:divBdr>
                    <w:top w:val="none" w:sz="0" w:space="0" w:color="auto"/>
                    <w:left w:val="none" w:sz="0" w:space="0" w:color="auto"/>
                    <w:bottom w:val="none" w:sz="0" w:space="0" w:color="auto"/>
                    <w:right w:val="none" w:sz="0" w:space="0" w:color="auto"/>
                  </w:divBdr>
                </w:div>
                <w:div w:id="906887208">
                  <w:marLeft w:val="0"/>
                  <w:marRight w:val="0"/>
                  <w:marTop w:val="0"/>
                  <w:marBottom w:val="0"/>
                  <w:divBdr>
                    <w:top w:val="none" w:sz="0" w:space="0" w:color="auto"/>
                    <w:left w:val="none" w:sz="0" w:space="0" w:color="auto"/>
                    <w:bottom w:val="none" w:sz="0" w:space="0" w:color="auto"/>
                    <w:right w:val="none" w:sz="0" w:space="0" w:color="auto"/>
                  </w:divBdr>
                </w:div>
                <w:div w:id="2118476768">
                  <w:marLeft w:val="0"/>
                  <w:marRight w:val="0"/>
                  <w:marTop w:val="0"/>
                  <w:marBottom w:val="0"/>
                  <w:divBdr>
                    <w:top w:val="none" w:sz="0" w:space="0" w:color="auto"/>
                    <w:left w:val="none" w:sz="0" w:space="0" w:color="auto"/>
                    <w:bottom w:val="none" w:sz="0" w:space="0" w:color="auto"/>
                    <w:right w:val="none" w:sz="0" w:space="0" w:color="auto"/>
                  </w:divBdr>
                </w:div>
                <w:div w:id="1030913012">
                  <w:marLeft w:val="0"/>
                  <w:marRight w:val="0"/>
                  <w:marTop w:val="0"/>
                  <w:marBottom w:val="0"/>
                  <w:divBdr>
                    <w:top w:val="none" w:sz="0" w:space="0" w:color="auto"/>
                    <w:left w:val="none" w:sz="0" w:space="0" w:color="auto"/>
                    <w:bottom w:val="none" w:sz="0" w:space="0" w:color="auto"/>
                    <w:right w:val="none" w:sz="0" w:space="0" w:color="auto"/>
                  </w:divBdr>
                </w:div>
                <w:div w:id="1976063529">
                  <w:marLeft w:val="0"/>
                  <w:marRight w:val="0"/>
                  <w:marTop w:val="0"/>
                  <w:marBottom w:val="0"/>
                  <w:divBdr>
                    <w:top w:val="none" w:sz="0" w:space="0" w:color="auto"/>
                    <w:left w:val="none" w:sz="0" w:space="0" w:color="auto"/>
                    <w:bottom w:val="none" w:sz="0" w:space="0" w:color="auto"/>
                    <w:right w:val="none" w:sz="0" w:space="0" w:color="auto"/>
                  </w:divBdr>
                </w:div>
                <w:div w:id="56169863">
                  <w:marLeft w:val="0"/>
                  <w:marRight w:val="0"/>
                  <w:marTop w:val="0"/>
                  <w:marBottom w:val="0"/>
                  <w:divBdr>
                    <w:top w:val="none" w:sz="0" w:space="0" w:color="auto"/>
                    <w:left w:val="none" w:sz="0" w:space="0" w:color="auto"/>
                    <w:bottom w:val="none" w:sz="0" w:space="0" w:color="auto"/>
                    <w:right w:val="none" w:sz="0" w:space="0" w:color="auto"/>
                  </w:divBdr>
                </w:div>
                <w:div w:id="1496066308">
                  <w:marLeft w:val="0"/>
                  <w:marRight w:val="0"/>
                  <w:marTop w:val="0"/>
                  <w:marBottom w:val="0"/>
                  <w:divBdr>
                    <w:top w:val="none" w:sz="0" w:space="0" w:color="auto"/>
                    <w:left w:val="none" w:sz="0" w:space="0" w:color="auto"/>
                    <w:bottom w:val="none" w:sz="0" w:space="0" w:color="auto"/>
                    <w:right w:val="none" w:sz="0" w:space="0" w:color="auto"/>
                  </w:divBdr>
                </w:div>
              </w:divsChild>
            </w:div>
            <w:div w:id="299187741">
              <w:marLeft w:val="0"/>
              <w:marRight w:val="0"/>
              <w:marTop w:val="0"/>
              <w:marBottom w:val="0"/>
              <w:divBdr>
                <w:top w:val="none" w:sz="0" w:space="0" w:color="auto"/>
                <w:left w:val="none" w:sz="0" w:space="0" w:color="auto"/>
                <w:bottom w:val="none" w:sz="0" w:space="0" w:color="auto"/>
                <w:right w:val="none" w:sz="0" w:space="0" w:color="auto"/>
              </w:divBdr>
              <w:divsChild>
                <w:div w:id="1628394242">
                  <w:marLeft w:val="0"/>
                  <w:marRight w:val="0"/>
                  <w:marTop w:val="0"/>
                  <w:marBottom w:val="0"/>
                  <w:divBdr>
                    <w:top w:val="none" w:sz="0" w:space="0" w:color="auto"/>
                    <w:left w:val="none" w:sz="0" w:space="0" w:color="auto"/>
                    <w:bottom w:val="none" w:sz="0" w:space="0" w:color="auto"/>
                    <w:right w:val="none" w:sz="0" w:space="0" w:color="auto"/>
                  </w:divBdr>
                </w:div>
                <w:div w:id="386534123">
                  <w:marLeft w:val="0"/>
                  <w:marRight w:val="0"/>
                  <w:marTop w:val="0"/>
                  <w:marBottom w:val="0"/>
                  <w:divBdr>
                    <w:top w:val="none" w:sz="0" w:space="0" w:color="auto"/>
                    <w:left w:val="none" w:sz="0" w:space="0" w:color="auto"/>
                    <w:bottom w:val="none" w:sz="0" w:space="0" w:color="auto"/>
                    <w:right w:val="none" w:sz="0" w:space="0" w:color="auto"/>
                  </w:divBdr>
                </w:div>
                <w:div w:id="1584754327">
                  <w:marLeft w:val="0"/>
                  <w:marRight w:val="0"/>
                  <w:marTop w:val="0"/>
                  <w:marBottom w:val="0"/>
                  <w:divBdr>
                    <w:top w:val="none" w:sz="0" w:space="0" w:color="auto"/>
                    <w:left w:val="none" w:sz="0" w:space="0" w:color="auto"/>
                    <w:bottom w:val="none" w:sz="0" w:space="0" w:color="auto"/>
                    <w:right w:val="none" w:sz="0" w:space="0" w:color="auto"/>
                  </w:divBdr>
                </w:div>
                <w:div w:id="977759150">
                  <w:marLeft w:val="0"/>
                  <w:marRight w:val="0"/>
                  <w:marTop w:val="0"/>
                  <w:marBottom w:val="0"/>
                  <w:divBdr>
                    <w:top w:val="none" w:sz="0" w:space="0" w:color="auto"/>
                    <w:left w:val="none" w:sz="0" w:space="0" w:color="auto"/>
                    <w:bottom w:val="none" w:sz="0" w:space="0" w:color="auto"/>
                    <w:right w:val="none" w:sz="0" w:space="0" w:color="auto"/>
                  </w:divBdr>
                </w:div>
                <w:div w:id="446315234">
                  <w:marLeft w:val="0"/>
                  <w:marRight w:val="0"/>
                  <w:marTop w:val="0"/>
                  <w:marBottom w:val="0"/>
                  <w:divBdr>
                    <w:top w:val="none" w:sz="0" w:space="0" w:color="auto"/>
                    <w:left w:val="none" w:sz="0" w:space="0" w:color="auto"/>
                    <w:bottom w:val="none" w:sz="0" w:space="0" w:color="auto"/>
                    <w:right w:val="none" w:sz="0" w:space="0" w:color="auto"/>
                  </w:divBdr>
                </w:div>
                <w:div w:id="218784097">
                  <w:marLeft w:val="0"/>
                  <w:marRight w:val="0"/>
                  <w:marTop w:val="0"/>
                  <w:marBottom w:val="0"/>
                  <w:divBdr>
                    <w:top w:val="none" w:sz="0" w:space="0" w:color="auto"/>
                    <w:left w:val="none" w:sz="0" w:space="0" w:color="auto"/>
                    <w:bottom w:val="none" w:sz="0" w:space="0" w:color="auto"/>
                    <w:right w:val="none" w:sz="0" w:space="0" w:color="auto"/>
                  </w:divBdr>
                </w:div>
                <w:div w:id="1610310846">
                  <w:marLeft w:val="0"/>
                  <w:marRight w:val="0"/>
                  <w:marTop w:val="0"/>
                  <w:marBottom w:val="0"/>
                  <w:divBdr>
                    <w:top w:val="none" w:sz="0" w:space="0" w:color="auto"/>
                    <w:left w:val="none" w:sz="0" w:space="0" w:color="auto"/>
                    <w:bottom w:val="none" w:sz="0" w:space="0" w:color="auto"/>
                    <w:right w:val="none" w:sz="0" w:space="0" w:color="auto"/>
                  </w:divBdr>
                </w:div>
                <w:div w:id="1957634960">
                  <w:marLeft w:val="0"/>
                  <w:marRight w:val="0"/>
                  <w:marTop w:val="0"/>
                  <w:marBottom w:val="0"/>
                  <w:divBdr>
                    <w:top w:val="none" w:sz="0" w:space="0" w:color="auto"/>
                    <w:left w:val="none" w:sz="0" w:space="0" w:color="auto"/>
                    <w:bottom w:val="none" w:sz="0" w:space="0" w:color="auto"/>
                    <w:right w:val="none" w:sz="0" w:space="0" w:color="auto"/>
                  </w:divBdr>
                </w:div>
                <w:div w:id="1262490996">
                  <w:marLeft w:val="0"/>
                  <w:marRight w:val="0"/>
                  <w:marTop w:val="0"/>
                  <w:marBottom w:val="0"/>
                  <w:divBdr>
                    <w:top w:val="none" w:sz="0" w:space="0" w:color="auto"/>
                    <w:left w:val="none" w:sz="0" w:space="0" w:color="auto"/>
                    <w:bottom w:val="none" w:sz="0" w:space="0" w:color="auto"/>
                    <w:right w:val="none" w:sz="0" w:space="0" w:color="auto"/>
                  </w:divBdr>
                </w:div>
                <w:div w:id="422730088">
                  <w:marLeft w:val="0"/>
                  <w:marRight w:val="0"/>
                  <w:marTop w:val="0"/>
                  <w:marBottom w:val="0"/>
                  <w:divBdr>
                    <w:top w:val="none" w:sz="0" w:space="0" w:color="auto"/>
                    <w:left w:val="none" w:sz="0" w:space="0" w:color="auto"/>
                    <w:bottom w:val="none" w:sz="0" w:space="0" w:color="auto"/>
                    <w:right w:val="none" w:sz="0" w:space="0" w:color="auto"/>
                  </w:divBdr>
                </w:div>
                <w:div w:id="2063559777">
                  <w:marLeft w:val="0"/>
                  <w:marRight w:val="0"/>
                  <w:marTop w:val="0"/>
                  <w:marBottom w:val="0"/>
                  <w:divBdr>
                    <w:top w:val="none" w:sz="0" w:space="0" w:color="auto"/>
                    <w:left w:val="none" w:sz="0" w:space="0" w:color="auto"/>
                    <w:bottom w:val="none" w:sz="0" w:space="0" w:color="auto"/>
                    <w:right w:val="none" w:sz="0" w:space="0" w:color="auto"/>
                  </w:divBdr>
                </w:div>
                <w:div w:id="1939367318">
                  <w:marLeft w:val="0"/>
                  <w:marRight w:val="0"/>
                  <w:marTop w:val="0"/>
                  <w:marBottom w:val="0"/>
                  <w:divBdr>
                    <w:top w:val="none" w:sz="0" w:space="0" w:color="auto"/>
                    <w:left w:val="none" w:sz="0" w:space="0" w:color="auto"/>
                    <w:bottom w:val="none" w:sz="0" w:space="0" w:color="auto"/>
                    <w:right w:val="none" w:sz="0" w:space="0" w:color="auto"/>
                  </w:divBdr>
                </w:div>
                <w:div w:id="1203206045">
                  <w:marLeft w:val="0"/>
                  <w:marRight w:val="0"/>
                  <w:marTop w:val="0"/>
                  <w:marBottom w:val="0"/>
                  <w:divBdr>
                    <w:top w:val="none" w:sz="0" w:space="0" w:color="auto"/>
                    <w:left w:val="none" w:sz="0" w:space="0" w:color="auto"/>
                    <w:bottom w:val="none" w:sz="0" w:space="0" w:color="auto"/>
                    <w:right w:val="none" w:sz="0" w:space="0" w:color="auto"/>
                  </w:divBdr>
                </w:div>
                <w:div w:id="1655599856">
                  <w:marLeft w:val="0"/>
                  <w:marRight w:val="0"/>
                  <w:marTop w:val="0"/>
                  <w:marBottom w:val="0"/>
                  <w:divBdr>
                    <w:top w:val="none" w:sz="0" w:space="0" w:color="auto"/>
                    <w:left w:val="none" w:sz="0" w:space="0" w:color="auto"/>
                    <w:bottom w:val="none" w:sz="0" w:space="0" w:color="auto"/>
                    <w:right w:val="none" w:sz="0" w:space="0" w:color="auto"/>
                  </w:divBdr>
                </w:div>
                <w:div w:id="463161576">
                  <w:marLeft w:val="0"/>
                  <w:marRight w:val="0"/>
                  <w:marTop w:val="0"/>
                  <w:marBottom w:val="0"/>
                  <w:divBdr>
                    <w:top w:val="none" w:sz="0" w:space="0" w:color="auto"/>
                    <w:left w:val="none" w:sz="0" w:space="0" w:color="auto"/>
                    <w:bottom w:val="none" w:sz="0" w:space="0" w:color="auto"/>
                    <w:right w:val="none" w:sz="0" w:space="0" w:color="auto"/>
                  </w:divBdr>
                </w:div>
                <w:div w:id="188111111">
                  <w:marLeft w:val="0"/>
                  <w:marRight w:val="0"/>
                  <w:marTop w:val="0"/>
                  <w:marBottom w:val="0"/>
                  <w:divBdr>
                    <w:top w:val="none" w:sz="0" w:space="0" w:color="auto"/>
                    <w:left w:val="none" w:sz="0" w:space="0" w:color="auto"/>
                    <w:bottom w:val="none" w:sz="0" w:space="0" w:color="auto"/>
                    <w:right w:val="none" w:sz="0" w:space="0" w:color="auto"/>
                  </w:divBdr>
                </w:div>
              </w:divsChild>
            </w:div>
            <w:div w:id="393313753">
              <w:marLeft w:val="0"/>
              <w:marRight w:val="0"/>
              <w:marTop w:val="0"/>
              <w:marBottom w:val="0"/>
              <w:divBdr>
                <w:top w:val="none" w:sz="0" w:space="0" w:color="auto"/>
                <w:left w:val="none" w:sz="0" w:space="0" w:color="auto"/>
                <w:bottom w:val="none" w:sz="0" w:space="0" w:color="auto"/>
                <w:right w:val="none" w:sz="0" w:space="0" w:color="auto"/>
              </w:divBdr>
              <w:divsChild>
                <w:div w:id="1655177853">
                  <w:marLeft w:val="0"/>
                  <w:marRight w:val="0"/>
                  <w:marTop w:val="0"/>
                  <w:marBottom w:val="0"/>
                  <w:divBdr>
                    <w:top w:val="none" w:sz="0" w:space="0" w:color="auto"/>
                    <w:left w:val="none" w:sz="0" w:space="0" w:color="auto"/>
                    <w:bottom w:val="none" w:sz="0" w:space="0" w:color="auto"/>
                    <w:right w:val="none" w:sz="0" w:space="0" w:color="auto"/>
                  </w:divBdr>
                </w:div>
                <w:div w:id="2090346688">
                  <w:marLeft w:val="0"/>
                  <w:marRight w:val="0"/>
                  <w:marTop w:val="0"/>
                  <w:marBottom w:val="0"/>
                  <w:divBdr>
                    <w:top w:val="none" w:sz="0" w:space="0" w:color="auto"/>
                    <w:left w:val="none" w:sz="0" w:space="0" w:color="auto"/>
                    <w:bottom w:val="none" w:sz="0" w:space="0" w:color="auto"/>
                    <w:right w:val="none" w:sz="0" w:space="0" w:color="auto"/>
                  </w:divBdr>
                </w:div>
                <w:div w:id="1368220349">
                  <w:marLeft w:val="0"/>
                  <w:marRight w:val="0"/>
                  <w:marTop w:val="0"/>
                  <w:marBottom w:val="0"/>
                  <w:divBdr>
                    <w:top w:val="none" w:sz="0" w:space="0" w:color="auto"/>
                    <w:left w:val="none" w:sz="0" w:space="0" w:color="auto"/>
                    <w:bottom w:val="none" w:sz="0" w:space="0" w:color="auto"/>
                    <w:right w:val="none" w:sz="0" w:space="0" w:color="auto"/>
                  </w:divBdr>
                </w:div>
                <w:div w:id="387803286">
                  <w:marLeft w:val="0"/>
                  <w:marRight w:val="0"/>
                  <w:marTop w:val="0"/>
                  <w:marBottom w:val="0"/>
                  <w:divBdr>
                    <w:top w:val="none" w:sz="0" w:space="0" w:color="auto"/>
                    <w:left w:val="none" w:sz="0" w:space="0" w:color="auto"/>
                    <w:bottom w:val="none" w:sz="0" w:space="0" w:color="auto"/>
                    <w:right w:val="none" w:sz="0" w:space="0" w:color="auto"/>
                  </w:divBdr>
                </w:div>
                <w:div w:id="1468667239">
                  <w:marLeft w:val="0"/>
                  <w:marRight w:val="0"/>
                  <w:marTop w:val="0"/>
                  <w:marBottom w:val="0"/>
                  <w:divBdr>
                    <w:top w:val="none" w:sz="0" w:space="0" w:color="auto"/>
                    <w:left w:val="none" w:sz="0" w:space="0" w:color="auto"/>
                    <w:bottom w:val="none" w:sz="0" w:space="0" w:color="auto"/>
                    <w:right w:val="none" w:sz="0" w:space="0" w:color="auto"/>
                  </w:divBdr>
                </w:div>
                <w:div w:id="731386418">
                  <w:marLeft w:val="0"/>
                  <w:marRight w:val="0"/>
                  <w:marTop w:val="0"/>
                  <w:marBottom w:val="0"/>
                  <w:divBdr>
                    <w:top w:val="none" w:sz="0" w:space="0" w:color="auto"/>
                    <w:left w:val="none" w:sz="0" w:space="0" w:color="auto"/>
                    <w:bottom w:val="none" w:sz="0" w:space="0" w:color="auto"/>
                    <w:right w:val="none" w:sz="0" w:space="0" w:color="auto"/>
                  </w:divBdr>
                </w:div>
                <w:div w:id="667711133">
                  <w:marLeft w:val="0"/>
                  <w:marRight w:val="0"/>
                  <w:marTop w:val="0"/>
                  <w:marBottom w:val="0"/>
                  <w:divBdr>
                    <w:top w:val="none" w:sz="0" w:space="0" w:color="auto"/>
                    <w:left w:val="none" w:sz="0" w:space="0" w:color="auto"/>
                    <w:bottom w:val="none" w:sz="0" w:space="0" w:color="auto"/>
                    <w:right w:val="none" w:sz="0" w:space="0" w:color="auto"/>
                  </w:divBdr>
                </w:div>
                <w:div w:id="580724050">
                  <w:marLeft w:val="0"/>
                  <w:marRight w:val="0"/>
                  <w:marTop w:val="0"/>
                  <w:marBottom w:val="0"/>
                  <w:divBdr>
                    <w:top w:val="none" w:sz="0" w:space="0" w:color="auto"/>
                    <w:left w:val="none" w:sz="0" w:space="0" w:color="auto"/>
                    <w:bottom w:val="none" w:sz="0" w:space="0" w:color="auto"/>
                    <w:right w:val="none" w:sz="0" w:space="0" w:color="auto"/>
                  </w:divBdr>
                </w:div>
                <w:div w:id="1237667294">
                  <w:marLeft w:val="0"/>
                  <w:marRight w:val="0"/>
                  <w:marTop w:val="0"/>
                  <w:marBottom w:val="0"/>
                  <w:divBdr>
                    <w:top w:val="none" w:sz="0" w:space="0" w:color="auto"/>
                    <w:left w:val="none" w:sz="0" w:space="0" w:color="auto"/>
                    <w:bottom w:val="none" w:sz="0" w:space="0" w:color="auto"/>
                    <w:right w:val="none" w:sz="0" w:space="0" w:color="auto"/>
                  </w:divBdr>
                </w:div>
                <w:div w:id="1650590271">
                  <w:marLeft w:val="0"/>
                  <w:marRight w:val="0"/>
                  <w:marTop w:val="0"/>
                  <w:marBottom w:val="0"/>
                  <w:divBdr>
                    <w:top w:val="none" w:sz="0" w:space="0" w:color="auto"/>
                    <w:left w:val="none" w:sz="0" w:space="0" w:color="auto"/>
                    <w:bottom w:val="none" w:sz="0" w:space="0" w:color="auto"/>
                    <w:right w:val="none" w:sz="0" w:space="0" w:color="auto"/>
                  </w:divBdr>
                </w:div>
                <w:div w:id="796290935">
                  <w:marLeft w:val="0"/>
                  <w:marRight w:val="0"/>
                  <w:marTop w:val="0"/>
                  <w:marBottom w:val="0"/>
                  <w:divBdr>
                    <w:top w:val="none" w:sz="0" w:space="0" w:color="auto"/>
                    <w:left w:val="none" w:sz="0" w:space="0" w:color="auto"/>
                    <w:bottom w:val="none" w:sz="0" w:space="0" w:color="auto"/>
                    <w:right w:val="none" w:sz="0" w:space="0" w:color="auto"/>
                  </w:divBdr>
                </w:div>
                <w:div w:id="1631010679">
                  <w:marLeft w:val="0"/>
                  <w:marRight w:val="0"/>
                  <w:marTop w:val="0"/>
                  <w:marBottom w:val="0"/>
                  <w:divBdr>
                    <w:top w:val="none" w:sz="0" w:space="0" w:color="auto"/>
                    <w:left w:val="none" w:sz="0" w:space="0" w:color="auto"/>
                    <w:bottom w:val="none" w:sz="0" w:space="0" w:color="auto"/>
                    <w:right w:val="none" w:sz="0" w:space="0" w:color="auto"/>
                  </w:divBdr>
                </w:div>
                <w:div w:id="1684748671">
                  <w:marLeft w:val="0"/>
                  <w:marRight w:val="0"/>
                  <w:marTop w:val="0"/>
                  <w:marBottom w:val="0"/>
                  <w:divBdr>
                    <w:top w:val="none" w:sz="0" w:space="0" w:color="auto"/>
                    <w:left w:val="none" w:sz="0" w:space="0" w:color="auto"/>
                    <w:bottom w:val="none" w:sz="0" w:space="0" w:color="auto"/>
                    <w:right w:val="none" w:sz="0" w:space="0" w:color="auto"/>
                  </w:divBdr>
                </w:div>
                <w:div w:id="1380546044">
                  <w:marLeft w:val="0"/>
                  <w:marRight w:val="0"/>
                  <w:marTop w:val="0"/>
                  <w:marBottom w:val="0"/>
                  <w:divBdr>
                    <w:top w:val="none" w:sz="0" w:space="0" w:color="auto"/>
                    <w:left w:val="none" w:sz="0" w:space="0" w:color="auto"/>
                    <w:bottom w:val="none" w:sz="0" w:space="0" w:color="auto"/>
                    <w:right w:val="none" w:sz="0" w:space="0" w:color="auto"/>
                  </w:divBdr>
                </w:div>
                <w:div w:id="1609238241">
                  <w:marLeft w:val="0"/>
                  <w:marRight w:val="0"/>
                  <w:marTop w:val="0"/>
                  <w:marBottom w:val="0"/>
                  <w:divBdr>
                    <w:top w:val="none" w:sz="0" w:space="0" w:color="auto"/>
                    <w:left w:val="none" w:sz="0" w:space="0" w:color="auto"/>
                    <w:bottom w:val="none" w:sz="0" w:space="0" w:color="auto"/>
                    <w:right w:val="none" w:sz="0" w:space="0" w:color="auto"/>
                  </w:divBdr>
                </w:div>
                <w:div w:id="1827162271">
                  <w:marLeft w:val="0"/>
                  <w:marRight w:val="0"/>
                  <w:marTop w:val="0"/>
                  <w:marBottom w:val="0"/>
                  <w:divBdr>
                    <w:top w:val="none" w:sz="0" w:space="0" w:color="auto"/>
                    <w:left w:val="none" w:sz="0" w:space="0" w:color="auto"/>
                    <w:bottom w:val="none" w:sz="0" w:space="0" w:color="auto"/>
                    <w:right w:val="none" w:sz="0" w:space="0" w:color="auto"/>
                  </w:divBdr>
                </w:div>
              </w:divsChild>
            </w:div>
            <w:div w:id="122310085">
              <w:marLeft w:val="0"/>
              <w:marRight w:val="0"/>
              <w:marTop w:val="0"/>
              <w:marBottom w:val="0"/>
              <w:divBdr>
                <w:top w:val="none" w:sz="0" w:space="0" w:color="auto"/>
                <w:left w:val="none" w:sz="0" w:space="0" w:color="auto"/>
                <w:bottom w:val="none" w:sz="0" w:space="0" w:color="auto"/>
                <w:right w:val="none" w:sz="0" w:space="0" w:color="auto"/>
              </w:divBdr>
              <w:divsChild>
                <w:div w:id="22368044">
                  <w:marLeft w:val="0"/>
                  <w:marRight w:val="0"/>
                  <w:marTop w:val="0"/>
                  <w:marBottom w:val="0"/>
                  <w:divBdr>
                    <w:top w:val="none" w:sz="0" w:space="0" w:color="auto"/>
                    <w:left w:val="none" w:sz="0" w:space="0" w:color="auto"/>
                    <w:bottom w:val="none" w:sz="0" w:space="0" w:color="auto"/>
                    <w:right w:val="none" w:sz="0" w:space="0" w:color="auto"/>
                  </w:divBdr>
                </w:div>
                <w:div w:id="1986353833">
                  <w:marLeft w:val="0"/>
                  <w:marRight w:val="0"/>
                  <w:marTop w:val="0"/>
                  <w:marBottom w:val="0"/>
                  <w:divBdr>
                    <w:top w:val="none" w:sz="0" w:space="0" w:color="auto"/>
                    <w:left w:val="none" w:sz="0" w:space="0" w:color="auto"/>
                    <w:bottom w:val="none" w:sz="0" w:space="0" w:color="auto"/>
                    <w:right w:val="none" w:sz="0" w:space="0" w:color="auto"/>
                  </w:divBdr>
                </w:div>
                <w:div w:id="533734130">
                  <w:marLeft w:val="0"/>
                  <w:marRight w:val="0"/>
                  <w:marTop w:val="0"/>
                  <w:marBottom w:val="0"/>
                  <w:divBdr>
                    <w:top w:val="none" w:sz="0" w:space="0" w:color="auto"/>
                    <w:left w:val="none" w:sz="0" w:space="0" w:color="auto"/>
                    <w:bottom w:val="none" w:sz="0" w:space="0" w:color="auto"/>
                    <w:right w:val="none" w:sz="0" w:space="0" w:color="auto"/>
                  </w:divBdr>
                </w:div>
                <w:div w:id="688288930">
                  <w:marLeft w:val="0"/>
                  <w:marRight w:val="0"/>
                  <w:marTop w:val="0"/>
                  <w:marBottom w:val="0"/>
                  <w:divBdr>
                    <w:top w:val="none" w:sz="0" w:space="0" w:color="auto"/>
                    <w:left w:val="none" w:sz="0" w:space="0" w:color="auto"/>
                    <w:bottom w:val="none" w:sz="0" w:space="0" w:color="auto"/>
                    <w:right w:val="none" w:sz="0" w:space="0" w:color="auto"/>
                  </w:divBdr>
                </w:div>
                <w:div w:id="100151945">
                  <w:marLeft w:val="0"/>
                  <w:marRight w:val="0"/>
                  <w:marTop w:val="0"/>
                  <w:marBottom w:val="0"/>
                  <w:divBdr>
                    <w:top w:val="none" w:sz="0" w:space="0" w:color="auto"/>
                    <w:left w:val="none" w:sz="0" w:space="0" w:color="auto"/>
                    <w:bottom w:val="none" w:sz="0" w:space="0" w:color="auto"/>
                    <w:right w:val="none" w:sz="0" w:space="0" w:color="auto"/>
                  </w:divBdr>
                </w:div>
                <w:div w:id="1284851751">
                  <w:marLeft w:val="0"/>
                  <w:marRight w:val="0"/>
                  <w:marTop w:val="0"/>
                  <w:marBottom w:val="0"/>
                  <w:divBdr>
                    <w:top w:val="none" w:sz="0" w:space="0" w:color="auto"/>
                    <w:left w:val="none" w:sz="0" w:space="0" w:color="auto"/>
                    <w:bottom w:val="none" w:sz="0" w:space="0" w:color="auto"/>
                    <w:right w:val="none" w:sz="0" w:space="0" w:color="auto"/>
                  </w:divBdr>
                </w:div>
                <w:div w:id="637102262">
                  <w:marLeft w:val="0"/>
                  <w:marRight w:val="0"/>
                  <w:marTop w:val="0"/>
                  <w:marBottom w:val="0"/>
                  <w:divBdr>
                    <w:top w:val="none" w:sz="0" w:space="0" w:color="auto"/>
                    <w:left w:val="none" w:sz="0" w:space="0" w:color="auto"/>
                    <w:bottom w:val="none" w:sz="0" w:space="0" w:color="auto"/>
                    <w:right w:val="none" w:sz="0" w:space="0" w:color="auto"/>
                  </w:divBdr>
                </w:div>
                <w:div w:id="866797363">
                  <w:marLeft w:val="0"/>
                  <w:marRight w:val="0"/>
                  <w:marTop w:val="0"/>
                  <w:marBottom w:val="0"/>
                  <w:divBdr>
                    <w:top w:val="none" w:sz="0" w:space="0" w:color="auto"/>
                    <w:left w:val="none" w:sz="0" w:space="0" w:color="auto"/>
                    <w:bottom w:val="none" w:sz="0" w:space="0" w:color="auto"/>
                    <w:right w:val="none" w:sz="0" w:space="0" w:color="auto"/>
                  </w:divBdr>
                </w:div>
                <w:div w:id="522523387">
                  <w:marLeft w:val="0"/>
                  <w:marRight w:val="0"/>
                  <w:marTop w:val="0"/>
                  <w:marBottom w:val="0"/>
                  <w:divBdr>
                    <w:top w:val="none" w:sz="0" w:space="0" w:color="auto"/>
                    <w:left w:val="none" w:sz="0" w:space="0" w:color="auto"/>
                    <w:bottom w:val="none" w:sz="0" w:space="0" w:color="auto"/>
                    <w:right w:val="none" w:sz="0" w:space="0" w:color="auto"/>
                  </w:divBdr>
                </w:div>
                <w:div w:id="954169949">
                  <w:marLeft w:val="0"/>
                  <w:marRight w:val="0"/>
                  <w:marTop w:val="0"/>
                  <w:marBottom w:val="0"/>
                  <w:divBdr>
                    <w:top w:val="none" w:sz="0" w:space="0" w:color="auto"/>
                    <w:left w:val="none" w:sz="0" w:space="0" w:color="auto"/>
                    <w:bottom w:val="none" w:sz="0" w:space="0" w:color="auto"/>
                    <w:right w:val="none" w:sz="0" w:space="0" w:color="auto"/>
                  </w:divBdr>
                </w:div>
                <w:div w:id="1992060097">
                  <w:marLeft w:val="0"/>
                  <w:marRight w:val="0"/>
                  <w:marTop w:val="0"/>
                  <w:marBottom w:val="0"/>
                  <w:divBdr>
                    <w:top w:val="none" w:sz="0" w:space="0" w:color="auto"/>
                    <w:left w:val="none" w:sz="0" w:space="0" w:color="auto"/>
                    <w:bottom w:val="none" w:sz="0" w:space="0" w:color="auto"/>
                    <w:right w:val="none" w:sz="0" w:space="0" w:color="auto"/>
                  </w:divBdr>
                </w:div>
                <w:div w:id="1079399229">
                  <w:marLeft w:val="0"/>
                  <w:marRight w:val="0"/>
                  <w:marTop w:val="0"/>
                  <w:marBottom w:val="0"/>
                  <w:divBdr>
                    <w:top w:val="none" w:sz="0" w:space="0" w:color="auto"/>
                    <w:left w:val="none" w:sz="0" w:space="0" w:color="auto"/>
                    <w:bottom w:val="none" w:sz="0" w:space="0" w:color="auto"/>
                    <w:right w:val="none" w:sz="0" w:space="0" w:color="auto"/>
                  </w:divBdr>
                </w:div>
                <w:div w:id="1580556237">
                  <w:marLeft w:val="0"/>
                  <w:marRight w:val="0"/>
                  <w:marTop w:val="0"/>
                  <w:marBottom w:val="0"/>
                  <w:divBdr>
                    <w:top w:val="none" w:sz="0" w:space="0" w:color="auto"/>
                    <w:left w:val="none" w:sz="0" w:space="0" w:color="auto"/>
                    <w:bottom w:val="none" w:sz="0" w:space="0" w:color="auto"/>
                    <w:right w:val="none" w:sz="0" w:space="0" w:color="auto"/>
                  </w:divBdr>
                </w:div>
                <w:div w:id="1294171555">
                  <w:marLeft w:val="0"/>
                  <w:marRight w:val="0"/>
                  <w:marTop w:val="0"/>
                  <w:marBottom w:val="0"/>
                  <w:divBdr>
                    <w:top w:val="none" w:sz="0" w:space="0" w:color="auto"/>
                    <w:left w:val="none" w:sz="0" w:space="0" w:color="auto"/>
                    <w:bottom w:val="none" w:sz="0" w:space="0" w:color="auto"/>
                    <w:right w:val="none" w:sz="0" w:space="0" w:color="auto"/>
                  </w:divBdr>
                </w:div>
                <w:div w:id="155533339">
                  <w:marLeft w:val="0"/>
                  <w:marRight w:val="0"/>
                  <w:marTop w:val="0"/>
                  <w:marBottom w:val="0"/>
                  <w:divBdr>
                    <w:top w:val="none" w:sz="0" w:space="0" w:color="auto"/>
                    <w:left w:val="none" w:sz="0" w:space="0" w:color="auto"/>
                    <w:bottom w:val="none" w:sz="0" w:space="0" w:color="auto"/>
                    <w:right w:val="none" w:sz="0" w:space="0" w:color="auto"/>
                  </w:divBdr>
                </w:div>
                <w:div w:id="1785416162">
                  <w:marLeft w:val="0"/>
                  <w:marRight w:val="0"/>
                  <w:marTop w:val="0"/>
                  <w:marBottom w:val="0"/>
                  <w:divBdr>
                    <w:top w:val="none" w:sz="0" w:space="0" w:color="auto"/>
                    <w:left w:val="none" w:sz="0" w:space="0" w:color="auto"/>
                    <w:bottom w:val="none" w:sz="0" w:space="0" w:color="auto"/>
                    <w:right w:val="none" w:sz="0" w:space="0" w:color="auto"/>
                  </w:divBdr>
                </w:div>
              </w:divsChild>
            </w:div>
            <w:div w:id="1934127212">
              <w:marLeft w:val="0"/>
              <w:marRight w:val="0"/>
              <w:marTop w:val="0"/>
              <w:marBottom w:val="0"/>
              <w:divBdr>
                <w:top w:val="none" w:sz="0" w:space="0" w:color="auto"/>
                <w:left w:val="none" w:sz="0" w:space="0" w:color="auto"/>
                <w:bottom w:val="none" w:sz="0" w:space="0" w:color="auto"/>
                <w:right w:val="none" w:sz="0" w:space="0" w:color="auto"/>
              </w:divBdr>
              <w:divsChild>
                <w:div w:id="1695689585">
                  <w:marLeft w:val="0"/>
                  <w:marRight w:val="0"/>
                  <w:marTop w:val="0"/>
                  <w:marBottom w:val="0"/>
                  <w:divBdr>
                    <w:top w:val="none" w:sz="0" w:space="0" w:color="auto"/>
                    <w:left w:val="none" w:sz="0" w:space="0" w:color="auto"/>
                    <w:bottom w:val="none" w:sz="0" w:space="0" w:color="auto"/>
                    <w:right w:val="none" w:sz="0" w:space="0" w:color="auto"/>
                  </w:divBdr>
                </w:div>
                <w:div w:id="895703694">
                  <w:marLeft w:val="0"/>
                  <w:marRight w:val="0"/>
                  <w:marTop w:val="0"/>
                  <w:marBottom w:val="0"/>
                  <w:divBdr>
                    <w:top w:val="none" w:sz="0" w:space="0" w:color="auto"/>
                    <w:left w:val="none" w:sz="0" w:space="0" w:color="auto"/>
                    <w:bottom w:val="none" w:sz="0" w:space="0" w:color="auto"/>
                    <w:right w:val="none" w:sz="0" w:space="0" w:color="auto"/>
                  </w:divBdr>
                </w:div>
                <w:div w:id="689647571">
                  <w:marLeft w:val="0"/>
                  <w:marRight w:val="0"/>
                  <w:marTop w:val="0"/>
                  <w:marBottom w:val="0"/>
                  <w:divBdr>
                    <w:top w:val="none" w:sz="0" w:space="0" w:color="auto"/>
                    <w:left w:val="none" w:sz="0" w:space="0" w:color="auto"/>
                    <w:bottom w:val="none" w:sz="0" w:space="0" w:color="auto"/>
                    <w:right w:val="none" w:sz="0" w:space="0" w:color="auto"/>
                  </w:divBdr>
                </w:div>
                <w:div w:id="983966435">
                  <w:marLeft w:val="0"/>
                  <w:marRight w:val="0"/>
                  <w:marTop w:val="0"/>
                  <w:marBottom w:val="0"/>
                  <w:divBdr>
                    <w:top w:val="none" w:sz="0" w:space="0" w:color="auto"/>
                    <w:left w:val="none" w:sz="0" w:space="0" w:color="auto"/>
                    <w:bottom w:val="none" w:sz="0" w:space="0" w:color="auto"/>
                    <w:right w:val="none" w:sz="0" w:space="0" w:color="auto"/>
                  </w:divBdr>
                </w:div>
                <w:div w:id="1842043998">
                  <w:marLeft w:val="0"/>
                  <w:marRight w:val="0"/>
                  <w:marTop w:val="0"/>
                  <w:marBottom w:val="0"/>
                  <w:divBdr>
                    <w:top w:val="none" w:sz="0" w:space="0" w:color="auto"/>
                    <w:left w:val="none" w:sz="0" w:space="0" w:color="auto"/>
                    <w:bottom w:val="none" w:sz="0" w:space="0" w:color="auto"/>
                    <w:right w:val="none" w:sz="0" w:space="0" w:color="auto"/>
                  </w:divBdr>
                </w:div>
                <w:div w:id="393161260">
                  <w:marLeft w:val="0"/>
                  <w:marRight w:val="0"/>
                  <w:marTop w:val="0"/>
                  <w:marBottom w:val="0"/>
                  <w:divBdr>
                    <w:top w:val="none" w:sz="0" w:space="0" w:color="auto"/>
                    <w:left w:val="none" w:sz="0" w:space="0" w:color="auto"/>
                    <w:bottom w:val="none" w:sz="0" w:space="0" w:color="auto"/>
                    <w:right w:val="none" w:sz="0" w:space="0" w:color="auto"/>
                  </w:divBdr>
                </w:div>
                <w:div w:id="1565263812">
                  <w:marLeft w:val="0"/>
                  <w:marRight w:val="0"/>
                  <w:marTop w:val="0"/>
                  <w:marBottom w:val="0"/>
                  <w:divBdr>
                    <w:top w:val="none" w:sz="0" w:space="0" w:color="auto"/>
                    <w:left w:val="none" w:sz="0" w:space="0" w:color="auto"/>
                    <w:bottom w:val="none" w:sz="0" w:space="0" w:color="auto"/>
                    <w:right w:val="none" w:sz="0" w:space="0" w:color="auto"/>
                  </w:divBdr>
                </w:div>
                <w:div w:id="1818692452">
                  <w:marLeft w:val="0"/>
                  <w:marRight w:val="0"/>
                  <w:marTop w:val="0"/>
                  <w:marBottom w:val="0"/>
                  <w:divBdr>
                    <w:top w:val="none" w:sz="0" w:space="0" w:color="auto"/>
                    <w:left w:val="none" w:sz="0" w:space="0" w:color="auto"/>
                    <w:bottom w:val="none" w:sz="0" w:space="0" w:color="auto"/>
                    <w:right w:val="none" w:sz="0" w:space="0" w:color="auto"/>
                  </w:divBdr>
                </w:div>
                <w:div w:id="243031642">
                  <w:marLeft w:val="0"/>
                  <w:marRight w:val="0"/>
                  <w:marTop w:val="0"/>
                  <w:marBottom w:val="0"/>
                  <w:divBdr>
                    <w:top w:val="none" w:sz="0" w:space="0" w:color="auto"/>
                    <w:left w:val="none" w:sz="0" w:space="0" w:color="auto"/>
                    <w:bottom w:val="none" w:sz="0" w:space="0" w:color="auto"/>
                    <w:right w:val="none" w:sz="0" w:space="0" w:color="auto"/>
                  </w:divBdr>
                </w:div>
                <w:div w:id="880287513">
                  <w:marLeft w:val="0"/>
                  <w:marRight w:val="0"/>
                  <w:marTop w:val="0"/>
                  <w:marBottom w:val="0"/>
                  <w:divBdr>
                    <w:top w:val="none" w:sz="0" w:space="0" w:color="auto"/>
                    <w:left w:val="none" w:sz="0" w:space="0" w:color="auto"/>
                    <w:bottom w:val="none" w:sz="0" w:space="0" w:color="auto"/>
                    <w:right w:val="none" w:sz="0" w:space="0" w:color="auto"/>
                  </w:divBdr>
                </w:div>
                <w:div w:id="464086612">
                  <w:marLeft w:val="0"/>
                  <w:marRight w:val="0"/>
                  <w:marTop w:val="0"/>
                  <w:marBottom w:val="0"/>
                  <w:divBdr>
                    <w:top w:val="none" w:sz="0" w:space="0" w:color="auto"/>
                    <w:left w:val="none" w:sz="0" w:space="0" w:color="auto"/>
                    <w:bottom w:val="none" w:sz="0" w:space="0" w:color="auto"/>
                    <w:right w:val="none" w:sz="0" w:space="0" w:color="auto"/>
                  </w:divBdr>
                </w:div>
                <w:div w:id="1049567950">
                  <w:marLeft w:val="0"/>
                  <w:marRight w:val="0"/>
                  <w:marTop w:val="0"/>
                  <w:marBottom w:val="0"/>
                  <w:divBdr>
                    <w:top w:val="none" w:sz="0" w:space="0" w:color="auto"/>
                    <w:left w:val="none" w:sz="0" w:space="0" w:color="auto"/>
                    <w:bottom w:val="none" w:sz="0" w:space="0" w:color="auto"/>
                    <w:right w:val="none" w:sz="0" w:space="0" w:color="auto"/>
                  </w:divBdr>
                </w:div>
                <w:div w:id="943150325">
                  <w:marLeft w:val="0"/>
                  <w:marRight w:val="0"/>
                  <w:marTop w:val="0"/>
                  <w:marBottom w:val="0"/>
                  <w:divBdr>
                    <w:top w:val="none" w:sz="0" w:space="0" w:color="auto"/>
                    <w:left w:val="none" w:sz="0" w:space="0" w:color="auto"/>
                    <w:bottom w:val="none" w:sz="0" w:space="0" w:color="auto"/>
                    <w:right w:val="none" w:sz="0" w:space="0" w:color="auto"/>
                  </w:divBdr>
                </w:div>
                <w:div w:id="1409811902">
                  <w:marLeft w:val="0"/>
                  <w:marRight w:val="0"/>
                  <w:marTop w:val="0"/>
                  <w:marBottom w:val="0"/>
                  <w:divBdr>
                    <w:top w:val="none" w:sz="0" w:space="0" w:color="auto"/>
                    <w:left w:val="none" w:sz="0" w:space="0" w:color="auto"/>
                    <w:bottom w:val="none" w:sz="0" w:space="0" w:color="auto"/>
                    <w:right w:val="none" w:sz="0" w:space="0" w:color="auto"/>
                  </w:divBdr>
                </w:div>
                <w:div w:id="1115636852">
                  <w:marLeft w:val="0"/>
                  <w:marRight w:val="0"/>
                  <w:marTop w:val="0"/>
                  <w:marBottom w:val="0"/>
                  <w:divBdr>
                    <w:top w:val="none" w:sz="0" w:space="0" w:color="auto"/>
                    <w:left w:val="none" w:sz="0" w:space="0" w:color="auto"/>
                    <w:bottom w:val="none" w:sz="0" w:space="0" w:color="auto"/>
                    <w:right w:val="none" w:sz="0" w:space="0" w:color="auto"/>
                  </w:divBdr>
                </w:div>
                <w:div w:id="733091794">
                  <w:marLeft w:val="0"/>
                  <w:marRight w:val="0"/>
                  <w:marTop w:val="0"/>
                  <w:marBottom w:val="0"/>
                  <w:divBdr>
                    <w:top w:val="none" w:sz="0" w:space="0" w:color="auto"/>
                    <w:left w:val="none" w:sz="0" w:space="0" w:color="auto"/>
                    <w:bottom w:val="none" w:sz="0" w:space="0" w:color="auto"/>
                    <w:right w:val="none" w:sz="0" w:space="0" w:color="auto"/>
                  </w:divBdr>
                </w:div>
              </w:divsChild>
            </w:div>
            <w:div w:id="547301093">
              <w:marLeft w:val="0"/>
              <w:marRight w:val="0"/>
              <w:marTop w:val="0"/>
              <w:marBottom w:val="0"/>
              <w:divBdr>
                <w:top w:val="none" w:sz="0" w:space="0" w:color="auto"/>
                <w:left w:val="none" w:sz="0" w:space="0" w:color="auto"/>
                <w:bottom w:val="none" w:sz="0" w:space="0" w:color="auto"/>
                <w:right w:val="none" w:sz="0" w:space="0" w:color="auto"/>
              </w:divBdr>
              <w:divsChild>
                <w:div w:id="1328360121">
                  <w:marLeft w:val="0"/>
                  <w:marRight w:val="0"/>
                  <w:marTop w:val="0"/>
                  <w:marBottom w:val="0"/>
                  <w:divBdr>
                    <w:top w:val="none" w:sz="0" w:space="0" w:color="auto"/>
                    <w:left w:val="none" w:sz="0" w:space="0" w:color="auto"/>
                    <w:bottom w:val="none" w:sz="0" w:space="0" w:color="auto"/>
                    <w:right w:val="none" w:sz="0" w:space="0" w:color="auto"/>
                  </w:divBdr>
                </w:div>
                <w:div w:id="505831957">
                  <w:marLeft w:val="0"/>
                  <w:marRight w:val="0"/>
                  <w:marTop w:val="0"/>
                  <w:marBottom w:val="0"/>
                  <w:divBdr>
                    <w:top w:val="none" w:sz="0" w:space="0" w:color="auto"/>
                    <w:left w:val="none" w:sz="0" w:space="0" w:color="auto"/>
                    <w:bottom w:val="none" w:sz="0" w:space="0" w:color="auto"/>
                    <w:right w:val="none" w:sz="0" w:space="0" w:color="auto"/>
                  </w:divBdr>
                </w:div>
                <w:div w:id="1506895892">
                  <w:marLeft w:val="0"/>
                  <w:marRight w:val="0"/>
                  <w:marTop w:val="0"/>
                  <w:marBottom w:val="0"/>
                  <w:divBdr>
                    <w:top w:val="none" w:sz="0" w:space="0" w:color="auto"/>
                    <w:left w:val="none" w:sz="0" w:space="0" w:color="auto"/>
                    <w:bottom w:val="none" w:sz="0" w:space="0" w:color="auto"/>
                    <w:right w:val="none" w:sz="0" w:space="0" w:color="auto"/>
                  </w:divBdr>
                </w:div>
                <w:div w:id="1709646409">
                  <w:marLeft w:val="0"/>
                  <w:marRight w:val="0"/>
                  <w:marTop w:val="0"/>
                  <w:marBottom w:val="0"/>
                  <w:divBdr>
                    <w:top w:val="none" w:sz="0" w:space="0" w:color="auto"/>
                    <w:left w:val="none" w:sz="0" w:space="0" w:color="auto"/>
                    <w:bottom w:val="none" w:sz="0" w:space="0" w:color="auto"/>
                    <w:right w:val="none" w:sz="0" w:space="0" w:color="auto"/>
                  </w:divBdr>
                </w:div>
                <w:div w:id="1778325463">
                  <w:marLeft w:val="0"/>
                  <w:marRight w:val="0"/>
                  <w:marTop w:val="0"/>
                  <w:marBottom w:val="0"/>
                  <w:divBdr>
                    <w:top w:val="none" w:sz="0" w:space="0" w:color="auto"/>
                    <w:left w:val="none" w:sz="0" w:space="0" w:color="auto"/>
                    <w:bottom w:val="none" w:sz="0" w:space="0" w:color="auto"/>
                    <w:right w:val="none" w:sz="0" w:space="0" w:color="auto"/>
                  </w:divBdr>
                </w:div>
                <w:div w:id="657618244">
                  <w:marLeft w:val="0"/>
                  <w:marRight w:val="0"/>
                  <w:marTop w:val="0"/>
                  <w:marBottom w:val="0"/>
                  <w:divBdr>
                    <w:top w:val="none" w:sz="0" w:space="0" w:color="auto"/>
                    <w:left w:val="none" w:sz="0" w:space="0" w:color="auto"/>
                    <w:bottom w:val="none" w:sz="0" w:space="0" w:color="auto"/>
                    <w:right w:val="none" w:sz="0" w:space="0" w:color="auto"/>
                  </w:divBdr>
                </w:div>
                <w:div w:id="1371144736">
                  <w:marLeft w:val="0"/>
                  <w:marRight w:val="0"/>
                  <w:marTop w:val="0"/>
                  <w:marBottom w:val="0"/>
                  <w:divBdr>
                    <w:top w:val="none" w:sz="0" w:space="0" w:color="auto"/>
                    <w:left w:val="none" w:sz="0" w:space="0" w:color="auto"/>
                    <w:bottom w:val="none" w:sz="0" w:space="0" w:color="auto"/>
                    <w:right w:val="none" w:sz="0" w:space="0" w:color="auto"/>
                  </w:divBdr>
                </w:div>
                <w:div w:id="534468299">
                  <w:marLeft w:val="0"/>
                  <w:marRight w:val="0"/>
                  <w:marTop w:val="0"/>
                  <w:marBottom w:val="0"/>
                  <w:divBdr>
                    <w:top w:val="none" w:sz="0" w:space="0" w:color="auto"/>
                    <w:left w:val="none" w:sz="0" w:space="0" w:color="auto"/>
                    <w:bottom w:val="none" w:sz="0" w:space="0" w:color="auto"/>
                    <w:right w:val="none" w:sz="0" w:space="0" w:color="auto"/>
                  </w:divBdr>
                </w:div>
                <w:div w:id="1272588487">
                  <w:marLeft w:val="0"/>
                  <w:marRight w:val="0"/>
                  <w:marTop w:val="0"/>
                  <w:marBottom w:val="0"/>
                  <w:divBdr>
                    <w:top w:val="none" w:sz="0" w:space="0" w:color="auto"/>
                    <w:left w:val="none" w:sz="0" w:space="0" w:color="auto"/>
                    <w:bottom w:val="none" w:sz="0" w:space="0" w:color="auto"/>
                    <w:right w:val="none" w:sz="0" w:space="0" w:color="auto"/>
                  </w:divBdr>
                </w:div>
                <w:div w:id="2043748512">
                  <w:marLeft w:val="0"/>
                  <w:marRight w:val="0"/>
                  <w:marTop w:val="0"/>
                  <w:marBottom w:val="0"/>
                  <w:divBdr>
                    <w:top w:val="none" w:sz="0" w:space="0" w:color="auto"/>
                    <w:left w:val="none" w:sz="0" w:space="0" w:color="auto"/>
                    <w:bottom w:val="none" w:sz="0" w:space="0" w:color="auto"/>
                    <w:right w:val="none" w:sz="0" w:space="0" w:color="auto"/>
                  </w:divBdr>
                </w:div>
                <w:div w:id="589463299">
                  <w:marLeft w:val="0"/>
                  <w:marRight w:val="0"/>
                  <w:marTop w:val="0"/>
                  <w:marBottom w:val="0"/>
                  <w:divBdr>
                    <w:top w:val="none" w:sz="0" w:space="0" w:color="auto"/>
                    <w:left w:val="none" w:sz="0" w:space="0" w:color="auto"/>
                    <w:bottom w:val="none" w:sz="0" w:space="0" w:color="auto"/>
                    <w:right w:val="none" w:sz="0" w:space="0" w:color="auto"/>
                  </w:divBdr>
                </w:div>
                <w:div w:id="1183477196">
                  <w:marLeft w:val="0"/>
                  <w:marRight w:val="0"/>
                  <w:marTop w:val="0"/>
                  <w:marBottom w:val="0"/>
                  <w:divBdr>
                    <w:top w:val="none" w:sz="0" w:space="0" w:color="auto"/>
                    <w:left w:val="none" w:sz="0" w:space="0" w:color="auto"/>
                    <w:bottom w:val="none" w:sz="0" w:space="0" w:color="auto"/>
                    <w:right w:val="none" w:sz="0" w:space="0" w:color="auto"/>
                  </w:divBdr>
                </w:div>
                <w:div w:id="1436830248">
                  <w:marLeft w:val="0"/>
                  <w:marRight w:val="0"/>
                  <w:marTop w:val="0"/>
                  <w:marBottom w:val="0"/>
                  <w:divBdr>
                    <w:top w:val="none" w:sz="0" w:space="0" w:color="auto"/>
                    <w:left w:val="none" w:sz="0" w:space="0" w:color="auto"/>
                    <w:bottom w:val="none" w:sz="0" w:space="0" w:color="auto"/>
                    <w:right w:val="none" w:sz="0" w:space="0" w:color="auto"/>
                  </w:divBdr>
                </w:div>
                <w:div w:id="77286893">
                  <w:marLeft w:val="0"/>
                  <w:marRight w:val="0"/>
                  <w:marTop w:val="0"/>
                  <w:marBottom w:val="0"/>
                  <w:divBdr>
                    <w:top w:val="none" w:sz="0" w:space="0" w:color="auto"/>
                    <w:left w:val="none" w:sz="0" w:space="0" w:color="auto"/>
                    <w:bottom w:val="none" w:sz="0" w:space="0" w:color="auto"/>
                    <w:right w:val="none" w:sz="0" w:space="0" w:color="auto"/>
                  </w:divBdr>
                </w:div>
                <w:div w:id="716121007">
                  <w:marLeft w:val="0"/>
                  <w:marRight w:val="0"/>
                  <w:marTop w:val="0"/>
                  <w:marBottom w:val="0"/>
                  <w:divBdr>
                    <w:top w:val="none" w:sz="0" w:space="0" w:color="auto"/>
                    <w:left w:val="none" w:sz="0" w:space="0" w:color="auto"/>
                    <w:bottom w:val="none" w:sz="0" w:space="0" w:color="auto"/>
                    <w:right w:val="none" w:sz="0" w:space="0" w:color="auto"/>
                  </w:divBdr>
                </w:div>
                <w:div w:id="228883345">
                  <w:marLeft w:val="0"/>
                  <w:marRight w:val="0"/>
                  <w:marTop w:val="0"/>
                  <w:marBottom w:val="0"/>
                  <w:divBdr>
                    <w:top w:val="none" w:sz="0" w:space="0" w:color="auto"/>
                    <w:left w:val="none" w:sz="0" w:space="0" w:color="auto"/>
                    <w:bottom w:val="none" w:sz="0" w:space="0" w:color="auto"/>
                    <w:right w:val="none" w:sz="0" w:space="0" w:color="auto"/>
                  </w:divBdr>
                </w:div>
              </w:divsChild>
            </w:div>
            <w:div w:id="777483211">
              <w:marLeft w:val="0"/>
              <w:marRight w:val="0"/>
              <w:marTop w:val="0"/>
              <w:marBottom w:val="0"/>
              <w:divBdr>
                <w:top w:val="none" w:sz="0" w:space="0" w:color="auto"/>
                <w:left w:val="none" w:sz="0" w:space="0" w:color="auto"/>
                <w:bottom w:val="none" w:sz="0" w:space="0" w:color="auto"/>
                <w:right w:val="none" w:sz="0" w:space="0" w:color="auto"/>
              </w:divBdr>
              <w:divsChild>
                <w:div w:id="1138299050">
                  <w:marLeft w:val="0"/>
                  <w:marRight w:val="0"/>
                  <w:marTop w:val="0"/>
                  <w:marBottom w:val="0"/>
                  <w:divBdr>
                    <w:top w:val="none" w:sz="0" w:space="0" w:color="auto"/>
                    <w:left w:val="none" w:sz="0" w:space="0" w:color="auto"/>
                    <w:bottom w:val="none" w:sz="0" w:space="0" w:color="auto"/>
                    <w:right w:val="none" w:sz="0" w:space="0" w:color="auto"/>
                  </w:divBdr>
                </w:div>
                <w:div w:id="1587111470">
                  <w:marLeft w:val="0"/>
                  <w:marRight w:val="0"/>
                  <w:marTop w:val="0"/>
                  <w:marBottom w:val="0"/>
                  <w:divBdr>
                    <w:top w:val="none" w:sz="0" w:space="0" w:color="auto"/>
                    <w:left w:val="none" w:sz="0" w:space="0" w:color="auto"/>
                    <w:bottom w:val="none" w:sz="0" w:space="0" w:color="auto"/>
                    <w:right w:val="none" w:sz="0" w:space="0" w:color="auto"/>
                  </w:divBdr>
                </w:div>
                <w:div w:id="678967020">
                  <w:marLeft w:val="0"/>
                  <w:marRight w:val="0"/>
                  <w:marTop w:val="0"/>
                  <w:marBottom w:val="0"/>
                  <w:divBdr>
                    <w:top w:val="none" w:sz="0" w:space="0" w:color="auto"/>
                    <w:left w:val="none" w:sz="0" w:space="0" w:color="auto"/>
                    <w:bottom w:val="none" w:sz="0" w:space="0" w:color="auto"/>
                    <w:right w:val="none" w:sz="0" w:space="0" w:color="auto"/>
                  </w:divBdr>
                </w:div>
                <w:div w:id="311907311">
                  <w:marLeft w:val="0"/>
                  <w:marRight w:val="0"/>
                  <w:marTop w:val="0"/>
                  <w:marBottom w:val="0"/>
                  <w:divBdr>
                    <w:top w:val="none" w:sz="0" w:space="0" w:color="auto"/>
                    <w:left w:val="none" w:sz="0" w:space="0" w:color="auto"/>
                    <w:bottom w:val="none" w:sz="0" w:space="0" w:color="auto"/>
                    <w:right w:val="none" w:sz="0" w:space="0" w:color="auto"/>
                  </w:divBdr>
                </w:div>
                <w:div w:id="606666875">
                  <w:marLeft w:val="0"/>
                  <w:marRight w:val="0"/>
                  <w:marTop w:val="0"/>
                  <w:marBottom w:val="0"/>
                  <w:divBdr>
                    <w:top w:val="none" w:sz="0" w:space="0" w:color="auto"/>
                    <w:left w:val="none" w:sz="0" w:space="0" w:color="auto"/>
                    <w:bottom w:val="none" w:sz="0" w:space="0" w:color="auto"/>
                    <w:right w:val="none" w:sz="0" w:space="0" w:color="auto"/>
                  </w:divBdr>
                </w:div>
                <w:div w:id="2040427208">
                  <w:marLeft w:val="0"/>
                  <w:marRight w:val="0"/>
                  <w:marTop w:val="0"/>
                  <w:marBottom w:val="0"/>
                  <w:divBdr>
                    <w:top w:val="none" w:sz="0" w:space="0" w:color="auto"/>
                    <w:left w:val="none" w:sz="0" w:space="0" w:color="auto"/>
                    <w:bottom w:val="none" w:sz="0" w:space="0" w:color="auto"/>
                    <w:right w:val="none" w:sz="0" w:space="0" w:color="auto"/>
                  </w:divBdr>
                </w:div>
                <w:div w:id="2057509331">
                  <w:marLeft w:val="0"/>
                  <w:marRight w:val="0"/>
                  <w:marTop w:val="0"/>
                  <w:marBottom w:val="0"/>
                  <w:divBdr>
                    <w:top w:val="none" w:sz="0" w:space="0" w:color="auto"/>
                    <w:left w:val="none" w:sz="0" w:space="0" w:color="auto"/>
                    <w:bottom w:val="none" w:sz="0" w:space="0" w:color="auto"/>
                    <w:right w:val="none" w:sz="0" w:space="0" w:color="auto"/>
                  </w:divBdr>
                </w:div>
                <w:div w:id="1407875031">
                  <w:marLeft w:val="0"/>
                  <w:marRight w:val="0"/>
                  <w:marTop w:val="0"/>
                  <w:marBottom w:val="0"/>
                  <w:divBdr>
                    <w:top w:val="none" w:sz="0" w:space="0" w:color="auto"/>
                    <w:left w:val="none" w:sz="0" w:space="0" w:color="auto"/>
                    <w:bottom w:val="none" w:sz="0" w:space="0" w:color="auto"/>
                    <w:right w:val="none" w:sz="0" w:space="0" w:color="auto"/>
                  </w:divBdr>
                </w:div>
                <w:div w:id="385686193">
                  <w:marLeft w:val="0"/>
                  <w:marRight w:val="0"/>
                  <w:marTop w:val="0"/>
                  <w:marBottom w:val="0"/>
                  <w:divBdr>
                    <w:top w:val="none" w:sz="0" w:space="0" w:color="auto"/>
                    <w:left w:val="none" w:sz="0" w:space="0" w:color="auto"/>
                    <w:bottom w:val="none" w:sz="0" w:space="0" w:color="auto"/>
                    <w:right w:val="none" w:sz="0" w:space="0" w:color="auto"/>
                  </w:divBdr>
                </w:div>
                <w:div w:id="48001221">
                  <w:marLeft w:val="0"/>
                  <w:marRight w:val="0"/>
                  <w:marTop w:val="0"/>
                  <w:marBottom w:val="0"/>
                  <w:divBdr>
                    <w:top w:val="none" w:sz="0" w:space="0" w:color="auto"/>
                    <w:left w:val="none" w:sz="0" w:space="0" w:color="auto"/>
                    <w:bottom w:val="none" w:sz="0" w:space="0" w:color="auto"/>
                    <w:right w:val="none" w:sz="0" w:space="0" w:color="auto"/>
                  </w:divBdr>
                </w:div>
                <w:div w:id="1854177083">
                  <w:marLeft w:val="0"/>
                  <w:marRight w:val="0"/>
                  <w:marTop w:val="0"/>
                  <w:marBottom w:val="0"/>
                  <w:divBdr>
                    <w:top w:val="none" w:sz="0" w:space="0" w:color="auto"/>
                    <w:left w:val="none" w:sz="0" w:space="0" w:color="auto"/>
                    <w:bottom w:val="none" w:sz="0" w:space="0" w:color="auto"/>
                    <w:right w:val="none" w:sz="0" w:space="0" w:color="auto"/>
                  </w:divBdr>
                </w:div>
                <w:div w:id="740103714">
                  <w:marLeft w:val="0"/>
                  <w:marRight w:val="0"/>
                  <w:marTop w:val="0"/>
                  <w:marBottom w:val="0"/>
                  <w:divBdr>
                    <w:top w:val="none" w:sz="0" w:space="0" w:color="auto"/>
                    <w:left w:val="none" w:sz="0" w:space="0" w:color="auto"/>
                    <w:bottom w:val="none" w:sz="0" w:space="0" w:color="auto"/>
                    <w:right w:val="none" w:sz="0" w:space="0" w:color="auto"/>
                  </w:divBdr>
                </w:div>
                <w:div w:id="628053470">
                  <w:marLeft w:val="0"/>
                  <w:marRight w:val="0"/>
                  <w:marTop w:val="0"/>
                  <w:marBottom w:val="0"/>
                  <w:divBdr>
                    <w:top w:val="none" w:sz="0" w:space="0" w:color="auto"/>
                    <w:left w:val="none" w:sz="0" w:space="0" w:color="auto"/>
                    <w:bottom w:val="none" w:sz="0" w:space="0" w:color="auto"/>
                    <w:right w:val="none" w:sz="0" w:space="0" w:color="auto"/>
                  </w:divBdr>
                </w:div>
                <w:div w:id="1028021375">
                  <w:marLeft w:val="0"/>
                  <w:marRight w:val="0"/>
                  <w:marTop w:val="0"/>
                  <w:marBottom w:val="0"/>
                  <w:divBdr>
                    <w:top w:val="none" w:sz="0" w:space="0" w:color="auto"/>
                    <w:left w:val="none" w:sz="0" w:space="0" w:color="auto"/>
                    <w:bottom w:val="none" w:sz="0" w:space="0" w:color="auto"/>
                    <w:right w:val="none" w:sz="0" w:space="0" w:color="auto"/>
                  </w:divBdr>
                </w:div>
                <w:div w:id="557471054">
                  <w:marLeft w:val="0"/>
                  <w:marRight w:val="0"/>
                  <w:marTop w:val="0"/>
                  <w:marBottom w:val="0"/>
                  <w:divBdr>
                    <w:top w:val="none" w:sz="0" w:space="0" w:color="auto"/>
                    <w:left w:val="none" w:sz="0" w:space="0" w:color="auto"/>
                    <w:bottom w:val="none" w:sz="0" w:space="0" w:color="auto"/>
                    <w:right w:val="none" w:sz="0" w:space="0" w:color="auto"/>
                  </w:divBdr>
                </w:div>
                <w:div w:id="1094352399">
                  <w:marLeft w:val="0"/>
                  <w:marRight w:val="0"/>
                  <w:marTop w:val="0"/>
                  <w:marBottom w:val="0"/>
                  <w:divBdr>
                    <w:top w:val="none" w:sz="0" w:space="0" w:color="auto"/>
                    <w:left w:val="none" w:sz="0" w:space="0" w:color="auto"/>
                    <w:bottom w:val="none" w:sz="0" w:space="0" w:color="auto"/>
                    <w:right w:val="none" w:sz="0" w:space="0" w:color="auto"/>
                  </w:divBdr>
                </w:div>
              </w:divsChild>
            </w:div>
            <w:div w:id="1872457054">
              <w:marLeft w:val="0"/>
              <w:marRight w:val="0"/>
              <w:marTop w:val="0"/>
              <w:marBottom w:val="0"/>
              <w:divBdr>
                <w:top w:val="none" w:sz="0" w:space="0" w:color="auto"/>
                <w:left w:val="none" w:sz="0" w:space="0" w:color="auto"/>
                <w:bottom w:val="none" w:sz="0" w:space="0" w:color="auto"/>
                <w:right w:val="none" w:sz="0" w:space="0" w:color="auto"/>
              </w:divBdr>
              <w:divsChild>
                <w:div w:id="1965193301">
                  <w:marLeft w:val="0"/>
                  <w:marRight w:val="0"/>
                  <w:marTop w:val="0"/>
                  <w:marBottom w:val="0"/>
                  <w:divBdr>
                    <w:top w:val="none" w:sz="0" w:space="0" w:color="auto"/>
                    <w:left w:val="none" w:sz="0" w:space="0" w:color="auto"/>
                    <w:bottom w:val="none" w:sz="0" w:space="0" w:color="auto"/>
                    <w:right w:val="none" w:sz="0" w:space="0" w:color="auto"/>
                  </w:divBdr>
                </w:div>
                <w:div w:id="2117745123">
                  <w:marLeft w:val="0"/>
                  <w:marRight w:val="0"/>
                  <w:marTop w:val="0"/>
                  <w:marBottom w:val="0"/>
                  <w:divBdr>
                    <w:top w:val="none" w:sz="0" w:space="0" w:color="auto"/>
                    <w:left w:val="none" w:sz="0" w:space="0" w:color="auto"/>
                    <w:bottom w:val="none" w:sz="0" w:space="0" w:color="auto"/>
                    <w:right w:val="none" w:sz="0" w:space="0" w:color="auto"/>
                  </w:divBdr>
                </w:div>
                <w:div w:id="1212767007">
                  <w:marLeft w:val="0"/>
                  <w:marRight w:val="0"/>
                  <w:marTop w:val="0"/>
                  <w:marBottom w:val="0"/>
                  <w:divBdr>
                    <w:top w:val="none" w:sz="0" w:space="0" w:color="auto"/>
                    <w:left w:val="none" w:sz="0" w:space="0" w:color="auto"/>
                    <w:bottom w:val="none" w:sz="0" w:space="0" w:color="auto"/>
                    <w:right w:val="none" w:sz="0" w:space="0" w:color="auto"/>
                  </w:divBdr>
                </w:div>
                <w:div w:id="1282221610">
                  <w:marLeft w:val="0"/>
                  <w:marRight w:val="0"/>
                  <w:marTop w:val="0"/>
                  <w:marBottom w:val="0"/>
                  <w:divBdr>
                    <w:top w:val="none" w:sz="0" w:space="0" w:color="auto"/>
                    <w:left w:val="none" w:sz="0" w:space="0" w:color="auto"/>
                    <w:bottom w:val="none" w:sz="0" w:space="0" w:color="auto"/>
                    <w:right w:val="none" w:sz="0" w:space="0" w:color="auto"/>
                  </w:divBdr>
                </w:div>
                <w:div w:id="700865620">
                  <w:marLeft w:val="0"/>
                  <w:marRight w:val="0"/>
                  <w:marTop w:val="0"/>
                  <w:marBottom w:val="0"/>
                  <w:divBdr>
                    <w:top w:val="none" w:sz="0" w:space="0" w:color="auto"/>
                    <w:left w:val="none" w:sz="0" w:space="0" w:color="auto"/>
                    <w:bottom w:val="none" w:sz="0" w:space="0" w:color="auto"/>
                    <w:right w:val="none" w:sz="0" w:space="0" w:color="auto"/>
                  </w:divBdr>
                </w:div>
                <w:div w:id="461928685">
                  <w:marLeft w:val="0"/>
                  <w:marRight w:val="0"/>
                  <w:marTop w:val="0"/>
                  <w:marBottom w:val="0"/>
                  <w:divBdr>
                    <w:top w:val="none" w:sz="0" w:space="0" w:color="auto"/>
                    <w:left w:val="none" w:sz="0" w:space="0" w:color="auto"/>
                    <w:bottom w:val="none" w:sz="0" w:space="0" w:color="auto"/>
                    <w:right w:val="none" w:sz="0" w:space="0" w:color="auto"/>
                  </w:divBdr>
                </w:div>
                <w:div w:id="964310776">
                  <w:marLeft w:val="0"/>
                  <w:marRight w:val="0"/>
                  <w:marTop w:val="0"/>
                  <w:marBottom w:val="0"/>
                  <w:divBdr>
                    <w:top w:val="none" w:sz="0" w:space="0" w:color="auto"/>
                    <w:left w:val="none" w:sz="0" w:space="0" w:color="auto"/>
                    <w:bottom w:val="none" w:sz="0" w:space="0" w:color="auto"/>
                    <w:right w:val="none" w:sz="0" w:space="0" w:color="auto"/>
                  </w:divBdr>
                </w:div>
                <w:div w:id="1369452398">
                  <w:marLeft w:val="0"/>
                  <w:marRight w:val="0"/>
                  <w:marTop w:val="0"/>
                  <w:marBottom w:val="0"/>
                  <w:divBdr>
                    <w:top w:val="none" w:sz="0" w:space="0" w:color="auto"/>
                    <w:left w:val="none" w:sz="0" w:space="0" w:color="auto"/>
                    <w:bottom w:val="none" w:sz="0" w:space="0" w:color="auto"/>
                    <w:right w:val="none" w:sz="0" w:space="0" w:color="auto"/>
                  </w:divBdr>
                </w:div>
                <w:div w:id="570234817">
                  <w:marLeft w:val="0"/>
                  <w:marRight w:val="0"/>
                  <w:marTop w:val="0"/>
                  <w:marBottom w:val="0"/>
                  <w:divBdr>
                    <w:top w:val="none" w:sz="0" w:space="0" w:color="auto"/>
                    <w:left w:val="none" w:sz="0" w:space="0" w:color="auto"/>
                    <w:bottom w:val="none" w:sz="0" w:space="0" w:color="auto"/>
                    <w:right w:val="none" w:sz="0" w:space="0" w:color="auto"/>
                  </w:divBdr>
                </w:div>
                <w:div w:id="1454977263">
                  <w:marLeft w:val="0"/>
                  <w:marRight w:val="0"/>
                  <w:marTop w:val="0"/>
                  <w:marBottom w:val="0"/>
                  <w:divBdr>
                    <w:top w:val="none" w:sz="0" w:space="0" w:color="auto"/>
                    <w:left w:val="none" w:sz="0" w:space="0" w:color="auto"/>
                    <w:bottom w:val="none" w:sz="0" w:space="0" w:color="auto"/>
                    <w:right w:val="none" w:sz="0" w:space="0" w:color="auto"/>
                  </w:divBdr>
                </w:div>
                <w:div w:id="1733119408">
                  <w:marLeft w:val="0"/>
                  <w:marRight w:val="0"/>
                  <w:marTop w:val="0"/>
                  <w:marBottom w:val="0"/>
                  <w:divBdr>
                    <w:top w:val="none" w:sz="0" w:space="0" w:color="auto"/>
                    <w:left w:val="none" w:sz="0" w:space="0" w:color="auto"/>
                    <w:bottom w:val="none" w:sz="0" w:space="0" w:color="auto"/>
                    <w:right w:val="none" w:sz="0" w:space="0" w:color="auto"/>
                  </w:divBdr>
                </w:div>
                <w:div w:id="1738238683">
                  <w:marLeft w:val="0"/>
                  <w:marRight w:val="0"/>
                  <w:marTop w:val="0"/>
                  <w:marBottom w:val="0"/>
                  <w:divBdr>
                    <w:top w:val="none" w:sz="0" w:space="0" w:color="auto"/>
                    <w:left w:val="none" w:sz="0" w:space="0" w:color="auto"/>
                    <w:bottom w:val="none" w:sz="0" w:space="0" w:color="auto"/>
                    <w:right w:val="none" w:sz="0" w:space="0" w:color="auto"/>
                  </w:divBdr>
                </w:div>
                <w:div w:id="2004354524">
                  <w:marLeft w:val="0"/>
                  <w:marRight w:val="0"/>
                  <w:marTop w:val="0"/>
                  <w:marBottom w:val="0"/>
                  <w:divBdr>
                    <w:top w:val="none" w:sz="0" w:space="0" w:color="auto"/>
                    <w:left w:val="none" w:sz="0" w:space="0" w:color="auto"/>
                    <w:bottom w:val="none" w:sz="0" w:space="0" w:color="auto"/>
                    <w:right w:val="none" w:sz="0" w:space="0" w:color="auto"/>
                  </w:divBdr>
                </w:div>
                <w:div w:id="1407799650">
                  <w:marLeft w:val="0"/>
                  <w:marRight w:val="0"/>
                  <w:marTop w:val="0"/>
                  <w:marBottom w:val="0"/>
                  <w:divBdr>
                    <w:top w:val="none" w:sz="0" w:space="0" w:color="auto"/>
                    <w:left w:val="none" w:sz="0" w:space="0" w:color="auto"/>
                    <w:bottom w:val="none" w:sz="0" w:space="0" w:color="auto"/>
                    <w:right w:val="none" w:sz="0" w:space="0" w:color="auto"/>
                  </w:divBdr>
                </w:div>
                <w:div w:id="776021547">
                  <w:marLeft w:val="0"/>
                  <w:marRight w:val="0"/>
                  <w:marTop w:val="0"/>
                  <w:marBottom w:val="0"/>
                  <w:divBdr>
                    <w:top w:val="none" w:sz="0" w:space="0" w:color="auto"/>
                    <w:left w:val="none" w:sz="0" w:space="0" w:color="auto"/>
                    <w:bottom w:val="none" w:sz="0" w:space="0" w:color="auto"/>
                    <w:right w:val="none" w:sz="0" w:space="0" w:color="auto"/>
                  </w:divBdr>
                </w:div>
                <w:div w:id="1231693573">
                  <w:marLeft w:val="0"/>
                  <w:marRight w:val="0"/>
                  <w:marTop w:val="0"/>
                  <w:marBottom w:val="0"/>
                  <w:divBdr>
                    <w:top w:val="none" w:sz="0" w:space="0" w:color="auto"/>
                    <w:left w:val="none" w:sz="0" w:space="0" w:color="auto"/>
                    <w:bottom w:val="none" w:sz="0" w:space="0" w:color="auto"/>
                    <w:right w:val="none" w:sz="0" w:space="0" w:color="auto"/>
                  </w:divBdr>
                </w:div>
              </w:divsChild>
            </w:div>
            <w:div w:id="1260680293">
              <w:marLeft w:val="0"/>
              <w:marRight w:val="0"/>
              <w:marTop w:val="0"/>
              <w:marBottom w:val="0"/>
              <w:divBdr>
                <w:top w:val="none" w:sz="0" w:space="0" w:color="auto"/>
                <w:left w:val="none" w:sz="0" w:space="0" w:color="auto"/>
                <w:bottom w:val="none" w:sz="0" w:space="0" w:color="auto"/>
                <w:right w:val="none" w:sz="0" w:space="0" w:color="auto"/>
              </w:divBdr>
              <w:divsChild>
                <w:div w:id="1570966919">
                  <w:marLeft w:val="0"/>
                  <w:marRight w:val="0"/>
                  <w:marTop w:val="0"/>
                  <w:marBottom w:val="0"/>
                  <w:divBdr>
                    <w:top w:val="none" w:sz="0" w:space="0" w:color="auto"/>
                    <w:left w:val="none" w:sz="0" w:space="0" w:color="auto"/>
                    <w:bottom w:val="none" w:sz="0" w:space="0" w:color="auto"/>
                    <w:right w:val="none" w:sz="0" w:space="0" w:color="auto"/>
                  </w:divBdr>
                </w:div>
                <w:div w:id="169762493">
                  <w:marLeft w:val="0"/>
                  <w:marRight w:val="0"/>
                  <w:marTop w:val="0"/>
                  <w:marBottom w:val="0"/>
                  <w:divBdr>
                    <w:top w:val="none" w:sz="0" w:space="0" w:color="auto"/>
                    <w:left w:val="none" w:sz="0" w:space="0" w:color="auto"/>
                    <w:bottom w:val="none" w:sz="0" w:space="0" w:color="auto"/>
                    <w:right w:val="none" w:sz="0" w:space="0" w:color="auto"/>
                  </w:divBdr>
                </w:div>
                <w:div w:id="710806359">
                  <w:marLeft w:val="0"/>
                  <w:marRight w:val="0"/>
                  <w:marTop w:val="0"/>
                  <w:marBottom w:val="0"/>
                  <w:divBdr>
                    <w:top w:val="none" w:sz="0" w:space="0" w:color="auto"/>
                    <w:left w:val="none" w:sz="0" w:space="0" w:color="auto"/>
                    <w:bottom w:val="none" w:sz="0" w:space="0" w:color="auto"/>
                    <w:right w:val="none" w:sz="0" w:space="0" w:color="auto"/>
                  </w:divBdr>
                </w:div>
                <w:div w:id="37635224">
                  <w:marLeft w:val="0"/>
                  <w:marRight w:val="0"/>
                  <w:marTop w:val="0"/>
                  <w:marBottom w:val="0"/>
                  <w:divBdr>
                    <w:top w:val="none" w:sz="0" w:space="0" w:color="auto"/>
                    <w:left w:val="none" w:sz="0" w:space="0" w:color="auto"/>
                    <w:bottom w:val="none" w:sz="0" w:space="0" w:color="auto"/>
                    <w:right w:val="none" w:sz="0" w:space="0" w:color="auto"/>
                  </w:divBdr>
                </w:div>
                <w:div w:id="525607554">
                  <w:marLeft w:val="0"/>
                  <w:marRight w:val="0"/>
                  <w:marTop w:val="0"/>
                  <w:marBottom w:val="0"/>
                  <w:divBdr>
                    <w:top w:val="none" w:sz="0" w:space="0" w:color="auto"/>
                    <w:left w:val="none" w:sz="0" w:space="0" w:color="auto"/>
                    <w:bottom w:val="none" w:sz="0" w:space="0" w:color="auto"/>
                    <w:right w:val="none" w:sz="0" w:space="0" w:color="auto"/>
                  </w:divBdr>
                </w:div>
                <w:div w:id="1837106764">
                  <w:marLeft w:val="0"/>
                  <w:marRight w:val="0"/>
                  <w:marTop w:val="0"/>
                  <w:marBottom w:val="0"/>
                  <w:divBdr>
                    <w:top w:val="none" w:sz="0" w:space="0" w:color="auto"/>
                    <w:left w:val="none" w:sz="0" w:space="0" w:color="auto"/>
                    <w:bottom w:val="none" w:sz="0" w:space="0" w:color="auto"/>
                    <w:right w:val="none" w:sz="0" w:space="0" w:color="auto"/>
                  </w:divBdr>
                </w:div>
                <w:div w:id="708914776">
                  <w:marLeft w:val="0"/>
                  <w:marRight w:val="0"/>
                  <w:marTop w:val="0"/>
                  <w:marBottom w:val="0"/>
                  <w:divBdr>
                    <w:top w:val="none" w:sz="0" w:space="0" w:color="auto"/>
                    <w:left w:val="none" w:sz="0" w:space="0" w:color="auto"/>
                    <w:bottom w:val="none" w:sz="0" w:space="0" w:color="auto"/>
                    <w:right w:val="none" w:sz="0" w:space="0" w:color="auto"/>
                  </w:divBdr>
                </w:div>
                <w:div w:id="1804538801">
                  <w:marLeft w:val="0"/>
                  <w:marRight w:val="0"/>
                  <w:marTop w:val="0"/>
                  <w:marBottom w:val="0"/>
                  <w:divBdr>
                    <w:top w:val="none" w:sz="0" w:space="0" w:color="auto"/>
                    <w:left w:val="none" w:sz="0" w:space="0" w:color="auto"/>
                    <w:bottom w:val="none" w:sz="0" w:space="0" w:color="auto"/>
                    <w:right w:val="none" w:sz="0" w:space="0" w:color="auto"/>
                  </w:divBdr>
                </w:div>
                <w:div w:id="1975745997">
                  <w:marLeft w:val="0"/>
                  <w:marRight w:val="0"/>
                  <w:marTop w:val="0"/>
                  <w:marBottom w:val="0"/>
                  <w:divBdr>
                    <w:top w:val="none" w:sz="0" w:space="0" w:color="auto"/>
                    <w:left w:val="none" w:sz="0" w:space="0" w:color="auto"/>
                    <w:bottom w:val="none" w:sz="0" w:space="0" w:color="auto"/>
                    <w:right w:val="none" w:sz="0" w:space="0" w:color="auto"/>
                  </w:divBdr>
                </w:div>
                <w:div w:id="1519855835">
                  <w:marLeft w:val="0"/>
                  <w:marRight w:val="0"/>
                  <w:marTop w:val="0"/>
                  <w:marBottom w:val="0"/>
                  <w:divBdr>
                    <w:top w:val="none" w:sz="0" w:space="0" w:color="auto"/>
                    <w:left w:val="none" w:sz="0" w:space="0" w:color="auto"/>
                    <w:bottom w:val="none" w:sz="0" w:space="0" w:color="auto"/>
                    <w:right w:val="none" w:sz="0" w:space="0" w:color="auto"/>
                  </w:divBdr>
                </w:div>
                <w:div w:id="1618489623">
                  <w:marLeft w:val="0"/>
                  <w:marRight w:val="0"/>
                  <w:marTop w:val="0"/>
                  <w:marBottom w:val="0"/>
                  <w:divBdr>
                    <w:top w:val="none" w:sz="0" w:space="0" w:color="auto"/>
                    <w:left w:val="none" w:sz="0" w:space="0" w:color="auto"/>
                    <w:bottom w:val="none" w:sz="0" w:space="0" w:color="auto"/>
                    <w:right w:val="none" w:sz="0" w:space="0" w:color="auto"/>
                  </w:divBdr>
                </w:div>
                <w:div w:id="1413893689">
                  <w:marLeft w:val="0"/>
                  <w:marRight w:val="0"/>
                  <w:marTop w:val="0"/>
                  <w:marBottom w:val="0"/>
                  <w:divBdr>
                    <w:top w:val="none" w:sz="0" w:space="0" w:color="auto"/>
                    <w:left w:val="none" w:sz="0" w:space="0" w:color="auto"/>
                    <w:bottom w:val="none" w:sz="0" w:space="0" w:color="auto"/>
                    <w:right w:val="none" w:sz="0" w:space="0" w:color="auto"/>
                  </w:divBdr>
                </w:div>
                <w:div w:id="290862971">
                  <w:marLeft w:val="0"/>
                  <w:marRight w:val="0"/>
                  <w:marTop w:val="0"/>
                  <w:marBottom w:val="0"/>
                  <w:divBdr>
                    <w:top w:val="none" w:sz="0" w:space="0" w:color="auto"/>
                    <w:left w:val="none" w:sz="0" w:space="0" w:color="auto"/>
                    <w:bottom w:val="none" w:sz="0" w:space="0" w:color="auto"/>
                    <w:right w:val="none" w:sz="0" w:space="0" w:color="auto"/>
                  </w:divBdr>
                </w:div>
                <w:div w:id="2092652506">
                  <w:marLeft w:val="0"/>
                  <w:marRight w:val="0"/>
                  <w:marTop w:val="0"/>
                  <w:marBottom w:val="0"/>
                  <w:divBdr>
                    <w:top w:val="none" w:sz="0" w:space="0" w:color="auto"/>
                    <w:left w:val="none" w:sz="0" w:space="0" w:color="auto"/>
                    <w:bottom w:val="none" w:sz="0" w:space="0" w:color="auto"/>
                    <w:right w:val="none" w:sz="0" w:space="0" w:color="auto"/>
                  </w:divBdr>
                </w:div>
                <w:div w:id="1711030915">
                  <w:marLeft w:val="0"/>
                  <w:marRight w:val="0"/>
                  <w:marTop w:val="0"/>
                  <w:marBottom w:val="0"/>
                  <w:divBdr>
                    <w:top w:val="none" w:sz="0" w:space="0" w:color="auto"/>
                    <w:left w:val="none" w:sz="0" w:space="0" w:color="auto"/>
                    <w:bottom w:val="none" w:sz="0" w:space="0" w:color="auto"/>
                    <w:right w:val="none" w:sz="0" w:space="0" w:color="auto"/>
                  </w:divBdr>
                </w:div>
                <w:div w:id="1038893052">
                  <w:marLeft w:val="0"/>
                  <w:marRight w:val="0"/>
                  <w:marTop w:val="0"/>
                  <w:marBottom w:val="0"/>
                  <w:divBdr>
                    <w:top w:val="none" w:sz="0" w:space="0" w:color="auto"/>
                    <w:left w:val="none" w:sz="0" w:space="0" w:color="auto"/>
                    <w:bottom w:val="none" w:sz="0" w:space="0" w:color="auto"/>
                    <w:right w:val="none" w:sz="0" w:space="0" w:color="auto"/>
                  </w:divBdr>
                </w:div>
              </w:divsChild>
            </w:div>
            <w:div w:id="2023778786">
              <w:marLeft w:val="0"/>
              <w:marRight w:val="0"/>
              <w:marTop w:val="0"/>
              <w:marBottom w:val="0"/>
              <w:divBdr>
                <w:top w:val="none" w:sz="0" w:space="0" w:color="auto"/>
                <w:left w:val="none" w:sz="0" w:space="0" w:color="auto"/>
                <w:bottom w:val="none" w:sz="0" w:space="0" w:color="auto"/>
                <w:right w:val="none" w:sz="0" w:space="0" w:color="auto"/>
              </w:divBdr>
              <w:divsChild>
                <w:div w:id="1153134271">
                  <w:marLeft w:val="0"/>
                  <w:marRight w:val="0"/>
                  <w:marTop w:val="0"/>
                  <w:marBottom w:val="0"/>
                  <w:divBdr>
                    <w:top w:val="none" w:sz="0" w:space="0" w:color="auto"/>
                    <w:left w:val="none" w:sz="0" w:space="0" w:color="auto"/>
                    <w:bottom w:val="none" w:sz="0" w:space="0" w:color="auto"/>
                    <w:right w:val="none" w:sz="0" w:space="0" w:color="auto"/>
                  </w:divBdr>
                </w:div>
                <w:div w:id="1213923797">
                  <w:marLeft w:val="0"/>
                  <w:marRight w:val="0"/>
                  <w:marTop w:val="0"/>
                  <w:marBottom w:val="0"/>
                  <w:divBdr>
                    <w:top w:val="none" w:sz="0" w:space="0" w:color="auto"/>
                    <w:left w:val="none" w:sz="0" w:space="0" w:color="auto"/>
                    <w:bottom w:val="none" w:sz="0" w:space="0" w:color="auto"/>
                    <w:right w:val="none" w:sz="0" w:space="0" w:color="auto"/>
                  </w:divBdr>
                </w:div>
                <w:div w:id="1247614746">
                  <w:marLeft w:val="0"/>
                  <w:marRight w:val="0"/>
                  <w:marTop w:val="0"/>
                  <w:marBottom w:val="0"/>
                  <w:divBdr>
                    <w:top w:val="none" w:sz="0" w:space="0" w:color="auto"/>
                    <w:left w:val="none" w:sz="0" w:space="0" w:color="auto"/>
                    <w:bottom w:val="none" w:sz="0" w:space="0" w:color="auto"/>
                    <w:right w:val="none" w:sz="0" w:space="0" w:color="auto"/>
                  </w:divBdr>
                </w:div>
                <w:div w:id="1405181780">
                  <w:marLeft w:val="0"/>
                  <w:marRight w:val="0"/>
                  <w:marTop w:val="0"/>
                  <w:marBottom w:val="0"/>
                  <w:divBdr>
                    <w:top w:val="none" w:sz="0" w:space="0" w:color="auto"/>
                    <w:left w:val="none" w:sz="0" w:space="0" w:color="auto"/>
                    <w:bottom w:val="none" w:sz="0" w:space="0" w:color="auto"/>
                    <w:right w:val="none" w:sz="0" w:space="0" w:color="auto"/>
                  </w:divBdr>
                </w:div>
                <w:div w:id="929309936">
                  <w:marLeft w:val="0"/>
                  <w:marRight w:val="0"/>
                  <w:marTop w:val="0"/>
                  <w:marBottom w:val="0"/>
                  <w:divBdr>
                    <w:top w:val="none" w:sz="0" w:space="0" w:color="auto"/>
                    <w:left w:val="none" w:sz="0" w:space="0" w:color="auto"/>
                    <w:bottom w:val="none" w:sz="0" w:space="0" w:color="auto"/>
                    <w:right w:val="none" w:sz="0" w:space="0" w:color="auto"/>
                  </w:divBdr>
                </w:div>
                <w:div w:id="244653091">
                  <w:marLeft w:val="0"/>
                  <w:marRight w:val="0"/>
                  <w:marTop w:val="0"/>
                  <w:marBottom w:val="0"/>
                  <w:divBdr>
                    <w:top w:val="none" w:sz="0" w:space="0" w:color="auto"/>
                    <w:left w:val="none" w:sz="0" w:space="0" w:color="auto"/>
                    <w:bottom w:val="none" w:sz="0" w:space="0" w:color="auto"/>
                    <w:right w:val="none" w:sz="0" w:space="0" w:color="auto"/>
                  </w:divBdr>
                </w:div>
                <w:div w:id="1895122218">
                  <w:marLeft w:val="0"/>
                  <w:marRight w:val="0"/>
                  <w:marTop w:val="0"/>
                  <w:marBottom w:val="0"/>
                  <w:divBdr>
                    <w:top w:val="none" w:sz="0" w:space="0" w:color="auto"/>
                    <w:left w:val="none" w:sz="0" w:space="0" w:color="auto"/>
                    <w:bottom w:val="none" w:sz="0" w:space="0" w:color="auto"/>
                    <w:right w:val="none" w:sz="0" w:space="0" w:color="auto"/>
                  </w:divBdr>
                </w:div>
                <w:div w:id="1982691383">
                  <w:marLeft w:val="0"/>
                  <w:marRight w:val="0"/>
                  <w:marTop w:val="0"/>
                  <w:marBottom w:val="0"/>
                  <w:divBdr>
                    <w:top w:val="none" w:sz="0" w:space="0" w:color="auto"/>
                    <w:left w:val="none" w:sz="0" w:space="0" w:color="auto"/>
                    <w:bottom w:val="none" w:sz="0" w:space="0" w:color="auto"/>
                    <w:right w:val="none" w:sz="0" w:space="0" w:color="auto"/>
                  </w:divBdr>
                </w:div>
                <w:div w:id="222067028">
                  <w:marLeft w:val="0"/>
                  <w:marRight w:val="0"/>
                  <w:marTop w:val="0"/>
                  <w:marBottom w:val="0"/>
                  <w:divBdr>
                    <w:top w:val="none" w:sz="0" w:space="0" w:color="auto"/>
                    <w:left w:val="none" w:sz="0" w:space="0" w:color="auto"/>
                    <w:bottom w:val="none" w:sz="0" w:space="0" w:color="auto"/>
                    <w:right w:val="none" w:sz="0" w:space="0" w:color="auto"/>
                  </w:divBdr>
                </w:div>
                <w:div w:id="743994815">
                  <w:marLeft w:val="0"/>
                  <w:marRight w:val="0"/>
                  <w:marTop w:val="0"/>
                  <w:marBottom w:val="0"/>
                  <w:divBdr>
                    <w:top w:val="none" w:sz="0" w:space="0" w:color="auto"/>
                    <w:left w:val="none" w:sz="0" w:space="0" w:color="auto"/>
                    <w:bottom w:val="none" w:sz="0" w:space="0" w:color="auto"/>
                    <w:right w:val="none" w:sz="0" w:space="0" w:color="auto"/>
                  </w:divBdr>
                </w:div>
                <w:div w:id="1569271271">
                  <w:marLeft w:val="0"/>
                  <w:marRight w:val="0"/>
                  <w:marTop w:val="0"/>
                  <w:marBottom w:val="0"/>
                  <w:divBdr>
                    <w:top w:val="none" w:sz="0" w:space="0" w:color="auto"/>
                    <w:left w:val="none" w:sz="0" w:space="0" w:color="auto"/>
                    <w:bottom w:val="none" w:sz="0" w:space="0" w:color="auto"/>
                    <w:right w:val="none" w:sz="0" w:space="0" w:color="auto"/>
                  </w:divBdr>
                </w:div>
                <w:div w:id="335110224">
                  <w:marLeft w:val="0"/>
                  <w:marRight w:val="0"/>
                  <w:marTop w:val="0"/>
                  <w:marBottom w:val="0"/>
                  <w:divBdr>
                    <w:top w:val="none" w:sz="0" w:space="0" w:color="auto"/>
                    <w:left w:val="none" w:sz="0" w:space="0" w:color="auto"/>
                    <w:bottom w:val="none" w:sz="0" w:space="0" w:color="auto"/>
                    <w:right w:val="none" w:sz="0" w:space="0" w:color="auto"/>
                  </w:divBdr>
                </w:div>
                <w:div w:id="306016342">
                  <w:marLeft w:val="0"/>
                  <w:marRight w:val="0"/>
                  <w:marTop w:val="0"/>
                  <w:marBottom w:val="0"/>
                  <w:divBdr>
                    <w:top w:val="none" w:sz="0" w:space="0" w:color="auto"/>
                    <w:left w:val="none" w:sz="0" w:space="0" w:color="auto"/>
                    <w:bottom w:val="none" w:sz="0" w:space="0" w:color="auto"/>
                    <w:right w:val="none" w:sz="0" w:space="0" w:color="auto"/>
                  </w:divBdr>
                </w:div>
                <w:div w:id="951009979">
                  <w:marLeft w:val="0"/>
                  <w:marRight w:val="0"/>
                  <w:marTop w:val="0"/>
                  <w:marBottom w:val="0"/>
                  <w:divBdr>
                    <w:top w:val="none" w:sz="0" w:space="0" w:color="auto"/>
                    <w:left w:val="none" w:sz="0" w:space="0" w:color="auto"/>
                    <w:bottom w:val="none" w:sz="0" w:space="0" w:color="auto"/>
                    <w:right w:val="none" w:sz="0" w:space="0" w:color="auto"/>
                  </w:divBdr>
                </w:div>
                <w:div w:id="514730225">
                  <w:marLeft w:val="0"/>
                  <w:marRight w:val="0"/>
                  <w:marTop w:val="0"/>
                  <w:marBottom w:val="0"/>
                  <w:divBdr>
                    <w:top w:val="none" w:sz="0" w:space="0" w:color="auto"/>
                    <w:left w:val="none" w:sz="0" w:space="0" w:color="auto"/>
                    <w:bottom w:val="none" w:sz="0" w:space="0" w:color="auto"/>
                    <w:right w:val="none" w:sz="0" w:space="0" w:color="auto"/>
                  </w:divBdr>
                </w:div>
                <w:div w:id="1094016930">
                  <w:marLeft w:val="0"/>
                  <w:marRight w:val="0"/>
                  <w:marTop w:val="0"/>
                  <w:marBottom w:val="0"/>
                  <w:divBdr>
                    <w:top w:val="none" w:sz="0" w:space="0" w:color="auto"/>
                    <w:left w:val="none" w:sz="0" w:space="0" w:color="auto"/>
                    <w:bottom w:val="none" w:sz="0" w:space="0" w:color="auto"/>
                    <w:right w:val="none" w:sz="0" w:space="0" w:color="auto"/>
                  </w:divBdr>
                </w:div>
              </w:divsChild>
            </w:div>
            <w:div w:id="667709642">
              <w:marLeft w:val="0"/>
              <w:marRight w:val="0"/>
              <w:marTop w:val="0"/>
              <w:marBottom w:val="0"/>
              <w:divBdr>
                <w:top w:val="none" w:sz="0" w:space="0" w:color="auto"/>
                <w:left w:val="none" w:sz="0" w:space="0" w:color="auto"/>
                <w:bottom w:val="none" w:sz="0" w:space="0" w:color="auto"/>
                <w:right w:val="none" w:sz="0" w:space="0" w:color="auto"/>
              </w:divBdr>
              <w:divsChild>
                <w:div w:id="950863815">
                  <w:marLeft w:val="0"/>
                  <w:marRight w:val="0"/>
                  <w:marTop w:val="0"/>
                  <w:marBottom w:val="0"/>
                  <w:divBdr>
                    <w:top w:val="none" w:sz="0" w:space="0" w:color="auto"/>
                    <w:left w:val="none" w:sz="0" w:space="0" w:color="auto"/>
                    <w:bottom w:val="none" w:sz="0" w:space="0" w:color="auto"/>
                    <w:right w:val="none" w:sz="0" w:space="0" w:color="auto"/>
                  </w:divBdr>
                </w:div>
                <w:div w:id="1773084287">
                  <w:marLeft w:val="0"/>
                  <w:marRight w:val="0"/>
                  <w:marTop w:val="0"/>
                  <w:marBottom w:val="0"/>
                  <w:divBdr>
                    <w:top w:val="none" w:sz="0" w:space="0" w:color="auto"/>
                    <w:left w:val="none" w:sz="0" w:space="0" w:color="auto"/>
                    <w:bottom w:val="none" w:sz="0" w:space="0" w:color="auto"/>
                    <w:right w:val="none" w:sz="0" w:space="0" w:color="auto"/>
                  </w:divBdr>
                </w:div>
                <w:div w:id="227769562">
                  <w:marLeft w:val="0"/>
                  <w:marRight w:val="0"/>
                  <w:marTop w:val="0"/>
                  <w:marBottom w:val="0"/>
                  <w:divBdr>
                    <w:top w:val="none" w:sz="0" w:space="0" w:color="auto"/>
                    <w:left w:val="none" w:sz="0" w:space="0" w:color="auto"/>
                    <w:bottom w:val="none" w:sz="0" w:space="0" w:color="auto"/>
                    <w:right w:val="none" w:sz="0" w:space="0" w:color="auto"/>
                  </w:divBdr>
                </w:div>
                <w:div w:id="1423258897">
                  <w:marLeft w:val="0"/>
                  <w:marRight w:val="0"/>
                  <w:marTop w:val="0"/>
                  <w:marBottom w:val="0"/>
                  <w:divBdr>
                    <w:top w:val="none" w:sz="0" w:space="0" w:color="auto"/>
                    <w:left w:val="none" w:sz="0" w:space="0" w:color="auto"/>
                    <w:bottom w:val="none" w:sz="0" w:space="0" w:color="auto"/>
                    <w:right w:val="none" w:sz="0" w:space="0" w:color="auto"/>
                  </w:divBdr>
                </w:div>
                <w:div w:id="1803889297">
                  <w:marLeft w:val="0"/>
                  <w:marRight w:val="0"/>
                  <w:marTop w:val="0"/>
                  <w:marBottom w:val="0"/>
                  <w:divBdr>
                    <w:top w:val="none" w:sz="0" w:space="0" w:color="auto"/>
                    <w:left w:val="none" w:sz="0" w:space="0" w:color="auto"/>
                    <w:bottom w:val="none" w:sz="0" w:space="0" w:color="auto"/>
                    <w:right w:val="none" w:sz="0" w:space="0" w:color="auto"/>
                  </w:divBdr>
                </w:div>
                <w:div w:id="234246759">
                  <w:marLeft w:val="0"/>
                  <w:marRight w:val="0"/>
                  <w:marTop w:val="0"/>
                  <w:marBottom w:val="0"/>
                  <w:divBdr>
                    <w:top w:val="none" w:sz="0" w:space="0" w:color="auto"/>
                    <w:left w:val="none" w:sz="0" w:space="0" w:color="auto"/>
                    <w:bottom w:val="none" w:sz="0" w:space="0" w:color="auto"/>
                    <w:right w:val="none" w:sz="0" w:space="0" w:color="auto"/>
                  </w:divBdr>
                </w:div>
                <w:div w:id="1331637651">
                  <w:marLeft w:val="0"/>
                  <w:marRight w:val="0"/>
                  <w:marTop w:val="0"/>
                  <w:marBottom w:val="0"/>
                  <w:divBdr>
                    <w:top w:val="none" w:sz="0" w:space="0" w:color="auto"/>
                    <w:left w:val="none" w:sz="0" w:space="0" w:color="auto"/>
                    <w:bottom w:val="none" w:sz="0" w:space="0" w:color="auto"/>
                    <w:right w:val="none" w:sz="0" w:space="0" w:color="auto"/>
                  </w:divBdr>
                </w:div>
                <w:div w:id="2046370314">
                  <w:marLeft w:val="0"/>
                  <w:marRight w:val="0"/>
                  <w:marTop w:val="0"/>
                  <w:marBottom w:val="0"/>
                  <w:divBdr>
                    <w:top w:val="none" w:sz="0" w:space="0" w:color="auto"/>
                    <w:left w:val="none" w:sz="0" w:space="0" w:color="auto"/>
                    <w:bottom w:val="none" w:sz="0" w:space="0" w:color="auto"/>
                    <w:right w:val="none" w:sz="0" w:space="0" w:color="auto"/>
                  </w:divBdr>
                </w:div>
                <w:div w:id="2000570834">
                  <w:marLeft w:val="0"/>
                  <w:marRight w:val="0"/>
                  <w:marTop w:val="0"/>
                  <w:marBottom w:val="0"/>
                  <w:divBdr>
                    <w:top w:val="none" w:sz="0" w:space="0" w:color="auto"/>
                    <w:left w:val="none" w:sz="0" w:space="0" w:color="auto"/>
                    <w:bottom w:val="none" w:sz="0" w:space="0" w:color="auto"/>
                    <w:right w:val="none" w:sz="0" w:space="0" w:color="auto"/>
                  </w:divBdr>
                </w:div>
                <w:div w:id="556479029">
                  <w:marLeft w:val="0"/>
                  <w:marRight w:val="0"/>
                  <w:marTop w:val="0"/>
                  <w:marBottom w:val="0"/>
                  <w:divBdr>
                    <w:top w:val="none" w:sz="0" w:space="0" w:color="auto"/>
                    <w:left w:val="none" w:sz="0" w:space="0" w:color="auto"/>
                    <w:bottom w:val="none" w:sz="0" w:space="0" w:color="auto"/>
                    <w:right w:val="none" w:sz="0" w:space="0" w:color="auto"/>
                  </w:divBdr>
                </w:div>
                <w:div w:id="614871313">
                  <w:marLeft w:val="0"/>
                  <w:marRight w:val="0"/>
                  <w:marTop w:val="0"/>
                  <w:marBottom w:val="0"/>
                  <w:divBdr>
                    <w:top w:val="none" w:sz="0" w:space="0" w:color="auto"/>
                    <w:left w:val="none" w:sz="0" w:space="0" w:color="auto"/>
                    <w:bottom w:val="none" w:sz="0" w:space="0" w:color="auto"/>
                    <w:right w:val="none" w:sz="0" w:space="0" w:color="auto"/>
                  </w:divBdr>
                </w:div>
                <w:div w:id="1850174248">
                  <w:marLeft w:val="0"/>
                  <w:marRight w:val="0"/>
                  <w:marTop w:val="0"/>
                  <w:marBottom w:val="0"/>
                  <w:divBdr>
                    <w:top w:val="none" w:sz="0" w:space="0" w:color="auto"/>
                    <w:left w:val="none" w:sz="0" w:space="0" w:color="auto"/>
                    <w:bottom w:val="none" w:sz="0" w:space="0" w:color="auto"/>
                    <w:right w:val="none" w:sz="0" w:space="0" w:color="auto"/>
                  </w:divBdr>
                </w:div>
                <w:div w:id="1933004706">
                  <w:marLeft w:val="0"/>
                  <w:marRight w:val="0"/>
                  <w:marTop w:val="0"/>
                  <w:marBottom w:val="0"/>
                  <w:divBdr>
                    <w:top w:val="none" w:sz="0" w:space="0" w:color="auto"/>
                    <w:left w:val="none" w:sz="0" w:space="0" w:color="auto"/>
                    <w:bottom w:val="none" w:sz="0" w:space="0" w:color="auto"/>
                    <w:right w:val="none" w:sz="0" w:space="0" w:color="auto"/>
                  </w:divBdr>
                </w:div>
                <w:div w:id="665401283">
                  <w:marLeft w:val="0"/>
                  <w:marRight w:val="0"/>
                  <w:marTop w:val="0"/>
                  <w:marBottom w:val="0"/>
                  <w:divBdr>
                    <w:top w:val="none" w:sz="0" w:space="0" w:color="auto"/>
                    <w:left w:val="none" w:sz="0" w:space="0" w:color="auto"/>
                    <w:bottom w:val="none" w:sz="0" w:space="0" w:color="auto"/>
                    <w:right w:val="none" w:sz="0" w:space="0" w:color="auto"/>
                  </w:divBdr>
                </w:div>
                <w:div w:id="1014264848">
                  <w:marLeft w:val="0"/>
                  <w:marRight w:val="0"/>
                  <w:marTop w:val="0"/>
                  <w:marBottom w:val="0"/>
                  <w:divBdr>
                    <w:top w:val="none" w:sz="0" w:space="0" w:color="auto"/>
                    <w:left w:val="none" w:sz="0" w:space="0" w:color="auto"/>
                    <w:bottom w:val="none" w:sz="0" w:space="0" w:color="auto"/>
                    <w:right w:val="none" w:sz="0" w:space="0" w:color="auto"/>
                  </w:divBdr>
                </w:div>
                <w:div w:id="1025130615">
                  <w:marLeft w:val="0"/>
                  <w:marRight w:val="0"/>
                  <w:marTop w:val="0"/>
                  <w:marBottom w:val="0"/>
                  <w:divBdr>
                    <w:top w:val="none" w:sz="0" w:space="0" w:color="auto"/>
                    <w:left w:val="none" w:sz="0" w:space="0" w:color="auto"/>
                    <w:bottom w:val="none" w:sz="0" w:space="0" w:color="auto"/>
                    <w:right w:val="none" w:sz="0" w:space="0" w:color="auto"/>
                  </w:divBdr>
                </w:div>
              </w:divsChild>
            </w:div>
            <w:div w:id="1570193310">
              <w:marLeft w:val="0"/>
              <w:marRight w:val="0"/>
              <w:marTop w:val="0"/>
              <w:marBottom w:val="0"/>
              <w:divBdr>
                <w:top w:val="none" w:sz="0" w:space="0" w:color="auto"/>
                <w:left w:val="none" w:sz="0" w:space="0" w:color="auto"/>
                <w:bottom w:val="none" w:sz="0" w:space="0" w:color="auto"/>
                <w:right w:val="none" w:sz="0" w:space="0" w:color="auto"/>
              </w:divBdr>
              <w:divsChild>
                <w:div w:id="244413523">
                  <w:marLeft w:val="0"/>
                  <w:marRight w:val="0"/>
                  <w:marTop w:val="0"/>
                  <w:marBottom w:val="0"/>
                  <w:divBdr>
                    <w:top w:val="none" w:sz="0" w:space="0" w:color="auto"/>
                    <w:left w:val="none" w:sz="0" w:space="0" w:color="auto"/>
                    <w:bottom w:val="none" w:sz="0" w:space="0" w:color="auto"/>
                    <w:right w:val="none" w:sz="0" w:space="0" w:color="auto"/>
                  </w:divBdr>
                </w:div>
                <w:div w:id="781191885">
                  <w:marLeft w:val="0"/>
                  <w:marRight w:val="0"/>
                  <w:marTop w:val="0"/>
                  <w:marBottom w:val="0"/>
                  <w:divBdr>
                    <w:top w:val="none" w:sz="0" w:space="0" w:color="auto"/>
                    <w:left w:val="none" w:sz="0" w:space="0" w:color="auto"/>
                    <w:bottom w:val="none" w:sz="0" w:space="0" w:color="auto"/>
                    <w:right w:val="none" w:sz="0" w:space="0" w:color="auto"/>
                  </w:divBdr>
                </w:div>
                <w:div w:id="1885940189">
                  <w:marLeft w:val="0"/>
                  <w:marRight w:val="0"/>
                  <w:marTop w:val="0"/>
                  <w:marBottom w:val="0"/>
                  <w:divBdr>
                    <w:top w:val="none" w:sz="0" w:space="0" w:color="auto"/>
                    <w:left w:val="none" w:sz="0" w:space="0" w:color="auto"/>
                    <w:bottom w:val="none" w:sz="0" w:space="0" w:color="auto"/>
                    <w:right w:val="none" w:sz="0" w:space="0" w:color="auto"/>
                  </w:divBdr>
                </w:div>
                <w:div w:id="512770372">
                  <w:marLeft w:val="0"/>
                  <w:marRight w:val="0"/>
                  <w:marTop w:val="0"/>
                  <w:marBottom w:val="0"/>
                  <w:divBdr>
                    <w:top w:val="none" w:sz="0" w:space="0" w:color="auto"/>
                    <w:left w:val="none" w:sz="0" w:space="0" w:color="auto"/>
                    <w:bottom w:val="none" w:sz="0" w:space="0" w:color="auto"/>
                    <w:right w:val="none" w:sz="0" w:space="0" w:color="auto"/>
                  </w:divBdr>
                </w:div>
                <w:div w:id="1615792051">
                  <w:marLeft w:val="0"/>
                  <w:marRight w:val="0"/>
                  <w:marTop w:val="0"/>
                  <w:marBottom w:val="0"/>
                  <w:divBdr>
                    <w:top w:val="none" w:sz="0" w:space="0" w:color="auto"/>
                    <w:left w:val="none" w:sz="0" w:space="0" w:color="auto"/>
                    <w:bottom w:val="none" w:sz="0" w:space="0" w:color="auto"/>
                    <w:right w:val="none" w:sz="0" w:space="0" w:color="auto"/>
                  </w:divBdr>
                </w:div>
                <w:div w:id="1894609160">
                  <w:marLeft w:val="0"/>
                  <w:marRight w:val="0"/>
                  <w:marTop w:val="0"/>
                  <w:marBottom w:val="0"/>
                  <w:divBdr>
                    <w:top w:val="none" w:sz="0" w:space="0" w:color="auto"/>
                    <w:left w:val="none" w:sz="0" w:space="0" w:color="auto"/>
                    <w:bottom w:val="none" w:sz="0" w:space="0" w:color="auto"/>
                    <w:right w:val="none" w:sz="0" w:space="0" w:color="auto"/>
                  </w:divBdr>
                </w:div>
                <w:div w:id="1519998534">
                  <w:marLeft w:val="0"/>
                  <w:marRight w:val="0"/>
                  <w:marTop w:val="0"/>
                  <w:marBottom w:val="0"/>
                  <w:divBdr>
                    <w:top w:val="none" w:sz="0" w:space="0" w:color="auto"/>
                    <w:left w:val="none" w:sz="0" w:space="0" w:color="auto"/>
                    <w:bottom w:val="none" w:sz="0" w:space="0" w:color="auto"/>
                    <w:right w:val="none" w:sz="0" w:space="0" w:color="auto"/>
                  </w:divBdr>
                </w:div>
                <w:div w:id="1876308680">
                  <w:marLeft w:val="0"/>
                  <w:marRight w:val="0"/>
                  <w:marTop w:val="0"/>
                  <w:marBottom w:val="0"/>
                  <w:divBdr>
                    <w:top w:val="none" w:sz="0" w:space="0" w:color="auto"/>
                    <w:left w:val="none" w:sz="0" w:space="0" w:color="auto"/>
                    <w:bottom w:val="none" w:sz="0" w:space="0" w:color="auto"/>
                    <w:right w:val="none" w:sz="0" w:space="0" w:color="auto"/>
                  </w:divBdr>
                </w:div>
                <w:div w:id="718821891">
                  <w:marLeft w:val="0"/>
                  <w:marRight w:val="0"/>
                  <w:marTop w:val="0"/>
                  <w:marBottom w:val="0"/>
                  <w:divBdr>
                    <w:top w:val="none" w:sz="0" w:space="0" w:color="auto"/>
                    <w:left w:val="none" w:sz="0" w:space="0" w:color="auto"/>
                    <w:bottom w:val="none" w:sz="0" w:space="0" w:color="auto"/>
                    <w:right w:val="none" w:sz="0" w:space="0" w:color="auto"/>
                  </w:divBdr>
                </w:div>
                <w:div w:id="1283533586">
                  <w:marLeft w:val="0"/>
                  <w:marRight w:val="0"/>
                  <w:marTop w:val="0"/>
                  <w:marBottom w:val="0"/>
                  <w:divBdr>
                    <w:top w:val="none" w:sz="0" w:space="0" w:color="auto"/>
                    <w:left w:val="none" w:sz="0" w:space="0" w:color="auto"/>
                    <w:bottom w:val="none" w:sz="0" w:space="0" w:color="auto"/>
                    <w:right w:val="none" w:sz="0" w:space="0" w:color="auto"/>
                  </w:divBdr>
                </w:div>
                <w:div w:id="1458766719">
                  <w:marLeft w:val="0"/>
                  <w:marRight w:val="0"/>
                  <w:marTop w:val="0"/>
                  <w:marBottom w:val="0"/>
                  <w:divBdr>
                    <w:top w:val="none" w:sz="0" w:space="0" w:color="auto"/>
                    <w:left w:val="none" w:sz="0" w:space="0" w:color="auto"/>
                    <w:bottom w:val="none" w:sz="0" w:space="0" w:color="auto"/>
                    <w:right w:val="none" w:sz="0" w:space="0" w:color="auto"/>
                  </w:divBdr>
                </w:div>
                <w:div w:id="647979261">
                  <w:marLeft w:val="0"/>
                  <w:marRight w:val="0"/>
                  <w:marTop w:val="0"/>
                  <w:marBottom w:val="0"/>
                  <w:divBdr>
                    <w:top w:val="none" w:sz="0" w:space="0" w:color="auto"/>
                    <w:left w:val="none" w:sz="0" w:space="0" w:color="auto"/>
                    <w:bottom w:val="none" w:sz="0" w:space="0" w:color="auto"/>
                    <w:right w:val="none" w:sz="0" w:space="0" w:color="auto"/>
                  </w:divBdr>
                </w:div>
                <w:div w:id="1691104032">
                  <w:marLeft w:val="0"/>
                  <w:marRight w:val="0"/>
                  <w:marTop w:val="0"/>
                  <w:marBottom w:val="0"/>
                  <w:divBdr>
                    <w:top w:val="none" w:sz="0" w:space="0" w:color="auto"/>
                    <w:left w:val="none" w:sz="0" w:space="0" w:color="auto"/>
                    <w:bottom w:val="none" w:sz="0" w:space="0" w:color="auto"/>
                    <w:right w:val="none" w:sz="0" w:space="0" w:color="auto"/>
                  </w:divBdr>
                </w:div>
                <w:div w:id="1908683101">
                  <w:marLeft w:val="0"/>
                  <w:marRight w:val="0"/>
                  <w:marTop w:val="0"/>
                  <w:marBottom w:val="0"/>
                  <w:divBdr>
                    <w:top w:val="none" w:sz="0" w:space="0" w:color="auto"/>
                    <w:left w:val="none" w:sz="0" w:space="0" w:color="auto"/>
                    <w:bottom w:val="none" w:sz="0" w:space="0" w:color="auto"/>
                    <w:right w:val="none" w:sz="0" w:space="0" w:color="auto"/>
                  </w:divBdr>
                </w:div>
                <w:div w:id="1217006573">
                  <w:marLeft w:val="0"/>
                  <w:marRight w:val="0"/>
                  <w:marTop w:val="0"/>
                  <w:marBottom w:val="0"/>
                  <w:divBdr>
                    <w:top w:val="none" w:sz="0" w:space="0" w:color="auto"/>
                    <w:left w:val="none" w:sz="0" w:space="0" w:color="auto"/>
                    <w:bottom w:val="none" w:sz="0" w:space="0" w:color="auto"/>
                    <w:right w:val="none" w:sz="0" w:space="0" w:color="auto"/>
                  </w:divBdr>
                </w:div>
                <w:div w:id="446197867">
                  <w:marLeft w:val="0"/>
                  <w:marRight w:val="0"/>
                  <w:marTop w:val="0"/>
                  <w:marBottom w:val="0"/>
                  <w:divBdr>
                    <w:top w:val="none" w:sz="0" w:space="0" w:color="auto"/>
                    <w:left w:val="none" w:sz="0" w:space="0" w:color="auto"/>
                    <w:bottom w:val="none" w:sz="0" w:space="0" w:color="auto"/>
                    <w:right w:val="none" w:sz="0" w:space="0" w:color="auto"/>
                  </w:divBdr>
                </w:div>
              </w:divsChild>
            </w:div>
            <w:div w:id="535509979">
              <w:marLeft w:val="0"/>
              <w:marRight w:val="0"/>
              <w:marTop w:val="0"/>
              <w:marBottom w:val="0"/>
              <w:divBdr>
                <w:top w:val="none" w:sz="0" w:space="0" w:color="auto"/>
                <w:left w:val="none" w:sz="0" w:space="0" w:color="auto"/>
                <w:bottom w:val="none" w:sz="0" w:space="0" w:color="auto"/>
                <w:right w:val="none" w:sz="0" w:space="0" w:color="auto"/>
              </w:divBdr>
              <w:divsChild>
                <w:div w:id="620036699">
                  <w:marLeft w:val="0"/>
                  <w:marRight w:val="0"/>
                  <w:marTop w:val="0"/>
                  <w:marBottom w:val="0"/>
                  <w:divBdr>
                    <w:top w:val="none" w:sz="0" w:space="0" w:color="auto"/>
                    <w:left w:val="none" w:sz="0" w:space="0" w:color="auto"/>
                    <w:bottom w:val="none" w:sz="0" w:space="0" w:color="auto"/>
                    <w:right w:val="none" w:sz="0" w:space="0" w:color="auto"/>
                  </w:divBdr>
                </w:div>
                <w:div w:id="1988507610">
                  <w:marLeft w:val="0"/>
                  <w:marRight w:val="0"/>
                  <w:marTop w:val="0"/>
                  <w:marBottom w:val="0"/>
                  <w:divBdr>
                    <w:top w:val="none" w:sz="0" w:space="0" w:color="auto"/>
                    <w:left w:val="none" w:sz="0" w:space="0" w:color="auto"/>
                    <w:bottom w:val="none" w:sz="0" w:space="0" w:color="auto"/>
                    <w:right w:val="none" w:sz="0" w:space="0" w:color="auto"/>
                  </w:divBdr>
                </w:div>
                <w:div w:id="1317874943">
                  <w:marLeft w:val="0"/>
                  <w:marRight w:val="0"/>
                  <w:marTop w:val="0"/>
                  <w:marBottom w:val="0"/>
                  <w:divBdr>
                    <w:top w:val="none" w:sz="0" w:space="0" w:color="auto"/>
                    <w:left w:val="none" w:sz="0" w:space="0" w:color="auto"/>
                    <w:bottom w:val="none" w:sz="0" w:space="0" w:color="auto"/>
                    <w:right w:val="none" w:sz="0" w:space="0" w:color="auto"/>
                  </w:divBdr>
                </w:div>
                <w:div w:id="1252201503">
                  <w:marLeft w:val="0"/>
                  <w:marRight w:val="0"/>
                  <w:marTop w:val="0"/>
                  <w:marBottom w:val="0"/>
                  <w:divBdr>
                    <w:top w:val="none" w:sz="0" w:space="0" w:color="auto"/>
                    <w:left w:val="none" w:sz="0" w:space="0" w:color="auto"/>
                    <w:bottom w:val="none" w:sz="0" w:space="0" w:color="auto"/>
                    <w:right w:val="none" w:sz="0" w:space="0" w:color="auto"/>
                  </w:divBdr>
                </w:div>
                <w:div w:id="2047369127">
                  <w:marLeft w:val="0"/>
                  <w:marRight w:val="0"/>
                  <w:marTop w:val="0"/>
                  <w:marBottom w:val="0"/>
                  <w:divBdr>
                    <w:top w:val="none" w:sz="0" w:space="0" w:color="auto"/>
                    <w:left w:val="none" w:sz="0" w:space="0" w:color="auto"/>
                    <w:bottom w:val="none" w:sz="0" w:space="0" w:color="auto"/>
                    <w:right w:val="none" w:sz="0" w:space="0" w:color="auto"/>
                  </w:divBdr>
                </w:div>
                <w:div w:id="819856366">
                  <w:marLeft w:val="0"/>
                  <w:marRight w:val="0"/>
                  <w:marTop w:val="0"/>
                  <w:marBottom w:val="0"/>
                  <w:divBdr>
                    <w:top w:val="none" w:sz="0" w:space="0" w:color="auto"/>
                    <w:left w:val="none" w:sz="0" w:space="0" w:color="auto"/>
                    <w:bottom w:val="none" w:sz="0" w:space="0" w:color="auto"/>
                    <w:right w:val="none" w:sz="0" w:space="0" w:color="auto"/>
                  </w:divBdr>
                </w:div>
                <w:div w:id="1498963271">
                  <w:marLeft w:val="0"/>
                  <w:marRight w:val="0"/>
                  <w:marTop w:val="0"/>
                  <w:marBottom w:val="0"/>
                  <w:divBdr>
                    <w:top w:val="none" w:sz="0" w:space="0" w:color="auto"/>
                    <w:left w:val="none" w:sz="0" w:space="0" w:color="auto"/>
                    <w:bottom w:val="none" w:sz="0" w:space="0" w:color="auto"/>
                    <w:right w:val="none" w:sz="0" w:space="0" w:color="auto"/>
                  </w:divBdr>
                </w:div>
                <w:div w:id="60179548">
                  <w:marLeft w:val="0"/>
                  <w:marRight w:val="0"/>
                  <w:marTop w:val="0"/>
                  <w:marBottom w:val="0"/>
                  <w:divBdr>
                    <w:top w:val="none" w:sz="0" w:space="0" w:color="auto"/>
                    <w:left w:val="none" w:sz="0" w:space="0" w:color="auto"/>
                    <w:bottom w:val="none" w:sz="0" w:space="0" w:color="auto"/>
                    <w:right w:val="none" w:sz="0" w:space="0" w:color="auto"/>
                  </w:divBdr>
                </w:div>
                <w:div w:id="330916824">
                  <w:marLeft w:val="0"/>
                  <w:marRight w:val="0"/>
                  <w:marTop w:val="0"/>
                  <w:marBottom w:val="0"/>
                  <w:divBdr>
                    <w:top w:val="none" w:sz="0" w:space="0" w:color="auto"/>
                    <w:left w:val="none" w:sz="0" w:space="0" w:color="auto"/>
                    <w:bottom w:val="none" w:sz="0" w:space="0" w:color="auto"/>
                    <w:right w:val="none" w:sz="0" w:space="0" w:color="auto"/>
                  </w:divBdr>
                </w:div>
                <w:div w:id="2111119668">
                  <w:marLeft w:val="0"/>
                  <w:marRight w:val="0"/>
                  <w:marTop w:val="0"/>
                  <w:marBottom w:val="0"/>
                  <w:divBdr>
                    <w:top w:val="none" w:sz="0" w:space="0" w:color="auto"/>
                    <w:left w:val="none" w:sz="0" w:space="0" w:color="auto"/>
                    <w:bottom w:val="none" w:sz="0" w:space="0" w:color="auto"/>
                    <w:right w:val="none" w:sz="0" w:space="0" w:color="auto"/>
                  </w:divBdr>
                </w:div>
                <w:div w:id="1454910315">
                  <w:marLeft w:val="0"/>
                  <w:marRight w:val="0"/>
                  <w:marTop w:val="0"/>
                  <w:marBottom w:val="0"/>
                  <w:divBdr>
                    <w:top w:val="none" w:sz="0" w:space="0" w:color="auto"/>
                    <w:left w:val="none" w:sz="0" w:space="0" w:color="auto"/>
                    <w:bottom w:val="none" w:sz="0" w:space="0" w:color="auto"/>
                    <w:right w:val="none" w:sz="0" w:space="0" w:color="auto"/>
                  </w:divBdr>
                </w:div>
                <w:div w:id="732897189">
                  <w:marLeft w:val="0"/>
                  <w:marRight w:val="0"/>
                  <w:marTop w:val="0"/>
                  <w:marBottom w:val="0"/>
                  <w:divBdr>
                    <w:top w:val="none" w:sz="0" w:space="0" w:color="auto"/>
                    <w:left w:val="none" w:sz="0" w:space="0" w:color="auto"/>
                    <w:bottom w:val="none" w:sz="0" w:space="0" w:color="auto"/>
                    <w:right w:val="none" w:sz="0" w:space="0" w:color="auto"/>
                  </w:divBdr>
                </w:div>
                <w:div w:id="2117796245">
                  <w:marLeft w:val="0"/>
                  <w:marRight w:val="0"/>
                  <w:marTop w:val="0"/>
                  <w:marBottom w:val="0"/>
                  <w:divBdr>
                    <w:top w:val="none" w:sz="0" w:space="0" w:color="auto"/>
                    <w:left w:val="none" w:sz="0" w:space="0" w:color="auto"/>
                    <w:bottom w:val="none" w:sz="0" w:space="0" w:color="auto"/>
                    <w:right w:val="none" w:sz="0" w:space="0" w:color="auto"/>
                  </w:divBdr>
                </w:div>
                <w:div w:id="1125730309">
                  <w:marLeft w:val="0"/>
                  <w:marRight w:val="0"/>
                  <w:marTop w:val="0"/>
                  <w:marBottom w:val="0"/>
                  <w:divBdr>
                    <w:top w:val="none" w:sz="0" w:space="0" w:color="auto"/>
                    <w:left w:val="none" w:sz="0" w:space="0" w:color="auto"/>
                    <w:bottom w:val="none" w:sz="0" w:space="0" w:color="auto"/>
                    <w:right w:val="none" w:sz="0" w:space="0" w:color="auto"/>
                  </w:divBdr>
                </w:div>
                <w:div w:id="384183892">
                  <w:marLeft w:val="0"/>
                  <w:marRight w:val="0"/>
                  <w:marTop w:val="0"/>
                  <w:marBottom w:val="0"/>
                  <w:divBdr>
                    <w:top w:val="none" w:sz="0" w:space="0" w:color="auto"/>
                    <w:left w:val="none" w:sz="0" w:space="0" w:color="auto"/>
                    <w:bottom w:val="none" w:sz="0" w:space="0" w:color="auto"/>
                    <w:right w:val="none" w:sz="0" w:space="0" w:color="auto"/>
                  </w:divBdr>
                </w:div>
                <w:div w:id="1735350555">
                  <w:marLeft w:val="0"/>
                  <w:marRight w:val="0"/>
                  <w:marTop w:val="0"/>
                  <w:marBottom w:val="0"/>
                  <w:divBdr>
                    <w:top w:val="none" w:sz="0" w:space="0" w:color="auto"/>
                    <w:left w:val="none" w:sz="0" w:space="0" w:color="auto"/>
                    <w:bottom w:val="none" w:sz="0" w:space="0" w:color="auto"/>
                    <w:right w:val="none" w:sz="0" w:space="0" w:color="auto"/>
                  </w:divBdr>
                </w:div>
                <w:div w:id="238947977">
                  <w:marLeft w:val="0"/>
                  <w:marRight w:val="0"/>
                  <w:marTop w:val="0"/>
                  <w:marBottom w:val="0"/>
                  <w:divBdr>
                    <w:top w:val="none" w:sz="0" w:space="0" w:color="auto"/>
                    <w:left w:val="none" w:sz="0" w:space="0" w:color="auto"/>
                    <w:bottom w:val="none" w:sz="0" w:space="0" w:color="auto"/>
                    <w:right w:val="none" w:sz="0" w:space="0" w:color="auto"/>
                  </w:divBdr>
                </w:div>
              </w:divsChild>
            </w:div>
            <w:div w:id="848252359">
              <w:marLeft w:val="0"/>
              <w:marRight w:val="0"/>
              <w:marTop w:val="0"/>
              <w:marBottom w:val="0"/>
              <w:divBdr>
                <w:top w:val="none" w:sz="0" w:space="0" w:color="auto"/>
                <w:left w:val="none" w:sz="0" w:space="0" w:color="auto"/>
                <w:bottom w:val="none" w:sz="0" w:space="0" w:color="auto"/>
                <w:right w:val="none" w:sz="0" w:space="0" w:color="auto"/>
              </w:divBdr>
              <w:divsChild>
                <w:div w:id="84503026">
                  <w:marLeft w:val="0"/>
                  <w:marRight w:val="0"/>
                  <w:marTop w:val="0"/>
                  <w:marBottom w:val="0"/>
                  <w:divBdr>
                    <w:top w:val="none" w:sz="0" w:space="0" w:color="auto"/>
                    <w:left w:val="none" w:sz="0" w:space="0" w:color="auto"/>
                    <w:bottom w:val="none" w:sz="0" w:space="0" w:color="auto"/>
                    <w:right w:val="none" w:sz="0" w:space="0" w:color="auto"/>
                  </w:divBdr>
                </w:div>
                <w:div w:id="12610888">
                  <w:marLeft w:val="0"/>
                  <w:marRight w:val="0"/>
                  <w:marTop w:val="0"/>
                  <w:marBottom w:val="0"/>
                  <w:divBdr>
                    <w:top w:val="none" w:sz="0" w:space="0" w:color="auto"/>
                    <w:left w:val="none" w:sz="0" w:space="0" w:color="auto"/>
                    <w:bottom w:val="none" w:sz="0" w:space="0" w:color="auto"/>
                    <w:right w:val="none" w:sz="0" w:space="0" w:color="auto"/>
                  </w:divBdr>
                </w:div>
                <w:div w:id="401375214">
                  <w:marLeft w:val="0"/>
                  <w:marRight w:val="0"/>
                  <w:marTop w:val="0"/>
                  <w:marBottom w:val="0"/>
                  <w:divBdr>
                    <w:top w:val="none" w:sz="0" w:space="0" w:color="auto"/>
                    <w:left w:val="none" w:sz="0" w:space="0" w:color="auto"/>
                    <w:bottom w:val="none" w:sz="0" w:space="0" w:color="auto"/>
                    <w:right w:val="none" w:sz="0" w:space="0" w:color="auto"/>
                  </w:divBdr>
                </w:div>
                <w:div w:id="1959098355">
                  <w:marLeft w:val="0"/>
                  <w:marRight w:val="0"/>
                  <w:marTop w:val="0"/>
                  <w:marBottom w:val="0"/>
                  <w:divBdr>
                    <w:top w:val="none" w:sz="0" w:space="0" w:color="auto"/>
                    <w:left w:val="none" w:sz="0" w:space="0" w:color="auto"/>
                    <w:bottom w:val="none" w:sz="0" w:space="0" w:color="auto"/>
                    <w:right w:val="none" w:sz="0" w:space="0" w:color="auto"/>
                  </w:divBdr>
                </w:div>
                <w:div w:id="1404254471">
                  <w:marLeft w:val="0"/>
                  <w:marRight w:val="0"/>
                  <w:marTop w:val="0"/>
                  <w:marBottom w:val="0"/>
                  <w:divBdr>
                    <w:top w:val="none" w:sz="0" w:space="0" w:color="auto"/>
                    <w:left w:val="none" w:sz="0" w:space="0" w:color="auto"/>
                    <w:bottom w:val="none" w:sz="0" w:space="0" w:color="auto"/>
                    <w:right w:val="none" w:sz="0" w:space="0" w:color="auto"/>
                  </w:divBdr>
                </w:div>
                <w:div w:id="1415084825">
                  <w:marLeft w:val="0"/>
                  <w:marRight w:val="0"/>
                  <w:marTop w:val="0"/>
                  <w:marBottom w:val="0"/>
                  <w:divBdr>
                    <w:top w:val="none" w:sz="0" w:space="0" w:color="auto"/>
                    <w:left w:val="none" w:sz="0" w:space="0" w:color="auto"/>
                    <w:bottom w:val="none" w:sz="0" w:space="0" w:color="auto"/>
                    <w:right w:val="none" w:sz="0" w:space="0" w:color="auto"/>
                  </w:divBdr>
                </w:div>
                <w:div w:id="189804395">
                  <w:marLeft w:val="0"/>
                  <w:marRight w:val="0"/>
                  <w:marTop w:val="0"/>
                  <w:marBottom w:val="0"/>
                  <w:divBdr>
                    <w:top w:val="none" w:sz="0" w:space="0" w:color="auto"/>
                    <w:left w:val="none" w:sz="0" w:space="0" w:color="auto"/>
                    <w:bottom w:val="none" w:sz="0" w:space="0" w:color="auto"/>
                    <w:right w:val="none" w:sz="0" w:space="0" w:color="auto"/>
                  </w:divBdr>
                </w:div>
                <w:div w:id="1107386541">
                  <w:marLeft w:val="0"/>
                  <w:marRight w:val="0"/>
                  <w:marTop w:val="0"/>
                  <w:marBottom w:val="0"/>
                  <w:divBdr>
                    <w:top w:val="none" w:sz="0" w:space="0" w:color="auto"/>
                    <w:left w:val="none" w:sz="0" w:space="0" w:color="auto"/>
                    <w:bottom w:val="none" w:sz="0" w:space="0" w:color="auto"/>
                    <w:right w:val="none" w:sz="0" w:space="0" w:color="auto"/>
                  </w:divBdr>
                </w:div>
                <w:div w:id="1686903204">
                  <w:marLeft w:val="0"/>
                  <w:marRight w:val="0"/>
                  <w:marTop w:val="0"/>
                  <w:marBottom w:val="0"/>
                  <w:divBdr>
                    <w:top w:val="none" w:sz="0" w:space="0" w:color="auto"/>
                    <w:left w:val="none" w:sz="0" w:space="0" w:color="auto"/>
                    <w:bottom w:val="none" w:sz="0" w:space="0" w:color="auto"/>
                    <w:right w:val="none" w:sz="0" w:space="0" w:color="auto"/>
                  </w:divBdr>
                </w:div>
                <w:div w:id="970131041">
                  <w:marLeft w:val="0"/>
                  <w:marRight w:val="0"/>
                  <w:marTop w:val="0"/>
                  <w:marBottom w:val="0"/>
                  <w:divBdr>
                    <w:top w:val="none" w:sz="0" w:space="0" w:color="auto"/>
                    <w:left w:val="none" w:sz="0" w:space="0" w:color="auto"/>
                    <w:bottom w:val="none" w:sz="0" w:space="0" w:color="auto"/>
                    <w:right w:val="none" w:sz="0" w:space="0" w:color="auto"/>
                  </w:divBdr>
                </w:div>
                <w:div w:id="1329670174">
                  <w:marLeft w:val="0"/>
                  <w:marRight w:val="0"/>
                  <w:marTop w:val="0"/>
                  <w:marBottom w:val="0"/>
                  <w:divBdr>
                    <w:top w:val="none" w:sz="0" w:space="0" w:color="auto"/>
                    <w:left w:val="none" w:sz="0" w:space="0" w:color="auto"/>
                    <w:bottom w:val="none" w:sz="0" w:space="0" w:color="auto"/>
                    <w:right w:val="none" w:sz="0" w:space="0" w:color="auto"/>
                  </w:divBdr>
                </w:div>
                <w:div w:id="766539737">
                  <w:marLeft w:val="0"/>
                  <w:marRight w:val="0"/>
                  <w:marTop w:val="0"/>
                  <w:marBottom w:val="0"/>
                  <w:divBdr>
                    <w:top w:val="none" w:sz="0" w:space="0" w:color="auto"/>
                    <w:left w:val="none" w:sz="0" w:space="0" w:color="auto"/>
                    <w:bottom w:val="none" w:sz="0" w:space="0" w:color="auto"/>
                    <w:right w:val="none" w:sz="0" w:space="0" w:color="auto"/>
                  </w:divBdr>
                </w:div>
                <w:div w:id="1530223858">
                  <w:marLeft w:val="0"/>
                  <w:marRight w:val="0"/>
                  <w:marTop w:val="0"/>
                  <w:marBottom w:val="0"/>
                  <w:divBdr>
                    <w:top w:val="none" w:sz="0" w:space="0" w:color="auto"/>
                    <w:left w:val="none" w:sz="0" w:space="0" w:color="auto"/>
                    <w:bottom w:val="none" w:sz="0" w:space="0" w:color="auto"/>
                    <w:right w:val="none" w:sz="0" w:space="0" w:color="auto"/>
                  </w:divBdr>
                </w:div>
                <w:div w:id="1114206889">
                  <w:marLeft w:val="0"/>
                  <w:marRight w:val="0"/>
                  <w:marTop w:val="0"/>
                  <w:marBottom w:val="0"/>
                  <w:divBdr>
                    <w:top w:val="none" w:sz="0" w:space="0" w:color="auto"/>
                    <w:left w:val="none" w:sz="0" w:space="0" w:color="auto"/>
                    <w:bottom w:val="none" w:sz="0" w:space="0" w:color="auto"/>
                    <w:right w:val="none" w:sz="0" w:space="0" w:color="auto"/>
                  </w:divBdr>
                </w:div>
                <w:div w:id="1588073404">
                  <w:marLeft w:val="0"/>
                  <w:marRight w:val="0"/>
                  <w:marTop w:val="0"/>
                  <w:marBottom w:val="0"/>
                  <w:divBdr>
                    <w:top w:val="none" w:sz="0" w:space="0" w:color="auto"/>
                    <w:left w:val="none" w:sz="0" w:space="0" w:color="auto"/>
                    <w:bottom w:val="none" w:sz="0" w:space="0" w:color="auto"/>
                    <w:right w:val="none" w:sz="0" w:space="0" w:color="auto"/>
                  </w:divBdr>
                </w:div>
                <w:div w:id="430900088">
                  <w:marLeft w:val="0"/>
                  <w:marRight w:val="0"/>
                  <w:marTop w:val="0"/>
                  <w:marBottom w:val="0"/>
                  <w:divBdr>
                    <w:top w:val="none" w:sz="0" w:space="0" w:color="auto"/>
                    <w:left w:val="none" w:sz="0" w:space="0" w:color="auto"/>
                    <w:bottom w:val="none" w:sz="0" w:space="0" w:color="auto"/>
                    <w:right w:val="none" w:sz="0" w:space="0" w:color="auto"/>
                  </w:divBdr>
                </w:div>
                <w:div w:id="502165620">
                  <w:marLeft w:val="0"/>
                  <w:marRight w:val="0"/>
                  <w:marTop w:val="0"/>
                  <w:marBottom w:val="0"/>
                  <w:divBdr>
                    <w:top w:val="none" w:sz="0" w:space="0" w:color="auto"/>
                    <w:left w:val="none" w:sz="0" w:space="0" w:color="auto"/>
                    <w:bottom w:val="none" w:sz="0" w:space="0" w:color="auto"/>
                    <w:right w:val="none" w:sz="0" w:space="0" w:color="auto"/>
                  </w:divBdr>
                </w:div>
              </w:divsChild>
            </w:div>
            <w:div w:id="1427262720">
              <w:marLeft w:val="0"/>
              <w:marRight w:val="0"/>
              <w:marTop w:val="0"/>
              <w:marBottom w:val="0"/>
              <w:divBdr>
                <w:top w:val="none" w:sz="0" w:space="0" w:color="auto"/>
                <w:left w:val="none" w:sz="0" w:space="0" w:color="auto"/>
                <w:bottom w:val="none" w:sz="0" w:space="0" w:color="auto"/>
                <w:right w:val="none" w:sz="0" w:space="0" w:color="auto"/>
              </w:divBdr>
              <w:divsChild>
                <w:div w:id="1385249942">
                  <w:marLeft w:val="0"/>
                  <w:marRight w:val="0"/>
                  <w:marTop w:val="0"/>
                  <w:marBottom w:val="0"/>
                  <w:divBdr>
                    <w:top w:val="none" w:sz="0" w:space="0" w:color="auto"/>
                    <w:left w:val="none" w:sz="0" w:space="0" w:color="auto"/>
                    <w:bottom w:val="none" w:sz="0" w:space="0" w:color="auto"/>
                    <w:right w:val="none" w:sz="0" w:space="0" w:color="auto"/>
                  </w:divBdr>
                </w:div>
                <w:div w:id="1689985708">
                  <w:marLeft w:val="0"/>
                  <w:marRight w:val="0"/>
                  <w:marTop w:val="0"/>
                  <w:marBottom w:val="0"/>
                  <w:divBdr>
                    <w:top w:val="none" w:sz="0" w:space="0" w:color="auto"/>
                    <w:left w:val="none" w:sz="0" w:space="0" w:color="auto"/>
                    <w:bottom w:val="none" w:sz="0" w:space="0" w:color="auto"/>
                    <w:right w:val="none" w:sz="0" w:space="0" w:color="auto"/>
                  </w:divBdr>
                </w:div>
                <w:div w:id="770473044">
                  <w:marLeft w:val="0"/>
                  <w:marRight w:val="0"/>
                  <w:marTop w:val="0"/>
                  <w:marBottom w:val="0"/>
                  <w:divBdr>
                    <w:top w:val="none" w:sz="0" w:space="0" w:color="auto"/>
                    <w:left w:val="none" w:sz="0" w:space="0" w:color="auto"/>
                    <w:bottom w:val="none" w:sz="0" w:space="0" w:color="auto"/>
                    <w:right w:val="none" w:sz="0" w:space="0" w:color="auto"/>
                  </w:divBdr>
                </w:div>
                <w:div w:id="1060246327">
                  <w:marLeft w:val="0"/>
                  <w:marRight w:val="0"/>
                  <w:marTop w:val="0"/>
                  <w:marBottom w:val="0"/>
                  <w:divBdr>
                    <w:top w:val="none" w:sz="0" w:space="0" w:color="auto"/>
                    <w:left w:val="none" w:sz="0" w:space="0" w:color="auto"/>
                    <w:bottom w:val="none" w:sz="0" w:space="0" w:color="auto"/>
                    <w:right w:val="none" w:sz="0" w:space="0" w:color="auto"/>
                  </w:divBdr>
                </w:div>
                <w:div w:id="970207520">
                  <w:marLeft w:val="0"/>
                  <w:marRight w:val="0"/>
                  <w:marTop w:val="0"/>
                  <w:marBottom w:val="0"/>
                  <w:divBdr>
                    <w:top w:val="none" w:sz="0" w:space="0" w:color="auto"/>
                    <w:left w:val="none" w:sz="0" w:space="0" w:color="auto"/>
                    <w:bottom w:val="none" w:sz="0" w:space="0" w:color="auto"/>
                    <w:right w:val="none" w:sz="0" w:space="0" w:color="auto"/>
                  </w:divBdr>
                </w:div>
                <w:div w:id="1096025395">
                  <w:marLeft w:val="0"/>
                  <w:marRight w:val="0"/>
                  <w:marTop w:val="0"/>
                  <w:marBottom w:val="0"/>
                  <w:divBdr>
                    <w:top w:val="none" w:sz="0" w:space="0" w:color="auto"/>
                    <w:left w:val="none" w:sz="0" w:space="0" w:color="auto"/>
                    <w:bottom w:val="none" w:sz="0" w:space="0" w:color="auto"/>
                    <w:right w:val="none" w:sz="0" w:space="0" w:color="auto"/>
                  </w:divBdr>
                </w:div>
                <w:div w:id="69813076">
                  <w:marLeft w:val="0"/>
                  <w:marRight w:val="0"/>
                  <w:marTop w:val="0"/>
                  <w:marBottom w:val="0"/>
                  <w:divBdr>
                    <w:top w:val="none" w:sz="0" w:space="0" w:color="auto"/>
                    <w:left w:val="none" w:sz="0" w:space="0" w:color="auto"/>
                    <w:bottom w:val="none" w:sz="0" w:space="0" w:color="auto"/>
                    <w:right w:val="none" w:sz="0" w:space="0" w:color="auto"/>
                  </w:divBdr>
                </w:div>
                <w:div w:id="455756456">
                  <w:marLeft w:val="0"/>
                  <w:marRight w:val="0"/>
                  <w:marTop w:val="0"/>
                  <w:marBottom w:val="0"/>
                  <w:divBdr>
                    <w:top w:val="none" w:sz="0" w:space="0" w:color="auto"/>
                    <w:left w:val="none" w:sz="0" w:space="0" w:color="auto"/>
                    <w:bottom w:val="none" w:sz="0" w:space="0" w:color="auto"/>
                    <w:right w:val="none" w:sz="0" w:space="0" w:color="auto"/>
                  </w:divBdr>
                </w:div>
                <w:div w:id="1068764551">
                  <w:marLeft w:val="0"/>
                  <w:marRight w:val="0"/>
                  <w:marTop w:val="0"/>
                  <w:marBottom w:val="0"/>
                  <w:divBdr>
                    <w:top w:val="none" w:sz="0" w:space="0" w:color="auto"/>
                    <w:left w:val="none" w:sz="0" w:space="0" w:color="auto"/>
                    <w:bottom w:val="none" w:sz="0" w:space="0" w:color="auto"/>
                    <w:right w:val="none" w:sz="0" w:space="0" w:color="auto"/>
                  </w:divBdr>
                </w:div>
                <w:div w:id="1988895116">
                  <w:marLeft w:val="0"/>
                  <w:marRight w:val="0"/>
                  <w:marTop w:val="0"/>
                  <w:marBottom w:val="0"/>
                  <w:divBdr>
                    <w:top w:val="none" w:sz="0" w:space="0" w:color="auto"/>
                    <w:left w:val="none" w:sz="0" w:space="0" w:color="auto"/>
                    <w:bottom w:val="none" w:sz="0" w:space="0" w:color="auto"/>
                    <w:right w:val="none" w:sz="0" w:space="0" w:color="auto"/>
                  </w:divBdr>
                </w:div>
                <w:div w:id="52895263">
                  <w:marLeft w:val="0"/>
                  <w:marRight w:val="0"/>
                  <w:marTop w:val="0"/>
                  <w:marBottom w:val="0"/>
                  <w:divBdr>
                    <w:top w:val="none" w:sz="0" w:space="0" w:color="auto"/>
                    <w:left w:val="none" w:sz="0" w:space="0" w:color="auto"/>
                    <w:bottom w:val="none" w:sz="0" w:space="0" w:color="auto"/>
                    <w:right w:val="none" w:sz="0" w:space="0" w:color="auto"/>
                  </w:divBdr>
                </w:div>
                <w:div w:id="567155977">
                  <w:marLeft w:val="0"/>
                  <w:marRight w:val="0"/>
                  <w:marTop w:val="0"/>
                  <w:marBottom w:val="0"/>
                  <w:divBdr>
                    <w:top w:val="none" w:sz="0" w:space="0" w:color="auto"/>
                    <w:left w:val="none" w:sz="0" w:space="0" w:color="auto"/>
                    <w:bottom w:val="none" w:sz="0" w:space="0" w:color="auto"/>
                    <w:right w:val="none" w:sz="0" w:space="0" w:color="auto"/>
                  </w:divBdr>
                </w:div>
                <w:div w:id="2124962336">
                  <w:marLeft w:val="0"/>
                  <w:marRight w:val="0"/>
                  <w:marTop w:val="0"/>
                  <w:marBottom w:val="0"/>
                  <w:divBdr>
                    <w:top w:val="none" w:sz="0" w:space="0" w:color="auto"/>
                    <w:left w:val="none" w:sz="0" w:space="0" w:color="auto"/>
                    <w:bottom w:val="none" w:sz="0" w:space="0" w:color="auto"/>
                    <w:right w:val="none" w:sz="0" w:space="0" w:color="auto"/>
                  </w:divBdr>
                </w:div>
                <w:div w:id="430859398">
                  <w:marLeft w:val="0"/>
                  <w:marRight w:val="0"/>
                  <w:marTop w:val="0"/>
                  <w:marBottom w:val="0"/>
                  <w:divBdr>
                    <w:top w:val="none" w:sz="0" w:space="0" w:color="auto"/>
                    <w:left w:val="none" w:sz="0" w:space="0" w:color="auto"/>
                    <w:bottom w:val="none" w:sz="0" w:space="0" w:color="auto"/>
                    <w:right w:val="none" w:sz="0" w:space="0" w:color="auto"/>
                  </w:divBdr>
                </w:div>
                <w:div w:id="246350686">
                  <w:marLeft w:val="0"/>
                  <w:marRight w:val="0"/>
                  <w:marTop w:val="0"/>
                  <w:marBottom w:val="0"/>
                  <w:divBdr>
                    <w:top w:val="none" w:sz="0" w:space="0" w:color="auto"/>
                    <w:left w:val="none" w:sz="0" w:space="0" w:color="auto"/>
                    <w:bottom w:val="none" w:sz="0" w:space="0" w:color="auto"/>
                    <w:right w:val="none" w:sz="0" w:space="0" w:color="auto"/>
                  </w:divBdr>
                </w:div>
                <w:div w:id="766535234">
                  <w:marLeft w:val="0"/>
                  <w:marRight w:val="0"/>
                  <w:marTop w:val="0"/>
                  <w:marBottom w:val="0"/>
                  <w:divBdr>
                    <w:top w:val="none" w:sz="0" w:space="0" w:color="auto"/>
                    <w:left w:val="none" w:sz="0" w:space="0" w:color="auto"/>
                    <w:bottom w:val="none" w:sz="0" w:space="0" w:color="auto"/>
                    <w:right w:val="none" w:sz="0" w:space="0" w:color="auto"/>
                  </w:divBdr>
                </w:div>
                <w:div w:id="457376380">
                  <w:marLeft w:val="0"/>
                  <w:marRight w:val="0"/>
                  <w:marTop w:val="0"/>
                  <w:marBottom w:val="0"/>
                  <w:divBdr>
                    <w:top w:val="none" w:sz="0" w:space="0" w:color="auto"/>
                    <w:left w:val="none" w:sz="0" w:space="0" w:color="auto"/>
                    <w:bottom w:val="none" w:sz="0" w:space="0" w:color="auto"/>
                    <w:right w:val="none" w:sz="0" w:space="0" w:color="auto"/>
                  </w:divBdr>
                </w:div>
              </w:divsChild>
            </w:div>
            <w:div w:id="937523987">
              <w:marLeft w:val="0"/>
              <w:marRight w:val="0"/>
              <w:marTop w:val="0"/>
              <w:marBottom w:val="0"/>
              <w:divBdr>
                <w:top w:val="none" w:sz="0" w:space="0" w:color="auto"/>
                <w:left w:val="none" w:sz="0" w:space="0" w:color="auto"/>
                <w:bottom w:val="none" w:sz="0" w:space="0" w:color="auto"/>
                <w:right w:val="none" w:sz="0" w:space="0" w:color="auto"/>
              </w:divBdr>
              <w:divsChild>
                <w:div w:id="996804865">
                  <w:marLeft w:val="0"/>
                  <w:marRight w:val="0"/>
                  <w:marTop w:val="0"/>
                  <w:marBottom w:val="0"/>
                  <w:divBdr>
                    <w:top w:val="none" w:sz="0" w:space="0" w:color="auto"/>
                    <w:left w:val="none" w:sz="0" w:space="0" w:color="auto"/>
                    <w:bottom w:val="none" w:sz="0" w:space="0" w:color="auto"/>
                    <w:right w:val="none" w:sz="0" w:space="0" w:color="auto"/>
                  </w:divBdr>
                </w:div>
                <w:div w:id="2011441628">
                  <w:marLeft w:val="0"/>
                  <w:marRight w:val="0"/>
                  <w:marTop w:val="0"/>
                  <w:marBottom w:val="0"/>
                  <w:divBdr>
                    <w:top w:val="none" w:sz="0" w:space="0" w:color="auto"/>
                    <w:left w:val="none" w:sz="0" w:space="0" w:color="auto"/>
                    <w:bottom w:val="none" w:sz="0" w:space="0" w:color="auto"/>
                    <w:right w:val="none" w:sz="0" w:space="0" w:color="auto"/>
                  </w:divBdr>
                </w:div>
                <w:div w:id="2105876550">
                  <w:marLeft w:val="0"/>
                  <w:marRight w:val="0"/>
                  <w:marTop w:val="0"/>
                  <w:marBottom w:val="0"/>
                  <w:divBdr>
                    <w:top w:val="none" w:sz="0" w:space="0" w:color="auto"/>
                    <w:left w:val="none" w:sz="0" w:space="0" w:color="auto"/>
                    <w:bottom w:val="none" w:sz="0" w:space="0" w:color="auto"/>
                    <w:right w:val="none" w:sz="0" w:space="0" w:color="auto"/>
                  </w:divBdr>
                </w:div>
                <w:div w:id="551237854">
                  <w:marLeft w:val="0"/>
                  <w:marRight w:val="0"/>
                  <w:marTop w:val="0"/>
                  <w:marBottom w:val="0"/>
                  <w:divBdr>
                    <w:top w:val="none" w:sz="0" w:space="0" w:color="auto"/>
                    <w:left w:val="none" w:sz="0" w:space="0" w:color="auto"/>
                    <w:bottom w:val="none" w:sz="0" w:space="0" w:color="auto"/>
                    <w:right w:val="none" w:sz="0" w:space="0" w:color="auto"/>
                  </w:divBdr>
                </w:div>
                <w:div w:id="896672718">
                  <w:marLeft w:val="0"/>
                  <w:marRight w:val="0"/>
                  <w:marTop w:val="0"/>
                  <w:marBottom w:val="0"/>
                  <w:divBdr>
                    <w:top w:val="none" w:sz="0" w:space="0" w:color="auto"/>
                    <w:left w:val="none" w:sz="0" w:space="0" w:color="auto"/>
                    <w:bottom w:val="none" w:sz="0" w:space="0" w:color="auto"/>
                    <w:right w:val="none" w:sz="0" w:space="0" w:color="auto"/>
                  </w:divBdr>
                </w:div>
                <w:div w:id="496725955">
                  <w:marLeft w:val="0"/>
                  <w:marRight w:val="0"/>
                  <w:marTop w:val="0"/>
                  <w:marBottom w:val="0"/>
                  <w:divBdr>
                    <w:top w:val="none" w:sz="0" w:space="0" w:color="auto"/>
                    <w:left w:val="none" w:sz="0" w:space="0" w:color="auto"/>
                    <w:bottom w:val="none" w:sz="0" w:space="0" w:color="auto"/>
                    <w:right w:val="none" w:sz="0" w:space="0" w:color="auto"/>
                  </w:divBdr>
                </w:div>
                <w:div w:id="873008030">
                  <w:marLeft w:val="0"/>
                  <w:marRight w:val="0"/>
                  <w:marTop w:val="0"/>
                  <w:marBottom w:val="0"/>
                  <w:divBdr>
                    <w:top w:val="none" w:sz="0" w:space="0" w:color="auto"/>
                    <w:left w:val="none" w:sz="0" w:space="0" w:color="auto"/>
                    <w:bottom w:val="none" w:sz="0" w:space="0" w:color="auto"/>
                    <w:right w:val="none" w:sz="0" w:space="0" w:color="auto"/>
                  </w:divBdr>
                </w:div>
                <w:div w:id="1250847021">
                  <w:marLeft w:val="0"/>
                  <w:marRight w:val="0"/>
                  <w:marTop w:val="0"/>
                  <w:marBottom w:val="0"/>
                  <w:divBdr>
                    <w:top w:val="none" w:sz="0" w:space="0" w:color="auto"/>
                    <w:left w:val="none" w:sz="0" w:space="0" w:color="auto"/>
                    <w:bottom w:val="none" w:sz="0" w:space="0" w:color="auto"/>
                    <w:right w:val="none" w:sz="0" w:space="0" w:color="auto"/>
                  </w:divBdr>
                </w:div>
                <w:div w:id="409231850">
                  <w:marLeft w:val="0"/>
                  <w:marRight w:val="0"/>
                  <w:marTop w:val="0"/>
                  <w:marBottom w:val="0"/>
                  <w:divBdr>
                    <w:top w:val="none" w:sz="0" w:space="0" w:color="auto"/>
                    <w:left w:val="none" w:sz="0" w:space="0" w:color="auto"/>
                    <w:bottom w:val="none" w:sz="0" w:space="0" w:color="auto"/>
                    <w:right w:val="none" w:sz="0" w:space="0" w:color="auto"/>
                  </w:divBdr>
                </w:div>
                <w:div w:id="21248280">
                  <w:marLeft w:val="0"/>
                  <w:marRight w:val="0"/>
                  <w:marTop w:val="0"/>
                  <w:marBottom w:val="0"/>
                  <w:divBdr>
                    <w:top w:val="none" w:sz="0" w:space="0" w:color="auto"/>
                    <w:left w:val="none" w:sz="0" w:space="0" w:color="auto"/>
                    <w:bottom w:val="none" w:sz="0" w:space="0" w:color="auto"/>
                    <w:right w:val="none" w:sz="0" w:space="0" w:color="auto"/>
                  </w:divBdr>
                </w:div>
                <w:div w:id="1924803246">
                  <w:marLeft w:val="0"/>
                  <w:marRight w:val="0"/>
                  <w:marTop w:val="0"/>
                  <w:marBottom w:val="0"/>
                  <w:divBdr>
                    <w:top w:val="none" w:sz="0" w:space="0" w:color="auto"/>
                    <w:left w:val="none" w:sz="0" w:space="0" w:color="auto"/>
                    <w:bottom w:val="none" w:sz="0" w:space="0" w:color="auto"/>
                    <w:right w:val="none" w:sz="0" w:space="0" w:color="auto"/>
                  </w:divBdr>
                </w:div>
                <w:div w:id="1927500333">
                  <w:marLeft w:val="0"/>
                  <w:marRight w:val="0"/>
                  <w:marTop w:val="0"/>
                  <w:marBottom w:val="0"/>
                  <w:divBdr>
                    <w:top w:val="none" w:sz="0" w:space="0" w:color="auto"/>
                    <w:left w:val="none" w:sz="0" w:space="0" w:color="auto"/>
                    <w:bottom w:val="none" w:sz="0" w:space="0" w:color="auto"/>
                    <w:right w:val="none" w:sz="0" w:space="0" w:color="auto"/>
                  </w:divBdr>
                </w:div>
                <w:div w:id="899485786">
                  <w:marLeft w:val="0"/>
                  <w:marRight w:val="0"/>
                  <w:marTop w:val="0"/>
                  <w:marBottom w:val="0"/>
                  <w:divBdr>
                    <w:top w:val="none" w:sz="0" w:space="0" w:color="auto"/>
                    <w:left w:val="none" w:sz="0" w:space="0" w:color="auto"/>
                    <w:bottom w:val="none" w:sz="0" w:space="0" w:color="auto"/>
                    <w:right w:val="none" w:sz="0" w:space="0" w:color="auto"/>
                  </w:divBdr>
                </w:div>
                <w:div w:id="1586186268">
                  <w:marLeft w:val="0"/>
                  <w:marRight w:val="0"/>
                  <w:marTop w:val="0"/>
                  <w:marBottom w:val="0"/>
                  <w:divBdr>
                    <w:top w:val="none" w:sz="0" w:space="0" w:color="auto"/>
                    <w:left w:val="none" w:sz="0" w:space="0" w:color="auto"/>
                    <w:bottom w:val="none" w:sz="0" w:space="0" w:color="auto"/>
                    <w:right w:val="none" w:sz="0" w:space="0" w:color="auto"/>
                  </w:divBdr>
                </w:div>
                <w:div w:id="1987852831">
                  <w:marLeft w:val="0"/>
                  <w:marRight w:val="0"/>
                  <w:marTop w:val="0"/>
                  <w:marBottom w:val="0"/>
                  <w:divBdr>
                    <w:top w:val="none" w:sz="0" w:space="0" w:color="auto"/>
                    <w:left w:val="none" w:sz="0" w:space="0" w:color="auto"/>
                    <w:bottom w:val="none" w:sz="0" w:space="0" w:color="auto"/>
                    <w:right w:val="none" w:sz="0" w:space="0" w:color="auto"/>
                  </w:divBdr>
                </w:div>
                <w:div w:id="1468278218">
                  <w:marLeft w:val="0"/>
                  <w:marRight w:val="0"/>
                  <w:marTop w:val="0"/>
                  <w:marBottom w:val="0"/>
                  <w:divBdr>
                    <w:top w:val="none" w:sz="0" w:space="0" w:color="auto"/>
                    <w:left w:val="none" w:sz="0" w:space="0" w:color="auto"/>
                    <w:bottom w:val="none" w:sz="0" w:space="0" w:color="auto"/>
                    <w:right w:val="none" w:sz="0" w:space="0" w:color="auto"/>
                  </w:divBdr>
                </w:div>
                <w:div w:id="913929579">
                  <w:marLeft w:val="0"/>
                  <w:marRight w:val="0"/>
                  <w:marTop w:val="0"/>
                  <w:marBottom w:val="0"/>
                  <w:divBdr>
                    <w:top w:val="none" w:sz="0" w:space="0" w:color="auto"/>
                    <w:left w:val="none" w:sz="0" w:space="0" w:color="auto"/>
                    <w:bottom w:val="none" w:sz="0" w:space="0" w:color="auto"/>
                    <w:right w:val="none" w:sz="0" w:space="0" w:color="auto"/>
                  </w:divBdr>
                </w:div>
              </w:divsChild>
            </w:div>
            <w:div w:id="457407909">
              <w:marLeft w:val="0"/>
              <w:marRight w:val="0"/>
              <w:marTop w:val="0"/>
              <w:marBottom w:val="0"/>
              <w:divBdr>
                <w:top w:val="none" w:sz="0" w:space="0" w:color="auto"/>
                <w:left w:val="none" w:sz="0" w:space="0" w:color="auto"/>
                <w:bottom w:val="none" w:sz="0" w:space="0" w:color="auto"/>
                <w:right w:val="none" w:sz="0" w:space="0" w:color="auto"/>
              </w:divBdr>
              <w:divsChild>
                <w:div w:id="2091341263">
                  <w:marLeft w:val="0"/>
                  <w:marRight w:val="0"/>
                  <w:marTop w:val="0"/>
                  <w:marBottom w:val="0"/>
                  <w:divBdr>
                    <w:top w:val="none" w:sz="0" w:space="0" w:color="auto"/>
                    <w:left w:val="none" w:sz="0" w:space="0" w:color="auto"/>
                    <w:bottom w:val="none" w:sz="0" w:space="0" w:color="auto"/>
                    <w:right w:val="none" w:sz="0" w:space="0" w:color="auto"/>
                  </w:divBdr>
                </w:div>
                <w:div w:id="185993420">
                  <w:marLeft w:val="0"/>
                  <w:marRight w:val="0"/>
                  <w:marTop w:val="0"/>
                  <w:marBottom w:val="0"/>
                  <w:divBdr>
                    <w:top w:val="none" w:sz="0" w:space="0" w:color="auto"/>
                    <w:left w:val="none" w:sz="0" w:space="0" w:color="auto"/>
                    <w:bottom w:val="none" w:sz="0" w:space="0" w:color="auto"/>
                    <w:right w:val="none" w:sz="0" w:space="0" w:color="auto"/>
                  </w:divBdr>
                </w:div>
                <w:div w:id="28800286">
                  <w:marLeft w:val="0"/>
                  <w:marRight w:val="0"/>
                  <w:marTop w:val="0"/>
                  <w:marBottom w:val="0"/>
                  <w:divBdr>
                    <w:top w:val="none" w:sz="0" w:space="0" w:color="auto"/>
                    <w:left w:val="none" w:sz="0" w:space="0" w:color="auto"/>
                    <w:bottom w:val="none" w:sz="0" w:space="0" w:color="auto"/>
                    <w:right w:val="none" w:sz="0" w:space="0" w:color="auto"/>
                  </w:divBdr>
                </w:div>
                <w:div w:id="530189553">
                  <w:marLeft w:val="0"/>
                  <w:marRight w:val="0"/>
                  <w:marTop w:val="0"/>
                  <w:marBottom w:val="0"/>
                  <w:divBdr>
                    <w:top w:val="none" w:sz="0" w:space="0" w:color="auto"/>
                    <w:left w:val="none" w:sz="0" w:space="0" w:color="auto"/>
                    <w:bottom w:val="none" w:sz="0" w:space="0" w:color="auto"/>
                    <w:right w:val="none" w:sz="0" w:space="0" w:color="auto"/>
                  </w:divBdr>
                </w:div>
                <w:div w:id="236281832">
                  <w:marLeft w:val="0"/>
                  <w:marRight w:val="0"/>
                  <w:marTop w:val="0"/>
                  <w:marBottom w:val="0"/>
                  <w:divBdr>
                    <w:top w:val="none" w:sz="0" w:space="0" w:color="auto"/>
                    <w:left w:val="none" w:sz="0" w:space="0" w:color="auto"/>
                    <w:bottom w:val="none" w:sz="0" w:space="0" w:color="auto"/>
                    <w:right w:val="none" w:sz="0" w:space="0" w:color="auto"/>
                  </w:divBdr>
                </w:div>
                <w:div w:id="1494566089">
                  <w:marLeft w:val="0"/>
                  <w:marRight w:val="0"/>
                  <w:marTop w:val="0"/>
                  <w:marBottom w:val="0"/>
                  <w:divBdr>
                    <w:top w:val="none" w:sz="0" w:space="0" w:color="auto"/>
                    <w:left w:val="none" w:sz="0" w:space="0" w:color="auto"/>
                    <w:bottom w:val="none" w:sz="0" w:space="0" w:color="auto"/>
                    <w:right w:val="none" w:sz="0" w:space="0" w:color="auto"/>
                  </w:divBdr>
                </w:div>
                <w:div w:id="2023892092">
                  <w:marLeft w:val="0"/>
                  <w:marRight w:val="0"/>
                  <w:marTop w:val="0"/>
                  <w:marBottom w:val="0"/>
                  <w:divBdr>
                    <w:top w:val="none" w:sz="0" w:space="0" w:color="auto"/>
                    <w:left w:val="none" w:sz="0" w:space="0" w:color="auto"/>
                    <w:bottom w:val="none" w:sz="0" w:space="0" w:color="auto"/>
                    <w:right w:val="none" w:sz="0" w:space="0" w:color="auto"/>
                  </w:divBdr>
                </w:div>
                <w:div w:id="1130053175">
                  <w:marLeft w:val="0"/>
                  <w:marRight w:val="0"/>
                  <w:marTop w:val="0"/>
                  <w:marBottom w:val="0"/>
                  <w:divBdr>
                    <w:top w:val="none" w:sz="0" w:space="0" w:color="auto"/>
                    <w:left w:val="none" w:sz="0" w:space="0" w:color="auto"/>
                    <w:bottom w:val="none" w:sz="0" w:space="0" w:color="auto"/>
                    <w:right w:val="none" w:sz="0" w:space="0" w:color="auto"/>
                  </w:divBdr>
                </w:div>
                <w:div w:id="1402945562">
                  <w:marLeft w:val="0"/>
                  <w:marRight w:val="0"/>
                  <w:marTop w:val="0"/>
                  <w:marBottom w:val="0"/>
                  <w:divBdr>
                    <w:top w:val="none" w:sz="0" w:space="0" w:color="auto"/>
                    <w:left w:val="none" w:sz="0" w:space="0" w:color="auto"/>
                    <w:bottom w:val="none" w:sz="0" w:space="0" w:color="auto"/>
                    <w:right w:val="none" w:sz="0" w:space="0" w:color="auto"/>
                  </w:divBdr>
                </w:div>
                <w:div w:id="1141580593">
                  <w:marLeft w:val="0"/>
                  <w:marRight w:val="0"/>
                  <w:marTop w:val="0"/>
                  <w:marBottom w:val="0"/>
                  <w:divBdr>
                    <w:top w:val="none" w:sz="0" w:space="0" w:color="auto"/>
                    <w:left w:val="none" w:sz="0" w:space="0" w:color="auto"/>
                    <w:bottom w:val="none" w:sz="0" w:space="0" w:color="auto"/>
                    <w:right w:val="none" w:sz="0" w:space="0" w:color="auto"/>
                  </w:divBdr>
                </w:div>
                <w:div w:id="594675665">
                  <w:marLeft w:val="0"/>
                  <w:marRight w:val="0"/>
                  <w:marTop w:val="0"/>
                  <w:marBottom w:val="0"/>
                  <w:divBdr>
                    <w:top w:val="none" w:sz="0" w:space="0" w:color="auto"/>
                    <w:left w:val="none" w:sz="0" w:space="0" w:color="auto"/>
                    <w:bottom w:val="none" w:sz="0" w:space="0" w:color="auto"/>
                    <w:right w:val="none" w:sz="0" w:space="0" w:color="auto"/>
                  </w:divBdr>
                </w:div>
                <w:div w:id="2038313996">
                  <w:marLeft w:val="0"/>
                  <w:marRight w:val="0"/>
                  <w:marTop w:val="0"/>
                  <w:marBottom w:val="0"/>
                  <w:divBdr>
                    <w:top w:val="none" w:sz="0" w:space="0" w:color="auto"/>
                    <w:left w:val="none" w:sz="0" w:space="0" w:color="auto"/>
                    <w:bottom w:val="none" w:sz="0" w:space="0" w:color="auto"/>
                    <w:right w:val="none" w:sz="0" w:space="0" w:color="auto"/>
                  </w:divBdr>
                </w:div>
                <w:div w:id="1231161954">
                  <w:marLeft w:val="0"/>
                  <w:marRight w:val="0"/>
                  <w:marTop w:val="0"/>
                  <w:marBottom w:val="0"/>
                  <w:divBdr>
                    <w:top w:val="none" w:sz="0" w:space="0" w:color="auto"/>
                    <w:left w:val="none" w:sz="0" w:space="0" w:color="auto"/>
                    <w:bottom w:val="none" w:sz="0" w:space="0" w:color="auto"/>
                    <w:right w:val="none" w:sz="0" w:space="0" w:color="auto"/>
                  </w:divBdr>
                </w:div>
                <w:div w:id="1348016935">
                  <w:marLeft w:val="0"/>
                  <w:marRight w:val="0"/>
                  <w:marTop w:val="0"/>
                  <w:marBottom w:val="0"/>
                  <w:divBdr>
                    <w:top w:val="none" w:sz="0" w:space="0" w:color="auto"/>
                    <w:left w:val="none" w:sz="0" w:space="0" w:color="auto"/>
                    <w:bottom w:val="none" w:sz="0" w:space="0" w:color="auto"/>
                    <w:right w:val="none" w:sz="0" w:space="0" w:color="auto"/>
                  </w:divBdr>
                </w:div>
                <w:div w:id="638337890">
                  <w:marLeft w:val="0"/>
                  <w:marRight w:val="0"/>
                  <w:marTop w:val="0"/>
                  <w:marBottom w:val="0"/>
                  <w:divBdr>
                    <w:top w:val="none" w:sz="0" w:space="0" w:color="auto"/>
                    <w:left w:val="none" w:sz="0" w:space="0" w:color="auto"/>
                    <w:bottom w:val="none" w:sz="0" w:space="0" w:color="auto"/>
                    <w:right w:val="none" w:sz="0" w:space="0" w:color="auto"/>
                  </w:divBdr>
                </w:div>
                <w:div w:id="476070031">
                  <w:marLeft w:val="0"/>
                  <w:marRight w:val="0"/>
                  <w:marTop w:val="0"/>
                  <w:marBottom w:val="0"/>
                  <w:divBdr>
                    <w:top w:val="none" w:sz="0" w:space="0" w:color="auto"/>
                    <w:left w:val="none" w:sz="0" w:space="0" w:color="auto"/>
                    <w:bottom w:val="none" w:sz="0" w:space="0" w:color="auto"/>
                    <w:right w:val="none" w:sz="0" w:space="0" w:color="auto"/>
                  </w:divBdr>
                </w:div>
                <w:div w:id="1330406157">
                  <w:marLeft w:val="0"/>
                  <w:marRight w:val="0"/>
                  <w:marTop w:val="0"/>
                  <w:marBottom w:val="0"/>
                  <w:divBdr>
                    <w:top w:val="none" w:sz="0" w:space="0" w:color="auto"/>
                    <w:left w:val="none" w:sz="0" w:space="0" w:color="auto"/>
                    <w:bottom w:val="none" w:sz="0" w:space="0" w:color="auto"/>
                    <w:right w:val="none" w:sz="0" w:space="0" w:color="auto"/>
                  </w:divBdr>
                </w:div>
              </w:divsChild>
            </w:div>
            <w:div w:id="1926766275">
              <w:marLeft w:val="0"/>
              <w:marRight w:val="0"/>
              <w:marTop w:val="0"/>
              <w:marBottom w:val="0"/>
              <w:divBdr>
                <w:top w:val="none" w:sz="0" w:space="0" w:color="auto"/>
                <w:left w:val="none" w:sz="0" w:space="0" w:color="auto"/>
                <w:bottom w:val="none" w:sz="0" w:space="0" w:color="auto"/>
                <w:right w:val="none" w:sz="0" w:space="0" w:color="auto"/>
              </w:divBdr>
              <w:divsChild>
                <w:div w:id="881207293">
                  <w:marLeft w:val="0"/>
                  <w:marRight w:val="0"/>
                  <w:marTop w:val="0"/>
                  <w:marBottom w:val="0"/>
                  <w:divBdr>
                    <w:top w:val="none" w:sz="0" w:space="0" w:color="auto"/>
                    <w:left w:val="none" w:sz="0" w:space="0" w:color="auto"/>
                    <w:bottom w:val="none" w:sz="0" w:space="0" w:color="auto"/>
                    <w:right w:val="none" w:sz="0" w:space="0" w:color="auto"/>
                  </w:divBdr>
                </w:div>
                <w:div w:id="827091457">
                  <w:marLeft w:val="0"/>
                  <w:marRight w:val="0"/>
                  <w:marTop w:val="0"/>
                  <w:marBottom w:val="0"/>
                  <w:divBdr>
                    <w:top w:val="none" w:sz="0" w:space="0" w:color="auto"/>
                    <w:left w:val="none" w:sz="0" w:space="0" w:color="auto"/>
                    <w:bottom w:val="none" w:sz="0" w:space="0" w:color="auto"/>
                    <w:right w:val="none" w:sz="0" w:space="0" w:color="auto"/>
                  </w:divBdr>
                </w:div>
                <w:div w:id="1023021685">
                  <w:marLeft w:val="0"/>
                  <w:marRight w:val="0"/>
                  <w:marTop w:val="0"/>
                  <w:marBottom w:val="0"/>
                  <w:divBdr>
                    <w:top w:val="none" w:sz="0" w:space="0" w:color="auto"/>
                    <w:left w:val="none" w:sz="0" w:space="0" w:color="auto"/>
                    <w:bottom w:val="none" w:sz="0" w:space="0" w:color="auto"/>
                    <w:right w:val="none" w:sz="0" w:space="0" w:color="auto"/>
                  </w:divBdr>
                </w:div>
                <w:div w:id="321734681">
                  <w:marLeft w:val="0"/>
                  <w:marRight w:val="0"/>
                  <w:marTop w:val="0"/>
                  <w:marBottom w:val="0"/>
                  <w:divBdr>
                    <w:top w:val="none" w:sz="0" w:space="0" w:color="auto"/>
                    <w:left w:val="none" w:sz="0" w:space="0" w:color="auto"/>
                    <w:bottom w:val="none" w:sz="0" w:space="0" w:color="auto"/>
                    <w:right w:val="none" w:sz="0" w:space="0" w:color="auto"/>
                  </w:divBdr>
                </w:div>
                <w:div w:id="220988953">
                  <w:marLeft w:val="0"/>
                  <w:marRight w:val="0"/>
                  <w:marTop w:val="0"/>
                  <w:marBottom w:val="0"/>
                  <w:divBdr>
                    <w:top w:val="none" w:sz="0" w:space="0" w:color="auto"/>
                    <w:left w:val="none" w:sz="0" w:space="0" w:color="auto"/>
                    <w:bottom w:val="none" w:sz="0" w:space="0" w:color="auto"/>
                    <w:right w:val="none" w:sz="0" w:space="0" w:color="auto"/>
                  </w:divBdr>
                </w:div>
                <w:div w:id="73742603">
                  <w:marLeft w:val="0"/>
                  <w:marRight w:val="0"/>
                  <w:marTop w:val="0"/>
                  <w:marBottom w:val="0"/>
                  <w:divBdr>
                    <w:top w:val="none" w:sz="0" w:space="0" w:color="auto"/>
                    <w:left w:val="none" w:sz="0" w:space="0" w:color="auto"/>
                    <w:bottom w:val="none" w:sz="0" w:space="0" w:color="auto"/>
                    <w:right w:val="none" w:sz="0" w:space="0" w:color="auto"/>
                  </w:divBdr>
                </w:div>
                <w:div w:id="1939831875">
                  <w:marLeft w:val="0"/>
                  <w:marRight w:val="0"/>
                  <w:marTop w:val="0"/>
                  <w:marBottom w:val="0"/>
                  <w:divBdr>
                    <w:top w:val="none" w:sz="0" w:space="0" w:color="auto"/>
                    <w:left w:val="none" w:sz="0" w:space="0" w:color="auto"/>
                    <w:bottom w:val="none" w:sz="0" w:space="0" w:color="auto"/>
                    <w:right w:val="none" w:sz="0" w:space="0" w:color="auto"/>
                  </w:divBdr>
                </w:div>
                <w:div w:id="1415055160">
                  <w:marLeft w:val="0"/>
                  <w:marRight w:val="0"/>
                  <w:marTop w:val="0"/>
                  <w:marBottom w:val="0"/>
                  <w:divBdr>
                    <w:top w:val="none" w:sz="0" w:space="0" w:color="auto"/>
                    <w:left w:val="none" w:sz="0" w:space="0" w:color="auto"/>
                    <w:bottom w:val="none" w:sz="0" w:space="0" w:color="auto"/>
                    <w:right w:val="none" w:sz="0" w:space="0" w:color="auto"/>
                  </w:divBdr>
                </w:div>
                <w:div w:id="1761096303">
                  <w:marLeft w:val="0"/>
                  <w:marRight w:val="0"/>
                  <w:marTop w:val="0"/>
                  <w:marBottom w:val="0"/>
                  <w:divBdr>
                    <w:top w:val="none" w:sz="0" w:space="0" w:color="auto"/>
                    <w:left w:val="none" w:sz="0" w:space="0" w:color="auto"/>
                    <w:bottom w:val="none" w:sz="0" w:space="0" w:color="auto"/>
                    <w:right w:val="none" w:sz="0" w:space="0" w:color="auto"/>
                  </w:divBdr>
                </w:div>
                <w:div w:id="1510411736">
                  <w:marLeft w:val="0"/>
                  <w:marRight w:val="0"/>
                  <w:marTop w:val="0"/>
                  <w:marBottom w:val="0"/>
                  <w:divBdr>
                    <w:top w:val="none" w:sz="0" w:space="0" w:color="auto"/>
                    <w:left w:val="none" w:sz="0" w:space="0" w:color="auto"/>
                    <w:bottom w:val="none" w:sz="0" w:space="0" w:color="auto"/>
                    <w:right w:val="none" w:sz="0" w:space="0" w:color="auto"/>
                  </w:divBdr>
                </w:div>
                <w:div w:id="276835320">
                  <w:marLeft w:val="0"/>
                  <w:marRight w:val="0"/>
                  <w:marTop w:val="0"/>
                  <w:marBottom w:val="0"/>
                  <w:divBdr>
                    <w:top w:val="none" w:sz="0" w:space="0" w:color="auto"/>
                    <w:left w:val="none" w:sz="0" w:space="0" w:color="auto"/>
                    <w:bottom w:val="none" w:sz="0" w:space="0" w:color="auto"/>
                    <w:right w:val="none" w:sz="0" w:space="0" w:color="auto"/>
                  </w:divBdr>
                </w:div>
                <w:div w:id="1263412173">
                  <w:marLeft w:val="0"/>
                  <w:marRight w:val="0"/>
                  <w:marTop w:val="0"/>
                  <w:marBottom w:val="0"/>
                  <w:divBdr>
                    <w:top w:val="none" w:sz="0" w:space="0" w:color="auto"/>
                    <w:left w:val="none" w:sz="0" w:space="0" w:color="auto"/>
                    <w:bottom w:val="none" w:sz="0" w:space="0" w:color="auto"/>
                    <w:right w:val="none" w:sz="0" w:space="0" w:color="auto"/>
                  </w:divBdr>
                </w:div>
                <w:div w:id="2130082345">
                  <w:marLeft w:val="0"/>
                  <w:marRight w:val="0"/>
                  <w:marTop w:val="0"/>
                  <w:marBottom w:val="0"/>
                  <w:divBdr>
                    <w:top w:val="none" w:sz="0" w:space="0" w:color="auto"/>
                    <w:left w:val="none" w:sz="0" w:space="0" w:color="auto"/>
                    <w:bottom w:val="none" w:sz="0" w:space="0" w:color="auto"/>
                    <w:right w:val="none" w:sz="0" w:space="0" w:color="auto"/>
                  </w:divBdr>
                </w:div>
                <w:div w:id="459492387">
                  <w:marLeft w:val="0"/>
                  <w:marRight w:val="0"/>
                  <w:marTop w:val="0"/>
                  <w:marBottom w:val="0"/>
                  <w:divBdr>
                    <w:top w:val="none" w:sz="0" w:space="0" w:color="auto"/>
                    <w:left w:val="none" w:sz="0" w:space="0" w:color="auto"/>
                    <w:bottom w:val="none" w:sz="0" w:space="0" w:color="auto"/>
                    <w:right w:val="none" w:sz="0" w:space="0" w:color="auto"/>
                  </w:divBdr>
                </w:div>
                <w:div w:id="45227818">
                  <w:marLeft w:val="0"/>
                  <w:marRight w:val="0"/>
                  <w:marTop w:val="0"/>
                  <w:marBottom w:val="0"/>
                  <w:divBdr>
                    <w:top w:val="none" w:sz="0" w:space="0" w:color="auto"/>
                    <w:left w:val="none" w:sz="0" w:space="0" w:color="auto"/>
                    <w:bottom w:val="none" w:sz="0" w:space="0" w:color="auto"/>
                    <w:right w:val="none" w:sz="0" w:space="0" w:color="auto"/>
                  </w:divBdr>
                </w:div>
                <w:div w:id="286590858">
                  <w:marLeft w:val="0"/>
                  <w:marRight w:val="0"/>
                  <w:marTop w:val="0"/>
                  <w:marBottom w:val="0"/>
                  <w:divBdr>
                    <w:top w:val="none" w:sz="0" w:space="0" w:color="auto"/>
                    <w:left w:val="none" w:sz="0" w:space="0" w:color="auto"/>
                    <w:bottom w:val="none" w:sz="0" w:space="0" w:color="auto"/>
                    <w:right w:val="none" w:sz="0" w:space="0" w:color="auto"/>
                  </w:divBdr>
                </w:div>
                <w:div w:id="1436288597">
                  <w:marLeft w:val="0"/>
                  <w:marRight w:val="0"/>
                  <w:marTop w:val="0"/>
                  <w:marBottom w:val="0"/>
                  <w:divBdr>
                    <w:top w:val="none" w:sz="0" w:space="0" w:color="auto"/>
                    <w:left w:val="none" w:sz="0" w:space="0" w:color="auto"/>
                    <w:bottom w:val="none" w:sz="0" w:space="0" w:color="auto"/>
                    <w:right w:val="none" w:sz="0" w:space="0" w:color="auto"/>
                  </w:divBdr>
                </w:div>
              </w:divsChild>
            </w:div>
            <w:div w:id="386531598">
              <w:marLeft w:val="0"/>
              <w:marRight w:val="0"/>
              <w:marTop w:val="0"/>
              <w:marBottom w:val="0"/>
              <w:divBdr>
                <w:top w:val="none" w:sz="0" w:space="0" w:color="auto"/>
                <w:left w:val="none" w:sz="0" w:space="0" w:color="auto"/>
                <w:bottom w:val="none" w:sz="0" w:space="0" w:color="auto"/>
                <w:right w:val="none" w:sz="0" w:space="0" w:color="auto"/>
              </w:divBdr>
              <w:divsChild>
                <w:div w:id="602953972">
                  <w:marLeft w:val="0"/>
                  <w:marRight w:val="0"/>
                  <w:marTop w:val="0"/>
                  <w:marBottom w:val="0"/>
                  <w:divBdr>
                    <w:top w:val="none" w:sz="0" w:space="0" w:color="auto"/>
                    <w:left w:val="none" w:sz="0" w:space="0" w:color="auto"/>
                    <w:bottom w:val="none" w:sz="0" w:space="0" w:color="auto"/>
                    <w:right w:val="none" w:sz="0" w:space="0" w:color="auto"/>
                  </w:divBdr>
                </w:div>
                <w:div w:id="786629320">
                  <w:marLeft w:val="0"/>
                  <w:marRight w:val="0"/>
                  <w:marTop w:val="0"/>
                  <w:marBottom w:val="0"/>
                  <w:divBdr>
                    <w:top w:val="none" w:sz="0" w:space="0" w:color="auto"/>
                    <w:left w:val="none" w:sz="0" w:space="0" w:color="auto"/>
                    <w:bottom w:val="none" w:sz="0" w:space="0" w:color="auto"/>
                    <w:right w:val="none" w:sz="0" w:space="0" w:color="auto"/>
                  </w:divBdr>
                </w:div>
                <w:div w:id="820268021">
                  <w:marLeft w:val="0"/>
                  <w:marRight w:val="0"/>
                  <w:marTop w:val="0"/>
                  <w:marBottom w:val="0"/>
                  <w:divBdr>
                    <w:top w:val="none" w:sz="0" w:space="0" w:color="auto"/>
                    <w:left w:val="none" w:sz="0" w:space="0" w:color="auto"/>
                    <w:bottom w:val="none" w:sz="0" w:space="0" w:color="auto"/>
                    <w:right w:val="none" w:sz="0" w:space="0" w:color="auto"/>
                  </w:divBdr>
                </w:div>
                <w:div w:id="551235522">
                  <w:marLeft w:val="0"/>
                  <w:marRight w:val="0"/>
                  <w:marTop w:val="0"/>
                  <w:marBottom w:val="0"/>
                  <w:divBdr>
                    <w:top w:val="none" w:sz="0" w:space="0" w:color="auto"/>
                    <w:left w:val="none" w:sz="0" w:space="0" w:color="auto"/>
                    <w:bottom w:val="none" w:sz="0" w:space="0" w:color="auto"/>
                    <w:right w:val="none" w:sz="0" w:space="0" w:color="auto"/>
                  </w:divBdr>
                </w:div>
                <w:div w:id="1005598826">
                  <w:marLeft w:val="0"/>
                  <w:marRight w:val="0"/>
                  <w:marTop w:val="0"/>
                  <w:marBottom w:val="0"/>
                  <w:divBdr>
                    <w:top w:val="none" w:sz="0" w:space="0" w:color="auto"/>
                    <w:left w:val="none" w:sz="0" w:space="0" w:color="auto"/>
                    <w:bottom w:val="none" w:sz="0" w:space="0" w:color="auto"/>
                    <w:right w:val="none" w:sz="0" w:space="0" w:color="auto"/>
                  </w:divBdr>
                </w:div>
                <w:div w:id="1708869295">
                  <w:marLeft w:val="0"/>
                  <w:marRight w:val="0"/>
                  <w:marTop w:val="0"/>
                  <w:marBottom w:val="0"/>
                  <w:divBdr>
                    <w:top w:val="none" w:sz="0" w:space="0" w:color="auto"/>
                    <w:left w:val="none" w:sz="0" w:space="0" w:color="auto"/>
                    <w:bottom w:val="none" w:sz="0" w:space="0" w:color="auto"/>
                    <w:right w:val="none" w:sz="0" w:space="0" w:color="auto"/>
                  </w:divBdr>
                </w:div>
                <w:div w:id="1061438409">
                  <w:marLeft w:val="0"/>
                  <w:marRight w:val="0"/>
                  <w:marTop w:val="0"/>
                  <w:marBottom w:val="0"/>
                  <w:divBdr>
                    <w:top w:val="none" w:sz="0" w:space="0" w:color="auto"/>
                    <w:left w:val="none" w:sz="0" w:space="0" w:color="auto"/>
                    <w:bottom w:val="none" w:sz="0" w:space="0" w:color="auto"/>
                    <w:right w:val="none" w:sz="0" w:space="0" w:color="auto"/>
                  </w:divBdr>
                </w:div>
                <w:div w:id="140079417">
                  <w:marLeft w:val="0"/>
                  <w:marRight w:val="0"/>
                  <w:marTop w:val="0"/>
                  <w:marBottom w:val="0"/>
                  <w:divBdr>
                    <w:top w:val="none" w:sz="0" w:space="0" w:color="auto"/>
                    <w:left w:val="none" w:sz="0" w:space="0" w:color="auto"/>
                    <w:bottom w:val="none" w:sz="0" w:space="0" w:color="auto"/>
                    <w:right w:val="none" w:sz="0" w:space="0" w:color="auto"/>
                  </w:divBdr>
                </w:div>
                <w:div w:id="972441319">
                  <w:marLeft w:val="0"/>
                  <w:marRight w:val="0"/>
                  <w:marTop w:val="0"/>
                  <w:marBottom w:val="0"/>
                  <w:divBdr>
                    <w:top w:val="none" w:sz="0" w:space="0" w:color="auto"/>
                    <w:left w:val="none" w:sz="0" w:space="0" w:color="auto"/>
                    <w:bottom w:val="none" w:sz="0" w:space="0" w:color="auto"/>
                    <w:right w:val="none" w:sz="0" w:space="0" w:color="auto"/>
                  </w:divBdr>
                </w:div>
                <w:div w:id="641663071">
                  <w:marLeft w:val="0"/>
                  <w:marRight w:val="0"/>
                  <w:marTop w:val="0"/>
                  <w:marBottom w:val="0"/>
                  <w:divBdr>
                    <w:top w:val="none" w:sz="0" w:space="0" w:color="auto"/>
                    <w:left w:val="none" w:sz="0" w:space="0" w:color="auto"/>
                    <w:bottom w:val="none" w:sz="0" w:space="0" w:color="auto"/>
                    <w:right w:val="none" w:sz="0" w:space="0" w:color="auto"/>
                  </w:divBdr>
                </w:div>
                <w:div w:id="1190947566">
                  <w:marLeft w:val="0"/>
                  <w:marRight w:val="0"/>
                  <w:marTop w:val="0"/>
                  <w:marBottom w:val="0"/>
                  <w:divBdr>
                    <w:top w:val="none" w:sz="0" w:space="0" w:color="auto"/>
                    <w:left w:val="none" w:sz="0" w:space="0" w:color="auto"/>
                    <w:bottom w:val="none" w:sz="0" w:space="0" w:color="auto"/>
                    <w:right w:val="none" w:sz="0" w:space="0" w:color="auto"/>
                  </w:divBdr>
                </w:div>
                <w:div w:id="1519739564">
                  <w:marLeft w:val="0"/>
                  <w:marRight w:val="0"/>
                  <w:marTop w:val="0"/>
                  <w:marBottom w:val="0"/>
                  <w:divBdr>
                    <w:top w:val="none" w:sz="0" w:space="0" w:color="auto"/>
                    <w:left w:val="none" w:sz="0" w:space="0" w:color="auto"/>
                    <w:bottom w:val="none" w:sz="0" w:space="0" w:color="auto"/>
                    <w:right w:val="none" w:sz="0" w:space="0" w:color="auto"/>
                  </w:divBdr>
                </w:div>
                <w:div w:id="74515662">
                  <w:marLeft w:val="0"/>
                  <w:marRight w:val="0"/>
                  <w:marTop w:val="0"/>
                  <w:marBottom w:val="0"/>
                  <w:divBdr>
                    <w:top w:val="none" w:sz="0" w:space="0" w:color="auto"/>
                    <w:left w:val="none" w:sz="0" w:space="0" w:color="auto"/>
                    <w:bottom w:val="none" w:sz="0" w:space="0" w:color="auto"/>
                    <w:right w:val="none" w:sz="0" w:space="0" w:color="auto"/>
                  </w:divBdr>
                </w:div>
                <w:div w:id="1629238671">
                  <w:marLeft w:val="0"/>
                  <w:marRight w:val="0"/>
                  <w:marTop w:val="0"/>
                  <w:marBottom w:val="0"/>
                  <w:divBdr>
                    <w:top w:val="none" w:sz="0" w:space="0" w:color="auto"/>
                    <w:left w:val="none" w:sz="0" w:space="0" w:color="auto"/>
                    <w:bottom w:val="none" w:sz="0" w:space="0" w:color="auto"/>
                    <w:right w:val="none" w:sz="0" w:space="0" w:color="auto"/>
                  </w:divBdr>
                </w:div>
                <w:div w:id="1092705451">
                  <w:marLeft w:val="0"/>
                  <w:marRight w:val="0"/>
                  <w:marTop w:val="0"/>
                  <w:marBottom w:val="0"/>
                  <w:divBdr>
                    <w:top w:val="none" w:sz="0" w:space="0" w:color="auto"/>
                    <w:left w:val="none" w:sz="0" w:space="0" w:color="auto"/>
                    <w:bottom w:val="none" w:sz="0" w:space="0" w:color="auto"/>
                    <w:right w:val="none" w:sz="0" w:space="0" w:color="auto"/>
                  </w:divBdr>
                </w:div>
                <w:div w:id="782921049">
                  <w:marLeft w:val="0"/>
                  <w:marRight w:val="0"/>
                  <w:marTop w:val="0"/>
                  <w:marBottom w:val="0"/>
                  <w:divBdr>
                    <w:top w:val="none" w:sz="0" w:space="0" w:color="auto"/>
                    <w:left w:val="none" w:sz="0" w:space="0" w:color="auto"/>
                    <w:bottom w:val="none" w:sz="0" w:space="0" w:color="auto"/>
                    <w:right w:val="none" w:sz="0" w:space="0" w:color="auto"/>
                  </w:divBdr>
                </w:div>
                <w:div w:id="479807860">
                  <w:marLeft w:val="0"/>
                  <w:marRight w:val="0"/>
                  <w:marTop w:val="0"/>
                  <w:marBottom w:val="0"/>
                  <w:divBdr>
                    <w:top w:val="none" w:sz="0" w:space="0" w:color="auto"/>
                    <w:left w:val="none" w:sz="0" w:space="0" w:color="auto"/>
                    <w:bottom w:val="none" w:sz="0" w:space="0" w:color="auto"/>
                    <w:right w:val="none" w:sz="0" w:space="0" w:color="auto"/>
                  </w:divBdr>
                </w:div>
                <w:div w:id="27491230">
                  <w:marLeft w:val="0"/>
                  <w:marRight w:val="0"/>
                  <w:marTop w:val="0"/>
                  <w:marBottom w:val="0"/>
                  <w:divBdr>
                    <w:top w:val="none" w:sz="0" w:space="0" w:color="auto"/>
                    <w:left w:val="none" w:sz="0" w:space="0" w:color="auto"/>
                    <w:bottom w:val="none" w:sz="0" w:space="0" w:color="auto"/>
                    <w:right w:val="none" w:sz="0" w:space="0" w:color="auto"/>
                  </w:divBdr>
                </w:div>
              </w:divsChild>
            </w:div>
            <w:div w:id="793865788">
              <w:marLeft w:val="0"/>
              <w:marRight w:val="0"/>
              <w:marTop w:val="0"/>
              <w:marBottom w:val="0"/>
              <w:divBdr>
                <w:top w:val="none" w:sz="0" w:space="0" w:color="auto"/>
                <w:left w:val="none" w:sz="0" w:space="0" w:color="auto"/>
                <w:bottom w:val="none" w:sz="0" w:space="0" w:color="auto"/>
                <w:right w:val="none" w:sz="0" w:space="0" w:color="auto"/>
              </w:divBdr>
              <w:divsChild>
                <w:div w:id="135294244">
                  <w:marLeft w:val="0"/>
                  <w:marRight w:val="0"/>
                  <w:marTop w:val="0"/>
                  <w:marBottom w:val="0"/>
                  <w:divBdr>
                    <w:top w:val="none" w:sz="0" w:space="0" w:color="auto"/>
                    <w:left w:val="none" w:sz="0" w:space="0" w:color="auto"/>
                    <w:bottom w:val="none" w:sz="0" w:space="0" w:color="auto"/>
                    <w:right w:val="none" w:sz="0" w:space="0" w:color="auto"/>
                  </w:divBdr>
                </w:div>
                <w:div w:id="636183289">
                  <w:marLeft w:val="0"/>
                  <w:marRight w:val="0"/>
                  <w:marTop w:val="0"/>
                  <w:marBottom w:val="0"/>
                  <w:divBdr>
                    <w:top w:val="none" w:sz="0" w:space="0" w:color="auto"/>
                    <w:left w:val="none" w:sz="0" w:space="0" w:color="auto"/>
                    <w:bottom w:val="none" w:sz="0" w:space="0" w:color="auto"/>
                    <w:right w:val="none" w:sz="0" w:space="0" w:color="auto"/>
                  </w:divBdr>
                </w:div>
                <w:div w:id="516894936">
                  <w:marLeft w:val="0"/>
                  <w:marRight w:val="0"/>
                  <w:marTop w:val="0"/>
                  <w:marBottom w:val="0"/>
                  <w:divBdr>
                    <w:top w:val="none" w:sz="0" w:space="0" w:color="auto"/>
                    <w:left w:val="none" w:sz="0" w:space="0" w:color="auto"/>
                    <w:bottom w:val="none" w:sz="0" w:space="0" w:color="auto"/>
                    <w:right w:val="none" w:sz="0" w:space="0" w:color="auto"/>
                  </w:divBdr>
                </w:div>
                <w:div w:id="1480613759">
                  <w:marLeft w:val="0"/>
                  <w:marRight w:val="0"/>
                  <w:marTop w:val="0"/>
                  <w:marBottom w:val="0"/>
                  <w:divBdr>
                    <w:top w:val="none" w:sz="0" w:space="0" w:color="auto"/>
                    <w:left w:val="none" w:sz="0" w:space="0" w:color="auto"/>
                    <w:bottom w:val="none" w:sz="0" w:space="0" w:color="auto"/>
                    <w:right w:val="none" w:sz="0" w:space="0" w:color="auto"/>
                  </w:divBdr>
                </w:div>
                <w:div w:id="1103914895">
                  <w:marLeft w:val="0"/>
                  <w:marRight w:val="0"/>
                  <w:marTop w:val="0"/>
                  <w:marBottom w:val="0"/>
                  <w:divBdr>
                    <w:top w:val="none" w:sz="0" w:space="0" w:color="auto"/>
                    <w:left w:val="none" w:sz="0" w:space="0" w:color="auto"/>
                    <w:bottom w:val="none" w:sz="0" w:space="0" w:color="auto"/>
                    <w:right w:val="none" w:sz="0" w:space="0" w:color="auto"/>
                  </w:divBdr>
                </w:div>
                <w:div w:id="172111104">
                  <w:marLeft w:val="0"/>
                  <w:marRight w:val="0"/>
                  <w:marTop w:val="0"/>
                  <w:marBottom w:val="0"/>
                  <w:divBdr>
                    <w:top w:val="none" w:sz="0" w:space="0" w:color="auto"/>
                    <w:left w:val="none" w:sz="0" w:space="0" w:color="auto"/>
                    <w:bottom w:val="none" w:sz="0" w:space="0" w:color="auto"/>
                    <w:right w:val="none" w:sz="0" w:space="0" w:color="auto"/>
                  </w:divBdr>
                </w:div>
                <w:div w:id="1781103129">
                  <w:marLeft w:val="0"/>
                  <w:marRight w:val="0"/>
                  <w:marTop w:val="0"/>
                  <w:marBottom w:val="0"/>
                  <w:divBdr>
                    <w:top w:val="none" w:sz="0" w:space="0" w:color="auto"/>
                    <w:left w:val="none" w:sz="0" w:space="0" w:color="auto"/>
                    <w:bottom w:val="none" w:sz="0" w:space="0" w:color="auto"/>
                    <w:right w:val="none" w:sz="0" w:space="0" w:color="auto"/>
                  </w:divBdr>
                </w:div>
                <w:div w:id="1330135643">
                  <w:marLeft w:val="0"/>
                  <w:marRight w:val="0"/>
                  <w:marTop w:val="0"/>
                  <w:marBottom w:val="0"/>
                  <w:divBdr>
                    <w:top w:val="none" w:sz="0" w:space="0" w:color="auto"/>
                    <w:left w:val="none" w:sz="0" w:space="0" w:color="auto"/>
                    <w:bottom w:val="none" w:sz="0" w:space="0" w:color="auto"/>
                    <w:right w:val="none" w:sz="0" w:space="0" w:color="auto"/>
                  </w:divBdr>
                </w:div>
                <w:div w:id="996495914">
                  <w:marLeft w:val="0"/>
                  <w:marRight w:val="0"/>
                  <w:marTop w:val="0"/>
                  <w:marBottom w:val="0"/>
                  <w:divBdr>
                    <w:top w:val="none" w:sz="0" w:space="0" w:color="auto"/>
                    <w:left w:val="none" w:sz="0" w:space="0" w:color="auto"/>
                    <w:bottom w:val="none" w:sz="0" w:space="0" w:color="auto"/>
                    <w:right w:val="none" w:sz="0" w:space="0" w:color="auto"/>
                  </w:divBdr>
                </w:div>
                <w:div w:id="805397726">
                  <w:marLeft w:val="0"/>
                  <w:marRight w:val="0"/>
                  <w:marTop w:val="0"/>
                  <w:marBottom w:val="0"/>
                  <w:divBdr>
                    <w:top w:val="none" w:sz="0" w:space="0" w:color="auto"/>
                    <w:left w:val="none" w:sz="0" w:space="0" w:color="auto"/>
                    <w:bottom w:val="none" w:sz="0" w:space="0" w:color="auto"/>
                    <w:right w:val="none" w:sz="0" w:space="0" w:color="auto"/>
                  </w:divBdr>
                </w:div>
                <w:div w:id="1060785457">
                  <w:marLeft w:val="0"/>
                  <w:marRight w:val="0"/>
                  <w:marTop w:val="0"/>
                  <w:marBottom w:val="0"/>
                  <w:divBdr>
                    <w:top w:val="none" w:sz="0" w:space="0" w:color="auto"/>
                    <w:left w:val="none" w:sz="0" w:space="0" w:color="auto"/>
                    <w:bottom w:val="none" w:sz="0" w:space="0" w:color="auto"/>
                    <w:right w:val="none" w:sz="0" w:space="0" w:color="auto"/>
                  </w:divBdr>
                </w:div>
                <w:div w:id="1791896023">
                  <w:marLeft w:val="0"/>
                  <w:marRight w:val="0"/>
                  <w:marTop w:val="0"/>
                  <w:marBottom w:val="0"/>
                  <w:divBdr>
                    <w:top w:val="none" w:sz="0" w:space="0" w:color="auto"/>
                    <w:left w:val="none" w:sz="0" w:space="0" w:color="auto"/>
                    <w:bottom w:val="none" w:sz="0" w:space="0" w:color="auto"/>
                    <w:right w:val="none" w:sz="0" w:space="0" w:color="auto"/>
                  </w:divBdr>
                </w:div>
                <w:div w:id="933826771">
                  <w:marLeft w:val="0"/>
                  <w:marRight w:val="0"/>
                  <w:marTop w:val="0"/>
                  <w:marBottom w:val="0"/>
                  <w:divBdr>
                    <w:top w:val="none" w:sz="0" w:space="0" w:color="auto"/>
                    <w:left w:val="none" w:sz="0" w:space="0" w:color="auto"/>
                    <w:bottom w:val="none" w:sz="0" w:space="0" w:color="auto"/>
                    <w:right w:val="none" w:sz="0" w:space="0" w:color="auto"/>
                  </w:divBdr>
                </w:div>
                <w:div w:id="2015842064">
                  <w:marLeft w:val="0"/>
                  <w:marRight w:val="0"/>
                  <w:marTop w:val="0"/>
                  <w:marBottom w:val="0"/>
                  <w:divBdr>
                    <w:top w:val="none" w:sz="0" w:space="0" w:color="auto"/>
                    <w:left w:val="none" w:sz="0" w:space="0" w:color="auto"/>
                    <w:bottom w:val="none" w:sz="0" w:space="0" w:color="auto"/>
                    <w:right w:val="none" w:sz="0" w:space="0" w:color="auto"/>
                  </w:divBdr>
                </w:div>
                <w:div w:id="681859427">
                  <w:marLeft w:val="0"/>
                  <w:marRight w:val="0"/>
                  <w:marTop w:val="0"/>
                  <w:marBottom w:val="0"/>
                  <w:divBdr>
                    <w:top w:val="none" w:sz="0" w:space="0" w:color="auto"/>
                    <w:left w:val="none" w:sz="0" w:space="0" w:color="auto"/>
                    <w:bottom w:val="none" w:sz="0" w:space="0" w:color="auto"/>
                    <w:right w:val="none" w:sz="0" w:space="0" w:color="auto"/>
                  </w:divBdr>
                </w:div>
                <w:div w:id="1067605154">
                  <w:marLeft w:val="0"/>
                  <w:marRight w:val="0"/>
                  <w:marTop w:val="0"/>
                  <w:marBottom w:val="0"/>
                  <w:divBdr>
                    <w:top w:val="none" w:sz="0" w:space="0" w:color="auto"/>
                    <w:left w:val="none" w:sz="0" w:space="0" w:color="auto"/>
                    <w:bottom w:val="none" w:sz="0" w:space="0" w:color="auto"/>
                    <w:right w:val="none" w:sz="0" w:space="0" w:color="auto"/>
                  </w:divBdr>
                </w:div>
                <w:div w:id="1674725108">
                  <w:marLeft w:val="0"/>
                  <w:marRight w:val="0"/>
                  <w:marTop w:val="0"/>
                  <w:marBottom w:val="0"/>
                  <w:divBdr>
                    <w:top w:val="none" w:sz="0" w:space="0" w:color="auto"/>
                    <w:left w:val="none" w:sz="0" w:space="0" w:color="auto"/>
                    <w:bottom w:val="none" w:sz="0" w:space="0" w:color="auto"/>
                    <w:right w:val="none" w:sz="0" w:space="0" w:color="auto"/>
                  </w:divBdr>
                </w:div>
                <w:div w:id="319119194">
                  <w:marLeft w:val="0"/>
                  <w:marRight w:val="0"/>
                  <w:marTop w:val="0"/>
                  <w:marBottom w:val="0"/>
                  <w:divBdr>
                    <w:top w:val="none" w:sz="0" w:space="0" w:color="auto"/>
                    <w:left w:val="none" w:sz="0" w:space="0" w:color="auto"/>
                    <w:bottom w:val="none" w:sz="0" w:space="0" w:color="auto"/>
                    <w:right w:val="none" w:sz="0" w:space="0" w:color="auto"/>
                  </w:divBdr>
                </w:div>
              </w:divsChild>
            </w:div>
            <w:div w:id="2087729134">
              <w:marLeft w:val="0"/>
              <w:marRight w:val="0"/>
              <w:marTop w:val="0"/>
              <w:marBottom w:val="0"/>
              <w:divBdr>
                <w:top w:val="none" w:sz="0" w:space="0" w:color="auto"/>
                <w:left w:val="none" w:sz="0" w:space="0" w:color="auto"/>
                <w:bottom w:val="none" w:sz="0" w:space="0" w:color="auto"/>
                <w:right w:val="none" w:sz="0" w:space="0" w:color="auto"/>
              </w:divBdr>
              <w:divsChild>
                <w:div w:id="7220641">
                  <w:marLeft w:val="0"/>
                  <w:marRight w:val="0"/>
                  <w:marTop w:val="0"/>
                  <w:marBottom w:val="0"/>
                  <w:divBdr>
                    <w:top w:val="none" w:sz="0" w:space="0" w:color="auto"/>
                    <w:left w:val="none" w:sz="0" w:space="0" w:color="auto"/>
                    <w:bottom w:val="none" w:sz="0" w:space="0" w:color="auto"/>
                    <w:right w:val="none" w:sz="0" w:space="0" w:color="auto"/>
                  </w:divBdr>
                </w:div>
                <w:div w:id="244267914">
                  <w:marLeft w:val="0"/>
                  <w:marRight w:val="0"/>
                  <w:marTop w:val="0"/>
                  <w:marBottom w:val="0"/>
                  <w:divBdr>
                    <w:top w:val="none" w:sz="0" w:space="0" w:color="auto"/>
                    <w:left w:val="none" w:sz="0" w:space="0" w:color="auto"/>
                    <w:bottom w:val="none" w:sz="0" w:space="0" w:color="auto"/>
                    <w:right w:val="none" w:sz="0" w:space="0" w:color="auto"/>
                  </w:divBdr>
                </w:div>
                <w:div w:id="1182358611">
                  <w:marLeft w:val="0"/>
                  <w:marRight w:val="0"/>
                  <w:marTop w:val="0"/>
                  <w:marBottom w:val="0"/>
                  <w:divBdr>
                    <w:top w:val="none" w:sz="0" w:space="0" w:color="auto"/>
                    <w:left w:val="none" w:sz="0" w:space="0" w:color="auto"/>
                    <w:bottom w:val="none" w:sz="0" w:space="0" w:color="auto"/>
                    <w:right w:val="none" w:sz="0" w:space="0" w:color="auto"/>
                  </w:divBdr>
                </w:div>
                <w:div w:id="2010055262">
                  <w:marLeft w:val="0"/>
                  <w:marRight w:val="0"/>
                  <w:marTop w:val="0"/>
                  <w:marBottom w:val="0"/>
                  <w:divBdr>
                    <w:top w:val="none" w:sz="0" w:space="0" w:color="auto"/>
                    <w:left w:val="none" w:sz="0" w:space="0" w:color="auto"/>
                    <w:bottom w:val="none" w:sz="0" w:space="0" w:color="auto"/>
                    <w:right w:val="none" w:sz="0" w:space="0" w:color="auto"/>
                  </w:divBdr>
                </w:div>
                <w:div w:id="1524127223">
                  <w:marLeft w:val="0"/>
                  <w:marRight w:val="0"/>
                  <w:marTop w:val="0"/>
                  <w:marBottom w:val="0"/>
                  <w:divBdr>
                    <w:top w:val="none" w:sz="0" w:space="0" w:color="auto"/>
                    <w:left w:val="none" w:sz="0" w:space="0" w:color="auto"/>
                    <w:bottom w:val="none" w:sz="0" w:space="0" w:color="auto"/>
                    <w:right w:val="none" w:sz="0" w:space="0" w:color="auto"/>
                  </w:divBdr>
                </w:div>
                <w:div w:id="283080792">
                  <w:marLeft w:val="0"/>
                  <w:marRight w:val="0"/>
                  <w:marTop w:val="0"/>
                  <w:marBottom w:val="0"/>
                  <w:divBdr>
                    <w:top w:val="none" w:sz="0" w:space="0" w:color="auto"/>
                    <w:left w:val="none" w:sz="0" w:space="0" w:color="auto"/>
                    <w:bottom w:val="none" w:sz="0" w:space="0" w:color="auto"/>
                    <w:right w:val="none" w:sz="0" w:space="0" w:color="auto"/>
                  </w:divBdr>
                </w:div>
                <w:div w:id="1800223214">
                  <w:marLeft w:val="0"/>
                  <w:marRight w:val="0"/>
                  <w:marTop w:val="0"/>
                  <w:marBottom w:val="0"/>
                  <w:divBdr>
                    <w:top w:val="none" w:sz="0" w:space="0" w:color="auto"/>
                    <w:left w:val="none" w:sz="0" w:space="0" w:color="auto"/>
                    <w:bottom w:val="none" w:sz="0" w:space="0" w:color="auto"/>
                    <w:right w:val="none" w:sz="0" w:space="0" w:color="auto"/>
                  </w:divBdr>
                </w:div>
                <w:div w:id="38630208">
                  <w:marLeft w:val="0"/>
                  <w:marRight w:val="0"/>
                  <w:marTop w:val="0"/>
                  <w:marBottom w:val="0"/>
                  <w:divBdr>
                    <w:top w:val="none" w:sz="0" w:space="0" w:color="auto"/>
                    <w:left w:val="none" w:sz="0" w:space="0" w:color="auto"/>
                    <w:bottom w:val="none" w:sz="0" w:space="0" w:color="auto"/>
                    <w:right w:val="none" w:sz="0" w:space="0" w:color="auto"/>
                  </w:divBdr>
                </w:div>
                <w:div w:id="253246466">
                  <w:marLeft w:val="0"/>
                  <w:marRight w:val="0"/>
                  <w:marTop w:val="0"/>
                  <w:marBottom w:val="0"/>
                  <w:divBdr>
                    <w:top w:val="none" w:sz="0" w:space="0" w:color="auto"/>
                    <w:left w:val="none" w:sz="0" w:space="0" w:color="auto"/>
                    <w:bottom w:val="none" w:sz="0" w:space="0" w:color="auto"/>
                    <w:right w:val="none" w:sz="0" w:space="0" w:color="auto"/>
                  </w:divBdr>
                </w:div>
                <w:div w:id="655912938">
                  <w:marLeft w:val="0"/>
                  <w:marRight w:val="0"/>
                  <w:marTop w:val="0"/>
                  <w:marBottom w:val="0"/>
                  <w:divBdr>
                    <w:top w:val="none" w:sz="0" w:space="0" w:color="auto"/>
                    <w:left w:val="none" w:sz="0" w:space="0" w:color="auto"/>
                    <w:bottom w:val="none" w:sz="0" w:space="0" w:color="auto"/>
                    <w:right w:val="none" w:sz="0" w:space="0" w:color="auto"/>
                  </w:divBdr>
                </w:div>
                <w:div w:id="160052342">
                  <w:marLeft w:val="0"/>
                  <w:marRight w:val="0"/>
                  <w:marTop w:val="0"/>
                  <w:marBottom w:val="0"/>
                  <w:divBdr>
                    <w:top w:val="none" w:sz="0" w:space="0" w:color="auto"/>
                    <w:left w:val="none" w:sz="0" w:space="0" w:color="auto"/>
                    <w:bottom w:val="none" w:sz="0" w:space="0" w:color="auto"/>
                    <w:right w:val="none" w:sz="0" w:space="0" w:color="auto"/>
                  </w:divBdr>
                </w:div>
                <w:div w:id="719089838">
                  <w:marLeft w:val="0"/>
                  <w:marRight w:val="0"/>
                  <w:marTop w:val="0"/>
                  <w:marBottom w:val="0"/>
                  <w:divBdr>
                    <w:top w:val="none" w:sz="0" w:space="0" w:color="auto"/>
                    <w:left w:val="none" w:sz="0" w:space="0" w:color="auto"/>
                    <w:bottom w:val="none" w:sz="0" w:space="0" w:color="auto"/>
                    <w:right w:val="none" w:sz="0" w:space="0" w:color="auto"/>
                  </w:divBdr>
                </w:div>
                <w:div w:id="1868174667">
                  <w:marLeft w:val="0"/>
                  <w:marRight w:val="0"/>
                  <w:marTop w:val="0"/>
                  <w:marBottom w:val="0"/>
                  <w:divBdr>
                    <w:top w:val="none" w:sz="0" w:space="0" w:color="auto"/>
                    <w:left w:val="none" w:sz="0" w:space="0" w:color="auto"/>
                    <w:bottom w:val="none" w:sz="0" w:space="0" w:color="auto"/>
                    <w:right w:val="none" w:sz="0" w:space="0" w:color="auto"/>
                  </w:divBdr>
                </w:div>
                <w:div w:id="1934632383">
                  <w:marLeft w:val="0"/>
                  <w:marRight w:val="0"/>
                  <w:marTop w:val="0"/>
                  <w:marBottom w:val="0"/>
                  <w:divBdr>
                    <w:top w:val="none" w:sz="0" w:space="0" w:color="auto"/>
                    <w:left w:val="none" w:sz="0" w:space="0" w:color="auto"/>
                    <w:bottom w:val="none" w:sz="0" w:space="0" w:color="auto"/>
                    <w:right w:val="none" w:sz="0" w:space="0" w:color="auto"/>
                  </w:divBdr>
                </w:div>
                <w:div w:id="509873123">
                  <w:marLeft w:val="0"/>
                  <w:marRight w:val="0"/>
                  <w:marTop w:val="0"/>
                  <w:marBottom w:val="0"/>
                  <w:divBdr>
                    <w:top w:val="none" w:sz="0" w:space="0" w:color="auto"/>
                    <w:left w:val="none" w:sz="0" w:space="0" w:color="auto"/>
                    <w:bottom w:val="none" w:sz="0" w:space="0" w:color="auto"/>
                    <w:right w:val="none" w:sz="0" w:space="0" w:color="auto"/>
                  </w:divBdr>
                </w:div>
                <w:div w:id="51543194">
                  <w:marLeft w:val="0"/>
                  <w:marRight w:val="0"/>
                  <w:marTop w:val="0"/>
                  <w:marBottom w:val="0"/>
                  <w:divBdr>
                    <w:top w:val="none" w:sz="0" w:space="0" w:color="auto"/>
                    <w:left w:val="none" w:sz="0" w:space="0" w:color="auto"/>
                    <w:bottom w:val="none" w:sz="0" w:space="0" w:color="auto"/>
                    <w:right w:val="none" w:sz="0" w:space="0" w:color="auto"/>
                  </w:divBdr>
                </w:div>
                <w:div w:id="1392382145">
                  <w:marLeft w:val="0"/>
                  <w:marRight w:val="0"/>
                  <w:marTop w:val="0"/>
                  <w:marBottom w:val="0"/>
                  <w:divBdr>
                    <w:top w:val="none" w:sz="0" w:space="0" w:color="auto"/>
                    <w:left w:val="none" w:sz="0" w:space="0" w:color="auto"/>
                    <w:bottom w:val="none" w:sz="0" w:space="0" w:color="auto"/>
                    <w:right w:val="none" w:sz="0" w:space="0" w:color="auto"/>
                  </w:divBdr>
                </w:div>
                <w:div w:id="1256018943">
                  <w:marLeft w:val="0"/>
                  <w:marRight w:val="0"/>
                  <w:marTop w:val="0"/>
                  <w:marBottom w:val="0"/>
                  <w:divBdr>
                    <w:top w:val="none" w:sz="0" w:space="0" w:color="auto"/>
                    <w:left w:val="none" w:sz="0" w:space="0" w:color="auto"/>
                    <w:bottom w:val="none" w:sz="0" w:space="0" w:color="auto"/>
                    <w:right w:val="none" w:sz="0" w:space="0" w:color="auto"/>
                  </w:divBdr>
                </w:div>
              </w:divsChild>
            </w:div>
            <w:div w:id="94181595">
              <w:marLeft w:val="0"/>
              <w:marRight w:val="0"/>
              <w:marTop w:val="0"/>
              <w:marBottom w:val="0"/>
              <w:divBdr>
                <w:top w:val="none" w:sz="0" w:space="0" w:color="auto"/>
                <w:left w:val="none" w:sz="0" w:space="0" w:color="auto"/>
                <w:bottom w:val="none" w:sz="0" w:space="0" w:color="auto"/>
                <w:right w:val="none" w:sz="0" w:space="0" w:color="auto"/>
              </w:divBdr>
              <w:divsChild>
                <w:div w:id="1484614519">
                  <w:marLeft w:val="0"/>
                  <w:marRight w:val="0"/>
                  <w:marTop w:val="0"/>
                  <w:marBottom w:val="0"/>
                  <w:divBdr>
                    <w:top w:val="none" w:sz="0" w:space="0" w:color="auto"/>
                    <w:left w:val="none" w:sz="0" w:space="0" w:color="auto"/>
                    <w:bottom w:val="none" w:sz="0" w:space="0" w:color="auto"/>
                    <w:right w:val="none" w:sz="0" w:space="0" w:color="auto"/>
                  </w:divBdr>
                </w:div>
                <w:div w:id="1664817029">
                  <w:marLeft w:val="0"/>
                  <w:marRight w:val="0"/>
                  <w:marTop w:val="0"/>
                  <w:marBottom w:val="0"/>
                  <w:divBdr>
                    <w:top w:val="none" w:sz="0" w:space="0" w:color="auto"/>
                    <w:left w:val="none" w:sz="0" w:space="0" w:color="auto"/>
                    <w:bottom w:val="none" w:sz="0" w:space="0" w:color="auto"/>
                    <w:right w:val="none" w:sz="0" w:space="0" w:color="auto"/>
                  </w:divBdr>
                </w:div>
                <w:div w:id="1368023187">
                  <w:marLeft w:val="0"/>
                  <w:marRight w:val="0"/>
                  <w:marTop w:val="0"/>
                  <w:marBottom w:val="0"/>
                  <w:divBdr>
                    <w:top w:val="none" w:sz="0" w:space="0" w:color="auto"/>
                    <w:left w:val="none" w:sz="0" w:space="0" w:color="auto"/>
                    <w:bottom w:val="none" w:sz="0" w:space="0" w:color="auto"/>
                    <w:right w:val="none" w:sz="0" w:space="0" w:color="auto"/>
                  </w:divBdr>
                </w:div>
                <w:div w:id="123617688">
                  <w:marLeft w:val="0"/>
                  <w:marRight w:val="0"/>
                  <w:marTop w:val="0"/>
                  <w:marBottom w:val="0"/>
                  <w:divBdr>
                    <w:top w:val="none" w:sz="0" w:space="0" w:color="auto"/>
                    <w:left w:val="none" w:sz="0" w:space="0" w:color="auto"/>
                    <w:bottom w:val="none" w:sz="0" w:space="0" w:color="auto"/>
                    <w:right w:val="none" w:sz="0" w:space="0" w:color="auto"/>
                  </w:divBdr>
                </w:div>
                <w:div w:id="2098549843">
                  <w:marLeft w:val="0"/>
                  <w:marRight w:val="0"/>
                  <w:marTop w:val="0"/>
                  <w:marBottom w:val="0"/>
                  <w:divBdr>
                    <w:top w:val="none" w:sz="0" w:space="0" w:color="auto"/>
                    <w:left w:val="none" w:sz="0" w:space="0" w:color="auto"/>
                    <w:bottom w:val="none" w:sz="0" w:space="0" w:color="auto"/>
                    <w:right w:val="none" w:sz="0" w:space="0" w:color="auto"/>
                  </w:divBdr>
                </w:div>
                <w:div w:id="175659674">
                  <w:marLeft w:val="0"/>
                  <w:marRight w:val="0"/>
                  <w:marTop w:val="0"/>
                  <w:marBottom w:val="0"/>
                  <w:divBdr>
                    <w:top w:val="none" w:sz="0" w:space="0" w:color="auto"/>
                    <w:left w:val="none" w:sz="0" w:space="0" w:color="auto"/>
                    <w:bottom w:val="none" w:sz="0" w:space="0" w:color="auto"/>
                    <w:right w:val="none" w:sz="0" w:space="0" w:color="auto"/>
                  </w:divBdr>
                </w:div>
                <w:div w:id="1782644940">
                  <w:marLeft w:val="0"/>
                  <w:marRight w:val="0"/>
                  <w:marTop w:val="0"/>
                  <w:marBottom w:val="0"/>
                  <w:divBdr>
                    <w:top w:val="none" w:sz="0" w:space="0" w:color="auto"/>
                    <w:left w:val="none" w:sz="0" w:space="0" w:color="auto"/>
                    <w:bottom w:val="none" w:sz="0" w:space="0" w:color="auto"/>
                    <w:right w:val="none" w:sz="0" w:space="0" w:color="auto"/>
                  </w:divBdr>
                </w:div>
                <w:div w:id="299725269">
                  <w:marLeft w:val="0"/>
                  <w:marRight w:val="0"/>
                  <w:marTop w:val="0"/>
                  <w:marBottom w:val="0"/>
                  <w:divBdr>
                    <w:top w:val="none" w:sz="0" w:space="0" w:color="auto"/>
                    <w:left w:val="none" w:sz="0" w:space="0" w:color="auto"/>
                    <w:bottom w:val="none" w:sz="0" w:space="0" w:color="auto"/>
                    <w:right w:val="none" w:sz="0" w:space="0" w:color="auto"/>
                  </w:divBdr>
                </w:div>
                <w:div w:id="390924745">
                  <w:marLeft w:val="0"/>
                  <w:marRight w:val="0"/>
                  <w:marTop w:val="0"/>
                  <w:marBottom w:val="0"/>
                  <w:divBdr>
                    <w:top w:val="none" w:sz="0" w:space="0" w:color="auto"/>
                    <w:left w:val="none" w:sz="0" w:space="0" w:color="auto"/>
                    <w:bottom w:val="none" w:sz="0" w:space="0" w:color="auto"/>
                    <w:right w:val="none" w:sz="0" w:space="0" w:color="auto"/>
                  </w:divBdr>
                </w:div>
                <w:div w:id="1826318507">
                  <w:marLeft w:val="0"/>
                  <w:marRight w:val="0"/>
                  <w:marTop w:val="0"/>
                  <w:marBottom w:val="0"/>
                  <w:divBdr>
                    <w:top w:val="none" w:sz="0" w:space="0" w:color="auto"/>
                    <w:left w:val="none" w:sz="0" w:space="0" w:color="auto"/>
                    <w:bottom w:val="none" w:sz="0" w:space="0" w:color="auto"/>
                    <w:right w:val="none" w:sz="0" w:space="0" w:color="auto"/>
                  </w:divBdr>
                </w:div>
                <w:div w:id="163865711">
                  <w:marLeft w:val="0"/>
                  <w:marRight w:val="0"/>
                  <w:marTop w:val="0"/>
                  <w:marBottom w:val="0"/>
                  <w:divBdr>
                    <w:top w:val="none" w:sz="0" w:space="0" w:color="auto"/>
                    <w:left w:val="none" w:sz="0" w:space="0" w:color="auto"/>
                    <w:bottom w:val="none" w:sz="0" w:space="0" w:color="auto"/>
                    <w:right w:val="none" w:sz="0" w:space="0" w:color="auto"/>
                  </w:divBdr>
                </w:div>
                <w:div w:id="426656539">
                  <w:marLeft w:val="0"/>
                  <w:marRight w:val="0"/>
                  <w:marTop w:val="0"/>
                  <w:marBottom w:val="0"/>
                  <w:divBdr>
                    <w:top w:val="none" w:sz="0" w:space="0" w:color="auto"/>
                    <w:left w:val="none" w:sz="0" w:space="0" w:color="auto"/>
                    <w:bottom w:val="none" w:sz="0" w:space="0" w:color="auto"/>
                    <w:right w:val="none" w:sz="0" w:space="0" w:color="auto"/>
                  </w:divBdr>
                </w:div>
                <w:div w:id="10109781">
                  <w:marLeft w:val="0"/>
                  <w:marRight w:val="0"/>
                  <w:marTop w:val="0"/>
                  <w:marBottom w:val="0"/>
                  <w:divBdr>
                    <w:top w:val="none" w:sz="0" w:space="0" w:color="auto"/>
                    <w:left w:val="none" w:sz="0" w:space="0" w:color="auto"/>
                    <w:bottom w:val="none" w:sz="0" w:space="0" w:color="auto"/>
                    <w:right w:val="none" w:sz="0" w:space="0" w:color="auto"/>
                  </w:divBdr>
                </w:div>
                <w:div w:id="979850165">
                  <w:marLeft w:val="0"/>
                  <w:marRight w:val="0"/>
                  <w:marTop w:val="0"/>
                  <w:marBottom w:val="0"/>
                  <w:divBdr>
                    <w:top w:val="none" w:sz="0" w:space="0" w:color="auto"/>
                    <w:left w:val="none" w:sz="0" w:space="0" w:color="auto"/>
                    <w:bottom w:val="none" w:sz="0" w:space="0" w:color="auto"/>
                    <w:right w:val="none" w:sz="0" w:space="0" w:color="auto"/>
                  </w:divBdr>
                </w:div>
                <w:div w:id="1592079988">
                  <w:marLeft w:val="0"/>
                  <w:marRight w:val="0"/>
                  <w:marTop w:val="0"/>
                  <w:marBottom w:val="0"/>
                  <w:divBdr>
                    <w:top w:val="none" w:sz="0" w:space="0" w:color="auto"/>
                    <w:left w:val="none" w:sz="0" w:space="0" w:color="auto"/>
                    <w:bottom w:val="none" w:sz="0" w:space="0" w:color="auto"/>
                    <w:right w:val="none" w:sz="0" w:space="0" w:color="auto"/>
                  </w:divBdr>
                </w:div>
                <w:div w:id="440227034">
                  <w:marLeft w:val="0"/>
                  <w:marRight w:val="0"/>
                  <w:marTop w:val="0"/>
                  <w:marBottom w:val="0"/>
                  <w:divBdr>
                    <w:top w:val="none" w:sz="0" w:space="0" w:color="auto"/>
                    <w:left w:val="none" w:sz="0" w:space="0" w:color="auto"/>
                    <w:bottom w:val="none" w:sz="0" w:space="0" w:color="auto"/>
                    <w:right w:val="none" w:sz="0" w:space="0" w:color="auto"/>
                  </w:divBdr>
                </w:div>
                <w:div w:id="1263077213">
                  <w:marLeft w:val="0"/>
                  <w:marRight w:val="0"/>
                  <w:marTop w:val="0"/>
                  <w:marBottom w:val="0"/>
                  <w:divBdr>
                    <w:top w:val="none" w:sz="0" w:space="0" w:color="auto"/>
                    <w:left w:val="none" w:sz="0" w:space="0" w:color="auto"/>
                    <w:bottom w:val="none" w:sz="0" w:space="0" w:color="auto"/>
                    <w:right w:val="none" w:sz="0" w:space="0" w:color="auto"/>
                  </w:divBdr>
                </w:div>
                <w:div w:id="2119911269">
                  <w:marLeft w:val="0"/>
                  <w:marRight w:val="0"/>
                  <w:marTop w:val="0"/>
                  <w:marBottom w:val="0"/>
                  <w:divBdr>
                    <w:top w:val="none" w:sz="0" w:space="0" w:color="auto"/>
                    <w:left w:val="none" w:sz="0" w:space="0" w:color="auto"/>
                    <w:bottom w:val="none" w:sz="0" w:space="0" w:color="auto"/>
                    <w:right w:val="none" w:sz="0" w:space="0" w:color="auto"/>
                  </w:divBdr>
                </w:div>
              </w:divsChild>
            </w:div>
            <w:div w:id="48117535">
              <w:marLeft w:val="0"/>
              <w:marRight w:val="0"/>
              <w:marTop w:val="0"/>
              <w:marBottom w:val="0"/>
              <w:divBdr>
                <w:top w:val="none" w:sz="0" w:space="0" w:color="auto"/>
                <w:left w:val="none" w:sz="0" w:space="0" w:color="auto"/>
                <w:bottom w:val="none" w:sz="0" w:space="0" w:color="auto"/>
                <w:right w:val="none" w:sz="0" w:space="0" w:color="auto"/>
              </w:divBdr>
              <w:divsChild>
                <w:div w:id="1651210296">
                  <w:marLeft w:val="0"/>
                  <w:marRight w:val="0"/>
                  <w:marTop w:val="0"/>
                  <w:marBottom w:val="0"/>
                  <w:divBdr>
                    <w:top w:val="none" w:sz="0" w:space="0" w:color="auto"/>
                    <w:left w:val="none" w:sz="0" w:space="0" w:color="auto"/>
                    <w:bottom w:val="none" w:sz="0" w:space="0" w:color="auto"/>
                    <w:right w:val="none" w:sz="0" w:space="0" w:color="auto"/>
                  </w:divBdr>
                </w:div>
                <w:div w:id="558857876">
                  <w:marLeft w:val="0"/>
                  <w:marRight w:val="0"/>
                  <w:marTop w:val="0"/>
                  <w:marBottom w:val="0"/>
                  <w:divBdr>
                    <w:top w:val="none" w:sz="0" w:space="0" w:color="auto"/>
                    <w:left w:val="none" w:sz="0" w:space="0" w:color="auto"/>
                    <w:bottom w:val="none" w:sz="0" w:space="0" w:color="auto"/>
                    <w:right w:val="none" w:sz="0" w:space="0" w:color="auto"/>
                  </w:divBdr>
                </w:div>
                <w:div w:id="860047560">
                  <w:marLeft w:val="0"/>
                  <w:marRight w:val="0"/>
                  <w:marTop w:val="0"/>
                  <w:marBottom w:val="0"/>
                  <w:divBdr>
                    <w:top w:val="none" w:sz="0" w:space="0" w:color="auto"/>
                    <w:left w:val="none" w:sz="0" w:space="0" w:color="auto"/>
                    <w:bottom w:val="none" w:sz="0" w:space="0" w:color="auto"/>
                    <w:right w:val="none" w:sz="0" w:space="0" w:color="auto"/>
                  </w:divBdr>
                </w:div>
                <w:div w:id="953293237">
                  <w:marLeft w:val="0"/>
                  <w:marRight w:val="0"/>
                  <w:marTop w:val="0"/>
                  <w:marBottom w:val="0"/>
                  <w:divBdr>
                    <w:top w:val="none" w:sz="0" w:space="0" w:color="auto"/>
                    <w:left w:val="none" w:sz="0" w:space="0" w:color="auto"/>
                    <w:bottom w:val="none" w:sz="0" w:space="0" w:color="auto"/>
                    <w:right w:val="none" w:sz="0" w:space="0" w:color="auto"/>
                  </w:divBdr>
                </w:div>
                <w:div w:id="1121537759">
                  <w:marLeft w:val="0"/>
                  <w:marRight w:val="0"/>
                  <w:marTop w:val="0"/>
                  <w:marBottom w:val="0"/>
                  <w:divBdr>
                    <w:top w:val="none" w:sz="0" w:space="0" w:color="auto"/>
                    <w:left w:val="none" w:sz="0" w:space="0" w:color="auto"/>
                    <w:bottom w:val="none" w:sz="0" w:space="0" w:color="auto"/>
                    <w:right w:val="none" w:sz="0" w:space="0" w:color="auto"/>
                  </w:divBdr>
                </w:div>
                <w:div w:id="1370958906">
                  <w:marLeft w:val="0"/>
                  <w:marRight w:val="0"/>
                  <w:marTop w:val="0"/>
                  <w:marBottom w:val="0"/>
                  <w:divBdr>
                    <w:top w:val="none" w:sz="0" w:space="0" w:color="auto"/>
                    <w:left w:val="none" w:sz="0" w:space="0" w:color="auto"/>
                    <w:bottom w:val="none" w:sz="0" w:space="0" w:color="auto"/>
                    <w:right w:val="none" w:sz="0" w:space="0" w:color="auto"/>
                  </w:divBdr>
                </w:div>
                <w:div w:id="819806966">
                  <w:marLeft w:val="0"/>
                  <w:marRight w:val="0"/>
                  <w:marTop w:val="0"/>
                  <w:marBottom w:val="0"/>
                  <w:divBdr>
                    <w:top w:val="none" w:sz="0" w:space="0" w:color="auto"/>
                    <w:left w:val="none" w:sz="0" w:space="0" w:color="auto"/>
                    <w:bottom w:val="none" w:sz="0" w:space="0" w:color="auto"/>
                    <w:right w:val="none" w:sz="0" w:space="0" w:color="auto"/>
                  </w:divBdr>
                </w:div>
                <w:div w:id="1862353887">
                  <w:marLeft w:val="0"/>
                  <w:marRight w:val="0"/>
                  <w:marTop w:val="0"/>
                  <w:marBottom w:val="0"/>
                  <w:divBdr>
                    <w:top w:val="none" w:sz="0" w:space="0" w:color="auto"/>
                    <w:left w:val="none" w:sz="0" w:space="0" w:color="auto"/>
                    <w:bottom w:val="none" w:sz="0" w:space="0" w:color="auto"/>
                    <w:right w:val="none" w:sz="0" w:space="0" w:color="auto"/>
                  </w:divBdr>
                </w:div>
                <w:div w:id="1318456823">
                  <w:marLeft w:val="0"/>
                  <w:marRight w:val="0"/>
                  <w:marTop w:val="0"/>
                  <w:marBottom w:val="0"/>
                  <w:divBdr>
                    <w:top w:val="none" w:sz="0" w:space="0" w:color="auto"/>
                    <w:left w:val="none" w:sz="0" w:space="0" w:color="auto"/>
                    <w:bottom w:val="none" w:sz="0" w:space="0" w:color="auto"/>
                    <w:right w:val="none" w:sz="0" w:space="0" w:color="auto"/>
                  </w:divBdr>
                </w:div>
                <w:div w:id="1377971754">
                  <w:marLeft w:val="0"/>
                  <w:marRight w:val="0"/>
                  <w:marTop w:val="0"/>
                  <w:marBottom w:val="0"/>
                  <w:divBdr>
                    <w:top w:val="none" w:sz="0" w:space="0" w:color="auto"/>
                    <w:left w:val="none" w:sz="0" w:space="0" w:color="auto"/>
                    <w:bottom w:val="none" w:sz="0" w:space="0" w:color="auto"/>
                    <w:right w:val="none" w:sz="0" w:space="0" w:color="auto"/>
                  </w:divBdr>
                </w:div>
                <w:div w:id="608902492">
                  <w:marLeft w:val="0"/>
                  <w:marRight w:val="0"/>
                  <w:marTop w:val="0"/>
                  <w:marBottom w:val="0"/>
                  <w:divBdr>
                    <w:top w:val="none" w:sz="0" w:space="0" w:color="auto"/>
                    <w:left w:val="none" w:sz="0" w:space="0" w:color="auto"/>
                    <w:bottom w:val="none" w:sz="0" w:space="0" w:color="auto"/>
                    <w:right w:val="none" w:sz="0" w:space="0" w:color="auto"/>
                  </w:divBdr>
                </w:div>
                <w:div w:id="1978871994">
                  <w:marLeft w:val="0"/>
                  <w:marRight w:val="0"/>
                  <w:marTop w:val="0"/>
                  <w:marBottom w:val="0"/>
                  <w:divBdr>
                    <w:top w:val="none" w:sz="0" w:space="0" w:color="auto"/>
                    <w:left w:val="none" w:sz="0" w:space="0" w:color="auto"/>
                    <w:bottom w:val="none" w:sz="0" w:space="0" w:color="auto"/>
                    <w:right w:val="none" w:sz="0" w:space="0" w:color="auto"/>
                  </w:divBdr>
                </w:div>
                <w:div w:id="1657146534">
                  <w:marLeft w:val="0"/>
                  <w:marRight w:val="0"/>
                  <w:marTop w:val="0"/>
                  <w:marBottom w:val="0"/>
                  <w:divBdr>
                    <w:top w:val="none" w:sz="0" w:space="0" w:color="auto"/>
                    <w:left w:val="none" w:sz="0" w:space="0" w:color="auto"/>
                    <w:bottom w:val="none" w:sz="0" w:space="0" w:color="auto"/>
                    <w:right w:val="none" w:sz="0" w:space="0" w:color="auto"/>
                  </w:divBdr>
                </w:div>
                <w:div w:id="933244281">
                  <w:marLeft w:val="0"/>
                  <w:marRight w:val="0"/>
                  <w:marTop w:val="0"/>
                  <w:marBottom w:val="0"/>
                  <w:divBdr>
                    <w:top w:val="none" w:sz="0" w:space="0" w:color="auto"/>
                    <w:left w:val="none" w:sz="0" w:space="0" w:color="auto"/>
                    <w:bottom w:val="none" w:sz="0" w:space="0" w:color="auto"/>
                    <w:right w:val="none" w:sz="0" w:space="0" w:color="auto"/>
                  </w:divBdr>
                </w:div>
                <w:div w:id="565336009">
                  <w:marLeft w:val="0"/>
                  <w:marRight w:val="0"/>
                  <w:marTop w:val="0"/>
                  <w:marBottom w:val="0"/>
                  <w:divBdr>
                    <w:top w:val="none" w:sz="0" w:space="0" w:color="auto"/>
                    <w:left w:val="none" w:sz="0" w:space="0" w:color="auto"/>
                    <w:bottom w:val="none" w:sz="0" w:space="0" w:color="auto"/>
                    <w:right w:val="none" w:sz="0" w:space="0" w:color="auto"/>
                  </w:divBdr>
                </w:div>
                <w:div w:id="1476681273">
                  <w:marLeft w:val="0"/>
                  <w:marRight w:val="0"/>
                  <w:marTop w:val="0"/>
                  <w:marBottom w:val="0"/>
                  <w:divBdr>
                    <w:top w:val="none" w:sz="0" w:space="0" w:color="auto"/>
                    <w:left w:val="none" w:sz="0" w:space="0" w:color="auto"/>
                    <w:bottom w:val="none" w:sz="0" w:space="0" w:color="auto"/>
                    <w:right w:val="none" w:sz="0" w:space="0" w:color="auto"/>
                  </w:divBdr>
                </w:div>
                <w:div w:id="1416056067">
                  <w:marLeft w:val="0"/>
                  <w:marRight w:val="0"/>
                  <w:marTop w:val="0"/>
                  <w:marBottom w:val="0"/>
                  <w:divBdr>
                    <w:top w:val="none" w:sz="0" w:space="0" w:color="auto"/>
                    <w:left w:val="none" w:sz="0" w:space="0" w:color="auto"/>
                    <w:bottom w:val="none" w:sz="0" w:space="0" w:color="auto"/>
                    <w:right w:val="none" w:sz="0" w:space="0" w:color="auto"/>
                  </w:divBdr>
                </w:div>
                <w:div w:id="230048185">
                  <w:marLeft w:val="0"/>
                  <w:marRight w:val="0"/>
                  <w:marTop w:val="0"/>
                  <w:marBottom w:val="0"/>
                  <w:divBdr>
                    <w:top w:val="none" w:sz="0" w:space="0" w:color="auto"/>
                    <w:left w:val="none" w:sz="0" w:space="0" w:color="auto"/>
                    <w:bottom w:val="none" w:sz="0" w:space="0" w:color="auto"/>
                    <w:right w:val="none" w:sz="0" w:space="0" w:color="auto"/>
                  </w:divBdr>
                </w:div>
              </w:divsChild>
            </w:div>
            <w:div w:id="1871450889">
              <w:marLeft w:val="0"/>
              <w:marRight w:val="0"/>
              <w:marTop w:val="0"/>
              <w:marBottom w:val="0"/>
              <w:divBdr>
                <w:top w:val="none" w:sz="0" w:space="0" w:color="auto"/>
                <w:left w:val="none" w:sz="0" w:space="0" w:color="auto"/>
                <w:bottom w:val="none" w:sz="0" w:space="0" w:color="auto"/>
                <w:right w:val="none" w:sz="0" w:space="0" w:color="auto"/>
              </w:divBdr>
              <w:divsChild>
                <w:div w:id="1781601633">
                  <w:marLeft w:val="0"/>
                  <w:marRight w:val="0"/>
                  <w:marTop w:val="0"/>
                  <w:marBottom w:val="0"/>
                  <w:divBdr>
                    <w:top w:val="none" w:sz="0" w:space="0" w:color="auto"/>
                    <w:left w:val="none" w:sz="0" w:space="0" w:color="auto"/>
                    <w:bottom w:val="none" w:sz="0" w:space="0" w:color="auto"/>
                    <w:right w:val="none" w:sz="0" w:space="0" w:color="auto"/>
                  </w:divBdr>
                </w:div>
                <w:div w:id="744179806">
                  <w:marLeft w:val="0"/>
                  <w:marRight w:val="0"/>
                  <w:marTop w:val="0"/>
                  <w:marBottom w:val="0"/>
                  <w:divBdr>
                    <w:top w:val="none" w:sz="0" w:space="0" w:color="auto"/>
                    <w:left w:val="none" w:sz="0" w:space="0" w:color="auto"/>
                    <w:bottom w:val="none" w:sz="0" w:space="0" w:color="auto"/>
                    <w:right w:val="none" w:sz="0" w:space="0" w:color="auto"/>
                  </w:divBdr>
                </w:div>
                <w:div w:id="1254822930">
                  <w:marLeft w:val="0"/>
                  <w:marRight w:val="0"/>
                  <w:marTop w:val="0"/>
                  <w:marBottom w:val="0"/>
                  <w:divBdr>
                    <w:top w:val="none" w:sz="0" w:space="0" w:color="auto"/>
                    <w:left w:val="none" w:sz="0" w:space="0" w:color="auto"/>
                    <w:bottom w:val="none" w:sz="0" w:space="0" w:color="auto"/>
                    <w:right w:val="none" w:sz="0" w:space="0" w:color="auto"/>
                  </w:divBdr>
                </w:div>
                <w:div w:id="2128308103">
                  <w:marLeft w:val="0"/>
                  <w:marRight w:val="0"/>
                  <w:marTop w:val="0"/>
                  <w:marBottom w:val="0"/>
                  <w:divBdr>
                    <w:top w:val="none" w:sz="0" w:space="0" w:color="auto"/>
                    <w:left w:val="none" w:sz="0" w:space="0" w:color="auto"/>
                    <w:bottom w:val="none" w:sz="0" w:space="0" w:color="auto"/>
                    <w:right w:val="none" w:sz="0" w:space="0" w:color="auto"/>
                  </w:divBdr>
                </w:div>
                <w:div w:id="1240409815">
                  <w:marLeft w:val="0"/>
                  <w:marRight w:val="0"/>
                  <w:marTop w:val="0"/>
                  <w:marBottom w:val="0"/>
                  <w:divBdr>
                    <w:top w:val="none" w:sz="0" w:space="0" w:color="auto"/>
                    <w:left w:val="none" w:sz="0" w:space="0" w:color="auto"/>
                    <w:bottom w:val="none" w:sz="0" w:space="0" w:color="auto"/>
                    <w:right w:val="none" w:sz="0" w:space="0" w:color="auto"/>
                  </w:divBdr>
                </w:div>
                <w:div w:id="561134304">
                  <w:marLeft w:val="0"/>
                  <w:marRight w:val="0"/>
                  <w:marTop w:val="0"/>
                  <w:marBottom w:val="0"/>
                  <w:divBdr>
                    <w:top w:val="none" w:sz="0" w:space="0" w:color="auto"/>
                    <w:left w:val="none" w:sz="0" w:space="0" w:color="auto"/>
                    <w:bottom w:val="none" w:sz="0" w:space="0" w:color="auto"/>
                    <w:right w:val="none" w:sz="0" w:space="0" w:color="auto"/>
                  </w:divBdr>
                </w:div>
                <w:div w:id="909536776">
                  <w:marLeft w:val="0"/>
                  <w:marRight w:val="0"/>
                  <w:marTop w:val="0"/>
                  <w:marBottom w:val="0"/>
                  <w:divBdr>
                    <w:top w:val="none" w:sz="0" w:space="0" w:color="auto"/>
                    <w:left w:val="none" w:sz="0" w:space="0" w:color="auto"/>
                    <w:bottom w:val="none" w:sz="0" w:space="0" w:color="auto"/>
                    <w:right w:val="none" w:sz="0" w:space="0" w:color="auto"/>
                  </w:divBdr>
                </w:div>
                <w:div w:id="1339573583">
                  <w:marLeft w:val="0"/>
                  <w:marRight w:val="0"/>
                  <w:marTop w:val="0"/>
                  <w:marBottom w:val="0"/>
                  <w:divBdr>
                    <w:top w:val="none" w:sz="0" w:space="0" w:color="auto"/>
                    <w:left w:val="none" w:sz="0" w:space="0" w:color="auto"/>
                    <w:bottom w:val="none" w:sz="0" w:space="0" w:color="auto"/>
                    <w:right w:val="none" w:sz="0" w:space="0" w:color="auto"/>
                  </w:divBdr>
                </w:div>
                <w:div w:id="235435212">
                  <w:marLeft w:val="0"/>
                  <w:marRight w:val="0"/>
                  <w:marTop w:val="0"/>
                  <w:marBottom w:val="0"/>
                  <w:divBdr>
                    <w:top w:val="none" w:sz="0" w:space="0" w:color="auto"/>
                    <w:left w:val="none" w:sz="0" w:space="0" w:color="auto"/>
                    <w:bottom w:val="none" w:sz="0" w:space="0" w:color="auto"/>
                    <w:right w:val="none" w:sz="0" w:space="0" w:color="auto"/>
                  </w:divBdr>
                </w:div>
                <w:div w:id="1558323548">
                  <w:marLeft w:val="0"/>
                  <w:marRight w:val="0"/>
                  <w:marTop w:val="0"/>
                  <w:marBottom w:val="0"/>
                  <w:divBdr>
                    <w:top w:val="none" w:sz="0" w:space="0" w:color="auto"/>
                    <w:left w:val="none" w:sz="0" w:space="0" w:color="auto"/>
                    <w:bottom w:val="none" w:sz="0" w:space="0" w:color="auto"/>
                    <w:right w:val="none" w:sz="0" w:space="0" w:color="auto"/>
                  </w:divBdr>
                </w:div>
                <w:div w:id="1678464885">
                  <w:marLeft w:val="0"/>
                  <w:marRight w:val="0"/>
                  <w:marTop w:val="0"/>
                  <w:marBottom w:val="0"/>
                  <w:divBdr>
                    <w:top w:val="none" w:sz="0" w:space="0" w:color="auto"/>
                    <w:left w:val="none" w:sz="0" w:space="0" w:color="auto"/>
                    <w:bottom w:val="none" w:sz="0" w:space="0" w:color="auto"/>
                    <w:right w:val="none" w:sz="0" w:space="0" w:color="auto"/>
                  </w:divBdr>
                </w:div>
                <w:div w:id="1400245935">
                  <w:marLeft w:val="0"/>
                  <w:marRight w:val="0"/>
                  <w:marTop w:val="0"/>
                  <w:marBottom w:val="0"/>
                  <w:divBdr>
                    <w:top w:val="none" w:sz="0" w:space="0" w:color="auto"/>
                    <w:left w:val="none" w:sz="0" w:space="0" w:color="auto"/>
                    <w:bottom w:val="none" w:sz="0" w:space="0" w:color="auto"/>
                    <w:right w:val="none" w:sz="0" w:space="0" w:color="auto"/>
                  </w:divBdr>
                </w:div>
                <w:div w:id="1223642909">
                  <w:marLeft w:val="0"/>
                  <w:marRight w:val="0"/>
                  <w:marTop w:val="0"/>
                  <w:marBottom w:val="0"/>
                  <w:divBdr>
                    <w:top w:val="none" w:sz="0" w:space="0" w:color="auto"/>
                    <w:left w:val="none" w:sz="0" w:space="0" w:color="auto"/>
                    <w:bottom w:val="none" w:sz="0" w:space="0" w:color="auto"/>
                    <w:right w:val="none" w:sz="0" w:space="0" w:color="auto"/>
                  </w:divBdr>
                </w:div>
                <w:div w:id="507253448">
                  <w:marLeft w:val="0"/>
                  <w:marRight w:val="0"/>
                  <w:marTop w:val="0"/>
                  <w:marBottom w:val="0"/>
                  <w:divBdr>
                    <w:top w:val="none" w:sz="0" w:space="0" w:color="auto"/>
                    <w:left w:val="none" w:sz="0" w:space="0" w:color="auto"/>
                    <w:bottom w:val="none" w:sz="0" w:space="0" w:color="auto"/>
                    <w:right w:val="none" w:sz="0" w:space="0" w:color="auto"/>
                  </w:divBdr>
                </w:div>
                <w:div w:id="349793729">
                  <w:marLeft w:val="0"/>
                  <w:marRight w:val="0"/>
                  <w:marTop w:val="0"/>
                  <w:marBottom w:val="0"/>
                  <w:divBdr>
                    <w:top w:val="none" w:sz="0" w:space="0" w:color="auto"/>
                    <w:left w:val="none" w:sz="0" w:space="0" w:color="auto"/>
                    <w:bottom w:val="none" w:sz="0" w:space="0" w:color="auto"/>
                    <w:right w:val="none" w:sz="0" w:space="0" w:color="auto"/>
                  </w:divBdr>
                </w:div>
                <w:div w:id="765542732">
                  <w:marLeft w:val="0"/>
                  <w:marRight w:val="0"/>
                  <w:marTop w:val="0"/>
                  <w:marBottom w:val="0"/>
                  <w:divBdr>
                    <w:top w:val="none" w:sz="0" w:space="0" w:color="auto"/>
                    <w:left w:val="none" w:sz="0" w:space="0" w:color="auto"/>
                    <w:bottom w:val="none" w:sz="0" w:space="0" w:color="auto"/>
                    <w:right w:val="none" w:sz="0" w:space="0" w:color="auto"/>
                  </w:divBdr>
                </w:div>
                <w:div w:id="765421679">
                  <w:marLeft w:val="0"/>
                  <w:marRight w:val="0"/>
                  <w:marTop w:val="0"/>
                  <w:marBottom w:val="0"/>
                  <w:divBdr>
                    <w:top w:val="none" w:sz="0" w:space="0" w:color="auto"/>
                    <w:left w:val="none" w:sz="0" w:space="0" w:color="auto"/>
                    <w:bottom w:val="none" w:sz="0" w:space="0" w:color="auto"/>
                    <w:right w:val="none" w:sz="0" w:space="0" w:color="auto"/>
                  </w:divBdr>
                </w:div>
                <w:div w:id="182673734">
                  <w:marLeft w:val="0"/>
                  <w:marRight w:val="0"/>
                  <w:marTop w:val="0"/>
                  <w:marBottom w:val="0"/>
                  <w:divBdr>
                    <w:top w:val="none" w:sz="0" w:space="0" w:color="auto"/>
                    <w:left w:val="none" w:sz="0" w:space="0" w:color="auto"/>
                    <w:bottom w:val="none" w:sz="0" w:space="0" w:color="auto"/>
                    <w:right w:val="none" w:sz="0" w:space="0" w:color="auto"/>
                  </w:divBdr>
                </w:div>
              </w:divsChild>
            </w:div>
            <w:div w:id="1198465105">
              <w:marLeft w:val="0"/>
              <w:marRight w:val="0"/>
              <w:marTop w:val="0"/>
              <w:marBottom w:val="0"/>
              <w:divBdr>
                <w:top w:val="none" w:sz="0" w:space="0" w:color="auto"/>
                <w:left w:val="none" w:sz="0" w:space="0" w:color="auto"/>
                <w:bottom w:val="none" w:sz="0" w:space="0" w:color="auto"/>
                <w:right w:val="none" w:sz="0" w:space="0" w:color="auto"/>
              </w:divBdr>
              <w:divsChild>
                <w:div w:id="991720082">
                  <w:marLeft w:val="0"/>
                  <w:marRight w:val="0"/>
                  <w:marTop w:val="0"/>
                  <w:marBottom w:val="0"/>
                  <w:divBdr>
                    <w:top w:val="none" w:sz="0" w:space="0" w:color="auto"/>
                    <w:left w:val="none" w:sz="0" w:space="0" w:color="auto"/>
                    <w:bottom w:val="none" w:sz="0" w:space="0" w:color="auto"/>
                    <w:right w:val="none" w:sz="0" w:space="0" w:color="auto"/>
                  </w:divBdr>
                </w:div>
                <w:div w:id="2053529198">
                  <w:marLeft w:val="0"/>
                  <w:marRight w:val="0"/>
                  <w:marTop w:val="0"/>
                  <w:marBottom w:val="0"/>
                  <w:divBdr>
                    <w:top w:val="none" w:sz="0" w:space="0" w:color="auto"/>
                    <w:left w:val="none" w:sz="0" w:space="0" w:color="auto"/>
                    <w:bottom w:val="none" w:sz="0" w:space="0" w:color="auto"/>
                    <w:right w:val="none" w:sz="0" w:space="0" w:color="auto"/>
                  </w:divBdr>
                </w:div>
                <w:div w:id="1409227372">
                  <w:marLeft w:val="0"/>
                  <w:marRight w:val="0"/>
                  <w:marTop w:val="0"/>
                  <w:marBottom w:val="0"/>
                  <w:divBdr>
                    <w:top w:val="none" w:sz="0" w:space="0" w:color="auto"/>
                    <w:left w:val="none" w:sz="0" w:space="0" w:color="auto"/>
                    <w:bottom w:val="none" w:sz="0" w:space="0" w:color="auto"/>
                    <w:right w:val="none" w:sz="0" w:space="0" w:color="auto"/>
                  </w:divBdr>
                </w:div>
                <w:div w:id="746726794">
                  <w:marLeft w:val="0"/>
                  <w:marRight w:val="0"/>
                  <w:marTop w:val="0"/>
                  <w:marBottom w:val="0"/>
                  <w:divBdr>
                    <w:top w:val="none" w:sz="0" w:space="0" w:color="auto"/>
                    <w:left w:val="none" w:sz="0" w:space="0" w:color="auto"/>
                    <w:bottom w:val="none" w:sz="0" w:space="0" w:color="auto"/>
                    <w:right w:val="none" w:sz="0" w:space="0" w:color="auto"/>
                  </w:divBdr>
                </w:div>
                <w:div w:id="1002707583">
                  <w:marLeft w:val="0"/>
                  <w:marRight w:val="0"/>
                  <w:marTop w:val="0"/>
                  <w:marBottom w:val="0"/>
                  <w:divBdr>
                    <w:top w:val="none" w:sz="0" w:space="0" w:color="auto"/>
                    <w:left w:val="none" w:sz="0" w:space="0" w:color="auto"/>
                    <w:bottom w:val="none" w:sz="0" w:space="0" w:color="auto"/>
                    <w:right w:val="none" w:sz="0" w:space="0" w:color="auto"/>
                  </w:divBdr>
                </w:div>
                <w:div w:id="432212696">
                  <w:marLeft w:val="0"/>
                  <w:marRight w:val="0"/>
                  <w:marTop w:val="0"/>
                  <w:marBottom w:val="0"/>
                  <w:divBdr>
                    <w:top w:val="none" w:sz="0" w:space="0" w:color="auto"/>
                    <w:left w:val="none" w:sz="0" w:space="0" w:color="auto"/>
                    <w:bottom w:val="none" w:sz="0" w:space="0" w:color="auto"/>
                    <w:right w:val="none" w:sz="0" w:space="0" w:color="auto"/>
                  </w:divBdr>
                </w:div>
                <w:div w:id="104423675">
                  <w:marLeft w:val="0"/>
                  <w:marRight w:val="0"/>
                  <w:marTop w:val="0"/>
                  <w:marBottom w:val="0"/>
                  <w:divBdr>
                    <w:top w:val="none" w:sz="0" w:space="0" w:color="auto"/>
                    <w:left w:val="none" w:sz="0" w:space="0" w:color="auto"/>
                    <w:bottom w:val="none" w:sz="0" w:space="0" w:color="auto"/>
                    <w:right w:val="none" w:sz="0" w:space="0" w:color="auto"/>
                  </w:divBdr>
                </w:div>
                <w:div w:id="660423128">
                  <w:marLeft w:val="0"/>
                  <w:marRight w:val="0"/>
                  <w:marTop w:val="0"/>
                  <w:marBottom w:val="0"/>
                  <w:divBdr>
                    <w:top w:val="none" w:sz="0" w:space="0" w:color="auto"/>
                    <w:left w:val="none" w:sz="0" w:space="0" w:color="auto"/>
                    <w:bottom w:val="none" w:sz="0" w:space="0" w:color="auto"/>
                    <w:right w:val="none" w:sz="0" w:space="0" w:color="auto"/>
                  </w:divBdr>
                </w:div>
                <w:div w:id="566189743">
                  <w:marLeft w:val="0"/>
                  <w:marRight w:val="0"/>
                  <w:marTop w:val="0"/>
                  <w:marBottom w:val="0"/>
                  <w:divBdr>
                    <w:top w:val="none" w:sz="0" w:space="0" w:color="auto"/>
                    <w:left w:val="none" w:sz="0" w:space="0" w:color="auto"/>
                    <w:bottom w:val="none" w:sz="0" w:space="0" w:color="auto"/>
                    <w:right w:val="none" w:sz="0" w:space="0" w:color="auto"/>
                  </w:divBdr>
                </w:div>
                <w:div w:id="2112972096">
                  <w:marLeft w:val="0"/>
                  <w:marRight w:val="0"/>
                  <w:marTop w:val="0"/>
                  <w:marBottom w:val="0"/>
                  <w:divBdr>
                    <w:top w:val="none" w:sz="0" w:space="0" w:color="auto"/>
                    <w:left w:val="none" w:sz="0" w:space="0" w:color="auto"/>
                    <w:bottom w:val="none" w:sz="0" w:space="0" w:color="auto"/>
                    <w:right w:val="none" w:sz="0" w:space="0" w:color="auto"/>
                  </w:divBdr>
                </w:div>
                <w:div w:id="2115904227">
                  <w:marLeft w:val="0"/>
                  <w:marRight w:val="0"/>
                  <w:marTop w:val="0"/>
                  <w:marBottom w:val="0"/>
                  <w:divBdr>
                    <w:top w:val="none" w:sz="0" w:space="0" w:color="auto"/>
                    <w:left w:val="none" w:sz="0" w:space="0" w:color="auto"/>
                    <w:bottom w:val="none" w:sz="0" w:space="0" w:color="auto"/>
                    <w:right w:val="none" w:sz="0" w:space="0" w:color="auto"/>
                  </w:divBdr>
                </w:div>
                <w:div w:id="1809201601">
                  <w:marLeft w:val="0"/>
                  <w:marRight w:val="0"/>
                  <w:marTop w:val="0"/>
                  <w:marBottom w:val="0"/>
                  <w:divBdr>
                    <w:top w:val="none" w:sz="0" w:space="0" w:color="auto"/>
                    <w:left w:val="none" w:sz="0" w:space="0" w:color="auto"/>
                    <w:bottom w:val="none" w:sz="0" w:space="0" w:color="auto"/>
                    <w:right w:val="none" w:sz="0" w:space="0" w:color="auto"/>
                  </w:divBdr>
                </w:div>
                <w:div w:id="675152791">
                  <w:marLeft w:val="0"/>
                  <w:marRight w:val="0"/>
                  <w:marTop w:val="0"/>
                  <w:marBottom w:val="0"/>
                  <w:divBdr>
                    <w:top w:val="none" w:sz="0" w:space="0" w:color="auto"/>
                    <w:left w:val="none" w:sz="0" w:space="0" w:color="auto"/>
                    <w:bottom w:val="none" w:sz="0" w:space="0" w:color="auto"/>
                    <w:right w:val="none" w:sz="0" w:space="0" w:color="auto"/>
                  </w:divBdr>
                </w:div>
                <w:div w:id="875120361">
                  <w:marLeft w:val="0"/>
                  <w:marRight w:val="0"/>
                  <w:marTop w:val="0"/>
                  <w:marBottom w:val="0"/>
                  <w:divBdr>
                    <w:top w:val="none" w:sz="0" w:space="0" w:color="auto"/>
                    <w:left w:val="none" w:sz="0" w:space="0" w:color="auto"/>
                    <w:bottom w:val="none" w:sz="0" w:space="0" w:color="auto"/>
                    <w:right w:val="none" w:sz="0" w:space="0" w:color="auto"/>
                  </w:divBdr>
                </w:div>
                <w:div w:id="2004623892">
                  <w:marLeft w:val="0"/>
                  <w:marRight w:val="0"/>
                  <w:marTop w:val="0"/>
                  <w:marBottom w:val="0"/>
                  <w:divBdr>
                    <w:top w:val="none" w:sz="0" w:space="0" w:color="auto"/>
                    <w:left w:val="none" w:sz="0" w:space="0" w:color="auto"/>
                    <w:bottom w:val="none" w:sz="0" w:space="0" w:color="auto"/>
                    <w:right w:val="none" w:sz="0" w:space="0" w:color="auto"/>
                  </w:divBdr>
                </w:div>
                <w:div w:id="1580600425">
                  <w:marLeft w:val="0"/>
                  <w:marRight w:val="0"/>
                  <w:marTop w:val="0"/>
                  <w:marBottom w:val="0"/>
                  <w:divBdr>
                    <w:top w:val="none" w:sz="0" w:space="0" w:color="auto"/>
                    <w:left w:val="none" w:sz="0" w:space="0" w:color="auto"/>
                    <w:bottom w:val="none" w:sz="0" w:space="0" w:color="auto"/>
                    <w:right w:val="none" w:sz="0" w:space="0" w:color="auto"/>
                  </w:divBdr>
                </w:div>
                <w:div w:id="660936732">
                  <w:marLeft w:val="0"/>
                  <w:marRight w:val="0"/>
                  <w:marTop w:val="0"/>
                  <w:marBottom w:val="0"/>
                  <w:divBdr>
                    <w:top w:val="none" w:sz="0" w:space="0" w:color="auto"/>
                    <w:left w:val="none" w:sz="0" w:space="0" w:color="auto"/>
                    <w:bottom w:val="none" w:sz="0" w:space="0" w:color="auto"/>
                    <w:right w:val="none" w:sz="0" w:space="0" w:color="auto"/>
                  </w:divBdr>
                </w:div>
                <w:div w:id="1889877585">
                  <w:marLeft w:val="0"/>
                  <w:marRight w:val="0"/>
                  <w:marTop w:val="0"/>
                  <w:marBottom w:val="0"/>
                  <w:divBdr>
                    <w:top w:val="none" w:sz="0" w:space="0" w:color="auto"/>
                    <w:left w:val="none" w:sz="0" w:space="0" w:color="auto"/>
                    <w:bottom w:val="none" w:sz="0" w:space="0" w:color="auto"/>
                    <w:right w:val="none" w:sz="0" w:space="0" w:color="auto"/>
                  </w:divBdr>
                </w:div>
              </w:divsChild>
            </w:div>
            <w:div w:id="1667201920">
              <w:marLeft w:val="0"/>
              <w:marRight w:val="0"/>
              <w:marTop w:val="0"/>
              <w:marBottom w:val="0"/>
              <w:divBdr>
                <w:top w:val="none" w:sz="0" w:space="0" w:color="auto"/>
                <w:left w:val="none" w:sz="0" w:space="0" w:color="auto"/>
                <w:bottom w:val="none" w:sz="0" w:space="0" w:color="auto"/>
                <w:right w:val="none" w:sz="0" w:space="0" w:color="auto"/>
              </w:divBdr>
              <w:divsChild>
                <w:div w:id="1605461687">
                  <w:marLeft w:val="0"/>
                  <w:marRight w:val="0"/>
                  <w:marTop w:val="0"/>
                  <w:marBottom w:val="0"/>
                  <w:divBdr>
                    <w:top w:val="none" w:sz="0" w:space="0" w:color="auto"/>
                    <w:left w:val="none" w:sz="0" w:space="0" w:color="auto"/>
                    <w:bottom w:val="none" w:sz="0" w:space="0" w:color="auto"/>
                    <w:right w:val="none" w:sz="0" w:space="0" w:color="auto"/>
                  </w:divBdr>
                </w:div>
                <w:div w:id="607087311">
                  <w:marLeft w:val="0"/>
                  <w:marRight w:val="0"/>
                  <w:marTop w:val="0"/>
                  <w:marBottom w:val="0"/>
                  <w:divBdr>
                    <w:top w:val="none" w:sz="0" w:space="0" w:color="auto"/>
                    <w:left w:val="none" w:sz="0" w:space="0" w:color="auto"/>
                    <w:bottom w:val="none" w:sz="0" w:space="0" w:color="auto"/>
                    <w:right w:val="none" w:sz="0" w:space="0" w:color="auto"/>
                  </w:divBdr>
                </w:div>
                <w:div w:id="631978682">
                  <w:marLeft w:val="0"/>
                  <w:marRight w:val="0"/>
                  <w:marTop w:val="0"/>
                  <w:marBottom w:val="0"/>
                  <w:divBdr>
                    <w:top w:val="none" w:sz="0" w:space="0" w:color="auto"/>
                    <w:left w:val="none" w:sz="0" w:space="0" w:color="auto"/>
                    <w:bottom w:val="none" w:sz="0" w:space="0" w:color="auto"/>
                    <w:right w:val="none" w:sz="0" w:space="0" w:color="auto"/>
                  </w:divBdr>
                </w:div>
                <w:div w:id="429083018">
                  <w:marLeft w:val="0"/>
                  <w:marRight w:val="0"/>
                  <w:marTop w:val="0"/>
                  <w:marBottom w:val="0"/>
                  <w:divBdr>
                    <w:top w:val="none" w:sz="0" w:space="0" w:color="auto"/>
                    <w:left w:val="none" w:sz="0" w:space="0" w:color="auto"/>
                    <w:bottom w:val="none" w:sz="0" w:space="0" w:color="auto"/>
                    <w:right w:val="none" w:sz="0" w:space="0" w:color="auto"/>
                  </w:divBdr>
                </w:div>
                <w:div w:id="1648632619">
                  <w:marLeft w:val="0"/>
                  <w:marRight w:val="0"/>
                  <w:marTop w:val="0"/>
                  <w:marBottom w:val="0"/>
                  <w:divBdr>
                    <w:top w:val="none" w:sz="0" w:space="0" w:color="auto"/>
                    <w:left w:val="none" w:sz="0" w:space="0" w:color="auto"/>
                    <w:bottom w:val="none" w:sz="0" w:space="0" w:color="auto"/>
                    <w:right w:val="none" w:sz="0" w:space="0" w:color="auto"/>
                  </w:divBdr>
                </w:div>
                <w:div w:id="738209096">
                  <w:marLeft w:val="0"/>
                  <w:marRight w:val="0"/>
                  <w:marTop w:val="0"/>
                  <w:marBottom w:val="0"/>
                  <w:divBdr>
                    <w:top w:val="none" w:sz="0" w:space="0" w:color="auto"/>
                    <w:left w:val="none" w:sz="0" w:space="0" w:color="auto"/>
                    <w:bottom w:val="none" w:sz="0" w:space="0" w:color="auto"/>
                    <w:right w:val="none" w:sz="0" w:space="0" w:color="auto"/>
                  </w:divBdr>
                </w:div>
                <w:div w:id="895167011">
                  <w:marLeft w:val="0"/>
                  <w:marRight w:val="0"/>
                  <w:marTop w:val="0"/>
                  <w:marBottom w:val="0"/>
                  <w:divBdr>
                    <w:top w:val="none" w:sz="0" w:space="0" w:color="auto"/>
                    <w:left w:val="none" w:sz="0" w:space="0" w:color="auto"/>
                    <w:bottom w:val="none" w:sz="0" w:space="0" w:color="auto"/>
                    <w:right w:val="none" w:sz="0" w:space="0" w:color="auto"/>
                  </w:divBdr>
                </w:div>
                <w:div w:id="567113470">
                  <w:marLeft w:val="0"/>
                  <w:marRight w:val="0"/>
                  <w:marTop w:val="0"/>
                  <w:marBottom w:val="0"/>
                  <w:divBdr>
                    <w:top w:val="none" w:sz="0" w:space="0" w:color="auto"/>
                    <w:left w:val="none" w:sz="0" w:space="0" w:color="auto"/>
                    <w:bottom w:val="none" w:sz="0" w:space="0" w:color="auto"/>
                    <w:right w:val="none" w:sz="0" w:space="0" w:color="auto"/>
                  </w:divBdr>
                </w:div>
                <w:div w:id="378016777">
                  <w:marLeft w:val="0"/>
                  <w:marRight w:val="0"/>
                  <w:marTop w:val="0"/>
                  <w:marBottom w:val="0"/>
                  <w:divBdr>
                    <w:top w:val="none" w:sz="0" w:space="0" w:color="auto"/>
                    <w:left w:val="none" w:sz="0" w:space="0" w:color="auto"/>
                    <w:bottom w:val="none" w:sz="0" w:space="0" w:color="auto"/>
                    <w:right w:val="none" w:sz="0" w:space="0" w:color="auto"/>
                  </w:divBdr>
                </w:div>
                <w:div w:id="782000383">
                  <w:marLeft w:val="0"/>
                  <w:marRight w:val="0"/>
                  <w:marTop w:val="0"/>
                  <w:marBottom w:val="0"/>
                  <w:divBdr>
                    <w:top w:val="none" w:sz="0" w:space="0" w:color="auto"/>
                    <w:left w:val="none" w:sz="0" w:space="0" w:color="auto"/>
                    <w:bottom w:val="none" w:sz="0" w:space="0" w:color="auto"/>
                    <w:right w:val="none" w:sz="0" w:space="0" w:color="auto"/>
                  </w:divBdr>
                </w:div>
                <w:div w:id="792015279">
                  <w:marLeft w:val="0"/>
                  <w:marRight w:val="0"/>
                  <w:marTop w:val="0"/>
                  <w:marBottom w:val="0"/>
                  <w:divBdr>
                    <w:top w:val="none" w:sz="0" w:space="0" w:color="auto"/>
                    <w:left w:val="none" w:sz="0" w:space="0" w:color="auto"/>
                    <w:bottom w:val="none" w:sz="0" w:space="0" w:color="auto"/>
                    <w:right w:val="none" w:sz="0" w:space="0" w:color="auto"/>
                  </w:divBdr>
                </w:div>
                <w:div w:id="672224810">
                  <w:marLeft w:val="0"/>
                  <w:marRight w:val="0"/>
                  <w:marTop w:val="0"/>
                  <w:marBottom w:val="0"/>
                  <w:divBdr>
                    <w:top w:val="none" w:sz="0" w:space="0" w:color="auto"/>
                    <w:left w:val="none" w:sz="0" w:space="0" w:color="auto"/>
                    <w:bottom w:val="none" w:sz="0" w:space="0" w:color="auto"/>
                    <w:right w:val="none" w:sz="0" w:space="0" w:color="auto"/>
                  </w:divBdr>
                </w:div>
                <w:div w:id="493180955">
                  <w:marLeft w:val="0"/>
                  <w:marRight w:val="0"/>
                  <w:marTop w:val="0"/>
                  <w:marBottom w:val="0"/>
                  <w:divBdr>
                    <w:top w:val="none" w:sz="0" w:space="0" w:color="auto"/>
                    <w:left w:val="none" w:sz="0" w:space="0" w:color="auto"/>
                    <w:bottom w:val="none" w:sz="0" w:space="0" w:color="auto"/>
                    <w:right w:val="none" w:sz="0" w:space="0" w:color="auto"/>
                  </w:divBdr>
                </w:div>
                <w:div w:id="336470120">
                  <w:marLeft w:val="0"/>
                  <w:marRight w:val="0"/>
                  <w:marTop w:val="0"/>
                  <w:marBottom w:val="0"/>
                  <w:divBdr>
                    <w:top w:val="none" w:sz="0" w:space="0" w:color="auto"/>
                    <w:left w:val="none" w:sz="0" w:space="0" w:color="auto"/>
                    <w:bottom w:val="none" w:sz="0" w:space="0" w:color="auto"/>
                    <w:right w:val="none" w:sz="0" w:space="0" w:color="auto"/>
                  </w:divBdr>
                </w:div>
                <w:div w:id="1053116607">
                  <w:marLeft w:val="0"/>
                  <w:marRight w:val="0"/>
                  <w:marTop w:val="0"/>
                  <w:marBottom w:val="0"/>
                  <w:divBdr>
                    <w:top w:val="none" w:sz="0" w:space="0" w:color="auto"/>
                    <w:left w:val="none" w:sz="0" w:space="0" w:color="auto"/>
                    <w:bottom w:val="none" w:sz="0" w:space="0" w:color="auto"/>
                    <w:right w:val="none" w:sz="0" w:space="0" w:color="auto"/>
                  </w:divBdr>
                </w:div>
                <w:div w:id="1944069522">
                  <w:marLeft w:val="0"/>
                  <w:marRight w:val="0"/>
                  <w:marTop w:val="0"/>
                  <w:marBottom w:val="0"/>
                  <w:divBdr>
                    <w:top w:val="none" w:sz="0" w:space="0" w:color="auto"/>
                    <w:left w:val="none" w:sz="0" w:space="0" w:color="auto"/>
                    <w:bottom w:val="none" w:sz="0" w:space="0" w:color="auto"/>
                    <w:right w:val="none" w:sz="0" w:space="0" w:color="auto"/>
                  </w:divBdr>
                </w:div>
                <w:div w:id="1597708141">
                  <w:marLeft w:val="0"/>
                  <w:marRight w:val="0"/>
                  <w:marTop w:val="0"/>
                  <w:marBottom w:val="0"/>
                  <w:divBdr>
                    <w:top w:val="none" w:sz="0" w:space="0" w:color="auto"/>
                    <w:left w:val="none" w:sz="0" w:space="0" w:color="auto"/>
                    <w:bottom w:val="none" w:sz="0" w:space="0" w:color="auto"/>
                    <w:right w:val="none" w:sz="0" w:space="0" w:color="auto"/>
                  </w:divBdr>
                </w:div>
                <w:div w:id="1054936594">
                  <w:marLeft w:val="0"/>
                  <w:marRight w:val="0"/>
                  <w:marTop w:val="0"/>
                  <w:marBottom w:val="0"/>
                  <w:divBdr>
                    <w:top w:val="none" w:sz="0" w:space="0" w:color="auto"/>
                    <w:left w:val="none" w:sz="0" w:space="0" w:color="auto"/>
                    <w:bottom w:val="none" w:sz="0" w:space="0" w:color="auto"/>
                    <w:right w:val="none" w:sz="0" w:space="0" w:color="auto"/>
                  </w:divBdr>
                </w:div>
              </w:divsChild>
            </w:div>
            <w:div w:id="543909819">
              <w:marLeft w:val="0"/>
              <w:marRight w:val="0"/>
              <w:marTop w:val="0"/>
              <w:marBottom w:val="0"/>
              <w:divBdr>
                <w:top w:val="none" w:sz="0" w:space="0" w:color="auto"/>
                <w:left w:val="none" w:sz="0" w:space="0" w:color="auto"/>
                <w:bottom w:val="none" w:sz="0" w:space="0" w:color="auto"/>
                <w:right w:val="none" w:sz="0" w:space="0" w:color="auto"/>
              </w:divBdr>
              <w:divsChild>
                <w:div w:id="446657160">
                  <w:marLeft w:val="0"/>
                  <w:marRight w:val="0"/>
                  <w:marTop w:val="0"/>
                  <w:marBottom w:val="0"/>
                  <w:divBdr>
                    <w:top w:val="none" w:sz="0" w:space="0" w:color="auto"/>
                    <w:left w:val="none" w:sz="0" w:space="0" w:color="auto"/>
                    <w:bottom w:val="none" w:sz="0" w:space="0" w:color="auto"/>
                    <w:right w:val="none" w:sz="0" w:space="0" w:color="auto"/>
                  </w:divBdr>
                </w:div>
                <w:div w:id="2083290669">
                  <w:marLeft w:val="0"/>
                  <w:marRight w:val="0"/>
                  <w:marTop w:val="0"/>
                  <w:marBottom w:val="0"/>
                  <w:divBdr>
                    <w:top w:val="none" w:sz="0" w:space="0" w:color="auto"/>
                    <w:left w:val="none" w:sz="0" w:space="0" w:color="auto"/>
                    <w:bottom w:val="none" w:sz="0" w:space="0" w:color="auto"/>
                    <w:right w:val="none" w:sz="0" w:space="0" w:color="auto"/>
                  </w:divBdr>
                </w:div>
                <w:div w:id="664748124">
                  <w:marLeft w:val="0"/>
                  <w:marRight w:val="0"/>
                  <w:marTop w:val="0"/>
                  <w:marBottom w:val="0"/>
                  <w:divBdr>
                    <w:top w:val="none" w:sz="0" w:space="0" w:color="auto"/>
                    <w:left w:val="none" w:sz="0" w:space="0" w:color="auto"/>
                    <w:bottom w:val="none" w:sz="0" w:space="0" w:color="auto"/>
                    <w:right w:val="none" w:sz="0" w:space="0" w:color="auto"/>
                  </w:divBdr>
                </w:div>
                <w:div w:id="553196236">
                  <w:marLeft w:val="0"/>
                  <w:marRight w:val="0"/>
                  <w:marTop w:val="0"/>
                  <w:marBottom w:val="0"/>
                  <w:divBdr>
                    <w:top w:val="none" w:sz="0" w:space="0" w:color="auto"/>
                    <w:left w:val="none" w:sz="0" w:space="0" w:color="auto"/>
                    <w:bottom w:val="none" w:sz="0" w:space="0" w:color="auto"/>
                    <w:right w:val="none" w:sz="0" w:space="0" w:color="auto"/>
                  </w:divBdr>
                </w:div>
                <w:div w:id="388772244">
                  <w:marLeft w:val="0"/>
                  <w:marRight w:val="0"/>
                  <w:marTop w:val="0"/>
                  <w:marBottom w:val="0"/>
                  <w:divBdr>
                    <w:top w:val="none" w:sz="0" w:space="0" w:color="auto"/>
                    <w:left w:val="none" w:sz="0" w:space="0" w:color="auto"/>
                    <w:bottom w:val="none" w:sz="0" w:space="0" w:color="auto"/>
                    <w:right w:val="none" w:sz="0" w:space="0" w:color="auto"/>
                  </w:divBdr>
                </w:div>
                <w:div w:id="236787735">
                  <w:marLeft w:val="0"/>
                  <w:marRight w:val="0"/>
                  <w:marTop w:val="0"/>
                  <w:marBottom w:val="0"/>
                  <w:divBdr>
                    <w:top w:val="none" w:sz="0" w:space="0" w:color="auto"/>
                    <w:left w:val="none" w:sz="0" w:space="0" w:color="auto"/>
                    <w:bottom w:val="none" w:sz="0" w:space="0" w:color="auto"/>
                    <w:right w:val="none" w:sz="0" w:space="0" w:color="auto"/>
                  </w:divBdr>
                </w:div>
                <w:div w:id="841432614">
                  <w:marLeft w:val="0"/>
                  <w:marRight w:val="0"/>
                  <w:marTop w:val="0"/>
                  <w:marBottom w:val="0"/>
                  <w:divBdr>
                    <w:top w:val="none" w:sz="0" w:space="0" w:color="auto"/>
                    <w:left w:val="none" w:sz="0" w:space="0" w:color="auto"/>
                    <w:bottom w:val="none" w:sz="0" w:space="0" w:color="auto"/>
                    <w:right w:val="none" w:sz="0" w:space="0" w:color="auto"/>
                  </w:divBdr>
                </w:div>
                <w:div w:id="1510557905">
                  <w:marLeft w:val="0"/>
                  <w:marRight w:val="0"/>
                  <w:marTop w:val="0"/>
                  <w:marBottom w:val="0"/>
                  <w:divBdr>
                    <w:top w:val="none" w:sz="0" w:space="0" w:color="auto"/>
                    <w:left w:val="none" w:sz="0" w:space="0" w:color="auto"/>
                    <w:bottom w:val="none" w:sz="0" w:space="0" w:color="auto"/>
                    <w:right w:val="none" w:sz="0" w:space="0" w:color="auto"/>
                  </w:divBdr>
                </w:div>
                <w:div w:id="388265966">
                  <w:marLeft w:val="0"/>
                  <w:marRight w:val="0"/>
                  <w:marTop w:val="0"/>
                  <w:marBottom w:val="0"/>
                  <w:divBdr>
                    <w:top w:val="none" w:sz="0" w:space="0" w:color="auto"/>
                    <w:left w:val="none" w:sz="0" w:space="0" w:color="auto"/>
                    <w:bottom w:val="none" w:sz="0" w:space="0" w:color="auto"/>
                    <w:right w:val="none" w:sz="0" w:space="0" w:color="auto"/>
                  </w:divBdr>
                </w:div>
                <w:div w:id="163476304">
                  <w:marLeft w:val="0"/>
                  <w:marRight w:val="0"/>
                  <w:marTop w:val="0"/>
                  <w:marBottom w:val="0"/>
                  <w:divBdr>
                    <w:top w:val="none" w:sz="0" w:space="0" w:color="auto"/>
                    <w:left w:val="none" w:sz="0" w:space="0" w:color="auto"/>
                    <w:bottom w:val="none" w:sz="0" w:space="0" w:color="auto"/>
                    <w:right w:val="none" w:sz="0" w:space="0" w:color="auto"/>
                  </w:divBdr>
                </w:div>
                <w:div w:id="2097900900">
                  <w:marLeft w:val="0"/>
                  <w:marRight w:val="0"/>
                  <w:marTop w:val="0"/>
                  <w:marBottom w:val="0"/>
                  <w:divBdr>
                    <w:top w:val="none" w:sz="0" w:space="0" w:color="auto"/>
                    <w:left w:val="none" w:sz="0" w:space="0" w:color="auto"/>
                    <w:bottom w:val="none" w:sz="0" w:space="0" w:color="auto"/>
                    <w:right w:val="none" w:sz="0" w:space="0" w:color="auto"/>
                  </w:divBdr>
                </w:div>
                <w:div w:id="1218662746">
                  <w:marLeft w:val="0"/>
                  <w:marRight w:val="0"/>
                  <w:marTop w:val="0"/>
                  <w:marBottom w:val="0"/>
                  <w:divBdr>
                    <w:top w:val="none" w:sz="0" w:space="0" w:color="auto"/>
                    <w:left w:val="none" w:sz="0" w:space="0" w:color="auto"/>
                    <w:bottom w:val="none" w:sz="0" w:space="0" w:color="auto"/>
                    <w:right w:val="none" w:sz="0" w:space="0" w:color="auto"/>
                  </w:divBdr>
                </w:div>
                <w:div w:id="2029943648">
                  <w:marLeft w:val="0"/>
                  <w:marRight w:val="0"/>
                  <w:marTop w:val="0"/>
                  <w:marBottom w:val="0"/>
                  <w:divBdr>
                    <w:top w:val="none" w:sz="0" w:space="0" w:color="auto"/>
                    <w:left w:val="none" w:sz="0" w:space="0" w:color="auto"/>
                    <w:bottom w:val="none" w:sz="0" w:space="0" w:color="auto"/>
                    <w:right w:val="none" w:sz="0" w:space="0" w:color="auto"/>
                  </w:divBdr>
                </w:div>
                <w:div w:id="1227303312">
                  <w:marLeft w:val="0"/>
                  <w:marRight w:val="0"/>
                  <w:marTop w:val="0"/>
                  <w:marBottom w:val="0"/>
                  <w:divBdr>
                    <w:top w:val="none" w:sz="0" w:space="0" w:color="auto"/>
                    <w:left w:val="none" w:sz="0" w:space="0" w:color="auto"/>
                    <w:bottom w:val="none" w:sz="0" w:space="0" w:color="auto"/>
                    <w:right w:val="none" w:sz="0" w:space="0" w:color="auto"/>
                  </w:divBdr>
                </w:div>
                <w:div w:id="406615034">
                  <w:marLeft w:val="0"/>
                  <w:marRight w:val="0"/>
                  <w:marTop w:val="0"/>
                  <w:marBottom w:val="0"/>
                  <w:divBdr>
                    <w:top w:val="none" w:sz="0" w:space="0" w:color="auto"/>
                    <w:left w:val="none" w:sz="0" w:space="0" w:color="auto"/>
                    <w:bottom w:val="none" w:sz="0" w:space="0" w:color="auto"/>
                    <w:right w:val="none" w:sz="0" w:space="0" w:color="auto"/>
                  </w:divBdr>
                </w:div>
                <w:div w:id="1778015226">
                  <w:marLeft w:val="0"/>
                  <w:marRight w:val="0"/>
                  <w:marTop w:val="0"/>
                  <w:marBottom w:val="0"/>
                  <w:divBdr>
                    <w:top w:val="none" w:sz="0" w:space="0" w:color="auto"/>
                    <w:left w:val="none" w:sz="0" w:space="0" w:color="auto"/>
                    <w:bottom w:val="none" w:sz="0" w:space="0" w:color="auto"/>
                    <w:right w:val="none" w:sz="0" w:space="0" w:color="auto"/>
                  </w:divBdr>
                </w:div>
                <w:div w:id="831724255">
                  <w:marLeft w:val="0"/>
                  <w:marRight w:val="0"/>
                  <w:marTop w:val="0"/>
                  <w:marBottom w:val="0"/>
                  <w:divBdr>
                    <w:top w:val="none" w:sz="0" w:space="0" w:color="auto"/>
                    <w:left w:val="none" w:sz="0" w:space="0" w:color="auto"/>
                    <w:bottom w:val="none" w:sz="0" w:space="0" w:color="auto"/>
                    <w:right w:val="none" w:sz="0" w:space="0" w:color="auto"/>
                  </w:divBdr>
                </w:div>
                <w:div w:id="1646471655">
                  <w:marLeft w:val="0"/>
                  <w:marRight w:val="0"/>
                  <w:marTop w:val="0"/>
                  <w:marBottom w:val="0"/>
                  <w:divBdr>
                    <w:top w:val="none" w:sz="0" w:space="0" w:color="auto"/>
                    <w:left w:val="none" w:sz="0" w:space="0" w:color="auto"/>
                    <w:bottom w:val="none" w:sz="0" w:space="0" w:color="auto"/>
                    <w:right w:val="none" w:sz="0" w:space="0" w:color="auto"/>
                  </w:divBdr>
                </w:div>
              </w:divsChild>
            </w:div>
            <w:div w:id="1440103214">
              <w:marLeft w:val="0"/>
              <w:marRight w:val="0"/>
              <w:marTop w:val="0"/>
              <w:marBottom w:val="0"/>
              <w:divBdr>
                <w:top w:val="none" w:sz="0" w:space="0" w:color="auto"/>
                <w:left w:val="none" w:sz="0" w:space="0" w:color="auto"/>
                <w:bottom w:val="none" w:sz="0" w:space="0" w:color="auto"/>
                <w:right w:val="none" w:sz="0" w:space="0" w:color="auto"/>
              </w:divBdr>
              <w:divsChild>
                <w:div w:id="105514227">
                  <w:marLeft w:val="0"/>
                  <w:marRight w:val="0"/>
                  <w:marTop w:val="0"/>
                  <w:marBottom w:val="0"/>
                  <w:divBdr>
                    <w:top w:val="none" w:sz="0" w:space="0" w:color="auto"/>
                    <w:left w:val="none" w:sz="0" w:space="0" w:color="auto"/>
                    <w:bottom w:val="none" w:sz="0" w:space="0" w:color="auto"/>
                    <w:right w:val="none" w:sz="0" w:space="0" w:color="auto"/>
                  </w:divBdr>
                </w:div>
                <w:div w:id="1641501640">
                  <w:marLeft w:val="0"/>
                  <w:marRight w:val="0"/>
                  <w:marTop w:val="0"/>
                  <w:marBottom w:val="0"/>
                  <w:divBdr>
                    <w:top w:val="none" w:sz="0" w:space="0" w:color="auto"/>
                    <w:left w:val="none" w:sz="0" w:space="0" w:color="auto"/>
                    <w:bottom w:val="none" w:sz="0" w:space="0" w:color="auto"/>
                    <w:right w:val="none" w:sz="0" w:space="0" w:color="auto"/>
                  </w:divBdr>
                </w:div>
                <w:div w:id="811291990">
                  <w:marLeft w:val="0"/>
                  <w:marRight w:val="0"/>
                  <w:marTop w:val="0"/>
                  <w:marBottom w:val="0"/>
                  <w:divBdr>
                    <w:top w:val="none" w:sz="0" w:space="0" w:color="auto"/>
                    <w:left w:val="none" w:sz="0" w:space="0" w:color="auto"/>
                    <w:bottom w:val="none" w:sz="0" w:space="0" w:color="auto"/>
                    <w:right w:val="none" w:sz="0" w:space="0" w:color="auto"/>
                  </w:divBdr>
                </w:div>
                <w:div w:id="1750342545">
                  <w:marLeft w:val="0"/>
                  <w:marRight w:val="0"/>
                  <w:marTop w:val="0"/>
                  <w:marBottom w:val="0"/>
                  <w:divBdr>
                    <w:top w:val="none" w:sz="0" w:space="0" w:color="auto"/>
                    <w:left w:val="none" w:sz="0" w:space="0" w:color="auto"/>
                    <w:bottom w:val="none" w:sz="0" w:space="0" w:color="auto"/>
                    <w:right w:val="none" w:sz="0" w:space="0" w:color="auto"/>
                  </w:divBdr>
                </w:div>
                <w:div w:id="684333074">
                  <w:marLeft w:val="0"/>
                  <w:marRight w:val="0"/>
                  <w:marTop w:val="0"/>
                  <w:marBottom w:val="0"/>
                  <w:divBdr>
                    <w:top w:val="none" w:sz="0" w:space="0" w:color="auto"/>
                    <w:left w:val="none" w:sz="0" w:space="0" w:color="auto"/>
                    <w:bottom w:val="none" w:sz="0" w:space="0" w:color="auto"/>
                    <w:right w:val="none" w:sz="0" w:space="0" w:color="auto"/>
                  </w:divBdr>
                </w:div>
                <w:div w:id="1877278846">
                  <w:marLeft w:val="0"/>
                  <w:marRight w:val="0"/>
                  <w:marTop w:val="0"/>
                  <w:marBottom w:val="0"/>
                  <w:divBdr>
                    <w:top w:val="none" w:sz="0" w:space="0" w:color="auto"/>
                    <w:left w:val="none" w:sz="0" w:space="0" w:color="auto"/>
                    <w:bottom w:val="none" w:sz="0" w:space="0" w:color="auto"/>
                    <w:right w:val="none" w:sz="0" w:space="0" w:color="auto"/>
                  </w:divBdr>
                </w:div>
                <w:div w:id="1840078833">
                  <w:marLeft w:val="0"/>
                  <w:marRight w:val="0"/>
                  <w:marTop w:val="0"/>
                  <w:marBottom w:val="0"/>
                  <w:divBdr>
                    <w:top w:val="none" w:sz="0" w:space="0" w:color="auto"/>
                    <w:left w:val="none" w:sz="0" w:space="0" w:color="auto"/>
                    <w:bottom w:val="none" w:sz="0" w:space="0" w:color="auto"/>
                    <w:right w:val="none" w:sz="0" w:space="0" w:color="auto"/>
                  </w:divBdr>
                </w:div>
                <w:div w:id="1441602895">
                  <w:marLeft w:val="0"/>
                  <w:marRight w:val="0"/>
                  <w:marTop w:val="0"/>
                  <w:marBottom w:val="0"/>
                  <w:divBdr>
                    <w:top w:val="none" w:sz="0" w:space="0" w:color="auto"/>
                    <w:left w:val="none" w:sz="0" w:space="0" w:color="auto"/>
                    <w:bottom w:val="none" w:sz="0" w:space="0" w:color="auto"/>
                    <w:right w:val="none" w:sz="0" w:space="0" w:color="auto"/>
                  </w:divBdr>
                </w:div>
                <w:div w:id="1942562632">
                  <w:marLeft w:val="0"/>
                  <w:marRight w:val="0"/>
                  <w:marTop w:val="0"/>
                  <w:marBottom w:val="0"/>
                  <w:divBdr>
                    <w:top w:val="none" w:sz="0" w:space="0" w:color="auto"/>
                    <w:left w:val="none" w:sz="0" w:space="0" w:color="auto"/>
                    <w:bottom w:val="none" w:sz="0" w:space="0" w:color="auto"/>
                    <w:right w:val="none" w:sz="0" w:space="0" w:color="auto"/>
                  </w:divBdr>
                </w:div>
                <w:div w:id="331959507">
                  <w:marLeft w:val="0"/>
                  <w:marRight w:val="0"/>
                  <w:marTop w:val="0"/>
                  <w:marBottom w:val="0"/>
                  <w:divBdr>
                    <w:top w:val="none" w:sz="0" w:space="0" w:color="auto"/>
                    <w:left w:val="none" w:sz="0" w:space="0" w:color="auto"/>
                    <w:bottom w:val="none" w:sz="0" w:space="0" w:color="auto"/>
                    <w:right w:val="none" w:sz="0" w:space="0" w:color="auto"/>
                  </w:divBdr>
                </w:div>
                <w:div w:id="1523133136">
                  <w:marLeft w:val="0"/>
                  <w:marRight w:val="0"/>
                  <w:marTop w:val="0"/>
                  <w:marBottom w:val="0"/>
                  <w:divBdr>
                    <w:top w:val="none" w:sz="0" w:space="0" w:color="auto"/>
                    <w:left w:val="none" w:sz="0" w:space="0" w:color="auto"/>
                    <w:bottom w:val="none" w:sz="0" w:space="0" w:color="auto"/>
                    <w:right w:val="none" w:sz="0" w:space="0" w:color="auto"/>
                  </w:divBdr>
                </w:div>
                <w:div w:id="1983150297">
                  <w:marLeft w:val="0"/>
                  <w:marRight w:val="0"/>
                  <w:marTop w:val="0"/>
                  <w:marBottom w:val="0"/>
                  <w:divBdr>
                    <w:top w:val="none" w:sz="0" w:space="0" w:color="auto"/>
                    <w:left w:val="none" w:sz="0" w:space="0" w:color="auto"/>
                    <w:bottom w:val="none" w:sz="0" w:space="0" w:color="auto"/>
                    <w:right w:val="none" w:sz="0" w:space="0" w:color="auto"/>
                  </w:divBdr>
                </w:div>
                <w:div w:id="1483541231">
                  <w:marLeft w:val="0"/>
                  <w:marRight w:val="0"/>
                  <w:marTop w:val="0"/>
                  <w:marBottom w:val="0"/>
                  <w:divBdr>
                    <w:top w:val="none" w:sz="0" w:space="0" w:color="auto"/>
                    <w:left w:val="none" w:sz="0" w:space="0" w:color="auto"/>
                    <w:bottom w:val="none" w:sz="0" w:space="0" w:color="auto"/>
                    <w:right w:val="none" w:sz="0" w:space="0" w:color="auto"/>
                  </w:divBdr>
                </w:div>
                <w:div w:id="1932085816">
                  <w:marLeft w:val="0"/>
                  <w:marRight w:val="0"/>
                  <w:marTop w:val="0"/>
                  <w:marBottom w:val="0"/>
                  <w:divBdr>
                    <w:top w:val="none" w:sz="0" w:space="0" w:color="auto"/>
                    <w:left w:val="none" w:sz="0" w:space="0" w:color="auto"/>
                    <w:bottom w:val="none" w:sz="0" w:space="0" w:color="auto"/>
                    <w:right w:val="none" w:sz="0" w:space="0" w:color="auto"/>
                  </w:divBdr>
                </w:div>
                <w:div w:id="1822581158">
                  <w:marLeft w:val="0"/>
                  <w:marRight w:val="0"/>
                  <w:marTop w:val="0"/>
                  <w:marBottom w:val="0"/>
                  <w:divBdr>
                    <w:top w:val="none" w:sz="0" w:space="0" w:color="auto"/>
                    <w:left w:val="none" w:sz="0" w:space="0" w:color="auto"/>
                    <w:bottom w:val="none" w:sz="0" w:space="0" w:color="auto"/>
                    <w:right w:val="none" w:sz="0" w:space="0" w:color="auto"/>
                  </w:divBdr>
                </w:div>
                <w:div w:id="1026759607">
                  <w:marLeft w:val="0"/>
                  <w:marRight w:val="0"/>
                  <w:marTop w:val="0"/>
                  <w:marBottom w:val="0"/>
                  <w:divBdr>
                    <w:top w:val="none" w:sz="0" w:space="0" w:color="auto"/>
                    <w:left w:val="none" w:sz="0" w:space="0" w:color="auto"/>
                    <w:bottom w:val="none" w:sz="0" w:space="0" w:color="auto"/>
                    <w:right w:val="none" w:sz="0" w:space="0" w:color="auto"/>
                  </w:divBdr>
                </w:div>
                <w:div w:id="1501890692">
                  <w:marLeft w:val="0"/>
                  <w:marRight w:val="0"/>
                  <w:marTop w:val="0"/>
                  <w:marBottom w:val="0"/>
                  <w:divBdr>
                    <w:top w:val="none" w:sz="0" w:space="0" w:color="auto"/>
                    <w:left w:val="none" w:sz="0" w:space="0" w:color="auto"/>
                    <w:bottom w:val="none" w:sz="0" w:space="0" w:color="auto"/>
                    <w:right w:val="none" w:sz="0" w:space="0" w:color="auto"/>
                  </w:divBdr>
                </w:div>
                <w:div w:id="666370701">
                  <w:marLeft w:val="0"/>
                  <w:marRight w:val="0"/>
                  <w:marTop w:val="0"/>
                  <w:marBottom w:val="0"/>
                  <w:divBdr>
                    <w:top w:val="none" w:sz="0" w:space="0" w:color="auto"/>
                    <w:left w:val="none" w:sz="0" w:space="0" w:color="auto"/>
                    <w:bottom w:val="none" w:sz="0" w:space="0" w:color="auto"/>
                    <w:right w:val="none" w:sz="0" w:space="0" w:color="auto"/>
                  </w:divBdr>
                </w:div>
              </w:divsChild>
            </w:div>
            <w:div w:id="320693805">
              <w:marLeft w:val="0"/>
              <w:marRight w:val="0"/>
              <w:marTop w:val="0"/>
              <w:marBottom w:val="0"/>
              <w:divBdr>
                <w:top w:val="none" w:sz="0" w:space="0" w:color="auto"/>
                <w:left w:val="none" w:sz="0" w:space="0" w:color="auto"/>
                <w:bottom w:val="none" w:sz="0" w:space="0" w:color="auto"/>
                <w:right w:val="none" w:sz="0" w:space="0" w:color="auto"/>
              </w:divBdr>
              <w:divsChild>
                <w:div w:id="1735933772">
                  <w:marLeft w:val="0"/>
                  <w:marRight w:val="0"/>
                  <w:marTop w:val="0"/>
                  <w:marBottom w:val="0"/>
                  <w:divBdr>
                    <w:top w:val="none" w:sz="0" w:space="0" w:color="auto"/>
                    <w:left w:val="none" w:sz="0" w:space="0" w:color="auto"/>
                    <w:bottom w:val="none" w:sz="0" w:space="0" w:color="auto"/>
                    <w:right w:val="none" w:sz="0" w:space="0" w:color="auto"/>
                  </w:divBdr>
                </w:div>
                <w:div w:id="1902592873">
                  <w:marLeft w:val="0"/>
                  <w:marRight w:val="0"/>
                  <w:marTop w:val="0"/>
                  <w:marBottom w:val="0"/>
                  <w:divBdr>
                    <w:top w:val="none" w:sz="0" w:space="0" w:color="auto"/>
                    <w:left w:val="none" w:sz="0" w:space="0" w:color="auto"/>
                    <w:bottom w:val="none" w:sz="0" w:space="0" w:color="auto"/>
                    <w:right w:val="none" w:sz="0" w:space="0" w:color="auto"/>
                  </w:divBdr>
                </w:div>
                <w:div w:id="533543319">
                  <w:marLeft w:val="0"/>
                  <w:marRight w:val="0"/>
                  <w:marTop w:val="0"/>
                  <w:marBottom w:val="0"/>
                  <w:divBdr>
                    <w:top w:val="none" w:sz="0" w:space="0" w:color="auto"/>
                    <w:left w:val="none" w:sz="0" w:space="0" w:color="auto"/>
                    <w:bottom w:val="none" w:sz="0" w:space="0" w:color="auto"/>
                    <w:right w:val="none" w:sz="0" w:space="0" w:color="auto"/>
                  </w:divBdr>
                </w:div>
                <w:div w:id="1783458588">
                  <w:marLeft w:val="0"/>
                  <w:marRight w:val="0"/>
                  <w:marTop w:val="0"/>
                  <w:marBottom w:val="0"/>
                  <w:divBdr>
                    <w:top w:val="none" w:sz="0" w:space="0" w:color="auto"/>
                    <w:left w:val="none" w:sz="0" w:space="0" w:color="auto"/>
                    <w:bottom w:val="none" w:sz="0" w:space="0" w:color="auto"/>
                    <w:right w:val="none" w:sz="0" w:space="0" w:color="auto"/>
                  </w:divBdr>
                </w:div>
                <w:div w:id="1036463449">
                  <w:marLeft w:val="0"/>
                  <w:marRight w:val="0"/>
                  <w:marTop w:val="0"/>
                  <w:marBottom w:val="0"/>
                  <w:divBdr>
                    <w:top w:val="none" w:sz="0" w:space="0" w:color="auto"/>
                    <w:left w:val="none" w:sz="0" w:space="0" w:color="auto"/>
                    <w:bottom w:val="none" w:sz="0" w:space="0" w:color="auto"/>
                    <w:right w:val="none" w:sz="0" w:space="0" w:color="auto"/>
                  </w:divBdr>
                </w:div>
                <w:div w:id="1219124132">
                  <w:marLeft w:val="0"/>
                  <w:marRight w:val="0"/>
                  <w:marTop w:val="0"/>
                  <w:marBottom w:val="0"/>
                  <w:divBdr>
                    <w:top w:val="none" w:sz="0" w:space="0" w:color="auto"/>
                    <w:left w:val="none" w:sz="0" w:space="0" w:color="auto"/>
                    <w:bottom w:val="none" w:sz="0" w:space="0" w:color="auto"/>
                    <w:right w:val="none" w:sz="0" w:space="0" w:color="auto"/>
                  </w:divBdr>
                </w:div>
                <w:div w:id="897937070">
                  <w:marLeft w:val="0"/>
                  <w:marRight w:val="0"/>
                  <w:marTop w:val="0"/>
                  <w:marBottom w:val="0"/>
                  <w:divBdr>
                    <w:top w:val="none" w:sz="0" w:space="0" w:color="auto"/>
                    <w:left w:val="none" w:sz="0" w:space="0" w:color="auto"/>
                    <w:bottom w:val="none" w:sz="0" w:space="0" w:color="auto"/>
                    <w:right w:val="none" w:sz="0" w:space="0" w:color="auto"/>
                  </w:divBdr>
                </w:div>
                <w:div w:id="621497822">
                  <w:marLeft w:val="0"/>
                  <w:marRight w:val="0"/>
                  <w:marTop w:val="0"/>
                  <w:marBottom w:val="0"/>
                  <w:divBdr>
                    <w:top w:val="none" w:sz="0" w:space="0" w:color="auto"/>
                    <w:left w:val="none" w:sz="0" w:space="0" w:color="auto"/>
                    <w:bottom w:val="none" w:sz="0" w:space="0" w:color="auto"/>
                    <w:right w:val="none" w:sz="0" w:space="0" w:color="auto"/>
                  </w:divBdr>
                </w:div>
                <w:div w:id="1351489208">
                  <w:marLeft w:val="0"/>
                  <w:marRight w:val="0"/>
                  <w:marTop w:val="0"/>
                  <w:marBottom w:val="0"/>
                  <w:divBdr>
                    <w:top w:val="none" w:sz="0" w:space="0" w:color="auto"/>
                    <w:left w:val="none" w:sz="0" w:space="0" w:color="auto"/>
                    <w:bottom w:val="none" w:sz="0" w:space="0" w:color="auto"/>
                    <w:right w:val="none" w:sz="0" w:space="0" w:color="auto"/>
                  </w:divBdr>
                </w:div>
                <w:div w:id="617183927">
                  <w:marLeft w:val="0"/>
                  <w:marRight w:val="0"/>
                  <w:marTop w:val="0"/>
                  <w:marBottom w:val="0"/>
                  <w:divBdr>
                    <w:top w:val="none" w:sz="0" w:space="0" w:color="auto"/>
                    <w:left w:val="none" w:sz="0" w:space="0" w:color="auto"/>
                    <w:bottom w:val="none" w:sz="0" w:space="0" w:color="auto"/>
                    <w:right w:val="none" w:sz="0" w:space="0" w:color="auto"/>
                  </w:divBdr>
                </w:div>
                <w:div w:id="2010869375">
                  <w:marLeft w:val="0"/>
                  <w:marRight w:val="0"/>
                  <w:marTop w:val="0"/>
                  <w:marBottom w:val="0"/>
                  <w:divBdr>
                    <w:top w:val="none" w:sz="0" w:space="0" w:color="auto"/>
                    <w:left w:val="none" w:sz="0" w:space="0" w:color="auto"/>
                    <w:bottom w:val="none" w:sz="0" w:space="0" w:color="auto"/>
                    <w:right w:val="none" w:sz="0" w:space="0" w:color="auto"/>
                  </w:divBdr>
                </w:div>
                <w:div w:id="517475938">
                  <w:marLeft w:val="0"/>
                  <w:marRight w:val="0"/>
                  <w:marTop w:val="0"/>
                  <w:marBottom w:val="0"/>
                  <w:divBdr>
                    <w:top w:val="none" w:sz="0" w:space="0" w:color="auto"/>
                    <w:left w:val="none" w:sz="0" w:space="0" w:color="auto"/>
                    <w:bottom w:val="none" w:sz="0" w:space="0" w:color="auto"/>
                    <w:right w:val="none" w:sz="0" w:space="0" w:color="auto"/>
                  </w:divBdr>
                </w:div>
                <w:div w:id="1147622957">
                  <w:marLeft w:val="0"/>
                  <w:marRight w:val="0"/>
                  <w:marTop w:val="0"/>
                  <w:marBottom w:val="0"/>
                  <w:divBdr>
                    <w:top w:val="none" w:sz="0" w:space="0" w:color="auto"/>
                    <w:left w:val="none" w:sz="0" w:space="0" w:color="auto"/>
                    <w:bottom w:val="none" w:sz="0" w:space="0" w:color="auto"/>
                    <w:right w:val="none" w:sz="0" w:space="0" w:color="auto"/>
                  </w:divBdr>
                </w:div>
                <w:div w:id="437216894">
                  <w:marLeft w:val="0"/>
                  <w:marRight w:val="0"/>
                  <w:marTop w:val="0"/>
                  <w:marBottom w:val="0"/>
                  <w:divBdr>
                    <w:top w:val="none" w:sz="0" w:space="0" w:color="auto"/>
                    <w:left w:val="none" w:sz="0" w:space="0" w:color="auto"/>
                    <w:bottom w:val="none" w:sz="0" w:space="0" w:color="auto"/>
                    <w:right w:val="none" w:sz="0" w:space="0" w:color="auto"/>
                  </w:divBdr>
                </w:div>
                <w:div w:id="127288922">
                  <w:marLeft w:val="0"/>
                  <w:marRight w:val="0"/>
                  <w:marTop w:val="0"/>
                  <w:marBottom w:val="0"/>
                  <w:divBdr>
                    <w:top w:val="none" w:sz="0" w:space="0" w:color="auto"/>
                    <w:left w:val="none" w:sz="0" w:space="0" w:color="auto"/>
                    <w:bottom w:val="none" w:sz="0" w:space="0" w:color="auto"/>
                    <w:right w:val="none" w:sz="0" w:space="0" w:color="auto"/>
                  </w:divBdr>
                </w:div>
                <w:div w:id="345405366">
                  <w:marLeft w:val="0"/>
                  <w:marRight w:val="0"/>
                  <w:marTop w:val="0"/>
                  <w:marBottom w:val="0"/>
                  <w:divBdr>
                    <w:top w:val="none" w:sz="0" w:space="0" w:color="auto"/>
                    <w:left w:val="none" w:sz="0" w:space="0" w:color="auto"/>
                    <w:bottom w:val="none" w:sz="0" w:space="0" w:color="auto"/>
                    <w:right w:val="none" w:sz="0" w:space="0" w:color="auto"/>
                  </w:divBdr>
                </w:div>
                <w:div w:id="842167179">
                  <w:marLeft w:val="0"/>
                  <w:marRight w:val="0"/>
                  <w:marTop w:val="0"/>
                  <w:marBottom w:val="0"/>
                  <w:divBdr>
                    <w:top w:val="none" w:sz="0" w:space="0" w:color="auto"/>
                    <w:left w:val="none" w:sz="0" w:space="0" w:color="auto"/>
                    <w:bottom w:val="none" w:sz="0" w:space="0" w:color="auto"/>
                    <w:right w:val="none" w:sz="0" w:space="0" w:color="auto"/>
                  </w:divBdr>
                </w:div>
                <w:div w:id="1350452156">
                  <w:marLeft w:val="0"/>
                  <w:marRight w:val="0"/>
                  <w:marTop w:val="0"/>
                  <w:marBottom w:val="0"/>
                  <w:divBdr>
                    <w:top w:val="none" w:sz="0" w:space="0" w:color="auto"/>
                    <w:left w:val="none" w:sz="0" w:space="0" w:color="auto"/>
                    <w:bottom w:val="none" w:sz="0" w:space="0" w:color="auto"/>
                    <w:right w:val="none" w:sz="0" w:space="0" w:color="auto"/>
                  </w:divBdr>
                </w:div>
              </w:divsChild>
            </w:div>
            <w:div w:id="305357949">
              <w:marLeft w:val="0"/>
              <w:marRight w:val="0"/>
              <w:marTop w:val="0"/>
              <w:marBottom w:val="0"/>
              <w:divBdr>
                <w:top w:val="none" w:sz="0" w:space="0" w:color="auto"/>
                <w:left w:val="none" w:sz="0" w:space="0" w:color="auto"/>
                <w:bottom w:val="none" w:sz="0" w:space="0" w:color="auto"/>
                <w:right w:val="none" w:sz="0" w:space="0" w:color="auto"/>
              </w:divBdr>
              <w:divsChild>
                <w:div w:id="123042283">
                  <w:marLeft w:val="0"/>
                  <w:marRight w:val="0"/>
                  <w:marTop w:val="0"/>
                  <w:marBottom w:val="0"/>
                  <w:divBdr>
                    <w:top w:val="none" w:sz="0" w:space="0" w:color="auto"/>
                    <w:left w:val="none" w:sz="0" w:space="0" w:color="auto"/>
                    <w:bottom w:val="none" w:sz="0" w:space="0" w:color="auto"/>
                    <w:right w:val="none" w:sz="0" w:space="0" w:color="auto"/>
                  </w:divBdr>
                </w:div>
                <w:div w:id="1226986093">
                  <w:marLeft w:val="0"/>
                  <w:marRight w:val="0"/>
                  <w:marTop w:val="0"/>
                  <w:marBottom w:val="0"/>
                  <w:divBdr>
                    <w:top w:val="none" w:sz="0" w:space="0" w:color="auto"/>
                    <w:left w:val="none" w:sz="0" w:space="0" w:color="auto"/>
                    <w:bottom w:val="none" w:sz="0" w:space="0" w:color="auto"/>
                    <w:right w:val="none" w:sz="0" w:space="0" w:color="auto"/>
                  </w:divBdr>
                </w:div>
                <w:div w:id="1116753122">
                  <w:marLeft w:val="0"/>
                  <w:marRight w:val="0"/>
                  <w:marTop w:val="0"/>
                  <w:marBottom w:val="0"/>
                  <w:divBdr>
                    <w:top w:val="none" w:sz="0" w:space="0" w:color="auto"/>
                    <w:left w:val="none" w:sz="0" w:space="0" w:color="auto"/>
                    <w:bottom w:val="none" w:sz="0" w:space="0" w:color="auto"/>
                    <w:right w:val="none" w:sz="0" w:space="0" w:color="auto"/>
                  </w:divBdr>
                </w:div>
                <w:div w:id="369846563">
                  <w:marLeft w:val="0"/>
                  <w:marRight w:val="0"/>
                  <w:marTop w:val="0"/>
                  <w:marBottom w:val="0"/>
                  <w:divBdr>
                    <w:top w:val="none" w:sz="0" w:space="0" w:color="auto"/>
                    <w:left w:val="none" w:sz="0" w:space="0" w:color="auto"/>
                    <w:bottom w:val="none" w:sz="0" w:space="0" w:color="auto"/>
                    <w:right w:val="none" w:sz="0" w:space="0" w:color="auto"/>
                  </w:divBdr>
                </w:div>
                <w:div w:id="505243424">
                  <w:marLeft w:val="0"/>
                  <w:marRight w:val="0"/>
                  <w:marTop w:val="0"/>
                  <w:marBottom w:val="0"/>
                  <w:divBdr>
                    <w:top w:val="none" w:sz="0" w:space="0" w:color="auto"/>
                    <w:left w:val="none" w:sz="0" w:space="0" w:color="auto"/>
                    <w:bottom w:val="none" w:sz="0" w:space="0" w:color="auto"/>
                    <w:right w:val="none" w:sz="0" w:space="0" w:color="auto"/>
                  </w:divBdr>
                </w:div>
                <w:div w:id="1541628528">
                  <w:marLeft w:val="0"/>
                  <w:marRight w:val="0"/>
                  <w:marTop w:val="0"/>
                  <w:marBottom w:val="0"/>
                  <w:divBdr>
                    <w:top w:val="none" w:sz="0" w:space="0" w:color="auto"/>
                    <w:left w:val="none" w:sz="0" w:space="0" w:color="auto"/>
                    <w:bottom w:val="none" w:sz="0" w:space="0" w:color="auto"/>
                    <w:right w:val="none" w:sz="0" w:space="0" w:color="auto"/>
                  </w:divBdr>
                </w:div>
                <w:div w:id="380403368">
                  <w:marLeft w:val="0"/>
                  <w:marRight w:val="0"/>
                  <w:marTop w:val="0"/>
                  <w:marBottom w:val="0"/>
                  <w:divBdr>
                    <w:top w:val="none" w:sz="0" w:space="0" w:color="auto"/>
                    <w:left w:val="none" w:sz="0" w:space="0" w:color="auto"/>
                    <w:bottom w:val="none" w:sz="0" w:space="0" w:color="auto"/>
                    <w:right w:val="none" w:sz="0" w:space="0" w:color="auto"/>
                  </w:divBdr>
                </w:div>
                <w:div w:id="274601110">
                  <w:marLeft w:val="0"/>
                  <w:marRight w:val="0"/>
                  <w:marTop w:val="0"/>
                  <w:marBottom w:val="0"/>
                  <w:divBdr>
                    <w:top w:val="none" w:sz="0" w:space="0" w:color="auto"/>
                    <w:left w:val="none" w:sz="0" w:space="0" w:color="auto"/>
                    <w:bottom w:val="none" w:sz="0" w:space="0" w:color="auto"/>
                    <w:right w:val="none" w:sz="0" w:space="0" w:color="auto"/>
                  </w:divBdr>
                </w:div>
                <w:div w:id="1282767980">
                  <w:marLeft w:val="0"/>
                  <w:marRight w:val="0"/>
                  <w:marTop w:val="0"/>
                  <w:marBottom w:val="0"/>
                  <w:divBdr>
                    <w:top w:val="none" w:sz="0" w:space="0" w:color="auto"/>
                    <w:left w:val="none" w:sz="0" w:space="0" w:color="auto"/>
                    <w:bottom w:val="none" w:sz="0" w:space="0" w:color="auto"/>
                    <w:right w:val="none" w:sz="0" w:space="0" w:color="auto"/>
                  </w:divBdr>
                </w:div>
                <w:div w:id="1501430308">
                  <w:marLeft w:val="0"/>
                  <w:marRight w:val="0"/>
                  <w:marTop w:val="0"/>
                  <w:marBottom w:val="0"/>
                  <w:divBdr>
                    <w:top w:val="none" w:sz="0" w:space="0" w:color="auto"/>
                    <w:left w:val="none" w:sz="0" w:space="0" w:color="auto"/>
                    <w:bottom w:val="none" w:sz="0" w:space="0" w:color="auto"/>
                    <w:right w:val="none" w:sz="0" w:space="0" w:color="auto"/>
                  </w:divBdr>
                </w:div>
                <w:div w:id="506678583">
                  <w:marLeft w:val="0"/>
                  <w:marRight w:val="0"/>
                  <w:marTop w:val="0"/>
                  <w:marBottom w:val="0"/>
                  <w:divBdr>
                    <w:top w:val="none" w:sz="0" w:space="0" w:color="auto"/>
                    <w:left w:val="none" w:sz="0" w:space="0" w:color="auto"/>
                    <w:bottom w:val="none" w:sz="0" w:space="0" w:color="auto"/>
                    <w:right w:val="none" w:sz="0" w:space="0" w:color="auto"/>
                  </w:divBdr>
                </w:div>
                <w:div w:id="1582833659">
                  <w:marLeft w:val="0"/>
                  <w:marRight w:val="0"/>
                  <w:marTop w:val="0"/>
                  <w:marBottom w:val="0"/>
                  <w:divBdr>
                    <w:top w:val="none" w:sz="0" w:space="0" w:color="auto"/>
                    <w:left w:val="none" w:sz="0" w:space="0" w:color="auto"/>
                    <w:bottom w:val="none" w:sz="0" w:space="0" w:color="auto"/>
                    <w:right w:val="none" w:sz="0" w:space="0" w:color="auto"/>
                  </w:divBdr>
                </w:div>
                <w:div w:id="24864848">
                  <w:marLeft w:val="0"/>
                  <w:marRight w:val="0"/>
                  <w:marTop w:val="0"/>
                  <w:marBottom w:val="0"/>
                  <w:divBdr>
                    <w:top w:val="none" w:sz="0" w:space="0" w:color="auto"/>
                    <w:left w:val="none" w:sz="0" w:space="0" w:color="auto"/>
                    <w:bottom w:val="none" w:sz="0" w:space="0" w:color="auto"/>
                    <w:right w:val="none" w:sz="0" w:space="0" w:color="auto"/>
                  </w:divBdr>
                </w:div>
                <w:div w:id="1886209321">
                  <w:marLeft w:val="0"/>
                  <w:marRight w:val="0"/>
                  <w:marTop w:val="0"/>
                  <w:marBottom w:val="0"/>
                  <w:divBdr>
                    <w:top w:val="none" w:sz="0" w:space="0" w:color="auto"/>
                    <w:left w:val="none" w:sz="0" w:space="0" w:color="auto"/>
                    <w:bottom w:val="none" w:sz="0" w:space="0" w:color="auto"/>
                    <w:right w:val="none" w:sz="0" w:space="0" w:color="auto"/>
                  </w:divBdr>
                </w:div>
                <w:div w:id="1202595185">
                  <w:marLeft w:val="0"/>
                  <w:marRight w:val="0"/>
                  <w:marTop w:val="0"/>
                  <w:marBottom w:val="0"/>
                  <w:divBdr>
                    <w:top w:val="none" w:sz="0" w:space="0" w:color="auto"/>
                    <w:left w:val="none" w:sz="0" w:space="0" w:color="auto"/>
                    <w:bottom w:val="none" w:sz="0" w:space="0" w:color="auto"/>
                    <w:right w:val="none" w:sz="0" w:space="0" w:color="auto"/>
                  </w:divBdr>
                </w:div>
                <w:div w:id="37554414">
                  <w:marLeft w:val="0"/>
                  <w:marRight w:val="0"/>
                  <w:marTop w:val="0"/>
                  <w:marBottom w:val="0"/>
                  <w:divBdr>
                    <w:top w:val="none" w:sz="0" w:space="0" w:color="auto"/>
                    <w:left w:val="none" w:sz="0" w:space="0" w:color="auto"/>
                    <w:bottom w:val="none" w:sz="0" w:space="0" w:color="auto"/>
                    <w:right w:val="none" w:sz="0" w:space="0" w:color="auto"/>
                  </w:divBdr>
                </w:div>
                <w:div w:id="610549323">
                  <w:marLeft w:val="0"/>
                  <w:marRight w:val="0"/>
                  <w:marTop w:val="0"/>
                  <w:marBottom w:val="0"/>
                  <w:divBdr>
                    <w:top w:val="none" w:sz="0" w:space="0" w:color="auto"/>
                    <w:left w:val="none" w:sz="0" w:space="0" w:color="auto"/>
                    <w:bottom w:val="none" w:sz="0" w:space="0" w:color="auto"/>
                    <w:right w:val="none" w:sz="0" w:space="0" w:color="auto"/>
                  </w:divBdr>
                </w:div>
                <w:div w:id="1614705039">
                  <w:marLeft w:val="0"/>
                  <w:marRight w:val="0"/>
                  <w:marTop w:val="0"/>
                  <w:marBottom w:val="0"/>
                  <w:divBdr>
                    <w:top w:val="none" w:sz="0" w:space="0" w:color="auto"/>
                    <w:left w:val="none" w:sz="0" w:space="0" w:color="auto"/>
                    <w:bottom w:val="none" w:sz="0" w:space="0" w:color="auto"/>
                    <w:right w:val="none" w:sz="0" w:space="0" w:color="auto"/>
                  </w:divBdr>
                </w:div>
              </w:divsChild>
            </w:div>
            <w:div w:id="327683006">
              <w:marLeft w:val="0"/>
              <w:marRight w:val="0"/>
              <w:marTop w:val="0"/>
              <w:marBottom w:val="0"/>
              <w:divBdr>
                <w:top w:val="none" w:sz="0" w:space="0" w:color="auto"/>
                <w:left w:val="none" w:sz="0" w:space="0" w:color="auto"/>
                <w:bottom w:val="none" w:sz="0" w:space="0" w:color="auto"/>
                <w:right w:val="none" w:sz="0" w:space="0" w:color="auto"/>
              </w:divBdr>
              <w:divsChild>
                <w:div w:id="406074352">
                  <w:marLeft w:val="0"/>
                  <w:marRight w:val="0"/>
                  <w:marTop w:val="0"/>
                  <w:marBottom w:val="0"/>
                  <w:divBdr>
                    <w:top w:val="none" w:sz="0" w:space="0" w:color="auto"/>
                    <w:left w:val="none" w:sz="0" w:space="0" w:color="auto"/>
                    <w:bottom w:val="none" w:sz="0" w:space="0" w:color="auto"/>
                    <w:right w:val="none" w:sz="0" w:space="0" w:color="auto"/>
                  </w:divBdr>
                </w:div>
                <w:div w:id="451705941">
                  <w:marLeft w:val="0"/>
                  <w:marRight w:val="0"/>
                  <w:marTop w:val="0"/>
                  <w:marBottom w:val="0"/>
                  <w:divBdr>
                    <w:top w:val="none" w:sz="0" w:space="0" w:color="auto"/>
                    <w:left w:val="none" w:sz="0" w:space="0" w:color="auto"/>
                    <w:bottom w:val="none" w:sz="0" w:space="0" w:color="auto"/>
                    <w:right w:val="none" w:sz="0" w:space="0" w:color="auto"/>
                  </w:divBdr>
                </w:div>
                <w:div w:id="2026858571">
                  <w:marLeft w:val="0"/>
                  <w:marRight w:val="0"/>
                  <w:marTop w:val="0"/>
                  <w:marBottom w:val="0"/>
                  <w:divBdr>
                    <w:top w:val="none" w:sz="0" w:space="0" w:color="auto"/>
                    <w:left w:val="none" w:sz="0" w:space="0" w:color="auto"/>
                    <w:bottom w:val="none" w:sz="0" w:space="0" w:color="auto"/>
                    <w:right w:val="none" w:sz="0" w:space="0" w:color="auto"/>
                  </w:divBdr>
                </w:div>
                <w:div w:id="787310073">
                  <w:marLeft w:val="0"/>
                  <w:marRight w:val="0"/>
                  <w:marTop w:val="0"/>
                  <w:marBottom w:val="0"/>
                  <w:divBdr>
                    <w:top w:val="none" w:sz="0" w:space="0" w:color="auto"/>
                    <w:left w:val="none" w:sz="0" w:space="0" w:color="auto"/>
                    <w:bottom w:val="none" w:sz="0" w:space="0" w:color="auto"/>
                    <w:right w:val="none" w:sz="0" w:space="0" w:color="auto"/>
                  </w:divBdr>
                </w:div>
                <w:div w:id="480536787">
                  <w:marLeft w:val="0"/>
                  <w:marRight w:val="0"/>
                  <w:marTop w:val="0"/>
                  <w:marBottom w:val="0"/>
                  <w:divBdr>
                    <w:top w:val="none" w:sz="0" w:space="0" w:color="auto"/>
                    <w:left w:val="none" w:sz="0" w:space="0" w:color="auto"/>
                    <w:bottom w:val="none" w:sz="0" w:space="0" w:color="auto"/>
                    <w:right w:val="none" w:sz="0" w:space="0" w:color="auto"/>
                  </w:divBdr>
                </w:div>
                <w:div w:id="54551112">
                  <w:marLeft w:val="0"/>
                  <w:marRight w:val="0"/>
                  <w:marTop w:val="0"/>
                  <w:marBottom w:val="0"/>
                  <w:divBdr>
                    <w:top w:val="none" w:sz="0" w:space="0" w:color="auto"/>
                    <w:left w:val="none" w:sz="0" w:space="0" w:color="auto"/>
                    <w:bottom w:val="none" w:sz="0" w:space="0" w:color="auto"/>
                    <w:right w:val="none" w:sz="0" w:space="0" w:color="auto"/>
                  </w:divBdr>
                </w:div>
                <w:div w:id="305159170">
                  <w:marLeft w:val="0"/>
                  <w:marRight w:val="0"/>
                  <w:marTop w:val="0"/>
                  <w:marBottom w:val="0"/>
                  <w:divBdr>
                    <w:top w:val="none" w:sz="0" w:space="0" w:color="auto"/>
                    <w:left w:val="none" w:sz="0" w:space="0" w:color="auto"/>
                    <w:bottom w:val="none" w:sz="0" w:space="0" w:color="auto"/>
                    <w:right w:val="none" w:sz="0" w:space="0" w:color="auto"/>
                  </w:divBdr>
                </w:div>
                <w:div w:id="1465464672">
                  <w:marLeft w:val="0"/>
                  <w:marRight w:val="0"/>
                  <w:marTop w:val="0"/>
                  <w:marBottom w:val="0"/>
                  <w:divBdr>
                    <w:top w:val="none" w:sz="0" w:space="0" w:color="auto"/>
                    <w:left w:val="none" w:sz="0" w:space="0" w:color="auto"/>
                    <w:bottom w:val="none" w:sz="0" w:space="0" w:color="auto"/>
                    <w:right w:val="none" w:sz="0" w:space="0" w:color="auto"/>
                  </w:divBdr>
                </w:div>
                <w:div w:id="38282364">
                  <w:marLeft w:val="0"/>
                  <w:marRight w:val="0"/>
                  <w:marTop w:val="0"/>
                  <w:marBottom w:val="0"/>
                  <w:divBdr>
                    <w:top w:val="none" w:sz="0" w:space="0" w:color="auto"/>
                    <w:left w:val="none" w:sz="0" w:space="0" w:color="auto"/>
                    <w:bottom w:val="none" w:sz="0" w:space="0" w:color="auto"/>
                    <w:right w:val="none" w:sz="0" w:space="0" w:color="auto"/>
                  </w:divBdr>
                </w:div>
                <w:div w:id="815338075">
                  <w:marLeft w:val="0"/>
                  <w:marRight w:val="0"/>
                  <w:marTop w:val="0"/>
                  <w:marBottom w:val="0"/>
                  <w:divBdr>
                    <w:top w:val="none" w:sz="0" w:space="0" w:color="auto"/>
                    <w:left w:val="none" w:sz="0" w:space="0" w:color="auto"/>
                    <w:bottom w:val="none" w:sz="0" w:space="0" w:color="auto"/>
                    <w:right w:val="none" w:sz="0" w:space="0" w:color="auto"/>
                  </w:divBdr>
                </w:div>
                <w:div w:id="784495811">
                  <w:marLeft w:val="0"/>
                  <w:marRight w:val="0"/>
                  <w:marTop w:val="0"/>
                  <w:marBottom w:val="0"/>
                  <w:divBdr>
                    <w:top w:val="none" w:sz="0" w:space="0" w:color="auto"/>
                    <w:left w:val="none" w:sz="0" w:space="0" w:color="auto"/>
                    <w:bottom w:val="none" w:sz="0" w:space="0" w:color="auto"/>
                    <w:right w:val="none" w:sz="0" w:space="0" w:color="auto"/>
                  </w:divBdr>
                </w:div>
                <w:div w:id="2041664102">
                  <w:marLeft w:val="0"/>
                  <w:marRight w:val="0"/>
                  <w:marTop w:val="0"/>
                  <w:marBottom w:val="0"/>
                  <w:divBdr>
                    <w:top w:val="none" w:sz="0" w:space="0" w:color="auto"/>
                    <w:left w:val="none" w:sz="0" w:space="0" w:color="auto"/>
                    <w:bottom w:val="none" w:sz="0" w:space="0" w:color="auto"/>
                    <w:right w:val="none" w:sz="0" w:space="0" w:color="auto"/>
                  </w:divBdr>
                </w:div>
                <w:div w:id="1080978349">
                  <w:marLeft w:val="0"/>
                  <w:marRight w:val="0"/>
                  <w:marTop w:val="0"/>
                  <w:marBottom w:val="0"/>
                  <w:divBdr>
                    <w:top w:val="none" w:sz="0" w:space="0" w:color="auto"/>
                    <w:left w:val="none" w:sz="0" w:space="0" w:color="auto"/>
                    <w:bottom w:val="none" w:sz="0" w:space="0" w:color="auto"/>
                    <w:right w:val="none" w:sz="0" w:space="0" w:color="auto"/>
                  </w:divBdr>
                </w:div>
                <w:div w:id="1912349730">
                  <w:marLeft w:val="0"/>
                  <w:marRight w:val="0"/>
                  <w:marTop w:val="0"/>
                  <w:marBottom w:val="0"/>
                  <w:divBdr>
                    <w:top w:val="none" w:sz="0" w:space="0" w:color="auto"/>
                    <w:left w:val="none" w:sz="0" w:space="0" w:color="auto"/>
                    <w:bottom w:val="none" w:sz="0" w:space="0" w:color="auto"/>
                    <w:right w:val="none" w:sz="0" w:space="0" w:color="auto"/>
                  </w:divBdr>
                </w:div>
                <w:div w:id="1001548019">
                  <w:marLeft w:val="0"/>
                  <w:marRight w:val="0"/>
                  <w:marTop w:val="0"/>
                  <w:marBottom w:val="0"/>
                  <w:divBdr>
                    <w:top w:val="none" w:sz="0" w:space="0" w:color="auto"/>
                    <w:left w:val="none" w:sz="0" w:space="0" w:color="auto"/>
                    <w:bottom w:val="none" w:sz="0" w:space="0" w:color="auto"/>
                    <w:right w:val="none" w:sz="0" w:space="0" w:color="auto"/>
                  </w:divBdr>
                </w:div>
                <w:div w:id="1400782124">
                  <w:marLeft w:val="0"/>
                  <w:marRight w:val="0"/>
                  <w:marTop w:val="0"/>
                  <w:marBottom w:val="0"/>
                  <w:divBdr>
                    <w:top w:val="none" w:sz="0" w:space="0" w:color="auto"/>
                    <w:left w:val="none" w:sz="0" w:space="0" w:color="auto"/>
                    <w:bottom w:val="none" w:sz="0" w:space="0" w:color="auto"/>
                    <w:right w:val="none" w:sz="0" w:space="0" w:color="auto"/>
                  </w:divBdr>
                </w:div>
                <w:div w:id="1287850602">
                  <w:marLeft w:val="0"/>
                  <w:marRight w:val="0"/>
                  <w:marTop w:val="0"/>
                  <w:marBottom w:val="0"/>
                  <w:divBdr>
                    <w:top w:val="none" w:sz="0" w:space="0" w:color="auto"/>
                    <w:left w:val="none" w:sz="0" w:space="0" w:color="auto"/>
                    <w:bottom w:val="none" w:sz="0" w:space="0" w:color="auto"/>
                    <w:right w:val="none" w:sz="0" w:space="0" w:color="auto"/>
                  </w:divBdr>
                </w:div>
                <w:div w:id="247084667">
                  <w:marLeft w:val="0"/>
                  <w:marRight w:val="0"/>
                  <w:marTop w:val="0"/>
                  <w:marBottom w:val="0"/>
                  <w:divBdr>
                    <w:top w:val="none" w:sz="0" w:space="0" w:color="auto"/>
                    <w:left w:val="none" w:sz="0" w:space="0" w:color="auto"/>
                    <w:bottom w:val="none" w:sz="0" w:space="0" w:color="auto"/>
                    <w:right w:val="none" w:sz="0" w:space="0" w:color="auto"/>
                  </w:divBdr>
                </w:div>
              </w:divsChild>
            </w:div>
            <w:div w:id="1177571906">
              <w:marLeft w:val="0"/>
              <w:marRight w:val="0"/>
              <w:marTop w:val="0"/>
              <w:marBottom w:val="0"/>
              <w:divBdr>
                <w:top w:val="none" w:sz="0" w:space="0" w:color="auto"/>
                <w:left w:val="none" w:sz="0" w:space="0" w:color="auto"/>
                <w:bottom w:val="none" w:sz="0" w:space="0" w:color="auto"/>
                <w:right w:val="none" w:sz="0" w:space="0" w:color="auto"/>
              </w:divBdr>
              <w:divsChild>
                <w:div w:id="285280942">
                  <w:marLeft w:val="0"/>
                  <w:marRight w:val="0"/>
                  <w:marTop w:val="0"/>
                  <w:marBottom w:val="0"/>
                  <w:divBdr>
                    <w:top w:val="none" w:sz="0" w:space="0" w:color="auto"/>
                    <w:left w:val="none" w:sz="0" w:space="0" w:color="auto"/>
                    <w:bottom w:val="none" w:sz="0" w:space="0" w:color="auto"/>
                    <w:right w:val="none" w:sz="0" w:space="0" w:color="auto"/>
                  </w:divBdr>
                </w:div>
                <w:div w:id="1008993373">
                  <w:marLeft w:val="0"/>
                  <w:marRight w:val="0"/>
                  <w:marTop w:val="0"/>
                  <w:marBottom w:val="0"/>
                  <w:divBdr>
                    <w:top w:val="none" w:sz="0" w:space="0" w:color="auto"/>
                    <w:left w:val="none" w:sz="0" w:space="0" w:color="auto"/>
                    <w:bottom w:val="none" w:sz="0" w:space="0" w:color="auto"/>
                    <w:right w:val="none" w:sz="0" w:space="0" w:color="auto"/>
                  </w:divBdr>
                </w:div>
                <w:div w:id="1844583471">
                  <w:marLeft w:val="0"/>
                  <w:marRight w:val="0"/>
                  <w:marTop w:val="0"/>
                  <w:marBottom w:val="0"/>
                  <w:divBdr>
                    <w:top w:val="none" w:sz="0" w:space="0" w:color="auto"/>
                    <w:left w:val="none" w:sz="0" w:space="0" w:color="auto"/>
                    <w:bottom w:val="none" w:sz="0" w:space="0" w:color="auto"/>
                    <w:right w:val="none" w:sz="0" w:space="0" w:color="auto"/>
                  </w:divBdr>
                </w:div>
                <w:div w:id="1256865370">
                  <w:marLeft w:val="0"/>
                  <w:marRight w:val="0"/>
                  <w:marTop w:val="0"/>
                  <w:marBottom w:val="0"/>
                  <w:divBdr>
                    <w:top w:val="none" w:sz="0" w:space="0" w:color="auto"/>
                    <w:left w:val="none" w:sz="0" w:space="0" w:color="auto"/>
                    <w:bottom w:val="none" w:sz="0" w:space="0" w:color="auto"/>
                    <w:right w:val="none" w:sz="0" w:space="0" w:color="auto"/>
                  </w:divBdr>
                </w:div>
                <w:div w:id="420218066">
                  <w:marLeft w:val="0"/>
                  <w:marRight w:val="0"/>
                  <w:marTop w:val="0"/>
                  <w:marBottom w:val="0"/>
                  <w:divBdr>
                    <w:top w:val="none" w:sz="0" w:space="0" w:color="auto"/>
                    <w:left w:val="none" w:sz="0" w:space="0" w:color="auto"/>
                    <w:bottom w:val="none" w:sz="0" w:space="0" w:color="auto"/>
                    <w:right w:val="none" w:sz="0" w:space="0" w:color="auto"/>
                  </w:divBdr>
                </w:div>
                <w:div w:id="2017539987">
                  <w:marLeft w:val="0"/>
                  <w:marRight w:val="0"/>
                  <w:marTop w:val="0"/>
                  <w:marBottom w:val="0"/>
                  <w:divBdr>
                    <w:top w:val="none" w:sz="0" w:space="0" w:color="auto"/>
                    <w:left w:val="none" w:sz="0" w:space="0" w:color="auto"/>
                    <w:bottom w:val="none" w:sz="0" w:space="0" w:color="auto"/>
                    <w:right w:val="none" w:sz="0" w:space="0" w:color="auto"/>
                  </w:divBdr>
                </w:div>
                <w:div w:id="472529586">
                  <w:marLeft w:val="0"/>
                  <w:marRight w:val="0"/>
                  <w:marTop w:val="0"/>
                  <w:marBottom w:val="0"/>
                  <w:divBdr>
                    <w:top w:val="none" w:sz="0" w:space="0" w:color="auto"/>
                    <w:left w:val="none" w:sz="0" w:space="0" w:color="auto"/>
                    <w:bottom w:val="none" w:sz="0" w:space="0" w:color="auto"/>
                    <w:right w:val="none" w:sz="0" w:space="0" w:color="auto"/>
                  </w:divBdr>
                </w:div>
                <w:div w:id="1424255998">
                  <w:marLeft w:val="0"/>
                  <w:marRight w:val="0"/>
                  <w:marTop w:val="0"/>
                  <w:marBottom w:val="0"/>
                  <w:divBdr>
                    <w:top w:val="none" w:sz="0" w:space="0" w:color="auto"/>
                    <w:left w:val="none" w:sz="0" w:space="0" w:color="auto"/>
                    <w:bottom w:val="none" w:sz="0" w:space="0" w:color="auto"/>
                    <w:right w:val="none" w:sz="0" w:space="0" w:color="auto"/>
                  </w:divBdr>
                </w:div>
                <w:div w:id="129636436">
                  <w:marLeft w:val="0"/>
                  <w:marRight w:val="0"/>
                  <w:marTop w:val="0"/>
                  <w:marBottom w:val="0"/>
                  <w:divBdr>
                    <w:top w:val="none" w:sz="0" w:space="0" w:color="auto"/>
                    <w:left w:val="none" w:sz="0" w:space="0" w:color="auto"/>
                    <w:bottom w:val="none" w:sz="0" w:space="0" w:color="auto"/>
                    <w:right w:val="none" w:sz="0" w:space="0" w:color="auto"/>
                  </w:divBdr>
                </w:div>
                <w:div w:id="1486894781">
                  <w:marLeft w:val="0"/>
                  <w:marRight w:val="0"/>
                  <w:marTop w:val="0"/>
                  <w:marBottom w:val="0"/>
                  <w:divBdr>
                    <w:top w:val="none" w:sz="0" w:space="0" w:color="auto"/>
                    <w:left w:val="none" w:sz="0" w:space="0" w:color="auto"/>
                    <w:bottom w:val="none" w:sz="0" w:space="0" w:color="auto"/>
                    <w:right w:val="none" w:sz="0" w:space="0" w:color="auto"/>
                  </w:divBdr>
                </w:div>
                <w:div w:id="2028361096">
                  <w:marLeft w:val="0"/>
                  <w:marRight w:val="0"/>
                  <w:marTop w:val="0"/>
                  <w:marBottom w:val="0"/>
                  <w:divBdr>
                    <w:top w:val="none" w:sz="0" w:space="0" w:color="auto"/>
                    <w:left w:val="none" w:sz="0" w:space="0" w:color="auto"/>
                    <w:bottom w:val="none" w:sz="0" w:space="0" w:color="auto"/>
                    <w:right w:val="none" w:sz="0" w:space="0" w:color="auto"/>
                  </w:divBdr>
                </w:div>
                <w:div w:id="1535800435">
                  <w:marLeft w:val="0"/>
                  <w:marRight w:val="0"/>
                  <w:marTop w:val="0"/>
                  <w:marBottom w:val="0"/>
                  <w:divBdr>
                    <w:top w:val="none" w:sz="0" w:space="0" w:color="auto"/>
                    <w:left w:val="none" w:sz="0" w:space="0" w:color="auto"/>
                    <w:bottom w:val="none" w:sz="0" w:space="0" w:color="auto"/>
                    <w:right w:val="none" w:sz="0" w:space="0" w:color="auto"/>
                  </w:divBdr>
                </w:div>
                <w:div w:id="109402691">
                  <w:marLeft w:val="0"/>
                  <w:marRight w:val="0"/>
                  <w:marTop w:val="0"/>
                  <w:marBottom w:val="0"/>
                  <w:divBdr>
                    <w:top w:val="none" w:sz="0" w:space="0" w:color="auto"/>
                    <w:left w:val="none" w:sz="0" w:space="0" w:color="auto"/>
                    <w:bottom w:val="none" w:sz="0" w:space="0" w:color="auto"/>
                    <w:right w:val="none" w:sz="0" w:space="0" w:color="auto"/>
                  </w:divBdr>
                </w:div>
                <w:div w:id="1716584762">
                  <w:marLeft w:val="0"/>
                  <w:marRight w:val="0"/>
                  <w:marTop w:val="0"/>
                  <w:marBottom w:val="0"/>
                  <w:divBdr>
                    <w:top w:val="none" w:sz="0" w:space="0" w:color="auto"/>
                    <w:left w:val="none" w:sz="0" w:space="0" w:color="auto"/>
                    <w:bottom w:val="none" w:sz="0" w:space="0" w:color="auto"/>
                    <w:right w:val="none" w:sz="0" w:space="0" w:color="auto"/>
                  </w:divBdr>
                </w:div>
                <w:div w:id="423770583">
                  <w:marLeft w:val="0"/>
                  <w:marRight w:val="0"/>
                  <w:marTop w:val="0"/>
                  <w:marBottom w:val="0"/>
                  <w:divBdr>
                    <w:top w:val="none" w:sz="0" w:space="0" w:color="auto"/>
                    <w:left w:val="none" w:sz="0" w:space="0" w:color="auto"/>
                    <w:bottom w:val="none" w:sz="0" w:space="0" w:color="auto"/>
                    <w:right w:val="none" w:sz="0" w:space="0" w:color="auto"/>
                  </w:divBdr>
                </w:div>
                <w:div w:id="332224323">
                  <w:marLeft w:val="0"/>
                  <w:marRight w:val="0"/>
                  <w:marTop w:val="0"/>
                  <w:marBottom w:val="0"/>
                  <w:divBdr>
                    <w:top w:val="none" w:sz="0" w:space="0" w:color="auto"/>
                    <w:left w:val="none" w:sz="0" w:space="0" w:color="auto"/>
                    <w:bottom w:val="none" w:sz="0" w:space="0" w:color="auto"/>
                    <w:right w:val="none" w:sz="0" w:space="0" w:color="auto"/>
                  </w:divBdr>
                </w:div>
                <w:div w:id="1283078834">
                  <w:marLeft w:val="0"/>
                  <w:marRight w:val="0"/>
                  <w:marTop w:val="0"/>
                  <w:marBottom w:val="0"/>
                  <w:divBdr>
                    <w:top w:val="none" w:sz="0" w:space="0" w:color="auto"/>
                    <w:left w:val="none" w:sz="0" w:space="0" w:color="auto"/>
                    <w:bottom w:val="none" w:sz="0" w:space="0" w:color="auto"/>
                    <w:right w:val="none" w:sz="0" w:space="0" w:color="auto"/>
                  </w:divBdr>
                </w:div>
                <w:div w:id="1160390187">
                  <w:marLeft w:val="0"/>
                  <w:marRight w:val="0"/>
                  <w:marTop w:val="0"/>
                  <w:marBottom w:val="0"/>
                  <w:divBdr>
                    <w:top w:val="none" w:sz="0" w:space="0" w:color="auto"/>
                    <w:left w:val="none" w:sz="0" w:space="0" w:color="auto"/>
                    <w:bottom w:val="none" w:sz="0" w:space="0" w:color="auto"/>
                    <w:right w:val="none" w:sz="0" w:space="0" w:color="auto"/>
                  </w:divBdr>
                </w:div>
              </w:divsChild>
            </w:div>
            <w:div w:id="1217620378">
              <w:marLeft w:val="0"/>
              <w:marRight w:val="0"/>
              <w:marTop w:val="0"/>
              <w:marBottom w:val="0"/>
              <w:divBdr>
                <w:top w:val="none" w:sz="0" w:space="0" w:color="auto"/>
                <w:left w:val="none" w:sz="0" w:space="0" w:color="auto"/>
                <w:bottom w:val="none" w:sz="0" w:space="0" w:color="auto"/>
                <w:right w:val="none" w:sz="0" w:space="0" w:color="auto"/>
              </w:divBdr>
              <w:divsChild>
                <w:div w:id="1047535650">
                  <w:marLeft w:val="0"/>
                  <w:marRight w:val="0"/>
                  <w:marTop w:val="0"/>
                  <w:marBottom w:val="0"/>
                  <w:divBdr>
                    <w:top w:val="none" w:sz="0" w:space="0" w:color="auto"/>
                    <w:left w:val="none" w:sz="0" w:space="0" w:color="auto"/>
                    <w:bottom w:val="none" w:sz="0" w:space="0" w:color="auto"/>
                    <w:right w:val="none" w:sz="0" w:space="0" w:color="auto"/>
                  </w:divBdr>
                </w:div>
                <w:div w:id="1055741693">
                  <w:marLeft w:val="0"/>
                  <w:marRight w:val="0"/>
                  <w:marTop w:val="0"/>
                  <w:marBottom w:val="0"/>
                  <w:divBdr>
                    <w:top w:val="none" w:sz="0" w:space="0" w:color="auto"/>
                    <w:left w:val="none" w:sz="0" w:space="0" w:color="auto"/>
                    <w:bottom w:val="none" w:sz="0" w:space="0" w:color="auto"/>
                    <w:right w:val="none" w:sz="0" w:space="0" w:color="auto"/>
                  </w:divBdr>
                </w:div>
                <w:div w:id="1067413522">
                  <w:marLeft w:val="0"/>
                  <w:marRight w:val="0"/>
                  <w:marTop w:val="0"/>
                  <w:marBottom w:val="0"/>
                  <w:divBdr>
                    <w:top w:val="none" w:sz="0" w:space="0" w:color="auto"/>
                    <w:left w:val="none" w:sz="0" w:space="0" w:color="auto"/>
                    <w:bottom w:val="none" w:sz="0" w:space="0" w:color="auto"/>
                    <w:right w:val="none" w:sz="0" w:space="0" w:color="auto"/>
                  </w:divBdr>
                </w:div>
                <w:div w:id="347295581">
                  <w:marLeft w:val="0"/>
                  <w:marRight w:val="0"/>
                  <w:marTop w:val="0"/>
                  <w:marBottom w:val="0"/>
                  <w:divBdr>
                    <w:top w:val="none" w:sz="0" w:space="0" w:color="auto"/>
                    <w:left w:val="none" w:sz="0" w:space="0" w:color="auto"/>
                    <w:bottom w:val="none" w:sz="0" w:space="0" w:color="auto"/>
                    <w:right w:val="none" w:sz="0" w:space="0" w:color="auto"/>
                  </w:divBdr>
                </w:div>
                <w:div w:id="832796370">
                  <w:marLeft w:val="0"/>
                  <w:marRight w:val="0"/>
                  <w:marTop w:val="0"/>
                  <w:marBottom w:val="0"/>
                  <w:divBdr>
                    <w:top w:val="none" w:sz="0" w:space="0" w:color="auto"/>
                    <w:left w:val="none" w:sz="0" w:space="0" w:color="auto"/>
                    <w:bottom w:val="none" w:sz="0" w:space="0" w:color="auto"/>
                    <w:right w:val="none" w:sz="0" w:space="0" w:color="auto"/>
                  </w:divBdr>
                </w:div>
                <w:div w:id="83232388">
                  <w:marLeft w:val="0"/>
                  <w:marRight w:val="0"/>
                  <w:marTop w:val="0"/>
                  <w:marBottom w:val="0"/>
                  <w:divBdr>
                    <w:top w:val="none" w:sz="0" w:space="0" w:color="auto"/>
                    <w:left w:val="none" w:sz="0" w:space="0" w:color="auto"/>
                    <w:bottom w:val="none" w:sz="0" w:space="0" w:color="auto"/>
                    <w:right w:val="none" w:sz="0" w:space="0" w:color="auto"/>
                  </w:divBdr>
                </w:div>
                <w:div w:id="53091924">
                  <w:marLeft w:val="0"/>
                  <w:marRight w:val="0"/>
                  <w:marTop w:val="0"/>
                  <w:marBottom w:val="0"/>
                  <w:divBdr>
                    <w:top w:val="none" w:sz="0" w:space="0" w:color="auto"/>
                    <w:left w:val="none" w:sz="0" w:space="0" w:color="auto"/>
                    <w:bottom w:val="none" w:sz="0" w:space="0" w:color="auto"/>
                    <w:right w:val="none" w:sz="0" w:space="0" w:color="auto"/>
                  </w:divBdr>
                </w:div>
                <w:div w:id="365566111">
                  <w:marLeft w:val="0"/>
                  <w:marRight w:val="0"/>
                  <w:marTop w:val="0"/>
                  <w:marBottom w:val="0"/>
                  <w:divBdr>
                    <w:top w:val="none" w:sz="0" w:space="0" w:color="auto"/>
                    <w:left w:val="none" w:sz="0" w:space="0" w:color="auto"/>
                    <w:bottom w:val="none" w:sz="0" w:space="0" w:color="auto"/>
                    <w:right w:val="none" w:sz="0" w:space="0" w:color="auto"/>
                  </w:divBdr>
                </w:div>
                <w:div w:id="240869572">
                  <w:marLeft w:val="0"/>
                  <w:marRight w:val="0"/>
                  <w:marTop w:val="0"/>
                  <w:marBottom w:val="0"/>
                  <w:divBdr>
                    <w:top w:val="none" w:sz="0" w:space="0" w:color="auto"/>
                    <w:left w:val="none" w:sz="0" w:space="0" w:color="auto"/>
                    <w:bottom w:val="none" w:sz="0" w:space="0" w:color="auto"/>
                    <w:right w:val="none" w:sz="0" w:space="0" w:color="auto"/>
                  </w:divBdr>
                </w:div>
                <w:div w:id="1996906851">
                  <w:marLeft w:val="0"/>
                  <w:marRight w:val="0"/>
                  <w:marTop w:val="0"/>
                  <w:marBottom w:val="0"/>
                  <w:divBdr>
                    <w:top w:val="none" w:sz="0" w:space="0" w:color="auto"/>
                    <w:left w:val="none" w:sz="0" w:space="0" w:color="auto"/>
                    <w:bottom w:val="none" w:sz="0" w:space="0" w:color="auto"/>
                    <w:right w:val="none" w:sz="0" w:space="0" w:color="auto"/>
                  </w:divBdr>
                </w:div>
                <w:div w:id="762798114">
                  <w:marLeft w:val="0"/>
                  <w:marRight w:val="0"/>
                  <w:marTop w:val="0"/>
                  <w:marBottom w:val="0"/>
                  <w:divBdr>
                    <w:top w:val="none" w:sz="0" w:space="0" w:color="auto"/>
                    <w:left w:val="none" w:sz="0" w:space="0" w:color="auto"/>
                    <w:bottom w:val="none" w:sz="0" w:space="0" w:color="auto"/>
                    <w:right w:val="none" w:sz="0" w:space="0" w:color="auto"/>
                  </w:divBdr>
                </w:div>
                <w:div w:id="615140069">
                  <w:marLeft w:val="0"/>
                  <w:marRight w:val="0"/>
                  <w:marTop w:val="0"/>
                  <w:marBottom w:val="0"/>
                  <w:divBdr>
                    <w:top w:val="none" w:sz="0" w:space="0" w:color="auto"/>
                    <w:left w:val="none" w:sz="0" w:space="0" w:color="auto"/>
                    <w:bottom w:val="none" w:sz="0" w:space="0" w:color="auto"/>
                    <w:right w:val="none" w:sz="0" w:space="0" w:color="auto"/>
                  </w:divBdr>
                </w:div>
                <w:div w:id="1413044009">
                  <w:marLeft w:val="0"/>
                  <w:marRight w:val="0"/>
                  <w:marTop w:val="0"/>
                  <w:marBottom w:val="0"/>
                  <w:divBdr>
                    <w:top w:val="none" w:sz="0" w:space="0" w:color="auto"/>
                    <w:left w:val="none" w:sz="0" w:space="0" w:color="auto"/>
                    <w:bottom w:val="none" w:sz="0" w:space="0" w:color="auto"/>
                    <w:right w:val="none" w:sz="0" w:space="0" w:color="auto"/>
                  </w:divBdr>
                </w:div>
                <w:div w:id="1571690671">
                  <w:marLeft w:val="0"/>
                  <w:marRight w:val="0"/>
                  <w:marTop w:val="0"/>
                  <w:marBottom w:val="0"/>
                  <w:divBdr>
                    <w:top w:val="none" w:sz="0" w:space="0" w:color="auto"/>
                    <w:left w:val="none" w:sz="0" w:space="0" w:color="auto"/>
                    <w:bottom w:val="none" w:sz="0" w:space="0" w:color="auto"/>
                    <w:right w:val="none" w:sz="0" w:space="0" w:color="auto"/>
                  </w:divBdr>
                </w:div>
                <w:div w:id="2141998979">
                  <w:marLeft w:val="0"/>
                  <w:marRight w:val="0"/>
                  <w:marTop w:val="0"/>
                  <w:marBottom w:val="0"/>
                  <w:divBdr>
                    <w:top w:val="none" w:sz="0" w:space="0" w:color="auto"/>
                    <w:left w:val="none" w:sz="0" w:space="0" w:color="auto"/>
                    <w:bottom w:val="none" w:sz="0" w:space="0" w:color="auto"/>
                    <w:right w:val="none" w:sz="0" w:space="0" w:color="auto"/>
                  </w:divBdr>
                </w:div>
                <w:div w:id="1963076513">
                  <w:marLeft w:val="0"/>
                  <w:marRight w:val="0"/>
                  <w:marTop w:val="0"/>
                  <w:marBottom w:val="0"/>
                  <w:divBdr>
                    <w:top w:val="none" w:sz="0" w:space="0" w:color="auto"/>
                    <w:left w:val="none" w:sz="0" w:space="0" w:color="auto"/>
                    <w:bottom w:val="none" w:sz="0" w:space="0" w:color="auto"/>
                    <w:right w:val="none" w:sz="0" w:space="0" w:color="auto"/>
                  </w:divBdr>
                </w:div>
                <w:div w:id="1575316245">
                  <w:marLeft w:val="0"/>
                  <w:marRight w:val="0"/>
                  <w:marTop w:val="0"/>
                  <w:marBottom w:val="0"/>
                  <w:divBdr>
                    <w:top w:val="none" w:sz="0" w:space="0" w:color="auto"/>
                    <w:left w:val="none" w:sz="0" w:space="0" w:color="auto"/>
                    <w:bottom w:val="none" w:sz="0" w:space="0" w:color="auto"/>
                    <w:right w:val="none" w:sz="0" w:space="0" w:color="auto"/>
                  </w:divBdr>
                </w:div>
                <w:div w:id="570434718">
                  <w:marLeft w:val="0"/>
                  <w:marRight w:val="0"/>
                  <w:marTop w:val="0"/>
                  <w:marBottom w:val="0"/>
                  <w:divBdr>
                    <w:top w:val="none" w:sz="0" w:space="0" w:color="auto"/>
                    <w:left w:val="none" w:sz="0" w:space="0" w:color="auto"/>
                    <w:bottom w:val="none" w:sz="0" w:space="0" w:color="auto"/>
                    <w:right w:val="none" w:sz="0" w:space="0" w:color="auto"/>
                  </w:divBdr>
                </w:div>
              </w:divsChild>
            </w:div>
            <w:div w:id="246230201">
              <w:marLeft w:val="0"/>
              <w:marRight w:val="0"/>
              <w:marTop w:val="0"/>
              <w:marBottom w:val="0"/>
              <w:divBdr>
                <w:top w:val="none" w:sz="0" w:space="0" w:color="auto"/>
                <w:left w:val="none" w:sz="0" w:space="0" w:color="auto"/>
                <w:bottom w:val="none" w:sz="0" w:space="0" w:color="auto"/>
                <w:right w:val="none" w:sz="0" w:space="0" w:color="auto"/>
              </w:divBdr>
              <w:divsChild>
                <w:div w:id="1237394292">
                  <w:marLeft w:val="0"/>
                  <w:marRight w:val="0"/>
                  <w:marTop w:val="0"/>
                  <w:marBottom w:val="0"/>
                  <w:divBdr>
                    <w:top w:val="none" w:sz="0" w:space="0" w:color="auto"/>
                    <w:left w:val="none" w:sz="0" w:space="0" w:color="auto"/>
                    <w:bottom w:val="none" w:sz="0" w:space="0" w:color="auto"/>
                    <w:right w:val="none" w:sz="0" w:space="0" w:color="auto"/>
                  </w:divBdr>
                </w:div>
                <w:div w:id="980034962">
                  <w:marLeft w:val="0"/>
                  <w:marRight w:val="0"/>
                  <w:marTop w:val="0"/>
                  <w:marBottom w:val="0"/>
                  <w:divBdr>
                    <w:top w:val="none" w:sz="0" w:space="0" w:color="auto"/>
                    <w:left w:val="none" w:sz="0" w:space="0" w:color="auto"/>
                    <w:bottom w:val="none" w:sz="0" w:space="0" w:color="auto"/>
                    <w:right w:val="none" w:sz="0" w:space="0" w:color="auto"/>
                  </w:divBdr>
                </w:div>
                <w:div w:id="1741365622">
                  <w:marLeft w:val="0"/>
                  <w:marRight w:val="0"/>
                  <w:marTop w:val="0"/>
                  <w:marBottom w:val="0"/>
                  <w:divBdr>
                    <w:top w:val="none" w:sz="0" w:space="0" w:color="auto"/>
                    <w:left w:val="none" w:sz="0" w:space="0" w:color="auto"/>
                    <w:bottom w:val="none" w:sz="0" w:space="0" w:color="auto"/>
                    <w:right w:val="none" w:sz="0" w:space="0" w:color="auto"/>
                  </w:divBdr>
                </w:div>
                <w:div w:id="815300167">
                  <w:marLeft w:val="0"/>
                  <w:marRight w:val="0"/>
                  <w:marTop w:val="0"/>
                  <w:marBottom w:val="0"/>
                  <w:divBdr>
                    <w:top w:val="none" w:sz="0" w:space="0" w:color="auto"/>
                    <w:left w:val="none" w:sz="0" w:space="0" w:color="auto"/>
                    <w:bottom w:val="none" w:sz="0" w:space="0" w:color="auto"/>
                    <w:right w:val="none" w:sz="0" w:space="0" w:color="auto"/>
                  </w:divBdr>
                </w:div>
                <w:div w:id="690108104">
                  <w:marLeft w:val="0"/>
                  <w:marRight w:val="0"/>
                  <w:marTop w:val="0"/>
                  <w:marBottom w:val="0"/>
                  <w:divBdr>
                    <w:top w:val="none" w:sz="0" w:space="0" w:color="auto"/>
                    <w:left w:val="none" w:sz="0" w:space="0" w:color="auto"/>
                    <w:bottom w:val="none" w:sz="0" w:space="0" w:color="auto"/>
                    <w:right w:val="none" w:sz="0" w:space="0" w:color="auto"/>
                  </w:divBdr>
                </w:div>
                <w:div w:id="672992757">
                  <w:marLeft w:val="0"/>
                  <w:marRight w:val="0"/>
                  <w:marTop w:val="0"/>
                  <w:marBottom w:val="0"/>
                  <w:divBdr>
                    <w:top w:val="none" w:sz="0" w:space="0" w:color="auto"/>
                    <w:left w:val="none" w:sz="0" w:space="0" w:color="auto"/>
                    <w:bottom w:val="none" w:sz="0" w:space="0" w:color="auto"/>
                    <w:right w:val="none" w:sz="0" w:space="0" w:color="auto"/>
                  </w:divBdr>
                </w:div>
                <w:div w:id="157040600">
                  <w:marLeft w:val="0"/>
                  <w:marRight w:val="0"/>
                  <w:marTop w:val="0"/>
                  <w:marBottom w:val="0"/>
                  <w:divBdr>
                    <w:top w:val="none" w:sz="0" w:space="0" w:color="auto"/>
                    <w:left w:val="none" w:sz="0" w:space="0" w:color="auto"/>
                    <w:bottom w:val="none" w:sz="0" w:space="0" w:color="auto"/>
                    <w:right w:val="none" w:sz="0" w:space="0" w:color="auto"/>
                  </w:divBdr>
                </w:div>
                <w:div w:id="1271166540">
                  <w:marLeft w:val="0"/>
                  <w:marRight w:val="0"/>
                  <w:marTop w:val="0"/>
                  <w:marBottom w:val="0"/>
                  <w:divBdr>
                    <w:top w:val="none" w:sz="0" w:space="0" w:color="auto"/>
                    <w:left w:val="none" w:sz="0" w:space="0" w:color="auto"/>
                    <w:bottom w:val="none" w:sz="0" w:space="0" w:color="auto"/>
                    <w:right w:val="none" w:sz="0" w:space="0" w:color="auto"/>
                  </w:divBdr>
                </w:div>
                <w:div w:id="1738169550">
                  <w:marLeft w:val="0"/>
                  <w:marRight w:val="0"/>
                  <w:marTop w:val="0"/>
                  <w:marBottom w:val="0"/>
                  <w:divBdr>
                    <w:top w:val="none" w:sz="0" w:space="0" w:color="auto"/>
                    <w:left w:val="none" w:sz="0" w:space="0" w:color="auto"/>
                    <w:bottom w:val="none" w:sz="0" w:space="0" w:color="auto"/>
                    <w:right w:val="none" w:sz="0" w:space="0" w:color="auto"/>
                  </w:divBdr>
                </w:div>
                <w:div w:id="2011253599">
                  <w:marLeft w:val="0"/>
                  <w:marRight w:val="0"/>
                  <w:marTop w:val="0"/>
                  <w:marBottom w:val="0"/>
                  <w:divBdr>
                    <w:top w:val="none" w:sz="0" w:space="0" w:color="auto"/>
                    <w:left w:val="none" w:sz="0" w:space="0" w:color="auto"/>
                    <w:bottom w:val="none" w:sz="0" w:space="0" w:color="auto"/>
                    <w:right w:val="none" w:sz="0" w:space="0" w:color="auto"/>
                  </w:divBdr>
                </w:div>
                <w:div w:id="399638823">
                  <w:marLeft w:val="0"/>
                  <w:marRight w:val="0"/>
                  <w:marTop w:val="0"/>
                  <w:marBottom w:val="0"/>
                  <w:divBdr>
                    <w:top w:val="none" w:sz="0" w:space="0" w:color="auto"/>
                    <w:left w:val="none" w:sz="0" w:space="0" w:color="auto"/>
                    <w:bottom w:val="none" w:sz="0" w:space="0" w:color="auto"/>
                    <w:right w:val="none" w:sz="0" w:space="0" w:color="auto"/>
                  </w:divBdr>
                </w:div>
                <w:div w:id="1182356129">
                  <w:marLeft w:val="0"/>
                  <w:marRight w:val="0"/>
                  <w:marTop w:val="0"/>
                  <w:marBottom w:val="0"/>
                  <w:divBdr>
                    <w:top w:val="none" w:sz="0" w:space="0" w:color="auto"/>
                    <w:left w:val="none" w:sz="0" w:space="0" w:color="auto"/>
                    <w:bottom w:val="none" w:sz="0" w:space="0" w:color="auto"/>
                    <w:right w:val="none" w:sz="0" w:space="0" w:color="auto"/>
                  </w:divBdr>
                </w:div>
                <w:div w:id="2039966810">
                  <w:marLeft w:val="0"/>
                  <w:marRight w:val="0"/>
                  <w:marTop w:val="0"/>
                  <w:marBottom w:val="0"/>
                  <w:divBdr>
                    <w:top w:val="none" w:sz="0" w:space="0" w:color="auto"/>
                    <w:left w:val="none" w:sz="0" w:space="0" w:color="auto"/>
                    <w:bottom w:val="none" w:sz="0" w:space="0" w:color="auto"/>
                    <w:right w:val="none" w:sz="0" w:space="0" w:color="auto"/>
                  </w:divBdr>
                </w:div>
                <w:div w:id="1329746774">
                  <w:marLeft w:val="0"/>
                  <w:marRight w:val="0"/>
                  <w:marTop w:val="0"/>
                  <w:marBottom w:val="0"/>
                  <w:divBdr>
                    <w:top w:val="none" w:sz="0" w:space="0" w:color="auto"/>
                    <w:left w:val="none" w:sz="0" w:space="0" w:color="auto"/>
                    <w:bottom w:val="none" w:sz="0" w:space="0" w:color="auto"/>
                    <w:right w:val="none" w:sz="0" w:space="0" w:color="auto"/>
                  </w:divBdr>
                </w:div>
                <w:div w:id="646982930">
                  <w:marLeft w:val="0"/>
                  <w:marRight w:val="0"/>
                  <w:marTop w:val="0"/>
                  <w:marBottom w:val="0"/>
                  <w:divBdr>
                    <w:top w:val="none" w:sz="0" w:space="0" w:color="auto"/>
                    <w:left w:val="none" w:sz="0" w:space="0" w:color="auto"/>
                    <w:bottom w:val="none" w:sz="0" w:space="0" w:color="auto"/>
                    <w:right w:val="none" w:sz="0" w:space="0" w:color="auto"/>
                  </w:divBdr>
                </w:div>
                <w:div w:id="256796621">
                  <w:marLeft w:val="0"/>
                  <w:marRight w:val="0"/>
                  <w:marTop w:val="0"/>
                  <w:marBottom w:val="0"/>
                  <w:divBdr>
                    <w:top w:val="none" w:sz="0" w:space="0" w:color="auto"/>
                    <w:left w:val="none" w:sz="0" w:space="0" w:color="auto"/>
                    <w:bottom w:val="none" w:sz="0" w:space="0" w:color="auto"/>
                    <w:right w:val="none" w:sz="0" w:space="0" w:color="auto"/>
                  </w:divBdr>
                </w:div>
                <w:div w:id="1069964290">
                  <w:marLeft w:val="0"/>
                  <w:marRight w:val="0"/>
                  <w:marTop w:val="0"/>
                  <w:marBottom w:val="0"/>
                  <w:divBdr>
                    <w:top w:val="none" w:sz="0" w:space="0" w:color="auto"/>
                    <w:left w:val="none" w:sz="0" w:space="0" w:color="auto"/>
                    <w:bottom w:val="none" w:sz="0" w:space="0" w:color="auto"/>
                    <w:right w:val="none" w:sz="0" w:space="0" w:color="auto"/>
                  </w:divBdr>
                </w:div>
                <w:div w:id="1674842941">
                  <w:marLeft w:val="0"/>
                  <w:marRight w:val="0"/>
                  <w:marTop w:val="0"/>
                  <w:marBottom w:val="0"/>
                  <w:divBdr>
                    <w:top w:val="none" w:sz="0" w:space="0" w:color="auto"/>
                    <w:left w:val="none" w:sz="0" w:space="0" w:color="auto"/>
                    <w:bottom w:val="none" w:sz="0" w:space="0" w:color="auto"/>
                    <w:right w:val="none" w:sz="0" w:space="0" w:color="auto"/>
                  </w:divBdr>
                </w:div>
                <w:div w:id="586962527">
                  <w:marLeft w:val="0"/>
                  <w:marRight w:val="0"/>
                  <w:marTop w:val="0"/>
                  <w:marBottom w:val="0"/>
                  <w:divBdr>
                    <w:top w:val="none" w:sz="0" w:space="0" w:color="auto"/>
                    <w:left w:val="none" w:sz="0" w:space="0" w:color="auto"/>
                    <w:bottom w:val="none" w:sz="0" w:space="0" w:color="auto"/>
                    <w:right w:val="none" w:sz="0" w:space="0" w:color="auto"/>
                  </w:divBdr>
                </w:div>
              </w:divsChild>
            </w:div>
            <w:div w:id="1635331729">
              <w:marLeft w:val="0"/>
              <w:marRight w:val="0"/>
              <w:marTop w:val="0"/>
              <w:marBottom w:val="0"/>
              <w:divBdr>
                <w:top w:val="none" w:sz="0" w:space="0" w:color="auto"/>
                <w:left w:val="none" w:sz="0" w:space="0" w:color="auto"/>
                <w:bottom w:val="none" w:sz="0" w:space="0" w:color="auto"/>
                <w:right w:val="none" w:sz="0" w:space="0" w:color="auto"/>
              </w:divBdr>
              <w:divsChild>
                <w:div w:id="55593572">
                  <w:marLeft w:val="0"/>
                  <w:marRight w:val="0"/>
                  <w:marTop w:val="0"/>
                  <w:marBottom w:val="0"/>
                  <w:divBdr>
                    <w:top w:val="none" w:sz="0" w:space="0" w:color="auto"/>
                    <w:left w:val="none" w:sz="0" w:space="0" w:color="auto"/>
                    <w:bottom w:val="none" w:sz="0" w:space="0" w:color="auto"/>
                    <w:right w:val="none" w:sz="0" w:space="0" w:color="auto"/>
                  </w:divBdr>
                </w:div>
                <w:div w:id="1918125063">
                  <w:marLeft w:val="0"/>
                  <w:marRight w:val="0"/>
                  <w:marTop w:val="0"/>
                  <w:marBottom w:val="0"/>
                  <w:divBdr>
                    <w:top w:val="none" w:sz="0" w:space="0" w:color="auto"/>
                    <w:left w:val="none" w:sz="0" w:space="0" w:color="auto"/>
                    <w:bottom w:val="none" w:sz="0" w:space="0" w:color="auto"/>
                    <w:right w:val="none" w:sz="0" w:space="0" w:color="auto"/>
                  </w:divBdr>
                </w:div>
                <w:div w:id="1329988213">
                  <w:marLeft w:val="0"/>
                  <w:marRight w:val="0"/>
                  <w:marTop w:val="0"/>
                  <w:marBottom w:val="0"/>
                  <w:divBdr>
                    <w:top w:val="none" w:sz="0" w:space="0" w:color="auto"/>
                    <w:left w:val="none" w:sz="0" w:space="0" w:color="auto"/>
                    <w:bottom w:val="none" w:sz="0" w:space="0" w:color="auto"/>
                    <w:right w:val="none" w:sz="0" w:space="0" w:color="auto"/>
                  </w:divBdr>
                </w:div>
                <w:div w:id="1523595761">
                  <w:marLeft w:val="0"/>
                  <w:marRight w:val="0"/>
                  <w:marTop w:val="0"/>
                  <w:marBottom w:val="0"/>
                  <w:divBdr>
                    <w:top w:val="none" w:sz="0" w:space="0" w:color="auto"/>
                    <w:left w:val="none" w:sz="0" w:space="0" w:color="auto"/>
                    <w:bottom w:val="none" w:sz="0" w:space="0" w:color="auto"/>
                    <w:right w:val="none" w:sz="0" w:space="0" w:color="auto"/>
                  </w:divBdr>
                </w:div>
                <w:div w:id="1885365224">
                  <w:marLeft w:val="0"/>
                  <w:marRight w:val="0"/>
                  <w:marTop w:val="0"/>
                  <w:marBottom w:val="0"/>
                  <w:divBdr>
                    <w:top w:val="none" w:sz="0" w:space="0" w:color="auto"/>
                    <w:left w:val="none" w:sz="0" w:space="0" w:color="auto"/>
                    <w:bottom w:val="none" w:sz="0" w:space="0" w:color="auto"/>
                    <w:right w:val="none" w:sz="0" w:space="0" w:color="auto"/>
                  </w:divBdr>
                </w:div>
                <w:div w:id="1353461368">
                  <w:marLeft w:val="0"/>
                  <w:marRight w:val="0"/>
                  <w:marTop w:val="0"/>
                  <w:marBottom w:val="0"/>
                  <w:divBdr>
                    <w:top w:val="none" w:sz="0" w:space="0" w:color="auto"/>
                    <w:left w:val="none" w:sz="0" w:space="0" w:color="auto"/>
                    <w:bottom w:val="none" w:sz="0" w:space="0" w:color="auto"/>
                    <w:right w:val="none" w:sz="0" w:space="0" w:color="auto"/>
                  </w:divBdr>
                </w:div>
                <w:div w:id="1021126590">
                  <w:marLeft w:val="0"/>
                  <w:marRight w:val="0"/>
                  <w:marTop w:val="0"/>
                  <w:marBottom w:val="0"/>
                  <w:divBdr>
                    <w:top w:val="none" w:sz="0" w:space="0" w:color="auto"/>
                    <w:left w:val="none" w:sz="0" w:space="0" w:color="auto"/>
                    <w:bottom w:val="none" w:sz="0" w:space="0" w:color="auto"/>
                    <w:right w:val="none" w:sz="0" w:space="0" w:color="auto"/>
                  </w:divBdr>
                </w:div>
                <w:div w:id="791750611">
                  <w:marLeft w:val="0"/>
                  <w:marRight w:val="0"/>
                  <w:marTop w:val="0"/>
                  <w:marBottom w:val="0"/>
                  <w:divBdr>
                    <w:top w:val="none" w:sz="0" w:space="0" w:color="auto"/>
                    <w:left w:val="none" w:sz="0" w:space="0" w:color="auto"/>
                    <w:bottom w:val="none" w:sz="0" w:space="0" w:color="auto"/>
                    <w:right w:val="none" w:sz="0" w:space="0" w:color="auto"/>
                  </w:divBdr>
                </w:div>
                <w:div w:id="1838376431">
                  <w:marLeft w:val="0"/>
                  <w:marRight w:val="0"/>
                  <w:marTop w:val="0"/>
                  <w:marBottom w:val="0"/>
                  <w:divBdr>
                    <w:top w:val="none" w:sz="0" w:space="0" w:color="auto"/>
                    <w:left w:val="none" w:sz="0" w:space="0" w:color="auto"/>
                    <w:bottom w:val="none" w:sz="0" w:space="0" w:color="auto"/>
                    <w:right w:val="none" w:sz="0" w:space="0" w:color="auto"/>
                  </w:divBdr>
                </w:div>
                <w:div w:id="462701036">
                  <w:marLeft w:val="0"/>
                  <w:marRight w:val="0"/>
                  <w:marTop w:val="0"/>
                  <w:marBottom w:val="0"/>
                  <w:divBdr>
                    <w:top w:val="none" w:sz="0" w:space="0" w:color="auto"/>
                    <w:left w:val="none" w:sz="0" w:space="0" w:color="auto"/>
                    <w:bottom w:val="none" w:sz="0" w:space="0" w:color="auto"/>
                    <w:right w:val="none" w:sz="0" w:space="0" w:color="auto"/>
                  </w:divBdr>
                </w:div>
                <w:div w:id="525679053">
                  <w:marLeft w:val="0"/>
                  <w:marRight w:val="0"/>
                  <w:marTop w:val="0"/>
                  <w:marBottom w:val="0"/>
                  <w:divBdr>
                    <w:top w:val="none" w:sz="0" w:space="0" w:color="auto"/>
                    <w:left w:val="none" w:sz="0" w:space="0" w:color="auto"/>
                    <w:bottom w:val="none" w:sz="0" w:space="0" w:color="auto"/>
                    <w:right w:val="none" w:sz="0" w:space="0" w:color="auto"/>
                  </w:divBdr>
                </w:div>
                <w:div w:id="233976558">
                  <w:marLeft w:val="0"/>
                  <w:marRight w:val="0"/>
                  <w:marTop w:val="0"/>
                  <w:marBottom w:val="0"/>
                  <w:divBdr>
                    <w:top w:val="none" w:sz="0" w:space="0" w:color="auto"/>
                    <w:left w:val="none" w:sz="0" w:space="0" w:color="auto"/>
                    <w:bottom w:val="none" w:sz="0" w:space="0" w:color="auto"/>
                    <w:right w:val="none" w:sz="0" w:space="0" w:color="auto"/>
                  </w:divBdr>
                </w:div>
                <w:div w:id="1689481034">
                  <w:marLeft w:val="0"/>
                  <w:marRight w:val="0"/>
                  <w:marTop w:val="0"/>
                  <w:marBottom w:val="0"/>
                  <w:divBdr>
                    <w:top w:val="none" w:sz="0" w:space="0" w:color="auto"/>
                    <w:left w:val="none" w:sz="0" w:space="0" w:color="auto"/>
                    <w:bottom w:val="none" w:sz="0" w:space="0" w:color="auto"/>
                    <w:right w:val="none" w:sz="0" w:space="0" w:color="auto"/>
                  </w:divBdr>
                </w:div>
                <w:div w:id="8025923">
                  <w:marLeft w:val="0"/>
                  <w:marRight w:val="0"/>
                  <w:marTop w:val="0"/>
                  <w:marBottom w:val="0"/>
                  <w:divBdr>
                    <w:top w:val="none" w:sz="0" w:space="0" w:color="auto"/>
                    <w:left w:val="none" w:sz="0" w:space="0" w:color="auto"/>
                    <w:bottom w:val="none" w:sz="0" w:space="0" w:color="auto"/>
                    <w:right w:val="none" w:sz="0" w:space="0" w:color="auto"/>
                  </w:divBdr>
                </w:div>
                <w:div w:id="1989632182">
                  <w:marLeft w:val="0"/>
                  <w:marRight w:val="0"/>
                  <w:marTop w:val="0"/>
                  <w:marBottom w:val="0"/>
                  <w:divBdr>
                    <w:top w:val="none" w:sz="0" w:space="0" w:color="auto"/>
                    <w:left w:val="none" w:sz="0" w:space="0" w:color="auto"/>
                    <w:bottom w:val="none" w:sz="0" w:space="0" w:color="auto"/>
                    <w:right w:val="none" w:sz="0" w:space="0" w:color="auto"/>
                  </w:divBdr>
                </w:div>
                <w:div w:id="1264459943">
                  <w:marLeft w:val="0"/>
                  <w:marRight w:val="0"/>
                  <w:marTop w:val="0"/>
                  <w:marBottom w:val="0"/>
                  <w:divBdr>
                    <w:top w:val="none" w:sz="0" w:space="0" w:color="auto"/>
                    <w:left w:val="none" w:sz="0" w:space="0" w:color="auto"/>
                    <w:bottom w:val="none" w:sz="0" w:space="0" w:color="auto"/>
                    <w:right w:val="none" w:sz="0" w:space="0" w:color="auto"/>
                  </w:divBdr>
                </w:div>
                <w:div w:id="1011880830">
                  <w:marLeft w:val="0"/>
                  <w:marRight w:val="0"/>
                  <w:marTop w:val="0"/>
                  <w:marBottom w:val="0"/>
                  <w:divBdr>
                    <w:top w:val="none" w:sz="0" w:space="0" w:color="auto"/>
                    <w:left w:val="none" w:sz="0" w:space="0" w:color="auto"/>
                    <w:bottom w:val="none" w:sz="0" w:space="0" w:color="auto"/>
                    <w:right w:val="none" w:sz="0" w:space="0" w:color="auto"/>
                  </w:divBdr>
                </w:div>
                <w:div w:id="1680351834">
                  <w:marLeft w:val="0"/>
                  <w:marRight w:val="0"/>
                  <w:marTop w:val="0"/>
                  <w:marBottom w:val="0"/>
                  <w:divBdr>
                    <w:top w:val="none" w:sz="0" w:space="0" w:color="auto"/>
                    <w:left w:val="none" w:sz="0" w:space="0" w:color="auto"/>
                    <w:bottom w:val="none" w:sz="0" w:space="0" w:color="auto"/>
                    <w:right w:val="none" w:sz="0" w:space="0" w:color="auto"/>
                  </w:divBdr>
                </w:div>
                <w:div w:id="1927031720">
                  <w:marLeft w:val="0"/>
                  <w:marRight w:val="0"/>
                  <w:marTop w:val="0"/>
                  <w:marBottom w:val="0"/>
                  <w:divBdr>
                    <w:top w:val="none" w:sz="0" w:space="0" w:color="auto"/>
                    <w:left w:val="none" w:sz="0" w:space="0" w:color="auto"/>
                    <w:bottom w:val="none" w:sz="0" w:space="0" w:color="auto"/>
                    <w:right w:val="none" w:sz="0" w:space="0" w:color="auto"/>
                  </w:divBdr>
                </w:div>
              </w:divsChild>
            </w:div>
            <w:div w:id="1098792917">
              <w:marLeft w:val="0"/>
              <w:marRight w:val="0"/>
              <w:marTop w:val="0"/>
              <w:marBottom w:val="0"/>
              <w:divBdr>
                <w:top w:val="none" w:sz="0" w:space="0" w:color="auto"/>
                <w:left w:val="none" w:sz="0" w:space="0" w:color="auto"/>
                <w:bottom w:val="none" w:sz="0" w:space="0" w:color="auto"/>
                <w:right w:val="none" w:sz="0" w:space="0" w:color="auto"/>
              </w:divBdr>
              <w:divsChild>
                <w:div w:id="1321230235">
                  <w:marLeft w:val="0"/>
                  <w:marRight w:val="0"/>
                  <w:marTop w:val="0"/>
                  <w:marBottom w:val="0"/>
                  <w:divBdr>
                    <w:top w:val="none" w:sz="0" w:space="0" w:color="auto"/>
                    <w:left w:val="none" w:sz="0" w:space="0" w:color="auto"/>
                    <w:bottom w:val="none" w:sz="0" w:space="0" w:color="auto"/>
                    <w:right w:val="none" w:sz="0" w:space="0" w:color="auto"/>
                  </w:divBdr>
                </w:div>
                <w:div w:id="1583026930">
                  <w:marLeft w:val="0"/>
                  <w:marRight w:val="0"/>
                  <w:marTop w:val="0"/>
                  <w:marBottom w:val="0"/>
                  <w:divBdr>
                    <w:top w:val="none" w:sz="0" w:space="0" w:color="auto"/>
                    <w:left w:val="none" w:sz="0" w:space="0" w:color="auto"/>
                    <w:bottom w:val="none" w:sz="0" w:space="0" w:color="auto"/>
                    <w:right w:val="none" w:sz="0" w:space="0" w:color="auto"/>
                  </w:divBdr>
                </w:div>
                <w:div w:id="1666281790">
                  <w:marLeft w:val="0"/>
                  <w:marRight w:val="0"/>
                  <w:marTop w:val="0"/>
                  <w:marBottom w:val="0"/>
                  <w:divBdr>
                    <w:top w:val="none" w:sz="0" w:space="0" w:color="auto"/>
                    <w:left w:val="none" w:sz="0" w:space="0" w:color="auto"/>
                    <w:bottom w:val="none" w:sz="0" w:space="0" w:color="auto"/>
                    <w:right w:val="none" w:sz="0" w:space="0" w:color="auto"/>
                  </w:divBdr>
                </w:div>
                <w:div w:id="2059357034">
                  <w:marLeft w:val="0"/>
                  <w:marRight w:val="0"/>
                  <w:marTop w:val="0"/>
                  <w:marBottom w:val="0"/>
                  <w:divBdr>
                    <w:top w:val="none" w:sz="0" w:space="0" w:color="auto"/>
                    <w:left w:val="none" w:sz="0" w:space="0" w:color="auto"/>
                    <w:bottom w:val="none" w:sz="0" w:space="0" w:color="auto"/>
                    <w:right w:val="none" w:sz="0" w:space="0" w:color="auto"/>
                  </w:divBdr>
                </w:div>
                <w:div w:id="1175270142">
                  <w:marLeft w:val="0"/>
                  <w:marRight w:val="0"/>
                  <w:marTop w:val="0"/>
                  <w:marBottom w:val="0"/>
                  <w:divBdr>
                    <w:top w:val="none" w:sz="0" w:space="0" w:color="auto"/>
                    <w:left w:val="none" w:sz="0" w:space="0" w:color="auto"/>
                    <w:bottom w:val="none" w:sz="0" w:space="0" w:color="auto"/>
                    <w:right w:val="none" w:sz="0" w:space="0" w:color="auto"/>
                  </w:divBdr>
                </w:div>
                <w:div w:id="1566529641">
                  <w:marLeft w:val="0"/>
                  <w:marRight w:val="0"/>
                  <w:marTop w:val="0"/>
                  <w:marBottom w:val="0"/>
                  <w:divBdr>
                    <w:top w:val="none" w:sz="0" w:space="0" w:color="auto"/>
                    <w:left w:val="none" w:sz="0" w:space="0" w:color="auto"/>
                    <w:bottom w:val="none" w:sz="0" w:space="0" w:color="auto"/>
                    <w:right w:val="none" w:sz="0" w:space="0" w:color="auto"/>
                  </w:divBdr>
                </w:div>
                <w:div w:id="1682471865">
                  <w:marLeft w:val="0"/>
                  <w:marRight w:val="0"/>
                  <w:marTop w:val="0"/>
                  <w:marBottom w:val="0"/>
                  <w:divBdr>
                    <w:top w:val="none" w:sz="0" w:space="0" w:color="auto"/>
                    <w:left w:val="none" w:sz="0" w:space="0" w:color="auto"/>
                    <w:bottom w:val="none" w:sz="0" w:space="0" w:color="auto"/>
                    <w:right w:val="none" w:sz="0" w:space="0" w:color="auto"/>
                  </w:divBdr>
                </w:div>
                <w:div w:id="342635365">
                  <w:marLeft w:val="0"/>
                  <w:marRight w:val="0"/>
                  <w:marTop w:val="0"/>
                  <w:marBottom w:val="0"/>
                  <w:divBdr>
                    <w:top w:val="none" w:sz="0" w:space="0" w:color="auto"/>
                    <w:left w:val="none" w:sz="0" w:space="0" w:color="auto"/>
                    <w:bottom w:val="none" w:sz="0" w:space="0" w:color="auto"/>
                    <w:right w:val="none" w:sz="0" w:space="0" w:color="auto"/>
                  </w:divBdr>
                </w:div>
                <w:div w:id="780146891">
                  <w:marLeft w:val="0"/>
                  <w:marRight w:val="0"/>
                  <w:marTop w:val="0"/>
                  <w:marBottom w:val="0"/>
                  <w:divBdr>
                    <w:top w:val="none" w:sz="0" w:space="0" w:color="auto"/>
                    <w:left w:val="none" w:sz="0" w:space="0" w:color="auto"/>
                    <w:bottom w:val="none" w:sz="0" w:space="0" w:color="auto"/>
                    <w:right w:val="none" w:sz="0" w:space="0" w:color="auto"/>
                  </w:divBdr>
                </w:div>
                <w:div w:id="1001739461">
                  <w:marLeft w:val="0"/>
                  <w:marRight w:val="0"/>
                  <w:marTop w:val="0"/>
                  <w:marBottom w:val="0"/>
                  <w:divBdr>
                    <w:top w:val="none" w:sz="0" w:space="0" w:color="auto"/>
                    <w:left w:val="none" w:sz="0" w:space="0" w:color="auto"/>
                    <w:bottom w:val="none" w:sz="0" w:space="0" w:color="auto"/>
                    <w:right w:val="none" w:sz="0" w:space="0" w:color="auto"/>
                  </w:divBdr>
                </w:div>
                <w:div w:id="818352351">
                  <w:marLeft w:val="0"/>
                  <w:marRight w:val="0"/>
                  <w:marTop w:val="0"/>
                  <w:marBottom w:val="0"/>
                  <w:divBdr>
                    <w:top w:val="none" w:sz="0" w:space="0" w:color="auto"/>
                    <w:left w:val="none" w:sz="0" w:space="0" w:color="auto"/>
                    <w:bottom w:val="none" w:sz="0" w:space="0" w:color="auto"/>
                    <w:right w:val="none" w:sz="0" w:space="0" w:color="auto"/>
                  </w:divBdr>
                </w:div>
                <w:div w:id="1055279744">
                  <w:marLeft w:val="0"/>
                  <w:marRight w:val="0"/>
                  <w:marTop w:val="0"/>
                  <w:marBottom w:val="0"/>
                  <w:divBdr>
                    <w:top w:val="none" w:sz="0" w:space="0" w:color="auto"/>
                    <w:left w:val="none" w:sz="0" w:space="0" w:color="auto"/>
                    <w:bottom w:val="none" w:sz="0" w:space="0" w:color="auto"/>
                    <w:right w:val="none" w:sz="0" w:space="0" w:color="auto"/>
                  </w:divBdr>
                </w:div>
                <w:div w:id="985010579">
                  <w:marLeft w:val="0"/>
                  <w:marRight w:val="0"/>
                  <w:marTop w:val="0"/>
                  <w:marBottom w:val="0"/>
                  <w:divBdr>
                    <w:top w:val="none" w:sz="0" w:space="0" w:color="auto"/>
                    <w:left w:val="none" w:sz="0" w:space="0" w:color="auto"/>
                    <w:bottom w:val="none" w:sz="0" w:space="0" w:color="auto"/>
                    <w:right w:val="none" w:sz="0" w:space="0" w:color="auto"/>
                  </w:divBdr>
                </w:div>
                <w:div w:id="870990972">
                  <w:marLeft w:val="0"/>
                  <w:marRight w:val="0"/>
                  <w:marTop w:val="0"/>
                  <w:marBottom w:val="0"/>
                  <w:divBdr>
                    <w:top w:val="none" w:sz="0" w:space="0" w:color="auto"/>
                    <w:left w:val="none" w:sz="0" w:space="0" w:color="auto"/>
                    <w:bottom w:val="none" w:sz="0" w:space="0" w:color="auto"/>
                    <w:right w:val="none" w:sz="0" w:space="0" w:color="auto"/>
                  </w:divBdr>
                </w:div>
                <w:div w:id="1982271476">
                  <w:marLeft w:val="0"/>
                  <w:marRight w:val="0"/>
                  <w:marTop w:val="0"/>
                  <w:marBottom w:val="0"/>
                  <w:divBdr>
                    <w:top w:val="none" w:sz="0" w:space="0" w:color="auto"/>
                    <w:left w:val="none" w:sz="0" w:space="0" w:color="auto"/>
                    <w:bottom w:val="none" w:sz="0" w:space="0" w:color="auto"/>
                    <w:right w:val="none" w:sz="0" w:space="0" w:color="auto"/>
                  </w:divBdr>
                </w:div>
                <w:div w:id="106315387">
                  <w:marLeft w:val="0"/>
                  <w:marRight w:val="0"/>
                  <w:marTop w:val="0"/>
                  <w:marBottom w:val="0"/>
                  <w:divBdr>
                    <w:top w:val="none" w:sz="0" w:space="0" w:color="auto"/>
                    <w:left w:val="none" w:sz="0" w:space="0" w:color="auto"/>
                    <w:bottom w:val="none" w:sz="0" w:space="0" w:color="auto"/>
                    <w:right w:val="none" w:sz="0" w:space="0" w:color="auto"/>
                  </w:divBdr>
                </w:div>
                <w:div w:id="344672296">
                  <w:marLeft w:val="0"/>
                  <w:marRight w:val="0"/>
                  <w:marTop w:val="0"/>
                  <w:marBottom w:val="0"/>
                  <w:divBdr>
                    <w:top w:val="none" w:sz="0" w:space="0" w:color="auto"/>
                    <w:left w:val="none" w:sz="0" w:space="0" w:color="auto"/>
                    <w:bottom w:val="none" w:sz="0" w:space="0" w:color="auto"/>
                    <w:right w:val="none" w:sz="0" w:space="0" w:color="auto"/>
                  </w:divBdr>
                </w:div>
                <w:div w:id="1412585635">
                  <w:marLeft w:val="0"/>
                  <w:marRight w:val="0"/>
                  <w:marTop w:val="0"/>
                  <w:marBottom w:val="0"/>
                  <w:divBdr>
                    <w:top w:val="none" w:sz="0" w:space="0" w:color="auto"/>
                    <w:left w:val="none" w:sz="0" w:space="0" w:color="auto"/>
                    <w:bottom w:val="none" w:sz="0" w:space="0" w:color="auto"/>
                    <w:right w:val="none" w:sz="0" w:space="0" w:color="auto"/>
                  </w:divBdr>
                </w:div>
                <w:div w:id="2037189191">
                  <w:marLeft w:val="0"/>
                  <w:marRight w:val="0"/>
                  <w:marTop w:val="0"/>
                  <w:marBottom w:val="0"/>
                  <w:divBdr>
                    <w:top w:val="none" w:sz="0" w:space="0" w:color="auto"/>
                    <w:left w:val="none" w:sz="0" w:space="0" w:color="auto"/>
                    <w:bottom w:val="none" w:sz="0" w:space="0" w:color="auto"/>
                    <w:right w:val="none" w:sz="0" w:space="0" w:color="auto"/>
                  </w:divBdr>
                </w:div>
              </w:divsChild>
            </w:div>
            <w:div w:id="1557929544">
              <w:marLeft w:val="0"/>
              <w:marRight w:val="0"/>
              <w:marTop w:val="0"/>
              <w:marBottom w:val="0"/>
              <w:divBdr>
                <w:top w:val="none" w:sz="0" w:space="0" w:color="auto"/>
                <w:left w:val="none" w:sz="0" w:space="0" w:color="auto"/>
                <w:bottom w:val="none" w:sz="0" w:space="0" w:color="auto"/>
                <w:right w:val="none" w:sz="0" w:space="0" w:color="auto"/>
              </w:divBdr>
              <w:divsChild>
                <w:div w:id="873277258">
                  <w:marLeft w:val="0"/>
                  <w:marRight w:val="0"/>
                  <w:marTop w:val="0"/>
                  <w:marBottom w:val="0"/>
                  <w:divBdr>
                    <w:top w:val="none" w:sz="0" w:space="0" w:color="auto"/>
                    <w:left w:val="none" w:sz="0" w:space="0" w:color="auto"/>
                    <w:bottom w:val="none" w:sz="0" w:space="0" w:color="auto"/>
                    <w:right w:val="none" w:sz="0" w:space="0" w:color="auto"/>
                  </w:divBdr>
                </w:div>
                <w:div w:id="1196622901">
                  <w:marLeft w:val="0"/>
                  <w:marRight w:val="0"/>
                  <w:marTop w:val="0"/>
                  <w:marBottom w:val="0"/>
                  <w:divBdr>
                    <w:top w:val="none" w:sz="0" w:space="0" w:color="auto"/>
                    <w:left w:val="none" w:sz="0" w:space="0" w:color="auto"/>
                    <w:bottom w:val="none" w:sz="0" w:space="0" w:color="auto"/>
                    <w:right w:val="none" w:sz="0" w:space="0" w:color="auto"/>
                  </w:divBdr>
                </w:div>
                <w:div w:id="1588927826">
                  <w:marLeft w:val="0"/>
                  <w:marRight w:val="0"/>
                  <w:marTop w:val="0"/>
                  <w:marBottom w:val="0"/>
                  <w:divBdr>
                    <w:top w:val="none" w:sz="0" w:space="0" w:color="auto"/>
                    <w:left w:val="none" w:sz="0" w:space="0" w:color="auto"/>
                    <w:bottom w:val="none" w:sz="0" w:space="0" w:color="auto"/>
                    <w:right w:val="none" w:sz="0" w:space="0" w:color="auto"/>
                  </w:divBdr>
                </w:div>
                <w:div w:id="1392921771">
                  <w:marLeft w:val="0"/>
                  <w:marRight w:val="0"/>
                  <w:marTop w:val="0"/>
                  <w:marBottom w:val="0"/>
                  <w:divBdr>
                    <w:top w:val="none" w:sz="0" w:space="0" w:color="auto"/>
                    <w:left w:val="none" w:sz="0" w:space="0" w:color="auto"/>
                    <w:bottom w:val="none" w:sz="0" w:space="0" w:color="auto"/>
                    <w:right w:val="none" w:sz="0" w:space="0" w:color="auto"/>
                  </w:divBdr>
                </w:div>
                <w:div w:id="1337878571">
                  <w:marLeft w:val="0"/>
                  <w:marRight w:val="0"/>
                  <w:marTop w:val="0"/>
                  <w:marBottom w:val="0"/>
                  <w:divBdr>
                    <w:top w:val="none" w:sz="0" w:space="0" w:color="auto"/>
                    <w:left w:val="none" w:sz="0" w:space="0" w:color="auto"/>
                    <w:bottom w:val="none" w:sz="0" w:space="0" w:color="auto"/>
                    <w:right w:val="none" w:sz="0" w:space="0" w:color="auto"/>
                  </w:divBdr>
                </w:div>
                <w:div w:id="1801461372">
                  <w:marLeft w:val="0"/>
                  <w:marRight w:val="0"/>
                  <w:marTop w:val="0"/>
                  <w:marBottom w:val="0"/>
                  <w:divBdr>
                    <w:top w:val="none" w:sz="0" w:space="0" w:color="auto"/>
                    <w:left w:val="none" w:sz="0" w:space="0" w:color="auto"/>
                    <w:bottom w:val="none" w:sz="0" w:space="0" w:color="auto"/>
                    <w:right w:val="none" w:sz="0" w:space="0" w:color="auto"/>
                  </w:divBdr>
                </w:div>
                <w:div w:id="83456729">
                  <w:marLeft w:val="0"/>
                  <w:marRight w:val="0"/>
                  <w:marTop w:val="0"/>
                  <w:marBottom w:val="0"/>
                  <w:divBdr>
                    <w:top w:val="none" w:sz="0" w:space="0" w:color="auto"/>
                    <w:left w:val="none" w:sz="0" w:space="0" w:color="auto"/>
                    <w:bottom w:val="none" w:sz="0" w:space="0" w:color="auto"/>
                    <w:right w:val="none" w:sz="0" w:space="0" w:color="auto"/>
                  </w:divBdr>
                </w:div>
                <w:div w:id="491531404">
                  <w:marLeft w:val="0"/>
                  <w:marRight w:val="0"/>
                  <w:marTop w:val="0"/>
                  <w:marBottom w:val="0"/>
                  <w:divBdr>
                    <w:top w:val="none" w:sz="0" w:space="0" w:color="auto"/>
                    <w:left w:val="none" w:sz="0" w:space="0" w:color="auto"/>
                    <w:bottom w:val="none" w:sz="0" w:space="0" w:color="auto"/>
                    <w:right w:val="none" w:sz="0" w:space="0" w:color="auto"/>
                  </w:divBdr>
                </w:div>
                <w:div w:id="2130582800">
                  <w:marLeft w:val="0"/>
                  <w:marRight w:val="0"/>
                  <w:marTop w:val="0"/>
                  <w:marBottom w:val="0"/>
                  <w:divBdr>
                    <w:top w:val="none" w:sz="0" w:space="0" w:color="auto"/>
                    <w:left w:val="none" w:sz="0" w:space="0" w:color="auto"/>
                    <w:bottom w:val="none" w:sz="0" w:space="0" w:color="auto"/>
                    <w:right w:val="none" w:sz="0" w:space="0" w:color="auto"/>
                  </w:divBdr>
                </w:div>
                <w:div w:id="2001036772">
                  <w:marLeft w:val="0"/>
                  <w:marRight w:val="0"/>
                  <w:marTop w:val="0"/>
                  <w:marBottom w:val="0"/>
                  <w:divBdr>
                    <w:top w:val="none" w:sz="0" w:space="0" w:color="auto"/>
                    <w:left w:val="none" w:sz="0" w:space="0" w:color="auto"/>
                    <w:bottom w:val="none" w:sz="0" w:space="0" w:color="auto"/>
                    <w:right w:val="none" w:sz="0" w:space="0" w:color="auto"/>
                  </w:divBdr>
                </w:div>
                <w:div w:id="37631750">
                  <w:marLeft w:val="0"/>
                  <w:marRight w:val="0"/>
                  <w:marTop w:val="0"/>
                  <w:marBottom w:val="0"/>
                  <w:divBdr>
                    <w:top w:val="none" w:sz="0" w:space="0" w:color="auto"/>
                    <w:left w:val="none" w:sz="0" w:space="0" w:color="auto"/>
                    <w:bottom w:val="none" w:sz="0" w:space="0" w:color="auto"/>
                    <w:right w:val="none" w:sz="0" w:space="0" w:color="auto"/>
                  </w:divBdr>
                </w:div>
                <w:div w:id="1850875028">
                  <w:marLeft w:val="0"/>
                  <w:marRight w:val="0"/>
                  <w:marTop w:val="0"/>
                  <w:marBottom w:val="0"/>
                  <w:divBdr>
                    <w:top w:val="none" w:sz="0" w:space="0" w:color="auto"/>
                    <w:left w:val="none" w:sz="0" w:space="0" w:color="auto"/>
                    <w:bottom w:val="none" w:sz="0" w:space="0" w:color="auto"/>
                    <w:right w:val="none" w:sz="0" w:space="0" w:color="auto"/>
                  </w:divBdr>
                </w:div>
                <w:div w:id="1808235541">
                  <w:marLeft w:val="0"/>
                  <w:marRight w:val="0"/>
                  <w:marTop w:val="0"/>
                  <w:marBottom w:val="0"/>
                  <w:divBdr>
                    <w:top w:val="none" w:sz="0" w:space="0" w:color="auto"/>
                    <w:left w:val="none" w:sz="0" w:space="0" w:color="auto"/>
                    <w:bottom w:val="none" w:sz="0" w:space="0" w:color="auto"/>
                    <w:right w:val="none" w:sz="0" w:space="0" w:color="auto"/>
                  </w:divBdr>
                </w:div>
                <w:div w:id="1877279477">
                  <w:marLeft w:val="0"/>
                  <w:marRight w:val="0"/>
                  <w:marTop w:val="0"/>
                  <w:marBottom w:val="0"/>
                  <w:divBdr>
                    <w:top w:val="none" w:sz="0" w:space="0" w:color="auto"/>
                    <w:left w:val="none" w:sz="0" w:space="0" w:color="auto"/>
                    <w:bottom w:val="none" w:sz="0" w:space="0" w:color="auto"/>
                    <w:right w:val="none" w:sz="0" w:space="0" w:color="auto"/>
                  </w:divBdr>
                </w:div>
                <w:div w:id="21324065">
                  <w:marLeft w:val="0"/>
                  <w:marRight w:val="0"/>
                  <w:marTop w:val="0"/>
                  <w:marBottom w:val="0"/>
                  <w:divBdr>
                    <w:top w:val="none" w:sz="0" w:space="0" w:color="auto"/>
                    <w:left w:val="none" w:sz="0" w:space="0" w:color="auto"/>
                    <w:bottom w:val="none" w:sz="0" w:space="0" w:color="auto"/>
                    <w:right w:val="none" w:sz="0" w:space="0" w:color="auto"/>
                  </w:divBdr>
                </w:div>
                <w:div w:id="1419446979">
                  <w:marLeft w:val="0"/>
                  <w:marRight w:val="0"/>
                  <w:marTop w:val="0"/>
                  <w:marBottom w:val="0"/>
                  <w:divBdr>
                    <w:top w:val="none" w:sz="0" w:space="0" w:color="auto"/>
                    <w:left w:val="none" w:sz="0" w:space="0" w:color="auto"/>
                    <w:bottom w:val="none" w:sz="0" w:space="0" w:color="auto"/>
                    <w:right w:val="none" w:sz="0" w:space="0" w:color="auto"/>
                  </w:divBdr>
                </w:div>
                <w:div w:id="1799765153">
                  <w:marLeft w:val="0"/>
                  <w:marRight w:val="0"/>
                  <w:marTop w:val="0"/>
                  <w:marBottom w:val="0"/>
                  <w:divBdr>
                    <w:top w:val="none" w:sz="0" w:space="0" w:color="auto"/>
                    <w:left w:val="none" w:sz="0" w:space="0" w:color="auto"/>
                    <w:bottom w:val="none" w:sz="0" w:space="0" w:color="auto"/>
                    <w:right w:val="none" w:sz="0" w:space="0" w:color="auto"/>
                  </w:divBdr>
                </w:div>
                <w:div w:id="291908850">
                  <w:marLeft w:val="0"/>
                  <w:marRight w:val="0"/>
                  <w:marTop w:val="0"/>
                  <w:marBottom w:val="0"/>
                  <w:divBdr>
                    <w:top w:val="none" w:sz="0" w:space="0" w:color="auto"/>
                    <w:left w:val="none" w:sz="0" w:space="0" w:color="auto"/>
                    <w:bottom w:val="none" w:sz="0" w:space="0" w:color="auto"/>
                    <w:right w:val="none" w:sz="0" w:space="0" w:color="auto"/>
                  </w:divBdr>
                </w:div>
                <w:div w:id="1492717558">
                  <w:marLeft w:val="0"/>
                  <w:marRight w:val="0"/>
                  <w:marTop w:val="0"/>
                  <w:marBottom w:val="0"/>
                  <w:divBdr>
                    <w:top w:val="none" w:sz="0" w:space="0" w:color="auto"/>
                    <w:left w:val="none" w:sz="0" w:space="0" w:color="auto"/>
                    <w:bottom w:val="none" w:sz="0" w:space="0" w:color="auto"/>
                    <w:right w:val="none" w:sz="0" w:space="0" w:color="auto"/>
                  </w:divBdr>
                </w:div>
              </w:divsChild>
            </w:div>
            <w:div w:id="1777094872">
              <w:marLeft w:val="0"/>
              <w:marRight w:val="0"/>
              <w:marTop w:val="0"/>
              <w:marBottom w:val="0"/>
              <w:divBdr>
                <w:top w:val="none" w:sz="0" w:space="0" w:color="auto"/>
                <w:left w:val="none" w:sz="0" w:space="0" w:color="auto"/>
                <w:bottom w:val="none" w:sz="0" w:space="0" w:color="auto"/>
                <w:right w:val="none" w:sz="0" w:space="0" w:color="auto"/>
              </w:divBdr>
              <w:divsChild>
                <w:div w:id="1396006476">
                  <w:marLeft w:val="0"/>
                  <w:marRight w:val="0"/>
                  <w:marTop w:val="0"/>
                  <w:marBottom w:val="0"/>
                  <w:divBdr>
                    <w:top w:val="none" w:sz="0" w:space="0" w:color="auto"/>
                    <w:left w:val="none" w:sz="0" w:space="0" w:color="auto"/>
                    <w:bottom w:val="none" w:sz="0" w:space="0" w:color="auto"/>
                    <w:right w:val="none" w:sz="0" w:space="0" w:color="auto"/>
                  </w:divBdr>
                </w:div>
                <w:div w:id="1044210491">
                  <w:marLeft w:val="0"/>
                  <w:marRight w:val="0"/>
                  <w:marTop w:val="0"/>
                  <w:marBottom w:val="0"/>
                  <w:divBdr>
                    <w:top w:val="none" w:sz="0" w:space="0" w:color="auto"/>
                    <w:left w:val="none" w:sz="0" w:space="0" w:color="auto"/>
                    <w:bottom w:val="none" w:sz="0" w:space="0" w:color="auto"/>
                    <w:right w:val="none" w:sz="0" w:space="0" w:color="auto"/>
                  </w:divBdr>
                </w:div>
                <w:div w:id="1895118566">
                  <w:marLeft w:val="0"/>
                  <w:marRight w:val="0"/>
                  <w:marTop w:val="0"/>
                  <w:marBottom w:val="0"/>
                  <w:divBdr>
                    <w:top w:val="none" w:sz="0" w:space="0" w:color="auto"/>
                    <w:left w:val="none" w:sz="0" w:space="0" w:color="auto"/>
                    <w:bottom w:val="none" w:sz="0" w:space="0" w:color="auto"/>
                    <w:right w:val="none" w:sz="0" w:space="0" w:color="auto"/>
                  </w:divBdr>
                </w:div>
                <w:div w:id="755203972">
                  <w:marLeft w:val="0"/>
                  <w:marRight w:val="0"/>
                  <w:marTop w:val="0"/>
                  <w:marBottom w:val="0"/>
                  <w:divBdr>
                    <w:top w:val="none" w:sz="0" w:space="0" w:color="auto"/>
                    <w:left w:val="none" w:sz="0" w:space="0" w:color="auto"/>
                    <w:bottom w:val="none" w:sz="0" w:space="0" w:color="auto"/>
                    <w:right w:val="none" w:sz="0" w:space="0" w:color="auto"/>
                  </w:divBdr>
                </w:div>
                <w:div w:id="378668262">
                  <w:marLeft w:val="0"/>
                  <w:marRight w:val="0"/>
                  <w:marTop w:val="0"/>
                  <w:marBottom w:val="0"/>
                  <w:divBdr>
                    <w:top w:val="none" w:sz="0" w:space="0" w:color="auto"/>
                    <w:left w:val="none" w:sz="0" w:space="0" w:color="auto"/>
                    <w:bottom w:val="none" w:sz="0" w:space="0" w:color="auto"/>
                    <w:right w:val="none" w:sz="0" w:space="0" w:color="auto"/>
                  </w:divBdr>
                </w:div>
                <w:div w:id="66265654">
                  <w:marLeft w:val="0"/>
                  <w:marRight w:val="0"/>
                  <w:marTop w:val="0"/>
                  <w:marBottom w:val="0"/>
                  <w:divBdr>
                    <w:top w:val="none" w:sz="0" w:space="0" w:color="auto"/>
                    <w:left w:val="none" w:sz="0" w:space="0" w:color="auto"/>
                    <w:bottom w:val="none" w:sz="0" w:space="0" w:color="auto"/>
                    <w:right w:val="none" w:sz="0" w:space="0" w:color="auto"/>
                  </w:divBdr>
                </w:div>
                <w:div w:id="148209452">
                  <w:marLeft w:val="0"/>
                  <w:marRight w:val="0"/>
                  <w:marTop w:val="0"/>
                  <w:marBottom w:val="0"/>
                  <w:divBdr>
                    <w:top w:val="none" w:sz="0" w:space="0" w:color="auto"/>
                    <w:left w:val="none" w:sz="0" w:space="0" w:color="auto"/>
                    <w:bottom w:val="none" w:sz="0" w:space="0" w:color="auto"/>
                    <w:right w:val="none" w:sz="0" w:space="0" w:color="auto"/>
                  </w:divBdr>
                </w:div>
                <w:div w:id="1708524937">
                  <w:marLeft w:val="0"/>
                  <w:marRight w:val="0"/>
                  <w:marTop w:val="0"/>
                  <w:marBottom w:val="0"/>
                  <w:divBdr>
                    <w:top w:val="none" w:sz="0" w:space="0" w:color="auto"/>
                    <w:left w:val="none" w:sz="0" w:space="0" w:color="auto"/>
                    <w:bottom w:val="none" w:sz="0" w:space="0" w:color="auto"/>
                    <w:right w:val="none" w:sz="0" w:space="0" w:color="auto"/>
                  </w:divBdr>
                </w:div>
                <w:div w:id="1652715069">
                  <w:marLeft w:val="0"/>
                  <w:marRight w:val="0"/>
                  <w:marTop w:val="0"/>
                  <w:marBottom w:val="0"/>
                  <w:divBdr>
                    <w:top w:val="none" w:sz="0" w:space="0" w:color="auto"/>
                    <w:left w:val="none" w:sz="0" w:space="0" w:color="auto"/>
                    <w:bottom w:val="none" w:sz="0" w:space="0" w:color="auto"/>
                    <w:right w:val="none" w:sz="0" w:space="0" w:color="auto"/>
                  </w:divBdr>
                </w:div>
                <w:div w:id="1253974639">
                  <w:marLeft w:val="0"/>
                  <w:marRight w:val="0"/>
                  <w:marTop w:val="0"/>
                  <w:marBottom w:val="0"/>
                  <w:divBdr>
                    <w:top w:val="none" w:sz="0" w:space="0" w:color="auto"/>
                    <w:left w:val="none" w:sz="0" w:space="0" w:color="auto"/>
                    <w:bottom w:val="none" w:sz="0" w:space="0" w:color="auto"/>
                    <w:right w:val="none" w:sz="0" w:space="0" w:color="auto"/>
                  </w:divBdr>
                </w:div>
                <w:div w:id="267275627">
                  <w:marLeft w:val="0"/>
                  <w:marRight w:val="0"/>
                  <w:marTop w:val="0"/>
                  <w:marBottom w:val="0"/>
                  <w:divBdr>
                    <w:top w:val="none" w:sz="0" w:space="0" w:color="auto"/>
                    <w:left w:val="none" w:sz="0" w:space="0" w:color="auto"/>
                    <w:bottom w:val="none" w:sz="0" w:space="0" w:color="auto"/>
                    <w:right w:val="none" w:sz="0" w:space="0" w:color="auto"/>
                  </w:divBdr>
                </w:div>
                <w:div w:id="513765873">
                  <w:marLeft w:val="0"/>
                  <w:marRight w:val="0"/>
                  <w:marTop w:val="0"/>
                  <w:marBottom w:val="0"/>
                  <w:divBdr>
                    <w:top w:val="none" w:sz="0" w:space="0" w:color="auto"/>
                    <w:left w:val="none" w:sz="0" w:space="0" w:color="auto"/>
                    <w:bottom w:val="none" w:sz="0" w:space="0" w:color="auto"/>
                    <w:right w:val="none" w:sz="0" w:space="0" w:color="auto"/>
                  </w:divBdr>
                </w:div>
                <w:div w:id="1727139372">
                  <w:marLeft w:val="0"/>
                  <w:marRight w:val="0"/>
                  <w:marTop w:val="0"/>
                  <w:marBottom w:val="0"/>
                  <w:divBdr>
                    <w:top w:val="none" w:sz="0" w:space="0" w:color="auto"/>
                    <w:left w:val="none" w:sz="0" w:space="0" w:color="auto"/>
                    <w:bottom w:val="none" w:sz="0" w:space="0" w:color="auto"/>
                    <w:right w:val="none" w:sz="0" w:space="0" w:color="auto"/>
                  </w:divBdr>
                </w:div>
                <w:div w:id="677342915">
                  <w:marLeft w:val="0"/>
                  <w:marRight w:val="0"/>
                  <w:marTop w:val="0"/>
                  <w:marBottom w:val="0"/>
                  <w:divBdr>
                    <w:top w:val="none" w:sz="0" w:space="0" w:color="auto"/>
                    <w:left w:val="none" w:sz="0" w:space="0" w:color="auto"/>
                    <w:bottom w:val="none" w:sz="0" w:space="0" w:color="auto"/>
                    <w:right w:val="none" w:sz="0" w:space="0" w:color="auto"/>
                  </w:divBdr>
                </w:div>
                <w:div w:id="1450005281">
                  <w:marLeft w:val="0"/>
                  <w:marRight w:val="0"/>
                  <w:marTop w:val="0"/>
                  <w:marBottom w:val="0"/>
                  <w:divBdr>
                    <w:top w:val="none" w:sz="0" w:space="0" w:color="auto"/>
                    <w:left w:val="none" w:sz="0" w:space="0" w:color="auto"/>
                    <w:bottom w:val="none" w:sz="0" w:space="0" w:color="auto"/>
                    <w:right w:val="none" w:sz="0" w:space="0" w:color="auto"/>
                  </w:divBdr>
                </w:div>
                <w:div w:id="1276907017">
                  <w:marLeft w:val="0"/>
                  <w:marRight w:val="0"/>
                  <w:marTop w:val="0"/>
                  <w:marBottom w:val="0"/>
                  <w:divBdr>
                    <w:top w:val="none" w:sz="0" w:space="0" w:color="auto"/>
                    <w:left w:val="none" w:sz="0" w:space="0" w:color="auto"/>
                    <w:bottom w:val="none" w:sz="0" w:space="0" w:color="auto"/>
                    <w:right w:val="none" w:sz="0" w:space="0" w:color="auto"/>
                  </w:divBdr>
                </w:div>
                <w:div w:id="1997873169">
                  <w:marLeft w:val="0"/>
                  <w:marRight w:val="0"/>
                  <w:marTop w:val="0"/>
                  <w:marBottom w:val="0"/>
                  <w:divBdr>
                    <w:top w:val="none" w:sz="0" w:space="0" w:color="auto"/>
                    <w:left w:val="none" w:sz="0" w:space="0" w:color="auto"/>
                    <w:bottom w:val="none" w:sz="0" w:space="0" w:color="auto"/>
                    <w:right w:val="none" w:sz="0" w:space="0" w:color="auto"/>
                  </w:divBdr>
                </w:div>
                <w:div w:id="794523911">
                  <w:marLeft w:val="0"/>
                  <w:marRight w:val="0"/>
                  <w:marTop w:val="0"/>
                  <w:marBottom w:val="0"/>
                  <w:divBdr>
                    <w:top w:val="none" w:sz="0" w:space="0" w:color="auto"/>
                    <w:left w:val="none" w:sz="0" w:space="0" w:color="auto"/>
                    <w:bottom w:val="none" w:sz="0" w:space="0" w:color="auto"/>
                    <w:right w:val="none" w:sz="0" w:space="0" w:color="auto"/>
                  </w:divBdr>
                </w:div>
                <w:div w:id="1042292197">
                  <w:marLeft w:val="0"/>
                  <w:marRight w:val="0"/>
                  <w:marTop w:val="0"/>
                  <w:marBottom w:val="0"/>
                  <w:divBdr>
                    <w:top w:val="none" w:sz="0" w:space="0" w:color="auto"/>
                    <w:left w:val="none" w:sz="0" w:space="0" w:color="auto"/>
                    <w:bottom w:val="none" w:sz="0" w:space="0" w:color="auto"/>
                    <w:right w:val="none" w:sz="0" w:space="0" w:color="auto"/>
                  </w:divBdr>
                </w:div>
              </w:divsChild>
            </w:div>
            <w:div w:id="218396860">
              <w:marLeft w:val="0"/>
              <w:marRight w:val="0"/>
              <w:marTop w:val="0"/>
              <w:marBottom w:val="0"/>
              <w:divBdr>
                <w:top w:val="none" w:sz="0" w:space="0" w:color="auto"/>
                <w:left w:val="none" w:sz="0" w:space="0" w:color="auto"/>
                <w:bottom w:val="none" w:sz="0" w:space="0" w:color="auto"/>
                <w:right w:val="none" w:sz="0" w:space="0" w:color="auto"/>
              </w:divBdr>
              <w:divsChild>
                <w:div w:id="1791048425">
                  <w:marLeft w:val="0"/>
                  <w:marRight w:val="0"/>
                  <w:marTop w:val="0"/>
                  <w:marBottom w:val="0"/>
                  <w:divBdr>
                    <w:top w:val="none" w:sz="0" w:space="0" w:color="auto"/>
                    <w:left w:val="none" w:sz="0" w:space="0" w:color="auto"/>
                    <w:bottom w:val="none" w:sz="0" w:space="0" w:color="auto"/>
                    <w:right w:val="none" w:sz="0" w:space="0" w:color="auto"/>
                  </w:divBdr>
                </w:div>
                <w:div w:id="592131896">
                  <w:marLeft w:val="0"/>
                  <w:marRight w:val="0"/>
                  <w:marTop w:val="0"/>
                  <w:marBottom w:val="0"/>
                  <w:divBdr>
                    <w:top w:val="none" w:sz="0" w:space="0" w:color="auto"/>
                    <w:left w:val="none" w:sz="0" w:space="0" w:color="auto"/>
                    <w:bottom w:val="none" w:sz="0" w:space="0" w:color="auto"/>
                    <w:right w:val="none" w:sz="0" w:space="0" w:color="auto"/>
                  </w:divBdr>
                </w:div>
                <w:div w:id="1706979336">
                  <w:marLeft w:val="0"/>
                  <w:marRight w:val="0"/>
                  <w:marTop w:val="0"/>
                  <w:marBottom w:val="0"/>
                  <w:divBdr>
                    <w:top w:val="none" w:sz="0" w:space="0" w:color="auto"/>
                    <w:left w:val="none" w:sz="0" w:space="0" w:color="auto"/>
                    <w:bottom w:val="none" w:sz="0" w:space="0" w:color="auto"/>
                    <w:right w:val="none" w:sz="0" w:space="0" w:color="auto"/>
                  </w:divBdr>
                </w:div>
                <w:div w:id="2043968640">
                  <w:marLeft w:val="0"/>
                  <w:marRight w:val="0"/>
                  <w:marTop w:val="0"/>
                  <w:marBottom w:val="0"/>
                  <w:divBdr>
                    <w:top w:val="none" w:sz="0" w:space="0" w:color="auto"/>
                    <w:left w:val="none" w:sz="0" w:space="0" w:color="auto"/>
                    <w:bottom w:val="none" w:sz="0" w:space="0" w:color="auto"/>
                    <w:right w:val="none" w:sz="0" w:space="0" w:color="auto"/>
                  </w:divBdr>
                </w:div>
                <w:div w:id="1976643756">
                  <w:marLeft w:val="0"/>
                  <w:marRight w:val="0"/>
                  <w:marTop w:val="0"/>
                  <w:marBottom w:val="0"/>
                  <w:divBdr>
                    <w:top w:val="none" w:sz="0" w:space="0" w:color="auto"/>
                    <w:left w:val="none" w:sz="0" w:space="0" w:color="auto"/>
                    <w:bottom w:val="none" w:sz="0" w:space="0" w:color="auto"/>
                    <w:right w:val="none" w:sz="0" w:space="0" w:color="auto"/>
                  </w:divBdr>
                </w:div>
                <w:div w:id="1297905324">
                  <w:marLeft w:val="0"/>
                  <w:marRight w:val="0"/>
                  <w:marTop w:val="0"/>
                  <w:marBottom w:val="0"/>
                  <w:divBdr>
                    <w:top w:val="none" w:sz="0" w:space="0" w:color="auto"/>
                    <w:left w:val="none" w:sz="0" w:space="0" w:color="auto"/>
                    <w:bottom w:val="none" w:sz="0" w:space="0" w:color="auto"/>
                    <w:right w:val="none" w:sz="0" w:space="0" w:color="auto"/>
                  </w:divBdr>
                </w:div>
                <w:div w:id="1431506243">
                  <w:marLeft w:val="0"/>
                  <w:marRight w:val="0"/>
                  <w:marTop w:val="0"/>
                  <w:marBottom w:val="0"/>
                  <w:divBdr>
                    <w:top w:val="none" w:sz="0" w:space="0" w:color="auto"/>
                    <w:left w:val="none" w:sz="0" w:space="0" w:color="auto"/>
                    <w:bottom w:val="none" w:sz="0" w:space="0" w:color="auto"/>
                    <w:right w:val="none" w:sz="0" w:space="0" w:color="auto"/>
                  </w:divBdr>
                </w:div>
                <w:div w:id="1116367415">
                  <w:marLeft w:val="0"/>
                  <w:marRight w:val="0"/>
                  <w:marTop w:val="0"/>
                  <w:marBottom w:val="0"/>
                  <w:divBdr>
                    <w:top w:val="none" w:sz="0" w:space="0" w:color="auto"/>
                    <w:left w:val="none" w:sz="0" w:space="0" w:color="auto"/>
                    <w:bottom w:val="none" w:sz="0" w:space="0" w:color="auto"/>
                    <w:right w:val="none" w:sz="0" w:space="0" w:color="auto"/>
                  </w:divBdr>
                </w:div>
                <w:div w:id="1577667951">
                  <w:marLeft w:val="0"/>
                  <w:marRight w:val="0"/>
                  <w:marTop w:val="0"/>
                  <w:marBottom w:val="0"/>
                  <w:divBdr>
                    <w:top w:val="none" w:sz="0" w:space="0" w:color="auto"/>
                    <w:left w:val="none" w:sz="0" w:space="0" w:color="auto"/>
                    <w:bottom w:val="none" w:sz="0" w:space="0" w:color="auto"/>
                    <w:right w:val="none" w:sz="0" w:space="0" w:color="auto"/>
                  </w:divBdr>
                </w:div>
                <w:div w:id="685667340">
                  <w:marLeft w:val="0"/>
                  <w:marRight w:val="0"/>
                  <w:marTop w:val="0"/>
                  <w:marBottom w:val="0"/>
                  <w:divBdr>
                    <w:top w:val="none" w:sz="0" w:space="0" w:color="auto"/>
                    <w:left w:val="none" w:sz="0" w:space="0" w:color="auto"/>
                    <w:bottom w:val="none" w:sz="0" w:space="0" w:color="auto"/>
                    <w:right w:val="none" w:sz="0" w:space="0" w:color="auto"/>
                  </w:divBdr>
                </w:div>
                <w:div w:id="142622680">
                  <w:marLeft w:val="0"/>
                  <w:marRight w:val="0"/>
                  <w:marTop w:val="0"/>
                  <w:marBottom w:val="0"/>
                  <w:divBdr>
                    <w:top w:val="none" w:sz="0" w:space="0" w:color="auto"/>
                    <w:left w:val="none" w:sz="0" w:space="0" w:color="auto"/>
                    <w:bottom w:val="none" w:sz="0" w:space="0" w:color="auto"/>
                    <w:right w:val="none" w:sz="0" w:space="0" w:color="auto"/>
                  </w:divBdr>
                </w:div>
                <w:div w:id="1527673738">
                  <w:marLeft w:val="0"/>
                  <w:marRight w:val="0"/>
                  <w:marTop w:val="0"/>
                  <w:marBottom w:val="0"/>
                  <w:divBdr>
                    <w:top w:val="none" w:sz="0" w:space="0" w:color="auto"/>
                    <w:left w:val="none" w:sz="0" w:space="0" w:color="auto"/>
                    <w:bottom w:val="none" w:sz="0" w:space="0" w:color="auto"/>
                    <w:right w:val="none" w:sz="0" w:space="0" w:color="auto"/>
                  </w:divBdr>
                </w:div>
                <w:div w:id="469983583">
                  <w:marLeft w:val="0"/>
                  <w:marRight w:val="0"/>
                  <w:marTop w:val="0"/>
                  <w:marBottom w:val="0"/>
                  <w:divBdr>
                    <w:top w:val="none" w:sz="0" w:space="0" w:color="auto"/>
                    <w:left w:val="none" w:sz="0" w:space="0" w:color="auto"/>
                    <w:bottom w:val="none" w:sz="0" w:space="0" w:color="auto"/>
                    <w:right w:val="none" w:sz="0" w:space="0" w:color="auto"/>
                  </w:divBdr>
                </w:div>
                <w:div w:id="286401727">
                  <w:marLeft w:val="0"/>
                  <w:marRight w:val="0"/>
                  <w:marTop w:val="0"/>
                  <w:marBottom w:val="0"/>
                  <w:divBdr>
                    <w:top w:val="none" w:sz="0" w:space="0" w:color="auto"/>
                    <w:left w:val="none" w:sz="0" w:space="0" w:color="auto"/>
                    <w:bottom w:val="none" w:sz="0" w:space="0" w:color="auto"/>
                    <w:right w:val="none" w:sz="0" w:space="0" w:color="auto"/>
                  </w:divBdr>
                </w:div>
                <w:div w:id="1239365193">
                  <w:marLeft w:val="0"/>
                  <w:marRight w:val="0"/>
                  <w:marTop w:val="0"/>
                  <w:marBottom w:val="0"/>
                  <w:divBdr>
                    <w:top w:val="none" w:sz="0" w:space="0" w:color="auto"/>
                    <w:left w:val="none" w:sz="0" w:space="0" w:color="auto"/>
                    <w:bottom w:val="none" w:sz="0" w:space="0" w:color="auto"/>
                    <w:right w:val="none" w:sz="0" w:space="0" w:color="auto"/>
                  </w:divBdr>
                </w:div>
                <w:div w:id="846558920">
                  <w:marLeft w:val="0"/>
                  <w:marRight w:val="0"/>
                  <w:marTop w:val="0"/>
                  <w:marBottom w:val="0"/>
                  <w:divBdr>
                    <w:top w:val="none" w:sz="0" w:space="0" w:color="auto"/>
                    <w:left w:val="none" w:sz="0" w:space="0" w:color="auto"/>
                    <w:bottom w:val="none" w:sz="0" w:space="0" w:color="auto"/>
                    <w:right w:val="none" w:sz="0" w:space="0" w:color="auto"/>
                  </w:divBdr>
                </w:div>
                <w:div w:id="238758903">
                  <w:marLeft w:val="0"/>
                  <w:marRight w:val="0"/>
                  <w:marTop w:val="0"/>
                  <w:marBottom w:val="0"/>
                  <w:divBdr>
                    <w:top w:val="none" w:sz="0" w:space="0" w:color="auto"/>
                    <w:left w:val="none" w:sz="0" w:space="0" w:color="auto"/>
                    <w:bottom w:val="none" w:sz="0" w:space="0" w:color="auto"/>
                    <w:right w:val="none" w:sz="0" w:space="0" w:color="auto"/>
                  </w:divBdr>
                </w:div>
                <w:div w:id="1148353379">
                  <w:marLeft w:val="0"/>
                  <w:marRight w:val="0"/>
                  <w:marTop w:val="0"/>
                  <w:marBottom w:val="0"/>
                  <w:divBdr>
                    <w:top w:val="none" w:sz="0" w:space="0" w:color="auto"/>
                    <w:left w:val="none" w:sz="0" w:space="0" w:color="auto"/>
                    <w:bottom w:val="none" w:sz="0" w:space="0" w:color="auto"/>
                    <w:right w:val="none" w:sz="0" w:space="0" w:color="auto"/>
                  </w:divBdr>
                </w:div>
                <w:div w:id="639187288">
                  <w:marLeft w:val="0"/>
                  <w:marRight w:val="0"/>
                  <w:marTop w:val="0"/>
                  <w:marBottom w:val="0"/>
                  <w:divBdr>
                    <w:top w:val="none" w:sz="0" w:space="0" w:color="auto"/>
                    <w:left w:val="none" w:sz="0" w:space="0" w:color="auto"/>
                    <w:bottom w:val="none" w:sz="0" w:space="0" w:color="auto"/>
                    <w:right w:val="none" w:sz="0" w:space="0" w:color="auto"/>
                  </w:divBdr>
                </w:div>
              </w:divsChild>
            </w:div>
            <w:div w:id="652217905">
              <w:marLeft w:val="0"/>
              <w:marRight w:val="0"/>
              <w:marTop w:val="0"/>
              <w:marBottom w:val="0"/>
              <w:divBdr>
                <w:top w:val="none" w:sz="0" w:space="0" w:color="auto"/>
                <w:left w:val="none" w:sz="0" w:space="0" w:color="auto"/>
                <w:bottom w:val="none" w:sz="0" w:space="0" w:color="auto"/>
                <w:right w:val="none" w:sz="0" w:space="0" w:color="auto"/>
              </w:divBdr>
              <w:divsChild>
                <w:div w:id="479663255">
                  <w:marLeft w:val="0"/>
                  <w:marRight w:val="0"/>
                  <w:marTop w:val="0"/>
                  <w:marBottom w:val="0"/>
                  <w:divBdr>
                    <w:top w:val="none" w:sz="0" w:space="0" w:color="auto"/>
                    <w:left w:val="none" w:sz="0" w:space="0" w:color="auto"/>
                    <w:bottom w:val="none" w:sz="0" w:space="0" w:color="auto"/>
                    <w:right w:val="none" w:sz="0" w:space="0" w:color="auto"/>
                  </w:divBdr>
                </w:div>
                <w:div w:id="1918322126">
                  <w:marLeft w:val="0"/>
                  <w:marRight w:val="0"/>
                  <w:marTop w:val="0"/>
                  <w:marBottom w:val="0"/>
                  <w:divBdr>
                    <w:top w:val="none" w:sz="0" w:space="0" w:color="auto"/>
                    <w:left w:val="none" w:sz="0" w:space="0" w:color="auto"/>
                    <w:bottom w:val="none" w:sz="0" w:space="0" w:color="auto"/>
                    <w:right w:val="none" w:sz="0" w:space="0" w:color="auto"/>
                  </w:divBdr>
                </w:div>
                <w:div w:id="513035164">
                  <w:marLeft w:val="0"/>
                  <w:marRight w:val="0"/>
                  <w:marTop w:val="0"/>
                  <w:marBottom w:val="0"/>
                  <w:divBdr>
                    <w:top w:val="none" w:sz="0" w:space="0" w:color="auto"/>
                    <w:left w:val="none" w:sz="0" w:space="0" w:color="auto"/>
                    <w:bottom w:val="none" w:sz="0" w:space="0" w:color="auto"/>
                    <w:right w:val="none" w:sz="0" w:space="0" w:color="auto"/>
                  </w:divBdr>
                </w:div>
                <w:div w:id="1033462626">
                  <w:marLeft w:val="0"/>
                  <w:marRight w:val="0"/>
                  <w:marTop w:val="0"/>
                  <w:marBottom w:val="0"/>
                  <w:divBdr>
                    <w:top w:val="none" w:sz="0" w:space="0" w:color="auto"/>
                    <w:left w:val="none" w:sz="0" w:space="0" w:color="auto"/>
                    <w:bottom w:val="none" w:sz="0" w:space="0" w:color="auto"/>
                    <w:right w:val="none" w:sz="0" w:space="0" w:color="auto"/>
                  </w:divBdr>
                </w:div>
                <w:div w:id="1289387363">
                  <w:marLeft w:val="0"/>
                  <w:marRight w:val="0"/>
                  <w:marTop w:val="0"/>
                  <w:marBottom w:val="0"/>
                  <w:divBdr>
                    <w:top w:val="none" w:sz="0" w:space="0" w:color="auto"/>
                    <w:left w:val="none" w:sz="0" w:space="0" w:color="auto"/>
                    <w:bottom w:val="none" w:sz="0" w:space="0" w:color="auto"/>
                    <w:right w:val="none" w:sz="0" w:space="0" w:color="auto"/>
                  </w:divBdr>
                </w:div>
                <w:div w:id="2130005052">
                  <w:marLeft w:val="0"/>
                  <w:marRight w:val="0"/>
                  <w:marTop w:val="0"/>
                  <w:marBottom w:val="0"/>
                  <w:divBdr>
                    <w:top w:val="none" w:sz="0" w:space="0" w:color="auto"/>
                    <w:left w:val="none" w:sz="0" w:space="0" w:color="auto"/>
                    <w:bottom w:val="none" w:sz="0" w:space="0" w:color="auto"/>
                    <w:right w:val="none" w:sz="0" w:space="0" w:color="auto"/>
                  </w:divBdr>
                </w:div>
                <w:div w:id="1065445264">
                  <w:marLeft w:val="0"/>
                  <w:marRight w:val="0"/>
                  <w:marTop w:val="0"/>
                  <w:marBottom w:val="0"/>
                  <w:divBdr>
                    <w:top w:val="none" w:sz="0" w:space="0" w:color="auto"/>
                    <w:left w:val="none" w:sz="0" w:space="0" w:color="auto"/>
                    <w:bottom w:val="none" w:sz="0" w:space="0" w:color="auto"/>
                    <w:right w:val="none" w:sz="0" w:space="0" w:color="auto"/>
                  </w:divBdr>
                </w:div>
                <w:div w:id="389960808">
                  <w:marLeft w:val="0"/>
                  <w:marRight w:val="0"/>
                  <w:marTop w:val="0"/>
                  <w:marBottom w:val="0"/>
                  <w:divBdr>
                    <w:top w:val="none" w:sz="0" w:space="0" w:color="auto"/>
                    <w:left w:val="none" w:sz="0" w:space="0" w:color="auto"/>
                    <w:bottom w:val="none" w:sz="0" w:space="0" w:color="auto"/>
                    <w:right w:val="none" w:sz="0" w:space="0" w:color="auto"/>
                  </w:divBdr>
                </w:div>
                <w:div w:id="1073509806">
                  <w:marLeft w:val="0"/>
                  <w:marRight w:val="0"/>
                  <w:marTop w:val="0"/>
                  <w:marBottom w:val="0"/>
                  <w:divBdr>
                    <w:top w:val="none" w:sz="0" w:space="0" w:color="auto"/>
                    <w:left w:val="none" w:sz="0" w:space="0" w:color="auto"/>
                    <w:bottom w:val="none" w:sz="0" w:space="0" w:color="auto"/>
                    <w:right w:val="none" w:sz="0" w:space="0" w:color="auto"/>
                  </w:divBdr>
                </w:div>
                <w:div w:id="1309632117">
                  <w:marLeft w:val="0"/>
                  <w:marRight w:val="0"/>
                  <w:marTop w:val="0"/>
                  <w:marBottom w:val="0"/>
                  <w:divBdr>
                    <w:top w:val="none" w:sz="0" w:space="0" w:color="auto"/>
                    <w:left w:val="none" w:sz="0" w:space="0" w:color="auto"/>
                    <w:bottom w:val="none" w:sz="0" w:space="0" w:color="auto"/>
                    <w:right w:val="none" w:sz="0" w:space="0" w:color="auto"/>
                  </w:divBdr>
                </w:div>
                <w:div w:id="1113554672">
                  <w:marLeft w:val="0"/>
                  <w:marRight w:val="0"/>
                  <w:marTop w:val="0"/>
                  <w:marBottom w:val="0"/>
                  <w:divBdr>
                    <w:top w:val="none" w:sz="0" w:space="0" w:color="auto"/>
                    <w:left w:val="none" w:sz="0" w:space="0" w:color="auto"/>
                    <w:bottom w:val="none" w:sz="0" w:space="0" w:color="auto"/>
                    <w:right w:val="none" w:sz="0" w:space="0" w:color="auto"/>
                  </w:divBdr>
                </w:div>
                <w:div w:id="1664774506">
                  <w:marLeft w:val="0"/>
                  <w:marRight w:val="0"/>
                  <w:marTop w:val="0"/>
                  <w:marBottom w:val="0"/>
                  <w:divBdr>
                    <w:top w:val="none" w:sz="0" w:space="0" w:color="auto"/>
                    <w:left w:val="none" w:sz="0" w:space="0" w:color="auto"/>
                    <w:bottom w:val="none" w:sz="0" w:space="0" w:color="auto"/>
                    <w:right w:val="none" w:sz="0" w:space="0" w:color="auto"/>
                  </w:divBdr>
                </w:div>
                <w:div w:id="293174883">
                  <w:marLeft w:val="0"/>
                  <w:marRight w:val="0"/>
                  <w:marTop w:val="0"/>
                  <w:marBottom w:val="0"/>
                  <w:divBdr>
                    <w:top w:val="none" w:sz="0" w:space="0" w:color="auto"/>
                    <w:left w:val="none" w:sz="0" w:space="0" w:color="auto"/>
                    <w:bottom w:val="none" w:sz="0" w:space="0" w:color="auto"/>
                    <w:right w:val="none" w:sz="0" w:space="0" w:color="auto"/>
                  </w:divBdr>
                </w:div>
                <w:div w:id="1122383179">
                  <w:marLeft w:val="0"/>
                  <w:marRight w:val="0"/>
                  <w:marTop w:val="0"/>
                  <w:marBottom w:val="0"/>
                  <w:divBdr>
                    <w:top w:val="none" w:sz="0" w:space="0" w:color="auto"/>
                    <w:left w:val="none" w:sz="0" w:space="0" w:color="auto"/>
                    <w:bottom w:val="none" w:sz="0" w:space="0" w:color="auto"/>
                    <w:right w:val="none" w:sz="0" w:space="0" w:color="auto"/>
                  </w:divBdr>
                </w:div>
                <w:div w:id="57676511">
                  <w:marLeft w:val="0"/>
                  <w:marRight w:val="0"/>
                  <w:marTop w:val="0"/>
                  <w:marBottom w:val="0"/>
                  <w:divBdr>
                    <w:top w:val="none" w:sz="0" w:space="0" w:color="auto"/>
                    <w:left w:val="none" w:sz="0" w:space="0" w:color="auto"/>
                    <w:bottom w:val="none" w:sz="0" w:space="0" w:color="auto"/>
                    <w:right w:val="none" w:sz="0" w:space="0" w:color="auto"/>
                  </w:divBdr>
                </w:div>
                <w:div w:id="154880399">
                  <w:marLeft w:val="0"/>
                  <w:marRight w:val="0"/>
                  <w:marTop w:val="0"/>
                  <w:marBottom w:val="0"/>
                  <w:divBdr>
                    <w:top w:val="none" w:sz="0" w:space="0" w:color="auto"/>
                    <w:left w:val="none" w:sz="0" w:space="0" w:color="auto"/>
                    <w:bottom w:val="none" w:sz="0" w:space="0" w:color="auto"/>
                    <w:right w:val="none" w:sz="0" w:space="0" w:color="auto"/>
                  </w:divBdr>
                </w:div>
                <w:div w:id="196554303">
                  <w:marLeft w:val="0"/>
                  <w:marRight w:val="0"/>
                  <w:marTop w:val="0"/>
                  <w:marBottom w:val="0"/>
                  <w:divBdr>
                    <w:top w:val="none" w:sz="0" w:space="0" w:color="auto"/>
                    <w:left w:val="none" w:sz="0" w:space="0" w:color="auto"/>
                    <w:bottom w:val="none" w:sz="0" w:space="0" w:color="auto"/>
                    <w:right w:val="none" w:sz="0" w:space="0" w:color="auto"/>
                  </w:divBdr>
                </w:div>
                <w:div w:id="886338644">
                  <w:marLeft w:val="0"/>
                  <w:marRight w:val="0"/>
                  <w:marTop w:val="0"/>
                  <w:marBottom w:val="0"/>
                  <w:divBdr>
                    <w:top w:val="none" w:sz="0" w:space="0" w:color="auto"/>
                    <w:left w:val="none" w:sz="0" w:space="0" w:color="auto"/>
                    <w:bottom w:val="none" w:sz="0" w:space="0" w:color="auto"/>
                    <w:right w:val="none" w:sz="0" w:space="0" w:color="auto"/>
                  </w:divBdr>
                </w:div>
                <w:div w:id="1922524318">
                  <w:marLeft w:val="0"/>
                  <w:marRight w:val="0"/>
                  <w:marTop w:val="0"/>
                  <w:marBottom w:val="0"/>
                  <w:divBdr>
                    <w:top w:val="none" w:sz="0" w:space="0" w:color="auto"/>
                    <w:left w:val="none" w:sz="0" w:space="0" w:color="auto"/>
                    <w:bottom w:val="none" w:sz="0" w:space="0" w:color="auto"/>
                    <w:right w:val="none" w:sz="0" w:space="0" w:color="auto"/>
                  </w:divBdr>
                </w:div>
              </w:divsChild>
            </w:div>
            <w:div w:id="1285112245">
              <w:marLeft w:val="0"/>
              <w:marRight w:val="0"/>
              <w:marTop w:val="0"/>
              <w:marBottom w:val="0"/>
              <w:divBdr>
                <w:top w:val="none" w:sz="0" w:space="0" w:color="auto"/>
                <w:left w:val="none" w:sz="0" w:space="0" w:color="auto"/>
                <w:bottom w:val="none" w:sz="0" w:space="0" w:color="auto"/>
                <w:right w:val="none" w:sz="0" w:space="0" w:color="auto"/>
              </w:divBdr>
              <w:divsChild>
                <w:div w:id="45028906">
                  <w:marLeft w:val="0"/>
                  <w:marRight w:val="0"/>
                  <w:marTop w:val="0"/>
                  <w:marBottom w:val="0"/>
                  <w:divBdr>
                    <w:top w:val="none" w:sz="0" w:space="0" w:color="auto"/>
                    <w:left w:val="none" w:sz="0" w:space="0" w:color="auto"/>
                    <w:bottom w:val="none" w:sz="0" w:space="0" w:color="auto"/>
                    <w:right w:val="none" w:sz="0" w:space="0" w:color="auto"/>
                  </w:divBdr>
                </w:div>
                <w:div w:id="1497040979">
                  <w:marLeft w:val="0"/>
                  <w:marRight w:val="0"/>
                  <w:marTop w:val="0"/>
                  <w:marBottom w:val="0"/>
                  <w:divBdr>
                    <w:top w:val="none" w:sz="0" w:space="0" w:color="auto"/>
                    <w:left w:val="none" w:sz="0" w:space="0" w:color="auto"/>
                    <w:bottom w:val="none" w:sz="0" w:space="0" w:color="auto"/>
                    <w:right w:val="none" w:sz="0" w:space="0" w:color="auto"/>
                  </w:divBdr>
                </w:div>
                <w:div w:id="1342783173">
                  <w:marLeft w:val="0"/>
                  <w:marRight w:val="0"/>
                  <w:marTop w:val="0"/>
                  <w:marBottom w:val="0"/>
                  <w:divBdr>
                    <w:top w:val="none" w:sz="0" w:space="0" w:color="auto"/>
                    <w:left w:val="none" w:sz="0" w:space="0" w:color="auto"/>
                    <w:bottom w:val="none" w:sz="0" w:space="0" w:color="auto"/>
                    <w:right w:val="none" w:sz="0" w:space="0" w:color="auto"/>
                  </w:divBdr>
                </w:div>
                <w:div w:id="885334697">
                  <w:marLeft w:val="0"/>
                  <w:marRight w:val="0"/>
                  <w:marTop w:val="0"/>
                  <w:marBottom w:val="0"/>
                  <w:divBdr>
                    <w:top w:val="none" w:sz="0" w:space="0" w:color="auto"/>
                    <w:left w:val="none" w:sz="0" w:space="0" w:color="auto"/>
                    <w:bottom w:val="none" w:sz="0" w:space="0" w:color="auto"/>
                    <w:right w:val="none" w:sz="0" w:space="0" w:color="auto"/>
                  </w:divBdr>
                </w:div>
                <w:div w:id="1202665538">
                  <w:marLeft w:val="0"/>
                  <w:marRight w:val="0"/>
                  <w:marTop w:val="0"/>
                  <w:marBottom w:val="0"/>
                  <w:divBdr>
                    <w:top w:val="none" w:sz="0" w:space="0" w:color="auto"/>
                    <w:left w:val="none" w:sz="0" w:space="0" w:color="auto"/>
                    <w:bottom w:val="none" w:sz="0" w:space="0" w:color="auto"/>
                    <w:right w:val="none" w:sz="0" w:space="0" w:color="auto"/>
                  </w:divBdr>
                </w:div>
                <w:div w:id="1346593307">
                  <w:marLeft w:val="0"/>
                  <w:marRight w:val="0"/>
                  <w:marTop w:val="0"/>
                  <w:marBottom w:val="0"/>
                  <w:divBdr>
                    <w:top w:val="none" w:sz="0" w:space="0" w:color="auto"/>
                    <w:left w:val="none" w:sz="0" w:space="0" w:color="auto"/>
                    <w:bottom w:val="none" w:sz="0" w:space="0" w:color="auto"/>
                    <w:right w:val="none" w:sz="0" w:space="0" w:color="auto"/>
                  </w:divBdr>
                </w:div>
                <w:div w:id="1425957793">
                  <w:marLeft w:val="0"/>
                  <w:marRight w:val="0"/>
                  <w:marTop w:val="0"/>
                  <w:marBottom w:val="0"/>
                  <w:divBdr>
                    <w:top w:val="none" w:sz="0" w:space="0" w:color="auto"/>
                    <w:left w:val="none" w:sz="0" w:space="0" w:color="auto"/>
                    <w:bottom w:val="none" w:sz="0" w:space="0" w:color="auto"/>
                    <w:right w:val="none" w:sz="0" w:space="0" w:color="auto"/>
                  </w:divBdr>
                </w:div>
                <w:div w:id="1317492802">
                  <w:marLeft w:val="0"/>
                  <w:marRight w:val="0"/>
                  <w:marTop w:val="0"/>
                  <w:marBottom w:val="0"/>
                  <w:divBdr>
                    <w:top w:val="none" w:sz="0" w:space="0" w:color="auto"/>
                    <w:left w:val="none" w:sz="0" w:space="0" w:color="auto"/>
                    <w:bottom w:val="none" w:sz="0" w:space="0" w:color="auto"/>
                    <w:right w:val="none" w:sz="0" w:space="0" w:color="auto"/>
                  </w:divBdr>
                </w:div>
                <w:div w:id="1912885934">
                  <w:marLeft w:val="0"/>
                  <w:marRight w:val="0"/>
                  <w:marTop w:val="0"/>
                  <w:marBottom w:val="0"/>
                  <w:divBdr>
                    <w:top w:val="none" w:sz="0" w:space="0" w:color="auto"/>
                    <w:left w:val="none" w:sz="0" w:space="0" w:color="auto"/>
                    <w:bottom w:val="none" w:sz="0" w:space="0" w:color="auto"/>
                    <w:right w:val="none" w:sz="0" w:space="0" w:color="auto"/>
                  </w:divBdr>
                </w:div>
                <w:div w:id="170923833">
                  <w:marLeft w:val="0"/>
                  <w:marRight w:val="0"/>
                  <w:marTop w:val="0"/>
                  <w:marBottom w:val="0"/>
                  <w:divBdr>
                    <w:top w:val="none" w:sz="0" w:space="0" w:color="auto"/>
                    <w:left w:val="none" w:sz="0" w:space="0" w:color="auto"/>
                    <w:bottom w:val="none" w:sz="0" w:space="0" w:color="auto"/>
                    <w:right w:val="none" w:sz="0" w:space="0" w:color="auto"/>
                  </w:divBdr>
                </w:div>
                <w:div w:id="1959143494">
                  <w:marLeft w:val="0"/>
                  <w:marRight w:val="0"/>
                  <w:marTop w:val="0"/>
                  <w:marBottom w:val="0"/>
                  <w:divBdr>
                    <w:top w:val="none" w:sz="0" w:space="0" w:color="auto"/>
                    <w:left w:val="none" w:sz="0" w:space="0" w:color="auto"/>
                    <w:bottom w:val="none" w:sz="0" w:space="0" w:color="auto"/>
                    <w:right w:val="none" w:sz="0" w:space="0" w:color="auto"/>
                  </w:divBdr>
                </w:div>
                <w:div w:id="196702993">
                  <w:marLeft w:val="0"/>
                  <w:marRight w:val="0"/>
                  <w:marTop w:val="0"/>
                  <w:marBottom w:val="0"/>
                  <w:divBdr>
                    <w:top w:val="none" w:sz="0" w:space="0" w:color="auto"/>
                    <w:left w:val="none" w:sz="0" w:space="0" w:color="auto"/>
                    <w:bottom w:val="none" w:sz="0" w:space="0" w:color="auto"/>
                    <w:right w:val="none" w:sz="0" w:space="0" w:color="auto"/>
                  </w:divBdr>
                </w:div>
                <w:div w:id="1927032039">
                  <w:marLeft w:val="0"/>
                  <w:marRight w:val="0"/>
                  <w:marTop w:val="0"/>
                  <w:marBottom w:val="0"/>
                  <w:divBdr>
                    <w:top w:val="none" w:sz="0" w:space="0" w:color="auto"/>
                    <w:left w:val="none" w:sz="0" w:space="0" w:color="auto"/>
                    <w:bottom w:val="none" w:sz="0" w:space="0" w:color="auto"/>
                    <w:right w:val="none" w:sz="0" w:space="0" w:color="auto"/>
                  </w:divBdr>
                </w:div>
                <w:div w:id="1002120925">
                  <w:marLeft w:val="0"/>
                  <w:marRight w:val="0"/>
                  <w:marTop w:val="0"/>
                  <w:marBottom w:val="0"/>
                  <w:divBdr>
                    <w:top w:val="none" w:sz="0" w:space="0" w:color="auto"/>
                    <w:left w:val="none" w:sz="0" w:space="0" w:color="auto"/>
                    <w:bottom w:val="none" w:sz="0" w:space="0" w:color="auto"/>
                    <w:right w:val="none" w:sz="0" w:space="0" w:color="auto"/>
                  </w:divBdr>
                </w:div>
                <w:div w:id="2036034355">
                  <w:marLeft w:val="0"/>
                  <w:marRight w:val="0"/>
                  <w:marTop w:val="0"/>
                  <w:marBottom w:val="0"/>
                  <w:divBdr>
                    <w:top w:val="none" w:sz="0" w:space="0" w:color="auto"/>
                    <w:left w:val="none" w:sz="0" w:space="0" w:color="auto"/>
                    <w:bottom w:val="none" w:sz="0" w:space="0" w:color="auto"/>
                    <w:right w:val="none" w:sz="0" w:space="0" w:color="auto"/>
                  </w:divBdr>
                </w:div>
                <w:div w:id="465776215">
                  <w:marLeft w:val="0"/>
                  <w:marRight w:val="0"/>
                  <w:marTop w:val="0"/>
                  <w:marBottom w:val="0"/>
                  <w:divBdr>
                    <w:top w:val="none" w:sz="0" w:space="0" w:color="auto"/>
                    <w:left w:val="none" w:sz="0" w:space="0" w:color="auto"/>
                    <w:bottom w:val="none" w:sz="0" w:space="0" w:color="auto"/>
                    <w:right w:val="none" w:sz="0" w:space="0" w:color="auto"/>
                  </w:divBdr>
                </w:div>
                <w:div w:id="1225334833">
                  <w:marLeft w:val="0"/>
                  <w:marRight w:val="0"/>
                  <w:marTop w:val="0"/>
                  <w:marBottom w:val="0"/>
                  <w:divBdr>
                    <w:top w:val="none" w:sz="0" w:space="0" w:color="auto"/>
                    <w:left w:val="none" w:sz="0" w:space="0" w:color="auto"/>
                    <w:bottom w:val="none" w:sz="0" w:space="0" w:color="auto"/>
                    <w:right w:val="none" w:sz="0" w:space="0" w:color="auto"/>
                  </w:divBdr>
                </w:div>
                <w:div w:id="286589768">
                  <w:marLeft w:val="0"/>
                  <w:marRight w:val="0"/>
                  <w:marTop w:val="0"/>
                  <w:marBottom w:val="0"/>
                  <w:divBdr>
                    <w:top w:val="none" w:sz="0" w:space="0" w:color="auto"/>
                    <w:left w:val="none" w:sz="0" w:space="0" w:color="auto"/>
                    <w:bottom w:val="none" w:sz="0" w:space="0" w:color="auto"/>
                    <w:right w:val="none" w:sz="0" w:space="0" w:color="auto"/>
                  </w:divBdr>
                </w:div>
                <w:div w:id="1692486049">
                  <w:marLeft w:val="0"/>
                  <w:marRight w:val="0"/>
                  <w:marTop w:val="0"/>
                  <w:marBottom w:val="0"/>
                  <w:divBdr>
                    <w:top w:val="none" w:sz="0" w:space="0" w:color="auto"/>
                    <w:left w:val="none" w:sz="0" w:space="0" w:color="auto"/>
                    <w:bottom w:val="none" w:sz="0" w:space="0" w:color="auto"/>
                    <w:right w:val="none" w:sz="0" w:space="0" w:color="auto"/>
                  </w:divBdr>
                </w:div>
              </w:divsChild>
            </w:div>
            <w:div w:id="896355376">
              <w:marLeft w:val="0"/>
              <w:marRight w:val="0"/>
              <w:marTop w:val="0"/>
              <w:marBottom w:val="0"/>
              <w:divBdr>
                <w:top w:val="none" w:sz="0" w:space="0" w:color="auto"/>
                <w:left w:val="none" w:sz="0" w:space="0" w:color="auto"/>
                <w:bottom w:val="none" w:sz="0" w:space="0" w:color="auto"/>
                <w:right w:val="none" w:sz="0" w:space="0" w:color="auto"/>
              </w:divBdr>
              <w:divsChild>
                <w:div w:id="1247613418">
                  <w:marLeft w:val="0"/>
                  <w:marRight w:val="0"/>
                  <w:marTop w:val="0"/>
                  <w:marBottom w:val="0"/>
                  <w:divBdr>
                    <w:top w:val="none" w:sz="0" w:space="0" w:color="auto"/>
                    <w:left w:val="none" w:sz="0" w:space="0" w:color="auto"/>
                    <w:bottom w:val="none" w:sz="0" w:space="0" w:color="auto"/>
                    <w:right w:val="none" w:sz="0" w:space="0" w:color="auto"/>
                  </w:divBdr>
                </w:div>
                <w:div w:id="1139225382">
                  <w:marLeft w:val="0"/>
                  <w:marRight w:val="0"/>
                  <w:marTop w:val="0"/>
                  <w:marBottom w:val="0"/>
                  <w:divBdr>
                    <w:top w:val="none" w:sz="0" w:space="0" w:color="auto"/>
                    <w:left w:val="none" w:sz="0" w:space="0" w:color="auto"/>
                    <w:bottom w:val="none" w:sz="0" w:space="0" w:color="auto"/>
                    <w:right w:val="none" w:sz="0" w:space="0" w:color="auto"/>
                  </w:divBdr>
                </w:div>
                <w:div w:id="1500582113">
                  <w:marLeft w:val="0"/>
                  <w:marRight w:val="0"/>
                  <w:marTop w:val="0"/>
                  <w:marBottom w:val="0"/>
                  <w:divBdr>
                    <w:top w:val="none" w:sz="0" w:space="0" w:color="auto"/>
                    <w:left w:val="none" w:sz="0" w:space="0" w:color="auto"/>
                    <w:bottom w:val="none" w:sz="0" w:space="0" w:color="auto"/>
                    <w:right w:val="none" w:sz="0" w:space="0" w:color="auto"/>
                  </w:divBdr>
                </w:div>
                <w:div w:id="631910648">
                  <w:marLeft w:val="0"/>
                  <w:marRight w:val="0"/>
                  <w:marTop w:val="0"/>
                  <w:marBottom w:val="0"/>
                  <w:divBdr>
                    <w:top w:val="none" w:sz="0" w:space="0" w:color="auto"/>
                    <w:left w:val="none" w:sz="0" w:space="0" w:color="auto"/>
                    <w:bottom w:val="none" w:sz="0" w:space="0" w:color="auto"/>
                    <w:right w:val="none" w:sz="0" w:space="0" w:color="auto"/>
                  </w:divBdr>
                </w:div>
                <w:div w:id="868105661">
                  <w:marLeft w:val="0"/>
                  <w:marRight w:val="0"/>
                  <w:marTop w:val="0"/>
                  <w:marBottom w:val="0"/>
                  <w:divBdr>
                    <w:top w:val="none" w:sz="0" w:space="0" w:color="auto"/>
                    <w:left w:val="none" w:sz="0" w:space="0" w:color="auto"/>
                    <w:bottom w:val="none" w:sz="0" w:space="0" w:color="auto"/>
                    <w:right w:val="none" w:sz="0" w:space="0" w:color="auto"/>
                  </w:divBdr>
                </w:div>
                <w:div w:id="420027774">
                  <w:marLeft w:val="0"/>
                  <w:marRight w:val="0"/>
                  <w:marTop w:val="0"/>
                  <w:marBottom w:val="0"/>
                  <w:divBdr>
                    <w:top w:val="none" w:sz="0" w:space="0" w:color="auto"/>
                    <w:left w:val="none" w:sz="0" w:space="0" w:color="auto"/>
                    <w:bottom w:val="none" w:sz="0" w:space="0" w:color="auto"/>
                    <w:right w:val="none" w:sz="0" w:space="0" w:color="auto"/>
                  </w:divBdr>
                </w:div>
                <w:div w:id="9643194">
                  <w:marLeft w:val="0"/>
                  <w:marRight w:val="0"/>
                  <w:marTop w:val="0"/>
                  <w:marBottom w:val="0"/>
                  <w:divBdr>
                    <w:top w:val="none" w:sz="0" w:space="0" w:color="auto"/>
                    <w:left w:val="none" w:sz="0" w:space="0" w:color="auto"/>
                    <w:bottom w:val="none" w:sz="0" w:space="0" w:color="auto"/>
                    <w:right w:val="none" w:sz="0" w:space="0" w:color="auto"/>
                  </w:divBdr>
                </w:div>
                <w:div w:id="324630986">
                  <w:marLeft w:val="0"/>
                  <w:marRight w:val="0"/>
                  <w:marTop w:val="0"/>
                  <w:marBottom w:val="0"/>
                  <w:divBdr>
                    <w:top w:val="none" w:sz="0" w:space="0" w:color="auto"/>
                    <w:left w:val="none" w:sz="0" w:space="0" w:color="auto"/>
                    <w:bottom w:val="none" w:sz="0" w:space="0" w:color="auto"/>
                    <w:right w:val="none" w:sz="0" w:space="0" w:color="auto"/>
                  </w:divBdr>
                </w:div>
                <w:div w:id="1642733269">
                  <w:marLeft w:val="0"/>
                  <w:marRight w:val="0"/>
                  <w:marTop w:val="0"/>
                  <w:marBottom w:val="0"/>
                  <w:divBdr>
                    <w:top w:val="none" w:sz="0" w:space="0" w:color="auto"/>
                    <w:left w:val="none" w:sz="0" w:space="0" w:color="auto"/>
                    <w:bottom w:val="none" w:sz="0" w:space="0" w:color="auto"/>
                    <w:right w:val="none" w:sz="0" w:space="0" w:color="auto"/>
                  </w:divBdr>
                </w:div>
                <w:div w:id="1868132773">
                  <w:marLeft w:val="0"/>
                  <w:marRight w:val="0"/>
                  <w:marTop w:val="0"/>
                  <w:marBottom w:val="0"/>
                  <w:divBdr>
                    <w:top w:val="none" w:sz="0" w:space="0" w:color="auto"/>
                    <w:left w:val="none" w:sz="0" w:space="0" w:color="auto"/>
                    <w:bottom w:val="none" w:sz="0" w:space="0" w:color="auto"/>
                    <w:right w:val="none" w:sz="0" w:space="0" w:color="auto"/>
                  </w:divBdr>
                </w:div>
                <w:div w:id="2051303205">
                  <w:marLeft w:val="0"/>
                  <w:marRight w:val="0"/>
                  <w:marTop w:val="0"/>
                  <w:marBottom w:val="0"/>
                  <w:divBdr>
                    <w:top w:val="none" w:sz="0" w:space="0" w:color="auto"/>
                    <w:left w:val="none" w:sz="0" w:space="0" w:color="auto"/>
                    <w:bottom w:val="none" w:sz="0" w:space="0" w:color="auto"/>
                    <w:right w:val="none" w:sz="0" w:space="0" w:color="auto"/>
                  </w:divBdr>
                </w:div>
                <w:div w:id="278293362">
                  <w:marLeft w:val="0"/>
                  <w:marRight w:val="0"/>
                  <w:marTop w:val="0"/>
                  <w:marBottom w:val="0"/>
                  <w:divBdr>
                    <w:top w:val="none" w:sz="0" w:space="0" w:color="auto"/>
                    <w:left w:val="none" w:sz="0" w:space="0" w:color="auto"/>
                    <w:bottom w:val="none" w:sz="0" w:space="0" w:color="auto"/>
                    <w:right w:val="none" w:sz="0" w:space="0" w:color="auto"/>
                  </w:divBdr>
                </w:div>
                <w:div w:id="760222785">
                  <w:marLeft w:val="0"/>
                  <w:marRight w:val="0"/>
                  <w:marTop w:val="0"/>
                  <w:marBottom w:val="0"/>
                  <w:divBdr>
                    <w:top w:val="none" w:sz="0" w:space="0" w:color="auto"/>
                    <w:left w:val="none" w:sz="0" w:space="0" w:color="auto"/>
                    <w:bottom w:val="none" w:sz="0" w:space="0" w:color="auto"/>
                    <w:right w:val="none" w:sz="0" w:space="0" w:color="auto"/>
                  </w:divBdr>
                </w:div>
                <w:div w:id="128210581">
                  <w:marLeft w:val="0"/>
                  <w:marRight w:val="0"/>
                  <w:marTop w:val="0"/>
                  <w:marBottom w:val="0"/>
                  <w:divBdr>
                    <w:top w:val="none" w:sz="0" w:space="0" w:color="auto"/>
                    <w:left w:val="none" w:sz="0" w:space="0" w:color="auto"/>
                    <w:bottom w:val="none" w:sz="0" w:space="0" w:color="auto"/>
                    <w:right w:val="none" w:sz="0" w:space="0" w:color="auto"/>
                  </w:divBdr>
                </w:div>
                <w:div w:id="1074620443">
                  <w:marLeft w:val="0"/>
                  <w:marRight w:val="0"/>
                  <w:marTop w:val="0"/>
                  <w:marBottom w:val="0"/>
                  <w:divBdr>
                    <w:top w:val="none" w:sz="0" w:space="0" w:color="auto"/>
                    <w:left w:val="none" w:sz="0" w:space="0" w:color="auto"/>
                    <w:bottom w:val="none" w:sz="0" w:space="0" w:color="auto"/>
                    <w:right w:val="none" w:sz="0" w:space="0" w:color="auto"/>
                  </w:divBdr>
                </w:div>
                <w:div w:id="207835354">
                  <w:marLeft w:val="0"/>
                  <w:marRight w:val="0"/>
                  <w:marTop w:val="0"/>
                  <w:marBottom w:val="0"/>
                  <w:divBdr>
                    <w:top w:val="none" w:sz="0" w:space="0" w:color="auto"/>
                    <w:left w:val="none" w:sz="0" w:space="0" w:color="auto"/>
                    <w:bottom w:val="none" w:sz="0" w:space="0" w:color="auto"/>
                    <w:right w:val="none" w:sz="0" w:space="0" w:color="auto"/>
                  </w:divBdr>
                </w:div>
                <w:div w:id="1457677190">
                  <w:marLeft w:val="0"/>
                  <w:marRight w:val="0"/>
                  <w:marTop w:val="0"/>
                  <w:marBottom w:val="0"/>
                  <w:divBdr>
                    <w:top w:val="none" w:sz="0" w:space="0" w:color="auto"/>
                    <w:left w:val="none" w:sz="0" w:space="0" w:color="auto"/>
                    <w:bottom w:val="none" w:sz="0" w:space="0" w:color="auto"/>
                    <w:right w:val="none" w:sz="0" w:space="0" w:color="auto"/>
                  </w:divBdr>
                </w:div>
                <w:div w:id="909996960">
                  <w:marLeft w:val="0"/>
                  <w:marRight w:val="0"/>
                  <w:marTop w:val="0"/>
                  <w:marBottom w:val="0"/>
                  <w:divBdr>
                    <w:top w:val="none" w:sz="0" w:space="0" w:color="auto"/>
                    <w:left w:val="none" w:sz="0" w:space="0" w:color="auto"/>
                    <w:bottom w:val="none" w:sz="0" w:space="0" w:color="auto"/>
                    <w:right w:val="none" w:sz="0" w:space="0" w:color="auto"/>
                  </w:divBdr>
                </w:div>
                <w:div w:id="1725329260">
                  <w:marLeft w:val="0"/>
                  <w:marRight w:val="0"/>
                  <w:marTop w:val="0"/>
                  <w:marBottom w:val="0"/>
                  <w:divBdr>
                    <w:top w:val="none" w:sz="0" w:space="0" w:color="auto"/>
                    <w:left w:val="none" w:sz="0" w:space="0" w:color="auto"/>
                    <w:bottom w:val="none" w:sz="0" w:space="0" w:color="auto"/>
                    <w:right w:val="none" w:sz="0" w:space="0" w:color="auto"/>
                  </w:divBdr>
                </w:div>
              </w:divsChild>
            </w:div>
            <w:div w:id="898171313">
              <w:marLeft w:val="0"/>
              <w:marRight w:val="0"/>
              <w:marTop w:val="0"/>
              <w:marBottom w:val="0"/>
              <w:divBdr>
                <w:top w:val="none" w:sz="0" w:space="0" w:color="auto"/>
                <w:left w:val="none" w:sz="0" w:space="0" w:color="auto"/>
                <w:bottom w:val="none" w:sz="0" w:space="0" w:color="auto"/>
                <w:right w:val="none" w:sz="0" w:space="0" w:color="auto"/>
              </w:divBdr>
              <w:divsChild>
                <w:div w:id="1451388592">
                  <w:marLeft w:val="0"/>
                  <w:marRight w:val="0"/>
                  <w:marTop w:val="0"/>
                  <w:marBottom w:val="0"/>
                  <w:divBdr>
                    <w:top w:val="none" w:sz="0" w:space="0" w:color="auto"/>
                    <w:left w:val="none" w:sz="0" w:space="0" w:color="auto"/>
                    <w:bottom w:val="none" w:sz="0" w:space="0" w:color="auto"/>
                    <w:right w:val="none" w:sz="0" w:space="0" w:color="auto"/>
                  </w:divBdr>
                </w:div>
                <w:div w:id="93718377">
                  <w:marLeft w:val="0"/>
                  <w:marRight w:val="0"/>
                  <w:marTop w:val="0"/>
                  <w:marBottom w:val="0"/>
                  <w:divBdr>
                    <w:top w:val="none" w:sz="0" w:space="0" w:color="auto"/>
                    <w:left w:val="none" w:sz="0" w:space="0" w:color="auto"/>
                    <w:bottom w:val="none" w:sz="0" w:space="0" w:color="auto"/>
                    <w:right w:val="none" w:sz="0" w:space="0" w:color="auto"/>
                  </w:divBdr>
                </w:div>
                <w:div w:id="1461530288">
                  <w:marLeft w:val="0"/>
                  <w:marRight w:val="0"/>
                  <w:marTop w:val="0"/>
                  <w:marBottom w:val="0"/>
                  <w:divBdr>
                    <w:top w:val="none" w:sz="0" w:space="0" w:color="auto"/>
                    <w:left w:val="none" w:sz="0" w:space="0" w:color="auto"/>
                    <w:bottom w:val="none" w:sz="0" w:space="0" w:color="auto"/>
                    <w:right w:val="none" w:sz="0" w:space="0" w:color="auto"/>
                  </w:divBdr>
                </w:div>
                <w:div w:id="623852084">
                  <w:marLeft w:val="0"/>
                  <w:marRight w:val="0"/>
                  <w:marTop w:val="0"/>
                  <w:marBottom w:val="0"/>
                  <w:divBdr>
                    <w:top w:val="none" w:sz="0" w:space="0" w:color="auto"/>
                    <w:left w:val="none" w:sz="0" w:space="0" w:color="auto"/>
                    <w:bottom w:val="none" w:sz="0" w:space="0" w:color="auto"/>
                    <w:right w:val="none" w:sz="0" w:space="0" w:color="auto"/>
                  </w:divBdr>
                </w:div>
                <w:div w:id="1766075791">
                  <w:marLeft w:val="0"/>
                  <w:marRight w:val="0"/>
                  <w:marTop w:val="0"/>
                  <w:marBottom w:val="0"/>
                  <w:divBdr>
                    <w:top w:val="none" w:sz="0" w:space="0" w:color="auto"/>
                    <w:left w:val="none" w:sz="0" w:space="0" w:color="auto"/>
                    <w:bottom w:val="none" w:sz="0" w:space="0" w:color="auto"/>
                    <w:right w:val="none" w:sz="0" w:space="0" w:color="auto"/>
                  </w:divBdr>
                </w:div>
                <w:div w:id="1526097733">
                  <w:marLeft w:val="0"/>
                  <w:marRight w:val="0"/>
                  <w:marTop w:val="0"/>
                  <w:marBottom w:val="0"/>
                  <w:divBdr>
                    <w:top w:val="none" w:sz="0" w:space="0" w:color="auto"/>
                    <w:left w:val="none" w:sz="0" w:space="0" w:color="auto"/>
                    <w:bottom w:val="none" w:sz="0" w:space="0" w:color="auto"/>
                    <w:right w:val="none" w:sz="0" w:space="0" w:color="auto"/>
                  </w:divBdr>
                </w:div>
                <w:div w:id="1719040501">
                  <w:marLeft w:val="0"/>
                  <w:marRight w:val="0"/>
                  <w:marTop w:val="0"/>
                  <w:marBottom w:val="0"/>
                  <w:divBdr>
                    <w:top w:val="none" w:sz="0" w:space="0" w:color="auto"/>
                    <w:left w:val="none" w:sz="0" w:space="0" w:color="auto"/>
                    <w:bottom w:val="none" w:sz="0" w:space="0" w:color="auto"/>
                    <w:right w:val="none" w:sz="0" w:space="0" w:color="auto"/>
                  </w:divBdr>
                </w:div>
                <w:div w:id="1433748359">
                  <w:marLeft w:val="0"/>
                  <w:marRight w:val="0"/>
                  <w:marTop w:val="0"/>
                  <w:marBottom w:val="0"/>
                  <w:divBdr>
                    <w:top w:val="none" w:sz="0" w:space="0" w:color="auto"/>
                    <w:left w:val="none" w:sz="0" w:space="0" w:color="auto"/>
                    <w:bottom w:val="none" w:sz="0" w:space="0" w:color="auto"/>
                    <w:right w:val="none" w:sz="0" w:space="0" w:color="auto"/>
                  </w:divBdr>
                </w:div>
                <w:div w:id="538054963">
                  <w:marLeft w:val="0"/>
                  <w:marRight w:val="0"/>
                  <w:marTop w:val="0"/>
                  <w:marBottom w:val="0"/>
                  <w:divBdr>
                    <w:top w:val="none" w:sz="0" w:space="0" w:color="auto"/>
                    <w:left w:val="none" w:sz="0" w:space="0" w:color="auto"/>
                    <w:bottom w:val="none" w:sz="0" w:space="0" w:color="auto"/>
                    <w:right w:val="none" w:sz="0" w:space="0" w:color="auto"/>
                  </w:divBdr>
                </w:div>
                <w:div w:id="1566840074">
                  <w:marLeft w:val="0"/>
                  <w:marRight w:val="0"/>
                  <w:marTop w:val="0"/>
                  <w:marBottom w:val="0"/>
                  <w:divBdr>
                    <w:top w:val="none" w:sz="0" w:space="0" w:color="auto"/>
                    <w:left w:val="none" w:sz="0" w:space="0" w:color="auto"/>
                    <w:bottom w:val="none" w:sz="0" w:space="0" w:color="auto"/>
                    <w:right w:val="none" w:sz="0" w:space="0" w:color="auto"/>
                  </w:divBdr>
                </w:div>
                <w:div w:id="865172675">
                  <w:marLeft w:val="0"/>
                  <w:marRight w:val="0"/>
                  <w:marTop w:val="0"/>
                  <w:marBottom w:val="0"/>
                  <w:divBdr>
                    <w:top w:val="none" w:sz="0" w:space="0" w:color="auto"/>
                    <w:left w:val="none" w:sz="0" w:space="0" w:color="auto"/>
                    <w:bottom w:val="none" w:sz="0" w:space="0" w:color="auto"/>
                    <w:right w:val="none" w:sz="0" w:space="0" w:color="auto"/>
                  </w:divBdr>
                </w:div>
                <w:div w:id="1875657640">
                  <w:marLeft w:val="0"/>
                  <w:marRight w:val="0"/>
                  <w:marTop w:val="0"/>
                  <w:marBottom w:val="0"/>
                  <w:divBdr>
                    <w:top w:val="none" w:sz="0" w:space="0" w:color="auto"/>
                    <w:left w:val="none" w:sz="0" w:space="0" w:color="auto"/>
                    <w:bottom w:val="none" w:sz="0" w:space="0" w:color="auto"/>
                    <w:right w:val="none" w:sz="0" w:space="0" w:color="auto"/>
                  </w:divBdr>
                </w:div>
                <w:div w:id="327287667">
                  <w:marLeft w:val="0"/>
                  <w:marRight w:val="0"/>
                  <w:marTop w:val="0"/>
                  <w:marBottom w:val="0"/>
                  <w:divBdr>
                    <w:top w:val="none" w:sz="0" w:space="0" w:color="auto"/>
                    <w:left w:val="none" w:sz="0" w:space="0" w:color="auto"/>
                    <w:bottom w:val="none" w:sz="0" w:space="0" w:color="auto"/>
                    <w:right w:val="none" w:sz="0" w:space="0" w:color="auto"/>
                  </w:divBdr>
                </w:div>
                <w:div w:id="1494640173">
                  <w:marLeft w:val="0"/>
                  <w:marRight w:val="0"/>
                  <w:marTop w:val="0"/>
                  <w:marBottom w:val="0"/>
                  <w:divBdr>
                    <w:top w:val="none" w:sz="0" w:space="0" w:color="auto"/>
                    <w:left w:val="none" w:sz="0" w:space="0" w:color="auto"/>
                    <w:bottom w:val="none" w:sz="0" w:space="0" w:color="auto"/>
                    <w:right w:val="none" w:sz="0" w:space="0" w:color="auto"/>
                  </w:divBdr>
                </w:div>
                <w:div w:id="2057970102">
                  <w:marLeft w:val="0"/>
                  <w:marRight w:val="0"/>
                  <w:marTop w:val="0"/>
                  <w:marBottom w:val="0"/>
                  <w:divBdr>
                    <w:top w:val="none" w:sz="0" w:space="0" w:color="auto"/>
                    <w:left w:val="none" w:sz="0" w:space="0" w:color="auto"/>
                    <w:bottom w:val="none" w:sz="0" w:space="0" w:color="auto"/>
                    <w:right w:val="none" w:sz="0" w:space="0" w:color="auto"/>
                  </w:divBdr>
                </w:div>
                <w:div w:id="1485849214">
                  <w:marLeft w:val="0"/>
                  <w:marRight w:val="0"/>
                  <w:marTop w:val="0"/>
                  <w:marBottom w:val="0"/>
                  <w:divBdr>
                    <w:top w:val="none" w:sz="0" w:space="0" w:color="auto"/>
                    <w:left w:val="none" w:sz="0" w:space="0" w:color="auto"/>
                    <w:bottom w:val="none" w:sz="0" w:space="0" w:color="auto"/>
                    <w:right w:val="none" w:sz="0" w:space="0" w:color="auto"/>
                  </w:divBdr>
                </w:div>
                <w:div w:id="2119332430">
                  <w:marLeft w:val="0"/>
                  <w:marRight w:val="0"/>
                  <w:marTop w:val="0"/>
                  <w:marBottom w:val="0"/>
                  <w:divBdr>
                    <w:top w:val="none" w:sz="0" w:space="0" w:color="auto"/>
                    <w:left w:val="none" w:sz="0" w:space="0" w:color="auto"/>
                    <w:bottom w:val="none" w:sz="0" w:space="0" w:color="auto"/>
                    <w:right w:val="none" w:sz="0" w:space="0" w:color="auto"/>
                  </w:divBdr>
                </w:div>
                <w:div w:id="871575928">
                  <w:marLeft w:val="0"/>
                  <w:marRight w:val="0"/>
                  <w:marTop w:val="0"/>
                  <w:marBottom w:val="0"/>
                  <w:divBdr>
                    <w:top w:val="none" w:sz="0" w:space="0" w:color="auto"/>
                    <w:left w:val="none" w:sz="0" w:space="0" w:color="auto"/>
                    <w:bottom w:val="none" w:sz="0" w:space="0" w:color="auto"/>
                    <w:right w:val="none" w:sz="0" w:space="0" w:color="auto"/>
                  </w:divBdr>
                </w:div>
                <w:div w:id="1419717970">
                  <w:marLeft w:val="0"/>
                  <w:marRight w:val="0"/>
                  <w:marTop w:val="0"/>
                  <w:marBottom w:val="0"/>
                  <w:divBdr>
                    <w:top w:val="none" w:sz="0" w:space="0" w:color="auto"/>
                    <w:left w:val="none" w:sz="0" w:space="0" w:color="auto"/>
                    <w:bottom w:val="none" w:sz="0" w:space="0" w:color="auto"/>
                    <w:right w:val="none" w:sz="0" w:space="0" w:color="auto"/>
                  </w:divBdr>
                </w:div>
              </w:divsChild>
            </w:div>
            <w:div w:id="7340497">
              <w:marLeft w:val="0"/>
              <w:marRight w:val="0"/>
              <w:marTop w:val="0"/>
              <w:marBottom w:val="0"/>
              <w:divBdr>
                <w:top w:val="none" w:sz="0" w:space="0" w:color="auto"/>
                <w:left w:val="none" w:sz="0" w:space="0" w:color="auto"/>
                <w:bottom w:val="none" w:sz="0" w:space="0" w:color="auto"/>
                <w:right w:val="none" w:sz="0" w:space="0" w:color="auto"/>
              </w:divBdr>
              <w:divsChild>
                <w:div w:id="59716665">
                  <w:marLeft w:val="0"/>
                  <w:marRight w:val="0"/>
                  <w:marTop w:val="0"/>
                  <w:marBottom w:val="0"/>
                  <w:divBdr>
                    <w:top w:val="none" w:sz="0" w:space="0" w:color="auto"/>
                    <w:left w:val="none" w:sz="0" w:space="0" w:color="auto"/>
                    <w:bottom w:val="none" w:sz="0" w:space="0" w:color="auto"/>
                    <w:right w:val="none" w:sz="0" w:space="0" w:color="auto"/>
                  </w:divBdr>
                </w:div>
                <w:div w:id="88627990">
                  <w:marLeft w:val="0"/>
                  <w:marRight w:val="0"/>
                  <w:marTop w:val="0"/>
                  <w:marBottom w:val="0"/>
                  <w:divBdr>
                    <w:top w:val="none" w:sz="0" w:space="0" w:color="auto"/>
                    <w:left w:val="none" w:sz="0" w:space="0" w:color="auto"/>
                    <w:bottom w:val="none" w:sz="0" w:space="0" w:color="auto"/>
                    <w:right w:val="none" w:sz="0" w:space="0" w:color="auto"/>
                  </w:divBdr>
                </w:div>
                <w:div w:id="279726889">
                  <w:marLeft w:val="0"/>
                  <w:marRight w:val="0"/>
                  <w:marTop w:val="0"/>
                  <w:marBottom w:val="0"/>
                  <w:divBdr>
                    <w:top w:val="none" w:sz="0" w:space="0" w:color="auto"/>
                    <w:left w:val="none" w:sz="0" w:space="0" w:color="auto"/>
                    <w:bottom w:val="none" w:sz="0" w:space="0" w:color="auto"/>
                    <w:right w:val="none" w:sz="0" w:space="0" w:color="auto"/>
                  </w:divBdr>
                </w:div>
                <w:div w:id="2033144685">
                  <w:marLeft w:val="0"/>
                  <w:marRight w:val="0"/>
                  <w:marTop w:val="0"/>
                  <w:marBottom w:val="0"/>
                  <w:divBdr>
                    <w:top w:val="none" w:sz="0" w:space="0" w:color="auto"/>
                    <w:left w:val="none" w:sz="0" w:space="0" w:color="auto"/>
                    <w:bottom w:val="none" w:sz="0" w:space="0" w:color="auto"/>
                    <w:right w:val="none" w:sz="0" w:space="0" w:color="auto"/>
                  </w:divBdr>
                </w:div>
                <w:div w:id="508058439">
                  <w:marLeft w:val="0"/>
                  <w:marRight w:val="0"/>
                  <w:marTop w:val="0"/>
                  <w:marBottom w:val="0"/>
                  <w:divBdr>
                    <w:top w:val="none" w:sz="0" w:space="0" w:color="auto"/>
                    <w:left w:val="none" w:sz="0" w:space="0" w:color="auto"/>
                    <w:bottom w:val="none" w:sz="0" w:space="0" w:color="auto"/>
                    <w:right w:val="none" w:sz="0" w:space="0" w:color="auto"/>
                  </w:divBdr>
                </w:div>
                <w:div w:id="1402366952">
                  <w:marLeft w:val="0"/>
                  <w:marRight w:val="0"/>
                  <w:marTop w:val="0"/>
                  <w:marBottom w:val="0"/>
                  <w:divBdr>
                    <w:top w:val="none" w:sz="0" w:space="0" w:color="auto"/>
                    <w:left w:val="none" w:sz="0" w:space="0" w:color="auto"/>
                    <w:bottom w:val="none" w:sz="0" w:space="0" w:color="auto"/>
                    <w:right w:val="none" w:sz="0" w:space="0" w:color="auto"/>
                  </w:divBdr>
                </w:div>
                <w:div w:id="1057825074">
                  <w:marLeft w:val="0"/>
                  <w:marRight w:val="0"/>
                  <w:marTop w:val="0"/>
                  <w:marBottom w:val="0"/>
                  <w:divBdr>
                    <w:top w:val="none" w:sz="0" w:space="0" w:color="auto"/>
                    <w:left w:val="none" w:sz="0" w:space="0" w:color="auto"/>
                    <w:bottom w:val="none" w:sz="0" w:space="0" w:color="auto"/>
                    <w:right w:val="none" w:sz="0" w:space="0" w:color="auto"/>
                  </w:divBdr>
                </w:div>
                <w:div w:id="2102794480">
                  <w:marLeft w:val="0"/>
                  <w:marRight w:val="0"/>
                  <w:marTop w:val="0"/>
                  <w:marBottom w:val="0"/>
                  <w:divBdr>
                    <w:top w:val="none" w:sz="0" w:space="0" w:color="auto"/>
                    <w:left w:val="none" w:sz="0" w:space="0" w:color="auto"/>
                    <w:bottom w:val="none" w:sz="0" w:space="0" w:color="auto"/>
                    <w:right w:val="none" w:sz="0" w:space="0" w:color="auto"/>
                  </w:divBdr>
                </w:div>
                <w:div w:id="1160849146">
                  <w:marLeft w:val="0"/>
                  <w:marRight w:val="0"/>
                  <w:marTop w:val="0"/>
                  <w:marBottom w:val="0"/>
                  <w:divBdr>
                    <w:top w:val="none" w:sz="0" w:space="0" w:color="auto"/>
                    <w:left w:val="none" w:sz="0" w:space="0" w:color="auto"/>
                    <w:bottom w:val="none" w:sz="0" w:space="0" w:color="auto"/>
                    <w:right w:val="none" w:sz="0" w:space="0" w:color="auto"/>
                  </w:divBdr>
                </w:div>
                <w:div w:id="1781215290">
                  <w:marLeft w:val="0"/>
                  <w:marRight w:val="0"/>
                  <w:marTop w:val="0"/>
                  <w:marBottom w:val="0"/>
                  <w:divBdr>
                    <w:top w:val="none" w:sz="0" w:space="0" w:color="auto"/>
                    <w:left w:val="none" w:sz="0" w:space="0" w:color="auto"/>
                    <w:bottom w:val="none" w:sz="0" w:space="0" w:color="auto"/>
                    <w:right w:val="none" w:sz="0" w:space="0" w:color="auto"/>
                  </w:divBdr>
                </w:div>
                <w:div w:id="609361802">
                  <w:marLeft w:val="0"/>
                  <w:marRight w:val="0"/>
                  <w:marTop w:val="0"/>
                  <w:marBottom w:val="0"/>
                  <w:divBdr>
                    <w:top w:val="none" w:sz="0" w:space="0" w:color="auto"/>
                    <w:left w:val="none" w:sz="0" w:space="0" w:color="auto"/>
                    <w:bottom w:val="none" w:sz="0" w:space="0" w:color="auto"/>
                    <w:right w:val="none" w:sz="0" w:space="0" w:color="auto"/>
                  </w:divBdr>
                </w:div>
                <w:div w:id="275985575">
                  <w:marLeft w:val="0"/>
                  <w:marRight w:val="0"/>
                  <w:marTop w:val="0"/>
                  <w:marBottom w:val="0"/>
                  <w:divBdr>
                    <w:top w:val="none" w:sz="0" w:space="0" w:color="auto"/>
                    <w:left w:val="none" w:sz="0" w:space="0" w:color="auto"/>
                    <w:bottom w:val="none" w:sz="0" w:space="0" w:color="auto"/>
                    <w:right w:val="none" w:sz="0" w:space="0" w:color="auto"/>
                  </w:divBdr>
                </w:div>
                <w:div w:id="2052850004">
                  <w:marLeft w:val="0"/>
                  <w:marRight w:val="0"/>
                  <w:marTop w:val="0"/>
                  <w:marBottom w:val="0"/>
                  <w:divBdr>
                    <w:top w:val="none" w:sz="0" w:space="0" w:color="auto"/>
                    <w:left w:val="none" w:sz="0" w:space="0" w:color="auto"/>
                    <w:bottom w:val="none" w:sz="0" w:space="0" w:color="auto"/>
                    <w:right w:val="none" w:sz="0" w:space="0" w:color="auto"/>
                  </w:divBdr>
                </w:div>
                <w:div w:id="44530040">
                  <w:marLeft w:val="0"/>
                  <w:marRight w:val="0"/>
                  <w:marTop w:val="0"/>
                  <w:marBottom w:val="0"/>
                  <w:divBdr>
                    <w:top w:val="none" w:sz="0" w:space="0" w:color="auto"/>
                    <w:left w:val="none" w:sz="0" w:space="0" w:color="auto"/>
                    <w:bottom w:val="none" w:sz="0" w:space="0" w:color="auto"/>
                    <w:right w:val="none" w:sz="0" w:space="0" w:color="auto"/>
                  </w:divBdr>
                </w:div>
                <w:div w:id="555749185">
                  <w:marLeft w:val="0"/>
                  <w:marRight w:val="0"/>
                  <w:marTop w:val="0"/>
                  <w:marBottom w:val="0"/>
                  <w:divBdr>
                    <w:top w:val="none" w:sz="0" w:space="0" w:color="auto"/>
                    <w:left w:val="none" w:sz="0" w:space="0" w:color="auto"/>
                    <w:bottom w:val="none" w:sz="0" w:space="0" w:color="auto"/>
                    <w:right w:val="none" w:sz="0" w:space="0" w:color="auto"/>
                  </w:divBdr>
                </w:div>
                <w:div w:id="868372661">
                  <w:marLeft w:val="0"/>
                  <w:marRight w:val="0"/>
                  <w:marTop w:val="0"/>
                  <w:marBottom w:val="0"/>
                  <w:divBdr>
                    <w:top w:val="none" w:sz="0" w:space="0" w:color="auto"/>
                    <w:left w:val="none" w:sz="0" w:space="0" w:color="auto"/>
                    <w:bottom w:val="none" w:sz="0" w:space="0" w:color="auto"/>
                    <w:right w:val="none" w:sz="0" w:space="0" w:color="auto"/>
                  </w:divBdr>
                </w:div>
                <w:div w:id="1455363336">
                  <w:marLeft w:val="0"/>
                  <w:marRight w:val="0"/>
                  <w:marTop w:val="0"/>
                  <w:marBottom w:val="0"/>
                  <w:divBdr>
                    <w:top w:val="none" w:sz="0" w:space="0" w:color="auto"/>
                    <w:left w:val="none" w:sz="0" w:space="0" w:color="auto"/>
                    <w:bottom w:val="none" w:sz="0" w:space="0" w:color="auto"/>
                    <w:right w:val="none" w:sz="0" w:space="0" w:color="auto"/>
                  </w:divBdr>
                </w:div>
                <w:div w:id="1593657722">
                  <w:marLeft w:val="0"/>
                  <w:marRight w:val="0"/>
                  <w:marTop w:val="0"/>
                  <w:marBottom w:val="0"/>
                  <w:divBdr>
                    <w:top w:val="none" w:sz="0" w:space="0" w:color="auto"/>
                    <w:left w:val="none" w:sz="0" w:space="0" w:color="auto"/>
                    <w:bottom w:val="none" w:sz="0" w:space="0" w:color="auto"/>
                    <w:right w:val="none" w:sz="0" w:space="0" w:color="auto"/>
                  </w:divBdr>
                </w:div>
                <w:div w:id="2062290928">
                  <w:marLeft w:val="0"/>
                  <w:marRight w:val="0"/>
                  <w:marTop w:val="0"/>
                  <w:marBottom w:val="0"/>
                  <w:divBdr>
                    <w:top w:val="none" w:sz="0" w:space="0" w:color="auto"/>
                    <w:left w:val="none" w:sz="0" w:space="0" w:color="auto"/>
                    <w:bottom w:val="none" w:sz="0" w:space="0" w:color="auto"/>
                    <w:right w:val="none" w:sz="0" w:space="0" w:color="auto"/>
                  </w:divBdr>
                </w:div>
              </w:divsChild>
            </w:div>
            <w:div w:id="506794283">
              <w:marLeft w:val="0"/>
              <w:marRight w:val="0"/>
              <w:marTop w:val="0"/>
              <w:marBottom w:val="0"/>
              <w:divBdr>
                <w:top w:val="none" w:sz="0" w:space="0" w:color="auto"/>
                <w:left w:val="none" w:sz="0" w:space="0" w:color="auto"/>
                <w:bottom w:val="none" w:sz="0" w:space="0" w:color="auto"/>
                <w:right w:val="none" w:sz="0" w:space="0" w:color="auto"/>
              </w:divBdr>
              <w:divsChild>
                <w:div w:id="1602104633">
                  <w:marLeft w:val="0"/>
                  <w:marRight w:val="0"/>
                  <w:marTop w:val="0"/>
                  <w:marBottom w:val="0"/>
                  <w:divBdr>
                    <w:top w:val="none" w:sz="0" w:space="0" w:color="auto"/>
                    <w:left w:val="none" w:sz="0" w:space="0" w:color="auto"/>
                    <w:bottom w:val="none" w:sz="0" w:space="0" w:color="auto"/>
                    <w:right w:val="none" w:sz="0" w:space="0" w:color="auto"/>
                  </w:divBdr>
                </w:div>
                <w:div w:id="1752699483">
                  <w:marLeft w:val="0"/>
                  <w:marRight w:val="0"/>
                  <w:marTop w:val="0"/>
                  <w:marBottom w:val="0"/>
                  <w:divBdr>
                    <w:top w:val="none" w:sz="0" w:space="0" w:color="auto"/>
                    <w:left w:val="none" w:sz="0" w:space="0" w:color="auto"/>
                    <w:bottom w:val="none" w:sz="0" w:space="0" w:color="auto"/>
                    <w:right w:val="none" w:sz="0" w:space="0" w:color="auto"/>
                  </w:divBdr>
                </w:div>
                <w:div w:id="1010647479">
                  <w:marLeft w:val="0"/>
                  <w:marRight w:val="0"/>
                  <w:marTop w:val="0"/>
                  <w:marBottom w:val="0"/>
                  <w:divBdr>
                    <w:top w:val="none" w:sz="0" w:space="0" w:color="auto"/>
                    <w:left w:val="none" w:sz="0" w:space="0" w:color="auto"/>
                    <w:bottom w:val="none" w:sz="0" w:space="0" w:color="auto"/>
                    <w:right w:val="none" w:sz="0" w:space="0" w:color="auto"/>
                  </w:divBdr>
                </w:div>
                <w:div w:id="667900595">
                  <w:marLeft w:val="0"/>
                  <w:marRight w:val="0"/>
                  <w:marTop w:val="0"/>
                  <w:marBottom w:val="0"/>
                  <w:divBdr>
                    <w:top w:val="none" w:sz="0" w:space="0" w:color="auto"/>
                    <w:left w:val="none" w:sz="0" w:space="0" w:color="auto"/>
                    <w:bottom w:val="none" w:sz="0" w:space="0" w:color="auto"/>
                    <w:right w:val="none" w:sz="0" w:space="0" w:color="auto"/>
                  </w:divBdr>
                </w:div>
                <w:div w:id="655762609">
                  <w:marLeft w:val="0"/>
                  <w:marRight w:val="0"/>
                  <w:marTop w:val="0"/>
                  <w:marBottom w:val="0"/>
                  <w:divBdr>
                    <w:top w:val="none" w:sz="0" w:space="0" w:color="auto"/>
                    <w:left w:val="none" w:sz="0" w:space="0" w:color="auto"/>
                    <w:bottom w:val="none" w:sz="0" w:space="0" w:color="auto"/>
                    <w:right w:val="none" w:sz="0" w:space="0" w:color="auto"/>
                  </w:divBdr>
                </w:div>
                <w:div w:id="549656048">
                  <w:marLeft w:val="0"/>
                  <w:marRight w:val="0"/>
                  <w:marTop w:val="0"/>
                  <w:marBottom w:val="0"/>
                  <w:divBdr>
                    <w:top w:val="none" w:sz="0" w:space="0" w:color="auto"/>
                    <w:left w:val="none" w:sz="0" w:space="0" w:color="auto"/>
                    <w:bottom w:val="none" w:sz="0" w:space="0" w:color="auto"/>
                    <w:right w:val="none" w:sz="0" w:space="0" w:color="auto"/>
                  </w:divBdr>
                </w:div>
                <w:div w:id="652023416">
                  <w:marLeft w:val="0"/>
                  <w:marRight w:val="0"/>
                  <w:marTop w:val="0"/>
                  <w:marBottom w:val="0"/>
                  <w:divBdr>
                    <w:top w:val="none" w:sz="0" w:space="0" w:color="auto"/>
                    <w:left w:val="none" w:sz="0" w:space="0" w:color="auto"/>
                    <w:bottom w:val="none" w:sz="0" w:space="0" w:color="auto"/>
                    <w:right w:val="none" w:sz="0" w:space="0" w:color="auto"/>
                  </w:divBdr>
                </w:div>
                <w:div w:id="31155341">
                  <w:marLeft w:val="0"/>
                  <w:marRight w:val="0"/>
                  <w:marTop w:val="0"/>
                  <w:marBottom w:val="0"/>
                  <w:divBdr>
                    <w:top w:val="none" w:sz="0" w:space="0" w:color="auto"/>
                    <w:left w:val="none" w:sz="0" w:space="0" w:color="auto"/>
                    <w:bottom w:val="none" w:sz="0" w:space="0" w:color="auto"/>
                    <w:right w:val="none" w:sz="0" w:space="0" w:color="auto"/>
                  </w:divBdr>
                </w:div>
                <w:div w:id="152837028">
                  <w:marLeft w:val="0"/>
                  <w:marRight w:val="0"/>
                  <w:marTop w:val="0"/>
                  <w:marBottom w:val="0"/>
                  <w:divBdr>
                    <w:top w:val="none" w:sz="0" w:space="0" w:color="auto"/>
                    <w:left w:val="none" w:sz="0" w:space="0" w:color="auto"/>
                    <w:bottom w:val="none" w:sz="0" w:space="0" w:color="auto"/>
                    <w:right w:val="none" w:sz="0" w:space="0" w:color="auto"/>
                  </w:divBdr>
                </w:div>
                <w:div w:id="2030060221">
                  <w:marLeft w:val="0"/>
                  <w:marRight w:val="0"/>
                  <w:marTop w:val="0"/>
                  <w:marBottom w:val="0"/>
                  <w:divBdr>
                    <w:top w:val="none" w:sz="0" w:space="0" w:color="auto"/>
                    <w:left w:val="none" w:sz="0" w:space="0" w:color="auto"/>
                    <w:bottom w:val="none" w:sz="0" w:space="0" w:color="auto"/>
                    <w:right w:val="none" w:sz="0" w:space="0" w:color="auto"/>
                  </w:divBdr>
                </w:div>
                <w:div w:id="1506244129">
                  <w:marLeft w:val="0"/>
                  <w:marRight w:val="0"/>
                  <w:marTop w:val="0"/>
                  <w:marBottom w:val="0"/>
                  <w:divBdr>
                    <w:top w:val="none" w:sz="0" w:space="0" w:color="auto"/>
                    <w:left w:val="none" w:sz="0" w:space="0" w:color="auto"/>
                    <w:bottom w:val="none" w:sz="0" w:space="0" w:color="auto"/>
                    <w:right w:val="none" w:sz="0" w:space="0" w:color="auto"/>
                  </w:divBdr>
                </w:div>
                <w:div w:id="2058507205">
                  <w:marLeft w:val="0"/>
                  <w:marRight w:val="0"/>
                  <w:marTop w:val="0"/>
                  <w:marBottom w:val="0"/>
                  <w:divBdr>
                    <w:top w:val="none" w:sz="0" w:space="0" w:color="auto"/>
                    <w:left w:val="none" w:sz="0" w:space="0" w:color="auto"/>
                    <w:bottom w:val="none" w:sz="0" w:space="0" w:color="auto"/>
                    <w:right w:val="none" w:sz="0" w:space="0" w:color="auto"/>
                  </w:divBdr>
                </w:div>
                <w:div w:id="1498837730">
                  <w:marLeft w:val="0"/>
                  <w:marRight w:val="0"/>
                  <w:marTop w:val="0"/>
                  <w:marBottom w:val="0"/>
                  <w:divBdr>
                    <w:top w:val="none" w:sz="0" w:space="0" w:color="auto"/>
                    <w:left w:val="none" w:sz="0" w:space="0" w:color="auto"/>
                    <w:bottom w:val="none" w:sz="0" w:space="0" w:color="auto"/>
                    <w:right w:val="none" w:sz="0" w:space="0" w:color="auto"/>
                  </w:divBdr>
                </w:div>
                <w:div w:id="1873767594">
                  <w:marLeft w:val="0"/>
                  <w:marRight w:val="0"/>
                  <w:marTop w:val="0"/>
                  <w:marBottom w:val="0"/>
                  <w:divBdr>
                    <w:top w:val="none" w:sz="0" w:space="0" w:color="auto"/>
                    <w:left w:val="none" w:sz="0" w:space="0" w:color="auto"/>
                    <w:bottom w:val="none" w:sz="0" w:space="0" w:color="auto"/>
                    <w:right w:val="none" w:sz="0" w:space="0" w:color="auto"/>
                  </w:divBdr>
                </w:div>
                <w:div w:id="1686514051">
                  <w:marLeft w:val="0"/>
                  <w:marRight w:val="0"/>
                  <w:marTop w:val="0"/>
                  <w:marBottom w:val="0"/>
                  <w:divBdr>
                    <w:top w:val="none" w:sz="0" w:space="0" w:color="auto"/>
                    <w:left w:val="none" w:sz="0" w:space="0" w:color="auto"/>
                    <w:bottom w:val="none" w:sz="0" w:space="0" w:color="auto"/>
                    <w:right w:val="none" w:sz="0" w:space="0" w:color="auto"/>
                  </w:divBdr>
                </w:div>
                <w:div w:id="445348037">
                  <w:marLeft w:val="0"/>
                  <w:marRight w:val="0"/>
                  <w:marTop w:val="0"/>
                  <w:marBottom w:val="0"/>
                  <w:divBdr>
                    <w:top w:val="none" w:sz="0" w:space="0" w:color="auto"/>
                    <w:left w:val="none" w:sz="0" w:space="0" w:color="auto"/>
                    <w:bottom w:val="none" w:sz="0" w:space="0" w:color="auto"/>
                    <w:right w:val="none" w:sz="0" w:space="0" w:color="auto"/>
                  </w:divBdr>
                </w:div>
                <w:div w:id="1481731063">
                  <w:marLeft w:val="0"/>
                  <w:marRight w:val="0"/>
                  <w:marTop w:val="0"/>
                  <w:marBottom w:val="0"/>
                  <w:divBdr>
                    <w:top w:val="none" w:sz="0" w:space="0" w:color="auto"/>
                    <w:left w:val="none" w:sz="0" w:space="0" w:color="auto"/>
                    <w:bottom w:val="none" w:sz="0" w:space="0" w:color="auto"/>
                    <w:right w:val="none" w:sz="0" w:space="0" w:color="auto"/>
                  </w:divBdr>
                </w:div>
                <w:div w:id="367799277">
                  <w:marLeft w:val="0"/>
                  <w:marRight w:val="0"/>
                  <w:marTop w:val="0"/>
                  <w:marBottom w:val="0"/>
                  <w:divBdr>
                    <w:top w:val="none" w:sz="0" w:space="0" w:color="auto"/>
                    <w:left w:val="none" w:sz="0" w:space="0" w:color="auto"/>
                    <w:bottom w:val="none" w:sz="0" w:space="0" w:color="auto"/>
                    <w:right w:val="none" w:sz="0" w:space="0" w:color="auto"/>
                  </w:divBdr>
                </w:div>
                <w:div w:id="895434333">
                  <w:marLeft w:val="0"/>
                  <w:marRight w:val="0"/>
                  <w:marTop w:val="0"/>
                  <w:marBottom w:val="0"/>
                  <w:divBdr>
                    <w:top w:val="none" w:sz="0" w:space="0" w:color="auto"/>
                    <w:left w:val="none" w:sz="0" w:space="0" w:color="auto"/>
                    <w:bottom w:val="none" w:sz="0" w:space="0" w:color="auto"/>
                    <w:right w:val="none" w:sz="0" w:space="0" w:color="auto"/>
                  </w:divBdr>
                </w:div>
              </w:divsChild>
            </w:div>
            <w:div w:id="1592859902">
              <w:marLeft w:val="0"/>
              <w:marRight w:val="0"/>
              <w:marTop w:val="0"/>
              <w:marBottom w:val="0"/>
              <w:divBdr>
                <w:top w:val="none" w:sz="0" w:space="0" w:color="auto"/>
                <w:left w:val="none" w:sz="0" w:space="0" w:color="auto"/>
                <w:bottom w:val="none" w:sz="0" w:space="0" w:color="auto"/>
                <w:right w:val="none" w:sz="0" w:space="0" w:color="auto"/>
              </w:divBdr>
              <w:divsChild>
                <w:div w:id="2120758141">
                  <w:marLeft w:val="0"/>
                  <w:marRight w:val="0"/>
                  <w:marTop w:val="0"/>
                  <w:marBottom w:val="0"/>
                  <w:divBdr>
                    <w:top w:val="none" w:sz="0" w:space="0" w:color="auto"/>
                    <w:left w:val="none" w:sz="0" w:space="0" w:color="auto"/>
                    <w:bottom w:val="none" w:sz="0" w:space="0" w:color="auto"/>
                    <w:right w:val="none" w:sz="0" w:space="0" w:color="auto"/>
                  </w:divBdr>
                </w:div>
                <w:div w:id="1778671235">
                  <w:marLeft w:val="0"/>
                  <w:marRight w:val="0"/>
                  <w:marTop w:val="0"/>
                  <w:marBottom w:val="0"/>
                  <w:divBdr>
                    <w:top w:val="none" w:sz="0" w:space="0" w:color="auto"/>
                    <w:left w:val="none" w:sz="0" w:space="0" w:color="auto"/>
                    <w:bottom w:val="none" w:sz="0" w:space="0" w:color="auto"/>
                    <w:right w:val="none" w:sz="0" w:space="0" w:color="auto"/>
                  </w:divBdr>
                </w:div>
                <w:div w:id="1792549097">
                  <w:marLeft w:val="0"/>
                  <w:marRight w:val="0"/>
                  <w:marTop w:val="0"/>
                  <w:marBottom w:val="0"/>
                  <w:divBdr>
                    <w:top w:val="none" w:sz="0" w:space="0" w:color="auto"/>
                    <w:left w:val="none" w:sz="0" w:space="0" w:color="auto"/>
                    <w:bottom w:val="none" w:sz="0" w:space="0" w:color="auto"/>
                    <w:right w:val="none" w:sz="0" w:space="0" w:color="auto"/>
                  </w:divBdr>
                </w:div>
                <w:div w:id="529728417">
                  <w:marLeft w:val="0"/>
                  <w:marRight w:val="0"/>
                  <w:marTop w:val="0"/>
                  <w:marBottom w:val="0"/>
                  <w:divBdr>
                    <w:top w:val="none" w:sz="0" w:space="0" w:color="auto"/>
                    <w:left w:val="none" w:sz="0" w:space="0" w:color="auto"/>
                    <w:bottom w:val="none" w:sz="0" w:space="0" w:color="auto"/>
                    <w:right w:val="none" w:sz="0" w:space="0" w:color="auto"/>
                  </w:divBdr>
                </w:div>
                <w:div w:id="1313872090">
                  <w:marLeft w:val="0"/>
                  <w:marRight w:val="0"/>
                  <w:marTop w:val="0"/>
                  <w:marBottom w:val="0"/>
                  <w:divBdr>
                    <w:top w:val="none" w:sz="0" w:space="0" w:color="auto"/>
                    <w:left w:val="none" w:sz="0" w:space="0" w:color="auto"/>
                    <w:bottom w:val="none" w:sz="0" w:space="0" w:color="auto"/>
                    <w:right w:val="none" w:sz="0" w:space="0" w:color="auto"/>
                  </w:divBdr>
                </w:div>
                <w:div w:id="2096710029">
                  <w:marLeft w:val="0"/>
                  <w:marRight w:val="0"/>
                  <w:marTop w:val="0"/>
                  <w:marBottom w:val="0"/>
                  <w:divBdr>
                    <w:top w:val="none" w:sz="0" w:space="0" w:color="auto"/>
                    <w:left w:val="none" w:sz="0" w:space="0" w:color="auto"/>
                    <w:bottom w:val="none" w:sz="0" w:space="0" w:color="auto"/>
                    <w:right w:val="none" w:sz="0" w:space="0" w:color="auto"/>
                  </w:divBdr>
                </w:div>
                <w:div w:id="1791170432">
                  <w:marLeft w:val="0"/>
                  <w:marRight w:val="0"/>
                  <w:marTop w:val="0"/>
                  <w:marBottom w:val="0"/>
                  <w:divBdr>
                    <w:top w:val="none" w:sz="0" w:space="0" w:color="auto"/>
                    <w:left w:val="none" w:sz="0" w:space="0" w:color="auto"/>
                    <w:bottom w:val="none" w:sz="0" w:space="0" w:color="auto"/>
                    <w:right w:val="none" w:sz="0" w:space="0" w:color="auto"/>
                  </w:divBdr>
                </w:div>
                <w:div w:id="214241135">
                  <w:marLeft w:val="0"/>
                  <w:marRight w:val="0"/>
                  <w:marTop w:val="0"/>
                  <w:marBottom w:val="0"/>
                  <w:divBdr>
                    <w:top w:val="none" w:sz="0" w:space="0" w:color="auto"/>
                    <w:left w:val="none" w:sz="0" w:space="0" w:color="auto"/>
                    <w:bottom w:val="none" w:sz="0" w:space="0" w:color="auto"/>
                    <w:right w:val="none" w:sz="0" w:space="0" w:color="auto"/>
                  </w:divBdr>
                </w:div>
                <w:div w:id="409891657">
                  <w:marLeft w:val="0"/>
                  <w:marRight w:val="0"/>
                  <w:marTop w:val="0"/>
                  <w:marBottom w:val="0"/>
                  <w:divBdr>
                    <w:top w:val="none" w:sz="0" w:space="0" w:color="auto"/>
                    <w:left w:val="none" w:sz="0" w:space="0" w:color="auto"/>
                    <w:bottom w:val="none" w:sz="0" w:space="0" w:color="auto"/>
                    <w:right w:val="none" w:sz="0" w:space="0" w:color="auto"/>
                  </w:divBdr>
                </w:div>
                <w:div w:id="1920752555">
                  <w:marLeft w:val="0"/>
                  <w:marRight w:val="0"/>
                  <w:marTop w:val="0"/>
                  <w:marBottom w:val="0"/>
                  <w:divBdr>
                    <w:top w:val="none" w:sz="0" w:space="0" w:color="auto"/>
                    <w:left w:val="none" w:sz="0" w:space="0" w:color="auto"/>
                    <w:bottom w:val="none" w:sz="0" w:space="0" w:color="auto"/>
                    <w:right w:val="none" w:sz="0" w:space="0" w:color="auto"/>
                  </w:divBdr>
                </w:div>
                <w:div w:id="1586299999">
                  <w:marLeft w:val="0"/>
                  <w:marRight w:val="0"/>
                  <w:marTop w:val="0"/>
                  <w:marBottom w:val="0"/>
                  <w:divBdr>
                    <w:top w:val="none" w:sz="0" w:space="0" w:color="auto"/>
                    <w:left w:val="none" w:sz="0" w:space="0" w:color="auto"/>
                    <w:bottom w:val="none" w:sz="0" w:space="0" w:color="auto"/>
                    <w:right w:val="none" w:sz="0" w:space="0" w:color="auto"/>
                  </w:divBdr>
                </w:div>
                <w:div w:id="1146236897">
                  <w:marLeft w:val="0"/>
                  <w:marRight w:val="0"/>
                  <w:marTop w:val="0"/>
                  <w:marBottom w:val="0"/>
                  <w:divBdr>
                    <w:top w:val="none" w:sz="0" w:space="0" w:color="auto"/>
                    <w:left w:val="none" w:sz="0" w:space="0" w:color="auto"/>
                    <w:bottom w:val="none" w:sz="0" w:space="0" w:color="auto"/>
                    <w:right w:val="none" w:sz="0" w:space="0" w:color="auto"/>
                  </w:divBdr>
                </w:div>
                <w:div w:id="1432045478">
                  <w:marLeft w:val="0"/>
                  <w:marRight w:val="0"/>
                  <w:marTop w:val="0"/>
                  <w:marBottom w:val="0"/>
                  <w:divBdr>
                    <w:top w:val="none" w:sz="0" w:space="0" w:color="auto"/>
                    <w:left w:val="none" w:sz="0" w:space="0" w:color="auto"/>
                    <w:bottom w:val="none" w:sz="0" w:space="0" w:color="auto"/>
                    <w:right w:val="none" w:sz="0" w:space="0" w:color="auto"/>
                  </w:divBdr>
                </w:div>
                <w:div w:id="1052461948">
                  <w:marLeft w:val="0"/>
                  <w:marRight w:val="0"/>
                  <w:marTop w:val="0"/>
                  <w:marBottom w:val="0"/>
                  <w:divBdr>
                    <w:top w:val="none" w:sz="0" w:space="0" w:color="auto"/>
                    <w:left w:val="none" w:sz="0" w:space="0" w:color="auto"/>
                    <w:bottom w:val="none" w:sz="0" w:space="0" w:color="auto"/>
                    <w:right w:val="none" w:sz="0" w:space="0" w:color="auto"/>
                  </w:divBdr>
                </w:div>
                <w:div w:id="1615139714">
                  <w:marLeft w:val="0"/>
                  <w:marRight w:val="0"/>
                  <w:marTop w:val="0"/>
                  <w:marBottom w:val="0"/>
                  <w:divBdr>
                    <w:top w:val="none" w:sz="0" w:space="0" w:color="auto"/>
                    <w:left w:val="none" w:sz="0" w:space="0" w:color="auto"/>
                    <w:bottom w:val="none" w:sz="0" w:space="0" w:color="auto"/>
                    <w:right w:val="none" w:sz="0" w:space="0" w:color="auto"/>
                  </w:divBdr>
                </w:div>
                <w:div w:id="1972442856">
                  <w:marLeft w:val="0"/>
                  <w:marRight w:val="0"/>
                  <w:marTop w:val="0"/>
                  <w:marBottom w:val="0"/>
                  <w:divBdr>
                    <w:top w:val="none" w:sz="0" w:space="0" w:color="auto"/>
                    <w:left w:val="none" w:sz="0" w:space="0" w:color="auto"/>
                    <w:bottom w:val="none" w:sz="0" w:space="0" w:color="auto"/>
                    <w:right w:val="none" w:sz="0" w:space="0" w:color="auto"/>
                  </w:divBdr>
                </w:div>
                <w:div w:id="1462921819">
                  <w:marLeft w:val="0"/>
                  <w:marRight w:val="0"/>
                  <w:marTop w:val="0"/>
                  <w:marBottom w:val="0"/>
                  <w:divBdr>
                    <w:top w:val="none" w:sz="0" w:space="0" w:color="auto"/>
                    <w:left w:val="none" w:sz="0" w:space="0" w:color="auto"/>
                    <w:bottom w:val="none" w:sz="0" w:space="0" w:color="auto"/>
                    <w:right w:val="none" w:sz="0" w:space="0" w:color="auto"/>
                  </w:divBdr>
                </w:div>
                <w:div w:id="1214346588">
                  <w:marLeft w:val="0"/>
                  <w:marRight w:val="0"/>
                  <w:marTop w:val="0"/>
                  <w:marBottom w:val="0"/>
                  <w:divBdr>
                    <w:top w:val="none" w:sz="0" w:space="0" w:color="auto"/>
                    <w:left w:val="none" w:sz="0" w:space="0" w:color="auto"/>
                    <w:bottom w:val="none" w:sz="0" w:space="0" w:color="auto"/>
                    <w:right w:val="none" w:sz="0" w:space="0" w:color="auto"/>
                  </w:divBdr>
                </w:div>
                <w:div w:id="1755781351">
                  <w:marLeft w:val="0"/>
                  <w:marRight w:val="0"/>
                  <w:marTop w:val="0"/>
                  <w:marBottom w:val="0"/>
                  <w:divBdr>
                    <w:top w:val="none" w:sz="0" w:space="0" w:color="auto"/>
                    <w:left w:val="none" w:sz="0" w:space="0" w:color="auto"/>
                    <w:bottom w:val="none" w:sz="0" w:space="0" w:color="auto"/>
                    <w:right w:val="none" w:sz="0" w:space="0" w:color="auto"/>
                  </w:divBdr>
                </w:div>
              </w:divsChild>
            </w:div>
            <w:div w:id="2321075">
              <w:marLeft w:val="0"/>
              <w:marRight w:val="0"/>
              <w:marTop w:val="0"/>
              <w:marBottom w:val="0"/>
              <w:divBdr>
                <w:top w:val="none" w:sz="0" w:space="0" w:color="auto"/>
                <w:left w:val="none" w:sz="0" w:space="0" w:color="auto"/>
                <w:bottom w:val="none" w:sz="0" w:space="0" w:color="auto"/>
                <w:right w:val="none" w:sz="0" w:space="0" w:color="auto"/>
              </w:divBdr>
              <w:divsChild>
                <w:div w:id="1361739666">
                  <w:marLeft w:val="0"/>
                  <w:marRight w:val="0"/>
                  <w:marTop w:val="0"/>
                  <w:marBottom w:val="0"/>
                  <w:divBdr>
                    <w:top w:val="none" w:sz="0" w:space="0" w:color="auto"/>
                    <w:left w:val="none" w:sz="0" w:space="0" w:color="auto"/>
                    <w:bottom w:val="none" w:sz="0" w:space="0" w:color="auto"/>
                    <w:right w:val="none" w:sz="0" w:space="0" w:color="auto"/>
                  </w:divBdr>
                </w:div>
                <w:div w:id="898903845">
                  <w:marLeft w:val="0"/>
                  <w:marRight w:val="0"/>
                  <w:marTop w:val="0"/>
                  <w:marBottom w:val="0"/>
                  <w:divBdr>
                    <w:top w:val="none" w:sz="0" w:space="0" w:color="auto"/>
                    <w:left w:val="none" w:sz="0" w:space="0" w:color="auto"/>
                    <w:bottom w:val="none" w:sz="0" w:space="0" w:color="auto"/>
                    <w:right w:val="none" w:sz="0" w:space="0" w:color="auto"/>
                  </w:divBdr>
                </w:div>
                <w:div w:id="1047338533">
                  <w:marLeft w:val="0"/>
                  <w:marRight w:val="0"/>
                  <w:marTop w:val="0"/>
                  <w:marBottom w:val="0"/>
                  <w:divBdr>
                    <w:top w:val="none" w:sz="0" w:space="0" w:color="auto"/>
                    <w:left w:val="none" w:sz="0" w:space="0" w:color="auto"/>
                    <w:bottom w:val="none" w:sz="0" w:space="0" w:color="auto"/>
                    <w:right w:val="none" w:sz="0" w:space="0" w:color="auto"/>
                  </w:divBdr>
                </w:div>
                <w:div w:id="67267908">
                  <w:marLeft w:val="0"/>
                  <w:marRight w:val="0"/>
                  <w:marTop w:val="0"/>
                  <w:marBottom w:val="0"/>
                  <w:divBdr>
                    <w:top w:val="none" w:sz="0" w:space="0" w:color="auto"/>
                    <w:left w:val="none" w:sz="0" w:space="0" w:color="auto"/>
                    <w:bottom w:val="none" w:sz="0" w:space="0" w:color="auto"/>
                    <w:right w:val="none" w:sz="0" w:space="0" w:color="auto"/>
                  </w:divBdr>
                </w:div>
                <w:div w:id="1891650548">
                  <w:marLeft w:val="0"/>
                  <w:marRight w:val="0"/>
                  <w:marTop w:val="0"/>
                  <w:marBottom w:val="0"/>
                  <w:divBdr>
                    <w:top w:val="none" w:sz="0" w:space="0" w:color="auto"/>
                    <w:left w:val="none" w:sz="0" w:space="0" w:color="auto"/>
                    <w:bottom w:val="none" w:sz="0" w:space="0" w:color="auto"/>
                    <w:right w:val="none" w:sz="0" w:space="0" w:color="auto"/>
                  </w:divBdr>
                </w:div>
                <w:div w:id="1657958226">
                  <w:marLeft w:val="0"/>
                  <w:marRight w:val="0"/>
                  <w:marTop w:val="0"/>
                  <w:marBottom w:val="0"/>
                  <w:divBdr>
                    <w:top w:val="none" w:sz="0" w:space="0" w:color="auto"/>
                    <w:left w:val="none" w:sz="0" w:space="0" w:color="auto"/>
                    <w:bottom w:val="none" w:sz="0" w:space="0" w:color="auto"/>
                    <w:right w:val="none" w:sz="0" w:space="0" w:color="auto"/>
                  </w:divBdr>
                </w:div>
                <w:div w:id="1274560364">
                  <w:marLeft w:val="0"/>
                  <w:marRight w:val="0"/>
                  <w:marTop w:val="0"/>
                  <w:marBottom w:val="0"/>
                  <w:divBdr>
                    <w:top w:val="none" w:sz="0" w:space="0" w:color="auto"/>
                    <w:left w:val="none" w:sz="0" w:space="0" w:color="auto"/>
                    <w:bottom w:val="none" w:sz="0" w:space="0" w:color="auto"/>
                    <w:right w:val="none" w:sz="0" w:space="0" w:color="auto"/>
                  </w:divBdr>
                </w:div>
                <w:div w:id="529607667">
                  <w:marLeft w:val="0"/>
                  <w:marRight w:val="0"/>
                  <w:marTop w:val="0"/>
                  <w:marBottom w:val="0"/>
                  <w:divBdr>
                    <w:top w:val="none" w:sz="0" w:space="0" w:color="auto"/>
                    <w:left w:val="none" w:sz="0" w:space="0" w:color="auto"/>
                    <w:bottom w:val="none" w:sz="0" w:space="0" w:color="auto"/>
                    <w:right w:val="none" w:sz="0" w:space="0" w:color="auto"/>
                  </w:divBdr>
                </w:div>
                <w:div w:id="814487244">
                  <w:marLeft w:val="0"/>
                  <w:marRight w:val="0"/>
                  <w:marTop w:val="0"/>
                  <w:marBottom w:val="0"/>
                  <w:divBdr>
                    <w:top w:val="none" w:sz="0" w:space="0" w:color="auto"/>
                    <w:left w:val="none" w:sz="0" w:space="0" w:color="auto"/>
                    <w:bottom w:val="none" w:sz="0" w:space="0" w:color="auto"/>
                    <w:right w:val="none" w:sz="0" w:space="0" w:color="auto"/>
                  </w:divBdr>
                </w:div>
                <w:div w:id="444037807">
                  <w:marLeft w:val="0"/>
                  <w:marRight w:val="0"/>
                  <w:marTop w:val="0"/>
                  <w:marBottom w:val="0"/>
                  <w:divBdr>
                    <w:top w:val="none" w:sz="0" w:space="0" w:color="auto"/>
                    <w:left w:val="none" w:sz="0" w:space="0" w:color="auto"/>
                    <w:bottom w:val="none" w:sz="0" w:space="0" w:color="auto"/>
                    <w:right w:val="none" w:sz="0" w:space="0" w:color="auto"/>
                  </w:divBdr>
                </w:div>
                <w:div w:id="1158888596">
                  <w:marLeft w:val="0"/>
                  <w:marRight w:val="0"/>
                  <w:marTop w:val="0"/>
                  <w:marBottom w:val="0"/>
                  <w:divBdr>
                    <w:top w:val="none" w:sz="0" w:space="0" w:color="auto"/>
                    <w:left w:val="none" w:sz="0" w:space="0" w:color="auto"/>
                    <w:bottom w:val="none" w:sz="0" w:space="0" w:color="auto"/>
                    <w:right w:val="none" w:sz="0" w:space="0" w:color="auto"/>
                  </w:divBdr>
                </w:div>
                <w:div w:id="415127081">
                  <w:marLeft w:val="0"/>
                  <w:marRight w:val="0"/>
                  <w:marTop w:val="0"/>
                  <w:marBottom w:val="0"/>
                  <w:divBdr>
                    <w:top w:val="none" w:sz="0" w:space="0" w:color="auto"/>
                    <w:left w:val="none" w:sz="0" w:space="0" w:color="auto"/>
                    <w:bottom w:val="none" w:sz="0" w:space="0" w:color="auto"/>
                    <w:right w:val="none" w:sz="0" w:space="0" w:color="auto"/>
                  </w:divBdr>
                </w:div>
                <w:div w:id="67730981">
                  <w:marLeft w:val="0"/>
                  <w:marRight w:val="0"/>
                  <w:marTop w:val="0"/>
                  <w:marBottom w:val="0"/>
                  <w:divBdr>
                    <w:top w:val="none" w:sz="0" w:space="0" w:color="auto"/>
                    <w:left w:val="none" w:sz="0" w:space="0" w:color="auto"/>
                    <w:bottom w:val="none" w:sz="0" w:space="0" w:color="auto"/>
                    <w:right w:val="none" w:sz="0" w:space="0" w:color="auto"/>
                  </w:divBdr>
                </w:div>
                <w:div w:id="1935479248">
                  <w:marLeft w:val="0"/>
                  <w:marRight w:val="0"/>
                  <w:marTop w:val="0"/>
                  <w:marBottom w:val="0"/>
                  <w:divBdr>
                    <w:top w:val="none" w:sz="0" w:space="0" w:color="auto"/>
                    <w:left w:val="none" w:sz="0" w:space="0" w:color="auto"/>
                    <w:bottom w:val="none" w:sz="0" w:space="0" w:color="auto"/>
                    <w:right w:val="none" w:sz="0" w:space="0" w:color="auto"/>
                  </w:divBdr>
                </w:div>
                <w:div w:id="1832987915">
                  <w:marLeft w:val="0"/>
                  <w:marRight w:val="0"/>
                  <w:marTop w:val="0"/>
                  <w:marBottom w:val="0"/>
                  <w:divBdr>
                    <w:top w:val="none" w:sz="0" w:space="0" w:color="auto"/>
                    <w:left w:val="none" w:sz="0" w:space="0" w:color="auto"/>
                    <w:bottom w:val="none" w:sz="0" w:space="0" w:color="auto"/>
                    <w:right w:val="none" w:sz="0" w:space="0" w:color="auto"/>
                  </w:divBdr>
                </w:div>
                <w:div w:id="26227240">
                  <w:marLeft w:val="0"/>
                  <w:marRight w:val="0"/>
                  <w:marTop w:val="0"/>
                  <w:marBottom w:val="0"/>
                  <w:divBdr>
                    <w:top w:val="none" w:sz="0" w:space="0" w:color="auto"/>
                    <w:left w:val="none" w:sz="0" w:space="0" w:color="auto"/>
                    <w:bottom w:val="none" w:sz="0" w:space="0" w:color="auto"/>
                    <w:right w:val="none" w:sz="0" w:space="0" w:color="auto"/>
                  </w:divBdr>
                </w:div>
                <w:div w:id="780613984">
                  <w:marLeft w:val="0"/>
                  <w:marRight w:val="0"/>
                  <w:marTop w:val="0"/>
                  <w:marBottom w:val="0"/>
                  <w:divBdr>
                    <w:top w:val="none" w:sz="0" w:space="0" w:color="auto"/>
                    <w:left w:val="none" w:sz="0" w:space="0" w:color="auto"/>
                    <w:bottom w:val="none" w:sz="0" w:space="0" w:color="auto"/>
                    <w:right w:val="none" w:sz="0" w:space="0" w:color="auto"/>
                  </w:divBdr>
                </w:div>
                <w:div w:id="523205227">
                  <w:marLeft w:val="0"/>
                  <w:marRight w:val="0"/>
                  <w:marTop w:val="0"/>
                  <w:marBottom w:val="0"/>
                  <w:divBdr>
                    <w:top w:val="none" w:sz="0" w:space="0" w:color="auto"/>
                    <w:left w:val="none" w:sz="0" w:space="0" w:color="auto"/>
                    <w:bottom w:val="none" w:sz="0" w:space="0" w:color="auto"/>
                    <w:right w:val="none" w:sz="0" w:space="0" w:color="auto"/>
                  </w:divBdr>
                </w:div>
                <w:div w:id="202720104">
                  <w:marLeft w:val="0"/>
                  <w:marRight w:val="0"/>
                  <w:marTop w:val="0"/>
                  <w:marBottom w:val="0"/>
                  <w:divBdr>
                    <w:top w:val="none" w:sz="0" w:space="0" w:color="auto"/>
                    <w:left w:val="none" w:sz="0" w:space="0" w:color="auto"/>
                    <w:bottom w:val="none" w:sz="0" w:space="0" w:color="auto"/>
                    <w:right w:val="none" w:sz="0" w:space="0" w:color="auto"/>
                  </w:divBdr>
                </w:div>
              </w:divsChild>
            </w:div>
            <w:div w:id="1468356015">
              <w:marLeft w:val="0"/>
              <w:marRight w:val="0"/>
              <w:marTop w:val="0"/>
              <w:marBottom w:val="0"/>
              <w:divBdr>
                <w:top w:val="none" w:sz="0" w:space="0" w:color="auto"/>
                <w:left w:val="none" w:sz="0" w:space="0" w:color="auto"/>
                <w:bottom w:val="none" w:sz="0" w:space="0" w:color="auto"/>
                <w:right w:val="none" w:sz="0" w:space="0" w:color="auto"/>
              </w:divBdr>
              <w:divsChild>
                <w:div w:id="328338013">
                  <w:marLeft w:val="0"/>
                  <w:marRight w:val="0"/>
                  <w:marTop w:val="0"/>
                  <w:marBottom w:val="0"/>
                  <w:divBdr>
                    <w:top w:val="none" w:sz="0" w:space="0" w:color="auto"/>
                    <w:left w:val="none" w:sz="0" w:space="0" w:color="auto"/>
                    <w:bottom w:val="none" w:sz="0" w:space="0" w:color="auto"/>
                    <w:right w:val="none" w:sz="0" w:space="0" w:color="auto"/>
                  </w:divBdr>
                </w:div>
                <w:div w:id="642154112">
                  <w:marLeft w:val="0"/>
                  <w:marRight w:val="0"/>
                  <w:marTop w:val="0"/>
                  <w:marBottom w:val="0"/>
                  <w:divBdr>
                    <w:top w:val="none" w:sz="0" w:space="0" w:color="auto"/>
                    <w:left w:val="none" w:sz="0" w:space="0" w:color="auto"/>
                    <w:bottom w:val="none" w:sz="0" w:space="0" w:color="auto"/>
                    <w:right w:val="none" w:sz="0" w:space="0" w:color="auto"/>
                  </w:divBdr>
                </w:div>
                <w:div w:id="392390759">
                  <w:marLeft w:val="0"/>
                  <w:marRight w:val="0"/>
                  <w:marTop w:val="0"/>
                  <w:marBottom w:val="0"/>
                  <w:divBdr>
                    <w:top w:val="none" w:sz="0" w:space="0" w:color="auto"/>
                    <w:left w:val="none" w:sz="0" w:space="0" w:color="auto"/>
                    <w:bottom w:val="none" w:sz="0" w:space="0" w:color="auto"/>
                    <w:right w:val="none" w:sz="0" w:space="0" w:color="auto"/>
                  </w:divBdr>
                </w:div>
                <w:div w:id="1859351538">
                  <w:marLeft w:val="0"/>
                  <w:marRight w:val="0"/>
                  <w:marTop w:val="0"/>
                  <w:marBottom w:val="0"/>
                  <w:divBdr>
                    <w:top w:val="none" w:sz="0" w:space="0" w:color="auto"/>
                    <w:left w:val="none" w:sz="0" w:space="0" w:color="auto"/>
                    <w:bottom w:val="none" w:sz="0" w:space="0" w:color="auto"/>
                    <w:right w:val="none" w:sz="0" w:space="0" w:color="auto"/>
                  </w:divBdr>
                </w:div>
                <w:div w:id="905647661">
                  <w:marLeft w:val="0"/>
                  <w:marRight w:val="0"/>
                  <w:marTop w:val="0"/>
                  <w:marBottom w:val="0"/>
                  <w:divBdr>
                    <w:top w:val="none" w:sz="0" w:space="0" w:color="auto"/>
                    <w:left w:val="none" w:sz="0" w:space="0" w:color="auto"/>
                    <w:bottom w:val="none" w:sz="0" w:space="0" w:color="auto"/>
                    <w:right w:val="none" w:sz="0" w:space="0" w:color="auto"/>
                  </w:divBdr>
                </w:div>
                <w:div w:id="970941192">
                  <w:marLeft w:val="0"/>
                  <w:marRight w:val="0"/>
                  <w:marTop w:val="0"/>
                  <w:marBottom w:val="0"/>
                  <w:divBdr>
                    <w:top w:val="none" w:sz="0" w:space="0" w:color="auto"/>
                    <w:left w:val="none" w:sz="0" w:space="0" w:color="auto"/>
                    <w:bottom w:val="none" w:sz="0" w:space="0" w:color="auto"/>
                    <w:right w:val="none" w:sz="0" w:space="0" w:color="auto"/>
                  </w:divBdr>
                </w:div>
                <w:div w:id="1310138252">
                  <w:marLeft w:val="0"/>
                  <w:marRight w:val="0"/>
                  <w:marTop w:val="0"/>
                  <w:marBottom w:val="0"/>
                  <w:divBdr>
                    <w:top w:val="none" w:sz="0" w:space="0" w:color="auto"/>
                    <w:left w:val="none" w:sz="0" w:space="0" w:color="auto"/>
                    <w:bottom w:val="none" w:sz="0" w:space="0" w:color="auto"/>
                    <w:right w:val="none" w:sz="0" w:space="0" w:color="auto"/>
                  </w:divBdr>
                </w:div>
                <w:div w:id="1430539641">
                  <w:marLeft w:val="0"/>
                  <w:marRight w:val="0"/>
                  <w:marTop w:val="0"/>
                  <w:marBottom w:val="0"/>
                  <w:divBdr>
                    <w:top w:val="none" w:sz="0" w:space="0" w:color="auto"/>
                    <w:left w:val="none" w:sz="0" w:space="0" w:color="auto"/>
                    <w:bottom w:val="none" w:sz="0" w:space="0" w:color="auto"/>
                    <w:right w:val="none" w:sz="0" w:space="0" w:color="auto"/>
                  </w:divBdr>
                </w:div>
                <w:div w:id="661198990">
                  <w:marLeft w:val="0"/>
                  <w:marRight w:val="0"/>
                  <w:marTop w:val="0"/>
                  <w:marBottom w:val="0"/>
                  <w:divBdr>
                    <w:top w:val="none" w:sz="0" w:space="0" w:color="auto"/>
                    <w:left w:val="none" w:sz="0" w:space="0" w:color="auto"/>
                    <w:bottom w:val="none" w:sz="0" w:space="0" w:color="auto"/>
                    <w:right w:val="none" w:sz="0" w:space="0" w:color="auto"/>
                  </w:divBdr>
                </w:div>
                <w:div w:id="142089882">
                  <w:marLeft w:val="0"/>
                  <w:marRight w:val="0"/>
                  <w:marTop w:val="0"/>
                  <w:marBottom w:val="0"/>
                  <w:divBdr>
                    <w:top w:val="none" w:sz="0" w:space="0" w:color="auto"/>
                    <w:left w:val="none" w:sz="0" w:space="0" w:color="auto"/>
                    <w:bottom w:val="none" w:sz="0" w:space="0" w:color="auto"/>
                    <w:right w:val="none" w:sz="0" w:space="0" w:color="auto"/>
                  </w:divBdr>
                </w:div>
                <w:div w:id="2116359103">
                  <w:marLeft w:val="0"/>
                  <w:marRight w:val="0"/>
                  <w:marTop w:val="0"/>
                  <w:marBottom w:val="0"/>
                  <w:divBdr>
                    <w:top w:val="none" w:sz="0" w:space="0" w:color="auto"/>
                    <w:left w:val="none" w:sz="0" w:space="0" w:color="auto"/>
                    <w:bottom w:val="none" w:sz="0" w:space="0" w:color="auto"/>
                    <w:right w:val="none" w:sz="0" w:space="0" w:color="auto"/>
                  </w:divBdr>
                </w:div>
                <w:div w:id="106898535">
                  <w:marLeft w:val="0"/>
                  <w:marRight w:val="0"/>
                  <w:marTop w:val="0"/>
                  <w:marBottom w:val="0"/>
                  <w:divBdr>
                    <w:top w:val="none" w:sz="0" w:space="0" w:color="auto"/>
                    <w:left w:val="none" w:sz="0" w:space="0" w:color="auto"/>
                    <w:bottom w:val="none" w:sz="0" w:space="0" w:color="auto"/>
                    <w:right w:val="none" w:sz="0" w:space="0" w:color="auto"/>
                  </w:divBdr>
                </w:div>
                <w:div w:id="283931527">
                  <w:marLeft w:val="0"/>
                  <w:marRight w:val="0"/>
                  <w:marTop w:val="0"/>
                  <w:marBottom w:val="0"/>
                  <w:divBdr>
                    <w:top w:val="none" w:sz="0" w:space="0" w:color="auto"/>
                    <w:left w:val="none" w:sz="0" w:space="0" w:color="auto"/>
                    <w:bottom w:val="none" w:sz="0" w:space="0" w:color="auto"/>
                    <w:right w:val="none" w:sz="0" w:space="0" w:color="auto"/>
                  </w:divBdr>
                </w:div>
                <w:div w:id="611401068">
                  <w:marLeft w:val="0"/>
                  <w:marRight w:val="0"/>
                  <w:marTop w:val="0"/>
                  <w:marBottom w:val="0"/>
                  <w:divBdr>
                    <w:top w:val="none" w:sz="0" w:space="0" w:color="auto"/>
                    <w:left w:val="none" w:sz="0" w:space="0" w:color="auto"/>
                    <w:bottom w:val="none" w:sz="0" w:space="0" w:color="auto"/>
                    <w:right w:val="none" w:sz="0" w:space="0" w:color="auto"/>
                  </w:divBdr>
                </w:div>
                <w:div w:id="2002851052">
                  <w:marLeft w:val="0"/>
                  <w:marRight w:val="0"/>
                  <w:marTop w:val="0"/>
                  <w:marBottom w:val="0"/>
                  <w:divBdr>
                    <w:top w:val="none" w:sz="0" w:space="0" w:color="auto"/>
                    <w:left w:val="none" w:sz="0" w:space="0" w:color="auto"/>
                    <w:bottom w:val="none" w:sz="0" w:space="0" w:color="auto"/>
                    <w:right w:val="none" w:sz="0" w:space="0" w:color="auto"/>
                  </w:divBdr>
                </w:div>
                <w:div w:id="1008092522">
                  <w:marLeft w:val="0"/>
                  <w:marRight w:val="0"/>
                  <w:marTop w:val="0"/>
                  <w:marBottom w:val="0"/>
                  <w:divBdr>
                    <w:top w:val="none" w:sz="0" w:space="0" w:color="auto"/>
                    <w:left w:val="none" w:sz="0" w:space="0" w:color="auto"/>
                    <w:bottom w:val="none" w:sz="0" w:space="0" w:color="auto"/>
                    <w:right w:val="none" w:sz="0" w:space="0" w:color="auto"/>
                  </w:divBdr>
                </w:div>
                <w:div w:id="237516118">
                  <w:marLeft w:val="0"/>
                  <w:marRight w:val="0"/>
                  <w:marTop w:val="0"/>
                  <w:marBottom w:val="0"/>
                  <w:divBdr>
                    <w:top w:val="none" w:sz="0" w:space="0" w:color="auto"/>
                    <w:left w:val="none" w:sz="0" w:space="0" w:color="auto"/>
                    <w:bottom w:val="none" w:sz="0" w:space="0" w:color="auto"/>
                    <w:right w:val="none" w:sz="0" w:space="0" w:color="auto"/>
                  </w:divBdr>
                </w:div>
                <w:div w:id="1146505746">
                  <w:marLeft w:val="0"/>
                  <w:marRight w:val="0"/>
                  <w:marTop w:val="0"/>
                  <w:marBottom w:val="0"/>
                  <w:divBdr>
                    <w:top w:val="none" w:sz="0" w:space="0" w:color="auto"/>
                    <w:left w:val="none" w:sz="0" w:space="0" w:color="auto"/>
                    <w:bottom w:val="none" w:sz="0" w:space="0" w:color="auto"/>
                    <w:right w:val="none" w:sz="0" w:space="0" w:color="auto"/>
                  </w:divBdr>
                </w:div>
                <w:div w:id="819732878">
                  <w:marLeft w:val="0"/>
                  <w:marRight w:val="0"/>
                  <w:marTop w:val="0"/>
                  <w:marBottom w:val="0"/>
                  <w:divBdr>
                    <w:top w:val="none" w:sz="0" w:space="0" w:color="auto"/>
                    <w:left w:val="none" w:sz="0" w:space="0" w:color="auto"/>
                    <w:bottom w:val="none" w:sz="0" w:space="0" w:color="auto"/>
                    <w:right w:val="none" w:sz="0" w:space="0" w:color="auto"/>
                  </w:divBdr>
                </w:div>
              </w:divsChild>
            </w:div>
            <w:div w:id="1870222814">
              <w:marLeft w:val="0"/>
              <w:marRight w:val="0"/>
              <w:marTop w:val="0"/>
              <w:marBottom w:val="0"/>
              <w:divBdr>
                <w:top w:val="none" w:sz="0" w:space="0" w:color="auto"/>
                <w:left w:val="none" w:sz="0" w:space="0" w:color="auto"/>
                <w:bottom w:val="none" w:sz="0" w:space="0" w:color="auto"/>
                <w:right w:val="none" w:sz="0" w:space="0" w:color="auto"/>
              </w:divBdr>
              <w:divsChild>
                <w:div w:id="98988615">
                  <w:marLeft w:val="0"/>
                  <w:marRight w:val="0"/>
                  <w:marTop w:val="0"/>
                  <w:marBottom w:val="0"/>
                  <w:divBdr>
                    <w:top w:val="none" w:sz="0" w:space="0" w:color="auto"/>
                    <w:left w:val="none" w:sz="0" w:space="0" w:color="auto"/>
                    <w:bottom w:val="none" w:sz="0" w:space="0" w:color="auto"/>
                    <w:right w:val="none" w:sz="0" w:space="0" w:color="auto"/>
                  </w:divBdr>
                </w:div>
                <w:div w:id="1089809538">
                  <w:marLeft w:val="0"/>
                  <w:marRight w:val="0"/>
                  <w:marTop w:val="0"/>
                  <w:marBottom w:val="0"/>
                  <w:divBdr>
                    <w:top w:val="none" w:sz="0" w:space="0" w:color="auto"/>
                    <w:left w:val="none" w:sz="0" w:space="0" w:color="auto"/>
                    <w:bottom w:val="none" w:sz="0" w:space="0" w:color="auto"/>
                    <w:right w:val="none" w:sz="0" w:space="0" w:color="auto"/>
                  </w:divBdr>
                </w:div>
                <w:div w:id="2118910193">
                  <w:marLeft w:val="0"/>
                  <w:marRight w:val="0"/>
                  <w:marTop w:val="0"/>
                  <w:marBottom w:val="0"/>
                  <w:divBdr>
                    <w:top w:val="none" w:sz="0" w:space="0" w:color="auto"/>
                    <w:left w:val="none" w:sz="0" w:space="0" w:color="auto"/>
                    <w:bottom w:val="none" w:sz="0" w:space="0" w:color="auto"/>
                    <w:right w:val="none" w:sz="0" w:space="0" w:color="auto"/>
                  </w:divBdr>
                </w:div>
                <w:div w:id="622544165">
                  <w:marLeft w:val="0"/>
                  <w:marRight w:val="0"/>
                  <w:marTop w:val="0"/>
                  <w:marBottom w:val="0"/>
                  <w:divBdr>
                    <w:top w:val="none" w:sz="0" w:space="0" w:color="auto"/>
                    <w:left w:val="none" w:sz="0" w:space="0" w:color="auto"/>
                    <w:bottom w:val="none" w:sz="0" w:space="0" w:color="auto"/>
                    <w:right w:val="none" w:sz="0" w:space="0" w:color="auto"/>
                  </w:divBdr>
                </w:div>
                <w:div w:id="781729141">
                  <w:marLeft w:val="0"/>
                  <w:marRight w:val="0"/>
                  <w:marTop w:val="0"/>
                  <w:marBottom w:val="0"/>
                  <w:divBdr>
                    <w:top w:val="none" w:sz="0" w:space="0" w:color="auto"/>
                    <w:left w:val="none" w:sz="0" w:space="0" w:color="auto"/>
                    <w:bottom w:val="none" w:sz="0" w:space="0" w:color="auto"/>
                    <w:right w:val="none" w:sz="0" w:space="0" w:color="auto"/>
                  </w:divBdr>
                </w:div>
                <w:div w:id="1007512868">
                  <w:marLeft w:val="0"/>
                  <w:marRight w:val="0"/>
                  <w:marTop w:val="0"/>
                  <w:marBottom w:val="0"/>
                  <w:divBdr>
                    <w:top w:val="none" w:sz="0" w:space="0" w:color="auto"/>
                    <w:left w:val="none" w:sz="0" w:space="0" w:color="auto"/>
                    <w:bottom w:val="none" w:sz="0" w:space="0" w:color="auto"/>
                    <w:right w:val="none" w:sz="0" w:space="0" w:color="auto"/>
                  </w:divBdr>
                </w:div>
                <w:div w:id="950359710">
                  <w:marLeft w:val="0"/>
                  <w:marRight w:val="0"/>
                  <w:marTop w:val="0"/>
                  <w:marBottom w:val="0"/>
                  <w:divBdr>
                    <w:top w:val="none" w:sz="0" w:space="0" w:color="auto"/>
                    <w:left w:val="none" w:sz="0" w:space="0" w:color="auto"/>
                    <w:bottom w:val="none" w:sz="0" w:space="0" w:color="auto"/>
                    <w:right w:val="none" w:sz="0" w:space="0" w:color="auto"/>
                  </w:divBdr>
                </w:div>
                <w:div w:id="50425334">
                  <w:marLeft w:val="0"/>
                  <w:marRight w:val="0"/>
                  <w:marTop w:val="0"/>
                  <w:marBottom w:val="0"/>
                  <w:divBdr>
                    <w:top w:val="none" w:sz="0" w:space="0" w:color="auto"/>
                    <w:left w:val="none" w:sz="0" w:space="0" w:color="auto"/>
                    <w:bottom w:val="none" w:sz="0" w:space="0" w:color="auto"/>
                    <w:right w:val="none" w:sz="0" w:space="0" w:color="auto"/>
                  </w:divBdr>
                </w:div>
                <w:div w:id="675960438">
                  <w:marLeft w:val="0"/>
                  <w:marRight w:val="0"/>
                  <w:marTop w:val="0"/>
                  <w:marBottom w:val="0"/>
                  <w:divBdr>
                    <w:top w:val="none" w:sz="0" w:space="0" w:color="auto"/>
                    <w:left w:val="none" w:sz="0" w:space="0" w:color="auto"/>
                    <w:bottom w:val="none" w:sz="0" w:space="0" w:color="auto"/>
                    <w:right w:val="none" w:sz="0" w:space="0" w:color="auto"/>
                  </w:divBdr>
                </w:div>
                <w:div w:id="192037643">
                  <w:marLeft w:val="0"/>
                  <w:marRight w:val="0"/>
                  <w:marTop w:val="0"/>
                  <w:marBottom w:val="0"/>
                  <w:divBdr>
                    <w:top w:val="none" w:sz="0" w:space="0" w:color="auto"/>
                    <w:left w:val="none" w:sz="0" w:space="0" w:color="auto"/>
                    <w:bottom w:val="none" w:sz="0" w:space="0" w:color="auto"/>
                    <w:right w:val="none" w:sz="0" w:space="0" w:color="auto"/>
                  </w:divBdr>
                </w:div>
                <w:div w:id="263928884">
                  <w:marLeft w:val="0"/>
                  <w:marRight w:val="0"/>
                  <w:marTop w:val="0"/>
                  <w:marBottom w:val="0"/>
                  <w:divBdr>
                    <w:top w:val="none" w:sz="0" w:space="0" w:color="auto"/>
                    <w:left w:val="none" w:sz="0" w:space="0" w:color="auto"/>
                    <w:bottom w:val="none" w:sz="0" w:space="0" w:color="auto"/>
                    <w:right w:val="none" w:sz="0" w:space="0" w:color="auto"/>
                  </w:divBdr>
                </w:div>
                <w:div w:id="723599863">
                  <w:marLeft w:val="0"/>
                  <w:marRight w:val="0"/>
                  <w:marTop w:val="0"/>
                  <w:marBottom w:val="0"/>
                  <w:divBdr>
                    <w:top w:val="none" w:sz="0" w:space="0" w:color="auto"/>
                    <w:left w:val="none" w:sz="0" w:space="0" w:color="auto"/>
                    <w:bottom w:val="none" w:sz="0" w:space="0" w:color="auto"/>
                    <w:right w:val="none" w:sz="0" w:space="0" w:color="auto"/>
                  </w:divBdr>
                </w:div>
                <w:div w:id="930357327">
                  <w:marLeft w:val="0"/>
                  <w:marRight w:val="0"/>
                  <w:marTop w:val="0"/>
                  <w:marBottom w:val="0"/>
                  <w:divBdr>
                    <w:top w:val="none" w:sz="0" w:space="0" w:color="auto"/>
                    <w:left w:val="none" w:sz="0" w:space="0" w:color="auto"/>
                    <w:bottom w:val="none" w:sz="0" w:space="0" w:color="auto"/>
                    <w:right w:val="none" w:sz="0" w:space="0" w:color="auto"/>
                  </w:divBdr>
                </w:div>
                <w:div w:id="352997016">
                  <w:marLeft w:val="0"/>
                  <w:marRight w:val="0"/>
                  <w:marTop w:val="0"/>
                  <w:marBottom w:val="0"/>
                  <w:divBdr>
                    <w:top w:val="none" w:sz="0" w:space="0" w:color="auto"/>
                    <w:left w:val="none" w:sz="0" w:space="0" w:color="auto"/>
                    <w:bottom w:val="none" w:sz="0" w:space="0" w:color="auto"/>
                    <w:right w:val="none" w:sz="0" w:space="0" w:color="auto"/>
                  </w:divBdr>
                </w:div>
                <w:div w:id="1007750173">
                  <w:marLeft w:val="0"/>
                  <w:marRight w:val="0"/>
                  <w:marTop w:val="0"/>
                  <w:marBottom w:val="0"/>
                  <w:divBdr>
                    <w:top w:val="none" w:sz="0" w:space="0" w:color="auto"/>
                    <w:left w:val="none" w:sz="0" w:space="0" w:color="auto"/>
                    <w:bottom w:val="none" w:sz="0" w:space="0" w:color="auto"/>
                    <w:right w:val="none" w:sz="0" w:space="0" w:color="auto"/>
                  </w:divBdr>
                </w:div>
                <w:div w:id="820853827">
                  <w:marLeft w:val="0"/>
                  <w:marRight w:val="0"/>
                  <w:marTop w:val="0"/>
                  <w:marBottom w:val="0"/>
                  <w:divBdr>
                    <w:top w:val="none" w:sz="0" w:space="0" w:color="auto"/>
                    <w:left w:val="none" w:sz="0" w:space="0" w:color="auto"/>
                    <w:bottom w:val="none" w:sz="0" w:space="0" w:color="auto"/>
                    <w:right w:val="none" w:sz="0" w:space="0" w:color="auto"/>
                  </w:divBdr>
                </w:div>
                <w:div w:id="1931543694">
                  <w:marLeft w:val="0"/>
                  <w:marRight w:val="0"/>
                  <w:marTop w:val="0"/>
                  <w:marBottom w:val="0"/>
                  <w:divBdr>
                    <w:top w:val="none" w:sz="0" w:space="0" w:color="auto"/>
                    <w:left w:val="none" w:sz="0" w:space="0" w:color="auto"/>
                    <w:bottom w:val="none" w:sz="0" w:space="0" w:color="auto"/>
                    <w:right w:val="none" w:sz="0" w:space="0" w:color="auto"/>
                  </w:divBdr>
                </w:div>
                <w:div w:id="962616290">
                  <w:marLeft w:val="0"/>
                  <w:marRight w:val="0"/>
                  <w:marTop w:val="0"/>
                  <w:marBottom w:val="0"/>
                  <w:divBdr>
                    <w:top w:val="none" w:sz="0" w:space="0" w:color="auto"/>
                    <w:left w:val="none" w:sz="0" w:space="0" w:color="auto"/>
                    <w:bottom w:val="none" w:sz="0" w:space="0" w:color="auto"/>
                    <w:right w:val="none" w:sz="0" w:space="0" w:color="auto"/>
                  </w:divBdr>
                </w:div>
                <w:div w:id="587926008">
                  <w:marLeft w:val="0"/>
                  <w:marRight w:val="0"/>
                  <w:marTop w:val="0"/>
                  <w:marBottom w:val="0"/>
                  <w:divBdr>
                    <w:top w:val="none" w:sz="0" w:space="0" w:color="auto"/>
                    <w:left w:val="none" w:sz="0" w:space="0" w:color="auto"/>
                    <w:bottom w:val="none" w:sz="0" w:space="0" w:color="auto"/>
                    <w:right w:val="none" w:sz="0" w:space="0" w:color="auto"/>
                  </w:divBdr>
                </w:div>
              </w:divsChild>
            </w:div>
            <w:div w:id="79954900">
              <w:marLeft w:val="0"/>
              <w:marRight w:val="0"/>
              <w:marTop w:val="0"/>
              <w:marBottom w:val="0"/>
              <w:divBdr>
                <w:top w:val="none" w:sz="0" w:space="0" w:color="auto"/>
                <w:left w:val="none" w:sz="0" w:space="0" w:color="auto"/>
                <w:bottom w:val="none" w:sz="0" w:space="0" w:color="auto"/>
                <w:right w:val="none" w:sz="0" w:space="0" w:color="auto"/>
              </w:divBdr>
              <w:divsChild>
                <w:div w:id="1190873046">
                  <w:marLeft w:val="0"/>
                  <w:marRight w:val="0"/>
                  <w:marTop w:val="0"/>
                  <w:marBottom w:val="0"/>
                  <w:divBdr>
                    <w:top w:val="none" w:sz="0" w:space="0" w:color="auto"/>
                    <w:left w:val="none" w:sz="0" w:space="0" w:color="auto"/>
                    <w:bottom w:val="none" w:sz="0" w:space="0" w:color="auto"/>
                    <w:right w:val="none" w:sz="0" w:space="0" w:color="auto"/>
                  </w:divBdr>
                </w:div>
                <w:div w:id="208037976">
                  <w:marLeft w:val="0"/>
                  <w:marRight w:val="0"/>
                  <w:marTop w:val="0"/>
                  <w:marBottom w:val="0"/>
                  <w:divBdr>
                    <w:top w:val="none" w:sz="0" w:space="0" w:color="auto"/>
                    <w:left w:val="none" w:sz="0" w:space="0" w:color="auto"/>
                    <w:bottom w:val="none" w:sz="0" w:space="0" w:color="auto"/>
                    <w:right w:val="none" w:sz="0" w:space="0" w:color="auto"/>
                  </w:divBdr>
                </w:div>
                <w:div w:id="754864434">
                  <w:marLeft w:val="0"/>
                  <w:marRight w:val="0"/>
                  <w:marTop w:val="0"/>
                  <w:marBottom w:val="0"/>
                  <w:divBdr>
                    <w:top w:val="none" w:sz="0" w:space="0" w:color="auto"/>
                    <w:left w:val="none" w:sz="0" w:space="0" w:color="auto"/>
                    <w:bottom w:val="none" w:sz="0" w:space="0" w:color="auto"/>
                    <w:right w:val="none" w:sz="0" w:space="0" w:color="auto"/>
                  </w:divBdr>
                </w:div>
                <w:div w:id="2146240571">
                  <w:marLeft w:val="0"/>
                  <w:marRight w:val="0"/>
                  <w:marTop w:val="0"/>
                  <w:marBottom w:val="0"/>
                  <w:divBdr>
                    <w:top w:val="none" w:sz="0" w:space="0" w:color="auto"/>
                    <w:left w:val="none" w:sz="0" w:space="0" w:color="auto"/>
                    <w:bottom w:val="none" w:sz="0" w:space="0" w:color="auto"/>
                    <w:right w:val="none" w:sz="0" w:space="0" w:color="auto"/>
                  </w:divBdr>
                </w:div>
                <w:div w:id="1075475463">
                  <w:marLeft w:val="0"/>
                  <w:marRight w:val="0"/>
                  <w:marTop w:val="0"/>
                  <w:marBottom w:val="0"/>
                  <w:divBdr>
                    <w:top w:val="none" w:sz="0" w:space="0" w:color="auto"/>
                    <w:left w:val="none" w:sz="0" w:space="0" w:color="auto"/>
                    <w:bottom w:val="none" w:sz="0" w:space="0" w:color="auto"/>
                    <w:right w:val="none" w:sz="0" w:space="0" w:color="auto"/>
                  </w:divBdr>
                </w:div>
                <w:div w:id="1375542508">
                  <w:marLeft w:val="0"/>
                  <w:marRight w:val="0"/>
                  <w:marTop w:val="0"/>
                  <w:marBottom w:val="0"/>
                  <w:divBdr>
                    <w:top w:val="none" w:sz="0" w:space="0" w:color="auto"/>
                    <w:left w:val="none" w:sz="0" w:space="0" w:color="auto"/>
                    <w:bottom w:val="none" w:sz="0" w:space="0" w:color="auto"/>
                    <w:right w:val="none" w:sz="0" w:space="0" w:color="auto"/>
                  </w:divBdr>
                </w:div>
                <w:div w:id="279921201">
                  <w:marLeft w:val="0"/>
                  <w:marRight w:val="0"/>
                  <w:marTop w:val="0"/>
                  <w:marBottom w:val="0"/>
                  <w:divBdr>
                    <w:top w:val="none" w:sz="0" w:space="0" w:color="auto"/>
                    <w:left w:val="none" w:sz="0" w:space="0" w:color="auto"/>
                    <w:bottom w:val="none" w:sz="0" w:space="0" w:color="auto"/>
                    <w:right w:val="none" w:sz="0" w:space="0" w:color="auto"/>
                  </w:divBdr>
                </w:div>
                <w:div w:id="1587769148">
                  <w:marLeft w:val="0"/>
                  <w:marRight w:val="0"/>
                  <w:marTop w:val="0"/>
                  <w:marBottom w:val="0"/>
                  <w:divBdr>
                    <w:top w:val="none" w:sz="0" w:space="0" w:color="auto"/>
                    <w:left w:val="none" w:sz="0" w:space="0" w:color="auto"/>
                    <w:bottom w:val="none" w:sz="0" w:space="0" w:color="auto"/>
                    <w:right w:val="none" w:sz="0" w:space="0" w:color="auto"/>
                  </w:divBdr>
                </w:div>
                <w:div w:id="119962017">
                  <w:marLeft w:val="0"/>
                  <w:marRight w:val="0"/>
                  <w:marTop w:val="0"/>
                  <w:marBottom w:val="0"/>
                  <w:divBdr>
                    <w:top w:val="none" w:sz="0" w:space="0" w:color="auto"/>
                    <w:left w:val="none" w:sz="0" w:space="0" w:color="auto"/>
                    <w:bottom w:val="none" w:sz="0" w:space="0" w:color="auto"/>
                    <w:right w:val="none" w:sz="0" w:space="0" w:color="auto"/>
                  </w:divBdr>
                </w:div>
                <w:div w:id="806046494">
                  <w:marLeft w:val="0"/>
                  <w:marRight w:val="0"/>
                  <w:marTop w:val="0"/>
                  <w:marBottom w:val="0"/>
                  <w:divBdr>
                    <w:top w:val="none" w:sz="0" w:space="0" w:color="auto"/>
                    <w:left w:val="none" w:sz="0" w:space="0" w:color="auto"/>
                    <w:bottom w:val="none" w:sz="0" w:space="0" w:color="auto"/>
                    <w:right w:val="none" w:sz="0" w:space="0" w:color="auto"/>
                  </w:divBdr>
                </w:div>
                <w:div w:id="1664045383">
                  <w:marLeft w:val="0"/>
                  <w:marRight w:val="0"/>
                  <w:marTop w:val="0"/>
                  <w:marBottom w:val="0"/>
                  <w:divBdr>
                    <w:top w:val="none" w:sz="0" w:space="0" w:color="auto"/>
                    <w:left w:val="none" w:sz="0" w:space="0" w:color="auto"/>
                    <w:bottom w:val="none" w:sz="0" w:space="0" w:color="auto"/>
                    <w:right w:val="none" w:sz="0" w:space="0" w:color="auto"/>
                  </w:divBdr>
                </w:div>
                <w:div w:id="918171651">
                  <w:marLeft w:val="0"/>
                  <w:marRight w:val="0"/>
                  <w:marTop w:val="0"/>
                  <w:marBottom w:val="0"/>
                  <w:divBdr>
                    <w:top w:val="none" w:sz="0" w:space="0" w:color="auto"/>
                    <w:left w:val="none" w:sz="0" w:space="0" w:color="auto"/>
                    <w:bottom w:val="none" w:sz="0" w:space="0" w:color="auto"/>
                    <w:right w:val="none" w:sz="0" w:space="0" w:color="auto"/>
                  </w:divBdr>
                </w:div>
                <w:div w:id="1995603270">
                  <w:marLeft w:val="0"/>
                  <w:marRight w:val="0"/>
                  <w:marTop w:val="0"/>
                  <w:marBottom w:val="0"/>
                  <w:divBdr>
                    <w:top w:val="none" w:sz="0" w:space="0" w:color="auto"/>
                    <w:left w:val="none" w:sz="0" w:space="0" w:color="auto"/>
                    <w:bottom w:val="none" w:sz="0" w:space="0" w:color="auto"/>
                    <w:right w:val="none" w:sz="0" w:space="0" w:color="auto"/>
                  </w:divBdr>
                </w:div>
                <w:div w:id="428962589">
                  <w:marLeft w:val="0"/>
                  <w:marRight w:val="0"/>
                  <w:marTop w:val="0"/>
                  <w:marBottom w:val="0"/>
                  <w:divBdr>
                    <w:top w:val="none" w:sz="0" w:space="0" w:color="auto"/>
                    <w:left w:val="none" w:sz="0" w:space="0" w:color="auto"/>
                    <w:bottom w:val="none" w:sz="0" w:space="0" w:color="auto"/>
                    <w:right w:val="none" w:sz="0" w:space="0" w:color="auto"/>
                  </w:divBdr>
                </w:div>
                <w:div w:id="982076896">
                  <w:marLeft w:val="0"/>
                  <w:marRight w:val="0"/>
                  <w:marTop w:val="0"/>
                  <w:marBottom w:val="0"/>
                  <w:divBdr>
                    <w:top w:val="none" w:sz="0" w:space="0" w:color="auto"/>
                    <w:left w:val="none" w:sz="0" w:space="0" w:color="auto"/>
                    <w:bottom w:val="none" w:sz="0" w:space="0" w:color="auto"/>
                    <w:right w:val="none" w:sz="0" w:space="0" w:color="auto"/>
                  </w:divBdr>
                </w:div>
                <w:div w:id="820004155">
                  <w:marLeft w:val="0"/>
                  <w:marRight w:val="0"/>
                  <w:marTop w:val="0"/>
                  <w:marBottom w:val="0"/>
                  <w:divBdr>
                    <w:top w:val="none" w:sz="0" w:space="0" w:color="auto"/>
                    <w:left w:val="none" w:sz="0" w:space="0" w:color="auto"/>
                    <w:bottom w:val="none" w:sz="0" w:space="0" w:color="auto"/>
                    <w:right w:val="none" w:sz="0" w:space="0" w:color="auto"/>
                  </w:divBdr>
                </w:div>
                <w:div w:id="64761285">
                  <w:marLeft w:val="0"/>
                  <w:marRight w:val="0"/>
                  <w:marTop w:val="0"/>
                  <w:marBottom w:val="0"/>
                  <w:divBdr>
                    <w:top w:val="none" w:sz="0" w:space="0" w:color="auto"/>
                    <w:left w:val="none" w:sz="0" w:space="0" w:color="auto"/>
                    <w:bottom w:val="none" w:sz="0" w:space="0" w:color="auto"/>
                    <w:right w:val="none" w:sz="0" w:space="0" w:color="auto"/>
                  </w:divBdr>
                </w:div>
                <w:div w:id="1796755481">
                  <w:marLeft w:val="0"/>
                  <w:marRight w:val="0"/>
                  <w:marTop w:val="0"/>
                  <w:marBottom w:val="0"/>
                  <w:divBdr>
                    <w:top w:val="none" w:sz="0" w:space="0" w:color="auto"/>
                    <w:left w:val="none" w:sz="0" w:space="0" w:color="auto"/>
                    <w:bottom w:val="none" w:sz="0" w:space="0" w:color="auto"/>
                    <w:right w:val="none" w:sz="0" w:space="0" w:color="auto"/>
                  </w:divBdr>
                </w:div>
                <w:div w:id="1606310001">
                  <w:marLeft w:val="0"/>
                  <w:marRight w:val="0"/>
                  <w:marTop w:val="0"/>
                  <w:marBottom w:val="0"/>
                  <w:divBdr>
                    <w:top w:val="none" w:sz="0" w:space="0" w:color="auto"/>
                    <w:left w:val="none" w:sz="0" w:space="0" w:color="auto"/>
                    <w:bottom w:val="none" w:sz="0" w:space="0" w:color="auto"/>
                    <w:right w:val="none" w:sz="0" w:space="0" w:color="auto"/>
                  </w:divBdr>
                </w:div>
              </w:divsChild>
            </w:div>
            <w:div w:id="410472533">
              <w:marLeft w:val="0"/>
              <w:marRight w:val="0"/>
              <w:marTop w:val="0"/>
              <w:marBottom w:val="0"/>
              <w:divBdr>
                <w:top w:val="none" w:sz="0" w:space="0" w:color="auto"/>
                <w:left w:val="none" w:sz="0" w:space="0" w:color="auto"/>
                <w:bottom w:val="none" w:sz="0" w:space="0" w:color="auto"/>
                <w:right w:val="none" w:sz="0" w:space="0" w:color="auto"/>
              </w:divBdr>
              <w:divsChild>
                <w:div w:id="1139811121">
                  <w:marLeft w:val="0"/>
                  <w:marRight w:val="0"/>
                  <w:marTop w:val="0"/>
                  <w:marBottom w:val="0"/>
                  <w:divBdr>
                    <w:top w:val="none" w:sz="0" w:space="0" w:color="auto"/>
                    <w:left w:val="none" w:sz="0" w:space="0" w:color="auto"/>
                    <w:bottom w:val="none" w:sz="0" w:space="0" w:color="auto"/>
                    <w:right w:val="none" w:sz="0" w:space="0" w:color="auto"/>
                  </w:divBdr>
                </w:div>
                <w:div w:id="409928938">
                  <w:marLeft w:val="0"/>
                  <w:marRight w:val="0"/>
                  <w:marTop w:val="0"/>
                  <w:marBottom w:val="0"/>
                  <w:divBdr>
                    <w:top w:val="none" w:sz="0" w:space="0" w:color="auto"/>
                    <w:left w:val="none" w:sz="0" w:space="0" w:color="auto"/>
                    <w:bottom w:val="none" w:sz="0" w:space="0" w:color="auto"/>
                    <w:right w:val="none" w:sz="0" w:space="0" w:color="auto"/>
                  </w:divBdr>
                </w:div>
                <w:div w:id="2123380719">
                  <w:marLeft w:val="0"/>
                  <w:marRight w:val="0"/>
                  <w:marTop w:val="0"/>
                  <w:marBottom w:val="0"/>
                  <w:divBdr>
                    <w:top w:val="none" w:sz="0" w:space="0" w:color="auto"/>
                    <w:left w:val="none" w:sz="0" w:space="0" w:color="auto"/>
                    <w:bottom w:val="none" w:sz="0" w:space="0" w:color="auto"/>
                    <w:right w:val="none" w:sz="0" w:space="0" w:color="auto"/>
                  </w:divBdr>
                </w:div>
                <w:div w:id="1582831059">
                  <w:marLeft w:val="0"/>
                  <w:marRight w:val="0"/>
                  <w:marTop w:val="0"/>
                  <w:marBottom w:val="0"/>
                  <w:divBdr>
                    <w:top w:val="none" w:sz="0" w:space="0" w:color="auto"/>
                    <w:left w:val="none" w:sz="0" w:space="0" w:color="auto"/>
                    <w:bottom w:val="none" w:sz="0" w:space="0" w:color="auto"/>
                    <w:right w:val="none" w:sz="0" w:space="0" w:color="auto"/>
                  </w:divBdr>
                </w:div>
                <w:div w:id="1541477848">
                  <w:marLeft w:val="0"/>
                  <w:marRight w:val="0"/>
                  <w:marTop w:val="0"/>
                  <w:marBottom w:val="0"/>
                  <w:divBdr>
                    <w:top w:val="none" w:sz="0" w:space="0" w:color="auto"/>
                    <w:left w:val="none" w:sz="0" w:space="0" w:color="auto"/>
                    <w:bottom w:val="none" w:sz="0" w:space="0" w:color="auto"/>
                    <w:right w:val="none" w:sz="0" w:space="0" w:color="auto"/>
                  </w:divBdr>
                </w:div>
                <w:div w:id="442503606">
                  <w:marLeft w:val="0"/>
                  <w:marRight w:val="0"/>
                  <w:marTop w:val="0"/>
                  <w:marBottom w:val="0"/>
                  <w:divBdr>
                    <w:top w:val="none" w:sz="0" w:space="0" w:color="auto"/>
                    <w:left w:val="none" w:sz="0" w:space="0" w:color="auto"/>
                    <w:bottom w:val="none" w:sz="0" w:space="0" w:color="auto"/>
                    <w:right w:val="none" w:sz="0" w:space="0" w:color="auto"/>
                  </w:divBdr>
                </w:div>
                <w:div w:id="208566788">
                  <w:marLeft w:val="0"/>
                  <w:marRight w:val="0"/>
                  <w:marTop w:val="0"/>
                  <w:marBottom w:val="0"/>
                  <w:divBdr>
                    <w:top w:val="none" w:sz="0" w:space="0" w:color="auto"/>
                    <w:left w:val="none" w:sz="0" w:space="0" w:color="auto"/>
                    <w:bottom w:val="none" w:sz="0" w:space="0" w:color="auto"/>
                    <w:right w:val="none" w:sz="0" w:space="0" w:color="auto"/>
                  </w:divBdr>
                </w:div>
                <w:div w:id="183524766">
                  <w:marLeft w:val="0"/>
                  <w:marRight w:val="0"/>
                  <w:marTop w:val="0"/>
                  <w:marBottom w:val="0"/>
                  <w:divBdr>
                    <w:top w:val="none" w:sz="0" w:space="0" w:color="auto"/>
                    <w:left w:val="none" w:sz="0" w:space="0" w:color="auto"/>
                    <w:bottom w:val="none" w:sz="0" w:space="0" w:color="auto"/>
                    <w:right w:val="none" w:sz="0" w:space="0" w:color="auto"/>
                  </w:divBdr>
                </w:div>
                <w:div w:id="451557792">
                  <w:marLeft w:val="0"/>
                  <w:marRight w:val="0"/>
                  <w:marTop w:val="0"/>
                  <w:marBottom w:val="0"/>
                  <w:divBdr>
                    <w:top w:val="none" w:sz="0" w:space="0" w:color="auto"/>
                    <w:left w:val="none" w:sz="0" w:space="0" w:color="auto"/>
                    <w:bottom w:val="none" w:sz="0" w:space="0" w:color="auto"/>
                    <w:right w:val="none" w:sz="0" w:space="0" w:color="auto"/>
                  </w:divBdr>
                </w:div>
                <w:div w:id="1187137617">
                  <w:marLeft w:val="0"/>
                  <w:marRight w:val="0"/>
                  <w:marTop w:val="0"/>
                  <w:marBottom w:val="0"/>
                  <w:divBdr>
                    <w:top w:val="none" w:sz="0" w:space="0" w:color="auto"/>
                    <w:left w:val="none" w:sz="0" w:space="0" w:color="auto"/>
                    <w:bottom w:val="none" w:sz="0" w:space="0" w:color="auto"/>
                    <w:right w:val="none" w:sz="0" w:space="0" w:color="auto"/>
                  </w:divBdr>
                </w:div>
                <w:div w:id="1859928445">
                  <w:marLeft w:val="0"/>
                  <w:marRight w:val="0"/>
                  <w:marTop w:val="0"/>
                  <w:marBottom w:val="0"/>
                  <w:divBdr>
                    <w:top w:val="none" w:sz="0" w:space="0" w:color="auto"/>
                    <w:left w:val="none" w:sz="0" w:space="0" w:color="auto"/>
                    <w:bottom w:val="none" w:sz="0" w:space="0" w:color="auto"/>
                    <w:right w:val="none" w:sz="0" w:space="0" w:color="auto"/>
                  </w:divBdr>
                </w:div>
                <w:div w:id="2071690715">
                  <w:marLeft w:val="0"/>
                  <w:marRight w:val="0"/>
                  <w:marTop w:val="0"/>
                  <w:marBottom w:val="0"/>
                  <w:divBdr>
                    <w:top w:val="none" w:sz="0" w:space="0" w:color="auto"/>
                    <w:left w:val="none" w:sz="0" w:space="0" w:color="auto"/>
                    <w:bottom w:val="none" w:sz="0" w:space="0" w:color="auto"/>
                    <w:right w:val="none" w:sz="0" w:space="0" w:color="auto"/>
                  </w:divBdr>
                </w:div>
                <w:div w:id="1941178223">
                  <w:marLeft w:val="0"/>
                  <w:marRight w:val="0"/>
                  <w:marTop w:val="0"/>
                  <w:marBottom w:val="0"/>
                  <w:divBdr>
                    <w:top w:val="none" w:sz="0" w:space="0" w:color="auto"/>
                    <w:left w:val="none" w:sz="0" w:space="0" w:color="auto"/>
                    <w:bottom w:val="none" w:sz="0" w:space="0" w:color="auto"/>
                    <w:right w:val="none" w:sz="0" w:space="0" w:color="auto"/>
                  </w:divBdr>
                </w:div>
                <w:div w:id="613176011">
                  <w:marLeft w:val="0"/>
                  <w:marRight w:val="0"/>
                  <w:marTop w:val="0"/>
                  <w:marBottom w:val="0"/>
                  <w:divBdr>
                    <w:top w:val="none" w:sz="0" w:space="0" w:color="auto"/>
                    <w:left w:val="none" w:sz="0" w:space="0" w:color="auto"/>
                    <w:bottom w:val="none" w:sz="0" w:space="0" w:color="auto"/>
                    <w:right w:val="none" w:sz="0" w:space="0" w:color="auto"/>
                  </w:divBdr>
                </w:div>
                <w:div w:id="1421488194">
                  <w:marLeft w:val="0"/>
                  <w:marRight w:val="0"/>
                  <w:marTop w:val="0"/>
                  <w:marBottom w:val="0"/>
                  <w:divBdr>
                    <w:top w:val="none" w:sz="0" w:space="0" w:color="auto"/>
                    <w:left w:val="none" w:sz="0" w:space="0" w:color="auto"/>
                    <w:bottom w:val="none" w:sz="0" w:space="0" w:color="auto"/>
                    <w:right w:val="none" w:sz="0" w:space="0" w:color="auto"/>
                  </w:divBdr>
                </w:div>
                <w:div w:id="2041784206">
                  <w:marLeft w:val="0"/>
                  <w:marRight w:val="0"/>
                  <w:marTop w:val="0"/>
                  <w:marBottom w:val="0"/>
                  <w:divBdr>
                    <w:top w:val="none" w:sz="0" w:space="0" w:color="auto"/>
                    <w:left w:val="none" w:sz="0" w:space="0" w:color="auto"/>
                    <w:bottom w:val="none" w:sz="0" w:space="0" w:color="auto"/>
                    <w:right w:val="none" w:sz="0" w:space="0" w:color="auto"/>
                  </w:divBdr>
                </w:div>
                <w:div w:id="301422860">
                  <w:marLeft w:val="0"/>
                  <w:marRight w:val="0"/>
                  <w:marTop w:val="0"/>
                  <w:marBottom w:val="0"/>
                  <w:divBdr>
                    <w:top w:val="none" w:sz="0" w:space="0" w:color="auto"/>
                    <w:left w:val="none" w:sz="0" w:space="0" w:color="auto"/>
                    <w:bottom w:val="none" w:sz="0" w:space="0" w:color="auto"/>
                    <w:right w:val="none" w:sz="0" w:space="0" w:color="auto"/>
                  </w:divBdr>
                </w:div>
                <w:div w:id="1086343566">
                  <w:marLeft w:val="0"/>
                  <w:marRight w:val="0"/>
                  <w:marTop w:val="0"/>
                  <w:marBottom w:val="0"/>
                  <w:divBdr>
                    <w:top w:val="none" w:sz="0" w:space="0" w:color="auto"/>
                    <w:left w:val="none" w:sz="0" w:space="0" w:color="auto"/>
                    <w:bottom w:val="none" w:sz="0" w:space="0" w:color="auto"/>
                    <w:right w:val="none" w:sz="0" w:space="0" w:color="auto"/>
                  </w:divBdr>
                </w:div>
                <w:div w:id="2027322030">
                  <w:marLeft w:val="0"/>
                  <w:marRight w:val="0"/>
                  <w:marTop w:val="0"/>
                  <w:marBottom w:val="0"/>
                  <w:divBdr>
                    <w:top w:val="none" w:sz="0" w:space="0" w:color="auto"/>
                    <w:left w:val="none" w:sz="0" w:space="0" w:color="auto"/>
                    <w:bottom w:val="none" w:sz="0" w:space="0" w:color="auto"/>
                    <w:right w:val="none" w:sz="0" w:space="0" w:color="auto"/>
                  </w:divBdr>
                </w:div>
              </w:divsChild>
            </w:div>
            <w:div w:id="1609853494">
              <w:marLeft w:val="0"/>
              <w:marRight w:val="0"/>
              <w:marTop w:val="0"/>
              <w:marBottom w:val="0"/>
              <w:divBdr>
                <w:top w:val="none" w:sz="0" w:space="0" w:color="auto"/>
                <w:left w:val="none" w:sz="0" w:space="0" w:color="auto"/>
                <w:bottom w:val="none" w:sz="0" w:space="0" w:color="auto"/>
                <w:right w:val="none" w:sz="0" w:space="0" w:color="auto"/>
              </w:divBdr>
              <w:divsChild>
                <w:div w:id="1411612471">
                  <w:marLeft w:val="0"/>
                  <w:marRight w:val="0"/>
                  <w:marTop w:val="0"/>
                  <w:marBottom w:val="0"/>
                  <w:divBdr>
                    <w:top w:val="none" w:sz="0" w:space="0" w:color="auto"/>
                    <w:left w:val="none" w:sz="0" w:space="0" w:color="auto"/>
                    <w:bottom w:val="none" w:sz="0" w:space="0" w:color="auto"/>
                    <w:right w:val="none" w:sz="0" w:space="0" w:color="auto"/>
                  </w:divBdr>
                </w:div>
                <w:div w:id="312025591">
                  <w:marLeft w:val="0"/>
                  <w:marRight w:val="0"/>
                  <w:marTop w:val="0"/>
                  <w:marBottom w:val="0"/>
                  <w:divBdr>
                    <w:top w:val="none" w:sz="0" w:space="0" w:color="auto"/>
                    <w:left w:val="none" w:sz="0" w:space="0" w:color="auto"/>
                    <w:bottom w:val="none" w:sz="0" w:space="0" w:color="auto"/>
                    <w:right w:val="none" w:sz="0" w:space="0" w:color="auto"/>
                  </w:divBdr>
                </w:div>
                <w:div w:id="449134038">
                  <w:marLeft w:val="0"/>
                  <w:marRight w:val="0"/>
                  <w:marTop w:val="0"/>
                  <w:marBottom w:val="0"/>
                  <w:divBdr>
                    <w:top w:val="none" w:sz="0" w:space="0" w:color="auto"/>
                    <w:left w:val="none" w:sz="0" w:space="0" w:color="auto"/>
                    <w:bottom w:val="none" w:sz="0" w:space="0" w:color="auto"/>
                    <w:right w:val="none" w:sz="0" w:space="0" w:color="auto"/>
                  </w:divBdr>
                </w:div>
                <w:div w:id="1649243203">
                  <w:marLeft w:val="0"/>
                  <w:marRight w:val="0"/>
                  <w:marTop w:val="0"/>
                  <w:marBottom w:val="0"/>
                  <w:divBdr>
                    <w:top w:val="none" w:sz="0" w:space="0" w:color="auto"/>
                    <w:left w:val="none" w:sz="0" w:space="0" w:color="auto"/>
                    <w:bottom w:val="none" w:sz="0" w:space="0" w:color="auto"/>
                    <w:right w:val="none" w:sz="0" w:space="0" w:color="auto"/>
                  </w:divBdr>
                </w:div>
                <w:div w:id="1202740474">
                  <w:marLeft w:val="0"/>
                  <w:marRight w:val="0"/>
                  <w:marTop w:val="0"/>
                  <w:marBottom w:val="0"/>
                  <w:divBdr>
                    <w:top w:val="none" w:sz="0" w:space="0" w:color="auto"/>
                    <w:left w:val="none" w:sz="0" w:space="0" w:color="auto"/>
                    <w:bottom w:val="none" w:sz="0" w:space="0" w:color="auto"/>
                    <w:right w:val="none" w:sz="0" w:space="0" w:color="auto"/>
                  </w:divBdr>
                </w:div>
                <w:div w:id="117532675">
                  <w:marLeft w:val="0"/>
                  <w:marRight w:val="0"/>
                  <w:marTop w:val="0"/>
                  <w:marBottom w:val="0"/>
                  <w:divBdr>
                    <w:top w:val="none" w:sz="0" w:space="0" w:color="auto"/>
                    <w:left w:val="none" w:sz="0" w:space="0" w:color="auto"/>
                    <w:bottom w:val="none" w:sz="0" w:space="0" w:color="auto"/>
                    <w:right w:val="none" w:sz="0" w:space="0" w:color="auto"/>
                  </w:divBdr>
                </w:div>
                <w:div w:id="1843618854">
                  <w:marLeft w:val="0"/>
                  <w:marRight w:val="0"/>
                  <w:marTop w:val="0"/>
                  <w:marBottom w:val="0"/>
                  <w:divBdr>
                    <w:top w:val="none" w:sz="0" w:space="0" w:color="auto"/>
                    <w:left w:val="none" w:sz="0" w:space="0" w:color="auto"/>
                    <w:bottom w:val="none" w:sz="0" w:space="0" w:color="auto"/>
                    <w:right w:val="none" w:sz="0" w:space="0" w:color="auto"/>
                  </w:divBdr>
                </w:div>
                <w:div w:id="1001196433">
                  <w:marLeft w:val="0"/>
                  <w:marRight w:val="0"/>
                  <w:marTop w:val="0"/>
                  <w:marBottom w:val="0"/>
                  <w:divBdr>
                    <w:top w:val="none" w:sz="0" w:space="0" w:color="auto"/>
                    <w:left w:val="none" w:sz="0" w:space="0" w:color="auto"/>
                    <w:bottom w:val="none" w:sz="0" w:space="0" w:color="auto"/>
                    <w:right w:val="none" w:sz="0" w:space="0" w:color="auto"/>
                  </w:divBdr>
                </w:div>
                <w:div w:id="1420905380">
                  <w:marLeft w:val="0"/>
                  <w:marRight w:val="0"/>
                  <w:marTop w:val="0"/>
                  <w:marBottom w:val="0"/>
                  <w:divBdr>
                    <w:top w:val="none" w:sz="0" w:space="0" w:color="auto"/>
                    <w:left w:val="none" w:sz="0" w:space="0" w:color="auto"/>
                    <w:bottom w:val="none" w:sz="0" w:space="0" w:color="auto"/>
                    <w:right w:val="none" w:sz="0" w:space="0" w:color="auto"/>
                  </w:divBdr>
                </w:div>
                <w:div w:id="1951279158">
                  <w:marLeft w:val="0"/>
                  <w:marRight w:val="0"/>
                  <w:marTop w:val="0"/>
                  <w:marBottom w:val="0"/>
                  <w:divBdr>
                    <w:top w:val="none" w:sz="0" w:space="0" w:color="auto"/>
                    <w:left w:val="none" w:sz="0" w:space="0" w:color="auto"/>
                    <w:bottom w:val="none" w:sz="0" w:space="0" w:color="auto"/>
                    <w:right w:val="none" w:sz="0" w:space="0" w:color="auto"/>
                  </w:divBdr>
                </w:div>
                <w:div w:id="875045652">
                  <w:marLeft w:val="0"/>
                  <w:marRight w:val="0"/>
                  <w:marTop w:val="0"/>
                  <w:marBottom w:val="0"/>
                  <w:divBdr>
                    <w:top w:val="none" w:sz="0" w:space="0" w:color="auto"/>
                    <w:left w:val="none" w:sz="0" w:space="0" w:color="auto"/>
                    <w:bottom w:val="none" w:sz="0" w:space="0" w:color="auto"/>
                    <w:right w:val="none" w:sz="0" w:space="0" w:color="auto"/>
                  </w:divBdr>
                </w:div>
                <w:div w:id="1467237284">
                  <w:marLeft w:val="0"/>
                  <w:marRight w:val="0"/>
                  <w:marTop w:val="0"/>
                  <w:marBottom w:val="0"/>
                  <w:divBdr>
                    <w:top w:val="none" w:sz="0" w:space="0" w:color="auto"/>
                    <w:left w:val="none" w:sz="0" w:space="0" w:color="auto"/>
                    <w:bottom w:val="none" w:sz="0" w:space="0" w:color="auto"/>
                    <w:right w:val="none" w:sz="0" w:space="0" w:color="auto"/>
                  </w:divBdr>
                </w:div>
                <w:div w:id="10382735">
                  <w:marLeft w:val="0"/>
                  <w:marRight w:val="0"/>
                  <w:marTop w:val="0"/>
                  <w:marBottom w:val="0"/>
                  <w:divBdr>
                    <w:top w:val="none" w:sz="0" w:space="0" w:color="auto"/>
                    <w:left w:val="none" w:sz="0" w:space="0" w:color="auto"/>
                    <w:bottom w:val="none" w:sz="0" w:space="0" w:color="auto"/>
                    <w:right w:val="none" w:sz="0" w:space="0" w:color="auto"/>
                  </w:divBdr>
                </w:div>
                <w:div w:id="503014958">
                  <w:marLeft w:val="0"/>
                  <w:marRight w:val="0"/>
                  <w:marTop w:val="0"/>
                  <w:marBottom w:val="0"/>
                  <w:divBdr>
                    <w:top w:val="none" w:sz="0" w:space="0" w:color="auto"/>
                    <w:left w:val="none" w:sz="0" w:space="0" w:color="auto"/>
                    <w:bottom w:val="none" w:sz="0" w:space="0" w:color="auto"/>
                    <w:right w:val="none" w:sz="0" w:space="0" w:color="auto"/>
                  </w:divBdr>
                </w:div>
                <w:div w:id="420807015">
                  <w:marLeft w:val="0"/>
                  <w:marRight w:val="0"/>
                  <w:marTop w:val="0"/>
                  <w:marBottom w:val="0"/>
                  <w:divBdr>
                    <w:top w:val="none" w:sz="0" w:space="0" w:color="auto"/>
                    <w:left w:val="none" w:sz="0" w:space="0" w:color="auto"/>
                    <w:bottom w:val="none" w:sz="0" w:space="0" w:color="auto"/>
                    <w:right w:val="none" w:sz="0" w:space="0" w:color="auto"/>
                  </w:divBdr>
                </w:div>
                <w:div w:id="1630548713">
                  <w:marLeft w:val="0"/>
                  <w:marRight w:val="0"/>
                  <w:marTop w:val="0"/>
                  <w:marBottom w:val="0"/>
                  <w:divBdr>
                    <w:top w:val="none" w:sz="0" w:space="0" w:color="auto"/>
                    <w:left w:val="none" w:sz="0" w:space="0" w:color="auto"/>
                    <w:bottom w:val="none" w:sz="0" w:space="0" w:color="auto"/>
                    <w:right w:val="none" w:sz="0" w:space="0" w:color="auto"/>
                  </w:divBdr>
                </w:div>
                <w:div w:id="816073511">
                  <w:marLeft w:val="0"/>
                  <w:marRight w:val="0"/>
                  <w:marTop w:val="0"/>
                  <w:marBottom w:val="0"/>
                  <w:divBdr>
                    <w:top w:val="none" w:sz="0" w:space="0" w:color="auto"/>
                    <w:left w:val="none" w:sz="0" w:space="0" w:color="auto"/>
                    <w:bottom w:val="none" w:sz="0" w:space="0" w:color="auto"/>
                    <w:right w:val="none" w:sz="0" w:space="0" w:color="auto"/>
                  </w:divBdr>
                </w:div>
                <w:div w:id="1112017457">
                  <w:marLeft w:val="0"/>
                  <w:marRight w:val="0"/>
                  <w:marTop w:val="0"/>
                  <w:marBottom w:val="0"/>
                  <w:divBdr>
                    <w:top w:val="none" w:sz="0" w:space="0" w:color="auto"/>
                    <w:left w:val="none" w:sz="0" w:space="0" w:color="auto"/>
                    <w:bottom w:val="none" w:sz="0" w:space="0" w:color="auto"/>
                    <w:right w:val="none" w:sz="0" w:space="0" w:color="auto"/>
                  </w:divBdr>
                </w:div>
                <w:div w:id="115755699">
                  <w:marLeft w:val="0"/>
                  <w:marRight w:val="0"/>
                  <w:marTop w:val="0"/>
                  <w:marBottom w:val="0"/>
                  <w:divBdr>
                    <w:top w:val="none" w:sz="0" w:space="0" w:color="auto"/>
                    <w:left w:val="none" w:sz="0" w:space="0" w:color="auto"/>
                    <w:bottom w:val="none" w:sz="0" w:space="0" w:color="auto"/>
                    <w:right w:val="none" w:sz="0" w:space="0" w:color="auto"/>
                  </w:divBdr>
                </w:div>
              </w:divsChild>
            </w:div>
            <w:div w:id="1680500812">
              <w:marLeft w:val="0"/>
              <w:marRight w:val="0"/>
              <w:marTop w:val="0"/>
              <w:marBottom w:val="0"/>
              <w:divBdr>
                <w:top w:val="none" w:sz="0" w:space="0" w:color="auto"/>
                <w:left w:val="none" w:sz="0" w:space="0" w:color="auto"/>
                <w:bottom w:val="none" w:sz="0" w:space="0" w:color="auto"/>
                <w:right w:val="none" w:sz="0" w:space="0" w:color="auto"/>
              </w:divBdr>
              <w:divsChild>
                <w:div w:id="105976857">
                  <w:marLeft w:val="0"/>
                  <w:marRight w:val="0"/>
                  <w:marTop w:val="0"/>
                  <w:marBottom w:val="0"/>
                  <w:divBdr>
                    <w:top w:val="none" w:sz="0" w:space="0" w:color="auto"/>
                    <w:left w:val="none" w:sz="0" w:space="0" w:color="auto"/>
                    <w:bottom w:val="none" w:sz="0" w:space="0" w:color="auto"/>
                    <w:right w:val="none" w:sz="0" w:space="0" w:color="auto"/>
                  </w:divBdr>
                </w:div>
                <w:div w:id="101148152">
                  <w:marLeft w:val="0"/>
                  <w:marRight w:val="0"/>
                  <w:marTop w:val="0"/>
                  <w:marBottom w:val="0"/>
                  <w:divBdr>
                    <w:top w:val="none" w:sz="0" w:space="0" w:color="auto"/>
                    <w:left w:val="none" w:sz="0" w:space="0" w:color="auto"/>
                    <w:bottom w:val="none" w:sz="0" w:space="0" w:color="auto"/>
                    <w:right w:val="none" w:sz="0" w:space="0" w:color="auto"/>
                  </w:divBdr>
                </w:div>
                <w:div w:id="2058160961">
                  <w:marLeft w:val="0"/>
                  <w:marRight w:val="0"/>
                  <w:marTop w:val="0"/>
                  <w:marBottom w:val="0"/>
                  <w:divBdr>
                    <w:top w:val="none" w:sz="0" w:space="0" w:color="auto"/>
                    <w:left w:val="none" w:sz="0" w:space="0" w:color="auto"/>
                    <w:bottom w:val="none" w:sz="0" w:space="0" w:color="auto"/>
                    <w:right w:val="none" w:sz="0" w:space="0" w:color="auto"/>
                  </w:divBdr>
                </w:div>
                <w:div w:id="899754579">
                  <w:marLeft w:val="0"/>
                  <w:marRight w:val="0"/>
                  <w:marTop w:val="0"/>
                  <w:marBottom w:val="0"/>
                  <w:divBdr>
                    <w:top w:val="none" w:sz="0" w:space="0" w:color="auto"/>
                    <w:left w:val="none" w:sz="0" w:space="0" w:color="auto"/>
                    <w:bottom w:val="none" w:sz="0" w:space="0" w:color="auto"/>
                    <w:right w:val="none" w:sz="0" w:space="0" w:color="auto"/>
                  </w:divBdr>
                </w:div>
                <w:div w:id="1070078764">
                  <w:marLeft w:val="0"/>
                  <w:marRight w:val="0"/>
                  <w:marTop w:val="0"/>
                  <w:marBottom w:val="0"/>
                  <w:divBdr>
                    <w:top w:val="none" w:sz="0" w:space="0" w:color="auto"/>
                    <w:left w:val="none" w:sz="0" w:space="0" w:color="auto"/>
                    <w:bottom w:val="none" w:sz="0" w:space="0" w:color="auto"/>
                    <w:right w:val="none" w:sz="0" w:space="0" w:color="auto"/>
                  </w:divBdr>
                </w:div>
                <w:div w:id="2015648741">
                  <w:marLeft w:val="0"/>
                  <w:marRight w:val="0"/>
                  <w:marTop w:val="0"/>
                  <w:marBottom w:val="0"/>
                  <w:divBdr>
                    <w:top w:val="none" w:sz="0" w:space="0" w:color="auto"/>
                    <w:left w:val="none" w:sz="0" w:space="0" w:color="auto"/>
                    <w:bottom w:val="none" w:sz="0" w:space="0" w:color="auto"/>
                    <w:right w:val="none" w:sz="0" w:space="0" w:color="auto"/>
                  </w:divBdr>
                </w:div>
                <w:div w:id="248468635">
                  <w:marLeft w:val="0"/>
                  <w:marRight w:val="0"/>
                  <w:marTop w:val="0"/>
                  <w:marBottom w:val="0"/>
                  <w:divBdr>
                    <w:top w:val="none" w:sz="0" w:space="0" w:color="auto"/>
                    <w:left w:val="none" w:sz="0" w:space="0" w:color="auto"/>
                    <w:bottom w:val="none" w:sz="0" w:space="0" w:color="auto"/>
                    <w:right w:val="none" w:sz="0" w:space="0" w:color="auto"/>
                  </w:divBdr>
                </w:div>
                <w:div w:id="1651404584">
                  <w:marLeft w:val="0"/>
                  <w:marRight w:val="0"/>
                  <w:marTop w:val="0"/>
                  <w:marBottom w:val="0"/>
                  <w:divBdr>
                    <w:top w:val="none" w:sz="0" w:space="0" w:color="auto"/>
                    <w:left w:val="none" w:sz="0" w:space="0" w:color="auto"/>
                    <w:bottom w:val="none" w:sz="0" w:space="0" w:color="auto"/>
                    <w:right w:val="none" w:sz="0" w:space="0" w:color="auto"/>
                  </w:divBdr>
                </w:div>
                <w:div w:id="2018456569">
                  <w:marLeft w:val="0"/>
                  <w:marRight w:val="0"/>
                  <w:marTop w:val="0"/>
                  <w:marBottom w:val="0"/>
                  <w:divBdr>
                    <w:top w:val="none" w:sz="0" w:space="0" w:color="auto"/>
                    <w:left w:val="none" w:sz="0" w:space="0" w:color="auto"/>
                    <w:bottom w:val="none" w:sz="0" w:space="0" w:color="auto"/>
                    <w:right w:val="none" w:sz="0" w:space="0" w:color="auto"/>
                  </w:divBdr>
                </w:div>
                <w:div w:id="2098401512">
                  <w:marLeft w:val="0"/>
                  <w:marRight w:val="0"/>
                  <w:marTop w:val="0"/>
                  <w:marBottom w:val="0"/>
                  <w:divBdr>
                    <w:top w:val="none" w:sz="0" w:space="0" w:color="auto"/>
                    <w:left w:val="none" w:sz="0" w:space="0" w:color="auto"/>
                    <w:bottom w:val="none" w:sz="0" w:space="0" w:color="auto"/>
                    <w:right w:val="none" w:sz="0" w:space="0" w:color="auto"/>
                  </w:divBdr>
                </w:div>
                <w:div w:id="445388962">
                  <w:marLeft w:val="0"/>
                  <w:marRight w:val="0"/>
                  <w:marTop w:val="0"/>
                  <w:marBottom w:val="0"/>
                  <w:divBdr>
                    <w:top w:val="none" w:sz="0" w:space="0" w:color="auto"/>
                    <w:left w:val="none" w:sz="0" w:space="0" w:color="auto"/>
                    <w:bottom w:val="none" w:sz="0" w:space="0" w:color="auto"/>
                    <w:right w:val="none" w:sz="0" w:space="0" w:color="auto"/>
                  </w:divBdr>
                </w:div>
                <w:div w:id="36591919">
                  <w:marLeft w:val="0"/>
                  <w:marRight w:val="0"/>
                  <w:marTop w:val="0"/>
                  <w:marBottom w:val="0"/>
                  <w:divBdr>
                    <w:top w:val="none" w:sz="0" w:space="0" w:color="auto"/>
                    <w:left w:val="none" w:sz="0" w:space="0" w:color="auto"/>
                    <w:bottom w:val="none" w:sz="0" w:space="0" w:color="auto"/>
                    <w:right w:val="none" w:sz="0" w:space="0" w:color="auto"/>
                  </w:divBdr>
                </w:div>
                <w:div w:id="187647508">
                  <w:marLeft w:val="0"/>
                  <w:marRight w:val="0"/>
                  <w:marTop w:val="0"/>
                  <w:marBottom w:val="0"/>
                  <w:divBdr>
                    <w:top w:val="none" w:sz="0" w:space="0" w:color="auto"/>
                    <w:left w:val="none" w:sz="0" w:space="0" w:color="auto"/>
                    <w:bottom w:val="none" w:sz="0" w:space="0" w:color="auto"/>
                    <w:right w:val="none" w:sz="0" w:space="0" w:color="auto"/>
                  </w:divBdr>
                </w:div>
                <w:div w:id="2063937246">
                  <w:marLeft w:val="0"/>
                  <w:marRight w:val="0"/>
                  <w:marTop w:val="0"/>
                  <w:marBottom w:val="0"/>
                  <w:divBdr>
                    <w:top w:val="none" w:sz="0" w:space="0" w:color="auto"/>
                    <w:left w:val="none" w:sz="0" w:space="0" w:color="auto"/>
                    <w:bottom w:val="none" w:sz="0" w:space="0" w:color="auto"/>
                    <w:right w:val="none" w:sz="0" w:space="0" w:color="auto"/>
                  </w:divBdr>
                </w:div>
                <w:div w:id="435638841">
                  <w:marLeft w:val="0"/>
                  <w:marRight w:val="0"/>
                  <w:marTop w:val="0"/>
                  <w:marBottom w:val="0"/>
                  <w:divBdr>
                    <w:top w:val="none" w:sz="0" w:space="0" w:color="auto"/>
                    <w:left w:val="none" w:sz="0" w:space="0" w:color="auto"/>
                    <w:bottom w:val="none" w:sz="0" w:space="0" w:color="auto"/>
                    <w:right w:val="none" w:sz="0" w:space="0" w:color="auto"/>
                  </w:divBdr>
                </w:div>
                <w:div w:id="1846895127">
                  <w:marLeft w:val="0"/>
                  <w:marRight w:val="0"/>
                  <w:marTop w:val="0"/>
                  <w:marBottom w:val="0"/>
                  <w:divBdr>
                    <w:top w:val="none" w:sz="0" w:space="0" w:color="auto"/>
                    <w:left w:val="none" w:sz="0" w:space="0" w:color="auto"/>
                    <w:bottom w:val="none" w:sz="0" w:space="0" w:color="auto"/>
                    <w:right w:val="none" w:sz="0" w:space="0" w:color="auto"/>
                  </w:divBdr>
                </w:div>
                <w:div w:id="893929439">
                  <w:marLeft w:val="0"/>
                  <w:marRight w:val="0"/>
                  <w:marTop w:val="0"/>
                  <w:marBottom w:val="0"/>
                  <w:divBdr>
                    <w:top w:val="none" w:sz="0" w:space="0" w:color="auto"/>
                    <w:left w:val="none" w:sz="0" w:space="0" w:color="auto"/>
                    <w:bottom w:val="none" w:sz="0" w:space="0" w:color="auto"/>
                    <w:right w:val="none" w:sz="0" w:space="0" w:color="auto"/>
                  </w:divBdr>
                </w:div>
                <w:div w:id="1593508859">
                  <w:marLeft w:val="0"/>
                  <w:marRight w:val="0"/>
                  <w:marTop w:val="0"/>
                  <w:marBottom w:val="0"/>
                  <w:divBdr>
                    <w:top w:val="none" w:sz="0" w:space="0" w:color="auto"/>
                    <w:left w:val="none" w:sz="0" w:space="0" w:color="auto"/>
                    <w:bottom w:val="none" w:sz="0" w:space="0" w:color="auto"/>
                    <w:right w:val="none" w:sz="0" w:space="0" w:color="auto"/>
                  </w:divBdr>
                </w:div>
                <w:div w:id="1292857835">
                  <w:marLeft w:val="0"/>
                  <w:marRight w:val="0"/>
                  <w:marTop w:val="0"/>
                  <w:marBottom w:val="0"/>
                  <w:divBdr>
                    <w:top w:val="none" w:sz="0" w:space="0" w:color="auto"/>
                    <w:left w:val="none" w:sz="0" w:space="0" w:color="auto"/>
                    <w:bottom w:val="none" w:sz="0" w:space="0" w:color="auto"/>
                    <w:right w:val="none" w:sz="0" w:space="0" w:color="auto"/>
                  </w:divBdr>
                </w:div>
              </w:divsChild>
            </w:div>
            <w:div w:id="508763675">
              <w:marLeft w:val="0"/>
              <w:marRight w:val="0"/>
              <w:marTop w:val="0"/>
              <w:marBottom w:val="0"/>
              <w:divBdr>
                <w:top w:val="none" w:sz="0" w:space="0" w:color="auto"/>
                <w:left w:val="none" w:sz="0" w:space="0" w:color="auto"/>
                <w:bottom w:val="none" w:sz="0" w:space="0" w:color="auto"/>
                <w:right w:val="none" w:sz="0" w:space="0" w:color="auto"/>
              </w:divBdr>
              <w:divsChild>
                <w:div w:id="1026758824">
                  <w:marLeft w:val="0"/>
                  <w:marRight w:val="0"/>
                  <w:marTop w:val="0"/>
                  <w:marBottom w:val="0"/>
                  <w:divBdr>
                    <w:top w:val="none" w:sz="0" w:space="0" w:color="auto"/>
                    <w:left w:val="none" w:sz="0" w:space="0" w:color="auto"/>
                    <w:bottom w:val="none" w:sz="0" w:space="0" w:color="auto"/>
                    <w:right w:val="none" w:sz="0" w:space="0" w:color="auto"/>
                  </w:divBdr>
                </w:div>
                <w:div w:id="1629512982">
                  <w:marLeft w:val="0"/>
                  <w:marRight w:val="0"/>
                  <w:marTop w:val="0"/>
                  <w:marBottom w:val="0"/>
                  <w:divBdr>
                    <w:top w:val="none" w:sz="0" w:space="0" w:color="auto"/>
                    <w:left w:val="none" w:sz="0" w:space="0" w:color="auto"/>
                    <w:bottom w:val="none" w:sz="0" w:space="0" w:color="auto"/>
                    <w:right w:val="none" w:sz="0" w:space="0" w:color="auto"/>
                  </w:divBdr>
                </w:div>
                <w:div w:id="440611601">
                  <w:marLeft w:val="0"/>
                  <w:marRight w:val="0"/>
                  <w:marTop w:val="0"/>
                  <w:marBottom w:val="0"/>
                  <w:divBdr>
                    <w:top w:val="none" w:sz="0" w:space="0" w:color="auto"/>
                    <w:left w:val="none" w:sz="0" w:space="0" w:color="auto"/>
                    <w:bottom w:val="none" w:sz="0" w:space="0" w:color="auto"/>
                    <w:right w:val="none" w:sz="0" w:space="0" w:color="auto"/>
                  </w:divBdr>
                </w:div>
                <w:div w:id="535772032">
                  <w:marLeft w:val="0"/>
                  <w:marRight w:val="0"/>
                  <w:marTop w:val="0"/>
                  <w:marBottom w:val="0"/>
                  <w:divBdr>
                    <w:top w:val="none" w:sz="0" w:space="0" w:color="auto"/>
                    <w:left w:val="none" w:sz="0" w:space="0" w:color="auto"/>
                    <w:bottom w:val="none" w:sz="0" w:space="0" w:color="auto"/>
                    <w:right w:val="none" w:sz="0" w:space="0" w:color="auto"/>
                  </w:divBdr>
                </w:div>
                <w:div w:id="843668244">
                  <w:marLeft w:val="0"/>
                  <w:marRight w:val="0"/>
                  <w:marTop w:val="0"/>
                  <w:marBottom w:val="0"/>
                  <w:divBdr>
                    <w:top w:val="none" w:sz="0" w:space="0" w:color="auto"/>
                    <w:left w:val="none" w:sz="0" w:space="0" w:color="auto"/>
                    <w:bottom w:val="none" w:sz="0" w:space="0" w:color="auto"/>
                    <w:right w:val="none" w:sz="0" w:space="0" w:color="auto"/>
                  </w:divBdr>
                </w:div>
                <w:div w:id="1045060333">
                  <w:marLeft w:val="0"/>
                  <w:marRight w:val="0"/>
                  <w:marTop w:val="0"/>
                  <w:marBottom w:val="0"/>
                  <w:divBdr>
                    <w:top w:val="none" w:sz="0" w:space="0" w:color="auto"/>
                    <w:left w:val="none" w:sz="0" w:space="0" w:color="auto"/>
                    <w:bottom w:val="none" w:sz="0" w:space="0" w:color="auto"/>
                    <w:right w:val="none" w:sz="0" w:space="0" w:color="auto"/>
                  </w:divBdr>
                </w:div>
                <w:div w:id="1390151171">
                  <w:marLeft w:val="0"/>
                  <w:marRight w:val="0"/>
                  <w:marTop w:val="0"/>
                  <w:marBottom w:val="0"/>
                  <w:divBdr>
                    <w:top w:val="none" w:sz="0" w:space="0" w:color="auto"/>
                    <w:left w:val="none" w:sz="0" w:space="0" w:color="auto"/>
                    <w:bottom w:val="none" w:sz="0" w:space="0" w:color="auto"/>
                    <w:right w:val="none" w:sz="0" w:space="0" w:color="auto"/>
                  </w:divBdr>
                </w:div>
                <w:div w:id="626399437">
                  <w:marLeft w:val="0"/>
                  <w:marRight w:val="0"/>
                  <w:marTop w:val="0"/>
                  <w:marBottom w:val="0"/>
                  <w:divBdr>
                    <w:top w:val="none" w:sz="0" w:space="0" w:color="auto"/>
                    <w:left w:val="none" w:sz="0" w:space="0" w:color="auto"/>
                    <w:bottom w:val="none" w:sz="0" w:space="0" w:color="auto"/>
                    <w:right w:val="none" w:sz="0" w:space="0" w:color="auto"/>
                  </w:divBdr>
                </w:div>
                <w:div w:id="2006784457">
                  <w:marLeft w:val="0"/>
                  <w:marRight w:val="0"/>
                  <w:marTop w:val="0"/>
                  <w:marBottom w:val="0"/>
                  <w:divBdr>
                    <w:top w:val="none" w:sz="0" w:space="0" w:color="auto"/>
                    <w:left w:val="none" w:sz="0" w:space="0" w:color="auto"/>
                    <w:bottom w:val="none" w:sz="0" w:space="0" w:color="auto"/>
                    <w:right w:val="none" w:sz="0" w:space="0" w:color="auto"/>
                  </w:divBdr>
                </w:div>
                <w:div w:id="943727407">
                  <w:marLeft w:val="0"/>
                  <w:marRight w:val="0"/>
                  <w:marTop w:val="0"/>
                  <w:marBottom w:val="0"/>
                  <w:divBdr>
                    <w:top w:val="none" w:sz="0" w:space="0" w:color="auto"/>
                    <w:left w:val="none" w:sz="0" w:space="0" w:color="auto"/>
                    <w:bottom w:val="none" w:sz="0" w:space="0" w:color="auto"/>
                    <w:right w:val="none" w:sz="0" w:space="0" w:color="auto"/>
                  </w:divBdr>
                </w:div>
                <w:div w:id="1245725729">
                  <w:marLeft w:val="0"/>
                  <w:marRight w:val="0"/>
                  <w:marTop w:val="0"/>
                  <w:marBottom w:val="0"/>
                  <w:divBdr>
                    <w:top w:val="none" w:sz="0" w:space="0" w:color="auto"/>
                    <w:left w:val="none" w:sz="0" w:space="0" w:color="auto"/>
                    <w:bottom w:val="none" w:sz="0" w:space="0" w:color="auto"/>
                    <w:right w:val="none" w:sz="0" w:space="0" w:color="auto"/>
                  </w:divBdr>
                </w:div>
                <w:div w:id="1072117481">
                  <w:marLeft w:val="0"/>
                  <w:marRight w:val="0"/>
                  <w:marTop w:val="0"/>
                  <w:marBottom w:val="0"/>
                  <w:divBdr>
                    <w:top w:val="none" w:sz="0" w:space="0" w:color="auto"/>
                    <w:left w:val="none" w:sz="0" w:space="0" w:color="auto"/>
                    <w:bottom w:val="none" w:sz="0" w:space="0" w:color="auto"/>
                    <w:right w:val="none" w:sz="0" w:space="0" w:color="auto"/>
                  </w:divBdr>
                </w:div>
                <w:div w:id="544409567">
                  <w:marLeft w:val="0"/>
                  <w:marRight w:val="0"/>
                  <w:marTop w:val="0"/>
                  <w:marBottom w:val="0"/>
                  <w:divBdr>
                    <w:top w:val="none" w:sz="0" w:space="0" w:color="auto"/>
                    <w:left w:val="none" w:sz="0" w:space="0" w:color="auto"/>
                    <w:bottom w:val="none" w:sz="0" w:space="0" w:color="auto"/>
                    <w:right w:val="none" w:sz="0" w:space="0" w:color="auto"/>
                  </w:divBdr>
                </w:div>
                <w:div w:id="1885556397">
                  <w:marLeft w:val="0"/>
                  <w:marRight w:val="0"/>
                  <w:marTop w:val="0"/>
                  <w:marBottom w:val="0"/>
                  <w:divBdr>
                    <w:top w:val="none" w:sz="0" w:space="0" w:color="auto"/>
                    <w:left w:val="none" w:sz="0" w:space="0" w:color="auto"/>
                    <w:bottom w:val="none" w:sz="0" w:space="0" w:color="auto"/>
                    <w:right w:val="none" w:sz="0" w:space="0" w:color="auto"/>
                  </w:divBdr>
                </w:div>
                <w:div w:id="1742215552">
                  <w:marLeft w:val="0"/>
                  <w:marRight w:val="0"/>
                  <w:marTop w:val="0"/>
                  <w:marBottom w:val="0"/>
                  <w:divBdr>
                    <w:top w:val="none" w:sz="0" w:space="0" w:color="auto"/>
                    <w:left w:val="none" w:sz="0" w:space="0" w:color="auto"/>
                    <w:bottom w:val="none" w:sz="0" w:space="0" w:color="auto"/>
                    <w:right w:val="none" w:sz="0" w:space="0" w:color="auto"/>
                  </w:divBdr>
                </w:div>
                <w:div w:id="1164858828">
                  <w:marLeft w:val="0"/>
                  <w:marRight w:val="0"/>
                  <w:marTop w:val="0"/>
                  <w:marBottom w:val="0"/>
                  <w:divBdr>
                    <w:top w:val="none" w:sz="0" w:space="0" w:color="auto"/>
                    <w:left w:val="none" w:sz="0" w:space="0" w:color="auto"/>
                    <w:bottom w:val="none" w:sz="0" w:space="0" w:color="auto"/>
                    <w:right w:val="none" w:sz="0" w:space="0" w:color="auto"/>
                  </w:divBdr>
                </w:div>
                <w:div w:id="30886177">
                  <w:marLeft w:val="0"/>
                  <w:marRight w:val="0"/>
                  <w:marTop w:val="0"/>
                  <w:marBottom w:val="0"/>
                  <w:divBdr>
                    <w:top w:val="none" w:sz="0" w:space="0" w:color="auto"/>
                    <w:left w:val="none" w:sz="0" w:space="0" w:color="auto"/>
                    <w:bottom w:val="none" w:sz="0" w:space="0" w:color="auto"/>
                    <w:right w:val="none" w:sz="0" w:space="0" w:color="auto"/>
                  </w:divBdr>
                </w:div>
                <w:div w:id="481890881">
                  <w:marLeft w:val="0"/>
                  <w:marRight w:val="0"/>
                  <w:marTop w:val="0"/>
                  <w:marBottom w:val="0"/>
                  <w:divBdr>
                    <w:top w:val="none" w:sz="0" w:space="0" w:color="auto"/>
                    <w:left w:val="none" w:sz="0" w:space="0" w:color="auto"/>
                    <w:bottom w:val="none" w:sz="0" w:space="0" w:color="auto"/>
                    <w:right w:val="none" w:sz="0" w:space="0" w:color="auto"/>
                  </w:divBdr>
                </w:div>
                <w:div w:id="1684815817">
                  <w:marLeft w:val="0"/>
                  <w:marRight w:val="0"/>
                  <w:marTop w:val="0"/>
                  <w:marBottom w:val="0"/>
                  <w:divBdr>
                    <w:top w:val="none" w:sz="0" w:space="0" w:color="auto"/>
                    <w:left w:val="none" w:sz="0" w:space="0" w:color="auto"/>
                    <w:bottom w:val="none" w:sz="0" w:space="0" w:color="auto"/>
                    <w:right w:val="none" w:sz="0" w:space="0" w:color="auto"/>
                  </w:divBdr>
                </w:div>
              </w:divsChild>
            </w:div>
            <w:div w:id="1247152694">
              <w:marLeft w:val="0"/>
              <w:marRight w:val="0"/>
              <w:marTop w:val="0"/>
              <w:marBottom w:val="0"/>
              <w:divBdr>
                <w:top w:val="none" w:sz="0" w:space="0" w:color="auto"/>
                <w:left w:val="none" w:sz="0" w:space="0" w:color="auto"/>
                <w:bottom w:val="none" w:sz="0" w:space="0" w:color="auto"/>
                <w:right w:val="none" w:sz="0" w:space="0" w:color="auto"/>
              </w:divBdr>
              <w:divsChild>
                <w:div w:id="1586525050">
                  <w:marLeft w:val="0"/>
                  <w:marRight w:val="0"/>
                  <w:marTop w:val="0"/>
                  <w:marBottom w:val="0"/>
                  <w:divBdr>
                    <w:top w:val="none" w:sz="0" w:space="0" w:color="auto"/>
                    <w:left w:val="none" w:sz="0" w:space="0" w:color="auto"/>
                    <w:bottom w:val="none" w:sz="0" w:space="0" w:color="auto"/>
                    <w:right w:val="none" w:sz="0" w:space="0" w:color="auto"/>
                  </w:divBdr>
                </w:div>
                <w:div w:id="1281372746">
                  <w:marLeft w:val="0"/>
                  <w:marRight w:val="0"/>
                  <w:marTop w:val="0"/>
                  <w:marBottom w:val="0"/>
                  <w:divBdr>
                    <w:top w:val="none" w:sz="0" w:space="0" w:color="auto"/>
                    <w:left w:val="none" w:sz="0" w:space="0" w:color="auto"/>
                    <w:bottom w:val="none" w:sz="0" w:space="0" w:color="auto"/>
                    <w:right w:val="none" w:sz="0" w:space="0" w:color="auto"/>
                  </w:divBdr>
                </w:div>
                <w:div w:id="1286545714">
                  <w:marLeft w:val="0"/>
                  <w:marRight w:val="0"/>
                  <w:marTop w:val="0"/>
                  <w:marBottom w:val="0"/>
                  <w:divBdr>
                    <w:top w:val="none" w:sz="0" w:space="0" w:color="auto"/>
                    <w:left w:val="none" w:sz="0" w:space="0" w:color="auto"/>
                    <w:bottom w:val="none" w:sz="0" w:space="0" w:color="auto"/>
                    <w:right w:val="none" w:sz="0" w:space="0" w:color="auto"/>
                  </w:divBdr>
                </w:div>
                <w:div w:id="2094353194">
                  <w:marLeft w:val="0"/>
                  <w:marRight w:val="0"/>
                  <w:marTop w:val="0"/>
                  <w:marBottom w:val="0"/>
                  <w:divBdr>
                    <w:top w:val="none" w:sz="0" w:space="0" w:color="auto"/>
                    <w:left w:val="none" w:sz="0" w:space="0" w:color="auto"/>
                    <w:bottom w:val="none" w:sz="0" w:space="0" w:color="auto"/>
                    <w:right w:val="none" w:sz="0" w:space="0" w:color="auto"/>
                  </w:divBdr>
                </w:div>
                <w:div w:id="595599544">
                  <w:marLeft w:val="0"/>
                  <w:marRight w:val="0"/>
                  <w:marTop w:val="0"/>
                  <w:marBottom w:val="0"/>
                  <w:divBdr>
                    <w:top w:val="none" w:sz="0" w:space="0" w:color="auto"/>
                    <w:left w:val="none" w:sz="0" w:space="0" w:color="auto"/>
                    <w:bottom w:val="none" w:sz="0" w:space="0" w:color="auto"/>
                    <w:right w:val="none" w:sz="0" w:space="0" w:color="auto"/>
                  </w:divBdr>
                </w:div>
                <w:div w:id="857277078">
                  <w:marLeft w:val="0"/>
                  <w:marRight w:val="0"/>
                  <w:marTop w:val="0"/>
                  <w:marBottom w:val="0"/>
                  <w:divBdr>
                    <w:top w:val="none" w:sz="0" w:space="0" w:color="auto"/>
                    <w:left w:val="none" w:sz="0" w:space="0" w:color="auto"/>
                    <w:bottom w:val="none" w:sz="0" w:space="0" w:color="auto"/>
                    <w:right w:val="none" w:sz="0" w:space="0" w:color="auto"/>
                  </w:divBdr>
                </w:div>
                <w:div w:id="810442898">
                  <w:marLeft w:val="0"/>
                  <w:marRight w:val="0"/>
                  <w:marTop w:val="0"/>
                  <w:marBottom w:val="0"/>
                  <w:divBdr>
                    <w:top w:val="none" w:sz="0" w:space="0" w:color="auto"/>
                    <w:left w:val="none" w:sz="0" w:space="0" w:color="auto"/>
                    <w:bottom w:val="none" w:sz="0" w:space="0" w:color="auto"/>
                    <w:right w:val="none" w:sz="0" w:space="0" w:color="auto"/>
                  </w:divBdr>
                </w:div>
                <w:div w:id="1689410709">
                  <w:marLeft w:val="0"/>
                  <w:marRight w:val="0"/>
                  <w:marTop w:val="0"/>
                  <w:marBottom w:val="0"/>
                  <w:divBdr>
                    <w:top w:val="none" w:sz="0" w:space="0" w:color="auto"/>
                    <w:left w:val="none" w:sz="0" w:space="0" w:color="auto"/>
                    <w:bottom w:val="none" w:sz="0" w:space="0" w:color="auto"/>
                    <w:right w:val="none" w:sz="0" w:space="0" w:color="auto"/>
                  </w:divBdr>
                </w:div>
                <w:div w:id="1659534143">
                  <w:marLeft w:val="0"/>
                  <w:marRight w:val="0"/>
                  <w:marTop w:val="0"/>
                  <w:marBottom w:val="0"/>
                  <w:divBdr>
                    <w:top w:val="none" w:sz="0" w:space="0" w:color="auto"/>
                    <w:left w:val="none" w:sz="0" w:space="0" w:color="auto"/>
                    <w:bottom w:val="none" w:sz="0" w:space="0" w:color="auto"/>
                    <w:right w:val="none" w:sz="0" w:space="0" w:color="auto"/>
                  </w:divBdr>
                </w:div>
                <w:div w:id="1229540507">
                  <w:marLeft w:val="0"/>
                  <w:marRight w:val="0"/>
                  <w:marTop w:val="0"/>
                  <w:marBottom w:val="0"/>
                  <w:divBdr>
                    <w:top w:val="none" w:sz="0" w:space="0" w:color="auto"/>
                    <w:left w:val="none" w:sz="0" w:space="0" w:color="auto"/>
                    <w:bottom w:val="none" w:sz="0" w:space="0" w:color="auto"/>
                    <w:right w:val="none" w:sz="0" w:space="0" w:color="auto"/>
                  </w:divBdr>
                </w:div>
                <w:div w:id="1712680268">
                  <w:marLeft w:val="0"/>
                  <w:marRight w:val="0"/>
                  <w:marTop w:val="0"/>
                  <w:marBottom w:val="0"/>
                  <w:divBdr>
                    <w:top w:val="none" w:sz="0" w:space="0" w:color="auto"/>
                    <w:left w:val="none" w:sz="0" w:space="0" w:color="auto"/>
                    <w:bottom w:val="none" w:sz="0" w:space="0" w:color="auto"/>
                    <w:right w:val="none" w:sz="0" w:space="0" w:color="auto"/>
                  </w:divBdr>
                </w:div>
                <w:div w:id="595676276">
                  <w:marLeft w:val="0"/>
                  <w:marRight w:val="0"/>
                  <w:marTop w:val="0"/>
                  <w:marBottom w:val="0"/>
                  <w:divBdr>
                    <w:top w:val="none" w:sz="0" w:space="0" w:color="auto"/>
                    <w:left w:val="none" w:sz="0" w:space="0" w:color="auto"/>
                    <w:bottom w:val="none" w:sz="0" w:space="0" w:color="auto"/>
                    <w:right w:val="none" w:sz="0" w:space="0" w:color="auto"/>
                  </w:divBdr>
                </w:div>
                <w:div w:id="796605243">
                  <w:marLeft w:val="0"/>
                  <w:marRight w:val="0"/>
                  <w:marTop w:val="0"/>
                  <w:marBottom w:val="0"/>
                  <w:divBdr>
                    <w:top w:val="none" w:sz="0" w:space="0" w:color="auto"/>
                    <w:left w:val="none" w:sz="0" w:space="0" w:color="auto"/>
                    <w:bottom w:val="none" w:sz="0" w:space="0" w:color="auto"/>
                    <w:right w:val="none" w:sz="0" w:space="0" w:color="auto"/>
                  </w:divBdr>
                </w:div>
                <w:div w:id="1852059984">
                  <w:marLeft w:val="0"/>
                  <w:marRight w:val="0"/>
                  <w:marTop w:val="0"/>
                  <w:marBottom w:val="0"/>
                  <w:divBdr>
                    <w:top w:val="none" w:sz="0" w:space="0" w:color="auto"/>
                    <w:left w:val="none" w:sz="0" w:space="0" w:color="auto"/>
                    <w:bottom w:val="none" w:sz="0" w:space="0" w:color="auto"/>
                    <w:right w:val="none" w:sz="0" w:space="0" w:color="auto"/>
                  </w:divBdr>
                </w:div>
                <w:div w:id="1492138347">
                  <w:marLeft w:val="0"/>
                  <w:marRight w:val="0"/>
                  <w:marTop w:val="0"/>
                  <w:marBottom w:val="0"/>
                  <w:divBdr>
                    <w:top w:val="none" w:sz="0" w:space="0" w:color="auto"/>
                    <w:left w:val="none" w:sz="0" w:space="0" w:color="auto"/>
                    <w:bottom w:val="none" w:sz="0" w:space="0" w:color="auto"/>
                    <w:right w:val="none" w:sz="0" w:space="0" w:color="auto"/>
                  </w:divBdr>
                </w:div>
                <w:div w:id="1760591493">
                  <w:marLeft w:val="0"/>
                  <w:marRight w:val="0"/>
                  <w:marTop w:val="0"/>
                  <w:marBottom w:val="0"/>
                  <w:divBdr>
                    <w:top w:val="none" w:sz="0" w:space="0" w:color="auto"/>
                    <w:left w:val="none" w:sz="0" w:space="0" w:color="auto"/>
                    <w:bottom w:val="none" w:sz="0" w:space="0" w:color="auto"/>
                    <w:right w:val="none" w:sz="0" w:space="0" w:color="auto"/>
                  </w:divBdr>
                </w:div>
                <w:div w:id="1427916928">
                  <w:marLeft w:val="0"/>
                  <w:marRight w:val="0"/>
                  <w:marTop w:val="0"/>
                  <w:marBottom w:val="0"/>
                  <w:divBdr>
                    <w:top w:val="none" w:sz="0" w:space="0" w:color="auto"/>
                    <w:left w:val="none" w:sz="0" w:space="0" w:color="auto"/>
                    <w:bottom w:val="none" w:sz="0" w:space="0" w:color="auto"/>
                    <w:right w:val="none" w:sz="0" w:space="0" w:color="auto"/>
                  </w:divBdr>
                </w:div>
                <w:div w:id="1723405634">
                  <w:marLeft w:val="0"/>
                  <w:marRight w:val="0"/>
                  <w:marTop w:val="0"/>
                  <w:marBottom w:val="0"/>
                  <w:divBdr>
                    <w:top w:val="none" w:sz="0" w:space="0" w:color="auto"/>
                    <w:left w:val="none" w:sz="0" w:space="0" w:color="auto"/>
                    <w:bottom w:val="none" w:sz="0" w:space="0" w:color="auto"/>
                    <w:right w:val="none" w:sz="0" w:space="0" w:color="auto"/>
                  </w:divBdr>
                </w:div>
                <w:div w:id="152724521">
                  <w:marLeft w:val="0"/>
                  <w:marRight w:val="0"/>
                  <w:marTop w:val="0"/>
                  <w:marBottom w:val="0"/>
                  <w:divBdr>
                    <w:top w:val="none" w:sz="0" w:space="0" w:color="auto"/>
                    <w:left w:val="none" w:sz="0" w:space="0" w:color="auto"/>
                    <w:bottom w:val="none" w:sz="0" w:space="0" w:color="auto"/>
                    <w:right w:val="none" w:sz="0" w:space="0" w:color="auto"/>
                  </w:divBdr>
                </w:div>
                <w:div w:id="640118890">
                  <w:marLeft w:val="0"/>
                  <w:marRight w:val="0"/>
                  <w:marTop w:val="0"/>
                  <w:marBottom w:val="0"/>
                  <w:divBdr>
                    <w:top w:val="none" w:sz="0" w:space="0" w:color="auto"/>
                    <w:left w:val="none" w:sz="0" w:space="0" w:color="auto"/>
                    <w:bottom w:val="none" w:sz="0" w:space="0" w:color="auto"/>
                    <w:right w:val="none" w:sz="0" w:space="0" w:color="auto"/>
                  </w:divBdr>
                </w:div>
              </w:divsChild>
            </w:div>
            <w:div w:id="941182109">
              <w:marLeft w:val="0"/>
              <w:marRight w:val="0"/>
              <w:marTop w:val="0"/>
              <w:marBottom w:val="0"/>
              <w:divBdr>
                <w:top w:val="none" w:sz="0" w:space="0" w:color="auto"/>
                <w:left w:val="none" w:sz="0" w:space="0" w:color="auto"/>
                <w:bottom w:val="none" w:sz="0" w:space="0" w:color="auto"/>
                <w:right w:val="none" w:sz="0" w:space="0" w:color="auto"/>
              </w:divBdr>
              <w:divsChild>
                <w:div w:id="794519910">
                  <w:marLeft w:val="0"/>
                  <w:marRight w:val="0"/>
                  <w:marTop w:val="0"/>
                  <w:marBottom w:val="0"/>
                  <w:divBdr>
                    <w:top w:val="none" w:sz="0" w:space="0" w:color="auto"/>
                    <w:left w:val="none" w:sz="0" w:space="0" w:color="auto"/>
                    <w:bottom w:val="none" w:sz="0" w:space="0" w:color="auto"/>
                    <w:right w:val="none" w:sz="0" w:space="0" w:color="auto"/>
                  </w:divBdr>
                </w:div>
                <w:div w:id="192425548">
                  <w:marLeft w:val="0"/>
                  <w:marRight w:val="0"/>
                  <w:marTop w:val="0"/>
                  <w:marBottom w:val="0"/>
                  <w:divBdr>
                    <w:top w:val="none" w:sz="0" w:space="0" w:color="auto"/>
                    <w:left w:val="none" w:sz="0" w:space="0" w:color="auto"/>
                    <w:bottom w:val="none" w:sz="0" w:space="0" w:color="auto"/>
                    <w:right w:val="none" w:sz="0" w:space="0" w:color="auto"/>
                  </w:divBdr>
                </w:div>
                <w:div w:id="739710844">
                  <w:marLeft w:val="0"/>
                  <w:marRight w:val="0"/>
                  <w:marTop w:val="0"/>
                  <w:marBottom w:val="0"/>
                  <w:divBdr>
                    <w:top w:val="none" w:sz="0" w:space="0" w:color="auto"/>
                    <w:left w:val="none" w:sz="0" w:space="0" w:color="auto"/>
                    <w:bottom w:val="none" w:sz="0" w:space="0" w:color="auto"/>
                    <w:right w:val="none" w:sz="0" w:space="0" w:color="auto"/>
                  </w:divBdr>
                </w:div>
                <w:div w:id="226845843">
                  <w:marLeft w:val="0"/>
                  <w:marRight w:val="0"/>
                  <w:marTop w:val="0"/>
                  <w:marBottom w:val="0"/>
                  <w:divBdr>
                    <w:top w:val="none" w:sz="0" w:space="0" w:color="auto"/>
                    <w:left w:val="none" w:sz="0" w:space="0" w:color="auto"/>
                    <w:bottom w:val="none" w:sz="0" w:space="0" w:color="auto"/>
                    <w:right w:val="none" w:sz="0" w:space="0" w:color="auto"/>
                  </w:divBdr>
                </w:div>
                <w:div w:id="1959413861">
                  <w:marLeft w:val="0"/>
                  <w:marRight w:val="0"/>
                  <w:marTop w:val="0"/>
                  <w:marBottom w:val="0"/>
                  <w:divBdr>
                    <w:top w:val="none" w:sz="0" w:space="0" w:color="auto"/>
                    <w:left w:val="none" w:sz="0" w:space="0" w:color="auto"/>
                    <w:bottom w:val="none" w:sz="0" w:space="0" w:color="auto"/>
                    <w:right w:val="none" w:sz="0" w:space="0" w:color="auto"/>
                  </w:divBdr>
                </w:div>
                <w:div w:id="1436168322">
                  <w:marLeft w:val="0"/>
                  <w:marRight w:val="0"/>
                  <w:marTop w:val="0"/>
                  <w:marBottom w:val="0"/>
                  <w:divBdr>
                    <w:top w:val="none" w:sz="0" w:space="0" w:color="auto"/>
                    <w:left w:val="none" w:sz="0" w:space="0" w:color="auto"/>
                    <w:bottom w:val="none" w:sz="0" w:space="0" w:color="auto"/>
                    <w:right w:val="none" w:sz="0" w:space="0" w:color="auto"/>
                  </w:divBdr>
                </w:div>
                <w:div w:id="1907062383">
                  <w:marLeft w:val="0"/>
                  <w:marRight w:val="0"/>
                  <w:marTop w:val="0"/>
                  <w:marBottom w:val="0"/>
                  <w:divBdr>
                    <w:top w:val="none" w:sz="0" w:space="0" w:color="auto"/>
                    <w:left w:val="none" w:sz="0" w:space="0" w:color="auto"/>
                    <w:bottom w:val="none" w:sz="0" w:space="0" w:color="auto"/>
                    <w:right w:val="none" w:sz="0" w:space="0" w:color="auto"/>
                  </w:divBdr>
                </w:div>
                <w:div w:id="544752129">
                  <w:marLeft w:val="0"/>
                  <w:marRight w:val="0"/>
                  <w:marTop w:val="0"/>
                  <w:marBottom w:val="0"/>
                  <w:divBdr>
                    <w:top w:val="none" w:sz="0" w:space="0" w:color="auto"/>
                    <w:left w:val="none" w:sz="0" w:space="0" w:color="auto"/>
                    <w:bottom w:val="none" w:sz="0" w:space="0" w:color="auto"/>
                    <w:right w:val="none" w:sz="0" w:space="0" w:color="auto"/>
                  </w:divBdr>
                </w:div>
                <w:div w:id="1256864998">
                  <w:marLeft w:val="0"/>
                  <w:marRight w:val="0"/>
                  <w:marTop w:val="0"/>
                  <w:marBottom w:val="0"/>
                  <w:divBdr>
                    <w:top w:val="none" w:sz="0" w:space="0" w:color="auto"/>
                    <w:left w:val="none" w:sz="0" w:space="0" w:color="auto"/>
                    <w:bottom w:val="none" w:sz="0" w:space="0" w:color="auto"/>
                    <w:right w:val="none" w:sz="0" w:space="0" w:color="auto"/>
                  </w:divBdr>
                </w:div>
                <w:div w:id="1510607949">
                  <w:marLeft w:val="0"/>
                  <w:marRight w:val="0"/>
                  <w:marTop w:val="0"/>
                  <w:marBottom w:val="0"/>
                  <w:divBdr>
                    <w:top w:val="none" w:sz="0" w:space="0" w:color="auto"/>
                    <w:left w:val="none" w:sz="0" w:space="0" w:color="auto"/>
                    <w:bottom w:val="none" w:sz="0" w:space="0" w:color="auto"/>
                    <w:right w:val="none" w:sz="0" w:space="0" w:color="auto"/>
                  </w:divBdr>
                </w:div>
                <w:div w:id="1723286777">
                  <w:marLeft w:val="0"/>
                  <w:marRight w:val="0"/>
                  <w:marTop w:val="0"/>
                  <w:marBottom w:val="0"/>
                  <w:divBdr>
                    <w:top w:val="none" w:sz="0" w:space="0" w:color="auto"/>
                    <w:left w:val="none" w:sz="0" w:space="0" w:color="auto"/>
                    <w:bottom w:val="none" w:sz="0" w:space="0" w:color="auto"/>
                    <w:right w:val="none" w:sz="0" w:space="0" w:color="auto"/>
                  </w:divBdr>
                </w:div>
                <w:div w:id="323898673">
                  <w:marLeft w:val="0"/>
                  <w:marRight w:val="0"/>
                  <w:marTop w:val="0"/>
                  <w:marBottom w:val="0"/>
                  <w:divBdr>
                    <w:top w:val="none" w:sz="0" w:space="0" w:color="auto"/>
                    <w:left w:val="none" w:sz="0" w:space="0" w:color="auto"/>
                    <w:bottom w:val="none" w:sz="0" w:space="0" w:color="auto"/>
                    <w:right w:val="none" w:sz="0" w:space="0" w:color="auto"/>
                  </w:divBdr>
                </w:div>
                <w:div w:id="1675037469">
                  <w:marLeft w:val="0"/>
                  <w:marRight w:val="0"/>
                  <w:marTop w:val="0"/>
                  <w:marBottom w:val="0"/>
                  <w:divBdr>
                    <w:top w:val="none" w:sz="0" w:space="0" w:color="auto"/>
                    <w:left w:val="none" w:sz="0" w:space="0" w:color="auto"/>
                    <w:bottom w:val="none" w:sz="0" w:space="0" w:color="auto"/>
                    <w:right w:val="none" w:sz="0" w:space="0" w:color="auto"/>
                  </w:divBdr>
                </w:div>
                <w:div w:id="1814103434">
                  <w:marLeft w:val="0"/>
                  <w:marRight w:val="0"/>
                  <w:marTop w:val="0"/>
                  <w:marBottom w:val="0"/>
                  <w:divBdr>
                    <w:top w:val="none" w:sz="0" w:space="0" w:color="auto"/>
                    <w:left w:val="none" w:sz="0" w:space="0" w:color="auto"/>
                    <w:bottom w:val="none" w:sz="0" w:space="0" w:color="auto"/>
                    <w:right w:val="none" w:sz="0" w:space="0" w:color="auto"/>
                  </w:divBdr>
                </w:div>
                <w:div w:id="333845429">
                  <w:marLeft w:val="0"/>
                  <w:marRight w:val="0"/>
                  <w:marTop w:val="0"/>
                  <w:marBottom w:val="0"/>
                  <w:divBdr>
                    <w:top w:val="none" w:sz="0" w:space="0" w:color="auto"/>
                    <w:left w:val="none" w:sz="0" w:space="0" w:color="auto"/>
                    <w:bottom w:val="none" w:sz="0" w:space="0" w:color="auto"/>
                    <w:right w:val="none" w:sz="0" w:space="0" w:color="auto"/>
                  </w:divBdr>
                </w:div>
                <w:div w:id="608970445">
                  <w:marLeft w:val="0"/>
                  <w:marRight w:val="0"/>
                  <w:marTop w:val="0"/>
                  <w:marBottom w:val="0"/>
                  <w:divBdr>
                    <w:top w:val="none" w:sz="0" w:space="0" w:color="auto"/>
                    <w:left w:val="none" w:sz="0" w:space="0" w:color="auto"/>
                    <w:bottom w:val="none" w:sz="0" w:space="0" w:color="auto"/>
                    <w:right w:val="none" w:sz="0" w:space="0" w:color="auto"/>
                  </w:divBdr>
                </w:div>
                <w:div w:id="415517488">
                  <w:marLeft w:val="0"/>
                  <w:marRight w:val="0"/>
                  <w:marTop w:val="0"/>
                  <w:marBottom w:val="0"/>
                  <w:divBdr>
                    <w:top w:val="none" w:sz="0" w:space="0" w:color="auto"/>
                    <w:left w:val="none" w:sz="0" w:space="0" w:color="auto"/>
                    <w:bottom w:val="none" w:sz="0" w:space="0" w:color="auto"/>
                    <w:right w:val="none" w:sz="0" w:space="0" w:color="auto"/>
                  </w:divBdr>
                </w:div>
                <w:div w:id="303780824">
                  <w:marLeft w:val="0"/>
                  <w:marRight w:val="0"/>
                  <w:marTop w:val="0"/>
                  <w:marBottom w:val="0"/>
                  <w:divBdr>
                    <w:top w:val="none" w:sz="0" w:space="0" w:color="auto"/>
                    <w:left w:val="none" w:sz="0" w:space="0" w:color="auto"/>
                    <w:bottom w:val="none" w:sz="0" w:space="0" w:color="auto"/>
                    <w:right w:val="none" w:sz="0" w:space="0" w:color="auto"/>
                  </w:divBdr>
                </w:div>
                <w:div w:id="515197257">
                  <w:marLeft w:val="0"/>
                  <w:marRight w:val="0"/>
                  <w:marTop w:val="0"/>
                  <w:marBottom w:val="0"/>
                  <w:divBdr>
                    <w:top w:val="none" w:sz="0" w:space="0" w:color="auto"/>
                    <w:left w:val="none" w:sz="0" w:space="0" w:color="auto"/>
                    <w:bottom w:val="none" w:sz="0" w:space="0" w:color="auto"/>
                    <w:right w:val="none" w:sz="0" w:space="0" w:color="auto"/>
                  </w:divBdr>
                </w:div>
                <w:div w:id="376709357">
                  <w:marLeft w:val="0"/>
                  <w:marRight w:val="0"/>
                  <w:marTop w:val="0"/>
                  <w:marBottom w:val="0"/>
                  <w:divBdr>
                    <w:top w:val="none" w:sz="0" w:space="0" w:color="auto"/>
                    <w:left w:val="none" w:sz="0" w:space="0" w:color="auto"/>
                    <w:bottom w:val="none" w:sz="0" w:space="0" w:color="auto"/>
                    <w:right w:val="none" w:sz="0" w:space="0" w:color="auto"/>
                  </w:divBdr>
                </w:div>
              </w:divsChild>
            </w:div>
            <w:div w:id="1740595914">
              <w:marLeft w:val="0"/>
              <w:marRight w:val="0"/>
              <w:marTop w:val="0"/>
              <w:marBottom w:val="0"/>
              <w:divBdr>
                <w:top w:val="none" w:sz="0" w:space="0" w:color="auto"/>
                <w:left w:val="none" w:sz="0" w:space="0" w:color="auto"/>
                <w:bottom w:val="none" w:sz="0" w:space="0" w:color="auto"/>
                <w:right w:val="none" w:sz="0" w:space="0" w:color="auto"/>
              </w:divBdr>
              <w:divsChild>
                <w:div w:id="1139375253">
                  <w:marLeft w:val="0"/>
                  <w:marRight w:val="0"/>
                  <w:marTop w:val="0"/>
                  <w:marBottom w:val="0"/>
                  <w:divBdr>
                    <w:top w:val="none" w:sz="0" w:space="0" w:color="auto"/>
                    <w:left w:val="none" w:sz="0" w:space="0" w:color="auto"/>
                    <w:bottom w:val="none" w:sz="0" w:space="0" w:color="auto"/>
                    <w:right w:val="none" w:sz="0" w:space="0" w:color="auto"/>
                  </w:divBdr>
                </w:div>
                <w:div w:id="461846429">
                  <w:marLeft w:val="0"/>
                  <w:marRight w:val="0"/>
                  <w:marTop w:val="0"/>
                  <w:marBottom w:val="0"/>
                  <w:divBdr>
                    <w:top w:val="none" w:sz="0" w:space="0" w:color="auto"/>
                    <w:left w:val="none" w:sz="0" w:space="0" w:color="auto"/>
                    <w:bottom w:val="none" w:sz="0" w:space="0" w:color="auto"/>
                    <w:right w:val="none" w:sz="0" w:space="0" w:color="auto"/>
                  </w:divBdr>
                </w:div>
                <w:div w:id="206573045">
                  <w:marLeft w:val="0"/>
                  <w:marRight w:val="0"/>
                  <w:marTop w:val="0"/>
                  <w:marBottom w:val="0"/>
                  <w:divBdr>
                    <w:top w:val="none" w:sz="0" w:space="0" w:color="auto"/>
                    <w:left w:val="none" w:sz="0" w:space="0" w:color="auto"/>
                    <w:bottom w:val="none" w:sz="0" w:space="0" w:color="auto"/>
                    <w:right w:val="none" w:sz="0" w:space="0" w:color="auto"/>
                  </w:divBdr>
                </w:div>
                <w:div w:id="23948973">
                  <w:marLeft w:val="0"/>
                  <w:marRight w:val="0"/>
                  <w:marTop w:val="0"/>
                  <w:marBottom w:val="0"/>
                  <w:divBdr>
                    <w:top w:val="none" w:sz="0" w:space="0" w:color="auto"/>
                    <w:left w:val="none" w:sz="0" w:space="0" w:color="auto"/>
                    <w:bottom w:val="none" w:sz="0" w:space="0" w:color="auto"/>
                    <w:right w:val="none" w:sz="0" w:space="0" w:color="auto"/>
                  </w:divBdr>
                </w:div>
                <w:div w:id="177353052">
                  <w:marLeft w:val="0"/>
                  <w:marRight w:val="0"/>
                  <w:marTop w:val="0"/>
                  <w:marBottom w:val="0"/>
                  <w:divBdr>
                    <w:top w:val="none" w:sz="0" w:space="0" w:color="auto"/>
                    <w:left w:val="none" w:sz="0" w:space="0" w:color="auto"/>
                    <w:bottom w:val="none" w:sz="0" w:space="0" w:color="auto"/>
                    <w:right w:val="none" w:sz="0" w:space="0" w:color="auto"/>
                  </w:divBdr>
                </w:div>
                <w:div w:id="853954150">
                  <w:marLeft w:val="0"/>
                  <w:marRight w:val="0"/>
                  <w:marTop w:val="0"/>
                  <w:marBottom w:val="0"/>
                  <w:divBdr>
                    <w:top w:val="none" w:sz="0" w:space="0" w:color="auto"/>
                    <w:left w:val="none" w:sz="0" w:space="0" w:color="auto"/>
                    <w:bottom w:val="none" w:sz="0" w:space="0" w:color="auto"/>
                    <w:right w:val="none" w:sz="0" w:space="0" w:color="auto"/>
                  </w:divBdr>
                </w:div>
                <w:div w:id="781151728">
                  <w:marLeft w:val="0"/>
                  <w:marRight w:val="0"/>
                  <w:marTop w:val="0"/>
                  <w:marBottom w:val="0"/>
                  <w:divBdr>
                    <w:top w:val="none" w:sz="0" w:space="0" w:color="auto"/>
                    <w:left w:val="none" w:sz="0" w:space="0" w:color="auto"/>
                    <w:bottom w:val="none" w:sz="0" w:space="0" w:color="auto"/>
                    <w:right w:val="none" w:sz="0" w:space="0" w:color="auto"/>
                  </w:divBdr>
                </w:div>
                <w:div w:id="833683974">
                  <w:marLeft w:val="0"/>
                  <w:marRight w:val="0"/>
                  <w:marTop w:val="0"/>
                  <w:marBottom w:val="0"/>
                  <w:divBdr>
                    <w:top w:val="none" w:sz="0" w:space="0" w:color="auto"/>
                    <w:left w:val="none" w:sz="0" w:space="0" w:color="auto"/>
                    <w:bottom w:val="none" w:sz="0" w:space="0" w:color="auto"/>
                    <w:right w:val="none" w:sz="0" w:space="0" w:color="auto"/>
                  </w:divBdr>
                </w:div>
                <w:div w:id="838345254">
                  <w:marLeft w:val="0"/>
                  <w:marRight w:val="0"/>
                  <w:marTop w:val="0"/>
                  <w:marBottom w:val="0"/>
                  <w:divBdr>
                    <w:top w:val="none" w:sz="0" w:space="0" w:color="auto"/>
                    <w:left w:val="none" w:sz="0" w:space="0" w:color="auto"/>
                    <w:bottom w:val="none" w:sz="0" w:space="0" w:color="auto"/>
                    <w:right w:val="none" w:sz="0" w:space="0" w:color="auto"/>
                  </w:divBdr>
                </w:div>
                <w:div w:id="235362093">
                  <w:marLeft w:val="0"/>
                  <w:marRight w:val="0"/>
                  <w:marTop w:val="0"/>
                  <w:marBottom w:val="0"/>
                  <w:divBdr>
                    <w:top w:val="none" w:sz="0" w:space="0" w:color="auto"/>
                    <w:left w:val="none" w:sz="0" w:space="0" w:color="auto"/>
                    <w:bottom w:val="none" w:sz="0" w:space="0" w:color="auto"/>
                    <w:right w:val="none" w:sz="0" w:space="0" w:color="auto"/>
                  </w:divBdr>
                </w:div>
                <w:div w:id="55129779">
                  <w:marLeft w:val="0"/>
                  <w:marRight w:val="0"/>
                  <w:marTop w:val="0"/>
                  <w:marBottom w:val="0"/>
                  <w:divBdr>
                    <w:top w:val="none" w:sz="0" w:space="0" w:color="auto"/>
                    <w:left w:val="none" w:sz="0" w:space="0" w:color="auto"/>
                    <w:bottom w:val="none" w:sz="0" w:space="0" w:color="auto"/>
                    <w:right w:val="none" w:sz="0" w:space="0" w:color="auto"/>
                  </w:divBdr>
                </w:div>
                <w:div w:id="324289295">
                  <w:marLeft w:val="0"/>
                  <w:marRight w:val="0"/>
                  <w:marTop w:val="0"/>
                  <w:marBottom w:val="0"/>
                  <w:divBdr>
                    <w:top w:val="none" w:sz="0" w:space="0" w:color="auto"/>
                    <w:left w:val="none" w:sz="0" w:space="0" w:color="auto"/>
                    <w:bottom w:val="none" w:sz="0" w:space="0" w:color="auto"/>
                    <w:right w:val="none" w:sz="0" w:space="0" w:color="auto"/>
                  </w:divBdr>
                </w:div>
                <w:div w:id="1051612802">
                  <w:marLeft w:val="0"/>
                  <w:marRight w:val="0"/>
                  <w:marTop w:val="0"/>
                  <w:marBottom w:val="0"/>
                  <w:divBdr>
                    <w:top w:val="none" w:sz="0" w:space="0" w:color="auto"/>
                    <w:left w:val="none" w:sz="0" w:space="0" w:color="auto"/>
                    <w:bottom w:val="none" w:sz="0" w:space="0" w:color="auto"/>
                    <w:right w:val="none" w:sz="0" w:space="0" w:color="auto"/>
                  </w:divBdr>
                </w:div>
                <w:div w:id="1696343725">
                  <w:marLeft w:val="0"/>
                  <w:marRight w:val="0"/>
                  <w:marTop w:val="0"/>
                  <w:marBottom w:val="0"/>
                  <w:divBdr>
                    <w:top w:val="none" w:sz="0" w:space="0" w:color="auto"/>
                    <w:left w:val="none" w:sz="0" w:space="0" w:color="auto"/>
                    <w:bottom w:val="none" w:sz="0" w:space="0" w:color="auto"/>
                    <w:right w:val="none" w:sz="0" w:space="0" w:color="auto"/>
                  </w:divBdr>
                </w:div>
                <w:div w:id="1508053576">
                  <w:marLeft w:val="0"/>
                  <w:marRight w:val="0"/>
                  <w:marTop w:val="0"/>
                  <w:marBottom w:val="0"/>
                  <w:divBdr>
                    <w:top w:val="none" w:sz="0" w:space="0" w:color="auto"/>
                    <w:left w:val="none" w:sz="0" w:space="0" w:color="auto"/>
                    <w:bottom w:val="none" w:sz="0" w:space="0" w:color="auto"/>
                    <w:right w:val="none" w:sz="0" w:space="0" w:color="auto"/>
                  </w:divBdr>
                </w:div>
                <w:div w:id="1484391346">
                  <w:marLeft w:val="0"/>
                  <w:marRight w:val="0"/>
                  <w:marTop w:val="0"/>
                  <w:marBottom w:val="0"/>
                  <w:divBdr>
                    <w:top w:val="none" w:sz="0" w:space="0" w:color="auto"/>
                    <w:left w:val="none" w:sz="0" w:space="0" w:color="auto"/>
                    <w:bottom w:val="none" w:sz="0" w:space="0" w:color="auto"/>
                    <w:right w:val="none" w:sz="0" w:space="0" w:color="auto"/>
                  </w:divBdr>
                </w:div>
                <w:div w:id="1261065958">
                  <w:marLeft w:val="0"/>
                  <w:marRight w:val="0"/>
                  <w:marTop w:val="0"/>
                  <w:marBottom w:val="0"/>
                  <w:divBdr>
                    <w:top w:val="none" w:sz="0" w:space="0" w:color="auto"/>
                    <w:left w:val="none" w:sz="0" w:space="0" w:color="auto"/>
                    <w:bottom w:val="none" w:sz="0" w:space="0" w:color="auto"/>
                    <w:right w:val="none" w:sz="0" w:space="0" w:color="auto"/>
                  </w:divBdr>
                </w:div>
                <w:div w:id="1264342735">
                  <w:marLeft w:val="0"/>
                  <w:marRight w:val="0"/>
                  <w:marTop w:val="0"/>
                  <w:marBottom w:val="0"/>
                  <w:divBdr>
                    <w:top w:val="none" w:sz="0" w:space="0" w:color="auto"/>
                    <w:left w:val="none" w:sz="0" w:space="0" w:color="auto"/>
                    <w:bottom w:val="none" w:sz="0" w:space="0" w:color="auto"/>
                    <w:right w:val="none" w:sz="0" w:space="0" w:color="auto"/>
                  </w:divBdr>
                </w:div>
                <w:div w:id="1542553265">
                  <w:marLeft w:val="0"/>
                  <w:marRight w:val="0"/>
                  <w:marTop w:val="0"/>
                  <w:marBottom w:val="0"/>
                  <w:divBdr>
                    <w:top w:val="none" w:sz="0" w:space="0" w:color="auto"/>
                    <w:left w:val="none" w:sz="0" w:space="0" w:color="auto"/>
                    <w:bottom w:val="none" w:sz="0" w:space="0" w:color="auto"/>
                    <w:right w:val="none" w:sz="0" w:space="0" w:color="auto"/>
                  </w:divBdr>
                </w:div>
                <w:div w:id="210233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22549">
          <w:marLeft w:val="0"/>
          <w:marRight w:val="0"/>
          <w:marTop w:val="0"/>
          <w:marBottom w:val="0"/>
          <w:divBdr>
            <w:top w:val="none" w:sz="0" w:space="0" w:color="auto"/>
            <w:left w:val="none" w:sz="0" w:space="0" w:color="auto"/>
            <w:bottom w:val="none" w:sz="0" w:space="0" w:color="auto"/>
            <w:right w:val="none" w:sz="0" w:space="0" w:color="auto"/>
          </w:divBdr>
        </w:div>
        <w:div w:id="397553946">
          <w:marLeft w:val="0"/>
          <w:marRight w:val="0"/>
          <w:marTop w:val="0"/>
          <w:marBottom w:val="0"/>
          <w:divBdr>
            <w:top w:val="none" w:sz="0" w:space="0" w:color="auto"/>
            <w:left w:val="none" w:sz="0" w:space="0" w:color="auto"/>
            <w:bottom w:val="none" w:sz="0" w:space="0" w:color="auto"/>
            <w:right w:val="none" w:sz="0" w:space="0" w:color="auto"/>
          </w:divBdr>
        </w:div>
        <w:div w:id="1059861606">
          <w:marLeft w:val="0"/>
          <w:marRight w:val="0"/>
          <w:marTop w:val="0"/>
          <w:marBottom w:val="0"/>
          <w:divBdr>
            <w:top w:val="none" w:sz="0" w:space="0" w:color="auto"/>
            <w:left w:val="none" w:sz="0" w:space="0" w:color="auto"/>
            <w:bottom w:val="none" w:sz="0" w:space="0" w:color="auto"/>
            <w:right w:val="none" w:sz="0" w:space="0" w:color="auto"/>
          </w:divBdr>
        </w:div>
      </w:divsChild>
    </w:div>
    <w:div w:id="1199588602">
      <w:bodyDiv w:val="1"/>
      <w:marLeft w:val="0"/>
      <w:marRight w:val="0"/>
      <w:marTop w:val="0"/>
      <w:marBottom w:val="0"/>
      <w:divBdr>
        <w:top w:val="none" w:sz="0" w:space="0" w:color="auto"/>
        <w:left w:val="none" w:sz="0" w:space="0" w:color="auto"/>
        <w:bottom w:val="none" w:sz="0" w:space="0" w:color="auto"/>
        <w:right w:val="none" w:sz="0" w:space="0" w:color="auto"/>
      </w:divBdr>
    </w:div>
    <w:div w:id="1205411364">
      <w:bodyDiv w:val="1"/>
      <w:marLeft w:val="0"/>
      <w:marRight w:val="0"/>
      <w:marTop w:val="0"/>
      <w:marBottom w:val="0"/>
      <w:divBdr>
        <w:top w:val="none" w:sz="0" w:space="0" w:color="auto"/>
        <w:left w:val="none" w:sz="0" w:space="0" w:color="auto"/>
        <w:bottom w:val="none" w:sz="0" w:space="0" w:color="auto"/>
        <w:right w:val="none" w:sz="0" w:space="0" w:color="auto"/>
      </w:divBdr>
    </w:div>
    <w:div w:id="1221212928">
      <w:bodyDiv w:val="1"/>
      <w:marLeft w:val="0"/>
      <w:marRight w:val="0"/>
      <w:marTop w:val="0"/>
      <w:marBottom w:val="0"/>
      <w:divBdr>
        <w:top w:val="none" w:sz="0" w:space="0" w:color="auto"/>
        <w:left w:val="none" w:sz="0" w:space="0" w:color="auto"/>
        <w:bottom w:val="none" w:sz="0" w:space="0" w:color="auto"/>
        <w:right w:val="none" w:sz="0" w:space="0" w:color="auto"/>
      </w:divBdr>
    </w:div>
    <w:div w:id="1243562656">
      <w:bodyDiv w:val="1"/>
      <w:marLeft w:val="0"/>
      <w:marRight w:val="0"/>
      <w:marTop w:val="0"/>
      <w:marBottom w:val="0"/>
      <w:divBdr>
        <w:top w:val="none" w:sz="0" w:space="0" w:color="auto"/>
        <w:left w:val="none" w:sz="0" w:space="0" w:color="auto"/>
        <w:bottom w:val="none" w:sz="0" w:space="0" w:color="auto"/>
        <w:right w:val="none" w:sz="0" w:space="0" w:color="auto"/>
      </w:divBdr>
      <w:divsChild>
        <w:div w:id="1910075624">
          <w:marLeft w:val="0"/>
          <w:marRight w:val="0"/>
          <w:marTop w:val="0"/>
          <w:marBottom w:val="0"/>
          <w:divBdr>
            <w:top w:val="none" w:sz="0" w:space="0" w:color="auto"/>
            <w:left w:val="none" w:sz="0" w:space="0" w:color="auto"/>
            <w:bottom w:val="none" w:sz="0" w:space="0" w:color="auto"/>
            <w:right w:val="none" w:sz="0" w:space="0" w:color="auto"/>
          </w:divBdr>
        </w:div>
        <w:div w:id="698240259">
          <w:marLeft w:val="0"/>
          <w:marRight w:val="0"/>
          <w:marTop w:val="0"/>
          <w:marBottom w:val="0"/>
          <w:divBdr>
            <w:top w:val="none" w:sz="0" w:space="0" w:color="auto"/>
            <w:left w:val="none" w:sz="0" w:space="0" w:color="auto"/>
            <w:bottom w:val="none" w:sz="0" w:space="0" w:color="auto"/>
            <w:right w:val="none" w:sz="0" w:space="0" w:color="auto"/>
          </w:divBdr>
        </w:div>
        <w:div w:id="100951848">
          <w:marLeft w:val="0"/>
          <w:marRight w:val="0"/>
          <w:marTop w:val="0"/>
          <w:marBottom w:val="0"/>
          <w:divBdr>
            <w:top w:val="none" w:sz="0" w:space="0" w:color="auto"/>
            <w:left w:val="none" w:sz="0" w:space="0" w:color="auto"/>
            <w:bottom w:val="none" w:sz="0" w:space="0" w:color="auto"/>
            <w:right w:val="none" w:sz="0" w:space="0" w:color="auto"/>
          </w:divBdr>
        </w:div>
        <w:div w:id="472723754">
          <w:marLeft w:val="0"/>
          <w:marRight w:val="0"/>
          <w:marTop w:val="0"/>
          <w:marBottom w:val="0"/>
          <w:divBdr>
            <w:top w:val="none" w:sz="0" w:space="0" w:color="auto"/>
            <w:left w:val="none" w:sz="0" w:space="0" w:color="auto"/>
            <w:bottom w:val="none" w:sz="0" w:space="0" w:color="auto"/>
            <w:right w:val="none" w:sz="0" w:space="0" w:color="auto"/>
          </w:divBdr>
        </w:div>
        <w:div w:id="543636037">
          <w:marLeft w:val="0"/>
          <w:marRight w:val="0"/>
          <w:marTop w:val="0"/>
          <w:marBottom w:val="0"/>
          <w:divBdr>
            <w:top w:val="none" w:sz="0" w:space="0" w:color="auto"/>
            <w:left w:val="none" w:sz="0" w:space="0" w:color="auto"/>
            <w:bottom w:val="none" w:sz="0" w:space="0" w:color="auto"/>
            <w:right w:val="none" w:sz="0" w:space="0" w:color="auto"/>
          </w:divBdr>
        </w:div>
        <w:div w:id="290602167">
          <w:marLeft w:val="0"/>
          <w:marRight w:val="0"/>
          <w:marTop w:val="0"/>
          <w:marBottom w:val="0"/>
          <w:divBdr>
            <w:top w:val="none" w:sz="0" w:space="0" w:color="auto"/>
            <w:left w:val="none" w:sz="0" w:space="0" w:color="auto"/>
            <w:bottom w:val="none" w:sz="0" w:space="0" w:color="auto"/>
            <w:right w:val="none" w:sz="0" w:space="0" w:color="auto"/>
          </w:divBdr>
        </w:div>
        <w:div w:id="1526674362">
          <w:marLeft w:val="0"/>
          <w:marRight w:val="0"/>
          <w:marTop w:val="0"/>
          <w:marBottom w:val="0"/>
          <w:divBdr>
            <w:top w:val="none" w:sz="0" w:space="0" w:color="auto"/>
            <w:left w:val="none" w:sz="0" w:space="0" w:color="auto"/>
            <w:bottom w:val="none" w:sz="0" w:space="0" w:color="auto"/>
            <w:right w:val="none" w:sz="0" w:space="0" w:color="auto"/>
          </w:divBdr>
        </w:div>
        <w:div w:id="155608636">
          <w:marLeft w:val="0"/>
          <w:marRight w:val="0"/>
          <w:marTop w:val="0"/>
          <w:marBottom w:val="0"/>
          <w:divBdr>
            <w:top w:val="none" w:sz="0" w:space="0" w:color="auto"/>
            <w:left w:val="none" w:sz="0" w:space="0" w:color="auto"/>
            <w:bottom w:val="none" w:sz="0" w:space="0" w:color="auto"/>
            <w:right w:val="none" w:sz="0" w:space="0" w:color="auto"/>
          </w:divBdr>
        </w:div>
        <w:div w:id="567574257">
          <w:marLeft w:val="0"/>
          <w:marRight w:val="0"/>
          <w:marTop w:val="0"/>
          <w:marBottom w:val="0"/>
          <w:divBdr>
            <w:top w:val="none" w:sz="0" w:space="0" w:color="auto"/>
            <w:left w:val="none" w:sz="0" w:space="0" w:color="auto"/>
            <w:bottom w:val="none" w:sz="0" w:space="0" w:color="auto"/>
            <w:right w:val="none" w:sz="0" w:space="0" w:color="auto"/>
          </w:divBdr>
        </w:div>
        <w:div w:id="374083204">
          <w:marLeft w:val="0"/>
          <w:marRight w:val="0"/>
          <w:marTop w:val="0"/>
          <w:marBottom w:val="0"/>
          <w:divBdr>
            <w:top w:val="none" w:sz="0" w:space="0" w:color="auto"/>
            <w:left w:val="none" w:sz="0" w:space="0" w:color="auto"/>
            <w:bottom w:val="none" w:sz="0" w:space="0" w:color="auto"/>
            <w:right w:val="none" w:sz="0" w:space="0" w:color="auto"/>
          </w:divBdr>
        </w:div>
        <w:div w:id="1577662738">
          <w:marLeft w:val="0"/>
          <w:marRight w:val="0"/>
          <w:marTop w:val="0"/>
          <w:marBottom w:val="0"/>
          <w:divBdr>
            <w:top w:val="none" w:sz="0" w:space="0" w:color="auto"/>
            <w:left w:val="none" w:sz="0" w:space="0" w:color="auto"/>
            <w:bottom w:val="none" w:sz="0" w:space="0" w:color="auto"/>
            <w:right w:val="none" w:sz="0" w:space="0" w:color="auto"/>
          </w:divBdr>
        </w:div>
        <w:div w:id="1950237206">
          <w:marLeft w:val="0"/>
          <w:marRight w:val="0"/>
          <w:marTop w:val="0"/>
          <w:marBottom w:val="0"/>
          <w:divBdr>
            <w:top w:val="none" w:sz="0" w:space="0" w:color="auto"/>
            <w:left w:val="none" w:sz="0" w:space="0" w:color="auto"/>
            <w:bottom w:val="none" w:sz="0" w:space="0" w:color="auto"/>
            <w:right w:val="none" w:sz="0" w:space="0" w:color="auto"/>
          </w:divBdr>
        </w:div>
        <w:div w:id="1323124535">
          <w:marLeft w:val="0"/>
          <w:marRight w:val="0"/>
          <w:marTop w:val="0"/>
          <w:marBottom w:val="0"/>
          <w:divBdr>
            <w:top w:val="none" w:sz="0" w:space="0" w:color="auto"/>
            <w:left w:val="none" w:sz="0" w:space="0" w:color="auto"/>
            <w:bottom w:val="none" w:sz="0" w:space="0" w:color="auto"/>
            <w:right w:val="none" w:sz="0" w:space="0" w:color="auto"/>
          </w:divBdr>
        </w:div>
        <w:div w:id="849681027">
          <w:marLeft w:val="0"/>
          <w:marRight w:val="0"/>
          <w:marTop w:val="0"/>
          <w:marBottom w:val="0"/>
          <w:divBdr>
            <w:top w:val="none" w:sz="0" w:space="0" w:color="auto"/>
            <w:left w:val="none" w:sz="0" w:space="0" w:color="auto"/>
            <w:bottom w:val="none" w:sz="0" w:space="0" w:color="auto"/>
            <w:right w:val="none" w:sz="0" w:space="0" w:color="auto"/>
          </w:divBdr>
        </w:div>
        <w:div w:id="574164856">
          <w:marLeft w:val="0"/>
          <w:marRight w:val="0"/>
          <w:marTop w:val="0"/>
          <w:marBottom w:val="0"/>
          <w:divBdr>
            <w:top w:val="none" w:sz="0" w:space="0" w:color="auto"/>
            <w:left w:val="none" w:sz="0" w:space="0" w:color="auto"/>
            <w:bottom w:val="none" w:sz="0" w:space="0" w:color="auto"/>
            <w:right w:val="none" w:sz="0" w:space="0" w:color="auto"/>
          </w:divBdr>
        </w:div>
        <w:div w:id="62144670">
          <w:marLeft w:val="0"/>
          <w:marRight w:val="0"/>
          <w:marTop w:val="0"/>
          <w:marBottom w:val="0"/>
          <w:divBdr>
            <w:top w:val="none" w:sz="0" w:space="0" w:color="auto"/>
            <w:left w:val="none" w:sz="0" w:space="0" w:color="auto"/>
            <w:bottom w:val="none" w:sz="0" w:space="0" w:color="auto"/>
            <w:right w:val="none" w:sz="0" w:space="0" w:color="auto"/>
          </w:divBdr>
        </w:div>
        <w:div w:id="2063357420">
          <w:marLeft w:val="0"/>
          <w:marRight w:val="0"/>
          <w:marTop w:val="0"/>
          <w:marBottom w:val="0"/>
          <w:divBdr>
            <w:top w:val="none" w:sz="0" w:space="0" w:color="auto"/>
            <w:left w:val="none" w:sz="0" w:space="0" w:color="auto"/>
            <w:bottom w:val="none" w:sz="0" w:space="0" w:color="auto"/>
            <w:right w:val="none" w:sz="0" w:space="0" w:color="auto"/>
          </w:divBdr>
        </w:div>
        <w:div w:id="1467353512">
          <w:marLeft w:val="0"/>
          <w:marRight w:val="0"/>
          <w:marTop w:val="0"/>
          <w:marBottom w:val="0"/>
          <w:divBdr>
            <w:top w:val="none" w:sz="0" w:space="0" w:color="auto"/>
            <w:left w:val="none" w:sz="0" w:space="0" w:color="auto"/>
            <w:bottom w:val="none" w:sz="0" w:space="0" w:color="auto"/>
            <w:right w:val="none" w:sz="0" w:space="0" w:color="auto"/>
          </w:divBdr>
        </w:div>
        <w:div w:id="172647019">
          <w:marLeft w:val="0"/>
          <w:marRight w:val="0"/>
          <w:marTop w:val="0"/>
          <w:marBottom w:val="0"/>
          <w:divBdr>
            <w:top w:val="none" w:sz="0" w:space="0" w:color="auto"/>
            <w:left w:val="none" w:sz="0" w:space="0" w:color="auto"/>
            <w:bottom w:val="none" w:sz="0" w:space="0" w:color="auto"/>
            <w:right w:val="none" w:sz="0" w:space="0" w:color="auto"/>
          </w:divBdr>
        </w:div>
        <w:div w:id="908736499">
          <w:marLeft w:val="0"/>
          <w:marRight w:val="0"/>
          <w:marTop w:val="0"/>
          <w:marBottom w:val="0"/>
          <w:divBdr>
            <w:top w:val="none" w:sz="0" w:space="0" w:color="auto"/>
            <w:left w:val="none" w:sz="0" w:space="0" w:color="auto"/>
            <w:bottom w:val="none" w:sz="0" w:space="0" w:color="auto"/>
            <w:right w:val="none" w:sz="0" w:space="0" w:color="auto"/>
          </w:divBdr>
        </w:div>
        <w:div w:id="1905950419">
          <w:marLeft w:val="0"/>
          <w:marRight w:val="0"/>
          <w:marTop w:val="0"/>
          <w:marBottom w:val="0"/>
          <w:divBdr>
            <w:top w:val="none" w:sz="0" w:space="0" w:color="auto"/>
            <w:left w:val="none" w:sz="0" w:space="0" w:color="auto"/>
            <w:bottom w:val="none" w:sz="0" w:space="0" w:color="auto"/>
            <w:right w:val="none" w:sz="0" w:space="0" w:color="auto"/>
          </w:divBdr>
        </w:div>
        <w:div w:id="547494894">
          <w:marLeft w:val="0"/>
          <w:marRight w:val="0"/>
          <w:marTop w:val="0"/>
          <w:marBottom w:val="0"/>
          <w:divBdr>
            <w:top w:val="none" w:sz="0" w:space="0" w:color="auto"/>
            <w:left w:val="none" w:sz="0" w:space="0" w:color="auto"/>
            <w:bottom w:val="none" w:sz="0" w:space="0" w:color="auto"/>
            <w:right w:val="none" w:sz="0" w:space="0" w:color="auto"/>
          </w:divBdr>
        </w:div>
        <w:div w:id="2042195980">
          <w:marLeft w:val="0"/>
          <w:marRight w:val="0"/>
          <w:marTop w:val="0"/>
          <w:marBottom w:val="0"/>
          <w:divBdr>
            <w:top w:val="none" w:sz="0" w:space="0" w:color="auto"/>
            <w:left w:val="none" w:sz="0" w:space="0" w:color="auto"/>
            <w:bottom w:val="none" w:sz="0" w:space="0" w:color="auto"/>
            <w:right w:val="none" w:sz="0" w:space="0" w:color="auto"/>
          </w:divBdr>
        </w:div>
        <w:div w:id="951671673">
          <w:marLeft w:val="0"/>
          <w:marRight w:val="0"/>
          <w:marTop w:val="0"/>
          <w:marBottom w:val="0"/>
          <w:divBdr>
            <w:top w:val="none" w:sz="0" w:space="0" w:color="auto"/>
            <w:left w:val="none" w:sz="0" w:space="0" w:color="auto"/>
            <w:bottom w:val="none" w:sz="0" w:space="0" w:color="auto"/>
            <w:right w:val="none" w:sz="0" w:space="0" w:color="auto"/>
          </w:divBdr>
        </w:div>
      </w:divsChild>
    </w:div>
    <w:div w:id="1277639592">
      <w:bodyDiv w:val="1"/>
      <w:marLeft w:val="0"/>
      <w:marRight w:val="0"/>
      <w:marTop w:val="0"/>
      <w:marBottom w:val="0"/>
      <w:divBdr>
        <w:top w:val="none" w:sz="0" w:space="0" w:color="auto"/>
        <w:left w:val="none" w:sz="0" w:space="0" w:color="auto"/>
        <w:bottom w:val="none" w:sz="0" w:space="0" w:color="auto"/>
        <w:right w:val="none" w:sz="0" w:space="0" w:color="auto"/>
      </w:divBdr>
      <w:divsChild>
        <w:div w:id="1151172417">
          <w:marLeft w:val="0"/>
          <w:marRight w:val="0"/>
          <w:marTop w:val="0"/>
          <w:marBottom w:val="0"/>
          <w:divBdr>
            <w:top w:val="none" w:sz="0" w:space="0" w:color="auto"/>
            <w:left w:val="none" w:sz="0" w:space="0" w:color="auto"/>
            <w:bottom w:val="none" w:sz="0" w:space="0" w:color="auto"/>
            <w:right w:val="none" w:sz="0" w:space="0" w:color="auto"/>
          </w:divBdr>
        </w:div>
        <w:div w:id="192964027">
          <w:marLeft w:val="0"/>
          <w:marRight w:val="0"/>
          <w:marTop w:val="0"/>
          <w:marBottom w:val="0"/>
          <w:divBdr>
            <w:top w:val="none" w:sz="0" w:space="0" w:color="auto"/>
            <w:left w:val="none" w:sz="0" w:space="0" w:color="auto"/>
            <w:bottom w:val="none" w:sz="0" w:space="0" w:color="auto"/>
            <w:right w:val="none" w:sz="0" w:space="0" w:color="auto"/>
          </w:divBdr>
        </w:div>
        <w:div w:id="1610508720">
          <w:marLeft w:val="0"/>
          <w:marRight w:val="0"/>
          <w:marTop w:val="0"/>
          <w:marBottom w:val="0"/>
          <w:divBdr>
            <w:top w:val="none" w:sz="0" w:space="0" w:color="auto"/>
            <w:left w:val="none" w:sz="0" w:space="0" w:color="auto"/>
            <w:bottom w:val="none" w:sz="0" w:space="0" w:color="auto"/>
            <w:right w:val="none" w:sz="0" w:space="0" w:color="auto"/>
          </w:divBdr>
        </w:div>
        <w:div w:id="470943378">
          <w:marLeft w:val="0"/>
          <w:marRight w:val="0"/>
          <w:marTop w:val="0"/>
          <w:marBottom w:val="0"/>
          <w:divBdr>
            <w:top w:val="none" w:sz="0" w:space="0" w:color="auto"/>
            <w:left w:val="none" w:sz="0" w:space="0" w:color="auto"/>
            <w:bottom w:val="none" w:sz="0" w:space="0" w:color="auto"/>
            <w:right w:val="none" w:sz="0" w:space="0" w:color="auto"/>
          </w:divBdr>
        </w:div>
        <w:div w:id="273172987">
          <w:marLeft w:val="0"/>
          <w:marRight w:val="0"/>
          <w:marTop w:val="0"/>
          <w:marBottom w:val="0"/>
          <w:divBdr>
            <w:top w:val="none" w:sz="0" w:space="0" w:color="auto"/>
            <w:left w:val="none" w:sz="0" w:space="0" w:color="auto"/>
            <w:bottom w:val="none" w:sz="0" w:space="0" w:color="auto"/>
            <w:right w:val="none" w:sz="0" w:space="0" w:color="auto"/>
          </w:divBdr>
        </w:div>
        <w:div w:id="1158770328">
          <w:marLeft w:val="0"/>
          <w:marRight w:val="0"/>
          <w:marTop w:val="0"/>
          <w:marBottom w:val="0"/>
          <w:divBdr>
            <w:top w:val="none" w:sz="0" w:space="0" w:color="auto"/>
            <w:left w:val="none" w:sz="0" w:space="0" w:color="auto"/>
            <w:bottom w:val="none" w:sz="0" w:space="0" w:color="auto"/>
            <w:right w:val="none" w:sz="0" w:space="0" w:color="auto"/>
          </w:divBdr>
        </w:div>
        <w:div w:id="1591045193">
          <w:marLeft w:val="0"/>
          <w:marRight w:val="0"/>
          <w:marTop w:val="0"/>
          <w:marBottom w:val="0"/>
          <w:divBdr>
            <w:top w:val="none" w:sz="0" w:space="0" w:color="auto"/>
            <w:left w:val="none" w:sz="0" w:space="0" w:color="auto"/>
            <w:bottom w:val="none" w:sz="0" w:space="0" w:color="auto"/>
            <w:right w:val="none" w:sz="0" w:space="0" w:color="auto"/>
          </w:divBdr>
        </w:div>
        <w:div w:id="1485663729">
          <w:marLeft w:val="0"/>
          <w:marRight w:val="0"/>
          <w:marTop w:val="0"/>
          <w:marBottom w:val="0"/>
          <w:divBdr>
            <w:top w:val="none" w:sz="0" w:space="0" w:color="auto"/>
            <w:left w:val="none" w:sz="0" w:space="0" w:color="auto"/>
            <w:bottom w:val="none" w:sz="0" w:space="0" w:color="auto"/>
            <w:right w:val="none" w:sz="0" w:space="0" w:color="auto"/>
          </w:divBdr>
        </w:div>
        <w:div w:id="1524902591">
          <w:marLeft w:val="0"/>
          <w:marRight w:val="0"/>
          <w:marTop w:val="0"/>
          <w:marBottom w:val="0"/>
          <w:divBdr>
            <w:top w:val="none" w:sz="0" w:space="0" w:color="auto"/>
            <w:left w:val="none" w:sz="0" w:space="0" w:color="auto"/>
            <w:bottom w:val="none" w:sz="0" w:space="0" w:color="auto"/>
            <w:right w:val="none" w:sz="0" w:space="0" w:color="auto"/>
          </w:divBdr>
        </w:div>
        <w:div w:id="1787189347">
          <w:marLeft w:val="0"/>
          <w:marRight w:val="0"/>
          <w:marTop w:val="0"/>
          <w:marBottom w:val="0"/>
          <w:divBdr>
            <w:top w:val="none" w:sz="0" w:space="0" w:color="auto"/>
            <w:left w:val="none" w:sz="0" w:space="0" w:color="auto"/>
            <w:bottom w:val="none" w:sz="0" w:space="0" w:color="auto"/>
            <w:right w:val="none" w:sz="0" w:space="0" w:color="auto"/>
          </w:divBdr>
        </w:div>
        <w:div w:id="2027711538">
          <w:marLeft w:val="0"/>
          <w:marRight w:val="0"/>
          <w:marTop w:val="0"/>
          <w:marBottom w:val="0"/>
          <w:divBdr>
            <w:top w:val="none" w:sz="0" w:space="0" w:color="auto"/>
            <w:left w:val="none" w:sz="0" w:space="0" w:color="auto"/>
            <w:bottom w:val="none" w:sz="0" w:space="0" w:color="auto"/>
            <w:right w:val="none" w:sz="0" w:space="0" w:color="auto"/>
          </w:divBdr>
        </w:div>
        <w:div w:id="1375883517">
          <w:marLeft w:val="0"/>
          <w:marRight w:val="0"/>
          <w:marTop w:val="0"/>
          <w:marBottom w:val="0"/>
          <w:divBdr>
            <w:top w:val="none" w:sz="0" w:space="0" w:color="auto"/>
            <w:left w:val="none" w:sz="0" w:space="0" w:color="auto"/>
            <w:bottom w:val="none" w:sz="0" w:space="0" w:color="auto"/>
            <w:right w:val="none" w:sz="0" w:space="0" w:color="auto"/>
          </w:divBdr>
        </w:div>
        <w:div w:id="191498648">
          <w:marLeft w:val="0"/>
          <w:marRight w:val="0"/>
          <w:marTop w:val="0"/>
          <w:marBottom w:val="0"/>
          <w:divBdr>
            <w:top w:val="none" w:sz="0" w:space="0" w:color="auto"/>
            <w:left w:val="none" w:sz="0" w:space="0" w:color="auto"/>
            <w:bottom w:val="none" w:sz="0" w:space="0" w:color="auto"/>
            <w:right w:val="none" w:sz="0" w:space="0" w:color="auto"/>
          </w:divBdr>
        </w:div>
        <w:div w:id="648481861">
          <w:marLeft w:val="0"/>
          <w:marRight w:val="0"/>
          <w:marTop w:val="0"/>
          <w:marBottom w:val="0"/>
          <w:divBdr>
            <w:top w:val="none" w:sz="0" w:space="0" w:color="auto"/>
            <w:left w:val="none" w:sz="0" w:space="0" w:color="auto"/>
            <w:bottom w:val="none" w:sz="0" w:space="0" w:color="auto"/>
            <w:right w:val="none" w:sz="0" w:space="0" w:color="auto"/>
          </w:divBdr>
        </w:div>
        <w:div w:id="931279136">
          <w:marLeft w:val="0"/>
          <w:marRight w:val="0"/>
          <w:marTop w:val="0"/>
          <w:marBottom w:val="0"/>
          <w:divBdr>
            <w:top w:val="none" w:sz="0" w:space="0" w:color="auto"/>
            <w:left w:val="none" w:sz="0" w:space="0" w:color="auto"/>
            <w:bottom w:val="none" w:sz="0" w:space="0" w:color="auto"/>
            <w:right w:val="none" w:sz="0" w:space="0" w:color="auto"/>
          </w:divBdr>
        </w:div>
        <w:div w:id="1102382469">
          <w:marLeft w:val="0"/>
          <w:marRight w:val="0"/>
          <w:marTop w:val="0"/>
          <w:marBottom w:val="0"/>
          <w:divBdr>
            <w:top w:val="none" w:sz="0" w:space="0" w:color="auto"/>
            <w:left w:val="none" w:sz="0" w:space="0" w:color="auto"/>
            <w:bottom w:val="none" w:sz="0" w:space="0" w:color="auto"/>
            <w:right w:val="none" w:sz="0" w:space="0" w:color="auto"/>
          </w:divBdr>
        </w:div>
        <w:div w:id="1294673808">
          <w:marLeft w:val="0"/>
          <w:marRight w:val="0"/>
          <w:marTop w:val="0"/>
          <w:marBottom w:val="0"/>
          <w:divBdr>
            <w:top w:val="none" w:sz="0" w:space="0" w:color="auto"/>
            <w:left w:val="none" w:sz="0" w:space="0" w:color="auto"/>
            <w:bottom w:val="none" w:sz="0" w:space="0" w:color="auto"/>
            <w:right w:val="none" w:sz="0" w:space="0" w:color="auto"/>
          </w:divBdr>
        </w:div>
        <w:div w:id="1420324352">
          <w:marLeft w:val="0"/>
          <w:marRight w:val="0"/>
          <w:marTop w:val="0"/>
          <w:marBottom w:val="0"/>
          <w:divBdr>
            <w:top w:val="none" w:sz="0" w:space="0" w:color="auto"/>
            <w:left w:val="none" w:sz="0" w:space="0" w:color="auto"/>
            <w:bottom w:val="none" w:sz="0" w:space="0" w:color="auto"/>
            <w:right w:val="none" w:sz="0" w:space="0" w:color="auto"/>
          </w:divBdr>
        </w:div>
        <w:div w:id="376785387">
          <w:marLeft w:val="0"/>
          <w:marRight w:val="0"/>
          <w:marTop w:val="0"/>
          <w:marBottom w:val="0"/>
          <w:divBdr>
            <w:top w:val="none" w:sz="0" w:space="0" w:color="auto"/>
            <w:left w:val="none" w:sz="0" w:space="0" w:color="auto"/>
            <w:bottom w:val="none" w:sz="0" w:space="0" w:color="auto"/>
            <w:right w:val="none" w:sz="0" w:space="0" w:color="auto"/>
          </w:divBdr>
        </w:div>
        <w:div w:id="1559903562">
          <w:marLeft w:val="0"/>
          <w:marRight w:val="0"/>
          <w:marTop w:val="0"/>
          <w:marBottom w:val="0"/>
          <w:divBdr>
            <w:top w:val="none" w:sz="0" w:space="0" w:color="auto"/>
            <w:left w:val="none" w:sz="0" w:space="0" w:color="auto"/>
            <w:bottom w:val="none" w:sz="0" w:space="0" w:color="auto"/>
            <w:right w:val="none" w:sz="0" w:space="0" w:color="auto"/>
          </w:divBdr>
        </w:div>
        <w:div w:id="1538002703">
          <w:marLeft w:val="0"/>
          <w:marRight w:val="0"/>
          <w:marTop w:val="0"/>
          <w:marBottom w:val="0"/>
          <w:divBdr>
            <w:top w:val="none" w:sz="0" w:space="0" w:color="auto"/>
            <w:left w:val="none" w:sz="0" w:space="0" w:color="auto"/>
            <w:bottom w:val="none" w:sz="0" w:space="0" w:color="auto"/>
            <w:right w:val="none" w:sz="0" w:space="0" w:color="auto"/>
          </w:divBdr>
        </w:div>
        <w:div w:id="915019244">
          <w:marLeft w:val="0"/>
          <w:marRight w:val="0"/>
          <w:marTop w:val="0"/>
          <w:marBottom w:val="0"/>
          <w:divBdr>
            <w:top w:val="none" w:sz="0" w:space="0" w:color="auto"/>
            <w:left w:val="none" w:sz="0" w:space="0" w:color="auto"/>
            <w:bottom w:val="none" w:sz="0" w:space="0" w:color="auto"/>
            <w:right w:val="none" w:sz="0" w:space="0" w:color="auto"/>
          </w:divBdr>
        </w:div>
        <w:div w:id="455484959">
          <w:marLeft w:val="0"/>
          <w:marRight w:val="0"/>
          <w:marTop w:val="0"/>
          <w:marBottom w:val="0"/>
          <w:divBdr>
            <w:top w:val="none" w:sz="0" w:space="0" w:color="auto"/>
            <w:left w:val="none" w:sz="0" w:space="0" w:color="auto"/>
            <w:bottom w:val="none" w:sz="0" w:space="0" w:color="auto"/>
            <w:right w:val="none" w:sz="0" w:space="0" w:color="auto"/>
          </w:divBdr>
        </w:div>
        <w:div w:id="17240040">
          <w:marLeft w:val="0"/>
          <w:marRight w:val="0"/>
          <w:marTop w:val="0"/>
          <w:marBottom w:val="0"/>
          <w:divBdr>
            <w:top w:val="none" w:sz="0" w:space="0" w:color="auto"/>
            <w:left w:val="none" w:sz="0" w:space="0" w:color="auto"/>
            <w:bottom w:val="none" w:sz="0" w:space="0" w:color="auto"/>
            <w:right w:val="none" w:sz="0" w:space="0" w:color="auto"/>
          </w:divBdr>
        </w:div>
      </w:divsChild>
    </w:div>
    <w:div w:id="1289318785">
      <w:bodyDiv w:val="1"/>
      <w:marLeft w:val="0"/>
      <w:marRight w:val="0"/>
      <w:marTop w:val="0"/>
      <w:marBottom w:val="0"/>
      <w:divBdr>
        <w:top w:val="none" w:sz="0" w:space="0" w:color="auto"/>
        <w:left w:val="none" w:sz="0" w:space="0" w:color="auto"/>
        <w:bottom w:val="none" w:sz="0" w:space="0" w:color="auto"/>
        <w:right w:val="none" w:sz="0" w:space="0" w:color="auto"/>
      </w:divBdr>
    </w:div>
    <w:div w:id="1311136563">
      <w:bodyDiv w:val="1"/>
      <w:marLeft w:val="0"/>
      <w:marRight w:val="0"/>
      <w:marTop w:val="0"/>
      <w:marBottom w:val="0"/>
      <w:divBdr>
        <w:top w:val="none" w:sz="0" w:space="0" w:color="auto"/>
        <w:left w:val="none" w:sz="0" w:space="0" w:color="auto"/>
        <w:bottom w:val="none" w:sz="0" w:space="0" w:color="auto"/>
        <w:right w:val="none" w:sz="0" w:space="0" w:color="auto"/>
      </w:divBdr>
    </w:div>
    <w:div w:id="1312367900">
      <w:bodyDiv w:val="1"/>
      <w:marLeft w:val="0"/>
      <w:marRight w:val="0"/>
      <w:marTop w:val="0"/>
      <w:marBottom w:val="0"/>
      <w:divBdr>
        <w:top w:val="none" w:sz="0" w:space="0" w:color="auto"/>
        <w:left w:val="none" w:sz="0" w:space="0" w:color="auto"/>
        <w:bottom w:val="none" w:sz="0" w:space="0" w:color="auto"/>
        <w:right w:val="none" w:sz="0" w:space="0" w:color="auto"/>
      </w:divBdr>
    </w:div>
    <w:div w:id="1316106084">
      <w:bodyDiv w:val="1"/>
      <w:marLeft w:val="0"/>
      <w:marRight w:val="0"/>
      <w:marTop w:val="0"/>
      <w:marBottom w:val="0"/>
      <w:divBdr>
        <w:top w:val="none" w:sz="0" w:space="0" w:color="auto"/>
        <w:left w:val="none" w:sz="0" w:space="0" w:color="auto"/>
        <w:bottom w:val="none" w:sz="0" w:space="0" w:color="auto"/>
        <w:right w:val="none" w:sz="0" w:space="0" w:color="auto"/>
      </w:divBdr>
    </w:div>
    <w:div w:id="1316765493">
      <w:bodyDiv w:val="1"/>
      <w:marLeft w:val="0"/>
      <w:marRight w:val="0"/>
      <w:marTop w:val="0"/>
      <w:marBottom w:val="0"/>
      <w:divBdr>
        <w:top w:val="none" w:sz="0" w:space="0" w:color="auto"/>
        <w:left w:val="none" w:sz="0" w:space="0" w:color="auto"/>
        <w:bottom w:val="none" w:sz="0" w:space="0" w:color="auto"/>
        <w:right w:val="none" w:sz="0" w:space="0" w:color="auto"/>
      </w:divBdr>
      <w:divsChild>
        <w:div w:id="1033725831">
          <w:marLeft w:val="0"/>
          <w:marRight w:val="0"/>
          <w:marTop w:val="0"/>
          <w:marBottom w:val="0"/>
          <w:divBdr>
            <w:top w:val="none" w:sz="0" w:space="0" w:color="auto"/>
            <w:left w:val="none" w:sz="0" w:space="0" w:color="auto"/>
            <w:bottom w:val="none" w:sz="0" w:space="0" w:color="auto"/>
            <w:right w:val="none" w:sz="0" w:space="0" w:color="auto"/>
          </w:divBdr>
        </w:div>
        <w:div w:id="1309549653">
          <w:marLeft w:val="0"/>
          <w:marRight w:val="0"/>
          <w:marTop w:val="0"/>
          <w:marBottom w:val="0"/>
          <w:divBdr>
            <w:top w:val="none" w:sz="0" w:space="0" w:color="auto"/>
            <w:left w:val="none" w:sz="0" w:space="0" w:color="auto"/>
            <w:bottom w:val="none" w:sz="0" w:space="0" w:color="auto"/>
            <w:right w:val="none" w:sz="0" w:space="0" w:color="auto"/>
          </w:divBdr>
        </w:div>
        <w:div w:id="1380714155">
          <w:marLeft w:val="0"/>
          <w:marRight w:val="0"/>
          <w:marTop w:val="0"/>
          <w:marBottom w:val="0"/>
          <w:divBdr>
            <w:top w:val="none" w:sz="0" w:space="0" w:color="auto"/>
            <w:left w:val="none" w:sz="0" w:space="0" w:color="auto"/>
            <w:bottom w:val="none" w:sz="0" w:space="0" w:color="auto"/>
            <w:right w:val="none" w:sz="0" w:space="0" w:color="auto"/>
          </w:divBdr>
        </w:div>
      </w:divsChild>
    </w:div>
    <w:div w:id="1325937103">
      <w:bodyDiv w:val="1"/>
      <w:marLeft w:val="0"/>
      <w:marRight w:val="0"/>
      <w:marTop w:val="0"/>
      <w:marBottom w:val="0"/>
      <w:divBdr>
        <w:top w:val="none" w:sz="0" w:space="0" w:color="auto"/>
        <w:left w:val="none" w:sz="0" w:space="0" w:color="auto"/>
        <w:bottom w:val="none" w:sz="0" w:space="0" w:color="auto"/>
        <w:right w:val="none" w:sz="0" w:space="0" w:color="auto"/>
      </w:divBdr>
    </w:div>
    <w:div w:id="1350133649">
      <w:bodyDiv w:val="1"/>
      <w:marLeft w:val="0"/>
      <w:marRight w:val="0"/>
      <w:marTop w:val="0"/>
      <w:marBottom w:val="0"/>
      <w:divBdr>
        <w:top w:val="none" w:sz="0" w:space="0" w:color="auto"/>
        <w:left w:val="none" w:sz="0" w:space="0" w:color="auto"/>
        <w:bottom w:val="none" w:sz="0" w:space="0" w:color="auto"/>
        <w:right w:val="none" w:sz="0" w:space="0" w:color="auto"/>
      </w:divBdr>
    </w:div>
    <w:div w:id="1360619280">
      <w:bodyDiv w:val="1"/>
      <w:marLeft w:val="0"/>
      <w:marRight w:val="0"/>
      <w:marTop w:val="0"/>
      <w:marBottom w:val="0"/>
      <w:divBdr>
        <w:top w:val="none" w:sz="0" w:space="0" w:color="auto"/>
        <w:left w:val="none" w:sz="0" w:space="0" w:color="auto"/>
        <w:bottom w:val="none" w:sz="0" w:space="0" w:color="auto"/>
        <w:right w:val="none" w:sz="0" w:space="0" w:color="auto"/>
      </w:divBdr>
      <w:divsChild>
        <w:div w:id="26835388">
          <w:marLeft w:val="0"/>
          <w:marRight w:val="0"/>
          <w:marTop w:val="0"/>
          <w:marBottom w:val="0"/>
          <w:divBdr>
            <w:top w:val="none" w:sz="0" w:space="0" w:color="auto"/>
            <w:left w:val="none" w:sz="0" w:space="0" w:color="auto"/>
            <w:bottom w:val="none" w:sz="0" w:space="0" w:color="auto"/>
            <w:right w:val="none" w:sz="0" w:space="0" w:color="auto"/>
          </w:divBdr>
          <w:divsChild>
            <w:div w:id="1840730738">
              <w:marLeft w:val="0"/>
              <w:marRight w:val="0"/>
              <w:marTop w:val="0"/>
              <w:marBottom w:val="0"/>
              <w:divBdr>
                <w:top w:val="none" w:sz="0" w:space="0" w:color="auto"/>
                <w:left w:val="none" w:sz="0" w:space="0" w:color="auto"/>
                <w:bottom w:val="none" w:sz="0" w:space="0" w:color="auto"/>
                <w:right w:val="none" w:sz="0" w:space="0" w:color="auto"/>
              </w:divBdr>
              <w:divsChild>
                <w:div w:id="208020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781973">
      <w:bodyDiv w:val="1"/>
      <w:marLeft w:val="0"/>
      <w:marRight w:val="0"/>
      <w:marTop w:val="0"/>
      <w:marBottom w:val="0"/>
      <w:divBdr>
        <w:top w:val="none" w:sz="0" w:space="0" w:color="auto"/>
        <w:left w:val="none" w:sz="0" w:space="0" w:color="auto"/>
        <w:bottom w:val="none" w:sz="0" w:space="0" w:color="auto"/>
        <w:right w:val="none" w:sz="0" w:space="0" w:color="auto"/>
      </w:divBdr>
      <w:divsChild>
        <w:div w:id="127628340">
          <w:marLeft w:val="0"/>
          <w:marRight w:val="0"/>
          <w:marTop w:val="0"/>
          <w:marBottom w:val="0"/>
          <w:divBdr>
            <w:top w:val="none" w:sz="0" w:space="0" w:color="auto"/>
            <w:left w:val="none" w:sz="0" w:space="0" w:color="auto"/>
            <w:bottom w:val="none" w:sz="0" w:space="0" w:color="auto"/>
            <w:right w:val="none" w:sz="0" w:space="0" w:color="auto"/>
          </w:divBdr>
        </w:div>
        <w:div w:id="340817802">
          <w:marLeft w:val="0"/>
          <w:marRight w:val="0"/>
          <w:marTop w:val="0"/>
          <w:marBottom w:val="0"/>
          <w:divBdr>
            <w:top w:val="none" w:sz="0" w:space="0" w:color="auto"/>
            <w:left w:val="none" w:sz="0" w:space="0" w:color="auto"/>
            <w:bottom w:val="none" w:sz="0" w:space="0" w:color="auto"/>
            <w:right w:val="none" w:sz="0" w:space="0" w:color="auto"/>
          </w:divBdr>
        </w:div>
        <w:div w:id="463813321">
          <w:marLeft w:val="0"/>
          <w:marRight w:val="0"/>
          <w:marTop w:val="0"/>
          <w:marBottom w:val="0"/>
          <w:divBdr>
            <w:top w:val="none" w:sz="0" w:space="0" w:color="auto"/>
            <w:left w:val="none" w:sz="0" w:space="0" w:color="auto"/>
            <w:bottom w:val="none" w:sz="0" w:space="0" w:color="auto"/>
            <w:right w:val="none" w:sz="0" w:space="0" w:color="auto"/>
          </w:divBdr>
        </w:div>
      </w:divsChild>
    </w:div>
    <w:div w:id="1366517963">
      <w:bodyDiv w:val="1"/>
      <w:marLeft w:val="0"/>
      <w:marRight w:val="0"/>
      <w:marTop w:val="0"/>
      <w:marBottom w:val="0"/>
      <w:divBdr>
        <w:top w:val="none" w:sz="0" w:space="0" w:color="auto"/>
        <w:left w:val="none" w:sz="0" w:space="0" w:color="auto"/>
        <w:bottom w:val="none" w:sz="0" w:space="0" w:color="auto"/>
        <w:right w:val="none" w:sz="0" w:space="0" w:color="auto"/>
      </w:divBdr>
    </w:div>
    <w:div w:id="1388336775">
      <w:bodyDiv w:val="1"/>
      <w:marLeft w:val="0"/>
      <w:marRight w:val="0"/>
      <w:marTop w:val="0"/>
      <w:marBottom w:val="0"/>
      <w:divBdr>
        <w:top w:val="none" w:sz="0" w:space="0" w:color="auto"/>
        <w:left w:val="none" w:sz="0" w:space="0" w:color="auto"/>
        <w:bottom w:val="none" w:sz="0" w:space="0" w:color="auto"/>
        <w:right w:val="none" w:sz="0" w:space="0" w:color="auto"/>
      </w:divBdr>
      <w:divsChild>
        <w:div w:id="850145275">
          <w:marLeft w:val="0"/>
          <w:marRight w:val="0"/>
          <w:marTop w:val="0"/>
          <w:marBottom w:val="0"/>
          <w:divBdr>
            <w:top w:val="none" w:sz="0" w:space="0" w:color="auto"/>
            <w:left w:val="none" w:sz="0" w:space="0" w:color="auto"/>
            <w:bottom w:val="none" w:sz="0" w:space="0" w:color="auto"/>
            <w:right w:val="none" w:sz="0" w:space="0" w:color="auto"/>
          </w:divBdr>
        </w:div>
        <w:div w:id="1388070316">
          <w:marLeft w:val="0"/>
          <w:marRight w:val="0"/>
          <w:marTop w:val="0"/>
          <w:marBottom w:val="0"/>
          <w:divBdr>
            <w:top w:val="none" w:sz="0" w:space="0" w:color="auto"/>
            <w:left w:val="none" w:sz="0" w:space="0" w:color="auto"/>
            <w:bottom w:val="none" w:sz="0" w:space="0" w:color="auto"/>
            <w:right w:val="none" w:sz="0" w:space="0" w:color="auto"/>
          </w:divBdr>
        </w:div>
        <w:div w:id="1984458205">
          <w:marLeft w:val="0"/>
          <w:marRight w:val="0"/>
          <w:marTop w:val="0"/>
          <w:marBottom w:val="0"/>
          <w:divBdr>
            <w:top w:val="none" w:sz="0" w:space="0" w:color="auto"/>
            <w:left w:val="none" w:sz="0" w:space="0" w:color="auto"/>
            <w:bottom w:val="none" w:sz="0" w:space="0" w:color="auto"/>
            <w:right w:val="none" w:sz="0" w:space="0" w:color="auto"/>
          </w:divBdr>
        </w:div>
        <w:div w:id="1358310438">
          <w:marLeft w:val="0"/>
          <w:marRight w:val="0"/>
          <w:marTop w:val="0"/>
          <w:marBottom w:val="0"/>
          <w:divBdr>
            <w:top w:val="none" w:sz="0" w:space="0" w:color="auto"/>
            <w:left w:val="none" w:sz="0" w:space="0" w:color="auto"/>
            <w:bottom w:val="none" w:sz="0" w:space="0" w:color="auto"/>
            <w:right w:val="none" w:sz="0" w:space="0" w:color="auto"/>
          </w:divBdr>
        </w:div>
        <w:div w:id="936524896">
          <w:marLeft w:val="0"/>
          <w:marRight w:val="0"/>
          <w:marTop w:val="0"/>
          <w:marBottom w:val="0"/>
          <w:divBdr>
            <w:top w:val="none" w:sz="0" w:space="0" w:color="auto"/>
            <w:left w:val="none" w:sz="0" w:space="0" w:color="auto"/>
            <w:bottom w:val="none" w:sz="0" w:space="0" w:color="auto"/>
            <w:right w:val="none" w:sz="0" w:space="0" w:color="auto"/>
          </w:divBdr>
        </w:div>
        <w:div w:id="1067924765">
          <w:marLeft w:val="0"/>
          <w:marRight w:val="0"/>
          <w:marTop w:val="0"/>
          <w:marBottom w:val="0"/>
          <w:divBdr>
            <w:top w:val="none" w:sz="0" w:space="0" w:color="auto"/>
            <w:left w:val="none" w:sz="0" w:space="0" w:color="auto"/>
            <w:bottom w:val="none" w:sz="0" w:space="0" w:color="auto"/>
            <w:right w:val="none" w:sz="0" w:space="0" w:color="auto"/>
          </w:divBdr>
        </w:div>
        <w:div w:id="684404772">
          <w:marLeft w:val="0"/>
          <w:marRight w:val="0"/>
          <w:marTop w:val="0"/>
          <w:marBottom w:val="0"/>
          <w:divBdr>
            <w:top w:val="none" w:sz="0" w:space="0" w:color="auto"/>
            <w:left w:val="none" w:sz="0" w:space="0" w:color="auto"/>
            <w:bottom w:val="none" w:sz="0" w:space="0" w:color="auto"/>
            <w:right w:val="none" w:sz="0" w:space="0" w:color="auto"/>
          </w:divBdr>
        </w:div>
        <w:div w:id="1882667386">
          <w:marLeft w:val="0"/>
          <w:marRight w:val="0"/>
          <w:marTop w:val="0"/>
          <w:marBottom w:val="0"/>
          <w:divBdr>
            <w:top w:val="none" w:sz="0" w:space="0" w:color="auto"/>
            <w:left w:val="none" w:sz="0" w:space="0" w:color="auto"/>
            <w:bottom w:val="none" w:sz="0" w:space="0" w:color="auto"/>
            <w:right w:val="none" w:sz="0" w:space="0" w:color="auto"/>
          </w:divBdr>
        </w:div>
        <w:div w:id="303584473">
          <w:marLeft w:val="0"/>
          <w:marRight w:val="0"/>
          <w:marTop w:val="0"/>
          <w:marBottom w:val="0"/>
          <w:divBdr>
            <w:top w:val="none" w:sz="0" w:space="0" w:color="auto"/>
            <w:left w:val="none" w:sz="0" w:space="0" w:color="auto"/>
            <w:bottom w:val="none" w:sz="0" w:space="0" w:color="auto"/>
            <w:right w:val="none" w:sz="0" w:space="0" w:color="auto"/>
          </w:divBdr>
        </w:div>
        <w:div w:id="762261109">
          <w:marLeft w:val="0"/>
          <w:marRight w:val="0"/>
          <w:marTop w:val="0"/>
          <w:marBottom w:val="0"/>
          <w:divBdr>
            <w:top w:val="none" w:sz="0" w:space="0" w:color="auto"/>
            <w:left w:val="none" w:sz="0" w:space="0" w:color="auto"/>
            <w:bottom w:val="none" w:sz="0" w:space="0" w:color="auto"/>
            <w:right w:val="none" w:sz="0" w:space="0" w:color="auto"/>
          </w:divBdr>
        </w:div>
        <w:div w:id="1644575660">
          <w:marLeft w:val="0"/>
          <w:marRight w:val="0"/>
          <w:marTop w:val="0"/>
          <w:marBottom w:val="0"/>
          <w:divBdr>
            <w:top w:val="none" w:sz="0" w:space="0" w:color="auto"/>
            <w:left w:val="none" w:sz="0" w:space="0" w:color="auto"/>
            <w:bottom w:val="none" w:sz="0" w:space="0" w:color="auto"/>
            <w:right w:val="none" w:sz="0" w:space="0" w:color="auto"/>
          </w:divBdr>
        </w:div>
        <w:div w:id="1155144630">
          <w:marLeft w:val="0"/>
          <w:marRight w:val="0"/>
          <w:marTop w:val="0"/>
          <w:marBottom w:val="0"/>
          <w:divBdr>
            <w:top w:val="none" w:sz="0" w:space="0" w:color="auto"/>
            <w:left w:val="none" w:sz="0" w:space="0" w:color="auto"/>
            <w:bottom w:val="none" w:sz="0" w:space="0" w:color="auto"/>
            <w:right w:val="none" w:sz="0" w:space="0" w:color="auto"/>
          </w:divBdr>
        </w:div>
        <w:div w:id="685332096">
          <w:marLeft w:val="0"/>
          <w:marRight w:val="0"/>
          <w:marTop w:val="0"/>
          <w:marBottom w:val="0"/>
          <w:divBdr>
            <w:top w:val="none" w:sz="0" w:space="0" w:color="auto"/>
            <w:left w:val="none" w:sz="0" w:space="0" w:color="auto"/>
            <w:bottom w:val="none" w:sz="0" w:space="0" w:color="auto"/>
            <w:right w:val="none" w:sz="0" w:space="0" w:color="auto"/>
          </w:divBdr>
        </w:div>
        <w:div w:id="146476799">
          <w:marLeft w:val="0"/>
          <w:marRight w:val="0"/>
          <w:marTop w:val="0"/>
          <w:marBottom w:val="0"/>
          <w:divBdr>
            <w:top w:val="none" w:sz="0" w:space="0" w:color="auto"/>
            <w:left w:val="none" w:sz="0" w:space="0" w:color="auto"/>
            <w:bottom w:val="none" w:sz="0" w:space="0" w:color="auto"/>
            <w:right w:val="none" w:sz="0" w:space="0" w:color="auto"/>
          </w:divBdr>
        </w:div>
        <w:div w:id="1637755405">
          <w:marLeft w:val="0"/>
          <w:marRight w:val="0"/>
          <w:marTop w:val="0"/>
          <w:marBottom w:val="0"/>
          <w:divBdr>
            <w:top w:val="none" w:sz="0" w:space="0" w:color="auto"/>
            <w:left w:val="none" w:sz="0" w:space="0" w:color="auto"/>
            <w:bottom w:val="none" w:sz="0" w:space="0" w:color="auto"/>
            <w:right w:val="none" w:sz="0" w:space="0" w:color="auto"/>
          </w:divBdr>
        </w:div>
        <w:div w:id="1121413550">
          <w:marLeft w:val="0"/>
          <w:marRight w:val="0"/>
          <w:marTop w:val="0"/>
          <w:marBottom w:val="0"/>
          <w:divBdr>
            <w:top w:val="none" w:sz="0" w:space="0" w:color="auto"/>
            <w:left w:val="none" w:sz="0" w:space="0" w:color="auto"/>
            <w:bottom w:val="none" w:sz="0" w:space="0" w:color="auto"/>
            <w:right w:val="none" w:sz="0" w:space="0" w:color="auto"/>
          </w:divBdr>
        </w:div>
        <w:div w:id="1622111369">
          <w:marLeft w:val="0"/>
          <w:marRight w:val="0"/>
          <w:marTop w:val="0"/>
          <w:marBottom w:val="0"/>
          <w:divBdr>
            <w:top w:val="none" w:sz="0" w:space="0" w:color="auto"/>
            <w:left w:val="none" w:sz="0" w:space="0" w:color="auto"/>
            <w:bottom w:val="none" w:sz="0" w:space="0" w:color="auto"/>
            <w:right w:val="none" w:sz="0" w:space="0" w:color="auto"/>
          </w:divBdr>
        </w:div>
        <w:div w:id="1328167432">
          <w:marLeft w:val="0"/>
          <w:marRight w:val="0"/>
          <w:marTop w:val="0"/>
          <w:marBottom w:val="0"/>
          <w:divBdr>
            <w:top w:val="none" w:sz="0" w:space="0" w:color="auto"/>
            <w:left w:val="none" w:sz="0" w:space="0" w:color="auto"/>
            <w:bottom w:val="none" w:sz="0" w:space="0" w:color="auto"/>
            <w:right w:val="none" w:sz="0" w:space="0" w:color="auto"/>
          </w:divBdr>
        </w:div>
        <w:div w:id="1716000340">
          <w:marLeft w:val="0"/>
          <w:marRight w:val="0"/>
          <w:marTop w:val="0"/>
          <w:marBottom w:val="0"/>
          <w:divBdr>
            <w:top w:val="none" w:sz="0" w:space="0" w:color="auto"/>
            <w:left w:val="none" w:sz="0" w:space="0" w:color="auto"/>
            <w:bottom w:val="none" w:sz="0" w:space="0" w:color="auto"/>
            <w:right w:val="none" w:sz="0" w:space="0" w:color="auto"/>
          </w:divBdr>
        </w:div>
        <w:div w:id="489952738">
          <w:marLeft w:val="0"/>
          <w:marRight w:val="0"/>
          <w:marTop w:val="0"/>
          <w:marBottom w:val="0"/>
          <w:divBdr>
            <w:top w:val="none" w:sz="0" w:space="0" w:color="auto"/>
            <w:left w:val="none" w:sz="0" w:space="0" w:color="auto"/>
            <w:bottom w:val="none" w:sz="0" w:space="0" w:color="auto"/>
            <w:right w:val="none" w:sz="0" w:space="0" w:color="auto"/>
          </w:divBdr>
        </w:div>
        <w:div w:id="46078360">
          <w:marLeft w:val="0"/>
          <w:marRight w:val="0"/>
          <w:marTop w:val="0"/>
          <w:marBottom w:val="0"/>
          <w:divBdr>
            <w:top w:val="none" w:sz="0" w:space="0" w:color="auto"/>
            <w:left w:val="none" w:sz="0" w:space="0" w:color="auto"/>
            <w:bottom w:val="none" w:sz="0" w:space="0" w:color="auto"/>
            <w:right w:val="none" w:sz="0" w:space="0" w:color="auto"/>
          </w:divBdr>
        </w:div>
        <w:div w:id="1666397622">
          <w:marLeft w:val="0"/>
          <w:marRight w:val="0"/>
          <w:marTop w:val="0"/>
          <w:marBottom w:val="0"/>
          <w:divBdr>
            <w:top w:val="none" w:sz="0" w:space="0" w:color="auto"/>
            <w:left w:val="none" w:sz="0" w:space="0" w:color="auto"/>
            <w:bottom w:val="none" w:sz="0" w:space="0" w:color="auto"/>
            <w:right w:val="none" w:sz="0" w:space="0" w:color="auto"/>
          </w:divBdr>
        </w:div>
        <w:div w:id="214434294">
          <w:marLeft w:val="0"/>
          <w:marRight w:val="0"/>
          <w:marTop w:val="0"/>
          <w:marBottom w:val="0"/>
          <w:divBdr>
            <w:top w:val="none" w:sz="0" w:space="0" w:color="auto"/>
            <w:left w:val="none" w:sz="0" w:space="0" w:color="auto"/>
            <w:bottom w:val="none" w:sz="0" w:space="0" w:color="auto"/>
            <w:right w:val="none" w:sz="0" w:space="0" w:color="auto"/>
          </w:divBdr>
        </w:div>
        <w:div w:id="1185903983">
          <w:marLeft w:val="0"/>
          <w:marRight w:val="0"/>
          <w:marTop w:val="0"/>
          <w:marBottom w:val="0"/>
          <w:divBdr>
            <w:top w:val="none" w:sz="0" w:space="0" w:color="auto"/>
            <w:left w:val="none" w:sz="0" w:space="0" w:color="auto"/>
            <w:bottom w:val="none" w:sz="0" w:space="0" w:color="auto"/>
            <w:right w:val="none" w:sz="0" w:space="0" w:color="auto"/>
          </w:divBdr>
        </w:div>
      </w:divsChild>
    </w:div>
    <w:div w:id="1393121199">
      <w:bodyDiv w:val="1"/>
      <w:marLeft w:val="0"/>
      <w:marRight w:val="0"/>
      <w:marTop w:val="0"/>
      <w:marBottom w:val="0"/>
      <w:divBdr>
        <w:top w:val="none" w:sz="0" w:space="0" w:color="auto"/>
        <w:left w:val="none" w:sz="0" w:space="0" w:color="auto"/>
        <w:bottom w:val="none" w:sz="0" w:space="0" w:color="auto"/>
        <w:right w:val="none" w:sz="0" w:space="0" w:color="auto"/>
      </w:divBdr>
      <w:divsChild>
        <w:div w:id="1698700531">
          <w:marLeft w:val="0"/>
          <w:marRight w:val="0"/>
          <w:marTop w:val="0"/>
          <w:marBottom w:val="0"/>
          <w:divBdr>
            <w:top w:val="none" w:sz="0" w:space="0" w:color="auto"/>
            <w:left w:val="none" w:sz="0" w:space="0" w:color="auto"/>
            <w:bottom w:val="none" w:sz="0" w:space="0" w:color="auto"/>
            <w:right w:val="none" w:sz="0" w:space="0" w:color="auto"/>
          </w:divBdr>
        </w:div>
        <w:div w:id="604846246">
          <w:marLeft w:val="0"/>
          <w:marRight w:val="0"/>
          <w:marTop w:val="0"/>
          <w:marBottom w:val="0"/>
          <w:divBdr>
            <w:top w:val="none" w:sz="0" w:space="0" w:color="auto"/>
            <w:left w:val="none" w:sz="0" w:space="0" w:color="auto"/>
            <w:bottom w:val="none" w:sz="0" w:space="0" w:color="auto"/>
            <w:right w:val="none" w:sz="0" w:space="0" w:color="auto"/>
          </w:divBdr>
        </w:div>
      </w:divsChild>
    </w:div>
    <w:div w:id="1405105082">
      <w:bodyDiv w:val="1"/>
      <w:marLeft w:val="0"/>
      <w:marRight w:val="0"/>
      <w:marTop w:val="0"/>
      <w:marBottom w:val="0"/>
      <w:divBdr>
        <w:top w:val="none" w:sz="0" w:space="0" w:color="auto"/>
        <w:left w:val="none" w:sz="0" w:space="0" w:color="auto"/>
        <w:bottom w:val="none" w:sz="0" w:space="0" w:color="auto"/>
        <w:right w:val="none" w:sz="0" w:space="0" w:color="auto"/>
      </w:divBdr>
    </w:div>
    <w:div w:id="1410154357">
      <w:bodyDiv w:val="1"/>
      <w:marLeft w:val="0"/>
      <w:marRight w:val="0"/>
      <w:marTop w:val="0"/>
      <w:marBottom w:val="0"/>
      <w:divBdr>
        <w:top w:val="none" w:sz="0" w:space="0" w:color="auto"/>
        <w:left w:val="none" w:sz="0" w:space="0" w:color="auto"/>
        <w:bottom w:val="none" w:sz="0" w:space="0" w:color="auto"/>
        <w:right w:val="none" w:sz="0" w:space="0" w:color="auto"/>
      </w:divBdr>
    </w:div>
    <w:div w:id="1483963488">
      <w:bodyDiv w:val="1"/>
      <w:marLeft w:val="0"/>
      <w:marRight w:val="0"/>
      <w:marTop w:val="0"/>
      <w:marBottom w:val="0"/>
      <w:divBdr>
        <w:top w:val="none" w:sz="0" w:space="0" w:color="auto"/>
        <w:left w:val="none" w:sz="0" w:space="0" w:color="auto"/>
        <w:bottom w:val="none" w:sz="0" w:space="0" w:color="auto"/>
        <w:right w:val="none" w:sz="0" w:space="0" w:color="auto"/>
      </w:divBdr>
      <w:divsChild>
        <w:div w:id="1783644805">
          <w:marLeft w:val="0"/>
          <w:marRight w:val="0"/>
          <w:marTop w:val="0"/>
          <w:marBottom w:val="0"/>
          <w:divBdr>
            <w:top w:val="none" w:sz="0" w:space="0" w:color="auto"/>
            <w:left w:val="none" w:sz="0" w:space="0" w:color="auto"/>
            <w:bottom w:val="none" w:sz="0" w:space="0" w:color="auto"/>
            <w:right w:val="none" w:sz="0" w:space="0" w:color="auto"/>
          </w:divBdr>
        </w:div>
        <w:div w:id="302781245">
          <w:marLeft w:val="0"/>
          <w:marRight w:val="0"/>
          <w:marTop w:val="0"/>
          <w:marBottom w:val="0"/>
          <w:divBdr>
            <w:top w:val="none" w:sz="0" w:space="0" w:color="auto"/>
            <w:left w:val="none" w:sz="0" w:space="0" w:color="auto"/>
            <w:bottom w:val="none" w:sz="0" w:space="0" w:color="auto"/>
            <w:right w:val="none" w:sz="0" w:space="0" w:color="auto"/>
          </w:divBdr>
        </w:div>
        <w:div w:id="351805915">
          <w:marLeft w:val="0"/>
          <w:marRight w:val="0"/>
          <w:marTop w:val="0"/>
          <w:marBottom w:val="0"/>
          <w:divBdr>
            <w:top w:val="none" w:sz="0" w:space="0" w:color="auto"/>
            <w:left w:val="none" w:sz="0" w:space="0" w:color="auto"/>
            <w:bottom w:val="none" w:sz="0" w:space="0" w:color="auto"/>
            <w:right w:val="none" w:sz="0" w:space="0" w:color="auto"/>
          </w:divBdr>
        </w:div>
        <w:div w:id="1478642962">
          <w:marLeft w:val="0"/>
          <w:marRight w:val="0"/>
          <w:marTop w:val="0"/>
          <w:marBottom w:val="0"/>
          <w:divBdr>
            <w:top w:val="none" w:sz="0" w:space="0" w:color="auto"/>
            <w:left w:val="none" w:sz="0" w:space="0" w:color="auto"/>
            <w:bottom w:val="none" w:sz="0" w:space="0" w:color="auto"/>
            <w:right w:val="none" w:sz="0" w:space="0" w:color="auto"/>
          </w:divBdr>
        </w:div>
        <w:div w:id="1474565347">
          <w:marLeft w:val="0"/>
          <w:marRight w:val="0"/>
          <w:marTop w:val="0"/>
          <w:marBottom w:val="0"/>
          <w:divBdr>
            <w:top w:val="none" w:sz="0" w:space="0" w:color="auto"/>
            <w:left w:val="none" w:sz="0" w:space="0" w:color="auto"/>
            <w:bottom w:val="none" w:sz="0" w:space="0" w:color="auto"/>
            <w:right w:val="none" w:sz="0" w:space="0" w:color="auto"/>
          </w:divBdr>
        </w:div>
        <w:div w:id="1566380469">
          <w:marLeft w:val="0"/>
          <w:marRight w:val="0"/>
          <w:marTop w:val="0"/>
          <w:marBottom w:val="0"/>
          <w:divBdr>
            <w:top w:val="none" w:sz="0" w:space="0" w:color="auto"/>
            <w:left w:val="none" w:sz="0" w:space="0" w:color="auto"/>
            <w:bottom w:val="none" w:sz="0" w:space="0" w:color="auto"/>
            <w:right w:val="none" w:sz="0" w:space="0" w:color="auto"/>
          </w:divBdr>
        </w:div>
        <w:div w:id="1755584909">
          <w:marLeft w:val="0"/>
          <w:marRight w:val="0"/>
          <w:marTop w:val="0"/>
          <w:marBottom w:val="0"/>
          <w:divBdr>
            <w:top w:val="none" w:sz="0" w:space="0" w:color="auto"/>
            <w:left w:val="none" w:sz="0" w:space="0" w:color="auto"/>
            <w:bottom w:val="none" w:sz="0" w:space="0" w:color="auto"/>
            <w:right w:val="none" w:sz="0" w:space="0" w:color="auto"/>
          </w:divBdr>
        </w:div>
        <w:div w:id="1478493758">
          <w:marLeft w:val="0"/>
          <w:marRight w:val="0"/>
          <w:marTop w:val="0"/>
          <w:marBottom w:val="0"/>
          <w:divBdr>
            <w:top w:val="none" w:sz="0" w:space="0" w:color="auto"/>
            <w:left w:val="none" w:sz="0" w:space="0" w:color="auto"/>
            <w:bottom w:val="none" w:sz="0" w:space="0" w:color="auto"/>
            <w:right w:val="none" w:sz="0" w:space="0" w:color="auto"/>
          </w:divBdr>
        </w:div>
        <w:div w:id="126972133">
          <w:marLeft w:val="0"/>
          <w:marRight w:val="0"/>
          <w:marTop w:val="0"/>
          <w:marBottom w:val="0"/>
          <w:divBdr>
            <w:top w:val="none" w:sz="0" w:space="0" w:color="auto"/>
            <w:left w:val="none" w:sz="0" w:space="0" w:color="auto"/>
            <w:bottom w:val="none" w:sz="0" w:space="0" w:color="auto"/>
            <w:right w:val="none" w:sz="0" w:space="0" w:color="auto"/>
          </w:divBdr>
        </w:div>
        <w:div w:id="856701533">
          <w:marLeft w:val="0"/>
          <w:marRight w:val="0"/>
          <w:marTop w:val="0"/>
          <w:marBottom w:val="0"/>
          <w:divBdr>
            <w:top w:val="none" w:sz="0" w:space="0" w:color="auto"/>
            <w:left w:val="none" w:sz="0" w:space="0" w:color="auto"/>
            <w:bottom w:val="none" w:sz="0" w:space="0" w:color="auto"/>
            <w:right w:val="none" w:sz="0" w:space="0" w:color="auto"/>
          </w:divBdr>
        </w:div>
        <w:div w:id="372117695">
          <w:marLeft w:val="0"/>
          <w:marRight w:val="0"/>
          <w:marTop w:val="0"/>
          <w:marBottom w:val="0"/>
          <w:divBdr>
            <w:top w:val="none" w:sz="0" w:space="0" w:color="auto"/>
            <w:left w:val="none" w:sz="0" w:space="0" w:color="auto"/>
            <w:bottom w:val="none" w:sz="0" w:space="0" w:color="auto"/>
            <w:right w:val="none" w:sz="0" w:space="0" w:color="auto"/>
          </w:divBdr>
        </w:div>
        <w:div w:id="1206797">
          <w:marLeft w:val="0"/>
          <w:marRight w:val="0"/>
          <w:marTop w:val="0"/>
          <w:marBottom w:val="0"/>
          <w:divBdr>
            <w:top w:val="none" w:sz="0" w:space="0" w:color="auto"/>
            <w:left w:val="none" w:sz="0" w:space="0" w:color="auto"/>
            <w:bottom w:val="none" w:sz="0" w:space="0" w:color="auto"/>
            <w:right w:val="none" w:sz="0" w:space="0" w:color="auto"/>
          </w:divBdr>
        </w:div>
        <w:div w:id="746608518">
          <w:marLeft w:val="0"/>
          <w:marRight w:val="0"/>
          <w:marTop w:val="0"/>
          <w:marBottom w:val="0"/>
          <w:divBdr>
            <w:top w:val="none" w:sz="0" w:space="0" w:color="auto"/>
            <w:left w:val="none" w:sz="0" w:space="0" w:color="auto"/>
            <w:bottom w:val="none" w:sz="0" w:space="0" w:color="auto"/>
            <w:right w:val="none" w:sz="0" w:space="0" w:color="auto"/>
          </w:divBdr>
        </w:div>
        <w:div w:id="1422919724">
          <w:marLeft w:val="0"/>
          <w:marRight w:val="0"/>
          <w:marTop w:val="0"/>
          <w:marBottom w:val="0"/>
          <w:divBdr>
            <w:top w:val="none" w:sz="0" w:space="0" w:color="auto"/>
            <w:left w:val="none" w:sz="0" w:space="0" w:color="auto"/>
            <w:bottom w:val="none" w:sz="0" w:space="0" w:color="auto"/>
            <w:right w:val="none" w:sz="0" w:space="0" w:color="auto"/>
          </w:divBdr>
        </w:div>
        <w:div w:id="83184552">
          <w:marLeft w:val="0"/>
          <w:marRight w:val="0"/>
          <w:marTop w:val="0"/>
          <w:marBottom w:val="0"/>
          <w:divBdr>
            <w:top w:val="none" w:sz="0" w:space="0" w:color="auto"/>
            <w:left w:val="none" w:sz="0" w:space="0" w:color="auto"/>
            <w:bottom w:val="none" w:sz="0" w:space="0" w:color="auto"/>
            <w:right w:val="none" w:sz="0" w:space="0" w:color="auto"/>
          </w:divBdr>
        </w:div>
        <w:div w:id="2144880421">
          <w:marLeft w:val="0"/>
          <w:marRight w:val="0"/>
          <w:marTop w:val="0"/>
          <w:marBottom w:val="0"/>
          <w:divBdr>
            <w:top w:val="none" w:sz="0" w:space="0" w:color="auto"/>
            <w:left w:val="none" w:sz="0" w:space="0" w:color="auto"/>
            <w:bottom w:val="none" w:sz="0" w:space="0" w:color="auto"/>
            <w:right w:val="none" w:sz="0" w:space="0" w:color="auto"/>
          </w:divBdr>
        </w:div>
        <w:div w:id="1800689342">
          <w:marLeft w:val="0"/>
          <w:marRight w:val="0"/>
          <w:marTop w:val="0"/>
          <w:marBottom w:val="0"/>
          <w:divBdr>
            <w:top w:val="none" w:sz="0" w:space="0" w:color="auto"/>
            <w:left w:val="none" w:sz="0" w:space="0" w:color="auto"/>
            <w:bottom w:val="none" w:sz="0" w:space="0" w:color="auto"/>
            <w:right w:val="none" w:sz="0" w:space="0" w:color="auto"/>
          </w:divBdr>
        </w:div>
        <w:div w:id="1747724938">
          <w:marLeft w:val="0"/>
          <w:marRight w:val="0"/>
          <w:marTop w:val="0"/>
          <w:marBottom w:val="0"/>
          <w:divBdr>
            <w:top w:val="none" w:sz="0" w:space="0" w:color="auto"/>
            <w:left w:val="none" w:sz="0" w:space="0" w:color="auto"/>
            <w:bottom w:val="none" w:sz="0" w:space="0" w:color="auto"/>
            <w:right w:val="none" w:sz="0" w:space="0" w:color="auto"/>
          </w:divBdr>
        </w:div>
        <w:div w:id="2026245743">
          <w:marLeft w:val="0"/>
          <w:marRight w:val="0"/>
          <w:marTop w:val="0"/>
          <w:marBottom w:val="0"/>
          <w:divBdr>
            <w:top w:val="none" w:sz="0" w:space="0" w:color="auto"/>
            <w:left w:val="none" w:sz="0" w:space="0" w:color="auto"/>
            <w:bottom w:val="none" w:sz="0" w:space="0" w:color="auto"/>
            <w:right w:val="none" w:sz="0" w:space="0" w:color="auto"/>
          </w:divBdr>
        </w:div>
        <w:div w:id="1298293986">
          <w:marLeft w:val="0"/>
          <w:marRight w:val="0"/>
          <w:marTop w:val="0"/>
          <w:marBottom w:val="0"/>
          <w:divBdr>
            <w:top w:val="none" w:sz="0" w:space="0" w:color="auto"/>
            <w:left w:val="none" w:sz="0" w:space="0" w:color="auto"/>
            <w:bottom w:val="none" w:sz="0" w:space="0" w:color="auto"/>
            <w:right w:val="none" w:sz="0" w:space="0" w:color="auto"/>
          </w:divBdr>
        </w:div>
      </w:divsChild>
    </w:div>
    <w:div w:id="1494491565">
      <w:bodyDiv w:val="1"/>
      <w:marLeft w:val="0"/>
      <w:marRight w:val="0"/>
      <w:marTop w:val="0"/>
      <w:marBottom w:val="0"/>
      <w:divBdr>
        <w:top w:val="none" w:sz="0" w:space="0" w:color="auto"/>
        <w:left w:val="none" w:sz="0" w:space="0" w:color="auto"/>
        <w:bottom w:val="none" w:sz="0" w:space="0" w:color="auto"/>
        <w:right w:val="none" w:sz="0" w:space="0" w:color="auto"/>
      </w:divBdr>
    </w:div>
    <w:div w:id="1539777696">
      <w:bodyDiv w:val="1"/>
      <w:marLeft w:val="0"/>
      <w:marRight w:val="0"/>
      <w:marTop w:val="0"/>
      <w:marBottom w:val="0"/>
      <w:divBdr>
        <w:top w:val="none" w:sz="0" w:space="0" w:color="auto"/>
        <w:left w:val="none" w:sz="0" w:space="0" w:color="auto"/>
        <w:bottom w:val="none" w:sz="0" w:space="0" w:color="auto"/>
        <w:right w:val="none" w:sz="0" w:space="0" w:color="auto"/>
      </w:divBdr>
    </w:div>
    <w:div w:id="1558392747">
      <w:bodyDiv w:val="1"/>
      <w:marLeft w:val="0"/>
      <w:marRight w:val="0"/>
      <w:marTop w:val="0"/>
      <w:marBottom w:val="0"/>
      <w:divBdr>
        <w:top w:val="none" w:sz="0" w:space="0" w:color="auto"/>
        <w:left w:val="none" w:sz="0" w:space="0" w:color="auto"/>
        <w:bottom w:val="none" w:sz="0" w:space="0" w:color="auto"/>
        <w:right w:val="none" w:sz="0" w:space="0" w:color="auto"/>
      </w:divBdr>
    </w:div>
    <w:div w:id="1583370258">
      <w:bodyDiv w:val="1"/>
      <w:marLeft w:val="0"/>
      <w:marRight w:val="0"/>
      <w:marTop w:val="0"/>
      <w:marBottom w:val="0"/>
      <w:divBdr>
        <w:top w:val="none" w:sz="0" w:space="0" w:color="auto"/>
        <w:left w:val="none" w:sz="0" w:space="0" w:color="auto"/>
        <w:bottom w:val="none" w:sz="0" w:space="0" w:color="auto"/>
        <w:right w:val="none" w:sz="0" w:space="0" w:color="auto"/>
      </w:divBdr>
    </w:div>
    <w:div w:id="1604722069">
      <w:bodyDiv w:val="1"/>
      <w:marLeft w:val="0"/>
      <w:marRight w:val="0"/>
      <w:marTop w:val="0"/>
      <w:marBottom w:val="0"/>
      <w:divBdr>
        <w:top w:val="none" w:sz="0" w:space="0" w:color="auto"/>
        <w:left w:val="none" w:sz="0" w:space="0" w:color="auto"/>
        <w:bottom w:val="none" w:sz="0" w:space="0" w:color="auto"/>
        <w:right w:val="none" w:sz="0" w:space="0" w:color="auto"/>
      </w:divBdr>
    </w:div>
    <w:div w:id="1607955743">
      <w:bodyDiv w:val="1"/>
      <w:marLeft w:val="0"/>
      <w:marRight w:val="0"/>
      <w:marTop w:val="0"/>
      <w:marBottom w:val="0"/>
      <w:divBdr>
        <w:top w:val="none" w:sz="0" w:space="0" w:color="auto"/>
        <w:left w:val="none" w:sz="0" w:space="0" w:color="auto"/>
        <w:bottom w:val="none" w:sz="0" w:space="0" w:color="auto"/>
        <w:right w:val="none" w:sz="0" w:space="0" w:color="auto"/>
      </w:divBdr>
      <w:divsChild>
        <w:div w:id="857233238">
          <w:marLeft w:val="0"/>
          <w:marRight w:val="0"/>
          <w:marTop w:val="0"/>
          <w:marBottom w:val="0"/>
          <w:divBdr>
            <w:top w:val="none" w:sz="0" w:space="0" w:color="auto"/>
            <w:left w:val="none" w:sz="0" w:space="0" w:color="auto"/>
            <w:bottom w:val="none" w:sz="0" w:space="0" w:color="auto"/>
            <w:right w:val="none" w:sz="0" w:space="0" w:color="auto"/>
          </w:divBdr>
        </w:div>
        <w:div w:id="591088023">
          <w:marLeft w:val="0"/>
          <w:marRight w:val="0"/>
          <w:marTop w:val="0"/>
          <w:marBottom w:val="0"/>
          <w:divBdr>
            <w:top w:val="none" w:sz="0" w:space="0" w:color="auto"/>
            <w:left w:val="none" w:sz="0" w:space="0" w:color="auto"/>
            <w:bottom w:val="none" w:sz="0" w:space="0" w:color="auto"/>
            <w:right w:val="none" w:sz="0" w:space="0" w:color="auto"/>
          </w:divBdr>
        </w:div>
        <w:div w:id="1241017265">
          <w:marLeft w:val="0"/>
          <w:marRight w:val="0"/>
          <w:marTop w:val="0"/>
          <w:marBottom w:val="0"/>
          <w:divBdr>
            <w:top w:val="none" w:sz="0" w:space="0" w:color="auto"/>
            <w:left w:val="none" w:sz="0" w:space="0" w:color="auto"/>
            <w:bottom w:val="none" w:sz="0" w:space="0" w:color="auto"/>
            <w:right w:val="none" w:sz="0" w:space="0" w:color="auto"/>
          </w:divBdr>
        </w:div>
        <w:div w:id="356270475">
          <w:marLeft w:val="0"/>
          <w:marRight w:val="0"/>
          <w:marTop w:val="0"/>
          <w:marBottom w:val="0"/>
          <w:divBdr>
            <w:top w:val="none" w:sz="0" w:space="0" w:color="auto"/>
            <w:left w:val="none" w:sz="0" w:space="0" w:color="auto"/>
            <w:bottom w:val="none" w:sz="0" w:space="0" w:color="auto"/>
            <w:right w:val="none" w:sz="0" w:space="0" w:color="auto"/>
          </w:divBdr>
        </w:div>
        <w:div w:id="2097969813">
          <w:marLeft w:val="0"/>
          <w:marRight w:val="0"/>
          <w:marTop w:val="0"/>
          <w:marBottom w:val="0"/>
          <w:divBdr>
            <w:top w:val="none" w:sz="0" w:space="0" w:color="auto"/>
            <w:left w:val="none" w:sz="0" w:space="0" w:color="auto"/>
            <w:bottom w:val="none" w:sz="0" w:space="0" w:color="auto"/>
            <w:right w:val="none" w:sz="0" w:space="0" w:color="auto"/>
          </w:divBdr>
        </w:div>
        <w:div w:id="1151368562">
          <w:marLeft w:val="0"/>
          <w:marRight w:val="0"/>
          <w:marTop w:val="0"/>
          <w:marBottom w:val="0"/>
          <w:divBdr>
            <w:top w:val="none" w:sz="0" w:space="0" w:color="auto"/>
            <w:left w:val="none" w:sz="0" w:space="0" w:color="auto"/>
            <w:bottom w:val="none" w:sz="0" w:space="0" w:color="auto"/>
            <w:right w:val="none" w:sz="0" w:space="0" w:color="auto"/>
          </w:divBdr>
        </w:div>
        <w:div w:id="545409423">
          <w:marLeft w:val="0"/>
          <w:marRight w:val="0"/>
          <w:marTop w:val="0"/>
          <w:marBottom w:val="0"/>
          <w:divBdr>
            <w:top w:val="none" w:sz="0" w:space="0" w:color="auto"/>
            <w:left w:val="none" w:sz="0" w:space="0" w:color="auto"/>
            <w:bottom w:val="none" w:sz="0" w:space="0" w:color="auto"/>
            <w:right w:val="none" w:sz="0" w:space="0" w:color="auto"/>
          </w:divBdr>
        </w:div>
        <w:div w:id="331951642">
          <w:marLeft w:val="0"/>
          <w:marRight w:val="0"/>
          <w:marTop w:val="0"/>
          <w:marBottom w:val="0"/>
          <w:divBdr>
            <w:top w:val="none" w:sz="0" w:space="0" w:color="auto"/>
            <w:left w:val="none" w:sz="0" w:space="0" w:color="auto"/>
            <w:bottom w:val="none" w:sz="0" w:space="0" w:color="auto"/>
            <w:right w:val="none" w:sz="0" w:space="0" w:color="auto"/>
          </w:divBdr>
        </w:div>
        <w:div w:id="883715285">
          <w:marLeft w:val="0"/>
          <w:marRight w:val="0"/>
          <w:marTop w:val="0"/>
          <w:marBottom w:val="0"/>
          <w:divBdr>
            <w:top w:val="none" w:sz="0" w:space="0" w:color="auto"/>
            <w:left w:val="none" w:sz="0" w:space="0" w:color="auto"/>
            <w:bottom w:val="none" w:sz="0" w:space="0" w:color="auto"/>
            <w:right w:val="none" w:sz="0" w:space="0" w:color="auto"/>
          </w:divBdr>
        </w:div>
        <w:div w:id="1603368702">
          <w:marLeft w:val="0"/>
          <w:marRight w:val="0"/>
          <w:marTop w:val="0"/>
          <w:marBottom w:val="0"/>
          <w:divBdr>
            <w:top w:val="none" w:sz="0" w:space="0" w:color="auto"/>
            <w:left w:val="none" w:sz="0" w:space="0" w:color="auto"/>
            <w:bottom w:val="none" w:sz="0" w:space="0" w:color="auto"/>
            <w:right w:val="none" w:sz="0" w:space="0" w:color="auto"/>
          </w:divBdr>
        </w:div>
        <w:div w:id="592517432">
          <w:marLeft w:val="0"/>
          <w:marRight w:val="0"/>
          <w:marTop w:val="0"/>
          <w:marBottom w:val="0"/>
          <w:divBdr>
            <w:top w:val="none" w:sz="0" w:space="0" w:color="auto"/>
            <w:left w:val="none" w:sz="0" w:space="0" w:color="auto"/>
            <w:bottom w:val="none" w:sz="0" w:space="0" w:color="auto"/>
            <w:right w:val="none" w:sz="0" w:space="0" w:color="auto"/>
          </w:divBdr>
        </w:div>
        <w:div w:id="2076127478">
          <w:marLeft w:val="0"/>
          <w:marRight w:val="0"/>
          <w:marTop w:val="0"/>
          <w:marBottom w:val="0"/>
          <w:divBdr>
            <w:top w:val="none" w:sz="0" w:space="0" w:color="auto"/>
            <w:left w:val="none" w:sz="0" w:space="0" w:color="auto"/>
            <w:bottom w:val="none" w:sz="0" w:space="0" w:color="auto"/>
            <w:right w:val="none" w:sz="0" w:space="0" w:color="auto"/>
          </w:divBdr>
        </w:div>
        <w:div w:id="1784227156">
          <w:marLeft w:val="0"/>
          <w:marRight w:val="0"/>
          <w:marTop w:val="0"/>
          <w:marBottom w:val="0"/>
          <w:divBdr>
            <w:top w:val="none" w:sz="0" w:space="0" w:color="auto"/>
            <w:left w:val="none" w:sz="0" w:space="0" w:color="auto"/>
            <w:bottom w:val="none" w:sz="0" w:space="0" w:color="auto"/>
            <w:right w:val="none" w:sz="0" w:space="0" w:color="auto"/>
          </w:divBdr>
        </w:div>
        <w:div w:id="563224008">
          <w:marLeft w:val="0"/>
          <w:marRight w:val="0"/>
          <w:marTop w:val="0"/>
          <w:marBottom w:val="0"/>
          <w:divBdr>
            <w:top w:val="none" w:sz="0" w:space="0" w:color="auto"/>
            <w:left w:val="none" w:sz="0" w:space="0" w:color="auto"/>
            <w:bottom w:val="none" w:sz="0" w:space="0" w:color="auto"/>
            <w:right w:val="none" w:sz="0" w:space="0" w:color="auto"/>
          </w:divBdr>
        </w:div>
        <w:div w:id="540094927">
          <w:marLeft w:val="0"/>
          <w:marRight w:val="0"/>
          <w:marTop w:val="0"/>
          <w:marBottom w:val="0"/>
          <w:divBdr>
            <w:top w:val="none" w:sz="0" w:space="0" w:color="auto"/>
            <w:left w:val="none" w:sz="0" w:space="0" w:color="auto"/>
            <w:bottom w:val="none" w:sz="0" w:space="0" w:color="auto"/>
            <w:right w:val="none" w:sz="0" w:space="0" w:color="auto"/>
          </w:divBdr>
        </w:div>
        <w:div w:id="2078823417">
          <w:marLeft w:val="0"/>
          <w:marRight w:val="0"/>
          <w:marTop w:val="0"/>
          <w:marBottom w:val="0"/>
          <w:divBdr>
            <w:top w:val="none" w:sz="0" w:space="0" w:color="auto"/>
            <w:left w:val="none" w:sz="0" w:space="0" w:color="auto"/>
            <w:bottom w:val="none" w:sz="0" w:space="0" w:color="auto"/>
            <w:right w:val="none" w:sz="0" w:space="0" w:color="auto"/>
          </w:divBdr>
        </w:div>
        <w:div w:id="339624243">
          <w:marLeft w:val="0"/>
          <w:marRight w:val="0"/>
          <w:marTop w:val="0"/>
          <w:marBottom w:val="0"/>
          <w:divBdr>
            <w:top w:val="none" w:sz="0" w:space="0" w:color="auto"/>
            <w:left w:val="none" w:sz="0" w:space="0" w:color="auto"/>
            <w:bottom w:val="none" w:sz="0" w:space="0" w:color="auto"/>
            <w:right w:val="none" w:sz="0" w:space="0" w:color="auto"/>
          </w:divBdr>
        </w:div>
        <w:div w:id="1687052101">
          <w:marLeft w:val="0"/>
          <w:marRight w:val="0"/>
          <w:marTop w:val="0"/>
          <w:marBottom w:val="0"/>
          <w:divBdr>
            <w:top w:val="none" w:sz="0" w:space="0" w:color="auto"/>
            <w:left w:val="none" w:sz="0" w:space="0" w:color="auto"/>
            <w:bottom w:val="none" w:sz="0" w:space="0" w:color="auto"/>
            <w:right w:val="none" w:sz="0" w:space="0" w:color="auto"/>
          </w:divBdr>
        </w:div>
        <w:div w:id="1998529867">
          <w:marLeft w:val="0"/>
          <w:marRight w:val="0"/>
          <w:marTop w:val="0"/>
          <w:marBottom w:val="0"/>
          <w:divBdr>
            <w:top w:val="none" w:sz="0" w:space="0" w:color="auto"/>
            <w:left w:val="none" w:sz="0" w:space="0" w:color="auto"/>
            <w:bottom w:val="none" w:sz="0" w:space="0" w:color="auto"/>
            <w:right w:val="none" w:sz="0" w:space="0" w:color="auto"/>
          </w:divBdr>
        </w:div>
        <w:div w:id="1093624584">
          <w:marLeft w:val="0"/>
          <w:marRight w:val="0"/>
          <w:marTop w:val="0"/>
          <w:marBottom w:val="0"/>
          <w:divBdr>
            <w:top w:val="none" w:sz="0" w:space="0" w:color="auto"/>
            <w:left w:val="none" w:sz="0" w:space="0" w:color="auto"/>
            <w:bottom w:val="none" w:sz="0" w:space="0" w:color="auto"/>
            <w:right w:val="none" w:sz="0" w:space="0" w:color="auto"/>
          </w:divBdr>
        </w:div>
        <w:div w:id="1201671616">
          <w:marLeft w:val="0"/>
          <w:marRight w:val="0"/>
          <w:marTop w:val="0"/>
          <w:marBottom w:val="0"/>
          <w:divBdr>
            <w:top w:val="none" w:sz="0" w:space="0" w:color="auto"/>
            <w:left w:val="none" w:sz="0" w:space="0" w:color="auto"/>
            <w:bottom w:val="none" w:sz="0" w:space="0" w:color="auto"/>
            <w:right w:val="none" w:sz="0" w:space="0" w:color="auto"/>
          </w:divBdr>
        </w:div>
        <w:div w:id="83845616">
          <w:marLeft w:val="0"/>
          <w:marRight w:val="0"/>
          <w:marTop w:val="0"/>
          <w:marBottom w:val="0"/>
          <w:divBdr>
            <w:top w:val="none" w:sz="0" w:space="0" w:color="auto"/>
            <w:left w:val="none" w:sz="0" w:space="0" w:color="auto"/>
            <w:bottom w:val="none" w:sz="0" w:space="0" w:color="auto"/>
            <w:right w:val="none" w:sz="0" w:space="0" w:color="auto"/>
          </w:divBdr>
        </w:div>
        <w:div w:id="1646547777">
          <w:marLeft w:val="0"/>
          <w:marRight w:val="0"/>
          <w:marTop w:val="0"/>
          <w:marBottom w:val="0"/>
          <w:divBdr>
            <w:top w:val="none" w:sz="0" w:space="0" w:color="auto"/>
            <w:left w:val="none" w:sz="0" w:space="0" w:color="auto"/>
            <w:bottom w:val="none" w:sz="0" w:space="0" w:color="auto"/>
            <w:right w:val="none" w:sz="0" w:space="0" w:color="auto"/>
          </w:divBdr>
        </w:div>
        <w:div w:id="124004727">
          <w:marLeft w:val="0"/>
          <w:marRight w:val="0"/>
          <w:marTop w:val="0"/>
          <w:marBottom w:val="0"/>
          <w:divBdr>
            <w:top w:val="none" w:sz="0" w:space="0" w:color="auto"/>
            <w:left w:val="none" w:sz="0" w:space="0" w:color="auto"/>
            <w:bottom w:val="none" w:sz="0" w:space="0" w:color="auto"/>
            <w:right w:val="none" w:sz="0" w:space="0" w:color="auto"/>
          </w:divBdr>
        </w:div>
      </w:divsChild>
    </w:div>
    <w:div w:id="1623151171">
      <w:bodyDiv w:val="1"/>
      <w:marLeft w:val="0"/>
      <w:marRight w:val="0"/>
      <w:marTop w:val="0"/>
      <w:marBottom w:val="0"/>
      <w:divBdr>
        <w:top w:val="none" w:sz="0" w:space="0" w:color="auto"/>
        <w:left w:val="none" w:sz="0" w:space="0" w:color="auto"/>
        <w:bottom w:val="none" w:sz="0" w:space="0" w:color="auto"/>
        <w:right w:val="none" w:sz="0" w:space="0" w:color="auto"/>
      </w:divBdr>
    </w:div>
    <w:div w:id="1636448395">
      <w:bodyDiv w:val="1"/>
      <w:marLeft w:val="0"/>
      <w:marRight w:val="0"/>
      <w:marTop w:val="0"/>
      <w:marBottom w:val="0"/>
      <w:divBdr>
        <w:top w:val="none" w:sz="0" w:space="0" w:color="auto"/>
        <w:left w:val="none" w:sz="0" w:space="0" w:color="auto"/>
        <w:bottom w:val="none" w:sz="0" w:space="0" w:color="auto"/>
        <w:right w:val="none" w:sz="0" w:space="0" w:color="auto"/>
      </w:divBdr>
    </w:div>
    <w:div w:id="1645432065">
      <w:bodyDiv w:val="1"/>
      <w:marLeft w:val="0"/>
      <w:marRight w:val="0"/>
      <w:marTop w:val="0"/>
      <w:marBottom w:val="0"/>
      <w:divBdr>
        <w:top w:val="none" w:sz="0" w:space="0" w:color="auto"/>
        <w:left w:val="none" w:sz="0" w:space="0" w:color="auto"/>
        <w:bottom w:val="none" w:sz="0" w:space="0" w:color="auto"/>
        <w:right w:val="none" w:sz="0" w:space="0" w:color="auto"/>
      </w:divBdr>
    </w:div>
    <w:div w:id="1652519224">
      <w:bodyDiv w:val="1"/>
      <w:marLeft w:val="0"/>
      <w:marRight w:val="0"/>
      <w:marTop w:val="0"/>
      <w:marBottom w:val="0"/>
      <w:divBdr>
        <w:top w:val="none" w:sz="0" w:space="0" w:color="auto"/>
        <w:left w:val="none" w:sz="0" w:space="0" w:color="auto"/>
        <w:bottom w:val="none" w:sz="0" w:space="0" w:color="auto"/>
        <w:right w:val="none" w:sz="0" w:space="0" w:color="auto"/>
      </w:divBdr>
      <w:divsChild>
        <w:div w:id="794830210">
          <w:marLeft w:val="0"/>
          <w:marRight w:val="0"/>
          <w:marTop w:val="0"/>
          <w:marBottom w:val="0"/>
          <w:divBdr>
            <w:top w:val="none" w:sz="0" w:space="0" w:color="auto"/>
            <w:left w:val="none" w:sz="0" w:space="0" w:color="auto"/>
            <w:bottom w:val="none" w:sz="0" w:space="0" w:color="auto"/>
            <w:right w:val="none" w:sz="0" w:space="0" w:color="auto"/>
          </w:divBdr>
        </w:div>
        <w:div w:id="138155511">
          <w:marLeft w:val="0"/>
          <w:marRight w:val="0"/>
          <w:marTop w:val="0"/>
          <w:marBottom w:val="0"/>
          <w:divBdr>
            <w:top w:val="none" w:sz="0" w:space="0" w:color="auto"/>
            <w:left w:val="none" w:sz="0" w:space="0" w:color="auto"/>
            <w:bottom w:val="none" w:sz="0" w:space="0" w:color="auto"/>
            <w:right w:val="none" w:sz="0" w:space="0" w:color="auto"/>
          </w:divBdr>
        </w:div>
        <w:div w:id="857037075">
          <w:marLeft w:val="0"/>
          <w:marRight w:val="0"/>
          <w:marTop w:val="0"/>
          <w:marBottom w:val="0"/>
          <w:divBdr>
            <w:top w:val="none" w:sz="0" w:space="0" w:color="auto"/>
            <w:left w:val="none" w:sz="0" w:space="0" w:color="auto"/>
            <w:bottom w:val="none" w:sz="0" w:space="0" w:color="auto"/>
            <w:right w:val="none" w:sz="0" w:space="0" w:color="auto"/>
          </w:divBdr>
        </w:div>
      </w:divsChild>
    </w:div>
    <w:div w:id="1662738256">
      <w:bodyDiv w:val="1"/>
      <w:marLeft w:val="0"/>
      <w:marRight w:val="0"/>
      <w:marTop w:val="0"/>
      <w:marBottom w:val="0"/>
      <w:divBdr>
        <w:top w:val="none" w:sz="0" w:space="0" w:color="auto"/>
        <w:left w:val="none" w:sz="0" w:space="0" w:color="auto"/>
        <w:bottom w:val="none" w:sz="0" w:space="0" w:color="auto"/>
        <w:right w:val="none" w:sz="0" w:space="0" w:color="auto"/>
      </w:divBdr>
      <w:divsChild>
        <w:div w:id="2114402021">
          <w:marLeft w:val="0"/>
          <w:marRight w:val="0"/>
          <w:marTop w:val="0"/>
          <w:marBottom w:val="0"/>
          <w:divBdr>
            <w:top w:val="none" w:sz="0" w:space="0" w:color="auto"/>
            <w:left w:val="none" w:sz="0" w:space="0" w:color="auto"/>
            <w:bottom w:val="none" w:sz="0" w:space="0" w:color="auto"/>
            <w:right w:val="none" w:sz="0" w:space="0" w:color="auto"/>
          </w:divBdr>
        </w:div>
        <w:div w:id="260921446">
          <w:marLeft w:val="0"/>
          <w:marRight w:val="0"/>
          <w:marTop w:val="0"/>
          <w:marBottom w:val="0"/>
          <w:divBdr>
            <w:top w:val="none" w:sz="0" w:space="0" w:color="auto"/>
            <w:left w:val="none" w:sz="0" w:space="0" w:color="auto"/>
            <w:bottom w:val="none" w:sz="0" w:space="0" w:color="auto"/>
            <w:right w:val="none" w:sz="0" w:space="0" w:color="auto"/>
          </w:divBdr>
        </w:div>
        <w:div w:id="1953856475">
          <w:marLeft w:val="0"/>
          <w:marRight w:val="0"/>
          <w:marTop w:val="0"/>
          <w:marBottom w:val="0"/>
          <w:divBdr>
            <w:top w:val="none" w:sz="0" w:space="0" w:color="auto"/>
            <w:left w:val="none" w:sz="0" w:space="0" w:color="auto"/>
            <w:bottom w:val="none" w:sz="0" w:space="0" w:color="auto"/>
            <w:right w:val="none" w:sz="0" w:space="0" w:color="auto"/>
          </w:divBdr>
        </w:div>
        <w:div w:id="884681622">
          <w:marLeft w:val="0"/>
          <w:marRight w:val="0"/>
          <w:marTop w:val="0"/>
          <w:marBottom w:val="0"/>
          <w:divBdr>
            <w:top w:val="none" w:sz="0" w:space="0" w:color="auto"/>
            <w:left w:val="none" w:sz="0" w:space="0" w:color="auto"/>
            <w:bottom w:val="none" w:sz="0" w:space="0" w:color="auto"/>
            <w:right w:val="none" w:sz="0" w:space="0" w:color="auto"/>
          </w:divBdr>
        </w:div>
        <w:div w:id="881865487">
          <w:marLeft w:val="0"/>
          <w:marRight w:val="0"/>
          <w:marTop w:val="0"/>
          <w:marBottom w:val="0"/>
          <w:divBdr>
            <w:top w:val="none" w:sz="0" w:space="0" w:color="auto"/>
            <w:left w:val="none" w:sz="0" w:space="0" w:color="auto"/>
            <w:bottom w:val="none" w:sz="0" w:space="0" w:color="auto"/>
            <w:right w:val="none" w:sz="0" w:space="0" w:color="auto"/>
          </w:divBdr>
        </w:div>
        <w:div w:id="1431075320">
          <w:marLeft w:val="0"/>
          <w:marRight w:val="0"/>
          <w:marTop w:val="0"/>
          <w:marBottom w:val="0"/>
          <w:divBdr>
            <w:top w:val="none" w:sz="0" w:space="0" w:color="auto"/>
            <w:left w:val="none" w:sz="0" w:space="0" w:color="auto"/>
            <w:bottom w:val="none" w:sz="0" w:space="0" w:color="auto"/>
            <w:right w:val="none" w:sz="0" w:space="0" w:color="auto"/>
          </w:divBdr>
        </w:div>
        <w:div w:id="1177236469">
          <w:marLeft w:val="0"/>
          <w:marRight w:val="0"/>
          <w:marTop w:val="0"/>
          <w:marBottom w:val="0"/>
          <w:divBdr>
            <w:top w:val="none" w:sz="0" w:space="0" w:color="auto"/>
            <w:left w:val="none" w:sz="0" w:space="0" w:color="auto"/>
            <w:bottom w:val="none" w:sz="0" w:space="0" w:color="auto"/>
            <w:right w:val="none" w:sz="0" w:space="0" w:color="auto"/>
          </w:divBdr>
        </w:div>
        <w:div w:id="1524633770">
          <w:marLeft w:val="0"/>
          <w:marRight w:val="0"/>
          <w:marTop w:val="0"/>
          <w:marBottom w:val="0"/>
          <w:divBdr>
            <w:top w:val="none" w:sz="0" w:space="0" w:color="auto"/>
            <w:left w:val="none" w:sz="0" w:space="0" w:color="auto"/>
            <w:bottom w:val="none" w:sz="0" w:space="0" w:color="auto"/>
            <w:right w:val="none" w:sz="0" w:space="0" w:color="auto"/>
          </w:divBdr>
        </w:div>
        <w:div w:id="1153107481">
          <w:marLeft w:val="0"/>
          <w:marRight w:val="0"/>
          <w:marTop w:val="0"/>
          <w:marBottom w:val="0"/>
          <w:divBdr>
            <w:top w:val="none" w:sz="0" w:space="0" w:color="auto"/>
            <w:left w:val="none" w:sz="0" w:space="0" w:color="auto"/>
            <w:bottom w:val="none" w:sz="0" w:space="0" w:color="auto"/>
            <w:right w:val="none" w:sz="0" w:space="0" w:color="auto"/>
          </w:divBdr>
        </w:div>
        <w:div w:id="1738045672">
          <w:marLeft w:val="0"/>
          <w:marRight w:val="0"/>
          <w:marTop w:val="0"/>
          <w:marBottom w:val="0"/>
          <w:divBdr>
            <w:top w:val="none" w:sz="0" w:space="0" w:color="auto"/>
            <w:left w:val="none" w:sz="0" w:space="0" w:color="auto"/>
            <w:bottom w:val="none" w:sz="0" w:space="0" w:color="auto"/>
            <w:right w:val="none" w:sz="0" w:space="0" w:color="auto"/>
          </w:divBdr>
        </w:div>
        <w:div w:id="379404581">
          <w:marLeft w:val="0"/>
          <w:marRight w:val="0"/>
          <w:marTop w:val="0"/>
          <w:marBottom w:val="0"/>
          <w:divBdr>
            <w:top w:val="none" w:sz="0" w:space="0" w:color="auto"/>
            <w:left w:val="none" w:sz="0" w:space="0" w:color="auto"/>
            <w:bottom w:val="none" w:sz="0" w:space="0" w:color="auto"/>
            <w:right w:val="none" w:sz="0" w:space="0" w:color="auto"/>
          </w:divBdr>
        </w:div>
        <w:div w:id="958603570">
          <w:marLeft w:val="0"/>
          <w:marRight w:val="0"/>
          <w:marTop w:val="0"/>
          <w:marBottom w:val="0"/>
          <w:divBdr>
            <w:top w:val="none" w:sz="0" w:space="0" w:color="auto"/>
            <w:left w:val="none" w:sz="0" w:space="0" w:color="auto"/>
            <w:bottom w:val="none" w:sz="0" w:space="0" w:color="auto"/>
            <w:right w:val="none" w:sz="0" w:space="0" w:color="auto"/>
          </w:divBdr>
        </w:div>
        <w:div w:id="65301967">
          <w:marLeft w:val="0"/>
          <w:marRight w:val="0"/>
          <w:marTop w:val="0"/>
          <w:marBottom w:val="0"/>
          <w:divBdr>
            <w:top w:val="none" w:sz="0" w:space="0" w:color="auto"/>
            <w:left w:val="none" w:sz="0" w:space="0" w:color="auto"/>
            <w:bottom w:val="none" w:sz="0" w:space="0" w:color="auto"/>
            <w:right w:val="none" w:sz="0" w:space="0" w:color="auto"/>
          </w:divBdr>
        </w:div>
        <w:div w:id="1198667111">
          <w:marLeft w:val="0"/>
          <w:marRight w:val="0"/>
          <w:marTop w:val="0"/>
          <w:marBottom w:val="0"/>
          <w:divBdr>
            <w:top w:val="none" w:sz="0" w:space="0" w:color="auto"/>
            <w:left w:val="none" w:sz="0" w:space="0" w:color="auto"/>
            <w:bottom w:val="none" w:sz="0" w:space="0" w:color="auto"/>
            <w:right w:val="none" w:sz="0" w:space="0" w:color="auto"/>
          </w:divBdr>
        </w:div>
        <w:div w:id="1500852965">
          <w:marLeft w:val="0"/>
          <w:marRight w:val="0"/>
          <w:marTop w:val="0"/>
          <w:marBottom w:val="0"/>
          <w:divBdr>
            <w:top w:val="none" w:sz="0" w:space="0" w:color="auto"/>
            <w:left w:val="none" w:sz="0" w:space="0" w:color="auto"/>
            <w:bottom w:val="none" w:sz="0" w:space="0" w:color="auto"/>
            <w:right w:val="none" w:sz="0" w:space="0" w:color="auto"/>
          </w:divBdr>
        </w:div>
        <w:div w:id="581567601">
          <w:marLeft w:val="0"/>
          <w:marRight w:val="0"/>
          <w:marTop w:val="0"/>
          <w:marBottom w:val="0"/>
          <w:divBdr>
            <w:top w:val="none" w:sz="0" w:space="0" w:color="auto"/>
            <w:left w:val="none" w:sz="0" w:space="0" w:color="auto"/>
            <w:bottom w:val="none" w:sz="0" w:space="0" w:color="auto"/>
            <w:right w:val="none" w:sz="0" w:space="0" w:color="auto"/>
          </w:divBdr>
        </w:div>
        <w:div w:id="2018727291">
          <w:marLeft w:val="0"/>
          <w:marRight w:val="0"/>
          <w:marTop w:val="0"/>
          <w:marBottom w:val="0"/>
          <w:divBdr>
            <w:top w:val="none" w:sz="0" w:space="0" w:color="auto"/>
            <w:left w:val="none" w:sz="0" w:space="0" w:color="auto"/>
            <w:bottom w:val="none" w:sz="0" w:space="0" w:color="auto"/>
            <w:right w:val="none" w:sz="0" w:space="0" w:color="auto"/>
          </w:divBdr>
        </w:div>
        <w:div w:id="1612323885">
          <w:marLeft w:val="0"/>
          <w:marRight w:val="0"/>
          <w:marTop w:val="0"/>
          <w:marBottom w:val="0"/>
          <w:divBdr>
            <w:top w:val="none" w:sz="0" w:space="0" w:color="auto"/>
            <w:left w:val="none" w:sz="0" w:space="0" w:color="auto"/>
            <w:bottom w:val="none" w:sz="0" w:space="0" w:color="auto"/>
            <w:right w:val="none" w:sz="0" w:space="0" w:color="auto"/>
          </w:divBdr>
        </w:div>
        <w:div w:id="1811432890">
          <w:marLeft w:val="0"/>
          <w:marRight w:val="0"/>
          <w:marTop w:val="0"/>
          <w:marBottom w:val="0"/>
          <w:divBdr>
            <w:top w:val="none" w:sz="0" w:space="0" w:color="auto"/>
            <w:left w:val="none" w:sz="0" w:space="0" w:color="auto"/>
            <w:bottom w:val="none" w:sz="0" w:space="0" w:color="auto"/>
            <w:right w:val="none" w:sz="0" w:space="0" w:color="auto"/>
          </w:divBdr>
        </w:div>
        <w:div w:id="408305974">
          <w:marLeft w:val="0"/>
          <w:marRight w:val="0"/>
          <w:marTop w:val="0"/>
          <w:marBottom w:val="0"/>
          <w:divBdr>
            <w:top w:val="none" w:sz="0" w:space="0" w:color="auto"/>
            <w:left w:val="none" w:sz="0" w:space="0" w:color="auto"/>
            <w:bottom w:val="none" w:sz="0" w:space="0" w:color="auto"/>
            <w:right w:val="none" w:sz="0" w:space="0" w:color="auto"/>
          </w:divBdr>
        </w:div>
      </w:divsChild>
    </w:div>
    <w:div w:id="1674643121">
      <w:bodyDiv w:val="1"/>
      <w:marLeft w:val="0"/>
      <w:marRight w:val="0"/>
      <w:marTop w:val="0"/>
      <w:marBottom w:val="0"/>
      <w:divBdr>
        <w:top w:val="none" w:sz="0" w:space="0" w:color="auto"/>
        <w:left w:val="none" w:sz="0" w:space="0" w:color="auto"/>
        <w:bottom w:val="none" w:sz="0" w:space="0" w:color="auto"/>
        <w:right w:val="none" w:sz="0" w:space="0" w:color="auto"/>
      </w:divBdr>
    </w:div>
    <w:div w:id="1688409745">
      <w:bodyDiv w:val="1"/>
      <w:marLeft w:val="0"/>
      <w:marRight w:val="0"/>
      <w:marTop w:val="0"/>
      <w:marBottom w:val="0"/>
      <w:divBdr>
        <w:top w:val="none" w:sz="0" w:space="0" w:color="auto"/>
        <w:left w:val="none" w:sz="0" w:space="0" w:color="auto"/>
        <w:bottom w:val="none" w:sz="0" w:space="0" w:color="auto"/>
        <w:right w:val="none" w:sz="0" w:space="0" w:color="auto"/>
      </w:divBdr>
    </w:div>
    <w:div w:id="1700855974">
      <w:bodyDiv w:val="1"/>
      <w:marLeft w:val="0"/>
      <w:marRight w:val="0"/>
      <w:marTop w:val="0"/>
      <w:marBottom w:val="0"/>
      <w:divBdr>
        <w:top w:val="none" w:sz="0" w:space="0" w:color="auto"/>
        <w:left w:val="none" w:sz="0" w:space="0" w:color="auto"/>
        <w:bottom w:val="none" w:sz="0" w:space="0" w:color="auto"/>
        <w:right w:val="none" w:sz="0" w:space="0" w:color="auto"/>
      </w:divBdr>
    </w:div>
    <w:div w:id="1715082071">
      <w:bodyDiv w:val="1"/>
      <w:marLeft w:val="0"/>
      <w:marRight w:val="0"/>
      <w:marTop w:val="0"/>
      <w:marBottom w:val="0"/>
      <w:divBdr>
        <w:top w:val="none" w:sz="0" w:space="0" w:color="auto"/>
        <w:left w:val="none" w:sz="0" w:space="0" w:color="auto"/>
        <w:bottom w:val="none" w:sz="0" w:space="0" w:color="auto"/>
        <w:right w:val="none" w:sz="0" w:space="0" w:color="auto"/>
      </w:divBdr>
      <w:divsChild>
        <w:div w:id="606694442">
          <w:marLeft w:val="0"/>
          <w:marRight w:val="0"/>
          <w:marTop w:val="0"/>
          <w:marBottom w:val="0"/>
          <w:divBdr>
            <w:top w:val="none" w:sz="0" w:space="0" w:color="auto"/>
            <w:left w:val="none" w:sz="0" w:space="0" w:color="auto"/>
            <w:bottom w:val="none" w:sz="0" w:space="0" w:color="auto"/>
            <w:right w:val="none" w:sz="0" w:space="0" w:color="auto"/>
          </w:divBdr>
        </w:div>
        <w:div w:id="755908681">
          <w:marLeft w:val="0"/>
          <w:marRight w:val="0"/>
          <w:marTop w:val="0"/>
          <w:marBottom w:val="0"/>
          <w:divBdr>
            <w:top w:val="none" w:sz="0" w:space="0" w:color="auto"/>
            <w:left w:val="none" w:sz="0" w:space="0" w:color="auto"/>
            <w:bottom w:val="none" w:sz="0" w:space="0" w:color="auto"/>
            <w:right w:val="none" w:sz="0" w:space="0" w:color="auto"/>
          </w:divBdr>
        </w:div>
        <w:div w:id="1009678034">
          <w:marLeft w:val="0"/>
          <w:marRight w:val="0"/>
          <w:marTop w:val="0"/>
          <w:marBottom w:val="0"/>
          <w:divBdr>
            <w:top w:val="none" w:sz="0" w:space="0" w:color="auto"/>
            <w:left w:val="none" w:sz="0" w:space="0" w:color="auto"/>
            <w:bottom w:val="none" w:sz="0" w:space="0" w:color="auto"/>
            <w:right w:val="none" w:sz="0" w:space="0" w:color="auto"/>
          </w:divBdr>
        </w:div>
        <w:div w:id="218785209">
          <w:marLeft w:val="0"/>
          <w:marRight w:val="0"/>
          <w:marTop w:val="0"/>
          <w:marBottom w:val="0"/>
          <w:divBdr>
            <w:top w:val="none" w:sz="0" w:space="0" w:color="auto"/>
            <w:left w:val="none" w:sz="0" w:space="0" w:color="auto"/>
            <w:bottom w:val="none" w:sz="0" w:space="0" w:color="auto"/>
            <w:right w:val="none" w:sz="0" w:space="0" w:color="auto"/>
          </w:divBdr>
        </w:div>
        <w:div w:id="180584009">
          <w:marLeft w:val="0"/>
          <w:marRight w:val="0"/>
          <w:marTop w:val="0"/>
          <w:marBottom w:val="0"/>
          <w:divBdr>
            <w:top w:val="none" w:sz="0" w:space="0" w:color="auto"/>
            <w:left w:val="none" w:sz="0" w:space="0" w:color="auto"/>
            <w:bottom w:val="none" w:sz="0" w:space="0" w:color="auto"/>
            <w:right w:val="none" w:sz="0" w:space="0" w:color="auto"/>
          </w:divBdr>
        </w:div>
        <w:div w:id="1647004466">
          <w:marLeft w:val="0"/>
          <w:marRight w:val="0"/>
          <w:marTop w:val="0"/>
          <w:marBottom w:val="0"/>
          <w:divBdr>
            <w:top w:val="none" w:sz="0" w:space="0" w:color="auto"/>
            <w:left w:val="none" w:sz="0" w:space="0" w:color="auto"/>
            <w:bottom w:val="none" w:sz="0" w:space="0" w:color="auto"/>
            <w:right w:val="none" w:sz="0" w:space="0" w:color="auto"/>
          </w:divBdr>
        </w:div>
        <w:div w:id="1538201945">
          <w:marLeft w:val="0"/>
          <w:marRight w:val="0"/>
          <w:marTop w:val="0"/>
          <w:marBottom w:val="0"/>
          <w:divBdr>
            <w:top w:val="none" w:sz="0" w:space="0" w:color="auto"/>
            <w:left w:val="none" w:sz="0" w:space="0" w:color="auto"/>
            <w:bottom w:val="none" w:sz="0" w:space="0" w:color="auto"/>
            <w:right w:val="none" w:sz="0" w:space="0" w:color="auto"/>
          </w:divBdr>
        </w:div>
        <w:div w:id="195238641">
          <w:marLeft w:val="0"/>
          <w:marRight w:val="0"/>
          <w:marTop w:val="0"/>
          <w:marBottom w:val="0"/>
          <w:divBdr>
            <w:top w:val="none" w:sz="0" w:space="0" w:color="auto"/>
            <w:left w:val="none" w:sz="0" w:space="0" w:color="auto"/>
            <w:bottom w:val="none" w:sz="0" w:space="0" w:color="auto"/>
            <w:right w:val="none" w:sz="0" w:space="0" w:color="auto"/>
          </w:divBdr>
        </w:div>
        <w:div w:id="482357052">
          <w:marLeft w:val="0"/>
          <w:marRight w:val="0"/>
          <w:marTop w:val="0"/>
          <w:marBottom w:val="0"/>
          <w:divBdr>
            <w:top w:val="none" w:sz="0" w:space="0" w:color="auto"/>
            <w:left w:val="none" w:sz="0" w:space="0" w:color="auto"/>
            <w:bottom w:val="none" w:sz="0" w:space="0" w:color="auto"/>
            <w:right w:val="none" w:sz="0" w:space="0" w:color="auto"/>
          </w:divBdr>
        </w:div>
        <w:div w:id="457650856">
          <w:marLeft w:val="0"/>
          <w:marRight w:val="0"/>
          <w:marTop w:val="0"/>
          <w:marBottom w:val="0"/>
          <w:divBdr>
            <w:top w:val="none" w:sz="0" w:space="0" w:color="auto"/>
            <w:left w:val="none" w:sz="0" w:space="0" w:color="auto"/>
            <w:bottom w:val="none" w:sz="0" w:space="0" w:color="auto"/>
            <w:right w:val="none" w:sz="0" w:space="0" w:color="auto"/>
          </w:divBdr>
        </w:div>
        <w:div w:id="1594557659">
          <w:marLeft w:val="0"/>
          <w:marRight w:val="0"/>
          <w:marTop w:val="0"/>
          <w:marBottom w:val="0"/>
          <w:divBdr>
            <w:top w:val="none" w:sz="0" w:space="0" w:color="auto"/>
            <w:left w:val="none" w:sz="0" w:space="0" w:color="auto"/>
            <w:bottom w:val="none" w:sz="0" w:space="0" w:color="auto"/>
            <w:right w:val="none" w:sz="0" w:space="0" w:color="auto"/>
          </w:divBdr>
        </w:div>
        <w:div w:id="1507020579">
          <w:marLeft w:val="0"/>
          <w:marRight w:val="0"/>
          <w:marTop w:val="0"/>
          <w:marBottom w:val="0"/>
          <w:divBdr>
            <w:top w:val="none" w:sz="0" w:space="0" w:color="auto"/>
            <w:left w:val="none" w:sz="0" w:space="0" w:color="auto"/>
            <w:bottom w:val="none" w:sz="0" w:space="0" w:color="auto"/>
            <w:right w:val="none" w:sz="0" w:space="0" w:color="auto"/>
          </w:divBdr>
        </w:div>
        <w:div w:id="306054549">
          <w:marLeft w:val="0"/>
          <w:marRight w:val="0"/>
          <w:marTop w:val="0"/>
          <w:marBottom w:val="0"/>
          <w:divBdr>
            <w:top w:val="none" w:sz="0" w:space="0" w:color="auto"/>
            <w:left w:val="none" w:sz="0" w:space="0" w:color="auto"/>
            <w:bottom w:val="none" w:sz="0" w:space="0" w:color="auto"/>
            <w:right w:val="none" w:sz="0" w:space="0" w:color="auto"/>
          </w:divBdr>
        </w:div>
        <w:div w:id="1013842100">
          <w:marLeft w:val="0"/>
          <w:marRight w:val="0"/>
          <w:marTop w:val="0"/>
          <w:marBottom w:val="0"/>
          <w:divBdr>
            <w:top w:val="none" w:sz="0" w:space="0" w:color="auto"/>
            <w:left w:val="none" w:sz="0" w:space="0" w:color="auto"/>
            <w:bottom w:val="none" w:sz="0" w:space="0" w:color="auto"/>
            <w:right w:val="none" w:sz="0" w:space="0" w:color="auto"/>
          </w:divBdr>
        </w:div>
        <w:div w:id="1916016486">
          <w:marLeft w:val="0"/>
          <w:marRight w:val="0"/>
          <w:marTop w:val="0"/>
          <w:marBottom w:val="0"/>
          <w:divBdr>
            <w:top w:val="none" w:sz="0" w:space="0" w:color="auto"/>
            <w:left w:val="none" w:sz="0" w:space="0" w:color="auto"/>
            <w:bottom w:val="none" w:sz="0" w:space="0" w:color="auto"/>
            <w:right w:val="none" w:sz="0" w:space="0" w:color="auto"/>
          </w:divBdr>
        </w:div>
        <w:div w:id="654531104">
          <w:marLeft w:val="0"/>
          <w:marRight w:val="0"/>
          <w:marTop w:val="0"/>
          <w:marBottom w:val="0"/>
          <w:divBdr>
            <w:top w:val="none" w:sz="0" w:space="0" w:color="auto"/>
            <w:left w:val="none" w:sz="0" w:space="0" w:color="auto"/>
            <w:bottom w:val="none" w:sz="0" w:space="0" w:color="auto"/>
            <w:right w:val="none" w:sz="0" w:space="0" w:color="auto"/>
          </w:divBdr>
        </w:div>
        <w:div w:id="457724804">
          <w:marLeft w:val="0"/>
          <w:marRight w:val="0"/>
          <w:marTop w:val="0"/>
          <w:marBottom w:val="0"/>
          <w:divBdr>
            <w:top w:val="none" w:sz="0" w:space="0" w:color="auto"/>
            <w:left w:val="none" w:sz="0" w:space="0" w:color="auto"/>
            <w:bottom w:val="none" w:sz="0" w:space="0" w:color="auto"/>
            <w:right w:val="none" w:sz="0" w:space="0" w:color="auto"/>
          </w:divBdr>
        </w:div>
        <w:div w:id="2132091412">
          <w:marLeft w:val="0"/>
          <w:marRight w:val="0"/>
          <w:marTop w:val="0"/>
          <w:marBottom w:val="0"/>
          <w:divBdr>
            <w:top w:val="none" w:sz="0" w:space="0" w:color="auto"/>
            <w:left w:val="none" w:sz="0" w:space="0" w:color="auto"/>
            <w:bottom w:val="none" w:sz="0" w:space="0" w:color="auto"/>
            <w:right w:val="none" w:sz="0" w:space="0" w:color="auto"/>
          </w:divBdr>
        </w:div>
        <w:div w:id="2072652932">
          <w:marLeft w:val="0"/>
          <w:marRight w:val="0"/>
          <w:marTop w:val="0"/>
          <w:marBottom w:val="0"/>
          <w:divBdr>
            <w:top w:val="none" w:sz="0" w:space="0" w:color="auto"/>
            <w:left w:val="none" w:sz="0" w:space="0" w:color="auto"/>
            <w:bottom w:val="none" w:sz="0" w:space="0" w:color="auto"/>
            <w:right w:val="none" w:sz="0" w:space="0" w:color="auto"/>
          </w:divBdr>
        </w:div>
        <w:div w:id="1525052694">
          <w:marLeft w:val="0"/>
          <w:marRight w:val="0"/>
          <w:marTop w:val="0"/>
          <w:marBottom w:val="0"/>
          <w:divBdr>
            <w:top w:val="none" w:sz="0" w:space="0" w:color="auto"/>
            <w:left w:val="none" w:sz="0" w:space="0" w:color="auto"/>
            <w:bottom w:val="none" w:sz="0" w:space="0" w:color="auto"/>
            <w:right w:val="none" w:sz="0" w:space="0" w:color="auto"/>
          </w:divBdr>
        </w:div>
      </w:divsChild>
    </w:div>
    <w:div w:id="1716923531">
      <w:bodyDiv w:val="1"/>
      <w:marLeft w:val="0"/>
      <w:marRight w:val="0"/>
      <w:marTop w:val="0"/>
      <w:marBottom w:val="0"/>
      <w:divBdr>
        <w:top w:val="none" w:sz="0" w:space="0" w:color="auto"/>
        <w:left w:val="none" w:sz="0" w:space="0" w:color="auto"/>
        <w:bottom w:val="none" w:sz="0" w:space="0" w:color="auto"/>
        <w:right w:val="none" w:sz="0" w:space="0" w:color="auto"/>
      </w:divBdr>
    </w:div>
    <w:div w:id="1748846916">
      <w:bodyDiv w:val="1"/>
      <w:marLeft w:val="0"/>
      <w:marRight w:val="0"/>
      <w:marTop w:val="0"/>
      <w:marBottom w:val="0"/>
      <w:divBdr>
        <w:top w:val="none" w:sz="0" w:space="0" w:color="auto"/>
        <w:left w:val="none" w:sz="0" w:space="0" w:color="auto"/>
        <w:bottom w:val="none" w:sz="0" w:space="0" w:color="auto"/>
        <w:right w:val="none" w:sz="0" w:space="0" w:color="auto"/>
      </w:divBdr>
    </w:div>
    <w:div w:id="1754278381">
      <w:bodyDiv w:val="1"/>
      <w:marLeft w:val="0"/>
      <w:marRight w:val="0"/>
      <w:marTop w:val="0"/>
      <w:marBottom w:val="0"/>
      <w:divBdr>
        <w:top w:val="none" w:sz="0" w:space="0" w:color="auto"/>
        <w:left w:val="none" w:sz="0" w:space="0" w:color="auto"/>
        <w:bottom w:val="none" w:sz="0" w:space="0" w:color="auto"/>
        <w:right w:val="none" w:sz="0" w:space="0" w:color="auto"/>
      </w:divBdr>
    </w:div>
    <w:div w:id="1755396435">
      <w:bodyDiv w:val="1"/>
      <w:marLeft w:val="0"/>
      <w:marRight w:val="0"/>
      <w:marTop w:val="0"/>
      <w:marBottom w:val="0"/>
      <w:divBdr>
        <w:top w:val="none" w:sz="0" w:space="0" w:color="auto"/>
        <w:left w:val="none" w:sz="0" w:space="0" w:color="auto"/>
        <w:bottom w:val="none" w:sz="0" w:space="0" w:color="auto"/>
        <w:right w:val="none" w:sz="0" w:space="0" w:color="auto"/>
      </w:divBdr>
    </w:div>
    <w:div w:id="1808472167">
      <w:bodyDiv w:val="1"/>
      <w:marLeft w:val="0"/>
      <w:marRight w:val="0"/>
      <w:marTop w:val="0"/>
      <w:marBottom w:val="0"/>
      <w:divBdr>
        <w:top w:val="none" w:sz="0" w:space="0" w:color="auto"/>
        <w:left w:val="none" w:sz="0" w:space="0" w:color="auto"/>
        <w:bottom w:val="none" w:sz="0" w:space="0" w:color="auto"/>
        <w:right w:val="none" w:sz="0" w:space="0" w:color="auto"/>
      </w:divBdr>
    </w:div>
    <w:div w:id="1814061634">
      <w:bodyDiv w:val="1"/>
      <w:marLeft w:val="0"/>
      <w:marRight w:val="0"/>
      <w:marTop w:val="0"/>
      <w:marBottom w:val="0"/>
      <w:divBdr>
        <w:top w:val="none" w:sz="0" w:space="0" w:color="auto"/>
        <w:left w:val="none" w:sz="0" w:space="0" w:color="auto"/>
        <w:bottom w:val="none" w:sz="0" w:space="0" w:color="auto"/>
        <w:right w:val="none" w:sz="0" w:space="0" w:color="auto"/>
      </w:divBdr>
    </w:div>
    <w:div w:id="1820729782">
      <w:bodyDiv w:val="1"/>
      <w:marLeft w:val="0"/>
      <w:marRight w:val="0"/>
      <w:marTop w:val="0"/>
      <w:marBottom w:val="0"/>
      <w:divBdr>
        <w:top w:val="none" w:sz="0" w:space="0" w:color="auto"/>
        <w:left w:val="none" w:sz="0" w:space="0" w:color="auto"/>
        <w:bottom w:val="none" w:sz="0" w:space="0" w:color="auto"/>
        <w:right w:val="none" w:sz="0" w:space="0" w:color="auto"/>
      </w:divBdr>
    </w:div>
    <w:div w:id="1827935419">
      <w:bodyDiv w:val="1"/>
      <w:marLeft w:val="0"/>
      <w:marRight w:val="0"/>
      <w:marTop w:val="0"/>
      <w:marBottom w:val="0"/>
      <w:divBdr>
        <w:top w:val="none" w:sz="0" w:space="0" w:color="auto"/>
        <w:left w:val="none" w:sz="0" w:space="0" w:color="auto"/>
        <w:bottom w:val="none" w:sz="0" w:space="0" w:color="auto"/>
        <w:right w:val="none" w:sz="0" w:space="0" w:color="auto"/>
      </w:divBdr>
    </w:div>
    <w:div w:id="1871262068">
      <w:bodyDiv w:val="1"/>
      <w:marLeft w:val="0"/>
      <w:marRight w:val="0"/>
      <w:marTop w:val="0"/>
      <w:marBottom w:val="0"/>
      <w:divBdr>
        <w:top w:val="none" w:sz="0" w:space="0" w:color="auto"/>
        <w:left w:val="none" w:sz="0" w:space="0" w:color="auto"/>
        <w:bottom w:val="none" w:sz="0" w:space="0" w:color="auto"/>
        <w:right w:val="none" w:sz="0" w:space="0" w:color="auto"/>
      </w:divBdr>
    </w:div>
    <w:div w:id="1902135452">
      <w:bodyDiv w:val="1"/>
      <w:marLeft w:val="0"/>
      <w:marRight w:val="0"/>
      <w:marTop w:val="0"/>
      <w:marBottom w:val="0"/>
      <w:divBdr>
        <w:top w:val="none" w:sz="0" w:space="0" w:color="auto"/>
        <w:left w:val="none" w:sz="0" w:space="0" w:color="auto"/>
        <w:bottom w:val="none" w:sz="0" w:space="0" w:color="auto"/>
        <w:right w:val="none" w:sz="0" w:space="0" w:color="auto"/>
      </w:divBdr>
    </w:div>
    <w:div w:id="1907643860">
      <w:bodyDiv w:val="1"/>
      <w:marLeft w:val="0"/>
      <w:marRight w:val="0"/>
      <w:marTop w:val="0"/>
      <w:marBottom w:val="0"/>
      <w:divBdr>
        <w:top w:val="none" w:sz="0" w:space="0" w:color="auto"/>
        <w:left w:val="none" w:sz="0" w:space="0" w:color="auto"/>
        <w:bottom w:val="none" w:sz="0" w:space="0" w:color="auto"/>
        <w:right w:val="none" w:sz="0" w:space="0" w:color="auto"/>
      </w:divBdr>
    </w:div>
    <w:div w:id="1931699961">
      <w:bodyDiv w:val="1"/>
      <w:marLeft w:val="0"/>
      <w:marRight w:val="0"/>
      <w:marTop w:val="0"/>
      <w:marBottom w:val="0"/>
      <w:divBdr>
        <w:top w:val="none" w:sz="0" w:space="0" w:color="auto"/>
        <w:left w:val="none" w:sz="0" w:space="0" w:color="auto"/>
        <w:bottom w:val="none" w:sz="0" w:space="0" w:color="auto"/>
        <w:right w:val="none" w:sz="0" w:space="0" w:color="auto"/>
      </w:divBdr>
      <w:divsChild>
        <w:div w:id="1408386284">
          <w:marLeft w:val="0"/>
          <w:marRight w:val="0"/>
          <w:marTop w:val="0"/>
          <w:marBottom w:val="0"/>
          <w:divBdr>
            <w:top w:val="none" w:sz="0" w:space="0" w:color="auto"/>
            <w:left w:val="none" w:sz="0" w:space="0" w:color="auto"/>
            <w:bottom w:val="none" w:sz="0" w:space="0" w:color="auto"/>
            <w:right w:val="none" w:sz="0" w:space="0" w:color="auto"/>
          </w:divBdr>
        </w:div>
        <w:div w:id="987902212">
          <w:marLeft w:val="0"/>
          <w:marRight w:val="0"/>
          <w:marTop w:val="0"/>
          <w:marBottom w:val="0"/>
          <w:divBdr>
            <w:top w:val="none" w:sz="0" w:space="0" w:color="auto"/>
            <w:left w:val="none" w:sz="0" w:space="0" w:color="auto"/>
            <w:bottom w:val="none" w:sz="0" w:space="0" w:color="auto"/>
            <w:right w:val="none" w:sz="0" w:space="0" w:color="auto"/>
          </w:divBdr>
        </w:div>
        <w:div w:id="2038967274">
          <w:marLeft w:val="0"/>
          <w:marRight w:val="0"/>
          <w:marTop w:val="0"/>
          <w:marBottom w:val="0"/>
          <w:divBdr>
            <w:top w:val="none" w:sz="0" w:space="0" w:color="auto"/>
            <w:left w:val="none" w:sz="0" w:space="0" w:color="auto"/>
            <w:bottom w:val="none" w:sz="0" w:space="0" w:color="auto"/>
            <w:right w:val="none" w:sz="0" w:space="0" w:color="auto"/>
          </w:divBdr>
        </w:div>
        <w:div w:id="930553612">
          <w:marLeft w:val="0"/>
          <w:marRight w:val="0"/>
          <w:marTop w:val="0"/>
          <w:marBottom w:val="0"/>
          <w:divBdr>
            <w:top w:val="none" w:sz="0" w:space="0" w:color="auto"/>
            <w:left w:val="none" w:sz="0" w:space="0" w:color="auto"/>
            <w:bottom w:val="none" w:sz="0" w:space="0" w:color="auto"/>
            <w:right w:val="none" w:sz="0" w:space="0" w:color="auto"/>
          </w:divBdr>
        </w:div>
        <w:div w:id="310182890">
          <w:marLeft w:val="0"/>
          <w:marRight w:val="0"/>
          <w:marTop w:val="0"/>
          <w:marBottom w:val="0"/>
          <w:divBdr>
            <w:top w:val="none" w:sz="0" w:space="0" w:color="auto"/>
            <w:left w:val="none" w:sz="0" w:space="0" w:color="auto"/>
            <w:bottom w:val="none" w:sz="0" w:space="0" w:color="auto"/>
            <w:right w:val="none" w:sz="0" w:space="0" w:color="auto"/>
          </w:divBdr>
        </w:div>
        <w:div w:id="650865871">
          <w:marLeft w:val="0"/>
          <w:marRight w:val="0"/>
          <w:marTop w:val="0"/>
          <w:marBottom w:val="0"/>
          <w:divBdr>
            <w:top w:val="none" w:sz="0" w:space="0" w:color="auto"/>
            <w:left w:val="none" w:sz="0" w:space="0" w:color="auto"/>
            <w:bottom w:val="none" w:sz="0" w:space="0" w:color="auto"/>
            <w:right w:val="none" w:sz="0" w:space="0" w:color="auto"/>
          </w:divBdr>
        </w:div>
        <w:div w:id="2084789185">
          <w:marLeft w:val="0"/>
          <w:marRight w:val="0"/>
          <w:marTop w:val="0"/>
          <w:marBottom w:val="0"/>
          <w:divBdr>
            <w:top w:val="none" w:sz="0" w:space="0" w:color="auto"/>
            <w:left w:val="none" w:sz="0" w:space="0" w:color="auto"/>
            <w:bottom w:val="none" w:sz="0" w:space="0" w:color="auto"/>
            <w:right w:val="none" w:sz="0" w:space="0" w:color="auto"/>
          </w:divBdr>
        </w:div>
        <w:div w:id="323972789">
          <w:marLeft w:val="0"/>
          <w:marRight w:val="0"/>
          <w:marTop w:val="0"/>
          <w:marBottom w:val="0"/>
          <w:divBdr>
            <w:top w:val="none" w:sz="0" w:space="0" w:color="auto"/>
            <w:left w:val="none" w:sz="0" w:space="0" w:color="auto"/>
            <w:bottom w:val="none" w:sz="0" w:space="0" w:color="auto"/>
            <w:right w:val="none" w:sz="0" w:space="0" w:color="auto"/>
          </w:divBdr>
        </w:div>
        <w:div w:id="868686854">
          <w:marLeft w:val="0"/>
          <w:marRight w:val="0"/>
          <w:marTop w:val="0"/>
          <w:marBottom w:val="0"/>
          <w:divBdr>
            <w:top w:val="none" w:sz="0" w:space="0" w:color="auto"/>
            <w:left w:val="none" w:sz="0" w:space="0" w:color="auto"/>
            <w:bottom w:val="none" w:sz="0" w:space="0" w:color="auto"/>
            <w:right w:val="none" w:sz="0" w:space="0" w:color="auto"/>
          </w:divBdr>
        </w:div>
        <w:div w:id="659390154">
          <w:marLeft w:val="0"/>
          <w:marRight w:val="0"/>
          <w:marTop w:val="0"/>
          <w:marBottom w:val="0"/>
          <w:divBdr>
            <w:top w:val="none" w:sz="0" w:space="0" w:color="auto"/>
            <w:left w:val="none" w:sz="0" w:space="0" w:color="auto"/>
            <w:bottom w:val="none" w:sz="0" w:space="0" w:color="auto"/>
            <w:right w:val="none" w:sz="0" w:space="0" w:color="auto"/>
          </w:divBdr>
        </w:div>
        <w:div w:id="770122171">
          <w:marLeft w:val="0"/>
          <w:marRight w:val="0"/>
          <w:marTop w:val="0"/>
          <w:marBottom w:val="0"/>
          <w:divBdr>
            <w:top w:val="none" w:sz="0" w:space="0" w:color="auto"/>
            <w:left w:val="none" w:sz="0" w:space="0" w:color="auto"/>
            <w:bottom w:val="none" w:sz="0" w:space="0" w:color="auto"/>
            <w:right w:val="none" w:sz="0" w:space="0" w:color="auto"/>
          </w:divBdr>
        </w:div>
        <w:div w:id="616134736">
          <w:marLeft w:val="0"/>
          <w:marRight w:val="0"/>
          <w:marTop w:val="0"/>
          <w:marBottom w:val="0"/>
          <w:divBdr>
            <w:top w:val="none" w:sz="0" w:space="0" w:color="auto"/>
            <w:left w:val="none" w:sz="0" w:space="0" w:color="auto"/>
            <w:bottom w:val="none" w:sz="0" w:space="0" w:color="auto"/>
            <w:right w:val="none" w:sz="0" w:space="0" w:color="auto"/>
          </w:divBdr>
        </w:div>
        <w:div w:id="1240673102">
          <w:marLeft w:val="0"/>
          <w:marRight w:val="0"/>
          <w:marTop w:val="0"/>
          <w:marBottom w:val="0"/>
          <w:divBdr>
            <w:top w:val="none" w:sz="0" w:space="0" w:color="auto"/>
            <w:left w:val="none" w:sz="0" w:space="0" w:color="auto"/>
            <w:bottom w:val="none" w:sz="0" w:space="0" w:color="auto"/>
            <w:right w:val="none" w:sz="0" w:space="0" w:color="auto"/>
          </w:divBdr>
        </w:div>
        <w:div w:id="1959333799">
          <w:marLeft w:val="0"/>
          <w:marRight w:val="0"/>
          <w:marTop w:val="0"/>
          <w:marBottom w:val="0"/>
          <w:divBdr>
            <w:top w:val="none" w:sz="0" w:space="0" w:color="auto"/>
            <w:left w:val="none" w:sz="0" w:space="0" w:color="auto"/>
            <w:bottom w:val="none" w:sz="0" w:space="0" w:color="auto"/>
            <w:right w:val="none" w:sz="0" w:space="0" w:color="auto"/>
          </w:divBdr>
        </w:div>
        <w:div w:id="2113816378">
          <w:marLeft w:val="0"/>
          <w:marRight w:val="0"/>
          <w:marTop w:val="0"/>
          <w:marBottom w:val="0"/>
          <w:divBdr>
            <w:top w:val="none" w:sz="0" w:space="0" w:color="auto"/>
            <w:left w:val="none" w:sz="0" w:space="0" w:color="auto"/>
            <w:bottom w:val="none" w:sz="0" w:space="0" w:color="auto"/>
            <w:right w:val="none" w:sz="0" w:space="0" w:color="auto"/>
          </w:divBdr>
        </w:div>
        <w:div w:id="653988575">
          <w:marLeft w:val="0"/>
          <w:marRight w:val="0"/>
          <w:marTop w:val="0"/>
          <w:marBottom w:val="0"/>
          <w:divBdr>
            <w:top w:val="none" w:sz="0" w:space="0" w:color="auto"/>
            <w:left w:val="none" w:sz="0" w:space="0" w:color="auto"/>
            <w:bottom w:val="none" w:sz="0" w:space="0" w:color="auto"/>
            <w:right w:val="none" w:sz="0" w:space="0" w:color="auto"/>
          </w:divBdr>
        </w:div>
        <w:div w:id="2097285716">
          <w:marLeft w:val="0"/>
          <w:marRight w:val="0"/>
          <w:marTop w:val="0"/>
          <w:marBottom w:val="0"/>
          <w:divBdr>
            <w:top w:val="none" w:sz="0" w:space="0" w:color="auto"/>
            <w:left w:val="none" w:sz="0" w:space="0" w:color="auto"/>
            <w:bottom w:val="none" w:sz="0" w:space="0" w:color="auto"/>
            <w:right w:val="none" w:sz="0" w:space="0" w:color="auto"/>
          </w:divBdr>
        </w:div>
        <w:div w:id="873469786">
          <w:marLeft w:val="0"/>
          <w:marRight w:val="0"/>
          <w:marTop w:val="0"/>
          <w:marBottom w:val="0"/>
          <w:divBdr>
            <w:top w:val="none" w:sz="0" w:space="0" w:color="auto"/>
            <w:left w:val="none" w:sz="0" w:space="0" w:color="auto"/>
            <w:bottom w:val="none" w:sz="0" w:space="0" w:color="auto"/>
            <w:right w:val="none" w:sz="0" w:space="0" w:color="auto"/>
          </w:divBdr>
        </w:div>
        <w:div w:id="1920941441">
          <w:marLeft w:val="0"/>
          <w:marRight w:val="0"/>
          <w:marTop w:val="0"/>
          <w:marBottom w:val="0"/>
          <w:divBdr>
            <w:top w:val="none" w:sz="0" w:space="0" w:color="auto"/>
            <w:left w:val="none" w:sz="0" w:space="0" w:color="auto"/>
            <w:bottom w:val="none" w:sz="0" w:space="0" w:color="auto"/>
            <w:right w:val="none" w:sz="0" w:space="0" w:color="auto"/>
          </w:divBdr>
        </w:div>
        <w:div w:id="516307935">
          <w:marLeft w:val="0"/>
          <w:marRight w:val="0"/>
          <w:marTop w:val="0"/>
          <w:marBottom w:val="0"/>
          <w:divBdr>
            <w:top w:val="none" w:sz="0" w:space="0" w:color="auto"/>
            <w:left w:val="none" w:sz="0" w:space="0" w:color="auto"/>
            <w:bottom w:val="none" w:sz="0" w:space="0" w:color="auto"/>
            <w:right w:val="none" w:sz="0" w:space="0" w:color="auto"/>
          </w:divBdr>
        </w:div>
      </w:divsChild>
    </w:div>
    <w:div w:id="1941058654">
      <w:bodyDiv w:val="1"/>
      <w:marLeft w:val="0"/>
      <w:marRight w:val="0"/>
      <w:marTop w:val="0"/>
      <w:marBottom w:val="0"/>
      <w:divBdr>
        <w:top w:val="none" w:sz="0" w:space="0" w:color="auto"/>
        <w:left w:val="none" w:sz="0" w:space="0" w:color="auto"/>
        <w:bottom w:val="none" w:sz="0" w:space="0" w:color="auto"/>
        <w:right w:val="none" w:sz="0" w:space="0" w:color="auto"/>
      </w:divBdr>
      <w:divsChild>
        <w:div w:id="1998923179">
          <w:marLeft w:val="0"/>
          <w:marRight w:val="0"/>
          <w:marTop w:val="0"/>
          <w:marBottom w:val="0"/>
          <w:divBdr>
            <w:top w:val="none" w:sz="0" w:space="0" w:color="auto"/>
            <w:left w:val="none" w:sz="0" w:space="0" w:color="auto"/>
            <w:bottom w:val="none" w:sz="0" w:space="0" w:color="auto"/>
            <w:right w:val="none" w:sz="0" w:space="0" w:color="auto"/>
          </w:divBdr>
        </w:div>
        <w:div w:id="788281515">
          <w:marLeft w:val="0"/>
          <w:marRight w:val="0"/>
          <w:marTop w:val="0"/>
          <w:marBottom w:val="0"/>
          <w:divBdr>
            <w:top w:val="none" w:sz="0" w:space="0" w:color="auto"/>
            <w:left w:val="none" w:sz="0" w:space="0" w:color="auto"/>
            <w:bottom w:val="none" w:sz="0" w:space="0" w:color="auto"/>
            <w:right w:val="none" w:sz="0" w:space="0" w:color="auto"/>
          </w:divBdr>
        </w:div>
        <w:div w:id="336663983">
          <w:marLeft w:val="0"/>
          <w:marRight w:val="0"/>
          <w:marTop w:val="0"/>
          <w:marBottom w:val="0"/>
          <w:divBdr>
            <w:top w:val="none" w:sz="0" w:space="0" w:color="auto"/>
            <w:left w:val="none" w:sz="0" w:space="0" w:color="auto"/>
            <w:bottom w:val="none" w:sz="0" w:space="0" w:color="auto"/>
            <w:right w:val="none" w:sz="0" w:space="0" w:color="auto"/>
          </w:divBdr>
        </w:div>
      </w:divsChild>
    </w:div>
    <w:div w:id="1950502900">
      <w:bodyDiv w:val="1"/>
      <w:marLeft w:val="0"/>
      <w:marRight w:val="0"/>
      <w:marTop w:val="0"/>
      <w:marBottom w:val="0"/>
      <w:divBdr>
        <w:top w:val="none" w:sz="0" w:space="0" w:color="auto"/>
        <w:left w:val="none" w:sz="0" w:space="0" w:color="auto"/>
        <w:bottom w:val="none" w:sz="0" w:space="0" w:color="auto"/>
        <w:right w:val="none" w:sz="0" w:space="0" w:color="auto"/>
      </w:divBdr>
      <w:divsChild>
        <w:div w:id="30810567">
          <w:marLeft w:val="0"/>
          <w:marRight w:val="0"/>
          <w:marTop w:val="0"/>
          <w:marBottom w:val="0"/>
          <w:divBdr>
            <w:top w:val="none" w:sz="0" w:space="0" w:color="auto"/>
            <w:left w:val="none" w:sz="0" w:space="0" w:color="auto"/>
            <w:bottom w:val="none" w:sz="0" w:space="0" w:color="auto"/>
            <w:right w:val="none" w:sz="0" w:space="0" w:color="auto"/>
          </w:divBdr>
        </w:div>
        <w:div w:id="35811301">
          <w:marLeft w:val="0"/>
          <w:marRight w:val="0"/>
          <w:marTop w:val="0"/>
          <w:marBottom w:val="0"/>
          <w:divBdr>
            <w:top w:val="none" w:sz="0" w:space="0" w:color="auto"/>
            <w:left w:val="none" w:sz="0" w:space="0" w:color="auto"/>
            <w:bottom w:val="none" w:sz="0" w:space="0" w:color="auto"/>
            <w:right w:val="none" w:sz="0" w:space="0" w:color="auto"/>
          </w:divBdr>
        </w:div>
        <w:div w:id="54545924">
          <w:marLeft w:val="0"/>
          <w:marRight w:val="0"/>
          <w:marTop w:val="0"/>
          <w:marBottom w:val="0"/>
          <w:divBdr>
            <w:top w:val="none" w:sz="0" w:space="0" w:color="auto"/>
            <w:left w:val="none" w:sz="0" w:space="0" w:color="auto"/>
            <w:bottom w:val="none" w:sz="0" w:space="0" w:color="auto"/>
            <w:right w:val="none" w:sz="0" w:space="0" w:color="auto"/>
          </w:divBdr>
        </w:div>
        <w:div w:id="64105998">
          <w:marLeft w:val="0"/>
          <w:marRight w:val="0"/>
          <w:marTop w:val="0"/>
          <w:marBottom w:val="0"/>
          <w:divBdr>
            <w:top w:val="none" w:sz="0" w:space="0" w:color="auto"/>
            <w:left w:val="none" w:sz="0" w:space="0" w:color="auto"/>
            <w:bottom w:val="none" w:sz="0" w:space="0" w:color="auto"/>
            <w:right w:val="none" w:sz="0" w:space="0" w:color="auto"/>
          </w:divBdr>
        </w:div>
        <w:div w:id="68312561">
          <w:marLeft w:val="0"/>
          <w:marRight w:val="0"/>
          <w:marTop w:val="0"/>
          <w:marBottom w:val="0"/>
          <w:divBdr>
            <w:top w:val="none" w:sz="0" w:space="0" w:color="auto"/>
            <w:left w:val="none" w:sz="0" w:space="0" w:color="auto"/>
            <w:bottom w:val="none" w:sz="0" w:space="0" w:color="auto"/>
            <w:right w:val="none" w:sz="0" w:space="0" w:color="auto"/>
          </w:divBdr>
        </w:div>
        <w:div w:id="71126513">
          <w:marLeft w:val="0"/>
          <w:marRight w:val="0"/>
          <w:marTop w:val="0"/>
          <w:marBottom w:val="0"/>
          <w:divBdr>
            <w:top w:val="none" w:sz="0" w:space="0" w:color="auto"/>
            <w:left w:val="none" w:sz="0" w:space="0" w:color="auto"/>
            <w:bottom w:val="none" w:sz="0" w:space="0" w:color="auto"/>
            <w:right w:val="none" w:sz="0" w:space="0" w:color="auto"/>
          </w:divBdr>
        </w:div>
        <w:div w:id="72046863">
          <w:marLeft w:val="0"/>
          <w:marRight w:val="0"/>
          <w:marTop w:val="0"/>
          <w:marBottom w:val="0"/>
          <w:divBdr>
            <w:top w:val="none" w:sz="0" w:space="0" w:color="auto"/>
            <w:left w:val="none" w:sz="0" w:space="0" w:color="auto"/>
            <w:bottom w:val="none" w:sz="0" w:space="0" w:color="auto"/>
            <w:right w:val="none" w:sz="0" w:space="0" w:color="auto"/>
          </w:divBdr>
        </w:div>
        <w:div w:id="73667654">
          <w:marLeft w:val="0"/>
          <w:marRight w:val="0"/>
          <w:marTop w:val="0"/>
          <w:marBottom w:val="0"/>
          <w:divBdr>
            <w:top w:val="none" w:sz="0" w:space="0" w:color="auto"/>
            <w:left w:val="none" w:sz="0" w:space="0" w:color="auto"/>
            <w:bottom w:val="none" w:sz="0" w:space="0" w:color="auto"/>
            <w:right w:val="none" w:sz="0" w:space="0" w:color="auto"/>
          </w:divBdr>
        </w:div>
        <w:div w:id="80688495">
          <w:marLeft w:val="0"/>
          <w:marRight w:val="0"/>
          <w:marTop w:val="0"/>
          <w:marBottom w:val="0"/>
          <w:divBdr>
            <w:top w:val="none" w:sz="0" w:space="0" w:color="auto"/>
            <w:left w:val="none" w:sz="0" w:space="0" w:color="auto"/>
            <w:bottom w:val="none" w:sz="0" w:space="0" w:color="auto"/>
            <w:right w:val="none" w:sz="0" w:space="0" w:color="auto"/>
          </w:divBdr>
        </w:div>
        <w:div w:id="111099848">
          <w:marLeft w:val="0"/>
          <w:marRight w:val="0"/>
          <w:marTop w:val="0"/>
          <w:marBottom w:val="0"/>
          <w:divBdr>
            <w:top w:val="none" w:sz="0" w:space="0" w:color="auto"/>
            <w:left w:val="none" w:sz="0" w:space="0" w:color="auto"/>
            <w:bottom w:val="none" w:sz="0" w:space="0" w:color="auto"/>
            <w:right w:val="none" w:sz="0" w:space="0" w:color="auto"/>
          </w:divBdr>
        </w:div>
        <w:div w:id="124324264">
          <w:marLeft w:val="0"/>
          <w:marRight w:val="0"/>
          <w:marTop w:val="0"/>
          <w:marBottom w:val="0"/>
          <w:divBdr>
            <w:top w:val="none" w:sz="0" w:space="0" w:color="auto"/>
            <w:left w:val="none" w:sz="0" w:space="0" w:color="auto"/>
            <w:bottom w:val="none" w:sz="0" w:space="0" w:color="auto"/>
            <w:right w:val="none" w:sz="0" w:space="0" w:color="auto"/>
          </w:divBdr>
        </w:div>
        <w:div w:id="141046975">
          <w:marLeft w:val="0"/>
          <w:marRight w:val="0"/>
          <w:marTop w:val="0"/>
          <w:marBottom w:val="0"/>
          <w:divBdr>
            <w:top w:val="none" w:sz="0" w:space="0" w:color="auto"/>
            <w:left w:val="none" w:sz="0" w:space="0" w:color="auto"/>
            <w:bottom w:val="none" w:sz="0" w:space="0" w:color="auto"/>
            <w:right w:val="none" w:sz="0" w:space="0" w:color="auto"/>
          </w:divBdr>
        </w:div>
        <w:div w:id="141116409">
          <w:marLeft w:val="0"/>
          <w:marRight w:val="0"/>
          <w:marTop w:val="0"/>
          <w:marBottom w:val="0"/>
          <w:divBdr>
            <w:top w:val="none" w:sz="0" w:space="0" w:color="auto"/>
            <w:left w:val="none" w:sz="0" w:space="0" w:color="auto"/>
            <w:bottom w:val="none" w:sz="0" w:space="0" w:color="auto"/>
            <w:right w:val="none" w:sz="0" w:space="0" w:color="auto"/>
          </w:divBdr>
        </w:div>
        <w:div w:id="143283197">
          <w:marLeft w:val="0"/>
          <w:marRight w:val="0"/>
          <w:marTop w:val="0"/>
          <w:marBottom w:val="0"/>
          <w:divBdr>
            <w:top w:val="none" w:sz="0" w:space="0" w:color="auto"/>
            <w:left w:val="none" w:sz="0" w:space="0" w:color="auto"/>
            <w:bottom w:val="none" w:sz="0" w:space="0" w:color="auto"/>
            <w:right w:val="none" w:sz="0" w:space="0" w:color="auto"/>
          </w:divBdr>
        </w:div>
        <w:div w:id="159657771">
          <w:marLeft w:val="0"/>
          <w:marRight w:val="0"/>
          <w:marTop w:val="0"/>
          <w:marBottom w:val="0"/>
          <w:divBdr>
            <w:top w:val="none" w:sz="0" w:space="0" w:color="auto"/>
            <w:left w:val="none" w:sz="0" w:space="0" w:color="auto"/>
            <w:bottom w:val="none" w:sz="0" w:space="0" w:color="auto"/>
            <w:right w:val="none" w:sz="0" w:space="0" w:color="auto"/>
          </w:divBdr>
        </w:div>
        <w:div w:id="165902621">
          <w:marLeft w:val="0"/>
          <w:marRight w:val="0"/>
          <w:marTop w:val="0"/>
          <w:marBottom w:val="0"/>
          <w:divBdr>
            <w:top w:val="none" w:sz="0" w:space="0" w:color="auto"/>
            <w:left w:val="none" w:sz="0" w:space="0" w:color="auto"/>
            <w:bottom w:val="none" w:sz="0" w:space="0" w:color="auto"/>
            <w:right w:val="none" w:sz="0" w:space="0" w:color="auto"/>
          </w:divBdr>
        </w:div>
        <w:div w:id="167987684">
          <w:marLeft w:val="0"/>
          <w:marRight w:val="0"/>
          <w:marTop w:val="0"/>
          <w:marBottom w:val="0"/>
          <w:divBdr>
            <w:top w:val="none" w:sz="0" w:space="0" w:color="auto"/>
            <w:left w:val="none" w:sz="0" w:space="0" w:color="auto"/>
            <w:bottom w:val="none" w:sz="0" w:space="0" w:color="auto"/>
            <w:right w:val="none" w:sz="0" w:space="0" w:color="auto"/>
          </w:divBdr>
        </w:div>
        <w:div w:id="183711844">
          <w:marLeft w:val="0"/>
          <w:marRight w:val="0"/>
          <w:marTop w:val="0"/>
          <w:marBottom w:val="0"/>
          <w:divBdr>
            <w:top w:val="none" w:sz="0" w:space="0" w:color="auto"/>
            <w:left w:val="none" w:sz="0" w:space="0" w:color="auto"/>
            <w:bottom w:val="none" w:sz="0" w:space="0" w:color="auto"/>
            <w:right w:val="none" w:sz="0" w:space="0" w:color="auto"/>
          </w:divBdr>
        </w:div>
        <w:div w:id="198981005">
          <w:marLeft w:val="0"/>
          <w:marRight w:val="0"/>
          <w:marTop w:val="0"/>
          <w:marBottom w:val="0"/>
          <w:divBdr>
            <w:top w:val="none" w:sz="0" w:space="0" w:color="auto"/>
            <w:left w:val="none" w:sz="0" w:space="0" w:color="auto"/>
            <w:bottom w:val="none" w:sz="0" w:space="0" w:color="auto"/>
            <w:right w:val="none" w:sz="0" w:space="0" w:color="auto"/>
          </w:divBdr>
        </w:div>
        <w:div w:id="244725305">
          <w:marLeft w:val="0"/>
          <w:marRight w:val="0"/>
          <w:marTop w:val="0"/>
          <w:marBottom w:val="0"/>
          <w:divBdr>
            <w:top w:val="none" w:sz="0" w:space="0" w:color="auto"/>
            <w:left w:val="none" w:sz="0" w:space="0" w:color="auto"/>
            <w:bottom w:val="none" w:sz="0" w:space="0" w:color="auto"/>
            <w:right w:val="none" w:sz="0" w:space="0" w:color="auto"/>
          </w:divBdr>
        </w:div>
        <w:div w:id="281882231">
          <w:marLeft w:val="0"/>
          <w:marRight w:val="0"/>
          <w:marTop w:val="0"/>
          <w:marBottom w:val="0"/>
          <w:divBdr>
            <w:top w:val="none" w:sz="0" w:space="0" w:color="auto"/>
            <w:left w:val="none" w:sz="0" w:space="0" w:color="auto"/>
            <w:bottom w:val="none" w:sz="0" w:space="0" w:color="auto"/>
            <w:right w:val="none" w:sz="0" w:space="0" w:color="auto"/>
          </w:divBdr>
        </w:div>
        <w:div w:id="287276930">
          <w:marLeft w:val="0"/>
          <w:marRight w:val="0"/>
          <w:marTop w:val="0"/>
          <w:marBottom w:val="0"/>
          <w:divBdr>
            <w:top w:val="none" w:sz="0" w:space="0" w:color="auto"/>
            <w:left w:val="none" w:sz="0" w:space="0" w:color="auto"/>
            <w:bottom w:val="none" w:sz="0" w:space="0" w:color="auto"/>
            <w:right w:val="none" w:sz="0" w:space="0" w:color="auto"/>
          </w:divBdr>
        </w:div>
        <w:div w:id="360786321">
          <w:marLeft w:val="0"/>
          <w:marRight w:val="0"/>
          <w:marTop w:val="0"/>
          <w:marBottom w:val="0"/>
          <w:divBdr>
            <w:top w:val="none" w:sz="0" w:space="0" w:color="auto"/>
            <w:left w:val="none" w:sz="0" w:space="0" w:color="auto"/>
            <w:bottom w:val="none" w:sz="0" w:space="0" w:color="auto"/>
            <w:right w:val="none" w:sz="0" w:space="0" w:color="auto"/>
          </w:divBdr>
        </w:div>
        <w:div w:id="360978354">
          <w:marLeft w:val="0"/>
          <w:marRight w:val="0"/>
          <w:marTop w:val="0"/>
          <w:marBottom w:val="0"/>
          <w:divBdr>
            <w:top w:val="none" w:sz="0" w:space="0" w:color="auto"/>
            <w:left w:val="none" w:sz="0" w:space="0" w:color="auto"/>
            <w:bottom w:val="none" w:sz="0" w:space="0" w:color="auto"/>
            <w:right w:val="none" w:sz="0" w:space="0" w:color="auto"/>
          </w:divBdr>
        </w:div>
        <w:div w:id="361789221">
          <w:marLeft w:val="0"/>
          <w:marRight w:val="0"/>
          <w:marTop w:val="0"/>
          <w:marBottom w:val="0"/>
          <w:divBdr>
            <w:top w:val="none" w:sz="0" w:space="0" w:color="auto"/>
            <w:left w:val="none" w:sz="0" w:space="0" w:color="auto"/>
            <w:bottom w:val="none" w:sz="0" w:space="0" w:color="auto"/>
            <w:right w:val="none" w:sz="0" w:space="0" w:color="auto"/>
          </w:divBdr>
        </w:div>
        <w:div w:id="364136414">
          <w:marLeft w:val="0"/>
          <w:marRight w:val="0"/>
          <w:marTop w:val="0"/>
          <w:marBottom w:val="0"/>
          <w:divBdr>
            <w:top w:val="none" w:sz="0" w:space="0" w:color="auto"/>
            <w:left w:val="none" w:sz="0" w:space="0" w:color="auto"/>
            <w:bottom w:val="none" w:sz="0" w:space="0" w:color="auto"/>
            <w:right w:val="none" w:sz="0" w:space="0" w:color="auto"/>
          </w:divBdr>
        </w:div>
        <w:div w:id="375203036">
          <w:marLeft w:val="0"/>
          <w:marRight w:val="0"/>
          <w:marTop w:val="0"/>
          <w:marBottom w:val="0"/>
          <w:divBdr>
            <w:top w:val="none" w:sz="0" w:space="0" w:color="auto"/>
            <w:left w:val="none" w:sz="0" w:space="0" w:color="auto"/>
            <w:bottom w:val="none" w:sz="0" w:space="0" w:color="auto"/>
            <w:right w:val="none" w:sz="0" w:space="0" w:color="auto"/>
          </w:divBdr>
        </w:div>
        <w:div w:id="379016453">
          <w:marLeft w:val="0"/>
          <w:marRight w:val="0"/>
          <w:marTop w:val="0"/>
          <w:marBottom w:val="0"/>
          <w:divBdr>
            <w:top w:val="none" w:sz="0" w:space="0" w:color="auto"/>
            <w:left w:val="none" w:sz="0" w:space="0" w:color="auto"/>
            <w:bottom w:val="none" w:sz="0" w:space="0" w:color="auto"/>
            <w:right w:val="none" w:sz="0" w:space="0" w:color="auto"/>
          </w:divBdr>
        </w:div>
        <w:div w:id="379675360">
          <w:marLeft w:val="0"/>
          <w:marRight w:val="0"/>
          <w:marTop w:val="0"/>
          <w:marBottom w:val="0"/>
          <w:divBdr>
            <w:top w:val="none" w:sz="0" w:space="0" w:color="auto"/>
            <w:left w:val="none" w:sz="0" w:space="0" w:color="auto"/>
            <w:bottom w:val="none" w:sz="0" w:space="0" w:color="auto"/>
            <w:right w:val="none" w:sz="0" w:space="0" w:color="auto"/>
          </w:divBdr>
        </w:div>
        <w:div w:id="393432624">
          <w:marLeft w:val="0"/>
          <w:marRight w:val="0"/>
          <w:marTop w:val="0"/>
          <w:marBottom w:val="0"/>
          <w:divBdr>
            <w:top w:val="none" w:sz="0" w:space="0" w:color="auto"/>
            <w:left w:val="none" w:sz="0" w:space="0" w:color="auto"/>
            <w:bottom w:val="none" w:sz="0" w:space="0" w:color="auto"/>
            <w:right w:val="none" w:sz="0" w:space="0" w:color="auto"/>
          </w:divBdr>
        </w:div>
        <w:div w:id="397704020">
          <w:marLeft w:val="0"/>
          <w:marRight w:val="0"/>
          <w:marTop w:val="0"/>
          <w:marBottom w:val="0"/>
          <w:divBdr>
            <w:top w:val="none" w:sz="0" w:space="0" w:color="auto"/>
            <w:left w:val="none" w:sz="0" w:space="0" w:color="auto"/>
            <w:bottom w:val="none" w:sz="0" w:space="0" w:color="auto"/>
            <w:right w:val="none" w:sz="0" w:space="0" w:color="auto"/>
          </w:divBdr>
        </w:div>
        <w:div w:id="402720589">
          <w:marLeft w:val="0"/>
          <w:marRight w:val="0"/>
          <w:marTop w:val="0"/>
          <w:marBottom w:val="0"/>
          <w:divBdr>
            <w:top w:val="none" w:sz="0" w:space="0" w:color="auto"/>
            <w:left w:val="none" w:sz="0" w:space="0" w:color="auto"/>
            <w:bottom w:val="none" w:sz="0" w:space="0" w:color="auto"/>
            <w:right w:val="none" w:sz="0" w:space="0" w:color="auto"/>
          </w:divBdr>
        </w:div>
        <w:div w:id="412120103">
          <w:marLeft w:val="0"/>
          <w:marRight w:val="0"/>
          <w:marTop w:val="0"/>
          <w:marBottom w:val="0"/>
          <w:divBdr>
            <w:top w:val="none" w:sz="0" w:space="0" w:color="auto"/>
            <w:left w:val="none" w:sz="0" w:space="0" w:color="auto"/>
            <w:bottom w:val="none" w:sz="0" w:space="0" w:color="auto"/>
            <w:right w:val="none" w:sz="0" w:space="0" w:color="auto"/>
          </w:divBdr>
        </w:div>
        <w:div w:id="413017893">
          <w:marLeft w:val="0"/>
          <w:marRight w:val="0"/>
          <w:marTop w:val="0"/>
          <w:marBottom w:val="0"/>
          <w:divBdr>
            <w:top w:val="none" w:sz="0" w:space="0" w:color="auto"/>
            <w:left w:val="none" w:sz="0" w:space="0" w:color="auto"/>
            <w:bottom w:val="none" w:sz="0" w:space="0" w:color="auto"/>
            <w:right w:val="none" w:sz="0" w:space="0" w:color="auto"/>
          </w:divBdr>
        </w:div>
        <w:div w:id="424961274">
          <w:marLeft w:val="0"/>
          <w:marRight w:val="0"/>
          <w:marTop w:val="0"/>
          <w:marBottom w:val="0"/>
          <w:divBdr>
            <w:top w:val="none" w:sz="0" w:space="0" w:color="auto"/>
            <w:left w:val="none" w:sz="0" w:space="0" w:color="auto"/>
            <w:bottom w:val="none" w:sz="0" w:space="0" w:color="auto"/>
            <w:right w:val="none" w:sz="0" w:space="0" w:color="auto"/>
          </w:divBdr>
        </w:div>
        <w:div w:id="435562419">
          <w:marLeft w:val="0"/>
          <w:marRight w:val="0"/>
          <w:marTop w:val="0"/>
          <w:marBottom w:val="0"/>
          <w:divBdr>
            <w:top w:val="none" w:sz="0" w:space="0" w:color="auto"/>
            <w:left w:val="none" w:sz="0" w:space="0" w:color="auto"/>
            <w:bottom w:val="none" w:sz="0" w:space="0" w:color="auto"/>
            <w:right w:val="none" w:sz="0" w:space="0" w:color="auto"/>
          </w:divBdr>
        </w:div>
        <w:div w:id="437067587">
          <w:marLeft w:val="0"/>
          <w:marRight w:val="0"/>
          <w:marTop w:val="0"/>
          <w:marBottom w:val="0"/>
          <w:divBdr>
            <w:top w:val="none" w:sz="0" w:space="0" w:color="auto"/>
            <w:left w:val="none" w:sz="0" w:space="0" w:color="auto"/>
            <w:bottom w:val="none" w:sz="0" w:space="0" w:color="auto"/>
            <w:right w:val="none" w:sz="0" w:space="0" w:color="auto"/>
          </w:divBdr>
        </w:div>
        <w:div w:id="437871431">
          <w:marLeft w:val="0"/>
          <w:marRight w:val="0"/>
          <w:marTop w:val="0"/>
          <w:marBottom w:val="0"/>
          <w:divBdr>
            <w:top w:val="none" w:sz="0" w:space="0" w:color="auto"/>
            <w:left w:val="none" w:sz="0" w:space="0" w:color="auto"/>
            <w:bottom w:val="none" w:sz="0" w:space="0" w:color="auto"/>
            <w:right w:val="none" w:sz="0" w:space="0" w:color="auto"/>
          </w:divBdr>
        </w:div>
        <w:div w:id="440029160">
          <w:marLeft w:val="0"/>
          <w:marRight w:val="0"/>
          <w:marTop w:val="0"/>
          <w:marBottom w:val="0"/>
          <w:divBdr>
            <w:top w:val="none" w:sz="0" w:space="0" w:color="auto"/>
            <w:left w:val="none" w:sz="0" w:space="0" w:color="auto"/>
            <w:bottom w:val="none" w:sz="0" w:space="0" w:color="auto"/>
            <w:right w:val="none" w:sz="0" w:space="0" w:color="auto"/>
          </w:divBdr>
        </w:div>
        <w:div w:id="452938812">
          <w:marLeft w:val="0"/>
          <w:marRight w:val="0"/>
          <w:marTop w:val="0"/>
          <w:marBottom w:val="0"/>
          <w:divBdr>
            <w:top w:val="none" w:sz="0" w:space="0" w:color="auto"/>
            <w:left w:val="none" w:sz="0" w:space="0" w:color="auto"/>
            <w:bottom w:val="none" w:sz="0" w:space="0" w:color="auto"/>
            <w:right w:val="none" w:sz="0" w:space="0" w:color="auto"/>
          </w:divBdr>
        </w:div>
        <w:div w:id="464853358">
          <w:marLeft w:val="0"/>
          <w:marRight w:val="0"/>
          <w:marTop w:val="0"/>
          <w:marBottom w:val="0"/>
          <w:divBdr>
            <w:top w:val="none" w:sz="0" w:space="0" w:color="auto"/>
            <w:left w:val="none" w:sz="0" w:space="0" w:color="auto"/>
            <w:bottom w:val="none" w:sz="0" w:space="0" w:color="auto"/>
            <w:right w:val="none" w:sz="0" w:space="0" w:color="auto"/>
          </w:divBdr>
        </w:div>
        <w:div w:id="474952975">
          <w:marLeft w:val="0"/>
          <w:marRight w:val="0"/>
          <w:marTop w:val="0"/>
          <w:marBottom w:val="0"/>
          <w:divBdr>
            <w:top w:val="none" w:sz="0" w:space="0" w:color="auto"/>
            <w:left w:val="none" w:sz="0" w:space="0" w:color="auto"/>
            <w:bottom w:val="none" w:sz="0" w:space="0" w:color="auto"/>
            <w:right w:val="none" w:sz="0" w:space="0" w:color="auto"/>
          </w:divBdr>
        </w:div>
        <w:div w:id="526870898">
          <w:marLeft w:val="0"/>
          <w:marRight w:val="0"/>
          <w:marTop w:val="0"/>
          <w:marBottom w:val="0"/>
          <w:divBdr>
            <w:top w:val="none" w:sz="0" w:space="0" w:color="auto"/>
            <w:left w:val="none" w:sz="0" w:space="0" w:color="auto"/>
            <w:bottom w:val="none" w:sz="0" w:space="0" w:color="auto"/>
            <w:right w:val="none" w:sz="0" w:space="0" w:color="auto"/>
          </w:divBdr>
        </w:div>
        <w:div w:id="539786226">
          <w:marLeft w:val="0"/>
          <w:marRight w:val="0"/>
          <w:marTop w:val="0"/>
          <w:marBottom w:val="0"/>
          <w:divBdr>
            <w:top w:val="none" w:sz="0" w:space="0" w:color="auto"/>
            <w:left w:val="none" w:sz="0" w:space="0" w:color="auto"/>
            <w:bottom w:val="none" w:sz="0" w:space="0" w:color="auto"/>
            <w:right w:val="none" w:sz="0" w:space="0" w:color="auto"/>
          </w:divBdr>
        </w:div>
        <w:div w:id="554049738">
          <w:marLeft w:val="0"/>
          <w:marRight w:val="0"/>
          <w:marTop w:val="0"/>
          <w:marBottom w:val="0"/>
          <w:divBdr>
            <w:top w:val="none" w:sz="0" w:space="0" w:color="auto"/>
            <w:left w:val="none" w:sz="0" w:space="0" w:color="auto"/>
            <w:bottom w:val="none" w:sz="0" w:space="0" w:color="auto"/>
            <w:right w:val="none" w:sz="0" w:space="0" w:color="auto"/>
          </w:divBdr>
        </w:div>
        <w:div w:id="580064530">
          <w:marLeft w:val="0"/>
          <w:marRight w:val="0"/>
          <w:marTop w:val="0"/>
          <w:marBottom w:val="0"/>
          <w:divBdr>
            <w:top w:val="none" w:sz="0" w:space="0" w:color="auto"/>
            <w:left w:val="none" w:sz="0" w:space="0" w:color="auto"/>
            <w:bottom w:val="none" w:sz="0" w:space="0" w:color="auto"/>
            <w:right w:val="none" w:sz="0" w:space="0" w:color="auto"/>
          </w:divBdr>
        </w:div>
        <w:div w:id="594440392">
          <w:marLeft w:val="0"/>
          <w:marRight w:val="0"/>
          <w:marTop w:val="0"/>
          <w:marBottom w:val="0"/>
          <w:divBdr>
            <w:top w:val="none" w:sz="0" w:space="0" w:color="auto"/>
            <w:left w:val="none" w:sz="0" w:space="0" w:color="auto"/>
            <w:bottom w:val="none" w:sz="0" w:space="0" w:color="auto"/>
            <w:right w:val="none" w:sz="0" w:space="0" w:color="auto"/>
          </w:divBdr>
        </w:div>
        <w:div w:id="619725397">
          <w:marLeft w:val="0"/>
          <w:marRight w:val="0"/>
          <w:marTop w:val="0"/>
          <w:marBottom w:val="0"/>
          <w:divBdr>
            <w:top w:val="none" w:sz="0" w:space="0" w:color="auto"/>
            <w:left w:val="none" w:sz="0" w:space="0" w:color="auto"/>
            <w:bottom w:val="none" w:sz="0" w:space="0" w:color="auto"/>
            <w:right w:val="none" w:sz="0" w:space="0" w:color="auto"/>
          </w:divBdr>
        </w:div>
        <w:div w:id="625284207">
          <w:marLeft w:val="0"/>
          <w:marRight w:val="0"/>
          <w:marTop w:val="0"/>
          <w:marBottom w:val="0"/>
          <w:divBdr>
            <w:top w:val="none" w:sz="0" w:space="0" w:color="auto"/>
            <w:left w:val="none" w:sz="0" w:space="0" w:color="auto"/>
            <w:bottom w:val="none" w:sz="0" w:space="0" w:color="auto"/>
            <w:right w:val="none" w:sz="0" w:space="0" w:color="auto"/>
          </w:divBdr>
        </w:div>
        <w:div w:id="647785268">
          <w:marLeft w:val="0"/>
          <w:marRight w:val="0"/>
          <w:marTop w:val="0"/>
          <w:marBottom w:val="0"/>
          <w:divBdr>
            <w:top w:val="none" w:sz="0" w:space="0" w:color="auto"/>
            <w:left w:val="none" w:sz="0" w:space="0" w:color="auto"/>
            <w:bottom w:val="none" w:sz="0" w:space="0" w:color="auto"/>
            <w:right w:val="none" w:sz="0" w:space="0" w:color="auto"/>
          </w:divBdr>
        </w:div>
        <w:div w:id="657612908">
          <w:marLeft w:val="0"/>
          <w:marRight w:val="0"/>
          <w:marTop w:val="0"/>
          <w:marBottom w:val="0"/>
          <w:divBdr>
            <w:top w:val="none" w:sz="0" w:space="0" w:color="auto"/>
            <w:left w:val="none" w:sz="0" w:space="0" w:color="auto"/>
            <w:bottom w:val="none" w:sz="0" w:space="0" w:color="auto"/>
            <w:right w:val="none" w:sz="0" w:space="0" w:color="auto"/>
          </w:divBdr>
        </w:div>
        <w:div w:id="657925379">
          <w:marLeft w:val="0"/>
          <w:marRight w:val="0"/>
          <w:marTop w:val="0"/>
          <w:marBottom w:val="0"/>
          <w:divBdr>
            <w:top w:val="none" w:sz="0" w:space="0" w:color="auto"/>
            <w:left w:val="none" w:sz="0" w:space="0" w:color="auto"/>
            <w:bottom w:val="none" w:sz="0" w:space="0" w:color="auto"/>
            <w:right w:val="none" w:sz="0" w:space="0" w:color="auto"/>
          </w:divBdr>
        </w:div>
        <w:div w:id="668481304">
          <w:marLeft w:val="0"/>
          <w:marRight w:val="0"/>
          <w:marTop w:val="0"/>
          <w:marBottom w:val="0"/>
          <w:divBdr>
            <w:top w:val="none" w:sz="0" w:space="0" w:color="auto"/>
            <w:left w:val="none" w:sz="0" w:space="0" w:color="auto"/>
            <w:bottom w:val="none" w:sz="0" w:space="0" w:color="auto"/>
            <w:right w:val="none" w:sz="0" w:space="0" w:color="auto"/>
          </w:divBdr>
        </w:div>
        <w:div w:id="674380867">
          <w:marLeft w:val="0"/>
          <w:marRight w:val="0"/>
          <w:marTop w:val="0"/>
          <w:marBottom w:val="0"/>
          <w:divBdr>
            <w:top w:val="none" w:sz="0" w:space="0" w:color="auto"/>
            <w:left w:val="none" w:sz="0" w:space="0" w:color="auto"/>
            <w:bottom w:val="none" w:sz="0" w:space="0" w:color="auto"/>
            <w:right w:val="none" w:sz="0" w:space="0" w:color="auto"/>
          </w:divBdr>
        </w:div>
        <w:div w:id="675810508">
          <w:marLeft w:val="0"/>
          <w:marRight w:val="0"/>
          <w:marTop w:val="0"/>
          <w:marBottom w:val="0"/>
          <w:divBdr>
            <w:top w:val="none" w:sz="0" w:space="0" w:color="auto"/>
            <w:left w:val="none" w:sz="0" w:space="0" w:color="auto"/>
            <w:bottom w:val="none" w:sz="0" w:space="0" w:color="auto"/>
            <w:right w:val="none" w:sz="0" w:space="0" w:color="auto"/>
          </w:divBdr>
        </w:div>
        <w:div w:id="680353453">
          <w:marLeft w:val="0"/>
          <w:marRight w:val="0"/>
          <w:marTop w:val="0"/>
          <w:marBottom w:val="0"/>
          <w:divBdr>
            <w:top w:val="none" w:sz="0" w:space="0" w:color="auto"/>
            <w:left w:val="none" w:sz="0" w:space="0" w:color="auto"/>
            <w:bottom w:val="none" w:sz="0" w:space="0" w:color="auto"/>
            <w:right w:val="none" w:sz="0" w:space="0" w:color="auto"/>
          </w:divBdr>
        </w:div>
        <w:div w:id="681510106">
          <w:marLeft w:val="0"/>
          <w:marRight w:val="0"/>
          <w:marTop w:val="0"/>
          <w:marBottom w:val="0"/>
          <w:divBdr>
            <w:top w:val="none" w:sz="0" w:space="0" w:color="auto"/>
            <w:left w:val="none" w:sz="0" w:space="0" w:color="auto"/>
            <w:bottom w:val="none" w:sz="0" w:space="0" w:color="auto"/>
            <w:right w:val="none" w:sz="0" w:space="0" w:color="auto"/>
          </w:divBdr>
        </w:div>
        <w:div w:id="697388480">
          <w:marLeft w:val="0"/>
          <w:marRight w:val="0"/>
          <w:marTop w:val="0"/>
          <w:marBottom w:val="0"/>
          <w:divBdr>
            <w:top w:val="none" w:sz="0" w:space="0" w:color="auto"/>
            <w:left w:val="none" w:sz="0" w:space="0" w:color="auto"/>
            <w:bottom w:val="none" w:sz="0" w:space="0" w:color="auto"/>
            <w:right w:val="none" w:sz="0" w:space="0" w:color="auto"/>
          </w:divBdr>
        </w:div>
        <w:div w:id="697662875">
          <w:marLeft w:val="0"/>
          <w:marRight w:val="0"/>
          <w:marTop w:val="0"/>
          <w:marBottom w:val="0"/>
          <w:divBdr>
            <w:top w:val="none" w:sz="0" w:space="0" w:color="auto"/>
            <w:left w:val="none" w:sz="0" w:space="0" w:color="auto"/>
            <w:bottom w:val="none" w:sz="0" w:space="0" w:color="auto"/>
            <w:right w:val="none" w:sz="0" w:space="0" w:color="auto"/>
          </w:divBdr>
        </w:div>
        <w:div w:id="709262901">
          <w:marLeft w:val="0"/>
          <w:marRight w:val="0"/>
          <w:marTop w:val="0"/>
          <w:marBottom w:val="0"/>
          <w:divBdr>
            <w:top w:val="none" w:sz="0" w:space="0" w:color="auto"/>
            <w:left w:val="none" w:sz="0" w:space="0" w:color="auto"/>
            <w:bottom w:val="none" w:sz="0" w:space="0" w:color="auto"/>
            <w:right w:val="none" w:sz="0" w:space="0" w:color="auto"/>
          </w:divBdr>
        </w:div>
        <w:div w:id="722605324">
          <w:marLeft w:val="0"/>
          <w:marRight w:val="0"/>
          <w:marTop w:val="0"/>
          <w:marBottom w:val="0"/>
          <w:divBdr>
            <w:top w:val="none" w:sz="0" w:space="0" w:color="auto"/>
            <w:left w:val="none" w:sz="0" w:space="0" w:color="auto"/>
            <w:bottom w:val="none" w:sz="0" w:space="0" w:color="auto"/>
            <w:right w:val="none" w:sz="0" w:space="0" w:color="auto"/>
          </w:divBdr>
        </w:div>
        <w:div w:id="742526064">
          <w:marLeft w:val="0"/>
          <w:marRight w:val="0"/>
          <w:marTop w:val="0"/>
          <w:marBottom w:val="0"/>
          <w:divBdr>
            <w:top w:val="none" w:sz="0" w:space="0" w:color="auto"/>
            <w:left w:val="none" w:sz="0" w:space="0" w:color="auto"/>
            <w:bottom w:val="none" w:sz="0" w:space="0" w:color="auto"/>
            <w:right w:val="none" w:sz="0" w:space="0" w:color="auto"/>
          </w:divBdr>
        </w:div>
        <w:div w:id="742992431">
          <w:marLeft w:val="0"/>
          <w:marRight w:val="0"/>
          <w:marTop w:val="0"/>
          <w:marBottom w:val="0"/>
          <w:divBdr>
            <w:top w:val="none" w:sz="0" w:space="0" w:color="auto"/>
            <w:left w:val="none" w:sz="0" w:space="0" w:color="auto"/>
            <w:bottom w:val="none" w:sz="0" w:space="0" w:color="auto"/>
            <w:right w:val="none" w:sz="0" w:space="0" w:color="auto"/>
          </w:divBdr>
        </w:div>
        <w:div w:id="744110510">
          <w:marLeft w:val="0"/>
          <w:marRight w:val="0"/>
          <w:marTop w:val="0"/>
          <w:marBottom w:val="0"/>
          <w:divBdr>
            <w:top w:val="none" w:sz="0" w:space="0" w:color="auto"/>
            <w:left w:val="none" w:sz="0" w:space="0" w:color="auto"/>
            <w:bottom w:val="none" w:sz="0" w:space="0" w:color="auto"/>
            <w:right w:val="none" w:sz="0" w:space="0" w:color="auto"/>
          </w:divBdr>
        </w:div>
        <w:div w:id="767044356">
          <w:marLeft w:val="0"/>
          <w:marRight w:val="0"/>
          <w:marTop w:val="0"/>
          <w:marBottom w:val="0"/>
          <w:divBdr>
            <w:top w:val="none" w:sz="0" w:space="0" w:color="auto"/>
            <w:left w:val="none" w:sz="0" w:space="0" w:color="auto"/>
            <w:bottom w:val="none" w:sz="0" w:space="0" w:color="auto"/>
            <w:right w:val="none" w:sz="0" w:space="0" w:color="auto"/>
          </w:divBdr>
        </w:div>
        <w:div w:id="769130905">
          <w:marLeft w:val="0"/>
          <w:marRight w:val="0"/>
          <w:marTop w:val="0"/>
          <w:marBottom w:val="0"/>
          <w:divBdr>
            <w:top w:val="none" w:sz="0" w:space="0" w:color="auto"/>
            <w:left w:val="none" w:sz="0" w:space="0" w:color="auto"/>
            <w:bottom w:val="none" w:sz="0" w:space="0" w:color="auto"/>
            <w:right w:val="none" w:sz="0" w:space="0" w:color="auto"/>
          </w:divBdr>
        </w:div>
        <w:div w:id="789784507">
          <w:marLeft w:val="0"/>
          <w:marRight w:val="0"/>
          <w:marTop w:val="0"/>
          <w:marBottom w:val="0"/>
          <w:divBdr>
            <w:top w:val="none" w:sz="0" w:space="0" w:color="auto"/>
            <w:left w:val="none" w:sz="0" w:space="0" w:color="auto"/>
            <w:bottom w:val="none" w:sz="0" w:space="0" w:color="auto"/>
            <w:right w:val="none" w:sz="0" w:space="0" w:color="auto"/>
          </w:divBdr>
        </w:div>
        <w:div w:id="810093867">
          <w:marLeft w:val="0"/>
          <w:marRight w:val="0"/>
          <w:marTop w:val="0"/>
          <w:marBottom w:val="0"/>
          <w:divBdr>
            <w:top w:val="none" w:sz="0" w:space="0" w:color="auto"/>
            <w:left w:val="none" w:sz="0" w:space="0" w:color="auto"/>
            <w:bottom w:val="none" w:sz="0" w:space="0" w:color="auto"/>
            <w:right w:val="none" w:sz="0" w:space="0" w:color="auto"/>
          </w:divBdr>
        </w:div>
        <w:div w:id="815800566">
          <w:marLeft w:val="0"/>
          <w:marRight w:val="0"/>
          <w:marTop w:val="0"/>
          <w:marBottom w:val="0"/>
          <w:divBdr>
            <w:top w:val="none" w:sz="0" w:space="0" w:color="auto"/>
            <w:left w:val="none" w:sz="0" w:space="0" w:color="auto"/>
            <w:bottom w:val="none" w:sz="0" w:space="0" w:color="auto"/>
            <w:right w:val="none" w:sz="0" w:space="0" w:color="auto"/>
          </w:divBdr>
        </w:div>
        <w:div w:id="820463446">
          <w:marLeft w:val="0"/>
          <w:marRight w:val="0"/>
          <w:marTop w:val="0"/>
          <w:marBottom w:val="0"/>
          <w:divBdr>
            <w:top w:val="none" w:sz="0" w:space="0" w:color="auto"/>
            <w:left w:val="none" w:sz="0" w:space="0" w:color="auto"/>
            <w:bottom w:val="none" w:sz="0" w:space="0" w:color="auto"/>
            <w:right w:val="none" w:sz="0" w:space="0" w:color="auto"/>
          </w:divBdr>
        </w:div>
        <w:div w:id="868420119">
          <w:marLeft w:val="0"/>
          <w:marRight w:val="0"/>
          <w:marTop w:val="0"/>
          <w:marBottom w:val="0"/>
          <w:divBdr>
            <w:top w:val="none" w:sz="0" w:space="0" w:color="auto"/>
            <w:left w:val="none" w:sz="0" w:space="0" w:color="auto"/>
            <w:bottom w:val="none" w:sz="0" w:space="0" w:color="auto"/>
            <w:right w:val="none" w:sz="0" w:space="0" w:color="auto"/>
          </w:divBdr>
        </w:div>
        <w:div w:id="874662221">
          <w:marLeft w:val="0"/>
          <w:marRight w:val="0"/>
          <w:marTop w:val="0"/>
          <w:marBottom w:val="0"/>
          <w:divBdr>
            <w:top w:val="none" w:sz="0" w:space="0" w:color="auto"/>
            <w:left w:val="none" w:sz="0" w:space="0" w:color="auto"/>
            <w:bottom w:val="none" w:sz="0" w:space="0" w:color="auto"/>
            <w:right w:val="none" w:sz="0" w:space="0" w:color="auto"/>
          </w:divBdr>
        </w:div>
        <w:div w:id="912084746">
          <w:marLeft w:val="0"/>
          <w:marRight w:val="0"/>
          <w:marTop w:val="0"/>
          <w:marBottom w:val="0"/>
          <w:divBdr>
            <w:top w:val="none" w:sz="0" w:space="0" w:color="auto"/>
            <w:left w:val="none" w:sz="0" w:space="0" w:color="auto"/>
            <w:bottom w:val="none" w:sz="0" w:space="0" w:color="auto"/>
            <w:right w:val="none" w:sz="0" w:space="0" w:color="auto"/>
          </w:divBdr>
        </w:div>
        <w:div w:id="916675440">
          <w:marLeft w:val="0"/>
          <w:marRight w:val="0"/>
          <w:marTop w:val="0"/>
          <w:marBottom w:val="0"/>
          <w:divBdr>
            <w:top w:val="none" w:sz="0" w:space="0" w:color="auto"/>
            <w:left w:val="none" w:sz="0" w:space="0" w:color="auto"/>
            <w:bottom w:val="none" w:sz="0" w:space="0" w:color="auto"/>
            <w:right w:val="none" w:sz="0" w:space="0" w:color="auto"/>
          </w:divBdr>
        </w:div>
        <w:div w:id="921179971">
          <w:marLeft w:val="0"/>
          <w:marRight w:val="0"/>
          <w:marTop w:val="0"/>
          <w:marBottom w:val="0"/>
          <w:divBdr>
            <w:top w:val="none" w:sz="0" w:space="0" w:color="auto"/>
            <w:left w:val="none" w:sz="0" w:space="0" w:color="auto"/>
            <w:bottom w:val="none" w:sz="0" w:space="0" w:color="auto"/>
            <w:right w:val="none" w:sz="0" w:space="0" w:color="auto"/>
          </w:divBdr>
        </w:div>
        <w:div w:id="936409000">
          <w:marLeft w:val="0"/>
          <w:marRight w:val="0"/>
          <w:marTop w:val="0"/>
          <w:marBottom w:val="0"/>
          <w:divBdr>
            <w:top w:val="none" w:sz="0" w:space="0" w:color="auto"/>
            <w:left w:val="none" w:sz="0" w:space="0" w:color="auto"/>
            <w:bottom w:val="none" w:sz="0" w:space="0" w:color="auto"/>
            <w:right w:val="none" w:sz="0" w:space="0" w:color="auto"/>
          </w:divBdr>
        </w:div>
        <w:div w:id="963384801">
          <w:marLeft w:val="0"/>
          <w:marRight w:val="0"/>
          <w:marTop w:val="0"/>
          <w:marBottom w:val="0"/>
          <w:divBdr>
            <w:top w:val="none" w:sz="0" w:space="0" w:color="auto"/>
            <w:left w:val="none" w:sz="0" w:space="0" w:color="auto"/>
            <w:bottom w:val="none" w:sz="0" w:space="0" w:color="auto"/>
            <w:right w:val="none" w:sz="0" w:space="0" w:color="auto"/>
          </w:divBdr>
        </w:div>
        <w:div w:id="965505486">
          <w:marLeft w:val="0"/>
          <w:marRight w:val="0"/>
          <w:marTop w:val="0"/>
          <w:marBottom w:val="0"/>
          <w:divBdr>
            <w:top w:val="none" w:sz="0" w:space="0" w:color="auto"/>
            <w:left w:val="none" w:sz="0" w:space="0" w:color="auto"/>
            <w:bottom w:val="none" w:sz="0" w:space="0" w:color="auto"/>
            <w:right w:val="none" w:sz="0" w:space="0" w:color="auto"/>
          </w:divBdr>
        </w:div>
        <w:div w:id="965966818">
          <w:marLeft w:val="0"/>
          <w:marRight w:val="0"/>
          <w:marTop w:val="0"/>
          <w:marBottom w:val="0"/>
          <w:divBdr>
            <w:top w:val="none" w:sz="0" w:space="0" w:color="auto"/>
            <w:left w:val="none" w:sz="0" w:space="0" w:color="auto"/>
            <w:bottom w:val="none" w:sz="0" w:space="0" w:color="auto"/>
            <w:right w:val="none" w:sz="0" w:space="0" w:color="auto"/>
          </w:divBdr>
        </w:div>
        <w:div w:id="975640604">
          <w:marLeft w:val="0"/>
          <w:marRight w:val="0"/>
          <w:marTop w:val="0"/>
          <w:marBottom w:val="0"/>
          <w:divBdr>
            <w:top w:val="none" w:sz="0" w:space="0" w:color="auto"/>
            <w:left w:val="none" w:sz="0" w:space="0" w:color="auto"/>
            <w:bottom w:val="none" w:sz="0" w:space="0" w:color="auto"/>
            <w:right w:val="none" w:sz="0" w:space="0" w:color="auto"/>
          </w:divBdr>
        </w:div>
        <w:div w:id="981423461">
          <w:marLeft w:val="0"/>
          <w:marRight w:val="0"/>
          <w:marTop w:val="0"/>
          <w:marBottom w:val="0"/>
          <w:divBdr>
            <w:top w:val="none" w:sz="0" w:space="0" w:color="auto"/>
            <w:left w:val="none" w:sz="0" w:space="0" w:color="auto"/>
            <w:bottom w:val="none" w:sz="0" w:space="0" w:color="auto"/>
            <w:right w:val="none" w:sz="0" w:space="0" w:color="auto"/>
          </w:divBdr>
        </w:div>
        <w:div w:id="981883913">
          <w:marLeft w:val="0"/>
          <w:marRight w:val="0"/>
          <w:marTop w:val="0"/>
          <w:marBottom w:val="0"/>
          <w:divBdr>
            <w:top w:val="none" w:sz="0" w:space="0" w:color="auto"/>
            <w:left w:val="none" w:sz="0" w:space="0" w:color="auto"/>
            <w:bottom w:val="none" w:sz="0" w:space="0" w:color="auto"/>
            <w:right w:val="none" w:sz="0" w:space="0" w:color="auto"/>
          </w:divBdr>
        </w:div>
        <w:div w:id="987123844">
          <w:marLeft w:val="0"/>
          <w:marRight w:val="0"/>
          <w:marTop w:val="0"/>
          <w:marBottom w:val="0"/>
          <w:divBdr>
            <w:top w:val="none" w:sz="0" w:space="0" w:color="auto"/>
            <w:left w:val="none" w:sz="0" w:space="0" w:color="auto"/>
            <w:bottom w:val="none" w:sz="0" w:space="0" w:color="auto"/>
            <w:right w:val="none" w:sz="0" w:space="0" w:color="auto"/>
          </w:divBdr>
        </w:div>
        <w:div w:id="988554062">
          <w:marLeft w:val="0"/>
          <w:marRight w:val="0"/>
          <w:marTop w:val="0"/>
          <w:marBottom w:val="0"/>
          <w:divBdr>
            <w:top w:val="none" w:sz="0" w:space="0" w:color="auto"/>
            <w:left w:val="none" w:sz="0" w:space="0" w:color="auto"/>
            <w:bottom w:val="none" w:sz="0" w:space="0" w:color="auto"/>
            <w:right w:val="none" w:sz="0" w:space="0" w:color="auto"/>
          </w:divBdr>
        </w:div>
        <w:div w:id="993531608">
          <w:marLeft w:val="0"/>
          <w:marRight w:val="0"/>
          <w:marTop w:val="0"/>
          <w:marBottom w:val="0"/>
          <w:divBdr>
            <w:top w:val="none" w:sz="0" w:space="0" w:color="auto"/>
            <w:left w:val="none" w:sz="0" w:space="0" w:color="auto"/>
            <w:bottom w:val="none" w:sz="0" w:space="0" w:color="auto"/>
            <w:right w:val="none" w:sz="0" w:space="0" w:color="auto"/>
          </w:divBdr>
        </w:div>
        <w:div w:id="1001853309">
          <w:marLeft w:val="0"/>
          <w:marRight w:val="0"/>
          <w:marTop w:val="0"/>
          <w:marBottom w:val="0"/>
          <w:divBdr>
            <w:top w:val="none" w:sz="0" w:space="0" w:color="auto"/>
            <w:left w:val="none" w:sz="0" w:space="0" w:color="auto"/>
            <w:bottom w:val="none" w:sz="0" w:space="0" w:color="auto"/>
            <w:right w:val="none" w:sz="0" w:space="0" w:color="auto"/>
          </w:divBdr>
        </w:div>
        <w:div w:id="1040738155">
          <w:marLeft w:val="0"/>
          <w:marRight w:val="0"/>
          <w:marTop w:val="0"/>
          <w:marBottom w:val="0"/>
          <w:divBdr>
            <w:top w:val="none" w:sz="0" w:space="0" w:color="auto"/>
            <w:left w:val="none" w:sz="0" w:space="0" w:color="auto"/>
            <w:bottom w:val="none" w:sz="0" w:space="0" w:color="auto"/>
            <w:right w:val="none" w:sz="0" w:space="0" w:color="auto"/>
          </w:divBdr>
        </w:div>
        <w:div w:id="1051345109">
          <w:marLeft w:val="0"/>
          <w:marRight w:val="0"/>
          <w:marTop w:val="0"/>
          <w:marBottom w:val="0"/>
          <w:divBdr>
            <w:top w:val="none" w:sz="0" w:space="0" w:color="auto"/>
            <w:left w:val="none" w:sz="0" w:space="0" w:color="auto"/>
            <w:bottom w:val="none" w:sz="0" w:space="0" w:color="auto"/>
            <w:right w:val="none" w:sz="0" w:space="0" w:color="auto"/>
          </w:divBdr>
        </w:div>
        <w:div w:id="1070420297">
          <w:marLeft w:val="0"/>
          <w:marRight w:val="0"/>
          <w:marTop w:val="0"/>
          <w:marBottom w:val="0"/>
          <w:divBdr>
            <w:top w:val="none" w:sz="0" w:space="0" w:color="auto"/>
            <w:left w:val="none" w:sz="0" w:space="0" w:color="auto"/>
            <w:bottom w:val="none" w:sz="0" w:space="0" w:color="auto"/>
            <w:right w:val="none" w:sz="0" w:space="0" w:color="auto"/>
          </w:divBdr>
        </w:div>
        <w:div w:id="1077752066">
          <w:marLeft w:val="0"/>
          <w:marRight w:val="0"/>
          <w:marTop w:val="0"/>
          <w:marBottom w:val="0"/>
          <w:divBdr>
            <w:top w:val="none" w:sz="0" w:space="0" w:color="auto"/>
            <w:left w:val="none" w:sz="0" w:space="0" w:color="auto"/>
            <w:bottom w:val="none" w:sz="0" w:space="0" w:color="auto"/>
            <w:right w:val="none" w:sz="0" w:space="0" w:color="auto"/>
          </w:divBdr>
        </w:div>
        <w:div w:id="1079325585">
          <w:marLeft w:val="0"/>
          <w:marRight w:val="0"/>
          <w:marTop w:val="0"/>
          <w:marBottom w:val="0"/>
          <w:divBdr>
            <w:top w:val="none" w:sz="0" w:space="0" w:color="auto"/>
            <w:left w:val="none" w:sz="0" w:space="0" w:color="auto"/>
            <w:bottom w:val="none" w:sz="0" w:space="0" w:color="auto"/>
            <w:right w:val="none" w:sz="0" w:space="0" w:color="auto"/>
          </w:divBdr>
        </w:div>
        <w:div w:id="1081020820">
          <w:marLeft w:val="0"/>
          <w:marRight w:val="0"/>
          <w:marTop w:val="0"/>
          <w:marBottom w:val="0"/>
          <w:divBdr>
            <w:top w:val="none" w:sz="0" w:space="0" w:color="auto"/>
            <w:left w:val="none" w:sz="0" w:space="0" w:color="auto"/>
            <w:bottom w:val="none" w:sz="0" w:space="0" w:color="auto"/>
            <w:right w:val="none" w:sz="0" w:space="0" w:color="auto"/>
          </w:divBdr>
        </w:div>
        <w:div w:id="1084188360">
          <w:marLeft w:val="0"/>
          <w:marRight w:val="0"/>
          <w:marTop w:val="0"/>
          <w:marBottom w:val="0"/>
          <w:divBdr>
            <w:top w:val="none" w:sz="0" w:space="0" w:color="auto"/>
            <w:left w:val="none" w:sz="0" w:space="0" w:color="auto"/>
            <w:bottom w:val="none" w:sz="0" w:space="0" w:color="auto"/>
            <w:right w:val="none" w:sz="0" w:space="0" w:color="auto"/>
          </w:divBdr>
        </w:div>
        <w:div w:id="1087269063">
          <w:marLeft w:val="0"/>
          <w:marRight w:val="0"/>
          <w:marTop w:val="0"/>
          <w:marBottom w:val="0"/>
          <w:divBdr>
            <w:top w:val="none" w:sz="0" w:space="0" w:color="auto"/>
            <w:left w:val="none" w:sz="0" w:space="0" w:color="auto"/>
            <w:bottom w:val="none" w:sz="0" w:space="0" w:color="auto"/>
            <w:right w:val="none" w:sz="0" w:space="0" w:color="auto"/>
          </w:divBdr>
        </w:div>
        <w:div w:id="1097142980">
          <w:marLeft w:val="0"/>
          <w:marRight w:val="0"/>
          <w:marTop w:val="0"/>
          <w:marBottom w:val="0"/>
          <w:divBdr>
            <w:top w:val="none" w:sz="0" w:space="0" w:color="auto"/>
            <w:left w:val="none" w:sz="0" w:space="0" w:color="auto"/>
            <w:bottom w:val="none" w:sz="0" w:space="0" w:color="auto"/>
            <w:right w:val="none" w:sz="0" w:space="0" w:color="auto"/>
          </w:divBdr>
        </w:div>
        <w:div w:id="1108695966">
          <w:marLeft w:val="0"/>
          <w:marRight w:val="0"/>
          <w:marTop w:val="0"/>
          <w:marBottom w:val="0"/>
          <w:divBdr>
            <w:top w:val="none" w:sz="0" w:space="0" w:color="auto"/>
            <w:left w:val="none" w:sz="0" w:space="0" w:color="auto"/>
            <w:bottom w:val="none" w:sz="0" w:space="0" w:color="auto"/>
            <w:right w:val="none" w:sz="0" w:space="0" w:color="auto"/>
          </w:divBdr>
        </w:div>
        <w:div w:id="1112628896">
          <w:marLeft w:val="0"/>
          <w:marRight w:val="0"/>
          <w:marTop w:val="0"/>
          <w:marBottom w:val="0"/>
          <w:divBdr>
            <w:top w:val="none" w:sz="0" w:space="0" w:color="auto"/>
            <w:left w:val="none" w:sz="0" w:space="0" w:color="auto"/>
            <w:bottom w:val="none" w:sz="0" w:space="0" w:color="auto"/>
            <w:right w:val="none" w:sz="0" w:space="0" w:color="auto"/>
          </w:divBdr>
        </w:div>
        <w:div w:id="1135758605">
          <w:marLeft w:val="0"/>
          <w:marRight w:val="0"/>
          <w:marTop w:val="0"/>
          <w:marBottom w:val="0"/>
          <w:divBdr>
            <w:top w:val="none" w:sz="0" w:space="0" w:color="auto"/>
            <w:left w:val="none" w:sz="0" w:space="0" w:color="auto"/>
            <w:bottom w:val="none" w:sz="0" w:space="0" w:color="auto"/>
            <w:right w:val="none" w:sz="0" w:space="0" w:color="auto"/>
          </w:divBdr>
        </w:div>
        <w:div w:id="1141730757">
          <w:marLeft w:val="0"/>
          <w:marRight w:val="0"/>
          <w:marTop w:val="0"/>
          <w:marBottom w:val="0"/>
          <w:divBdr>
            <w:top w:val="none" w:sz="0" w:space="0" w:color="auto"/>
            <w:left w:val="none" w:sz="0" w:space="0" w:color="auto"/>
            <w:bottom w:val="none" w:sz="0" w:space="0" w:color="auto"/>
            <w:right w:val="none" w:sz="0" w:space="0" w:color="auto"/>
          </w:divBdr>
        </w:div>
        <w:div w:id="1151361914">
          <w:marLeft w:val="0"/>
          <w:marRight w:val="0"/>
          <w:marTop w:val="0"/>
          <w:marBottom w:val="0"/>
          <w:divBdr>
            <w:top w:val="none" w:sz="0" w:space="0" w:color="auto"/>
            <w:left w:val="none" w:sz="0" w:space="0" w:color="auto"/>
            <w:bottom w:val="none" w:sz="0" w:space="0" w:color="auto"/>
            <w:right w:val="none" w:sz="0" w:space="0" w:color="auto"/>
          </w:divBdr>
        </w:div>
        <w:div w:id="1169252132">
          <w:marLeft w:val="0"/>
          <w:marRight w:val="0"/>
          <w:marTop w:val="0"/>
          <w:marBottom w:val="0"/>
          <w:divBdr>
            <w:top w:val="none" w:sz="0" w:space="0" w:color="auto"/>
            <w:left w:val="none" w:sz="0" w:space="0" w:color="auto"/>
            <w:bottom w:val="none" w:sz="0" w:space="0" w:color="auto"/>
            <w:right w:val="none" w:sz="0" w:space="0" w:color="auto"/>
          </w:divBdr>
        </w:div>
        <w:div w:id="1178077317">
          <w:marLeft w:val="0"/>
          <w:marRight w:val="0"/>
          <w:marTop w:val="0"/>
          <w:marBottom w:val="0"/>
          <w:divBdr>
            <w:top w:val="none" w:sz="0" w:space="0" w:color="auto"/>
            <w:left w:val="none" w:sz="0" w:space="0" w:color="auto"/>
            <w:bottom w:val="none" w:sz="0" w:space="0" w:color="auto"/>
            <w:right w:val="none" w:sz="0" w:space="0" w:color="auto"/>
          </w:divBdr>
        </w:div>
        <w:div w:id="1185746506">
          <w:marLeft w:val="0"/>
          <w:marRight w:val="0"/>
          <w:marTop w:val="0"/>
          <w:marBottom w:val="0"/>
          <w:divBdr>
            <w:top w:val="none" w:sz="0" w:space="0" w:color="auto"/>
            <w:left w:val="none" w:sz="0" w:space="0" w:color="auto"/>
            <w:bottom w:val="none" w:sz="0" w:space="0" w:color="auto"/>
            <w:right w:val="none" w:sz="0" w:space="0" w:color="auto"/>
          </w:divBdr>
        </w:div>
        <w:div w:id="1187327305">
          <w:marLeft w:val="0"/>
          <w:marRight w:val="0"/>
          <w:marTop w:val="0"/>
          <w:marBottom w:val="0"/>
          <w:divBdr>
            <w:top w:val="none" w:sz="0" w:space="0" w:color="auto"/>
            <w:left w:val="none" w:sz="0" w:space="0" w:color="auto"/>
            <w:bottom w:val="none" w:sz="0" w:space="0" w:color="auto"/>
            <w:right w:val="none" w:sz="0" w:space="0" w:color="auto"/>
          </w:divBdr>
        </w:div>
        <w:div w:id="1193152700">
          <w:marLeft w:val="0"/>
          <w:marRight w:val="0"/>
          <w:marTop w:val="0"/>
          <w:marBottom w:val="0"/>
          <w:divBdr>
            <w:top w:val="none" w:sz="0" w:space="0" w:color="auto"/>
            <w:left w:val="none" w:sz="0" w:space="0" w:color="auto"/>
            <w:bottom w:val="none" w:sz="0" w:space="0" w:color="auto"/>
            <w:right w:val="none" w:sz="0" w:space="0" w:color="auto"/>
          </w:divBdr>
        </w:div>
        <w:div w:id="1209486503">
          <w:marLeft w:val="0"/>
          <w:marRight w:val="0"/>
          <w:marTop w:val="0"/>
          <w:marBottom w:val="0"/>
          <w:divBdr>
            <w:top w:val="none" w:sz="0" w:space="0" w:color="auto"/>
            <w:left w:val="none" w:sz="0" w:space="0" w:color="auto"/>
            <w:bottom w:val="none" w:sz="0" w:space="0" w:color="auto"/>
            <w:right w:val="none" w:sz="0" w:space="0" w:color="auto"/>
          </w:divBdr>
        </w:div>
        <w:div w:id="1238516669">
          <w:marLeft w:val="0"/>
          <w:marRight w:val="0"/>
          <w:marTop w:val="0"/>
          <w:marBottom w:val="0"/>
          <w:divBdr>
            <w:top w:val="none" w:sz="0" w:space="0" w:color="auto"/>
            <w:left w:val="none" w:sz="0" w:space="0" w:color="auto"/>
            <w:bottom w:val="none" w:sz="0" w:space="0" w:color="auto"/>
            <w:right w:val="none" w:sz="0" w:space="0" w:color="auto"/>
          </w:divBdr>
        </w:div>
        <w:div w:id="1247033315">
          <w:marLeft w:val="0"/>
          <w:marRight w:val="0"/>
          <w:marTop w:val="0"/>
          <w:marBottom w:val="0"/>
          <w:divBdr>
            <w:top w:val="none" w:sz="0" w:space="0" w:color="auto"/>
            <w:left w:val="none" w:sz="0" w:space="0" w:color="auto"/>
            <w:bottom w:val="none" w:sz="0" w:space="0" w:color="auto"/>
            <w:right w:val="none" w:sz="0" w:space="0" w:color="auto"/>
          </w:divBdr>
        </w:div>
        <w:div w:id="1268467291">
          <w:marLeft w:val="0"/>
          <w:marRight w:val="0"/>
          <w:marTop w:val="0"/>
          <w:marBottom w:val="0"/>
          <w:divBdr>
            <w:top w:val="none" w:sz="0" w:space="0" w:color="auto"/>
            <w:left w:val="none" w:sz="0" w:space="0" w:color="auto"/>
            <w:bottom w:val="none" w:sz="0" w:space="0" w:color="auto"/>
            <w:right w:val="none" w:sz="0" w:space="0" w:color="auto"/>
          </w:divBdr>
        </w:div>
        <w:div w:id="1271669184">
          <w:marLeft w:val="0"/>
          <w:marRight w:val="0"/>
          <w:marTop w:val="0"/>
          <w:marBottom w:val="0"/>
          <w:divBdr>
            <w:top w:val="none" w:sz="0" w:space="0" w:color="auto"/>
            <w:left w:val="none" w:sz="0" w:space="0" w:color="auto"/>
            <w:bottom w:val="none" w:sz="0" w:space="0" w:color="auto"/>
            <w:right w:val="none" w:sz="0" w:space="0" w:color="auto"/>
          </w:divBdr>
        </w:div>
        <w:div w:id="1276326883">
          <w:marLeft w:val="0"/>
          <w:marRight w:val="0"/>
          <w:marTop w:val="0"/>
          <w:marBottom w:val="0"/>
          <w:divBdr>
            <w:top w:val="none" w:sz="0" w:space="0" w:color="auto"/>
            <w:left w:val="none" w:sz="0" w:space="0" w:color="auto"/>
            <w:bottom w:val="none" w:sz="0" w:space="0" w:color="auto"/>
            <w:right w:val="none" w:sz="0" w:space="0" w:color="auto"/>
          </w:divBdr>
        </w:div>
        <w:div w:id="1278676584">
          <w:marLeft w:val="0"/>
          <w:marRight w:val="0"/>
          <w:marTop w:val="0"/>
          <w:marBottom w:val="0"/>
          <w:divBdr>
            <w:top w:val="none" w:sz="0" w:space="0" w:color="auto"/>
            <w:left w:val="none" w:sz="0" w:space="0" w:color="auto"/>
            <w:bottom w:val="none" w:sz="0" w:space="0" w:color="auto"/>
            <w:right w:val="none" w:sz="0" w:space="0" w:color="auto"/>
          </w:divBdr>
        </w:div>
        <w:div w:id="1286887179">
          <w:marLeft w:val="0"/>
          <w:marRight w:val="0"/>
          <w:marTop w:val="0"/>
          <w:marBottom w:val="0"/>
          <w:divBdr>
            <w:top w:val="none" w:sz="0" w:space="0" w:color="auto"/>
            <w:left w:val="none" w:sz="0" w:space="0" w:color="auto"/>
            <w:bottom w:val="none" w:sz="0" w:space="0" w:color="auto"/>
            <w:right w:val="none" w:sz="0" w:space="0" w:color="auto"/>
          </w:divBdr>
        </w:div>
        <w:div w:id="1307591735">
          <w:marLeft w:val="0"/>
          <w:marRight w:val="0"/>
          <w:marTop w:val="0"/>
          <w:marBottom w:val="0"/>
          <w:divBdr>
            <w:top w:val="none" w:sz="0" w:space="0" w:color="auto"/>
            <w:left w:val="none" w:sz="0" w:space="0" w:color="auto"/>
            <w:bottom w:val="none" w:sz="0" w:space="0" w:color="auto"/>
            <w:right w:val="none" w:sz="0" w:space="0" w:color="auto"/>
          </w:divBdr>
        </w:div>
        <w:div w:id="1316764754">
          <w:marLeft w:val="0"/>
          <w:marRight w:val="0"/>
          <w:marTop w:val="0"/>
          <w:marBottom w:val="0"/>
          <w:divBdr>
            <w:top w:val="none" w:sz="0" w:space="0" w:color="auto"/>
            <w:left w:val="none" w:sz="0" w:space="0" w:color="auto"/>
            <w:bottom w:val="none" w:sz="0" w:space="0" w:color="auto"/>
            <w:right w:val="none" w:sz="0" w:space="0" w:color="auto"/>
          </w:divBdr>
        </w:div>
        <w:div w:id="1362169561">
          <w:marLeft w:val="0"/>
          <w:marRight w:val="0"/>
          <w:marTop w:val="0"/>
          <w:marBottom w:val="0"/>
          <w:divBdr>
            <w:top w:val="none" w:sz="0" w:space="0" w:color="auto"/>
            <w:left w:val="none" w:sz="0" w:space="0" w:color="auto"/>
            <w:bottom w:val="none" w:sz="0" w:space="0" w:color="auto"/>
            <w:right w:val="none" w:sz="0" w:space="0" w:color="auto"/>
          </w:divBdr>
        </w:div>
        <w:div w:id="1368024965">
          <w:marLeft w:val="0"/>
          <w:marRight w:val="0"/>
          <w:marTop w:val="0"/>
          <w:marBottom w:val="0"/>
          <w:divBdr>
            <w:top w:val="none" w:sz="0" w:space="0" w:color="auto"/>
            <w:left w:val="none" w:sz="0" w:space="0" w:color="auto"/>
            <w:bottom w:val="none" w:sz="0" w:space="0" w:color="auto"/>
            <w:right w:val="none" w:sz="0" w:space="0" w:color="auto"/>
          </w:divBdr>
        </w:div>
        <w:div w:id="1398938058">
          <w:marLeft w:val="0"/>
          <w:marRight w:val="0"/>
          <w:marTop w:val="0"/>
          <w:marBottom w:val="0"/>
          <w:divBdr>
            <w:top w:val="none" w:sz="0" w:space="0" w:color="auto"/>
            <w:left w:val="none" w:sz="0" w:space="0" w:color="auto"/>
            <w:bottom w:val="none" w:sz="0" w:space="0" w:color="auto"/>
            <w:right w:val="none" w:sz="0" w:space="0" w:color="auto"/>
          </w:divBdr>
        </w:div>
        <w:div w:id="1409184489">
          <w:marLeft w:val="0"/>
          <w:marRight w:val="0"/>
          <w:marTop w:val="0"/>
          <w:marBottom w:val="0"/>
          <w:divBdr>
            <w:top w:val="none" w:sz="0" w:space="0" w:color="auto"/>
            <w:left w:val="none" w:sz="0" w:space="0" w:color="auto"/>
            <w:bottom w:val="none" w:sz="0" w:space="0" w:color="auto"/>
            <w:right w:val="none" w:sz="0" w:space="0" w:color="auto"/>
          </w:divBdr>
        </w:div>
        <w:div w:id="1418476104">
          <w:marLeft w:val="0"/>
          <w:marRight w:val="0"/>
          <w:marTop w:val="0"/>
          <w:marBottom w:val="0"/>
          <w:divBdr>
            <w:top w:val="none" w:sz="0" w:space="0" w:color="auto"/>
            <w:left w:val="none" w:sz="0" w:space="0" w:color="auto"/>
            <w:bottom w:val="none" w:sz="0" w:space="0" w:color="auto"/>
            <w:right w:val="none" w:sz="0" w:space="0" w:color="auto"/>
          </w:divBdr>
        </w:div>
        <w:div w:id="1429621643">
          <w:marLeft w:val="0"/>
          <w:marRight w:val="0"/>
          <w:marTop w:val="0"/>
          <w:marBottom w:val="0"/>
          <w:divBdr>
            <w:top w:val="none" w:sz="0" w:space="0" w:color="auto"/>
            <w:left w:val="none" w:sz="0" w:space="0" w:color="auto"/>
            <w:bottom w:val="none" w:sz="0" w:space="0" w:color="auto"/>
            <w:right w:val="none" w:sz="0" w:space="0" w:color="auto"/>
          </w:divBdr>
        </w:div>
        <w:div w:id="1440637592">
          <w:marLeft w:val="0"/>
          <w:marRight w:val="0"/>
          <w:marTop w:val="0"/>
          <w:marBottom w:val="0"/>
          <w:divBdr>
            <w:top w:val="none" w:sz="0" w:space="0" w:color="auto"/>
            <w:left w:val="none" w:sz="0" w:space="0" w:color="auto"/>
            <w:bottom w:val="none" w:sz="0" w:space="0" w:color="auto"/>
            <w:right w:val="none" w:sz="0" w:space="0" w:color="auto"/>
          </w:divBdr>
        </w:div>
        <w:div w:id="1444037825">
          <w:marLeft w:val="0"/>
          <w:marRight w:val="0"/>
          <w:marTop w:val="0"/>
          <w:marBottom w:val="0"/>
          <w:divBdr>
            <w:top w:val="none" w:sz="0" w:space="0" w:color="auto"/>
            <w:left w:val="none" w:sz="0" w:space="0" w:color="auto"/>
            <w:bottom w:val="none" w:sz="0" w:space="0" w:color="auto"/>
            <w:right w:val="none" w:sz="0" w:space="0" w:color="auto"/>
          </w:divBdr>
        </w:div>
        <w:div w:id="1454864080">
          <w:marLeft w:val="0"/>
          <w:marRight w:val="0"/>
          <w:marTop w:val="0"/>
          <w:marBottom w:val="0"/>
          <w:divBdr>
            <w:top w:val="none" w:sz="0" w:space="0" w:color="auto"/>
            <w:left w:val="none" w:sz="0" w:space="0" w:color="auto"/>
            <w:bottom w:val="none" w:sz="0" w:space="0" w:color="auto"/>
            <w:right w:val="none" w:sz="0" w:space="0" w:color="auto"/>
          </w:divBdr>
        </w:div>
        <w:div w:id="1472401489">
          <w:marLeft w:val="0"/>
          <w:marRight w:val="0"/>
          <w:marTop w:val="0"/>
          <w:marBottom w:val="0"/>
          <w:divBdr>
            <w:top w:val="none" w:sz="0" w:space="0" w:color="auto"/>
            <w:left w:val="none" w:sz="0" w:space="0" w:color="auto"/>
            <w:bottom w:val="none" w:sz="0" w:space="0" w:color="auto"/>
            <w:right w:val="none" w:sz="0" w:space="0" w:color="auto"/>
          </w:divBdr>
        </w:div>
        <w:div w:id="1480268369">
          <w:marLeft w:val="0"/>
          <w:marRight w:val="0"/>
          <w:marTop w:val="0"/>
          <w:marBottom w:val="0"/>
          <w:divBdr>
            <w:top w:val="none" w:sz="0" w:space="0" w:color="auto"/>
            <w:left w:val="none" w:sz="0" w:space="0" w:color="auto"/>
            <w:bottom w:val="none" w:sz="0" w:space="0" w:color="auto"/>
            <w:right w:val="none" w:sz="0" w:space="0" w:color="auto"/>
          </w:divBdr>
        </w:div>
        <w:div w:id="1481775593">
          <w:marLeft w:val="0"/>
          <w:marRight w:val="0"/>
          <w:marTop w:val="0"/>
          <w:marBottom w:val="0"/>
          <w:divBdr>
            <w:top w:val="none" w:sz="0" w:space="0" w:color="auto"/>
            <w:left w:val="none" w:sz="0" w:space="0" w:color="auto"/>
            <w:bottom w:val="none" w:sz="0" w:space="0" w:color="auto"/>
            <w:right w:val="none" w:sz="0" w:space="0" w:color="auto"/>
          </w:divBdr>
        </w:div>
        <w:div w:id="1488740568">
          <w:marLeft w:val="0"/>
          <w:marRight w:val="0"/>
          <w:marTop w:val="0"/>
          <w:marBottom w:val="0"/>
          <w:divBdr>
            <w:top w:val="none" w:sz="0" w:space="0" w:color="auto"/>
            <w:left w:val="none" w:sz="0" w:space="0" w:color="auto"/>
            <w:bottom w:val="none" w:sz="0" w:space="0" w:color="auto"/>
            <w:right w:val="none" w:sz="0" w:space="0" w:color="auto"/>
          </w:divBdr>
        </w:div>
        <w:div w:id="1491096007">
          <w:marLeft w:val="0"/>
          <w:marRight w:val="0"/>
          <w:marTop w:val="0"/>
          <w:marBottom w:val="0"/>
          <w:divBdr>
            <w:top w:val="none" w:sz="0" w:space="0" w:color="auto"/>
            <w:left w:val="none" w:sz="0" w:space="0" w:color="auto"/>
            <w:bottom w:val="none" w:sz="0" w:space="0" w:color="auto"/>
            <w:right w:val="none" w:sz="0" w:space="0" w:color="auto"/>
          </w:divBdr>
        </w:div>
        <w:div w:id="1496064824">
          <w:marLeft w:val="0"/>
          <w:marRight w:val="0"/>
          <w:marTop w:val="0"/>
          <w:marBottom w:val="0"/>
          <w:divBdr>
            <w:top w:val="none" w:sz="0" w:space="0" w:color="auto"/>
            <w:left w:val="none" w:sz="0" w:space="0" w:color="auto"/>
            <w:bottom w:val="none" w:sz="0" w:space="0" w:color="auto"/>
            <w:right w:val="none" w:sz="0" w:space="0" w:color="auto"/>
          </w:divBdr>
        </w:div>
        <w:div w:id="1505247992">
          <w:marLeft w:val="0"/>
          <w:marRight w:val="0"/>
          <w:marTop w:val="0"/>
          <w:marBottom w:val="0"/>
          <w:divBdr>
            <w:top w:val="none" w:sz="0" w:space="0" w:color="auto"/>
            <w:left w:val="none" w:sz="0" w:space="0" w:color="auto"/>
            <w:bottom w:val="none" w:sz="0" w:space="0" w:color="auto"/>
            <w:right w:val="none" w:sz="0" w:space="0" w:color="auto"/>
          </w:divBdr>
        </w:div>
        <w:div w:id="1528987326">
          <w:marLeft w:val="0"/>
          <w:marRight w:val="0"/>
          <w:marTop w:val="0"/>
          <w:marBottom w:val="0"/>
          <w:divBdr>
            <w:top w:val="none" w:sz="0" w:space="0" w:color="auto"/>
            <w:left w:val="none" w:sz="0" w:space="0" w:color="auto"/>
            <w:bottom w:val="none" w:sz="0" w:space="0" w:color="auto"/>
            <w:right w:val="none" w:sz="0" w:space="0" w:color="auto"/>
          </w:divBdr>
        </w:div>
        <w:div w:id="1534878574">
          <w:marLeft w:val="0"/>
          <w:marRight w:val="0"/>
          <w:marTop w:val="0"/>
          <w:marBottom w:val="0"/>
          <w:divBdr>
            <w:top w:val="none" w:sz="0" w:space="0" w:color="auto"/>
            <w:left w:val="none" w:sz="0" w:space="0" w:color="auto"/>
            <w:bottom w:val="none" w:sz="0" w:space="0" w:color="auto"/>
            <w:right w:val="none" w:sz="0" w:space="0" w:color="auto"/>
          </w:divBdr>
        </w:div>
        <w:div w:id="1550805697">
          <w:marLeft w:val="0"/>
          <w:marRight w:val="0"/>
          <w:marTop w:val="0"/>
          <w:marBottom w:val="0"/>
          <w:divBdr>
            <w:top w:val="none" w:sz="0" w:space="0" w:color="auto"/>
            <w:left w:val="none" w:sz="0" w:space="0" w:color="auto"/>
            <w:bottom w:val="none" w:sz="0" w:space="0" w:color="auto"/>
            <w:right w:val="none" w:sz="0" w:space="0" w:color="auto"/>
          </w:divBdr>
        </w:div>
        <w:div w:id="1586381984">
          <w:marLeft w:val="0"/>
          <w:marRight w:val="0"/>
          <w:marTop w:val="0"/>
          <w:marBottom w:val="0"/>
          <w:divBdr>
            <w:top w:val="none" w:sz="0" w:space="0" w:color="auto"/>
            <w:left w:val="none" w:sz="0" w:space="0" w:color="auto"/>
            <w:bottom w:val="none" w:sz="0" w:space="0" w:color="auto"/>
            <w:right w:val="none" w:sz="0" w:space="0" w:color="auto"/>
          </w:divBdr>
        </w:div>
        <w:div w:id="1596791649">
          <w:marLeft w:val="0"/>
          <w:marRight w:val="0"/>
          <w:marTop w:val="0"/>
          <w:marBottom w:val="0"/>
          <w:divBdr>
            <w:top w:val="none" w:sz="0" w:space="0" w:color="auto"/>
            <w:left w:val="none" w:sz="0" w:space="0" w:color="auto"/>
            <w:bottom w:val="none" w:sz="0" w:space="0" w:color="auto"/>
            <w:right w:val="none" w:sz="0" w:space="0" w:color="auto"/>
          </w:divBdr>
        </w:div>
        <w:div w:id="1603107579">
          <w:marLeft w:val="0"/>
          <w:marRight w:val="0"/>
          <w:marTop w:val="0"/>
          <w:marBottom w:val="0"/>
          <w:divBdr>
            <w:top w:val="none" w:sz="0" w:space="0" w:color="auto"/>
            <w:left w:val="none" w:sz="0" w:space="0" w:color="auto"/>
            <w:bottom w:val="none" w:sz="0" w:space="0" w:color="auto"/>
            <w:right w:val="none" w:sz="0" w:space="0" w:color="auto"/>
          </w:divBdr>
        </w:div>
        <w:div w:id="1608658939">
          <w:marLeft w:val="0"/>
          <w:marRight w:val="0"/>
          <w:marTop w:val="0"/>
          <w:marBottom w:val="0"/>
          <w:divBdr>
            <w:top w:val="none" w:sz="0" w:space="0" w:color="auto"/>
            <w:left w:val="none" w:sz="0" w:space="0" w:color="auto"/>
            <w:bottom w:val="none" w:sz="0" w:space="0" w:color="auto"/>
            <w:right w:val="none" w:sz="0" w:space="0" w:color="auto"/>
          </w:divBdr>
        </w:div>
        <w:div w:id="1651397112">
          <w:marLeft w:val="0"/>
          <w:marRight w:val="0"/>
          <w:marTop w:val="0"/>
          <w:marBottom w:val="0"/>
          <w:divBdr>
            <w:top w:val="none" w:sz="0" w:space="0" w:color="auto"/>
            <w:left w:val="none" w:sz="0" w:space="0" w:color="auto"/>
            <w:bottom w:val="none" w:sz="0" w:space="0" w:color="auto"/>
            <w:right w:val="none" w:sz="0" w:space="0" w:color="auto"/>
          </w:divBdr>
        </w:div>
        <w:div w:id="1659764779">
          <w:marLeft w:val="0"/>
          <w:marRight w:val="0"/>
          <w:marTop w:val="0"/>
          <w:marBottom w:val="0"/>
          <w:divBdr>
            <w:top w:val="none" w:sz="0" w:space="0" w:color="auto"/>
            <w:left w:val="none" w:sz="0" w:space="0" w:color="auto"/>
            <w:bottom w:val="none" w:sz="0" w:space="0" w:color="auto"/>
            <w:right w:val="none" w:sz="0" w:space="0" w:color="auto"/>
          </w:divBdr>
        </w:div>
        <w:div w:id="1665620878">
          <w:marLeft w:val="0"/>
          <w:marRight w:val="0"/>
          <w:marTop w:val="0"/>
          <w:marBottom w:val="0"/>
          <w:divBdr>
            <w:top w:val="none" w:sz="0" w:space="0" w:color="auto"/>
            <w:left w:val="none" w:sz="0" w:space="0" w:color="auto"/>
            <w:bottom w:val="none" w:sz="0" w:space="0" w:color="auto"/>
            <w:right w:val="none" w:sz="0" w:space="0" w:color="auto"/>
          </w:divBdr>
        </w:div>
        <w:div w:id="1667636171">
          <w:marLeft w:val="0"/>
          <w:marRight w:val="0"/>
          <w:marTop w:val="0"/>
          <w:marBottom w:val="0"/>
          <w:divBdr>
            <w:top w:val="none" w:sz="0" w:space="0" w:color="auto"/>
            <w:left w:val="none" w:sz="0" w:space="0" w:color="auto"/>
            <w:bottom w:val="none" w:sz="0" w:space="0" w:color="auto"/>
            <w:right w:val="none" w:sz="0" w:space="0" w:color="auto"/>
          </w:divBdr>
        </w:div>
        <w:div w:id="1668167724">
          <w:marLeft w:val="0"/>
          <w:marRight w:val="0"/>
          <w:marTop w:val="0"/>
          <w:marBottom w:val="0"/>
          <w:divBdr>
            <w:top w:val="none" w:sz="0" w:space="0" w:color="auto"/>
            <w:left w:val="none" w:sz="0" w:space="0" w:color="auto"/>
            <w:bottom w:val="none" w:sz="0" w:space="0" w:color="auto"/>
            <w:right w:val="none" w:sz="0" w:space="0" w:color="auto"/>
          </w:divBdr>
        </w:div>
        <w:div w:id="1673099905">
          <w:marLeft w:val="0"/>
          <w:marRight w:val="0"/>
          <w:marTop w:val="0"/>
          <w:marBottom w:val="0"/>
          <w:divBdr>
            <w:top w:val="none" w:sz="0" w:space="0" w:color="auto"/>
            <w:left w:val="none" w:sz="0" w:space="0" w:color="auto"/>
            <w:bottom w:val="none" w:sz="0" w:space="0" w:color="auto"/>
            <w:right w:val="none" w:sz="0" w:space="0" w:color="auto"/>
          </w:divBdr>
        </w:div>
        <w:div w:id="1682274970">
          <w:marLeft w:val="0"/>
          <w:marRight w:val="0"/>
          <w:marTop w:val="0"/>
          <w:marBottom w:val="0"/>
          <w:divBdr>
            <w:top w:val="none" w:sz="0" w:space="0" w:color="auto"/>
            <w:left w:val="none" w:sz="0" w:space="0" w:color="auto"/>
            <w:bottom w:val="none" w:sz="0" w:space="0" w:color="auto"/>
            <w:right w:val="none" w:sz="0" w:space="0" w:color="auto"/>
          </w:divBdr>
        </w:div>
        <w:div w:id="1688095859">
          <w:marLeft w:val="0"/>
          <w:marRight w:val="0"/>
          <w:marTop w:val="0"/>
          <w:marBottom w:val="0"/>
          <w:divBdr>
            <w:top w:val="none" w:sz="0" w:space="0" w:color="auto"/>
            <w:left w:val="none" w:sz="0" w:space="0" w:color="auto"/>
            <w:bottom w:val="none" w:sz="0" w:space="0" w:color="auto"/>
            <w:right w:val="none" w:sz="0" w:space="0" w:color="auto"/>
          </w:divBdr>
        </w:div>
        <w:div w:id="1691567110">
          <w:marLeft w:val="0"/>
          <w:marRight w:val="0"/>
          <w:marTop w:val="0"/>
          <w:marBottom w:val="0"/>
          <w:divBdr>
            <w:top w:val="none" w:sz="0" w:space="0" w:color="auto"/>
            <w:left w:val="none" w:sz="0" w:space="0" w:color="auto"/>
            <w:bottom w:val="none" w:sz="0" w:space="0" w:color="auto"/>
            <w:right w:val="none" w:sz="0" w:space="0" w:color="auto"/>
          </w:divBdr>
        </w:div>
        <w:div w:id="1691836495">
          <w:marLeft w:val="0"/>
          <w:marRight w:val="0"/>
          <w:marTop w:val="0"/>
          <w:marBottom w:val="0"/>
          <w:divBdr>
            <w:top w:val="none" w:sz="0" w:space="0" w:color="auto"/>
            <w:left w:val="none" w:sz="0" w:space="0" w:color="auto"/>
            <w:bottom w:val="none" w:sz="0" w:space="0" w:color="auto"/>
            <w:right w:val="none" w:sz="0" w:space="0" w:color="auto"/>
          </w:divBdr>
        </w:div>
        <w:div w:id="1692796945">
          <w:marLeft w:val="0"/>
          <w:marRight w:val="0"/>
          <w:marTop w:val="0"/>
          <w:marBottom w:val="0"/>
          <w:divBdr>
            <w:top w:val="none" w:sz="0" w:space="0" w:color="auto"/>
            <w:left w:val="none" w:sz="0" w:space="0" w:color="auto"/>
            <w:bottom w:val="none" w:sz="0" w:space="0" w:color="auto"/>
            <w:right w:val="none" w:sz="0" w:space="0" w:color="auto"/>
          </w:divBdr>
        </w:div>
        <w:div w:id="1692875608">
          <w:marLeft w:val="0"/>
          <w:marRight w:val="0"/>
          <w:marTop w:val="0"/>
          <w:marBottom w:val="0"/>
          <w:divBdr>
            <w:top w:val="none" w:sz="0" w:space="0" w:color="auto"/>
            <w:left w:val="none" w:sz="0" w:space="0" w:color="auto"/>
            <w:bottom w:val="none" w:sz="0" w:space="0" w:color="auto"/>
            <w:right w:val="none" w:sz="0" w:space="0" w:color="auto"/>
          </w:divBdr>
        </w:div>
        <w:div w:id="1707944882">
          <w:marLeft w:val="0"/>
          <w:marRight w:val="0"/>
          <w:marTop w:val="0"/>
          <w:marBottom w:val="0"/>
          <w:divBdr>
            <w:top w:val="none" w:sz="0" w:space="0" w:color="auto"/>
            <w:left w:val="none" w:sz="0" w:space="0" w:color="auto"/>
            <w:bottom w:val="none" w:sz="0" w:space="0" w:color="auto"/>
            <w:right w:val="none" w:sz="0" w:space="0" w:color="auto"/>
          </w:divBdr>
        </w:div>
        <w:div w:id="1714454039">
          <w:marLeft w:val="0"/>
          <w:marRight w:val="0"/>
          <w:marTop w:val="0"/>
          <w:marBottom w:val="0"/>
          <w:divBdr>
            <w:top w:val="none" w:sz="0" w:space="0" w:color="auto"/>
            <w:left w:val="none" w:sz="0" w:space="0" w:color="auto"/>
            <w:bottom w:val="none" w:sz="0" w:space="0" w:color="auto"/>
            <w:right w:val="none" w:sz="0" w:space="0" w:color="auto"/>
          </w:divBdr>
        </w:div>
        <w:div w:id="1723872015">
          <w:marLeft w:val="0"/>
          <w:marRight w:val="0"/>
          <w:marTop w:val="0"/>
          <w:marBottom w:val="0"/>
          <w:divBdr>
            <w:top w:val="none" w:sz="0" w:space="0" w:color="auto"/>
            <w:left w:val="none" w:sz="0" w:space="0" w:color="auto"/>
            <w:bottom w:val="none" w:sz="0" w:space="0" w:color="auto"/>
            <w:right w:val="none" w:sz="0" w:space="0" w:color="auto"/>
          </w:divBdr>
        </w:div>
        <w:div w:id="1739859676">
          <w:marLeft w:val="0"/>
          <w:marRight w:val="0"/>
          <w:marTop w:val="0"/>
          <w:marBottom w:val="0"/>
          <w:divBdr>
            <w:top w:val="none" w:sz="0" w:space="0" w:color="auto"/>
            <w:left w:val="none" w:sz="0" w:space="0" w:color="auto"/>
            <w:bottom w:val="none" w:sz="0" w:space="0" w:color="auto"/>
            <w:right w:val="none" w:sz="0" w:space="0" w:color="auto"/>
          </w:divBdr>
        </w:div>
        <w:div w:id="1741638374">
          <w:marLeft w:val="0"/>
          <w:marRight w:val="0"/>
          <w:marTop w:val="0"/>
          <w:marBottom w:val="0"/>
          <w:divBdr>
            <w:top w:val="none" w:sz="0" w:space="0" w:color="auto"/>
            <w:left w:val="none" w:sz="0" w:space="0" w:color="auto"/>
            <w:bottom w:val="none" w:sz="0" w:space="0" w:color="auto"/>
            <w:right w:val="none" w:sz="0" w:space="0" w:color="auto"/>
          </w:divBdr>
        </w:div>
        <w:div w:id="1750498709">
          <w:marLeft w:val="0"/>
          <w:marRight w:val="0"/>
          <w:marTop w:val="0"/>
          <w:marBottom w:val="0"/>
          <w:divBdr>
            <w:top w:val="none" w:sz="0" w:space="0" w:color="auto"/>
            <w:left w:val="none" w:sz="0" w:space="0" w:color="auto"/>
            <w:bottom w:val="none" w:sz="0" w:space="0" w:color="auto"/>
            <w:right w:val="none" w:sz="0" w:space="0" w:color="auto"/>
          </w:divBdr>
        </w:div>
        <w:div w:id="1755933020">
          <w:marLeft w:val="0"/>
          <w:marRight w:val="0"/>
          <w:marTop w:val="0"/>
          <w:marBottom w:val="0"/>
          <w:divBdr>
            <w:top w:val="none" w:sz="0" w:space="0" w:color="auto"/>
            <w:left w:val="none" w:sz="0" w:space="0" w:color="auto"/>
            <w:bottom w:val="none" w:sz="0" w:space="0" w:color="auto"/>
            <w:right w:val="none" w:sz="0" w:space="0" w:color="auto"/>
          </w:divBdr>
        </w:div>
        <w:div w:id="1779443998">
          <w:marLeft w:val="0"/>
          <w:marRight w:val="0"/>
          <w:marTop w:val="0"/>
          <w:marBottom w:val="0"/>
          <w:divBdr>
            <w:top w:val="none" w:sz="0" w:space="0" w:color="auto"/>
            <w:left w:val="none" w:sz="0" w:space="0" w:color="auto"/>
            <w:bottom w:val="none" w:sz="0" w:space="0" w:color="auto"/>
            <w:right w:val="none" w:sz="0" w:space="0" w:color="auto"/>
          </w:divBdr>
        </w:div>
        <w:div w:id="1798595999">
          <w:marLeft w:val="0"/>
          <w:marRight w:val="0"/>
          <w:marTop w:val="0"/>
          <w:marBottom w:val="0"/>
          <w:divBdr>
            <w:top w:val="none" w:sz="0" w:space="0" w:color="auto"/>
            <w:left w:val="none" w:sz="0" w:space="0" w:color="auto"/>
            <w:bottom w:val="none" w:sz="0" w:space="0" w:color="auto"/>
            <w:right w:val="none" w:sz="0" w:space="0" w:color="auto"/>
          </w:divBdr>
        </w:div>
        <w:div w:id="1813206928">
          <w:marLeft w:val="0"/>
          <w:marRight w:val="0"/>
          <w:marTop w:val="0"/>
          <w:marBottom w:val="0"/>
          <w:divBdr>
            <w:top w:val="none" w:sz="0" w:space="0" w:color="auto"/>
            <w:left w:val="none" w:sz="0" w:space="0" w:color="auto"/>
            <w:bottom w:val="none" w:sz="0" w:space="0" w:color="auto"/>
            <w:right w:val="none" w:sz="0" w:space="0" w:color="auto"/>
          </w:divBdr>
        </w:div>
        <w:div w:id="1815222345">
          <w:marLeft w:val="0"/>
          <w:marRight w:val="0"/>
          <w:marTop w:val="0"/>
          <w:marBottom w:val="0"/>
          <w:divBdr>
            <w:top w:val="none" w:sz="0" w:space="0" w:color="auto"/>
            <w:left w:val="none" w:sz="0" w:space="0" w:color="auto"/>
            <w:bottom w:val="none" w:sz="0" w:space="0" w:color="auto"/>
            <w:right w:val="none" w:sz="0" w:space="0" w:color="auto"/>
          </w:divBdr>
        </w:div>
        <w:div w:id="1825898581">
          <w:marLeft w:val="0"/>
          <w:marRight w:val="0"/>
          <w:marTop w:val="0"/>
          <w:marBottom w:val="0"/>
          <w:divBdr>
            <w:top w:val="none" w:sz="0" w:space="0" w:color="auto"/>
            <w:left w:val="none" w:sz="0" w:space="0" w:color="auto"/>
            <w:bottom w:val="none" w:sz="0" w:space="0" w:color="auto"/>
            <w:right w:val="none" w:sz="0" w:space="0" w:color="auto"/>
          </w:divBdr>
        </w:div>
        <w:div w:id="1827163616">
          <w:marLeft w:val="0"/>
          <w:marRight w:val="0"/>
          <w:marTop w:val="0"/>
          <w:marBottom w:val="0"/>
          <w:divBdr>
            <w:top w:val="none" w:sz="0" w:space="0" w:color="auto"/>
            <w:left w:val="none" w:sz="0" w:space="0" w:color="auto"/>
            <w:bottom w:val="none" w:sz="0" w:space="0" w:color="auto"/>
            <w:right w:val="none" w:sz="0" w:space="0" w:color="auto"/>
          </w:divBdr>
        </w:div>
        <w:div w:id="1831018318">
          <w:marLeft w:val="0"/>
          <w:marRight w:val="0"/>
          <w:marTop w:val="0"/>
          <w:marBottom w:val="0"/>
          <w:divBdr>
            <w:top w:val="none" w:sz="0" w:space="0" w:color="auto"/>
            <w:left w:val="none" w:sz="0" w:space="0" w:color="auto"/>
            <w:bottom w:val="none" w:sz="0" w:space="0" w:color="auto"/>
            <w:right w:val="none" w:sz="0" w:space="0" w:color="auto"/>
          </w:divBdr>
        </w:div>
        <w:div w:id="1833639885">
          <w:marLeft w:val="0"/>
          <w:marRight w:val="0"/>
          <w:marTop w:val="0"/>
          <w:marBottom w:val="0"/>
          <w:divBdr>
            <w:top w:val="none" w:sz="0" w:space="0" w:color="auto"/>
            <w:left w:val="none" w:sz="0" w:space="0" w:color="auto"/>
            <w:bottom w:val="none" w:sz="0" w:space="0" w:color="auto"/>
            <w:right w:val="none" w:sz="0" w:space="0" w:color="auto"/>
          </w:divBdr>
        </w:div>
        <w:div w:id="1839154076">
          <w:marLeft w:val="0"/>
          <w:marRight w:val="0"/>
          <w:marTop w:val="0"/>
          <w:marBottom w:val="0"/>
          <w:divBdr>
            <w:top w:val="none" w:sz="0" w:space="0" w:color="auto"/>
            <w:left w:val="none" w:sz="0" w:space="0" w:color="auto"/>
            <w:bottom w:val="none" w:sz="0" w:space="0" w:color="auto"/>
            <w:right w:val="none" w:sz="0" w:space="0" w:color="auto"/>
          </w:divBdr>
        </w:div>
        <w:div w:id="1852916761">
          <w:marLeft w:val="0"/>
          <w:marRight w:val="0"/>
          <w:marTop w:val="0"/>
          <w:marBottom w:val="0"/>
          <w:divBdr>
            <w:top w:val="none" w:sz="0" w:space="0" w:color="auto"/>
            <w:left w:val="none" w:sz="0" w:space="0" w:color="auto"/>
            <w:bottom w:val="none" w:sz="0" w:space="0" w:color="auto"/>
            <w:right w:val="none" w:sz="0" w:space="0" w:color="auto"/>
          </w:divBdr>
        </w:div>
        <w:div w:id="1874803881">
          <w:marLeft w:val="0"/>
          <w:marRight w:val="0"/>
          <w:marTop w:val="0"/>
          <w:marBottom w:val="0"/>
          <w:divBdr>
            <w:top w:val="none" w:sz="0" w:space="0" w:color="auto"/>
            <w:left w:val="none" w:sz="0" w:space="0" w:color="auto"/>
            <w:bottom w:val="none" w:sz="0" w:space="0" w:color="auto"/>
            <w:right w:val="none" w:sz="0" w:space="0" w:color="auto"/>
          </w:divBdr>
        </w:div>
        <w:div w:id="1878279014">
          <w:marLeft w:val="0"/>
          <w:marRight w:val="0"/>
          <w:marTop w:val="0"/>
          <w:marBottom w:val="0"/>
          <w:divBdr>
            <w:top w:val="none" w:sz="0" w:space="0" w:color="auto"/>
            <w:left w:val="none" w:sz="0" w:space="0" w:color="auto"/>
            <w:bottom w:val="none" w:sz="0" w:space="0" w:color="auto"/>
            <w:right w:val="none" w:sz="0" w:space="0" w:color="auto"/>
          </w:divBdr>
        </w:div>
        <w:div w:id="1882286250">
          <w:marLeft w:val="0"/>
          <w:marRight w:val="0"/>
          <w:marTop w:val="0"/>
          <w:marBottom w:val="0"/>
          <w:divBdr>
            <w:top w:val="none" w:sz="0" w:space="0" w:color="auto"/>
            <w:left w:val="none" w:sz="0" w:space="0" w:color="auto"/>
            <w:bottom w:val="none" w:sz="0" w:space="0" w:color="auto"/>
            <w:right w:val="none" w:sz="0" w:space="0" w:color="auto"/>
          </w:divBdr>
        </w:div>
        <w:div w:id="1889605603">
          <w:marLeft w:val="0"/>
          <w:marRight w:val="0"/>
          <w:marTop w:val="0"/>
          <w:marBottom w:val="0"/>
          <w:divBdr>
            <w:top w:val="none" w:sz="0" w:space="0" w:color="auto"/>
            <w:left w:val="none" w:sz="0" w:space="0" w:color="auto"/>
            <w:bottom w:val="none" w:sz="0" w:space="0" w:color="auto"/>
            <w:right w:val="none" w:sz="0" w:space="0" w:color="auto"/>
          </w:divBdr>
        </w:div>
        <w:div w:id="1933052583">
          <w:marLeft w:val="0"/>
          <w:marRight w:val="0"/>
          <w:marTop w:val="0"/>
          <w:marBottom w:val="0"/>
          <w:divBdr>
            <w:top w:val="none" w:sz="0" w:space="0" w:color="auto"/>
            <w:left w:val="none" w:sz="0" w:space="0" w:color="auto"/>
            <w:bottom w:val="none" w:sz="0" w:space="0" w:color="auto"/>
            <w:right w:val="none" w:sz="0" w:space="0" w:color="auto"/>
          </w:divBdr>
        </w:div>
        <w:div w:id="1940874277">
          <w:marLeft w:val="0"/>
          <w:marRight w:val="0"/>
          <w:marTop w:val="0"/>
          <w:marBottom w:val="0"/>
          <w:divBdr>
            <w:top w:val="none" w:sz="0" w:space="0" w:color="auto"/>
            <w:left w:val="none" w:sz="0" w:space="0" w:color="auto"/>
            <w:bottom w:val="none" w:sz="0" w:space="0" w:color="auto"/>
            <w:right w:val="none" w:sz="0" w:space="0" w:color="auto"/>
          </w:divBdr>
        </w:div>
        <w:div w:id="1964386186">
          <w:marLeft w:val="0"/>
          <w:marRight w:val="0"/>
          <w:marTop w:val="0"/>
          <w:marBottom w:val="0"/>
          <w:divBdr>
            <w:top w:val="none" w:sz="0" w:space="0" w:color="auto"/>
            <w:left w:val="none" w:sz="0" w:space="0" w:color="auto"/>
            <w:bottom w:val="none" w:sz="0" w:space="0" w:color="auto"/>
            <w:right w:val="none" w:sz="0" w:space="0" w:color="auto"/>
          </w:divBdr>
        </w:div>
        <w:div w:id="2012174265">
          <w:marLeft w:val="0"/>
          <w:marRight w:val="0"/>
          <w:marTop w:val="0"/>
          <w:marBottom w:val="0"/>
          <w:divBdr>
            <w:top w:val="none" w:sz="0" w:space="0" w:color="auto"/>
            <w:left w:val="none" w:sz="0" w:space="0" w:color="auto"/>
            <w:bottom w:val="none" w:sz="0" w:space="0" w:color="auto"/>
            <w:right w:val="none" w:sz="0" w:space="0" w:color="auto"/>
          </w:divBdr>
        </w:div>
        <w:div w:id="2022200204">
          <w:marLeft w:val="0"/>
          <w:marRight w:val="0"/>
          <w:marTop w:val="0"/>
          <w:marBottom w:val="0"/>
          <w:divBdr>
            <w:top w:val="none" w:sz="0" w:space="0" w:color="auto"/>
            <w:left w:val="none" w:sz="0" w:space="0" w:color="auto"/>
            <w:bottom w:val="none" w:sz="0" w:space="0" w:color="auto"/>
            <w:right w:val="none" w:sz="0" w:space="0" w:color="auto"/>
          </w:divBdr>
        </w:div>
        <w:div w:id="2034190319">
          <w:marLeft w:val="0"/>
          <w:marRight w:val="0"/>
          <w:marTop w:val="0"/>
          <w:marBottom w:val="0"/>
          <w:divBdr>
            <w:top w:val="none" w:sz="0" w:space="0" w:color="auto"/>
            <w:left w:val="none" w:sz="0" w:space="0" w:color="auto"/>
            <w:bottom w:val="none" w:sz="0" w:space="0" w:color="auto"/>
            <w:right w:val="none" w:sz="0" w:space="0" w:color="auto"/>
          </w:divBdr>
        </w:div>
        <w:div w:id="2036155211">
          <w:marLeft w:val="0"/>
          <w:marRight w:val="0"/>
          <w:marTop w:val="0"/>
          <w:marBottom w:val="0"/>
          <w:divBdr>
            <w:top w:val="none" w:sz="0" w:space="0" w:color="auto"/>
            <w:left w:val="none" w:sz="0" w:space="0" w:color="auto"/>
            <w:bottom w:val="none" w:sz="0" w:space="0" w:color="auto"/>
            <w:right w:val="none" w:sz="0" w:space="0" w:color="auto"/>
          </w:divBdr>
        </w:div>
        <w:div w:id="2039621953">
          <w:marLeft w:val="0"/>
          <w:marRight w:val="0"/>
          <w:marTop w:val="0"/>
          <w:marBottom w:val="0"/>
          <w:divBdr>
            <w:top w:val="none" w:sz="0" w:space="0" w:color="auto"/>
            <w:left w:val="none" w:sz="0" w:space="0" w:color="auto"/>
            <w:bottom w:val="none" w:sz="0" w:space="0" w:color="auto"/>
            <w:right w:val="none" w:sz="0" w:space="0" w:color="auto"/>
          </w:divBdr>
        </w:div>
        <w:div w:id="2045400335">
          <w:marLeft w:val="0"/>
          <w:marRight w:val="0"/>
          <w:marTop w:val="0"/>
          <w:marBottom w:val="0"/>
          <w:divBdr>
            <w:top w:val="none" w:sz="0" w:space="0" w:color="auto"/>
            <w:left w:val="none" w:sz="0" w:space="0" w:color="auto"/>
            <w:bottom w:val="none" w:sz="0" w:space="0" w:color="auto"/>
            <w:right w:val="none" w:sz="0" w:space="0" w:color="auto"/>
          </w:divBdr>
        </w:div>
        <w:div w:id="2045521537">
          <w:marLeft w:val="0"/>
          <w:marRight w:val="0"/>
          <w:marTop w:val="0"/>
          <w:marBottom w:val="0"/>
          <w:divBdr>
            <w:top w:val="none" w:sz="0" w:space="0" w:color="auto"/>
            <w:left w:val="none" w:sz="0" w:space="0" w:color="auto"/>
            <w:bottom w:val="none" w:sz="0" w:space="0" w:color="auto"/>
            <w:right w:val="none" w:sz="0" w:space="0" w:color="auto"/>
          </w:divBdr>
        </w:div>
        <w:div w:id="2048480854">
          <w:marLeft w:val="0"/>
          <w:marRight w:val="0"/>
          <w:marTop w:val="0"/>
          <w:marBottom w:val="0"/>
          <w:divBdr>
            <w:top w:val="none" w:sz="0" w:space="0" w:color="auto"/>
            <w:left w:val="none" w:sz="0" w:space="0" w:color="auto"/>
            <w:bottom w:val="none" w:sz="0" w:space="0" w:color="auto"/>
            <w:right w:val="none" w:sz="0" w:space="0" w:color="auto"/>
          </w:divBdr>
        </w:div>
        <w:div w:id="2049794691">
          <w:marLeft w:val="0"/>
          <w:marRight w:val="0"/>
          <w:marTop w:val="0"/>
          <w:marBottom w:val="0"/>
          <w:divBdr>
            <w:top w:val="none" w:sz="0" w:space="0" w:color="auto"/>
            <w:left w:val="none" w:sz="0" w:space="0" w:color="auto"/>
            <w:bottom w:val="none" w:sz="0" w:space="0" w:color="auto"/>
            <w:right w:val="none" w:sz="0" w:space="0" w:color="auto"/>
          </w:divBdr>
        </w:div>
        <w:div w:id="2051034609">
          <w:marLeft w:val="0"/>
          <w:marRight w:val="0"/>
          <w:marTop w:val="0"/>
          <w:marBottom w:val="0"/>
          <w:divBdr>
            <w:top w:val="none" w:sz="0" w:space="0" w:color="auto"/>
            <w:left w:val="none" w:sz="0" w:space="0" w:color="auto"/>
            <w:bottom w:val="none" w:sz="0" w:space="0" w:color="auto"/>
            <w:right w:val="none" w:sz="0" w:space="0" w:color="auto"/>
          </w:divBdr>
        </w:div>
        <w:div w:id="2067487528">
          <w:marLeft w:val="0"/>
          <w:marRight w:val="0"/>
          <w:marTop w:val="0"/>
          <w:marBottom w:val="0"/>
          <w:divBdr>
            <w:top w:val="none" w:sz="0" w:space="0" w:color="auto"/>
            <w:left w:val="none" w:sz="0" w:space="0" w:color="auto"/>
            <w:bottom w:val="none" w:sz="0" w:space="0" w:color="auto"/>
            <w:right w:val="none" w:sz="0" w:space="0" w:color="auto"/>
          </w:divBdr>
        </w:div>
        <w:div w:id="2082017101">
          <w:marLeft w:val="0"/>
          <w:marRight w:val="0"/>
          <w:marTop w:val="0"/>
          <w:marBottom w:val="0"/>
          <w:divBdr>
            <w:top w:val="none" w:sz="0" w:space="0" w:color="auto"/>
            <w:left w:val="none" w:sz="0" w:space="0" w:color="auto"/>
            <w:bottom w:val="none" w:sz="0" w:space="0" w:color="auto"/>
            <w:right w:val="none" w:sz="0" w:space="0" w:color="auto"/>
          </w:divBdr>
        </w:div>
        <w:div w:id="2103060774">
          <w:marLeft w:val="0"/>
          <w:marRight w:val="0"/>
          <w:marTop w:val="0"/>
          <w:marBottom w:val="0"/>
          <w:divBdr>
            <w:top w:val="none" w:sz="0" w:space="0" w:color="auto"/>
            <w:left w:val="none" w:sz="0" w:space="0" w:color="auto"/>
            <w:bottom w:val="none" w:sz="0" w:space="0" w:color="auto"/>
            <w:right w:val="none" w:sz="0" w:space="0" w:color="auto"/>
          </w:divBdr>
        </w:div>
        <w:div w:id="2131436501">
          <w:marLeft w:val="0"/>
          <w:marRight w:val="0"/>
          <w:marTop w:val="0"/>
          <w:marBottom w:val="0"/>
          <w:divBdr>
            <w:top w:val="none" w:sz="0" w:space="0" w:color="auto"/>
            <w:left w:val="none" w:sz="0" w:space="0" w:color="auto"/>
            <w:bottom w:val="none" w:sz="0" w:space="0" w:color="auto"/>
            <w:right w:val="none" w:sz="0" w:space="0" w:color="auto"/>
          </w:divBdr>
        </w:div>
        <w:div w:id="2133984496">
          <w:marLeft w:val="0"/>
          <w:marRight w:val="0"/>
          <w:marTop w:val="0"/>
          <w:marBottom w:val="0"/>
          <w:divBdr>
            <w:top w:val="none" w:sz="0" w:space="0" w:color="auto"/>
            <w:left w:val="none" w:sz="0" w:space="0" w:color="auto"/>
            <w:bottom w:val="none" w:sz="0" w:space="0" w:color="auto"/>
            <w:right w:val="none" w:sz="0" w:space="0" w:color="auto"/>
          </w:divBdr>
        </w:div>
        <w:div w:id="2135367884">
          <w:marLeft w:val="0"/>
          <w:marRight w:val="0"/>
          <w:marTop w:val="0"/>
          <w:marBottom w:val="0"/>
          <w:divBdr>
            <w:top w:val="none" w:sz="0" w:space="0" w:color="auto"/>
            <w:left w:val="none" w:sz="0" w:space="0" w:color="auto"/>
            <w:bottom w:val="none" w:sz="0" w:space="0" w:color="auto"/>
            <w:right w:val="none" w:sz="0" w:space="0" w:color="auto"/>
          </w:divBdr>
        </w:div>
        <w:div w:id="2146699083">
          <w:marLeft w:val="0"/>
          <w:marRight w:val="0"/>
          <w:marTop w:val="0"/>
          <w:marBottom w:val="0"/>
          <w:divBdr>
            <w:top w:val="none" w:sz="0" w:space="0" w:color="auto"/>
            <w:left w:val="none" w:sz="0" w:space="0" w:color="auto"/>
            <w:bottom w:val="none" w:sz="0" w:space="0" w:color="auto"/>
            <w:right w:val="none" w:sz="0" w:space="0" w:color="auto"/>
          </w:divBdr>
        </w:div>
      </w:divsChild>
    </w:div>
    <w:div w:id="1961910653">
      <w:bodyDiv w:val="1"/>
      <w:marLeft w:val="0"/>
      <w:marRight w:val="0"/>
      <w:marTop w:val="0"/>
      <w:marBottom w:val="0"/>
      <w:divBdr>
        <w:top w:val="none" w:sz="0" w:space="0" w:color="auto"/>
        <w:left w:val="none" w:sz="0" w:space="0" w:color="auto"/>
        <w:bottom w:val="none" w:sz="0" w:space="0" w:color="auto"/>
        <w:right w:val="none" w:sz="0" w:space="0" w:color="auto"/>
      </w:divBdr>
      <w:divsChild>
        <w:div w:id="737677669">
          <w:marLeft w:val="0"/>
          <w:marRight w:val="0"/>
          <w:marTop w:val="0"/>
          <w:marBottom w:val="0"/>
          <w:divBdr>
            <w:top w:val="none" w:sz="0" w:space="0" w:color="auto"/>
            <w:left w:val="none" w:sz="0" w:space="0" w:color="auto"/>
            <w:bottom w:val="none" w:sz="0" w:space="0" w:color="auto"/>
            <w:right w:val="none" w:sz="0" w:space="0" w:color="auto"/>
          </w:divBdr>
        </w:div>
        <w:div w:id="1520311629">
          <w:marLeft w:val="0"/>
          <w:marRight w:val="0"/>
          <w:marTop w:val="0"/>
          <w:marBottom w:val="0"/>
          <w:divBdr>
            <w:top w:val="none" w:sz="0" w:space="0" w:color="auto"/>
            <w:left w:val="none" w:sz="0" w:space="0" w:color="auto"/>
            <w:bottom w:val="none" w:sz="0" w:space="0" w:color="auto"/>
            <w:right w:val="none" w:sz="0" w:space="0" w:color="auto"/>
          </w:divBdr>
        </w:div>
        <w:div w:id="822694030">
          <w:marLeft w:val="0"/>
          <w:marRight w:val="0"/>
          <w:marTop w:val="0"/>
          <w:marBottom w:val="0"/>
          <w:divBdr>
            <w:top w:val="none" w:sz="0" w:space="0" w:color="auto"/>
            <w:left w:val="none" w:sz="0" w:space="0" w:color="auto"/>
            <w:bottom w:val="none" w:sz="0" w:space="0" w:color="auto"/>
            <w:right w:val="none" w:sz="0" w:space="0" w:color="auto"/>
          </w:divBdr>
        </w:div>
      </w:divsChild>
    </w:div>
    <w:div w:id="1966349504">
      <w:bodyDiv w:val="1"/>
      <w:marLeft w:val="0"/>
      <w:marRight w:val="0"/>
      <w:marTop w:val="0"/>
      <w:marBottom w:val="0"/>
      <w:divBdr>
        <w:top w:val="none" w:sz="0" w:space="0" w:color="auto"/>
        <w:left w:val="none" w:sz="0" w:space="0" w:color="auto"/>
        <w:bottom w:val="none" w:sz="0" w:space="0" w:color="auto"/>
        <w:right w:val="none" w:sz="0" w:space="0" w:color="auto"/>
      </w:divBdr>
    </w:div>
    <w:div w:id="2047294050">
      <w:bodyDiv w:val="1"/>
      <w:marLeft w:val="0"/>
      <w:marRight w:val="0"/>
      <w:marTop w:val="0"/>
      <w:marBottom w:val="0"/>
      <w:divBdr>
        <w:top w:val="none" w:sz="0" w:space="0" w:color="auto"/>
        <w:left w:val="none" w:sz="0" w:space="0" w:color="auto"/>
        <w:bottom w:val="none" w:sz="0" w:space="0" w:color="auto"/>
        <w:right w:val="none" w:sz="0" w:space="0" w:color="auto"/>
      </w:divBdr>
    </w:div>
    <w:div w:id="2054425540">
      <w:bodyDiv w:val="1"/>
      <w:marLeft w:val="0"/>
      <w:marRight w:val="0"/>
      <w:marTop w:val="0"/>
      <w:marBottom w:val="0"/>
      <w:divBdr>
        <w:top w:val="none" w:sz="0" w:space="0" w:color="auto"/>
        <w:left w:val="none" w:sz="0" w:space="0" w:color="auto"/>
        <w:bottom w:val="none" w:sz="0" w:space="0" w:color="auto"/>
        <w:right w:val="none" w:sz="0" w:space="0" w:color="auto"/>
      </w:divBdr>
    </w:div>
    <w:div w:id="210792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1711A4A-896D-49D3-9E97-45E76982FBE3}"/>
      </w:docPartPr>
      <w:docPartBody>
        <w:p w:rsidR="001021E2" w:rsidRDefault="00876577">
          <w:r w:rsidRPr="00705BF5">
            <w:rPr>
              <w:rStyle w:val="PlaceholderText"/>
            </w:rPr>
            <w:t>Click or tap here to enter text.</w:t>
          </w:r>
        </w:p>
      </w:docPartBody>
    </w:docPart>
    <w:docPart>
      <w:docPartPr>
        <w:name w:val="A3E36BECC36D4DC4873FC7F178D1DF75"/>
        <w:category>
          <w:name w:val="General"/>
          <w:gallery w:val="placeholder"/>
        </w:category>
        <w:types>
          <w:type w:val="bbPlcHdr"/>
        </w:types>
        <w:behaviors>
          <w:behavior w:val="content"/>
        </w:behaviors>
        <w:guid w:val="{5BF04AB9-00DC-46AF-A335-B1854E7DA49F}"/>
      </w:docPartPr>
      <w:docPartBody>
        <w:p w:rsidR="00F3525A" w:rsidRDefault="0086092A" w:rsidP="0086092A">
          <w:pPr>
            <w:pStyle w:val="A3E36BECC36D4DC4873FC7F178D1DF75"/>
          </w:pPr>
          <w:r w:rsidRPr="00705BF5">
            <w:rPr>
              <w:rStyle w:val="PlaceholderText"/>
            </w:rPr>
            <w:t>Click or tap here to enter text.</w:t>
          </w:r>
        </w:p>
      </w:docPartBody>
    </w:docPart>
    <w:docPart>
      <w:docPartPr>
        <w:name w:val="7C7F4497DA424E029FEEC278913579B9"/>
        <w:category>
          <w:name w:val="General"/>
          <w:gallery w:val="placeholder"/>
        </w:category>
        <w:types>
          <w:type w:val="bbPlcHdr"/>
        </w:types>
        <w:behaviors>
          <w:behavior w:val="content"/>
        </w:behaviors>
        <w:guid w:val="{8825C152-1B71-44D5-A329-55B29373885A}"/>
      </w:docPartPr>
      <w:docPartBody>
        <w:p w:rsidR="00314BE3" w:rsidRDefault="0046539E" w:rsidP="0046539E">
          <w:pPr>
            <w:pStyle w:val="7C7F4497DA424E029FEEC278913579B9"/>
          </w:pPr>
          <w:r w:rsidRPr="00705BF5">
            <w:rPr>
              <w:rStyle w:val="PlaceholderText"/>
            </w:rPr>
            <w:t>Click or tap here to enter text.</w:t>
          </w:r>
        </w:p>
      </w:docPartBody>
    </w:docPart>
    <w:docPart>
      <w:docPartPr>
        <w:name w:val="701947245ECB4B9E826B466EB79A95FD"/>
        <w:category>
          <w:name w:val="General"/>
          <w:gallery w:val="placeholder"/>
        </w:category>
        <w:types>
          <w:type w:val="bbPlcHdr"/>
        </w:types>
        <w:behaviors>
          <w:behavior w:val="content"/>
        </w:behaviors>
        <w:guid w:val="{DB5019BE-67AA-41EC-AD09-36B14584ED0E}"/>
      </w:docPartPr>
      <w:docPartBody>
        <w:p w:rsidR="00314BE3" w:rsidRDefault="0046539E" w:rsidP="0046539E">
          <w:pPr>
            <w:pStyle w:val="701947245ECB4B9E826B466EB79A95FD"/>
          </w:pPr>
          <w:r w:rsidRPr="00705BF5">
            <w:rPr>
              <w:rStyle w:val="PlaceholderText"/>
            </w:rPr>
            <w:t>Click or tap here to enter text.</w:t>
          </w:r>
        </w:p>
      </w:docPartBody>
    </w:docPart>
    <w:docPart>
      <w:docPartPr>
        <w:name w:val="CB9576251A1B4E9FB587CB72FEE6EA56"/>
        <w:category>
          <w:name w:val="General"/>
          <w:gallery w:val="placeholder"/>
        </w:category>
        <w:types>
          <w:type w:val="bbPlcHdr"/>
        </w:types>
        <w:behaviors>
          <w:behavior w:val="content"/>
        </w:behaviors>
        <w:guid w:val="{EF6FD1E5-3566-4A1B-9ADE-74B4F0F71ED2}"/>
      </w:docPartPr>
      <w:docPartBody>
        <w:p w:rsidR="00314BE3" w:rsidRDefault="0046539E" w:rsidP="0046539E">
          <w:pPr>
            <w:pStyle w:val="CB9576251A1B4E9FB587CB72FEE6EA56"/>
          </w:pPr>
          <w:r w:rsidRPr="00705BF5">
            <w:rPr>
              <w:rStyle w:val="PlaceholderText"/>
            </w:rPr>
            <w:t>Click or tap here to enter text.</w:t>
          </w:r>
        </w:p>
      </w:docPartBody>
    </w:docPart>
    <w:docPart>
      <w:docPartPr>
        <w:name w:val="226EE6FCCBD94CCCBD3268712AFD32C5"/>
        <w:category>
          <w:name w:val="General"/>
          <w:gallery w:val="placeholder"/>
        </w:category>
        <w:types>
          <w:type w:val="bbPlcHdr"/>
        </w:types>
        <w:behaviors>
          <w:behavior w:val="content"/>
        </w:behaviors>
        <w:guid w:val="{62D7F4FD-5E3D-48F6-9397-15032E08016A}"/>
      </w:docPartPr>
      <w:docPartBody>
        <w:p w:rsidR="00176B1B" w:rsidRDefault="00B44685" w:rsidP="00B44685">
          <w:pPr>
            <w:pStyle w:val="226EE6FCCBD94CCCBD3268712AFD32C5"/>
          </w:pPr>
          <w:r w:rsidRPr="00705BF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577"/>
    <w:rsid w:val="000D5CDA"/>
    <w:rsid w:val="000F4371"/>
    <w:rsid w:val="001021E2"/>
    <w:rsid w:val="001311EA"/>
    <w:rsid w:val="00176B1B"/>
    <w:rsid w:val="00314BE3"/>
    <w:rsid w:val="003B33E1"/>
    <w:rsid w:val="0046539E"/>
    <w:rsid w:val="00474603"/>
    <w:rsid w:val="008361B4"/>
    <w:rsid w:val="0086092A"/>
    <w:rsid w:val="00876577"/>
    <w:rsid w:val="00942816"/>
    <w:rsid w:val="00980F93"/>
    <w:rsid w:val="00A2204E"/>
    <w:rsid w:val="00A563DD"/>
    <w:rsid w:val="00B44685"/>
    <w:rsid w:val="00BD1BBD"/>
    <w:rsid w:val="00D16556"/>
    <w:rsid w:val="00D441D9"/>
    <w:rsid w:val="00E51F8A"/>
    <w:rsid w:val="00F35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4685"/>
    <w:rPr>
      <w:color w:val="666666"/>
    </w:rPr>
  </w:style>
  <w:style w:type="paragraph" w:customStyle="1" w:styleId="A3E36BECC36D4DC4873FC7F178D1DF75">
    <w:name w:val="A3E36BECC36D4DC4873FC7F178D1DF75"/>
    <w:rsid w:val="0086092A"/>
  </w:style>
  <w:style w:type="paragraph" w:customStyle="1" w:styleId="226EE6FCCBD94CCCBD3268712AFD32C5">
    <w:name w:val="226EE6FCCBD94CCCBD3268712AFD32C5"/>
    <w:rsid w:val="00B44685"/>
  </w:style>
  <w:style w:type="paragraph" w:customStyle="1" w:styleId="7C7F4497DA424E029FEEC278913579B9">
    <w:name w:val="7C7F4497DA424E029FEEC278913579B9"/>
    <w:rsid w:val="0046539E"/>
  </w:style>
  <w:style w:type="paragraph" w:customStyle="1" w:styleId="701947245ECB4B9E826B466EB79A95FD">
    <w:name w:val="701947245ECB4B9E826B466EB79A95FD"/>
    <w:rsid w:val="0046539E"/>
  </w:style>
  <w:style w:type="paragraph" w:customStyle="1" w:styleId="CB9576251A1B4E9FB587CB72FEE6EA56">
    <w:name w:val="CB9576251A1B4E9FB587CB72FEE6EA56"/>
    <w:rsid w:val="004653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1D4A9A-A132-4E53-9578-B9AD2B10D238}">
  <we:reference id="wa104382081" version="1.55.1.0" store="en-GB" storeType="OMEX"/>
  <we:alternateReferences>
    <we:reference id="WA104382081" version="1.55.1.0" store="" storeType="OMEX"/>
  </we:alternateReferences>
  <we:properties>
    <we:property name="MENDELEY_CITATIONS" value="[{&quot;citationID&quot;:&quot;MENDELEY_CITATION_e42c977e-0845-4864-a735-4c9af2dc67f8&quot;,&quot;properties&quot;:{&quot;noteIndex&quot;:0},&quot;isEdited&quot;:false,&quot;manualOverride&quot;:{&quot;isManuallyOverridden&quot;:true,&quot;citeprocText&quot;:&quot;(Project Management Institute, 2021)&quot;,&quot;manualOverrideText&quot;:&quot;Project Management Institute (2021, p. 245)&quot;},&quot;citationTag&quot;:&quot;MENDELEY_CITATION_v3_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&quot;,&quot;citationItems&quot;:[{&quot;id&quot;:&quot;1d69f893-a743-3d67-9fac-cfe2f01a84b4&quot;,&quot;itemData&quot;:{&quot;type&quot;:&quot;book&quot;,&quot;id&quot;:&quot;1d69f893-a743-3d67-9fac-cfe2f01a84b4&quot;,&quot;title&quot;:&quot;A Guide to the Project Management Body of Knowledge (PMBOK® Guide)&quot;,&quot;author&quot;:[{&quot;family&quot;:&quot;Project Management Institute&quot;,&quot;given&quot;:&quot;&quot;,&quot;parse-names&quot;:false,&quot;dropping-particle&quot;:&quot;&quot;,&quot;non-dropping-particle&quot;:&quot;&quot;}],&quot;ISBN&quot;:&quot;9781628256642&quot;,&quot;issued&quot;:{&quot;date-parts&quot;:[[2021]]},&quot;publisher-place&quot;:&quot;Newtown Square, Pennsylvania&quot;,&quot;abstract&quot;:&quot;Seventh Edition. \&quot;Over the past few years, emerging technology, new approaches, and rapid market changes disrupted our ways of working, driving the project management profession to evolve. Each industry, organization and project face unique challenges, and team members must adapt their approaches to successfully manage projects and deliver results. With this in mind, A Guide to the Project Management Body of Knowledge (PMBOK® Guide) - Seventh Edition takes a deeper look into the fundamental concepts and constructs of the profession. Including both The Standard for Project Management and the PMBOK® Guide, this edition presents 12 principles of project management and eight project performance domains that are critical for effectively delivering project outcomes. This edition of the PMBOK® Guide: Reflects the full range of development approaches (predictive, traditional, adaptive, agile, hybrid, etc.); Devotes an entire section to tailoring development approaches and processes; Expands the list of tools and techniques in a new section, \&quot;Models, Methods, and Artifacts\&quot;; Focuses on project outcomes, in addition to deliverables; and Integrates with PMIstandards+, giving users access to content that helps them apply the PMBOK® Guide on the job. The result is a modern guide that betters enables project team members to be proactive, innovative, and nimble in delivering project outcomes\&quot;-- The Standard for Project Management. Introduction. Purpose of The Standard for Project Management ; Key terms and concepts ; Audience for this Standard -- A system for value delivery. Creating value ; Organizational governance systems ; Functions associated with projects ; The project environment ; Product management considerations -- Project management principles. Be a diligent, respectful, and caring steward ; Create a collaborative project team environment ; Effectively engage with stakeholders ; Focus on value ; Recognize, evaluate, and respond to system interactions ; Demonstrate leadership behaviors ; Tailor based on context ; Build quality into processes and deliverables ; Navigate complexity ; Optimize risk responses ; Embrace adaptability and resiliency ; Enable change to achieve the envisioned future state -- A Guide to the Project Management Body of Knowledge (PMBOK Guide). Introduction -- Project performance domains -- Tailoring -- Models, methods, and artifacts -- Appendixes.&quot;,&quot;edition&quot;:&quot;7th edn&quot;,&quot;publisher&quot;:&quot;Project Management Institute, Inc.&quot;,&quot;container-title-short&quot;:&quot;&quot;},&quot;isTemporary&quot;:false}]},{&quot;citationID&quot;:&quot;MENDELEY_CITATION_0f92123d-3c81-4553-b31e-27e81bb50836&quot;,&quot;properties&quot;:{&quot;noteIndex&quot;:0},&quot;isEdited&quot;:false,&quot;manualOverride&quot;:{&quot;isManuallyOverridden&quot;:true,&quot;citeprocText&quot;:&quot;(Wrike, 2024b)&quot;,&quot;manualOverrideText&quot;:&quot;Wrike (2024)&quot;},&quot;citationTag&quot;:&quot;MENDELEY_CITATION_v3_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&quot;,&quot;citationItems&quot;:[{&quot;id&quot;:&quot;20ea6225-da42-3d29-9200-9c8d87ce3084&quot;,&quot;itemData&quot;:{&quot;type&quot;:&quot;webpage&quot;,&quot;id&quot;:&quot;20ea6225-da42-3d29-9200-9c8d87ce3084&quot;,&quot;title&quot;:&quot;Project Management Basics&quot;,&quot;author&quot;:[{&quot;family&quot;:&quot;Wrike&quot;,&quot;given&quot;:&quot;&quot;,&quot;parse-names&quot;:false,&quot;dropping-particle&quot;:&quot;&quot;,&quot;non-dropping-particle&quot;:&quot;&quot;}],&quot;accessed&quot;:{&quot;date-parts&quot;:[[2024,2,14]]},&quot;URL&quot;:&quot;https://www.wrike.com/project-management-guide/project-management-basics/&quot;,&quot;issued&quot;:{&quot;date-parts&quot;:[[2024]]},&quot;container-title-short&quot;:&quot;&quot;},&quot;isTemporary&quot;:false,&quot;suppress-author&quot;:false,&quot;composite&quot;:false,&quot;author-only&quot;:false}]},{&quot;citationID&quot;:&quot;MENDELEY_CITATION_3416f47b-7aec-4bff-84da-8bf58d373d08&quot;,&quot;properties&quot;:{&quot;noteIndex&quot;:0},&quot;isEdited&quot;:false,&quot;manualOverride&quot;:{&quot;isManuallyOverridden&quot;:false,&quot;citeprocText&quot;:&quot;(Project Management Institute, 2024)&quot;,&quot;manualOverrideText&quot;:&quot;&quot;},&quot;citationTag&quot;:&quot;MENDELEY_CITATION_v3_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&quot;,&quot;citationItems&quot;:[{&quot;id&quot;:&quot;accbaf0f-cd52-3d74-9afc-6f8fa79b5f86&quot;,&quot;itemData&quot;:{&quot;type&quot;:&quot;webpage&quot;,&quot;id&quot;:&quot;accbaf0f-cd52-3d74-9afc-6f8fa79b5f86&quot;,&quot;title&quot;:&quot;What is Project Management&quot;,&quot;author&quot;:[{&quot;family&quot;:&quot;Project Management Institute&quot;,&quot;given&quot;:&quot;&quot;,&quot;parse-names&quot;:false,&quot;dropping-particle&quot;:&quot;&quot;,&quot;non-dropping-particle&quot;:&quot;&quot;}],&quot;accessed&quot;:{&quot;date-parts&quot;:[[2024,2,14]]},&quot;URL&quot;:&quot;https://www.pmi.org/about/learn-about-pmi/what-is-project-management&quot;,&quot;issued&quot;:{&quot;date-parts&quot;:[[2024]]},&quot;container-title-short&quot;:&quot;&quot;},&quot;isTemporary&quot;:false,&quot;suppress-author&quot;:false,&quot;composite&quot;:false,&quot;author-only&quot;:false}]},{&quot;citationID&quot;:&quot;MENDELEY_CITATION_31fe50c2-b054-494b-97af-bf22a4078108&quot;,&quot;properties&quot;:{&quot;noteIndex&quot;:0},&quot;isEdited&quot;:false,&quot;manualOverride&quot;:{&quot;isManuallyOverridden&quot;:true,&quot;citeprocText&quot;:&quot;(Aston, 2024)&quot;,&quot;manualOverrideText&quot;:&quot;Aston (2024)&quot;},&quot;citationTag&quot;:&quot;MENDELEY_CITATION_v3_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&quot;,&quot;citationItems&quot;:[{&quot;id&quot;:&quot;dbf3571c-6396-3d7d-b51c-4623147d60cc&quot;,&quot;itemData&quot;:{&quot;type&quot;:&quot;webpage&quot;,&quot;id&quot;:&quot;dbf3571c-6396-3d7d-b51c-4623147d60cc&quot;,&quot;title&quot;:&quot;9 Project Management Methodologies Made Simple&quot;,&quot;author&quot;:[{&quot;family&quot;:&quot;Aston&quot;,&quot;given&quot;:&quot;Ben&quot;,&quot;parse-names&quot;:false,&quot;dropping-particle&quot;:&quot;&quot;,&quot;non-dropping-particle&quot;:&quot;&quot;}],&quot;accessed&quot;:{&quot;date-parts&quot;:[[2024,2,14]]},&quot;URL&quot;:&quot;https://thedigitalprojectmanager.com/projects/pm-methodology/project-management-methodologies-made-simple/&quot;,&quot;issued&quot;:{&quot;date-parts&quot;:[[2024]]},&quot;container-title-short&quot;:&quot;&quot;},&quot;isTemporary&quot;:false,&quot;suppress-author&quot;:false,&quot;composite&quot;:false,&quot;author-only&quot;:false}]},{&quot;citationID&quot;:&quot;MENDELEY_CITATION_2d998fc3-11d0-4f09-b355-660af06b2279&quot;,&quot;properties&quot;:{&quot;noteIndex&quot;:0},&quot;isEdited&quot;:false,&quot;manualOverride&quot;:{&quot;isManuallyOverridden&quot;:true,&quot;citeprocText&quot;:&quot;(Project Management Institute, 2017a)&quot;,&quot;manualOverrideText&quot;:&quot;Project Management Institute (2017)&quot;},&quot;citationTag&quot;:&quot;MENDELEY_CITATION_v3_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&quot;,&quot;citationItems&quot;:[{&quot;id&quot;:&quot;015b260e-c352-3496-abc5-0dba70c4dc49&quot;,&quot;itemData&quot;:{&quot;type&quot;:&quot;book&quot;,&quot;id&quot;:&quot;015b260e-c352-3496-abc5-0dba70c4dc49&quot;,&quot;title&quot;:&quot;A Guide to the Project Management Body of Knowledge (PMBOK® Guide)&quot;,&quot;author&quot;:[{&quot;family&quot;:&quot;Project Management Institute&quot;,&quot;given&quot;:&quot;&quot;,&quot;parse-names&quot;:false,&quot;dropping-particle&quot;:&quot;&quot;,&quot;non-dropping-particle&quot;:&quot;&quot;}],&quot;ISBN&quot;:&quot;9781628251845&quot;,&quot;issued&quot;:{&quot;date-parts&quot;:[[2017]]},&quot;publisher-place&quot;:&quot;Newtown Square, PA&quot;,&quot;abstract&quot;:&quot;Sixth edition. Some printings have preliminary paging of xxix. \&quot;PMI, Project Management Institute, GLOBALSTANDARD\&quot;--Cover PMI's flagship publication has been updated to reflect the latest good practices in project management. New to the Sixth Edition, each knowledge area will contain a section entitled Approaches for Agile, Iterative and Adaptive Environments, describing how these practices integrate in project settings. It will also contain more emphasis on strategic and business knowledge -- including discussion of project management business documents -- and information on the PMI Talent Triangle\&quot; and the essential skills for success in today's market Part 1: A guide to the project management body of knowledge (PMBOK© Guide) -- Introduction -- The environment in which projects operate -- The role of the project manager -- Project integration management -- Project scope management -- Project schedule management -- Project cost management -- Project resource management -- Project communications management -- Project risk management -- Project procurement management -- Project stakeholder management -- References -- Part 2: The standard for project management -- Introduction -- Initiating process group -- Planning process group -- Executing process group -- Monitoring and controlling process group -- Closing process group -- Part 3: Appendices, glossary, and index.&quot;,&quot;edition&quot;:&quot;6th edn&quot;,&quot;publisher&quot;:&quot;Project Management Institute&quot;,&quot;container-title-short&quot;:&quot;&quot;},&quot;isTemporary&quot;:false,&quot;suppress-author&quot;:false,&quot;composite&quot;:false,&quot;author-only&quot;:false}]},{&quot;citationID&quot;:&quot;MENDELEY_CITATION_64d8ca30-4e2e-460c-9146-87521291f1a7&quot;,&quot;properties&quot;:{&quot;noteIndex&quot;:0},&quot;isEdited&quot;:false,&quot;manualOverride&quot;:{&quot;isManuallyOverridden&quot;:true,&quot;citeprocText&quot;:&quot;(Project Management Institute, 2017a)&quot;,&quot;manualOverrideText&quot;:&quot;(PMI, 2017a, p.22)&quot;},&quot;citationTag&quot;:&quot;MENDELEY_CITATION_v3_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&quot;,&quot;citationItems&quot;:[{&quot;id&quot;:&quot;015b260e-c352-3496-abc5-0dba70c4dc49&quot;,&quot;itemData&quot;:{&quot;type&quot;:&quot;book&quot;,&quot;id&quot;:&quot;015b260e-c352-3496-abc5-0dba70c4dc49&quot;,&quot;title&quot;:&quot;A Guide to the Project Management Body of Knowledge (PMBOK® Guide)&quot;,&quot;author&quot;:[{&quot;family&quot;:&quot;Project Management Institute&quot;,&quot;given&quot;:&quot;&quot;,&quot;parse-names&quot;:false,&quot;dropping-particle&quot;:&quot;&quot;,&quot;non-dropping-particle&quot;:&quot;&quot;}],&quot;ISBN&quot;:&quot;9781628251845&quot;,&quot;issued&quot;:{&quot;date-parts&quot;:[[2017]]},&quot;publisher-place&quot;:&quot;Newtown Square, PA&quot;,&quot;abstract&quot;:&quot;Sixth edition. Some printings have preliminary paging of xxix. \&quot;PMI, Project Management Institute, GLOBALSTANDARD\&quot;--Cover PMI's flagship publication has been updated to reflect the latest good practices in project management. New to the Sixth Edition, each knowledge area will contain a section entitled Approaches for Agile, Iterative and Adaptive Environments, describing how these practices integrate in project settings. It will also contain more emphasis on strategic and business knowledge -- including discussion of project management business documents -- and information on the PMI Talent Triangle\&quot; and the essential skills for success in today's market Part 1: A guide to the project management body of knowledge (PMBOK© Guide) -- Introduction -- The environment in which projects operate -- The role of the project manager -- Project integration management -- Project scope management -- Project schedule management -- Project cost management -- Project resource management -- Project communications management -- Project risk management -- Project procurement management -- Project stakeholder management -- References -- Part 2: The standard for project management -- Introduction -- Initiating process group -- Planning process group -- Executing process group -- Monitoring and controlling process group -- Closing process group -- Part 3: Appendices, glossary, and index.&quot;,&quot;edition&quot;:&quot;6th edn&quot;,&quot;publisher&quot;:&quot;Project Management Institute&quot;,&quot;container-title-short&quot;:&quot;&quot;},&quot;isTemporary&quot;:false,&quot;suppress-author&quot;:false,&quot;composite&quot;:false,&quot;author-only&quot;:false}]},{&quot;citationID&quot;:&quot;MENDELEY_CITATION_dfb7a8d6-3aef-4832-864a-aad462148cc1&quot;,&quot;properties&quot;:{&quot;noteIndex&quot;:0},&quot;isEdited&quot;:false,&quot;manualOverride&quot;:{&quot;isManuallyOverridden&quot;:true,&quot;citeprocText&quot;:&quot;(Project Management Institute, 2017a)&quot;,&quot;manualOverrideText&quot;:&quot;(PMI, 2017a, p.555)&quot;},&quot;citationTag&quot;:&quot;MENDELEY_CITATION_v3_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&quot;,&quot;citationItems&quot;:[{&quot;id&quot;:&quot;015b260e-c352-3496-abc5-0dba70c4dc49&quot;,&quot;itemData&quot;:{&quot;type&quot;:&quot;book&quot;,&quot;id&quot;:&quot;015b260e-c352-3496-abc5-0dba70c4dc49&quot;,&quot;title&quot;:&quot;A Guide to the Project Management Body of Knowledge (PMBOK® Guide)&quot;,&quot;author&quot;:[{&quot;family&quot;:&quot;Project Management Institute&quot;,&quot;given&quot;:&quot;&quot;,&quot;parse-names&quot;:false,&quot;dropping-particle&quot;:&quot;&quot;,&quot;non-dropping-particle&quot;:&quot;&quot;}],&quot;ISBN&quot;:&quot;9781628251845&quot;,&quot;issued&quot;:{&quot;date-parts&quot;:[[2017]]},&quot;publisher-place&quot;:&quot;Newtown Square, PA&quot;,&quot;abstract&quot;:&quot;Sixth edition. Some printings have preliminary paging of xxix. \&quot;PMI, Project Management Institute, GLOBALSTANDARD\&quot;--Cover PMI's flagship publication has been updated to reflect the latest good practices in project management. New to the Sixth Edition, each knowledge area will contain a section entitled Approaches for Agile, Iterative and Adaptive Environments, describing how these practices integrate in project settings. It will also contain more emphasis on strategic and business knowledge -- including discussion of project management business documents -- and information on the PMI Talent Triangle\&quot; and the essential skills for success in today's market Part 1: A guide to the project management body of knowledge (PMBOK© Guide) -- Introduction -- The environment in which projects operate -- The role of the project manager -- Project integration management -- Project scope management -- Project schedule management -- Project cost management -- Project resource management -- Project communications management -- Project risk management -- Project procurement management -- Project stakeholder management -- References -- Part 2: The standard for project management -- Introduction -- Initiating process group -- Planning process group -- Executing process group -- Monitoring and controlling process group -- Closing process group -- Part 3: Appendices, glossary, and index.&quot;,&quot;edition&quot;:&quot;6th edn&quot;,&quot;publisher&quot;:&quot;Project Management Institute&quot;,&quot;container-title-short&quot;:&quot;&quot;},&quot;isTemporary&quot;:false,&quot;suppress-author&quot;:false,&quot;composite&quot;:false,&quot;author-only&quot;:false}]},{&quot;citationID&quot;:&quot;MENDELEY_CITATION_28bc22bd-744a-4855-b9d0-b6341185a6dc&quot;,&quot;properties&quot;:{&quot;noteIndex&quot;:0},&quot;isEdited&quot;:false,&quot;manualOverride&quot;:{&quot;isManuallyOverridden&quot;:false,&quot;citeprocText&quot;:&quot;(Actitime, 2022)&quot;,&quot;manualOverrideText&quot;:&quot;&quot;},&quot;citationTag&quot;:&quot;MENDELEY_CITATION_v3_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&quot;,&quot;citationItems&quot;:[{&quot;id&quot;:&quot;2529a877-099f-3363-9034-d307f8c636ee&quot;,&quot;itemData&quot;:{&quot;type&quot;:&quot;webpage&quot;,&quot;id&quot;:&quot;2529a877-099f-3363-9034-d307f8c636ee&quot;,&quot;title&quot;:&quot;Waterfall Model: What Is It, When and How To Use It?&quot;,&quot;author&quot;:[{&quot;family&quot;:&quot;Actitime&quot;,&quot;given&quot;:&quot;&quot;,&quot;parse-names&quot;:false,&quot;dropping-particle&quot;:&quot;&quot;,&quot;non-dropping-particle&quot;:&quot;&quot;}],&quot;accessed&quot;:{&quot;date-parts&quot;:[[2024,2,29]]},&quot;URL&quot;:&quot;https://www.actitime.com/project-management/what-is-waterfall-model&quot;,&quot;issued&quot;:{&quot;date-parts&quot;:[[2022]]},&quot;container-title-short&quot;:&quot;&quot;},&quot;isTemporary&quot;:false,&quot;suppress-author&quot;:false,&quot;composite&quot;:false,&quot;author-only&quot;:false}]},{&quot;citationID&quot;:&quot;MENDELEY_CITATION_cb5ab60c-fc0e-4cf0-8d1f-856714c54b2c&quot;,&quot;properties&quot;:{&quot;noteIndex&quot;:0},&quot;isEdited&quot;:false,&quot;manualOverride&quot;:{&quot;isManuallyOverridden&quot;:false,&quot;citeprocText&quot;:&quot;(Harrin, 2023)&quot;,&quot;manualOverrideText&quot;:&quot;&quot;},&quot;citationTag&quot;:&quot;MENDELEY_CITATION_v3_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&quot;,&quot;citationItems&quot;:[{&quot;id&quot;:&quot;d0b1659d-ba65-3b90-a166-fa9157b2c454&quot;,&quot;itemData&quot;:{&quot;type&quot;:&quot;webpage&quot;,&quot;id&quot;:&quot;d0b1659d-ba65-3b90-a166-fa9157b2c454&quot;,&quot;title&quot;:&quot;PRINCE2: The Project Management Method Explained&quot;,&quot;author&quot;:[{&quot;family&quot;:&quot;Harrin&quot;,&quot;given&quot;:&quot;Elizabeth&quot;,&quot;parse-names&quot;:false,&quot;dropping-particle&quot;:&quot;&quot;,&quot;non-dropping-particle&quot;:&quot;&quot;}],&quot;accessed&quot;:{&quot;date-parts&quot;:[[2024,2,28]]},&quot;URL&quot;:&quot;https://rebelsguidetopm.com/prince2/&quot;,&quot;issued&quot;:{&quot;date-parts&quot;:[[2023]]},&quot;container-title-short&quot;:&quot;&quot;},&quot;isTemporary&quot;:false,&quot;suppress-author&quot;:false,&quot;composite&quot;:false,&quot;author-only&quot;:false}]},{&quot;citationID&quot;:&quot;MENDELEY_CITATION_dd0a0ffe-bed7-413c-8789-5d3a177aa083&quot;,&quot;properties&quot;:{&quot;noteIndex&quot;:0},&quot;isEdited&quot;:false,&quot;manualOverride&quot;:{&quot;isManuallyOverridden&quot;:true,&quot;citeprocText&quot;:&quot;(Buehring, 2023)&quot;,&quot;manualOverrideText&quot;:&quot;Buehring (2023)&quot;},&quot;citationTag&quot;:&quot;MENDELEY_CITATION_v3_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&quot;,&quot;citationItems&quot;:[{&quot;id&quot;:&quot;a05bb4d9-1ca4-3c8b-9e75-1a608c657437&quot;,&quot;itemData&quot;:{&quot;type&quot;:&quot;webpage&quot;,&quot;id&quot;:&quot;a05bb4d9-1ca4-3c8b-9e75-1a608c657437&quot;,&quot;title&quot;:&quot;PRINCE2 Principles&quot;,&quot;author&quot;:[{&quot;family&quot;:&quot;Buehring&quot;,&quot;given&quot;:&quot;Simon&quot;,&quot;parse-names&quot;:false,&quot;dropping-particle&quot;:&quot;&quot;,&quot;non-dropping-particle&quot;:&quot;&quot;}],&quot;accessed&quot;:{&quot;date-parts&quot;:[[2024,2,28]]},&quot;URL&quot;:&quot;https://www.knowledgetrain.co.uk/project-management/prince2/prince2-course/prince2-principles&quot;,&quot;issued&quot;:{&quot;date-parts&quot;:[[2023]]},&quot;container-title-short&quot;:&quot;&quot;},&quot;isTemporary&quot;:false,&quot;suppress-author&quot;:false,&quot;composite&quot;:false,&quot;author-only&quot;:false}]},{&quot;citationID&quot;:&quot;MENDELEY_CITATION_f11807d5-e7ee-4908-b5c5-aff001a74144&quot;,&quot;properties&quot;:{&quot;noteIndex&quot;:0},&quot;isEdited&quot;:false,&quot;manualOverride&quot;:{&quot;isManuallyOverridden&quot;:true,&quot;citeprocText&quot;:&quot;(ILX Group, 2024)&quot;,&quot;manualOverrideText&quot;:&quot;ILX Group (2024)&quot;},&quot;citationTag&quot;:&quot;MENDELEY_CITATION_v3_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&quot;,&quot;citationItems&quot;:[{&quot;id&quot;:&quot;21763036-d4ab-3518-bd31-b841f565333f&quot;,&quot;itemData&quot;:{&quot;type&quot;:&quot;webpage&quot;,&quot;id&quot;:&quot;21763036-d4ab-3518-bd31-b841f565333f&quot;,&quot;title&quot;:&quot;What Is PRINCE2? The Definition, History &amp; Benefits&quot;,&quot;author&quot;:[{&quot;family&quot;:&quot;ILX Group&quot;,&quot;given&quot;:&quot;&quot;,&quot;parse-names&quot;:false,&quot;dropping-particle&quot;:&quot;&quot;,&quot;non-dropping-particle&quot;:&quot;&quot;}],&quot;accessed&quot;:{&quot;date-parts&quot;:[[2024,2,28]]},&quot;URL&quot;:&quot;https://www.prince2.com/uk/what-is-prince2&quot;,&quot;issued&quot;:{&quot;date-parts&quot;:[[2024]]},&quot;container-title-short&quot;:&quot;&quot;},&quot;isTemporary&quot;:false,&quot;suppress-author&quot;:false,&quot;composite&quot;:false,&quot;author-only&quot;:false}]},{&quot;citationID&quot;:&quot;MENDELEY_CITATION_66e98758-41a5-4233-9e6f-322b6ea47239&quot;,&quot;properties&quot;:{&quot;noteIndex&quot;:0},&quot;isEdited&quot;:false,&quot;manualOverride&quot;:{&quot;isManuallyOverridden&quot;:false,&quot;citeprocText&quot;:&quot;(Portman, 2023)&quot;,&quot;manualOverrideText&quot;:&quot;&quot;},&quot;citationTag&quot;:&quot;MENDELEY_CITATION_v3_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&quot;,&quot;citationItems&quot;:[{&quot;id&quot;:&quot;db31d356-1491-36c3-a6f8-b8415d3bf2d5&quot;,&quot;itemData&quot;:{&quot;type&quot;:&quot;webpage&quot;,&quot;id&quot;:&quot;db31d356-1491-36c3-a6f8-b8415d3bf2d5&quot;,&quot;title&quot;:&quot;PRINCE2 7th edition | Henny Portman's Blog&quot;,&quot;author&quot;:[{&quot;family&quot;:&quot;Portman&quot;,&quot;given&quot;:&quot;Henny&quot;,&quot;parse-names&quot;:false,&quot;dropping-particle&quot;:&quot;&quot;,&quot;non-dropping-particle&quot;:&quot;&quot;}],&quot;accessed&quot;:{&quot;date-parts&quot;:[[2024,2,28]]},&quot;URL&quot;:&quot;https://hennyportman.wordpress.com/2023/08/08/prince2-7th-edition/&quot;,&quot;issued&quot;:{&quot;date-parts&quot;:[[2023]]},&quot;container-title-short&quot;:&quot;&quot;},&quot;isTemporary&quot;:false,&quot;suppress-author&quot;:false,&quot;composite&quot;:false,&quot;author-only&quot;:false}]},{&quot;citationID&quot;:&quot;MENDELEY_CITATION_e413abba-91a3-4af4-8110-8a0bf72977a2&quot;,&quot;properties&quot;:{&quot;noteIndex&quot;:0},&quot;isEdited&quot;:false,&quot;manualOverride&quot;:{&quot;isManuallyOverridden&quot;:false,&quot;citeprocText&quot;:&quot;(PM Vidya, 2022)&quot;,&quot;manualOverrideText&quot;:&quot;&quot;},&quot;citationTag&quot;:&quot;MENDELEY_CITATION_v3_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&quot;,&quot;citationItems&quot;:[{&quot;id&quot;:&quot;393ecd30-2404-3290-89a8-88a970171ee7&quot;,&quot;itemData&quot;:{&quot;type&quot;:&quot;webpage&quot;,&quot;id&quot;:&quot;393ecd30-2404-3290-89a8-88a970171ee7&quot;,&quot;title&quot;:&quot;Agile &amp; Agile Methodologies (Agile Umbrella)&quot;,&quot;author&quot;:[{&quot;family&quot;:&quot;PM Vidya&quot;,&quot;given&quot;:&quot;&quot;,&quot;parse-names&quot;:false,&quot;dropping-particle&quot;:&quot;&quot;,&quot;non-dropping-particle&quot;:&quot;&quot;}],&quot;accessed&quot;:{&quot;date-parts&quot;:[[2024,2,17]]},&quot;URL&quot;:&quot;https://pmvidya.com/blog/agile-agile-methodologies-agile-umbrella/&quot;,&quot;issued&quot;:{&quot;date-parts&quot;:[[2022]]},&quot;container-title-short&quot;:&quot;&quot;},&quot;isTemporary&quot;:false,&quot;suppress-author&quot;:false,&quot;composite&quot;:false,&quot;author-only&quot;:false}]},{&quot;citationID&quot;:&quot;MENDELEY_CITATION_c6500771-c165-4aff-b4a2-9649682c5a1c&quot;,&quot;properties&quot;:{&quot;noteIndex&quot;:0},&quot;isEdited&quot;:false,&quot;manualOverride&quot;:{&quot;isManuallyOverridden&quot;:false,&quot;citeprocText&quot;:&quot;(Beck &lt;i&gt;et al.&lt;/i&gt;, 2001)&quot;,&quot;manualOverrideText&quot;:&quot;&quot;},&quot;citationTag&quot;:&quot;MENDELEY_CITATION_v3_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&quot;,&quot;citationItems&quot;:[{&quot;id&quot;:&quot;6b6f2b50-8873-38f1-a978-70f9300f7ba3&quot;,&quot;itemData&quot;:{&quot;type&quot;:&quot;webpage&quot;,&quot;id&quot;:&quot;6b6f2b50-8873-38f1-a978-70f9300f7ba3&quot;,&quot;title&quot;:&quot;Manifesto for Agile Software Development&quot;,&quot;author&quot;:[{&quot;family&quot;:&quot;Beck&quot;,&quot;given&quot;:&quot;Kent&quot;,&quot;parse-names&quot;:false,&quot;dropping-particle&quot;:&quot;&quot;,&quot;non-dropping-particle&quot;:&quot;&quot;},{&quot;family&quot;:&quot;Beedle&quot;,&quot;given&quot;:&quot;Mike&quot;,&quot;parse-names&quot;:false,&quot;dropping-particle&quot;:&quot;&quot;,&quot;non-dropping-particle&quot;:&quot;&quot;},{&quot;family&quot;:&quot;Bennekum&quot;,&quot;given&quot;:&quot;Arie&quot;,&quot;parse-names&quot;:false,&quot;dropping-particle&quot;:&quot;van&quot;,&quot;non-dropping-particle&quot;:&quot;&quot;},{&quot;family&quot;:&quot;Cockburn&quot;,&quot;given&quot;:&quot;Alistair&quot;,&quot;parse-names&quot;:false,&quot;dropping-particle&quot;:&quot;&quot;,&quot;non-dropping-particle&quot;:&quot;&quot;},{&quot;family&quot;:&quot;Cunningham&quot;,&quot;given&quot;:&quot;Ward&quot;,&quot;parse-names&quot;:false,&quot;dropping-particle&quot;:&quot;&quot;,&quot;non-dropping-particle&quot;:&quot;&quot;}],&quot;accessed&quot;:{&quot;date-parts&quot;:[[2024,2,15]]},&quot;URL&quot;:&quot;https://agilemanifesto.org/&quot;,&quot;issued&quot;:{&quot;date-parts&quot;:[[2001]]},&quot;container-title-short&quot;:&quot;&quot;},&quot;isTemporary&quot;:false,&quot;suppress-author&quot;:false,&quot;composite&quot;:false,&quot;author-only&quot;:false}]},{&quot;citationID&quot;:&quot;MENDELEY_CITATION_6f7f3122-9413-4bc9-b86e-874dd9a070d6&quot;,&quot;properties&quot;:{&quot;noteIndex&quot;:0},&quot;isEdited&quot;:false,&quot;manualOverride&quot;:{&quot;isManuallyOverridden&quot;:false,&quot;citeprocText&quot;:&quot;(Lamborn, 2022)&quot;,&quot;manualOverrideText&quot;:&quot;&quot;},&quot;citationTag&quot;:&quot;MENDELEY_CITATION_v3_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&quot;,&quot;citationItems&quot;:[{&quot;id&quot;:&quot;9192bbe6-78e5-3e47-8d27-8c4c3ff33693&quot;,&quot;itemData&quot;:{&quot;type&quot;:&quot;webpage&quot;,&quot;id&quot;:&quot;9192bbe6-78e5-3e47-8d27-8c4c3ff33693&quot;,&quot;title&quot;:&quot;Agile explained: The 4 Agile Manifesto values and 12 principles - LogRocket Blog&quot;,&quot;author&quot;:[{&quot;family&quot;:&quot;Lamborn&quot;,&quot;given&quot;:&quot;Jordan&quot;,&quot;parse-names&quot;:false,&quot;dropping-particle&quot;:&quot;&quot;,&quot;non-dropping-particle&quot;:&quot;&quot;}],&quot;accessed&quot;:{&quot;date-parts&quot;:[[2024,3,1]]},&quot;URL&quot;:&quot;https://blog.logrocket.com/product-management/agile-manifesto-4-values-12-principles-explained/&quot;,&quot;issued&quot;:{&quot;date-parts&quot;:[[2022]]},&quot;container-title-short&quot;:&quot;&quot;},&quot;isTemporary&quot;:false,&quot;suppress-author&quot;:false,&quot;composite&quot;:false,&quot;author-only&quot;:false}]},{&quot;citationID&quot;:&quot;MENDELEY_CITATION_864f4b4c-c1d6-474c-8c0b-4d84f32213e8&quot;,&quot;properties&quot;:{&quot;noteIndex&quot;:0},&quot;isEdited&quot;:false,&quot;manualOverride&quot;:{&quot;isManuallyOverridden&quot;:false,&quot;citeprocText&quot;:&quot;(Tan, 2019)&quot;,&quot;manualOverrideText&quot;:&quot;&quot;},&quot;citationTag&quot;:&quot;MENDELEY_CITATION_v3_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&quot;,&quot;citationItems&quot;:[{&quot;id&quot;:&quot;538f861e-190f-3468-a1e3-efedd49d4a74&quot;,&quot;itemData&quot;:{&quot;type&quot;:&quot;webpage&quot;,&quot;id&quot;:&quot;538f861e-190f-3468-a1e3-efedd49d4a74&quot;,&quot;title&quot;:&quot;Effective Agile + Waterfall Hybrid Project Management&quot;,&quot;author&quot;:[{&quot;family&quot;:&quot;Tan&quot;,&quot;given&quot;:&quot;Benjamin&quot;,&quot;parse-names&quot;:false,&quot;dropping-particle&quot;:&quot;&quot;,&quot;non-dropping-particle&quot;:&quot;&quot;}],&quot;accessed&quot;:{&quot;date-parts&quot;:[[2024,2,17]]},&quot;URL&quot;:&quot;https://medium.com/2359media/effective-agile-waterfall-hybrid-project-management-25af260aaa6d&quot;,&quot;issued&quot;:{&quot;date-parts&quot;:[[2019]]},&quot;container-title-short&quot;:&quot;&quot;},&quot;isTemporary&quot;:false,&quot;suppress-author&quot;:false,&quot;composite&quot;:false,&quot;author-only&quot;:false}]},{&quot;citationID&quot;:&quot;MENDELEY_CITATION_20e68da0-dbae-41fd-8dc3-bc6fd0a81af4&quot;,&quot;properties&quot;:{&quot;noteIndex&quot;:0},&quot;isEdited&quot;:false,&quot;manualOverride&quot;:{&quot;isManuallyOverridden&quot;:true,&quot;citeprocText&quot;:&quot;(Wrike, 2024a)&quot;,&quot;manualOverrideText&quot;:&quot;Wrike (2024a)&quot;},&quot;citationTag&quot;:&quot;MENDELEY_CITATION_v3_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&quot;,&quot;citationItems&quot;:[{&quot;id&quot;:&quot;49397030-16d9-3808-8c56-1ac78699585e&quot;,&quot;itemData&quot;:{&quot;type&quot;:&quot;webpage&quot;,&quot;id&quot;:&quot;49397030-16d9-3808-8c56-1ac78699585e&quot;,&quot;title&quot;:&quot;Is Agile Project Management Only for Software?&quot;,&quot;author&quot;:[{&quot;family&quot;:&quot;Wrike&quot;,&quot;given&quot;:&quot;&quot;,&quot;parse-names&quot;:false,&quot;dropping-particle&quot;:&quot;&quot;,&quot;non-dropping-particle&quot;:&quot;&quot;}],&quot;accessed&quot;:{&quot;date-parts&quot;:[[2024,2,17]]},&quot;URL&quot;:&quot;https://www.wrike.com/project-management-guide/faq/is-agile-project-management-only-for-software/&quot;,&quot;issued&quot;:{&quot;date-parts&quot;:[[2024]]},&quot;container-title-short&quot;:&quot;&quot;},&quot;isTemporary&quot;:false,&quot;suppress-author&quot;:false,&quot;composite&quot;:false,&quot;author-only&quot;:false}]},{&quot;citationID&quot;:&quot;MENDELEY_CITATION_7bd30636-301d-406c-b5f2-9f3b5bf6da7d&quot;,&quot;properties&quot;:{&quot;noteIndex&quot;:0},&quot;isEdited&quot;:false,&quot;manualOverride&quot;:{&quot;isManuallyOverridden&quot;:false,&quot;citeprocText&quot;:&quot;(Wrike, 2024a)&quot;,&quot;manualOverrideText&quot;:&quot;&quot;},&quot;citationTag&quot;:&quot;MENDELEY_CITATION_v3_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&quot;,&quot;citationItems&quot;:[{&quot;id&quot;:&quot;49397030-16d9-3808-8c56-1ac78699585e&quot;,&quot;itemData&quot;:{&quot;type&quot;:&quot;webpage&quot;,&quot;id&quot;:&quot;49397030-16d9-3808-8c56-1ac78699585e&quot;,&quot;title&quot;:&quot;Is Agile Project Management Only for Software?&quot;,&quot;author&quot;:[{&quot;family&quot;:&quot;Wrike&quot;,&quot;given&quot;:&quot;&quot;,&quot;parse-names&quot;:false,&quot;dropping-particle&quot;:&quot;&quot;,&quot;non-dropping-particle&quot;:&quot;&quot;}],&quot;accessed&quot;:{&quot;date-parts&quot;:[[2024,2,17]]},&quot;URL&quot;:&quot;https://www.wrike.com/project-management-guide/faq/is-agile-project-management-only-for-software/&quot;,&quot;issued&quot;:{&quot;date-parts&quot;:[[2024]]},&quot;container-title-short&quot;:&quot;&quot;},&quot;isTemporary&quot;:false,&quot;suppress-author&quot;:false,&quot;composite&quot;:false,&quot;author-only&quot;:false}]},{&quot;citationID&quot;:&quot;MENDELEY_CITATION_75b8c693-62ee-44aa-83cb-3f500a7ef916&quot;,&quot;properties&quot;:{&quot;noteIndex&quot;:0},&quot;isEdited&quot;:false,&quot;manualOverride&quot;:{&quot;isManuallyOverridden&quot;:false,&quot;citeprocText&quot;:&quot;(Schuurman, 2017)&quot;,&quot;manualOverrideText&quot;:&quot;&quot;},&quot;citationTag&quot;:&quot;MENDELEY_CITATION_v3_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&quot;,&quot;citationItems&quot;:[{&quot;id&quot;:&quot;d4c5a811-3b47-30b1-8e05-a34c96d2d0f3&quot;,&quot;itemData&quot;:{&quot;type&quot;:&quot;webpage&quot;,&quot;id&quot;:&quot;d4c5a811-3b47-30b1-8e05-a34c96d2d0f3&quot;,&quot;title&quot;:&quot;What is Agile? And is it Agile or is it Scrum? Or is it Agile-Scrum? | by Robbin Schuurman | The Value Maximizers | Medium&quot;,&quot;author&quot;:[{&quot;family&quot;:&quot;Schuurman&quot;,&quot;given&quot;:&quot;Robbin&quot;,&quot;parse-names&quot;:false,&quot;dropping-particle&quot;:&quot;&quot;,&quot;non-dropping-particle&quot;:&quot;&quot;}],&quot;accessed&quot;:{&quot;date-parts&quot;:[[2024,3,1]]},&quot;URL&quot;:&quot;https://medium.com/the-value-maximizers/what-is-agile-ac19f79de430&quot;,&quot;issued&quot;:{&quot;date-parts&quot;:[[2017]]},&quot;container-title-short&quot;:&quot;&quot;},&quot;isTemporary&quot;:false,&quot;suppress-author&quot;:false,&quot;composite&quot;:false,&quot;author-only&quot;:false}]},{&quot;citationID&quot;:&quot;MENDELEY_CITATION_4b35fb7f-fd83-4018-9a81-1aa841e87818&quot;,&quot;properties&quot;:{&quot;noteIndex&quot;:0},&quot;isEdited&quot;:false,&quot;manualOverride&quot;:{&quot;isManuallyOverridden&quot;:false,&quot;citeprocText&quot;:&quot;(Bydrec, 2024)&quot;,&quot;manualOverrideText&quot;:&quot;&quot;},&quot;citationTag&quot;:&quot;MENDELEY_CITATION_v3_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&quot;,&quot;citationItems&quot;:[{&quot;id&quot;:&quot;7623d70f-60b7-3934-8d87-88a6d789695c&quot;,&quot;itemData&quot;:{&quot;type&quot;:&quot;webpage&quot;,&quot;id&quot;:&quot;7623d70f-60b7-3934-8d87-88a6d789695c&quot;,&quot;title&quot;:&quot;Full Comparison - Agile vs. Scrum vs. Waterfall Methodology&quot;,&quot;author&quot;:[{&quot;family&quot;:&quot;Bydrec&quot;,&quot;given&quot;:&quot;&quot;,&quot;parse-names&quot;:false,&quot;dropping-particle&quot;:&quot;&quot;,&quot;non-dropping-particle&quot;:&quot;&quot;}],&quot;accessed&quot;:{&quot;date-parts&quot;:[[2024,3,1]]},&quot;URL&quot;:&quot;https://blog.bydrec.com/a-comprehensive-comparison-between-the-agile-scrum-and-waterfall-methodology&quot;,&quot;issued&quot;:{&quot;date-parts&quot;:[[2024]]},&quot;container-title-short&quot;:&quot;&quot;},&quot;isTemporary&quot;:false,&quot;suppress-author&quot;:false,&quot;composite&quot;:false,&quot;author-only&quot;:false}]},{&quot;citationID&quot;:&quot;MENDELEY_CITATION_76fbd013-5052-4bb3-a12c-1bddb49d963c&quot;,&quot;properties&quot;:{&quot;noteIndex&quot;:0},&quot;isEdited&quot;:false,&quot;manualOverride&quot;:{&quot;isManuallyOverridden&quot;:false,&quot;citeprocText&quot;:&quot;(Axelos, 2024)&quot;,&quot;manualOverrideText&quot;:&quot;&quot;},&quot;citationTag&quot;:&quot;MENDELEY_CITATION_v3_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&quot;,&quot;citationItems&quot;:[{&quot;id&quot;:&quot;77750daa-b8d3-3297-baf7-a2fc9f7f9005&quot;,&quot;itemData&quot;:{&quot;type&quot;:&quot;webpage&quot;,&quot;id&quot;:&quot;77750daa-b8d3-3297-baf7-a2fc9f7f9005&quot;,&quot;title&quot;:&quot;PRINCE2 Agile Certification | Agile Project Management | Axelos&quot;,&quot;author&quot;:[{&quot;family&quot;:&quot;Axelos&quot;,&quot;given&quot;:&quot;&quot;,&quot;parse-names&quot;:false,&quot;dropping-particle&quot;:&quot;&quot;,&quot;non-dropping-particle&quot;:&quot;&quot;}],&quot;accessed&quot;:{&quot;date-parts&quot;:[[2024,2,29]]},&quot;URL&quot;:&quot;https://www.axelos.com/certifications/propath/prince2-agile-project-management&quot;,&quot;issued&quot;:{&quot;date-parts&quot;:[[2024]]},&quot;container-title-short&quot;:&quot;&quot;},&quot;isTemporary&quot;:false,&quot;suppress-author&quot;:false,&quot;composite&quot;:false,&quot;author-only&quot;:false}]},{&quot;citationID&quot;:&quot;MENDELEY_CITATION_2e6fa89a-458f-47d2-8ea5-6f97199ef06e&quot;,&quot;properties&quot;:{&quot;noteIndex&quot;:0},&quot;isEdited&quot;:false,&quot;manualOverride&quot;:{&quot;isManuallyOverridden&quot;:false,&quot;citeprocText&quot;:&quot;(Axelos, 2021)&quot;,&quot;manualOverrideText&quot;:&quot;&quot;},&quot;citationTag&quot;:&quot;MENDELEY_CITATION_v3_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&quot;,&quot;citationItems&quot;:[{&quot;id&quot;:&quot;296a6998-da8f-39ed-b7e2-a55346894e9a&quot;,&quot;itemData&quot;:{&quot;type&quot;:&quot;webpage&quot;,&quot;id&quot;:&quot;296a6998-da8f-39ed-b7e2-a55346894e9a&quot;,&quot;title&quot;:&quot;PRINCE2 Agile in 1000 words | Axelos&quot;,&quot;author&quot;:[{&quot;family&quot;:&quot;Axelos&quot;,&quot;given&quot;:&quot;&quot;,&quot;parse-names&quot;:false,&quot;dropping-particle&quot;:&quot;&quot;,&quot;non-dropping-particle&quot;:&quot;&quot;}],&quot;accessed&quot;:{&quot;date-parts&quot;:[[2024,3,1]]},&quot;URL&quot;:&quot;https://www.axelos.com/resource-hub/white-paper/prince2-agile-in-one-thousand-words&quot;,&quot;issued&quot;:{&quot;date-parts&quot;:[[2021]]},&quot;container-title-short&quot;:&quot;&quot;},&quot;isTemporary&quot;:false,&quot;suppress-author&quot;:false,&quot;composite&quot;:false,&quot;author-only&quot;:false}]},{&quot;citationID&quot;:&quot;MENDELEY_CITATION_9d07ca3d-3b68-4f69-8f00-bb1ddf6b6abd&quot;,&quot;properties&quot;:{&quot;noteIndex&quot;:0},&quot;isEdited&quot;:false,&quot;manualOverride&quot;:{&quot;isManuallyOverridden&quot;:false,&quot;citeprocText&quot;:&quot;(Project Management Institute, 2017a)&quot;,&quot;manualOverrideText&quot;:&quot;&quot;},&quot;citationTag&quot;:&quot;MENDELEY_CITATION_v3_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&quot;,&quot;citationItems&quot;:[{&quot;id&quot;:&quot;015b260e-c352-3496-abc5-0dba70c4dc49&quot;,&quot;itemData&quot;:{&quot;type&quot;:&quot;book&quot;,&quot;id&quot;:&quot;015b260e-c352-3496-abc5-0dba70c4dc49&quot;,&quot;title&quot;:&quot;A Guide to the Project Management Body of Knowledge (PMBOK® Guide)&quot;,&quot;author&quot;:[{&quot;family&quot;:&quot;Project Management Institute&quot;,&quot;given&quot;:&quot;&quot;,&quot;parse-names&quot;:false,&quot;dropping-particle&quot;:&quot;&quot;,&quot;non-dropping-particle&quot;:&quot;&quot;}],&quot;ISBN&quot;:&quot;9781628251845&quot;,&quot;issued&quot;:{&quot;date-parts&quot;:[[2017]]},&quot;publisher-place&quot;:&quot;Newtown Square, PA&quot;,&quot;abstract&quot;:&quot;Sixth edition. Some printings have preliminary paging of xxix. \&quot;PMI, Project Management Institute, GLOBALSTANDARD\&quot;--Cover PMI's flagship publication has been updated to reflect the latest good practices in project management. New to the Sixth Edition, each knowledge area will contain a section entitled Approaches for Agile, Iterative and Adaptive Environments, describing how these practices integrate in project settings. It will also contain more emphasis on strategic and business knowledge -- including discussion of project management business documents -- and information on the PMI Talent Triangle\&quot; and the essential skills for success in today's market Part 1: A guide to the project management body of knowledge (PMBOK© Guide) -- Introduction -- The environment in which projects operate -- The role of the project manager -- Project integration management -- Project scope management -- Project schedule management -- Project cost management -- Project resource management -- Project communications management -- Project risk management -- Project procurement management -- Project stakeholder management -- References -- Part 2: The standard for project management -- Introduction -- Initiating process group -- Planning process group -- Executing process group -- Monitoring and controlling process group -- Closing process group -- Part 3: Appendices, glossary, and index.&quot;,&quot;edition&quot;:&quot;6th edn&quot;,&quot;publisher&quot;:&quot;Project Management Institute&quot;,&quot;container-title-short&quot;:&quot;&quot;},&quot;isTemporary&quot;:false,&quot;suppress-author&quot;:false,&quot;composite&quot;:false,&quot;author-only&quot;:false}]},{&quot;citationID&quot;:&quot;MENDELEY_CITATION_225e097c-dcf2-4600-82fc-49d26c27ca30&quot;,&quot;properties&quot;:{&quot;noteIndex&quot;:0},&quot;isEdited&quot;:false,&quot;manualOverride&quot;:{&quot;isManuallyOverridden&quot;:true,&quot;citeprocText&quot;:&quot;(Tan, 2019)&quot;,&quot;manualOverrideText&quot;:&quot;Tan (2019)&quot;},&quot;citationTag&quot;:&quot;MENDELEY_CITATION_v3_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&quot;,&quot;citationItems&quot;:[{&quot;id&quot;:&quot;538f861e-190f-3468-a1e3-efedd49d4a74&quot;,&quot;itemData&quot;:{&quot;type&quot;:&quot;webpage&quot;,&quot;id&quot;:&quot;538f861e-190f-3468-a1e3-efedd49d4a74&quot;,&quot;title&quot;:&quot;Effective Agile + Waterfall Hybrid Project Management&quot;,&quot;author&quot;:[{&quot;family&quot;:&quot;Tan&quot;,&quot;given&quot;:&quot;Benjamin&quot;,&quot;parse-names&quot;:false,&quot;dropping-particle&quot;:&quot;&quot;,&quot;non-dropping-particle&quot;:&quot;&quot;}],&quot;accessed&quot;:{&quot;date-parts&quot;:[[2024,2,17]]},&quot;URL&quot;:&quot;https://medium.com/2359media/effective-agile-waterfall-hybrid-project-management-25af260aaa6d&quot;,&quot;issued&quot;:{&quot;date-parts&quot;:[[2019]]},&quot;container-title-short&quot;:&quot;&quot;},&quot;isTemporary&quot;:false,&quot;suppress-author&quot;:false,&quot;composite&quot;:false,&quot;author-only&quot;:false}]},{&quot;citationID&quot;:&quot;MENDELEY_CITATION_890bda0e-d655-45f2-8022-300e2f72ee0e&quot;,&quot;properties&quot;:{&quot;noteIndex&quot;:0},&quot;isEdited&quot;:false,&quot;manualOverride&quot;:{&quot;isManuallyOverridden&quot;:false,&quot;citeprocText&quot;:&quot;(Tan, 2019)&quot;,&quot;manualOverrideText&quot;:&quot;&quot;},&quot;citationTag&quot;:&quot;MENDELEY_CITATION_v3_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&quot;,&quot;citationItems&quot;:[{&quot;id&quot;:&quot;538f861e-190f-3468-a1e3-efedd49d4a74&quot;,&quot;itemData&quot;:{&quot;type&quot;:&quot;webpage&quot;,&quot;id&quot;:&quot;538f861e-190f-3468-a1e3-efedd49d4a74&quot;,&quot;title&quot;:&quot;Effective Agile + Waterfall Hybrid Project Management&quot;,&quot;author&quot;:[{&quot;family&quot;:&quot;Tan&quot;,&quot;given&quot;:&quot;Benjamin&quot;,&quot;parse-names&quot;:false,&quot;dropping-particle&quot;:&quot;&quot;,&quot;non-dropping-particle&quot;:&quot;&quot;}],&quot;accessed&quot;:{&quot;date-parts&quot;:[[2024,2,17]]},&quot;URL&quot;:&quot;https://medium.com/2359media/effective-agile-waterfall-hybrid-project-management-25af260aaa6d&quot;,&quot;issued&quot;:{&quot;date-parts&quot;:[[2019]]},&quot;container-title-short&quot;:&quot;&quot;},&quot;isTemporary&quot;:false,&quot;suppress-author&quot;:false,&quot;composite&quot;:false,&quot;author-only&quot;:false}]},{&quot;citationID&quot;:&quot;MENDELEY_CITATION_a35cc6c1-aa4d-4736-8c42-2183cd853f61&quot;,&quot;properties&quot;:{&quot;noteIndex&quot;:0},&quot;isEdited&quot;:false,&quot;manualOverride&quot;:{&quot;isManuallyOverridden&quot;:true,&quot;citeprocText&quot;:&quot;(Project Management Institute, 2021)&quot;,&quot;manualOverrideText&quot;:&quot;Project Management Institute (2021, p.131)&quot;},&quot;citationTag&quot;:&quot;MENDELEY_CITATION_v3_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&quot;,&quot;citationItems&quot;:[{&quot;id&quot;:&quot;1d69f893-a743-3d67-9fac-cfe2f01a84b4&quot;,&quot;itemData&quot;:{&quot;type&quot;:&quot;book&quot;,&quot;id&quot;:&quot;1d69f893-a743-3d67-9fac-cfe2f01a84b4&quot;,&quot;title&quot;:&quot;A Guide to the Project Management Body of Knowledge (PMBOK® Guide)&quot;,&quot;author&quot;:[{&quot;family&quot;:&quot;Project Management Institute&quot;,&quot;given&quot;:&quot;&quot;,&quot;parse-names&quot;:false,&quot;dropping-particle&quot;:&quot;&quot;,&quot;non-dropping-particle&quot;:&quot;&quot;}],&quot;ISBN&quot;:&quot;9781628256642&quot;,&quot;issued&quot;:{&quot;date-parts&quot;:[[2021]]},&quot;publisher-place&quot;:&quot;Newtown Square, Pennsylvania&quot;,&quot;abstract&quot;:&quot;Seventh Edition. \&quot;Over the past few years, emerging technology, new approaches, and rapid market changes disrupted our ways of working, driving the project management profession to evolve. Each industry, organization and project face unique challenges, and team members must adapt their approaches to successfully manage projects and deliver results. With this in mind, A Guide to the Project Management Body of Knowledge (PMBOK® Guide) - Seventh Edition takes a deeper look into the fundamental concepts and constructs of the profession. Including both The Standard for Project Management and the PMBOK® Guide, this edition presents 12 principles of project management and eight project performance domains that are critical for effectively delivering project outcomes. This edition of the PMBOK® Guide: Reflects the full range of development approaches (predictive, traditional, adaptive, agile, hybrid, etc.); Devotes an entire section to tailoring development approaches and processes; Expands the list of tools and techniques in a new section, \&quot;Models, Methods, and Artifacts\&quot;; Focuses on project outcomes, in addition to deliverables; and Integrates with PMIstandards+, giving users access to content that helps them apply the PMBOK® Guide on the job. The result is a modern guide that betters enables project team members to be proactive, innovative, and nimble in delivering project outcomes\&quot;-- The Standard for Project Management. Introduction. Purpose of The Standard for Project Management ; Key terms and concepts ; Audience for this Standard -- A system for value delivery. Creating value ; Organizational governance systems ; Functions associated with projects ; The project environment ; Product management considerations -- Project management principles. Be a diligent, respectful, and caring steward ; Create a collaborative project team environment ; Effectively engage with stakeholders ; Focus on value ; Recognize, evaluate, and respond to system interactions ; Demonstrate leadership behaviors ; Tailor based on context ; Build quality into processes and deliverables ; Navigate complexity ; Optimize risk responses ; Embrace adaptability and resiliency ; Enable change to achieve the envisioned future state -- A Guide to the Project Management Body of Knowledge (PMBOK Guide). Introduction -- Project performance domains -- Tailoring -- Models, methods, and artifacts -- Appendixes.&quot;,&quot;edition&quot;:&quot;7th edn&quot;,&quot;publisher&quot;:&quot;Project Management Institute, Inc.&quot;,&quot;container-title-short&quot;:&quot;&quot;},&quot;isTemporary&quot;:false,&quot;suppress-author&quot;:false,&quot;composite&quot;:false,&quot;author-only&quot;:false}]},{&quot;citationID&quot;:&quot;MENDELEY_CITATION_213c373b-09e9-4537-ae1e-c688b2885eba&quot;,&quot;properties&quot;:{&quot;noteIndex&quot;:0},&quot;isEdited&quot;:false,&quot;manualOverride&quot;:{&quot;isManuallyOverridden&quot;:true,&quot;citeprocText&quot;:&quot;(Project Management Institute, 2017b)&quot;,&quot;manualOverrideText&quot;:&quot;Project Management Institute (2017b, p119)&quot;},&quot;citationTag&quot;:&quot;MENDELEY_CITATION_v3_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&quot;,&quot;citationItems&quot;:[{&quot;id&quot;:&quot;eb70484a-e4bf-3d62-be38-b0e99685e55a&quot;,&quot;itemData&quot;:{&quot;type&quot;:&quot;book&quot;,&quot;id&quot;:&quot;eb70484a-e4bf-3d62-be38-b0e99685e55a&quot;,&quot;title&quot;:&quot;Agile Practice Guide&quot;,&quot;author&quot;:[{&quot;family&quot;:&quot;Project Management Institute&quot;,&quot;given&quot;:&quot;&quot;,&quot;parse-names&quot;:false,&quot;dropping-particle&quot;:&quot;&quot;,&quot;non-dropping-particle&quot;:&quot;&quot;}],&quot;issued&quot;:{&quot;date-parts&quot;:[[2017]]},&quot;publisher-place&quot;:&quot;Newtown Square&quot;,&quot;publisher&quot;:&quot;Project Management Institute, Inc&quot;,&quot;container-title-short&quot;:&quot;&quot;},&quot;isTemporary&quot;:false,&quot;suppress-author&quot;:false,&quot;composite&quot;:false,&quot;author-only&quot;:false}]},{&quot;citationID&quot;:&quot;MENDELEY_CITATION_f7a62ebf-6d32-4a99-84bc-d9791ae7c75e&quot;,&quot;properties&quot;:{&quot;noteIndex&quot;:0},&quot;isEdited&quot;:false,&quot;manualOverride&quot;:{&quot;isManuallyOverridden&quot;:true,&quot;citeprocText&quot;:&quot;(Whitaker, 2012)&quot;,&quot;manualOverrideText&quot;:&quot;Whitaker (2012)&quot;},&quot;citationTag&quot;:&quot;MENDELEY_CITATION_v3_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&quot;,&quot;citationItems&quot;:[{&quot;id&quot;:&quot;4f05e447-ed88-3fef-befc-feda8d8ecc07&quot;,&quot;itemData&quot;:{&quot;type&quot;:&quot;webpage&quot;,&quot;id&quot;:&quot;4f05e447-ed88-3fef-befc-feda8d8ecc07&quot;,&quot;title&quot;:&quot;Art of Tailoring - Making Project Methodology Fit&quot;,&quot;author&quot;:[{&quot;family&quot;:&quot;Whitaker&quot;,&quot;given&quot;:&quot;Sean&quot;,&quot;parse-names&quot;:false,&quot;dropping-particle&quot;:&quot;&quot;,&quot;non-dropping-particle&quot;:&quot;&quot;}],&quot;accessed&quot;:{&quot;date-parts&quot;:[[2024,3,3]]},&quot;URL&quot;:&quot;https://www.pmi.org/learning/library/making-project-methodology-fit-guide-6085&quot;,&quot;issued&quot;:{&quot;date-parts&quot;:[[2012]]},&quot;container-title-short&quot;:&quot;&quot;},&quot;isTemporary&quot;:false,&quot;suppress-author&quot;:false,&quot;composite&quot;:false,&quot;author-only&quot;:false}]},{&quot;citationID&quot;:&quot;MENDELEY_CITATION_5cb6353b-a228-4a13-a078-2c2d03cdce33&quot;,&quot;properties&quot;:{&quot;noteIndex&quot;:0},&quot;isEdited&quot;:false,&quot;manualOverride&quot;:{&quot;isManuallyOverridden&quot;:false,&quot;citeprocText&quot;:&quot;(Robins, 2016)&quot;,&quot;manualOverrideText&quot;:&quot;&quot;},&quot;citationTag&quot;:&quot;MENDELEY_CITATION_v3_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&quot;,&quot;citationItems&quot;:[{&quot;id&quot;:&quot;39595268-f238-34d2-95af-c5181c8c4b2b&quot;,&quot;itemData&quot;:{&quot;type&quot;:&quot;webpage&quot;,&quot;id&quot;:&quot;39595268-f238-34d2-95af-c5181c8c4b2b&quot;,&quot;title&quot;:&quot;Agile vs Waterfall - which one is right? - Binfire&quot;,&quot;author&quot;:[{&quot;family&quot;:&quot;Robins&quot;,&quot;given&quot;:&quot;David&quot;,&quot;parse-names&quot;:false,&quot;dropping-particle&quot;:&quot;&quot;,&quot;non-dropping-particle&quot;:&quot;&quot;}],&quot;accessed&quot;:{&quot;date-parts&quot;:[[2024,2,17]]},&quot;URL&quot;:&quot;https://www.binfire.com/blog/agile-vs-waterfall/&quot;,&quot;issued&quot;:{&quot;date-parts&quot;:[[2016]]},&quot;container-title-short&quot;:&quot;&quot;},&quot;isTemporary&quot;:false,&quot;suppress-author&quot;:false,&quot;composite&quot;:false,&quot;author-only&quot;:false}]},{&quot;citationID&quot;:&quot;MENDELEY_CITATION_c3f757c2-972f-429f-ba3d-5e5d757b3720&quot;,&quot;properties&quot;:{&quot;noteIndex&quot;:0},&quot;isEdited&quot;:false,&quot;manualOverride&quot;:{&quot;isManuallyOverridden&quot;:true,&quot;citeprocText&quot;:&quot;(Wachira, 2024)&quot;,&quot;manualOverrideText&quot;:&quot;Wachira (2024)&quot;},&quot;citationTag&quot;:&quot;MENDELEY_CITATION_v3_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&quot;,&quot;citationItems&quot;:[{&quot;id&quot;:&quot;06365332-46ec-317a-9037-1335662b4e54&quot;,&quot;itemData&quot;:{&quot;type&quot;:&quot;webpage&quot;,&quot;id&quot;:&quot;06365332-46ec-317a-9037-1335662b4e54&quot;,&quot;title&quot;:&quot;Choosing Agile, hybrid and Waterfall project management methodologies&quot;,&quot;author&quot;:[{&quot;family&quot;:&quot;Wachira&quot;,&quot;given&quot;:&quot;Dennis&quot;,&quot;parse-names&quot;:false,&quot;dropping-particle&quot;:&quot;&quot;,&quot;non-dropping-particle&quot;:&quot;&quot;}],&quot;accessed&quot;:{&quot;date-parts&quot;:[[2024,2,17]]},&quot;URL&quot;:&quot;https://www.linkedin.com/pulse/agile-vs-predictive-hybrid-navigating-uncertainty-stacey-wachira-0pjjf?trk=article-ssr-frontend-pulse_more-articles_related-content-card&quot;,&quot;issued&quot;:{&quot;date-parts&quot;:[[2024]]},&quot;container-title-short&quot;:&quot;&quot;},&quot;isTemporary&quot;:false,&quot;suppress-author&quot;:false,&quot;composite&quot;:false,&quot;author-only&quot;:false}]},{&quot;citationID&quot;:&quot;MENDELEY_CITATION_8ed5c994-e857-4eac-81cd-ab5ddba8e20b&quot;,&quot;properties&quot;:{&quot;noteIndex&quot;:0},&quot;isEdited&quot;:false,&quot;manualOverride&quot;:{&quot;isManuallyOverridden&quot;:true,&quot;citeprocText&quot;:&quot;(Wachira, 2024)&quot;,&quot;manualOverrideText&quot;:&quot;Wachira (2024)&quot;},&quot;citationTag&quot;:&quot;MENDELEY_CITATION_v3_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&quot;,&quot;citationItems&quot;:[{&quot;id&quot;:&quot;06365332-46ec-317a-9037-1335662b4e54&quot;,&quot;itemData&quot;:{&quot;type&quot;:&quot;webpage&quot;,&quot;id&quot;:&quot;06365332-46ec-317a-9037-1335662b4e54&quot;,&quot;title&quot;:&quot;Choosing Agile, hybrid and Waterfall project management methodologies&quot;,&quot;author&quot;:[{&quot;family&quot;:&quot;Wachira&quot;,&quot;given&quot;:&quot;Dennis&quot;,&quot;parse-names&quot;:false,&quot;dropping-particle&quot;:&quot;&quot;,&quot;non-dropping-particle&quot;:&quot;&quot;}],&quot;accessed&quot;:{&quot;date-parts&quot;:[[2024,2,17]]},&quot;URL&quot;:&quot;https://www.linkedin.com/pulse/agile-vs-predictive-hybrid-navigating-uncertainty-stacey-wachira-0pjjf?trk=article-ssr-frontend-pulse_more-articles_related-content-card&quot;,&quot;issued&quot;:{&quot;date-parts&quot;:[[2024]]},&quot;container-title-short&quot;:&quot;&quot;},&quot;isTemporary&quot;:false,&quot;suppress-author&quot;:false,&quot;composite&quot;:false,&quot;author-only&quot;:false}]},{&quot;citationID&quot;:&quot;MENDELEY_CITATION_842e170f-05f5-4202-b1d4-55e5bbd54a2e&quot;,&quot;properties&quot;:{&quot;noteIndex&quot;:0},&quot;isEdited&quot;:false,&quot;manualOverride&quot;:{&quot;isManuallyOverridden&quot;:false,&quot;citeprocText&quot;:&quot;(Wachira, 2024)&quot;,&quot;manualOverrideText&quot;:&quot;&quot;},&quot;citationTag&quot;:&quot;MENDELEY_CITATION_v3_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&quot;,&quot;citationItems&quot;:[{&quot;id&quot;:&quot;06365332-46ec-317a-9037-1335662b4e54&quot;,&quot;itemData&quot;:{&quot;type&quot;:&quot;webpage&quot;,&quot;id&quot;:&quot;06365332-46ec-317a-9037-1335662b4e54&quot;,&quot;title&quot;:&quot;Choosing Agile, hybrid and Waterfall project management methodologies&quot;,&quot;author&quot;:[{&quot;family&quot;:&quot;Wachira&quot;,&quot;given&quot;:&quot;Dennis&quot;,&quot;parse-names&quot;:false,&quot;dropping-particle&quot;:&quot;&quot;,&quot;non-dropping-particle&quot;:&quot;&quot;}],&quot;accessed&quot;:{&quot;date-parts&quot;:[[2024,2,17]]},&quot;URL&quot;:&quot;https://www.linkedin.com/pulse/agile-vs-predictive-hybrid-navigating-uncertainty-stacey-wachira-0pjjf?trk=article-ssr-frontend-pulse_more-articles_related-content-card&quot;,&quot;issued&quot;:{&quot;date-parts&quot;:[[2024]]},&quot;container-title-short&quot;:&quot;&quot;},&quot;isTemporary&quot;:false,&quot;suppress-author&quot;:false,&quot;composite&quot;:false,&quot;author-only&quot;:false}]},{&quot;citationID&quot;:&quot;MENDELEY_CITATION_7059f997-5d41-412f-96f3-ec80a035647f&quot;,&quot;properties&quot;:{&quot;noteIndex&quot;:0},&quot;isEdited&quot;:false,&quot;manualOverride&quot;:{&quot;isManuallyOverridden&quot;:false,&quot;citeprocText&quot;:&quot;(Project Management Institute, 2017b)&quot;,&quot;manualOverrideText&quot;:&quot;&quot;},&quot;citationTag&quot;:&quot;MENDELEY_CITATION_v3_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&quot;,&quot;citationItems&quot;:[{&quot;id&quot;:&quot;eb70484a-e4bf-3d62-be38-b0e99685e55a&quot;,&quot;itemData&quot;:{&quot;type&quot;:&quot;book&quot;,&quot;id&quot;:&quot;eb70484a-e4bf-3d62-be38-b0e99685e55a&quot;,&quot;title&quot;:&quot;Agile Practice Guide&quot;,&quot;author&quot;:[{&quot;family&quot;:&quot;Project Management Institute&quot;,&quot;given&quot;:&quot;&quot;,&quot;parse-names&quot;:false,&quot;dropping-particle&quot;:&quot;&quot;,&quot;non-dropping-particle&quot;:&quot;&quot;}],&quot;issued&quot;:{&quot;date-parts&quot;:[[2017]]},&quot;publisher-place&quot;:&quot;Newtown Square&quot;,&quot;publisher&quot;:&quot;Project Management Institute, Inc&quot;,&quot;container-title-short&quot;:&quot;&quot;},&quot;isTemporary&quot;:false,&quot;suppress-author&quot;:false,&quot;composite&quot;:false,&quot;author-only&quot;:false}]},{&quot;citationID&quot;:&quot;MENDELEY_CITATION_d4695b39-6155-482b-8820-36f393fb403d&quot;,&quot;properties&quot;:{&quot;noteIndex&quot;:0},&quot;isEdited&quot;:false,&quot;manualOverride&quot;:{&quot;isManuallyOverridden&quot;:true,&quot;citeprocText&quot;:&quot;(Project Management Institute, 2017a)&quot;,&quot;manualOverrideText&quot;:&quot;Project Management Institute (2017a)&quot;},&quot;citationTag&quot;:&quot;MENDELEY_CITATION_v3_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&quot;,&quot;citationItems&quot;:[{&quot;id&quot;:&quot;015b260e-c352-3496-abc5-0dba70c4dc49&quot;,&quot;itemData&quot;:{&quot;type&quot;:&quot;book&quot;,&quot;id&quot;:&quot;015b260e-c352-3496-abc5-0dba70c4dc49&quot;,&quot;title&quot;:&quot;A Guide to the Project Management Body of Knowledge (PMBOK® Guide)&quot;,&quot;author&quot;:[{&quot;family&quot;:&quot;Project Management Institute&quot;,&quot;given&quot;:&quot;&quot;,&quot;parse-names&quot;:false,&quot;dropping-particle&quot;:&quot;&quot;,&quot;non-dropping-particle&quot;:&quot;&quot;}],&quot;ISBN&quot;:&quot;9781628251845&quot;,&quot;issued&quot;:{&quot;date-parts&quot;:[[2017]]},&quot;publisher-place&quot;:&quot;Newtown Square, PA&quot;,&quot;abstract&quot;:&quot;Sixth edition. Some printings have preliminary paging of xxix. \&quot;PMI, Project Management Institute, GLOBALSTANDARD\&quot;--Cover PMI's flagship publication has been updated to reflect the latest good practices in project management. New to the Sixth Edition, each knowledge area will contain a section entitled Approaches for Agile, Iterative and Adaptive Environments, describing how these practices integrate in project settings. It will also contain more emphasis on strategic and business knowledge -- including discussion of project management business documents -- and information on the PMI Talent Triangle\&quot; and the essential skills for success in today's market Part 1: A guide to the project management body of knowledge (PMBOK© Guide) -- Introduction -- The environment in which projects operate -- The role of the project manager -- Project integration management -- Project scope management -- Project schedule management -- Project cost management -- Project resource management -- Project communications management -- Project risk management -- Project procurement management -- Project stakeholder management -- References -- Part 2: The standard for project management -- Introduction -- Initiating process group -- Planning process group -- Executing process group -- Monitoring and controlling process group -- Closing process group -- Part 3: Appendices, glossary, and index.&quot;,&quot;edition&quot;:&quot;6th edn&quot;,&quot;publisher&quot;:&quot;Project Management Institute&quot;,&quot;container-title-short&quot;:&quot;&quot;},&quot;isTemporary&quot;:false,&quot;suppress-author&quot;:false,&quot;composite&quot;:false,&quot;author-only&quot;:false}]},{&quot;citationID&quot;:&quot;MENDELEY_CITATION_9222503f-4953-44ea-8d3f-51fbb7cd2347&quot;,&quot;properties&quot;:{&quot;noteIndex&quot;:0},&quot;isEdited&quot;:false,&quot;manualOverride&quot;:{&quot;isManuallyOverridden&quot;:false,&quot;citeprocText&quot;:&quot;(Local Government Association, 2024)&quot;,&quot;manualOverrideText&quot;:&quot;&quot;},&quot;citationTag&quot;:&quot;MENDELEY_CITATION_v3_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&quot;,&quot;citationItems&quot;:[{&quot;id&quot;:&quot;701982c6-3113-314b-980a-a8944843fff7&quot;,&quot;itemData&quot;:{&quot;type&quot;:&quot;webpage&quot;,&quot;id&quot;:&quot;701982c6-3113-314b-980a-a8944843fff7&quot;,&quot;title&quot;:&quot;Governance and Control: Apply appropriate delivery methodology | Local Government Association&quot;,&quot;author&quot;:[{&quot;family&quot;:&quot;Local Government Association&quot;,&quot;given&quot;:&quot;&quot;,&quot;parse-names&quot;:false,&quot;dropping-particle&quot;:&quot;&quot;,&quot;non-dropping-particle&quot;:&quot;&quot;}],&quot;accessed&quot;:{&quot;date-parts&quot;:[[2024,3,3]]},&quot;URL&quot;:&quot;https://www.local.gov.uk/our-support/transformation/transformation-capability-framework/governance-methodology&quot;,&quot;issued&quot;:{&quot;date-parts&quot;:[[2024]]},&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55e88cc-fed6-42ab-98e3-2a546a19698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A78123844830E40ABCC4EA62FC5942F" ma:contentTypeVersion="18" ma:contentTypeDescription="Create a new document." ma:contentTypeScope="" ma:versionID="002f340e8e89d07ca4a750421831cba2">
  <xsd:schema xmlns:xsd="http://www.w3.org/2001/XMLSchema" xmlns:xs="http://www.w3.org/2001/XMLSchema" xmlns:p="http://schemas.microsoft.com/office/2006/metadata/properties" xmlns:ns3="818175c1-d47c-4065-ab3c-a5c14aac23e9" xmlns:ns4="555e88cc-fed6-42ab-98e3-2a546a196984" targetNamespace="http://schemas.microsoft.com/office/2006/metadata/properties" ma:root="true" ma:fieldsID="ccc563a27972627b8dbdd2aebc37d268" ns3:_="" ns4:_="">
    <xsd:import namespace="818175c1-d47c-4065-ab3c-a5c14aac23e9"/>
    <xsd:import namespace="555e88cc-fed6-42ab-98e3-2a546a19698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8175c1-d47c-4065-ab3c-a5c14aac23e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5e88cc-fed6-42ab-98e3-2a546a19698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E508F3-18F0-49AE-9FFF-79EA6BC48553}">
  <ds:schemaRefs>
    <ds:schemaRef ds:uri="http://schemas.microsoft.com/office/2006/metadata/properties"/>
    <ds:schemaRef ds:uri="http://schemas.microsoft.com/office/infopath/2007/PartnerControls"/>
    <ds:schemaRef ds:uri="555e88cc-fed6-42ab-98e3-2a546a196984"/>
  </ds:schemaRefs>
</ds:datastoreItem>
</file>

<file path=customXml/itemProps2.xml><?xml version="1.0" encoding="utf-8"?>
<ds:datastoreItem xmlns:ds="http://schemas.openxmlformats.org/officeDocument/2006/customXml" ds:itemID="{7FE489EA-A16F-420D-A935-394D5852A45A}">
  <ds:schemaRefs>
    <ds:schemaRef ds:uri="http://schemas.openxmlformats.org/officeDocument/2006/bibliography"/>
  </ds:schemaRefs>
</ds:datastoreItem>
</file>

<file path=customXml/itemProps3.xml><?xml version="1.0" encoding="utf-8"?>
<ds:datastoreItem xmlns:ds="http://schemas.openxmlformats.org/officeDocument/2006/customXml" ds:itemID="{FF9A141E-3F14-438F-9972-7F9C15F6E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8175c1-d47c-4065-ab3c-a5c14aac23e9"/>
    <ds:schemaRef ds:uri="555e88cc-fed6-42ab-98e3-2a546a1969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16B6A7-E4E1-4EE8-89E2-4F726DBD7D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36</Pages>
  <Words>5682</Words>
  <Characters>39480</Characters>
  <Application>Microsoft Office Word</Application>
  <DocSecurity>0</DocSecurity>
  <Lines>329</Lines>
  <Paragraphs>90</Paragraphs>
  <ScaleCrop>false</ScaleCrop>
  <HeadingPairs>
    <vt:vector size="2" baseType="variant">
      <vt:variant>
        <vt:lpstr>Title</vt:lpstr>
      </vt:variant>
      <vt:variant>
        <vt:i4>1</vt:i4>
      </vt:variant>
    </vt:vector>
  </HeadingPairs>
  <TitlesOfParts>
    <vt:vector size="1" baseType="lpstr">
      <vt:lpstr>1</vt:lpstr>
    </vt:vector>
  </TitlesOfParts>
  <Company>zzz</Company>
  <LinksUpToDate>false</LinksUpToDate>
  <CharactersWithSpaces>45072</CharactersWithSpaces>
  <SharedDoc>false</SharedDoc>
  <HLinks>
    <vt:vector size="12" baseType="variant">
      <vt:variant>
        <vt:i4>6815806</vt:i4>
      </vt:variant>
      <vt:variant>
        <vt:i4>72</vt:i4>
      </vt:variant>
      <vt:variant>
        <vt:i4>0</vt:i4>
      </vt:variant>
      <vt:variant>
        <vt:i4>5</vt:i4>
      </vt:variant>
      <vt:variant>
        <vt:lpwstr>http://yunus.hun.edu.tr/~sencer/index.html</vt:lpwstr>
      </vt:variant>
      <vt:variant>
        <vt:lpwstr/>
      </vt:variant>
      <vt:variant>
        <vt:i4>6619200</vt:i4>
      </vt:variant>
      <vt:variant>
        <vt:i4>69</vt:i4>
      </vt:variant>
      <vt:variant>
        <vt:i4>0</vt:i4>
      </vt:variant>
      <vt:variant>
        <vt:i4>5</vt:i4>
      </vt:variant>
      <vt:variant>
        <vt:lpwstr>http://sunset.usc.edu/Research_Group/barry.html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aaa</dc:creator>
  <cp:keywords/>
  <dc:description/>
  <cp:lastModifiedBy>Lucy Pugh</cp:lastModifiedBy>
  <cp:revision>43</cp:revision>
  <cp:lastPrinted>2003-11-19T15:40:00Z</cp:lastPrinted>
  <dcterms:created xsi:type="dcterms:W3CDTF">2024-04-11T13:26:00Z</dcterms:created>
  <dcterms:modified xsi:type="dcterms:W3CDTF">2024-04-12T13:05:00Z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0x0101009A78123844830E40ABCC4EA62FC5942F</vt:lpwstr>
  </property>
</Properties>
</file>