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9EF11F" w14:textId="77777777" w:rsidR="00737AAF" w:rsidRDefault="00737AAF">
      <w:bookmarkStart w:id="0" w:name="_GoBack"/>
      <w:bookmarkEnd w:id="0"/>
    </w:p>
    <w:p w14:paraId="5A950F9F" w14:textId="77777777" w:rsidR="00737AAF" w:rsidRDefault="00737AAF"/>
    <w:p w14:paraId="23852D0A" w14:textId="059FE8CE" w:rsidR="00737AAF" w:rsidRDefault="007A116C">
      <w:r>
        <w:rPr>
          <w:noProof/>
          <w:lang w:eastAsia="en-GB"/>
        </w:rPr>
        <mc:AlternateContent>
          <mc:Choice Requires="wps">
            <w:drawing>
              <wp:inline distT="0" distB="0" distL="0" distR="0" wp14:anchorId="0BAE3AA9" wp14:editId="4CDAEC16">
                <wp:extent cx="5092700" cy="977900"/>
                <wp:effectExtent l="342900" t="469900" r="987425" b="31750"/>
                <wp:docPr id="4" name="WordArt 1"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092700" cy="977900"/>
                        </a:xfrm>
                        <a:prstGeom prst="rect">
                          <a:avLst/>
                        </a:prstGeom>
                      </wps:spPr>
                      <wps:txbx>
                        <w:txbxContent>
                          <w:p w14:paraId="2C464009" w14:textId="77777777" w:rsidR="007A116C" w:rsidRDefault="007A116C" w:rsidP="007A116C">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MANAGING ENTERPRICE IN THE 21st CENTURY</w:t>
                            </w:r>
                          </w:p>
                        </w:txbxContent>
                      </wps:txbx>
                      <wps:bodyPr wrap="square" numCol="1" fromWordArt="1">
                        <a:prstTxWarp prst="textPlain">
                          <a:avLst>
                            <a:gd name="adj" fmla="val 50000"/>
                          </a:avLst>
                        </a:prstTxWarp>
                        <a:spAutoFit/>
                      </wps:bodyPr>
                    </wps:wsp>
                  </a:graphicData>
                </a:graphic>
              </wp:inline>
            </w:drawing>
          </mc:Choice>
          <mc:Fallback>
            <w:pict>
              <v:shapetype w14:anchorId="0BAE3AA9" id="_x0000_t202" coordsize="21600,21600" o:spt="202" path="m0,0l0,21600,21600,21600,21600,0xe">
                <v:stroke joinstyle="miter"/>
                <v:path gradientshapeok="t" o:connecttype="rect"/>
              </v:shapetype>
              <v:shape id="WordArt 1" o:spid="_x0000_s1026" type="#_x0000_t202" alt="Paper bag" style="width:401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" filled="f" stroked="f">
                <o:lock v:ext="edit" shapetype="t"/>
                <v:textbox style="mso-fit-shape-to-text:t">
                  <w:txbxContent>
                    <w:p w14:paraId="2C464009" w14:textId="77777777" w:rsidR="007A116C" w:rsidRDefault="007A116C" w:rsidP="007A116C">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MANAGING ENTERPRICE IN THE 21st CENTURY</w:t>
                      </w:r>
                    </w:p>
                  </w:txbxContent>
                </v:textbox>
                <w10:anchorlock/>
              </v:shape>
            </w:pict>
          </mc:Fallback>
        </mc:AlternateContent>
      </w:r>
    </w:p>
    <w:p w14:paraId="471DB026" w14:textId="7643A58B" w:rsidR="00737AAF" w:rsidRDefault="007A116C">
      <w:r>
        <w:rPr>
          <w:noProof/>
          <w:lang w:eastAsia="en-GB"/>
        </w:rPr>
        <mc:AlternateContent>
          <mc:Choice Requires="wps">
            <w:drawing>
              <wp:inline distT="0" distB="0" distL="0" distR="0" wp14:anchorId="360D16C6" wp14:editId="6FF0719E">
                <wp:extent cx="5727700" cy="292100"/>
                <wp:effectExtent l="342900" t="469900" r="1133475" b="34925"/>
                <wp:docPr id="3" name="WordArt 2"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5727700" cy="292100"/>
                        </a:xfrm>
                        <a:prstGeom prst="rect">
                          <a:avLst/>
                        </a:prstGeom>
                      </wps:spPr>
                      <wps:txbx>
                        <w:txbxContent>
                          <w:p w14:paraId="4882BBF3" w14:textId="77777777" w:rsidR="007A116C" w:rsidRDefault="007A116C" w:rsidP="007A116C">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UNIVERSITY OF WALES SAINT DAVID LONDON</w:t>
                            </w:r>
                          </w:p>
                        </w:txbxContent>
                      </wps:txbx>
                      <wps:bodyPr wrap="square" numCol="1" fromWordArt="1">
                        <a:prstTxWarp prst="textPlain">
                          <a:avLst>
                            <a:gd name="adj" fmla="val 50000"/>
                          </a:avLst>
                        </a:prstTxWarp>
                        <a:spAutoFit/>
                      </wps:bodyPr>
                    </wps:wsp>
                  </a:graphicData>
                </a:graphic>
              </wp:inline>
            </w:drawing>
          </mc:Choice>
          <mc:Fallback>
            <w:pict>
              <v:shape w14:anchorId="360D16C6" id="WordArt 2" o:spid="_x0000_s1027" type="#_x0000_t202" alt="Paper bag" style="width:451pt;height:23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" filled="f" stroked="f">
                <o:lock v:ext="edit" shapetype="t"/>
                <v:textbox style="mso-fit-shape-to-text:t">
                  <w:txbxContent>
                    <w:p w14:paraId="4882BBF3" w14:textId="77777777" w:rsidR="007A116C" w:rsidRDefault="007A116C" w:rsidP="007A116C">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UNIVERSITY OF WALES SAINT DAVID LONDON</w:t>
                      </w:r>
                    </w:p>
                  </w:txbxContent>
                </v:textbox>
                <w10:anchorlock/>
              </v:shape>
            </w:pict>
          </mc:Fallback>
        </mc:AlternateContent>
      </w:r>
    </w:p>
    <w:p w14:paraId="58FB81A3" w14:textId="77777777" w:rsidR="00737AAF" w:rsidRDefault="00737AAF"/>
    <w:p w14:paraId="43A93044" w14:textId="77777777" w:rsidR="00737AAF" w:rsidRDefault="00737AAF"/>
    <w:p w14:paraId="4CAD89AD" w14:textId="77777777" w:rsidR="00737AAF" w:rsidRDefault="00737AAF"/>
    <w:p w14:paraId="38879E0B" w14:textId="77777777" w:rsidR="00737AAF" w:rsidRDefault="00737AAF"/>
    <w:p w14:paraId="45C6F0ED" w14:textId="77777777" w:rsidR="00737AAF" w:rsidRDefault="00737AAF"/>
    <w:p w14:paraId="7C158145" w14:textId="77777777" w:rsidR="00737AAF" w:rsidRDefault="00737AAF"/>
    <w:p w14:paraId="600D37B7" w14:textId="77777777" w:rsidR="00737AAF" w:rsidRDefault="00737AAF">
      <w:r>
        <w:t>NAME:</w:t>
      </w:r>
      <w:r>
        <w:tab/>
      </w:r>
      <w:r>
        <w:tab/>
      </w:r>
      <w:r>
        <w:tab/>
        <w:t>PEARLINE BROWNE</w:t>
      </w:r>
    </w:p>
    <w:p w14:paraId="761F46DC" w14:textId="77777777" w:rsidR="00737AAF" w:rsidRDefault="00737AAF">
      <w:r>
        <w:t>STUDENT NO.</w:t>
      </w:r>
      <w:r>
        <w:tab/>
      </w:r>
      <w:r>
        <w:tab/>
        <w:t>1708633</w:t>
      </w:r>
    </w:p>
    <w:p w14:paraId="28EE6EE4" w14:textId="77777777" w:rsidR="00737AAF" w:rsidRDefault="00737AAF">
      <w:r>
        <w:t>LECTURE’S NAME:</w:t>
      </w:r>
      <w:r>
        <w:tab/>
      </w:r>
      <w:r w:rsidR="005A593A">
        <w:t>MUSHFIQUR RAHMAN</w:t>
      </w:r>
    </w:p>
    <w:p w14:paraId="5E20FC2A" w14:textId="77777777" w:rsidR="005A593A" w:rsidRDefault="005A593A">
      <w:r>
        <w:t>DUE DATE:</w:t>
      </w:r>
      <w:r>
        <w:tab/>
      </w:r>
      <w:r>
        <w:tab/>
        <w:t>1 May 2018</w:t>
      </w:r>
    </w:p>
    <w:p w14:paraId="3276C135" w14:textId="77777777" w:rsidR="005A593A" w:rsidRDefault="005A593A">
      <w:r>
        <w:t>BMSK4006-LON</w:t>
      </w:r>
    </w:p>
    <w:p w14:paraId="10DEE1F4" w14:textId="77777777" w:rsidR="00737AAF" w:rsidRDefault="00737AAF"/>
    <w:p w14:paraId="518EFCFF" w14:textId="77777777" w:rsidR="00737AAF" w:rsidRDefault="00737AAF"/>
    <w:p w14:paraId="758C94AE" w14:textId="77777777" w:rsidR="00737AAF" w:rsidRDefault="00737AAF"/>
    <w:p w14:paraId="2D30D372" w14:textId="77777777" w:rsidR="00737AAF" w:rsidRDefault="00737AAF"/>
    <w:p w14:paraId="452C762F" w14:textId="77777777" w:rsidR="00737AAF" w:rsidRDefault="00737AAF"/>
    <w:p w14:paraId="55BEC4A3" w14:textId="77777777" w:rsidR="00737AAF" w:rsidRDefault="00737AAF"/>
    <w:p w14:paraId="128A79B5" w14:textId="77777777" w:rsidR="00737AAF" w:rsidRDefault="00737AAF"/>
    <w:p w14:paraId="656BDC15" w14:textId="77777777" w:rsidR="00EB2001" w:rsidRDefault="00EB2001" w:rsidP="00EB2001"/>
    <w:p w14:paraId="75E70ED5" w14:textId="77777777" w:rsidR="00737AAF" w:rsidRDefault="00737AAF" w:rsidP="00EB2001"/>
    <w:p w14:paraId="3C30EF39" w14:textId="44383AFC" w:rsidR="00737AAF" w:rsidRDefault="007A116C" w:rsidP="00EB2001">
      <w:r>
        <w:rPr>
          <w:noProof/>
          <w:lang w:eastAsia="en-GB"/>
        </w:rPr>
        <w:lastRenderedPageBreak/>
        <mc:AlternateContent>
          <mc:Choice Requires="wps">
            <w:drawing>
              <wp:inline distT="0" distB="0" distL="0" distR="0" wp14:anchorId="2F2F784E" wp14:editId="28E715B3">
                <wp:extent cx="4178300" cy="977900"/>
                <wp:effectExtent l="342900" t="469900" r="758825" b="31750"/>
                <wp:docPr id="2" name="WordArt 3" descr="Paper bag"/>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178300" cy="977900"/>
                        </a:xfrm>
                        <a:prstGeom prst="rect">
                          <a:avLst/>
                        </a:prstGeom>
                      </wps:spPr>
                      <wps:txbx>
                        <w:txbxContent>
                          <w:p w14:paraId="046D27E1" w14:textId="77777777" w:rsidR="007A116C" w:rsidRDefault="007A116C" w:rsidP="007A116C">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CONTENT</w:t>
                            </w:r>
                          </w:p>
                        </w:txbxContent>
                      </wps:txbx>
                      <wps:bodyPr wrap="square" numCol="1" fromWordArt="1">
                        <a:prstTxWarp prst="textPlain">
                          <a:avLst>
                            <a:gd name="adj" fmla="val 50000"/>
                          </a:avLst>
                        </a:prstTxWarp>
                        <a:spAutoFit/>
                      </wps:bodyPr>
                    </wps:wsp>
                  </a:graphicData>
                </a:graphic>
              </wp:inline>
            </w:drawing>
          </mc:Choice>
          <mc:Fallback>
            <w:pict>
              <v:shape w14:anchorId="2F2F784E" id="WordArt 3" o:spid="_x0000_s1028" type="#_x0000_t202" alt="Paper bag" style="width:329pt;height:77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" filled="f" stroked="f">
                <o:lock v:ext="edit" shapetype="t"/>
                <v:textbox style="mso-fit-shape-to-text:t">
                  <w:txbxContent>
                    <w:p w14:paraId="046D27E1" w14:textId="77777777" w:rsidR="007A116C" w:rsidRDefault="007A116C" w:rsidP="007A116C">
                      <w:pPr>
                        <w:pStyle w:val="NormalWeb"/>
                        <w:spacing w:before="0" w:beforeAutospacing="0" w:after="0" w:afterAutospacing="0"/>
                        <w:jc w:val="center"/>
                      </w:pPr>
                      <w:r>
                        <w:rPr>
                          <w:shadow/>
                          <w:sz w:val="72"/>
                          <w:szCs w:val="72"/>
                          <w14:shadow w14:blurRad="63500" w14:dist="564007" w14:dir="14049741" w14:sx="125000" w14:sy="125000" w14:kx="0" w14:ky="0" w14:algn="tl">
                            <w14:srgbClr w14:val="C7DFD3">
                              <w14:alpha w14:val="20000"/>
                            </w14:srgbClr>
                          </w14:shadow>
                          <w14:textOutline w14:w="9525" w14:cap="flat" w14:cmpd="sng" w14:algn="ctr">
                            <w14:solidFill>
                              <w14:srgbClr w14:val="008000"/>
                            </w14:solidFill>
                            <w14:prstDash w14:val="solid"/>
                            <w14:round/>
                          </w14:textOutline>
                        </w:rPr>
                        <w:t>CONTENT</w:t>
                      </w:r>
                    </w:p>
                  </w:txbxContent>
                </v:textbox>
                <w10:anchorlock/>
              </v:shape>
            </w:pict>
          </mc:Fallback>
        </mc:AlternateContent>
      </w:r>
    </w:p>
    <w:p w14:paraId="3C5642A3" w14:textId="77777777" w:rsidR="00737AAF" w:rsidRDefault="005A593A" w:rsidP="005A593A">
      <w:pPr>
        <w:pStyle w:val="ListParagraph"/>
        <w:numPr>
          <w:ilvl w:val="0"/>
          <w:numId w:val="1"/>
        </w:numPr>
      </w:pPr>
      <w:r>
        <w:t>INTERDUCTION</w:t>
      </w:r>
    </w:p>
    <w:p w14:paraId="54473464" w14:textId="77777777" w:rsidR="005A593A" w:rsidRDefault="005A593A" w:rsidP="005A593A">
      <w:pPr>
        <w:pStyle w:val="ListParagraph"/>
        <w:numPr>
          <w:ilvl w:val="0"/>
          <w:numId w:val="1"/>
        </w:numPr>
      </w:pPr>
      <w:r>
        <w:t>DESCRIPTION</w:t>
      </w:r>
    </w:p>
    <w:p w14:paraId="4AB1BD9D" w14:textId="77777777" w:rsidR="005A593A" w:rsidRDefault="005A593A" w:rsidP="005A593A">
      <w:pPr>
        <w:pStyle w:val="ListParagraph"/>
        <w:numPr>
          <w:ilvl w:val="0"/>
          <w:numId w:val="1"/>
        </w:numPr>
      </w:pPr>
      <w:r>
        <w:t>FEELINGS</w:t>
      </w:r>
    </w:p>
    <w:p w14:paraId="1FC40F59" w14:textId="77777777" w:rsidR="005A593A" w:rsidRDefault="005A593A" w:rsidP="005A593A">
      <w:pPr>
        <w:pStyle w:val="ListParagraph"/>
        <w:numPr>
          <w:ilvl w:val="0"/>
          <w:numId w:val="1"/>
        </w:numPr>
      </w:pPr>
      <w:r>
        <w:t>EVALUATION</w:t>
      </w:r>
    </w:p>
    <w:p w14:paraId="3F8D7E9B" w14:textId="77777777" w:rsidR="005A593A" w:rsidRDefault="005A593A" w:rsidP="005A593A">
      <w:pPr>
        <w:pStyle w:val="ListParagraph"/>
        <w:numPr>
          <w:ilvl w:val="0"/>
          <w:numId w:val="1"/>
        </w:numPr>
      </w:pPr>
      <w:r>
        <w:t>CONCLUSION</w:t>
      </w:r>
    </w:p>
    <w:p w14:paraId="323EDFC5" w14:textId="77777777" w:rsidR="005A593A" w:rsidRDefault="005A593A" w:rsidP="005A593A">
      <w:pPr>
        <w:pStyle w:val="ListParagraph"/>
        <w:numPr>
          <w:ilvl w:val="0"/>
          <w:numId w:val="1"/>
        </w:numPr>
      </w:pPr>
      <w:r>
        <w:t>REFERENCE</w:t>
      </w:r>
    </w:p>
    <w:p w14:paraId="311B4BC7" w14:textId="77777777" w:rsidR="00737AAF" w:rsidRDefault="00737AAF" w:rsidP="00EB2001"/>
    <w:p w14:paraId="7F36E882" w14:textId="77777777" w:rsidR="00737AAF" w:rsidRDefault="00737AAF" w:rsidP="00EB2001"/>
    <w:p w14:paraId="7882AD8C" w14:textId="77777777" w:rsidR="005A593A" w:rsidRDefault="005A593A" w:rsidP="00EB2001"/>
    <w:p w14:paraId="4848CA78" w14:textId="77777777" w:rsidR="005A593A" w:rsidRDefault="005A593A" w:rsidP="00EB2001"/>
    <w:p w14:paraId="2B8C4C1D" w14:textId="77777777" w:rsidR="005A593A" w:rsidRDefault="005A593A" w:rsidP="00EB2001"/>
    <w:p w14:paraId="4050CB4D" w14:textId="77777777" w:rsidR="005A593A" w:rsidRDefault="005A593A" w:rsidP="00EB2001"/>
    <w:p w14:paraId="76942FD9" w14:textId="77777777" w:rsidR="005A593A" w:rsidRDefault="005A593A" w:rsidP="00EB2001"/>
    <w:p w14:paraId="2DFC80BC" w14:textId="77777777" w:rsidR="005A593A" w:rsidRDefault="005A593A" w:rsidP="00EB2001"/>
    <w:p w14:paraId="4AE36B29" w14:textId="77777777" w:rsidR="005A593A" w:rsidRDefault="005A593A" w:rsidP="00EB2001"/>
    <w:p w14:paraId="1192ECF2" w14:textId="77777777" w:rsidR="005A593A" w:rsidRDefault="005A593A" w:rsidP="00EB2001"/>
    <w:p w14:paraId="4C98CCB7" w14:textId="77777777" w:rsidR="005A593A" w:rsidRDefault="005A593A" w:rsidP="00EB2001"/>
    <w:p w14:paraId="1CF2694A" w14:textId="77777777" w:rsidR="005A593A" w:rsidRDefault="005A593A" w:rsidP="00EB2001"/>
    <w:p w14:paraId="1ABE0970" w14:textId="77777777" w:rsidR="005A593A" w:rsidRDefault="005A593A" w:rsidP="00EB2001"/>
    <w:p w14:paraId="077CC118" w14:textId="77777777" w:rsidR="005A593A" w:rsidRDefault="005A593A" w:rsidP="00EB2001"/>
    <w:p w14:paraId="58085A0F" w14:textId="77777777" w:rsidR="005A593A" w:rsidRDefault="005A593A" w:rsidP="00EB2001"/>
    <w:p w14:paraId="5373CEF5" w14:textId="77777777" w:rsidR="005A593A" w:rsidRDefault="005A593A" w:rsidP="00EB2001"/>
    <w:p w14:paraId="1CD78138" w14:textId="77777777" w:rsidR="005A593A" w:rsidRDefault="005A593A" w:rsidP="00EB2001"/>
    <w:p w14:paraId="1285109F" w14:textId="77777777" w:rsidR="005A593A" w:rsidRDefault="005A593A" w:rsidP="00EB2001"/>
    <w:p w14:paraId="15DB5DFC" w14:textId="77777777" w:rsidR="005A593A" w:rsidRDefault="005A593A" w:rsidP="00EB2001"/>
    <w:p w14:paraId="1BB14532" w14:textId="77777777" w:rsidR="005A593A" w:rsidRDefault="005A593A" w:rsidP="00EB2001"/>
    <w:p w14:paraId="7AB84EED" w14:textId="77777777" w:rsidR="005A593A" w:rsidRPr="00EB2001" w:rsidRDefault="005A593A" w:rsidP="00EB2001"/>
    <w:p w14:paraId="0BB8CA0B" w14:textId="77777777" w:rsidR="004C51D1" w:rsidRDefault="004C51D1" w:rsidP="004C51D1">
      <w:pPr>
        <w:pStyle w:val="Title"/>
        <w:rPr>
          <w:rFonts w:eastAsia="Times New Roman"/>
          <w:lang w:eastAsia="en-GB"/>
        </w:rPr>
      </w:pPr>
      <w:r>
        <w:rPr>
          <w:rFonts w:eastAsia="Times New Roman"/>
          <w:lang w:eastAsia="en-GB"/>
        </w:rPr>
        <w:lastRenderedPageBreak/>
        <w:t xml:space="preserve">Introduction </w:t>
      </w:r>
    </w:p>
    <w:p w14:paraId="4B2BC9DC" w14:textId="77777777" w:rsidR="00647616" w:rsidRPr="009C49C5" w:rsidRDefault="004C51D1" w:rsidP="00647616">
      <w:pPr>
        <w:pStyle w:val="NormalWeb"/>
        <w:shd w:val="clear" w:color="auto" w:fill="FFFFFF"/>
        <w:spacing w:before="0" w:beforeAutospacing="0" w:after="375" w:afterAutospacing="0" w:line="360" w:lineRule="atLeast"/>
        <w:rPr>
          <w:rFonts w:ascii="Arial" w:hAnsi="Arial" w:cs="Arial"/>
          <w:color w:val="222222"/>
          <w:sz w:val="26"/>
          <w:szCs w:val="26"/>
        </w:rPr>
      </w:pPr>
      <w:r w:rsidRPr="005156B2">
        <w:rPr>
          <w:rFonts w:ascii="Arial" w:hAnsi="Arial" w:cs="Arial"/>
          <w:color w:val="222222"/>
          <w:sz w:val="26"/>
          <w:szCs w:val="26"/>
        </w:rPr>
        <w:t>The name of my restaurant is Everybody’s Fry Chicken, we specialised Caribbean style all natural foods; we want our customers to feel like they are home away from home in my restaurant.</w:t>
      </w:r>
      <w:r w:rsidR="00647616" w:rsidRPr="00647616">
        <w:rPr>
          <w:rFonts w:ascii="Arial" w:hAnsi="Arial" w:cs="Arial"/>
          <w:color w:val="222222"/>
          <w:sz w:val="26"/>
          <w:szCs w:val="26"/>
        </w:rPr>
        <w:t xml:space="preserve"> </w:t>
      </w:r>
      <w:r w:rsidR="00647616" w:rsidRPr="009C49C5">
        <w:rPr>
          <w:rFonts w:ascii="Arial" w:hAnsi="Arial" w:cs="Arial"/>
          <w:color w:val="222222"/>
          <w:sz w:val="26"/>
          <w:szCs w:val="26"/>
        </w:rPr>
        <w:t>As a restaurant owner, great customer service is essential to the success of my business</w:t>
      </w:r>
      <w:r w:rsidR="00647616">
        <w:rPr>
          <w:rFonts w:ascii="Arial" w:hAnsi="Arial" w:cs="Arial"/>
          <w:color w:val="222222"/>
          <w:sz w:val="26"/>
          <w:szCs w:val="26"/>
        </w:rPr>
        <w:t xml:space="preserve">, </w:t>
      </w:r>
      <w:r w:rsidR="00647616" w:rsidRPr="009C49C5">
        <w:rPr>
          <w:rFonts w:ascii="Arial" w:hAnsi="Arial" w:cs="Arial"/>
          <w:color w:val="222222"/>
          <w:sz w:val="26"/>
          <w:szCs w:val="26"/>
        </w:rPr>
        <w:t>customer service is equal parts communication and genuine attention to your diners. When guests visit your restaurant, you want them to feel welcome. When you treat them with care and respect while providing an excellent meal, they’ll come back to your restaurant again and again. Happy customer equals profitable business.</w:t>
      </w:r>
    </w:p>
    <w:p w14:paraId="69EBC9CC" w14:textId="77777777" w:rsidR="004C51D1" w:rsidRPr="004C51D1" w:rsidRDefault="004C51D1" w:rsidP="004C51D1">
      <w:pPr>
        <w:rPr>
          <w:lang w:eastAsia="en-GB"/>
        </w:rPr>
      </w:pPr>
    </w:p>
    <w:p w14:paraId="15A97EE3" w14:textId="77777777" w:rsidR="004C51D1" w:rsidRDefault="004C51D1" w:rsidP="005A593A">
      <w:pPr>
        <w:pStyle w:val="Title"/>
        <w:rPr>
          <w:rFonts w:eastAsia="Times New Roman"/>
          <w:lang w:eastAsia="en-GB"/>
        </w:rPr>
      </w:pPr>
    </w:p>
    <w:p w14:paraId="227593E6" w14:textId="77777777" w:rsidR="004C51D1" w:rsidRDefault="004C51D1" w:rsidP="005A593A">
      <w:pPr>
        <w:pStyle w:val="Title"/>
        <w:rPr>
          <w:rFonts w:eastAsia="Times New Roman"/>
          <w:lang w:eastAsia="en-GB"/>
        </w:rPr>
      </w:pPr>
    </w:p>
    <w:p w14:paraId="13B79255" w14:textId="77777777" w:rsidR="004C51D1" w:rsidRDefault="004C51D1" w:rsidP="005A593A">
      <w:pPr>
        <w:pStyle w:val="Title"/>
        <w:rPr>
          <w:rFonts w:eastAsia="Times New Roman"/>
          <w:lang w:eastAsia="en-GB"/>
        </w:rPr>
      </w:pPr>
    </w:p>
    <w:p w14:paraId="04758E11" w14:textId="77777777" w:rsidR="004C51D1" w:rsidRDefault="004C51D1" w:rsidP="005A593A">
      <w:pPr>
        <w:pStyle w:val="Title"/>
        <w:rPr>
          <w:rFonts w:eastAsia="Times New Roman"/>
          <w:lang w:eastAsia="en-GB"/>
        </w:rPr>
      </w:pPr>
    </w:p>
    <w:p w14:paraId="2CD7C4B8" w14:textId="77777777" w:rsidR="004C51D1" w:rsidRDefault="004C51D1" w:rsidP="005A593A">
      <w:pPr>
        <w:pStyle w:val="Title"/>
        <w:rPr>
          <w:rFonts w:eastAsia="Times New Roman"/>
          <w:lang w:eastAsia="en-GB"/>
        </w:rPr>
      </w:pPr>
    </w:p>
    <w:p w14:paraId="6CA29691" w14:textId="77777777" w:rsidR="004C51D1" w:rsidRDefault="004C51D1" w:rsidP="005A593A">
      <w:pPr>
        <w:pStyle w:val="Title"/>
        <w:rPr>
          <w:rFonts w:eastAsia="Times New Roman"/>
          <w:lang w:eastAsia="en-GB"/>
        </w:rPr>
      </w:pPr>
    </w:p>
    <w:p w14:paraId="34771CB5" w14:textId="77777777" w:rsidR="004C51D1" w:rsidRDefault="004C51D1" w:rsidP="005A593A">
      <w:pPr>
        <w:pStyle w:val="Title"/>
        <w:rPr>
          <w:rFonts w:eastAsia="Times New Roman"/>
          <w:lang w:eastAsia="en-GB"/>
        </w:rPr>
      </w:pPr>
    </w:p>
    <w:p w14:paraId="5895121C" w14:textId="77777777" w:rsidR="004C51D1" w:rsidRDefault="004C51D1" w:rsidP="005A593A">
      <w:pPr>
        <w:pStyle w:val="Title"/>
        <w:rPr>
          <w:rFonts w:eastAsia="Times New Roman"/>
          <w:lang w:eastAsia="en-GB"/>
        </w:rPr>
      </w:pPr>
    </w:p>
    <w:p w14:paraId="69E4AB83" w14:textId="77777777" w:rsidR="004C51D1" w:rsidRDefault="004C51D1" w:rsidP="005A593A">
      <w:pPr>
        <w:pStyle w:val="Title"/>
        <w:rPr>
          <w:rFonts w:eastAsia="Times New Roman"/>
          <w:lang w:eastAsia="en-GB"/>
        </w:rPr>
      </w:pPr>
    </w:p>
    <w:p w14:paraId="0494BDA6" w14:textId="77777777" w:rsidR="004C51D1" w:rsidRDefault="004C51D1" w:rsidP="005A593A">
      <w:pPr>
        <w:pStyle w:val="Title"/>
        <w:rPr>
          <w:rFonts w:eastAsia="Times New Roman"/>
          <w:lang w:eastAsia="en-GB"/>
        </w:rPr>
      </w:pPr>
    </w:p>
    <w:p w14:paraId="593C42D9" w14:textId="77777777" w:rsidR="004C51D1" w:rsidRDefault="004C51D1" w:rsidP="005A593A">
      <w:pPr>
        <w:pStyle w:val="Title"/>
        <w:rPr>
          <w:rFonts w:eastAsia="Times New Roman"/>
          <w:lang w:eastAsia="en-GB"/>
        </w:rPr>
      </w:pPr>
    </w:p>
    <w:p w14:paraId="77DD6BDA" w14:textId="77777777" w:rsidR="004C51D1" w:rsidRDefault="004C51D1" w:rsidP="005A593A">
      <w:pPr>
        <w:pStyle w:val="Title"/>
        <w:rPr>
          <w:rFonts w:eastAsia="Times New Roman"/>
          <w:lang w:eastAsia="en-GB"/>
        </w:rPr>
      </w:pPr>
    </w:p>
    <w:p w14:paraId="047F6F0E" w14:textId="77777777" w:rsidR="004C51D1" w:rsidRDefault="004C51D1" w:rsidP="005A593A">
      <w:pPr>
        <w:pStyle w:val="Title"/>
        <w:rPr>
          <w:rFonts w:eastAsia="Times New Roman"/>
          <w:lang w:eastAsia="en-GB"/>
        </w:rPr>
      </w:pPr>
    </w:p>
    <w:p w14:paraId="27D40C15" w14:textId="77777777" w:rsidR="005A593A" w:rsidRDefault="005A593A" w:rsidP="005A593A">
      <w:pPr>
        <w:pStyle w:val="Title"/>
        <w:rPr>
          <w:rFonts w:eastAsia="Times New Roman"/>
          <w:lang w:eastAsia="en-GB"/>
        </w:rPr>
      </w:pPr>
      <w:r>
        <w:rPr>
          <w:rFonts w:eastAsia="Times New Roman"/>
          <w:lang w:eastAsia="en-GB"/>
        </w:rPr>
        <w:lastRenderedPageBreak/>
        <w:t>Description</w:t>
      </w:r>
    </w:p>
    <w:p w14:paraId="0CE04A9D" w14:textId="77777777" w:rsidR="005156B2" w:rsidRPr="005156B2" w:rsidRDefault="00593BE5" w:rsidP="005156B2">
      <w:pPr>
        <w:pStyle w:val="Heading3"/>
        <w:shd w:val="clear" w:color="auto" w:fill="FFFFFF"/>
        <w:spacing w:before="0" w:after="150"/>
        <w:rPr>
          <w:rFonts w:ascii="Arial" w:eastAsia="Times New Roman" w:hAnsi="Arial" w:cs="Arial"/>
          <w:b w:val="0"/>
          <w:bCs w:val="0"/>
          <w:color w:val="222222"/>
          <w:sz w:val="26"/>
          <w:szCs w:val="26"/>
          <w:lang w:eastAsia="en-GB"/>
        </w:rPr>
      </w:pPr>
      <w:r w:rsidRPr="005156B2">
        <w:rPr>
          <w:rFonts w:ascii="Arial" w:eastAsia="Times New Roman" w:hAnsi="Arial" w:cs="Arial"/>
          <w:b w:val="0"/>
          <w:bCs w:val="0"/>
          <w:color w:val="222222"/>
          <w:sz w:val="26"/>
          <w:szCs w:val="26"/>
          <w:lang w:eastAsia="en-GB"/>
        </w:rPr>
        <w:t xml:space="preserve">The name of my restaurant is Everybody’s Fry Chicken, we </w:t>
      </w:r>
      <w:r w:rsidR="0016575A" w:rsidRPr="005156B2">
        <w:rPr>
          <w:rFonts w:ascii="Arial" w:eastAsia="Times New Roman" w:hAnsi="Arial" w:cs="Arial"/>
          <w:b w:val="0"/>
          <w:bCs w:val="0"/>
          <w:color w:val="222222"/>
          <w:sz w:val="26"/>
          <w:szCs w:val="26"/>
          <w:lang w:eastAsia="en-GB"/>
        </w:rPr>
        <w:t>specialised Caribbean style all natural foods</w:t>
      </w:r>
      <w:r w:rsidR="00FF7D93" w:rsidRPr="005156B2">
        <w:rPr>
          <w:rFonts w:ascii="Arial" w:eastAsia="Times New Roman" w:hAnsi="Arial" w:cs="Arial"/>
          <w:b w:val="0"/>
          <w:bCs w:val="0"/>
          <w:color w:val="222222"/>
          <w:sz w:val="26"/>
          <w:szCs w:val="26"/>
          <w:lang w:eastAsia="en-GB"/>
        </w:rPr>
        <w:t>;</w:t>
      </w:r>
      <w:r w:rsidRPr="005156B2">
        <w:rPr>
          <w:rFonts w:ascii="Arial" w:eastAsia="Times New Roman" w:hAnsi="Arial" w:cs="Arial"/>
          <w:b w:val="0"/>
          <w:bCs w:val="0"/>
          <w:color w:val="222222"/>
          <w:sz w:val="26"/>
          <w:szCs w:val="26"/>
          <w:lang w:eastAsia="en-GB"/>
        </w:rPr>
        <w:t xml:space="preserve"> we want our customers to feel like they are home away from home in my restaurant.</w:t>
      </w:r>
      <w:r w:rsidR="0016575A" w:rsidRPr="005156B2">
        <w:rPr>
          <w:rFonts w:ascii="Arial" w:eastAsia="Times New Roman" w:hAnsi="Arial" w:cs="Arial"/>
          <w:b w:val="0"/>
          <w:bCs w:val="0"/>
          <w:color w:val="222222"/>
          <w:sz w:val="26"/>
          <w:szCs w:val="26"/>
          <w:lang w:eastAsia="en-GB"/>
        </w:rPr>
        <w:t xml:space="preserve"> Description of what happened</w:t>
      </w:r>
      <w:r w:rsidR="0016575A">
        <w:rPr>
          <w:rFonts w:ascii="Arial" w:eastAsia="Times New Roman" w:hAnsi="Arial" w:cs="Arial"/>
          <w:color w:val="222222"/>
          <w:sz w:val="26"/>
          <w:szCs w:val="26"/>
          <w:lang w:eastAsia="en-GB"/>
        </w:rPr>
        <w:t xml:space="preserve"> </w:t>
      </w:r>
      <w:r w:rsidR="0016575A" w:rsidRPr="0016575A">
        <w:rPr>
          <w:rFonts w:ascii="Arial" w:eastAsia="Times New Roman" w:hAnsi="Arial" w:cs="Arial"/>
          <w:color w:val="222222"/>
          <w:sz w:val="26"/>
          <w:szCs w:val="26"/>
          <w:lang w:eastAsia="en-GB"/>
        </w:rPr>
        <w:t>(Gibbs 1988</w:t>
      </w:r>
      <w:r w:rsidR="0016575A" w:rsidRPr="005156B2">
        <w:rPr>
          <w:rFonts w:ascii="Arial" w:eastAsia="Times New Roman" w:hAnsi="Arial" w:cs="Arial"/>
          <w:color w:val="222222"/>
          <w:sz w:val="26"/>
          <w:szCs w:val="26"/>
          <w:lang w:eastAsia="en-GB"/>
        </w:rPr>
        <w:t>).</w:t>
      </w:r>
      <w:r w:rsidR="005156B2" w:rsidRPr="005156B2">
        <w:rPr>
          <w:rFonts w:ascii="Arial" w:eastAsia="Times New Roman" w:hAnsi="Arial" w:cs="Arial"/>
          <w:b w:val="0"/>
          <w:bCs w:val="0"/>
          <w:color w:val="222222"/>
          <w:sz w:val="26"/>
          <w:szCs w:val="26"/>
          <w:lang w:eastAsia="en-GB"/>
        </w:rPr>
        <w:t xml:space="preserve"> Forecasting sales of location based businesses </w:t>
      </w:r>
    </w:p>
    <w:p w14:paraId="139B195E" w14:textId="77777777" w:rsidR="005156B2" w:rsidRPr="005156B2" w:rsidRDefault="005156B2" w:rsidP="005156B2">
      <w:pPr>
        <w:pStyle w:val="Heading3"/>
        <w:shd w:val="clear" w:color="auto" w:fill="FFFFFF"/>
        <w:spacing w:before="0" w:after="150"/>
        <w:rPr>
          <w:rFonts w:ascii="Arial" w:eastAsia="Times New Roman" w:hAnsi="Arial" w:cs="Arial"/>
          <w:b w:val="0"/>
          <w:bCs w:val="0"/>
          <w:color w:val="222222"/>
          <w:sz w:val="26"/>
          <w:szCs w:val="26"/>
          <w:lang w:eastAsia="en-GB"/>
        </w:rPr>
      </w:pPr>
      <w:r w:rsidRPr="005156B2">
        <w:rPr>
          <w:rFonts w:ascii="Arial" w:eastAsia="Times New Roman" w:hAnsi="Arial" w:cs="Arial"/>
          <w:b w:val="0"/>
          <w:bCs w:val="0"/>
          <w:color w:val="222222"/>
          <w:sz w:val="26"/>
          <w:szCs w:val="26"/>
          <w:lang w:eastAsia="en-GB"/>
        </w:rPr>
        <w:t>If you are operating a location driven business, such as a shop or a restaurant, the best thing to do is to go in the street where your business will be based and look at how many customers the other shops or restaurants in the street have.</w:t>
      </w:r>
    </w:p>
    <w:p w14:paraId="4028E4B2" w14:textId="77777777" w:rsidR="005156B2" w:rsidRPr="005156B2" w:rsidRDefault="005156B2" w:rsidP="005156B2">
      <w:pPr>
        <w:pStyle w:val="Heading3"/>
        <w:shd w:val="clear" w:color="auto" w:fill="FFFFFF"/>
        <w:spacing w:before="0" w:after="150"/>
        <w:rPr>
          <w:rFonts w:ascii="Arial" w:eastAsia="Times New Roman" w:hAnsi="Arial" w:cs="Arial"/>
          <w:b w:val="0"/>
          <w:bCs w:val="0"/>
          <w:color w:val="222222"/>
          <w:sz w:val="26"/>
          <w:szCs w:val="26"/>
          <w:lang w:eastAsia="en-GB"/>
        </w:rPr>
      </w:pPr>
      <w:r w:rsidRPr="005156B2">
        <w:rPr>
          <w:rFonts w:ascii="Arial" w:eastAsia="Times New Roman" w:hAnsi="Arial" w:cs="Arial"/>
          <w:b w:val="0"/>
          <w:bCs w:val="0"/>
          <w:color w:val="222222"/>
          <w:sz w:val="26"/>
          <w:szCs w:val="26"/>
          <w:lang w:eastAsia="en-GB"/>
        </w:rPr>
        <w:t>If you feel that your concept is too different from the shops and restaurants in your street, then try to find a street with similar traffic which has shops and restaurants with a similar concept to yours.</w:t>
      </w:r>
    </w:p>
    <w:p w14:paraId="7BDA4751" w14:textId="77777777" w:rsidR="005156B2" w:rsidRPr="005156B2" w:rsidRDefault="005156B2" w:rsidP="005156B2">
      <w:pPr>
        <w:pStyle w:val="Heading3"/>
        <w:shd w:val="clear" w:color="auto" w:fill="FFFFFF"/>
        <w:spacing w:before="0" w:after="150"/>
        <w:rPr>
          <w:rFonts w:ascii="Arial" w:eastAsia="Times New Roman" w:hAnsi="Arial" w:cs="Arial"/>
          <w:b w:val="0"/>
          <w:bCs w:val="0"/>
          <w:color w:val="222222"/>
          <w:sz w:val="26"/>
          <w:szCs w:val="26"/>
          <w:lang w:eastAsia="en-GB"/>
        </w:rPr>
      </w:pPr>
      <w:r w:rsidRPr="005156B2">
        <w:rPr>
          <w:rFonts w:ascii="Arial" w:eastAsia="Times New Roman" w:hAnsi="Arial" w:cs="Arial"/>
          <w:b w:val="0"/>
          <w:bCs w:val="0"/>
          <w:color w:val="222222"/>
          <w:sz w:val="26"/>
          <w:szCs w:val="26"/>
          <w:lang w:eastAsia="en-GB"/>
        </w:rPr>
        <w:t>When you go on street due diligence like this you need to make sure you that your analysis isn't biased by the day of the week and the attached seasonality. Make sure you cover at least one weekday and a full weekend.</w:t>
      </w:r>
    </w:p>
    <w:p w14:paraId="7FEEF9A4" w14:textId="77777777" w:rsidR="005156B2" w:rsidRPr="005156B2" w:rsidRDefault="005156B2" w:rsidP="005156B2">
      <w:pPr>
        <w:pStyle w:val="Heading3"/>
        <w:shd w:val="clear" w:color="auto" w:fill="FFFFFF"/>
        <w:spacing w:before="0" w:after="150"/>
        <w:rPr>
          <w:rFonts w:ascii="Arial" w:eastAsia="Times New Roman" w:hAnsi="Arial" w:cs="Arial"/>
          <w:b w:val="0"/>
          <w:bCs w:val="0"/>
          <w:color w:val="222222"/>
          <w:sz w:val="26"/>
          <w:szCs w:val="26"/>
          <w:lang w:eastAsia="en-GB"/>
        </w:rPr>
      </w:pPr>
      <w:r w:rsidRPr="005156B2">
        <w:rPr>
          <w:rFonts w:ascii="Arial" w:eastAsia="Times New Roman" w:hAnsi="Arial" w:cs="Arial"/>
          <w:b w:val="0"/>
          <w:bCs w:val="0"/>
          <w:color w:val="222222"/>
          <w:sz w:val="26"/>
          <w:szCs w:val="26"/>
          <w:lang w:eastAsia="en-GB"/>
        </w:rPr>
        <w:t>Once you have estimated the traffic, all you need to do is to apply a conversion rate to deduct the number of sales.</w:t>
      </w:r>
    </w:p>
    <w:p w14:paraId="0DEBF54D" w14:textId="77777777" w:rsidR="0016575A" w:rsidRPr="0016575A" w:rsidRDefault="0016575A" w:rsidP="0016575A">
      <w:pPr>
        <w:pStyle w:val="Heading3"/>
        <w:shd w:val="clear" w:color="auto" w:fill="FFFFFF"/>
        <w:spacing w:before="0" w:after="150"/>
        <w:rPr>
          <w:rFonts w:ascii="Arial" w:eastAsia="Times New Roman" w:hAnsi="Arial" w:cs="Arial"/>
          <w:color w:val="222222"/>
          <w:sz w:val="26"/>
          <w:szCs w:val="26"/>
          <w:lang w:eastAsia="en-GB"/>
        </w:rPr>
      </w:pPr>
    </w:p>
    <w:p w14:paraId="302E5407" w14:textId="77777777" w:rsidR="00593BE5" w:rsidRPr="0016575A" w:rsidRDefault="00593BE5" w:rsidP="00593BE5">
      <w:pPr>
        <w:rPr>
          <w:rFonts w:ascii="Arial" w:eastAsia="Times New Roman" w:hAnsi="Arial" w:cs="Arial"/>
          <w:b/>
          <w:bCs/>
          <w:color w:val="222222"/>
          <w:sz w:val="26"/>
          <w:szCs w:val="26"/>
          <w:lang w:eastAsia="en-GB"/>
        </w:rPr>
      </w:pPr>
    </w:p>
    <w:p w14:paraId="7C5A6E33" w14:textId="77777777" w:rsidR="00EB2001" w:rsidRDefault="00EB2001" w:rsidP="00EB2001"/>
    <w:p w14:paraId="34429CAE" w14:textId="77777777" w:rsidR="00FF7D93" w:rsidRDefault="00EB2001" w:rsidP="00EB2001">
      <w:pPr>
        <w:tabs>
          <w:tab w:val="left" w:pos="1485"/>
        </w:tabs>
      </w:pPr>
      <w:r>
        <w:tab/>
      </w:r>
      <w:r>
        <w:rPr>
          <w:noProof/>
          <w:lang w:eastAsia="en-GB"/>
        </w:rPr>
        <w:drawing>
          <wp:inline distT="0" distB="0" distL="0" distR="0" wp14:anchorId="4B272206" wp14:editId="37512A47">
            <wp:extent cx="3429000" cy="2781300"/>
            <wp:effectExtent l="19050" t="0" r="0" b="0"/>
            <wp:docPr id="1" name="Picture 1" descr="Image result for gibb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cycle"/>
                    <pic:cNvPicPr>
                      <a:picLocks noChangeAspect="1" noChangeArrowheads="1"/>
                    </pic:cNvPicPr>
                  </pic:nvPicPr>
                  <pic:blipFill>
                    <a:blip r:embed="rId7"/>
                    <a:srcRect/>
                    <a:stretch>
                      <a:fillRect/>
                    </a:stretch>
                  </pic:blipFill>
                  <pic:spPr bwMode="auto">
                    <a:xfrm>
                      <a:off x="0" y="0"/>
                      <a:ext cx="3429000" cy="2781300"/>
                    </a:xfrm>
                    <a:prstGeom prst="rect">
                      <a:avLst/>
                    </a:prstGeom>
                    <a:noFill/>
                    <a:ln w="9525">
                      <a:noFill/>
                      <a:miter lim="800000"/>
                      <a:headEnd/>
                      <a:tailEnd/>
                    </a:ln>
                  </pic:spPr>
                </pic:pic>
              </a:graphicData>
            </a:graphic>
          </wp:inline>
        </w:drawing>
      </w:r>
    </w:p>
    <w:p w14:paraId="7A818651" w14:textId="77777777" w:rsidR="00FF7D93" w:rsidRDefault="00FF7D93" w:rsidP="00FF7D93"/>
    <w:p w14:paraId="560AB9BA" w14:textId="77777777" w:rsidR="0082630E" w:rsidRDefault="00FF7D93" w:rsidP="005A593A">
      <w:pPr>
        <w:pStyle w:val="Title"/>
      </w:pPr>
      <w:r>
        <w:lastRenderedPageBreak/>
        <w:t>Feelings:</w:t>
      </w:r>
    </w:p>
    <w:p w14:paraId="7483E86A" w14:textId="77777777" w:rsidR="00FF7D93" w:rsidRPr="009C49C5" w:rsidRDefault="00FF7D93" w:rsidP="00FF7D93">
      <w:pPr>
        <w:pStyle w:val="NormalWeb"/>
        <w:shd w:val="clear" w:color="auto" w:fill="FFFFFF"/>
        <w:spacing w:before="0" w:beforeAutospacing="0" w:after="375" w:afterAutospacing="0" w:line="360" w:lineRule="atLeast"/>
        <w:rPr>
          <w:rFonts w:ascii="Arial" w:hAnsi="Arial" w:cs="Arial"/>
          <w:color w:val="222222"/>
          <w:sz w:val="26"/>
          <w:szCs w:val="26"/>
        </w:rPr>
      </w:pPr>
      <w:r w:rsidRPr="009C49C5">
        <w:rPr>
          <w:rFonts w:ascii="Arial" w:hAnsi="Arial" w:cs="Arial"/>
          <w:color w:val="222222"/>
          <w:sz w:val="26"/>
          <w:szCs w:val="26"/>
        </w:rPr>
        <w:t>As a restaurant owner, great customer service is essential to the success of my business</w:t>
      </w:r>
      <w:r w:rsidR="005156B2">
        <w:rPr>
          <w:rFonts w:ascii="Arial" w:hAnsi="Arial" w:cs="Arial"/>
          <w:color w:val="222222"/>
          <w:sz w:val="26"/>
          <w:szCs w:val="26"/>
        </w:rPr>
        <w:t xml:space="preserve"> as mentioned in</w:t>
      </w:r>
      <w:r w:rsidR="00B041DF">
        <w:rPr>
          <w:rFonts w:ascii="Arial" w:hAnsi="Arial" w:cs="Arial"/>
          <w:color w:val="222222"/>
          <w:sz w:val="26"/>
          <w:szCs w:val="26"/>
        </w:rPr>
        <w:t xml:space="preserve"> </w:t>
      </w:r>
      <w:r w:rsidR="00B041DF" w:rsidRPr="00B041DF">
        <w:rPr>
          <w:rFonts w:ascii="Arial" w:hAnsi="Arial" w:cs="Arial"/>
          <w:color w:val="222222"/>
          <w:sz w:val="26"/>
          <w:szCs w:val="26"/>
        </w:rPr>
        <w:t>Johns' model (Johns, 2000).</w:t>
      </w:r>
      <w:r w:rsidR="00B041DF">
        <w:rPr>
          <w:rFonts w:ascii="Arial" w:hAnsi="Arial" w:cs="Arial"/>
          <w:color w:val="222222"/>
          <w:sz w:val="26"/>
          <w:szCs w:val="26"/>
        </w:rPr>
        <w:t xml:space="preserve"> </w:t>
      </w:r>
      <w:r w:rsidRPr="009C49C5">
        <w:rPr>
          <w:rFonts w:ascii="Arial" w:hAnsi="Arial" w:cs="Arial"/>
          <w:color w:val="222222"/>
          <w:sz w:val="26"/>
          <w:szCs w:val="26"/>
        </w:rPr>
        <w:t xml:space="preserve"> How I deliver excellent customer service at my restaurant? First, let’s define it:</w:t>
      </w:r>
      <w:r w:rsidRPr="009C49C5">
        <w:rPr>
          <w:i/>
          <w:iCs/>
          <w:color w:val="222222"/>
          <w:sz w:val="26"/>
          <w:szCs w:val="26"/>
        </w:rPr>
        <w:t> </w:t>
      </w:r>
      <w:r w:rsidRPr="009C49C5">
        <w:rPr>
          <w:rFonts w:ascii="Arial" w:hAnsi="Arial" w:cs="Arial"/>
          <w:color w:val="222222"/>
          <w:sz w:val="26"/>
          <w:szCs w:val="26"/>
        </w:rPr>
        <w:t>customer service is the assistance and advice you provide to your diners.</w:t>
      </w:r>
    </w:p>
    <w:p w14:paraId="03780E2B" w14:textId="77777777" w:rsidR="00FF7D93" w:rsidRPr="009C49C5" w:rsidRDefault="00FF7D93" w:rsidP="00FF7D93">
      <w:pPr>
        <w:pStyle w:val="NormalWeb"/>
        <w:shd w:val="clear" w:color="auto" w:fill="FFFFFF"/>
        <w:spacing w:before="0" w:beforeAutospacing="0" w:after="375" w:afterAutospacing="0" w:line="360" w:lineRule="atLeast"/>
        <w:rPr>
          <w:rFonts w:ascii="Arial" w:hAnsi="Arial" w:cs="Arial"/>
          <w:color w:val="222222"/>
          <w:sz w:val="26"/>
          <w:szCs w:val="26"/>
        </w:rPr>
      </w:pPr>
      <w:r w:rsidRPr="009C49C5">
        <w:rPr>
          <w:rFonts w:ascii="Arial" w:hAnsi="Arial" w:cs="Arial"/>
          <w:color w:val="222222"/>
          <w:sz w:val="26"/>
          <w:szCs w:val="26"/>
        </w:rPr>
        <w:t>Customer service is equal parts communication and genuine attention to your diners. When guests visit your restaurant, you want them to feel welcome. When you treat them with care and respect while providing an excellent meal, they’ll come back to your restaurant again and again. Happy customer equals profitable business.</w:t>
      </w:r>
    </w:p>
    <w:p w14:paraId="2FC42B37" w14:textId="77777777" w:rsidR="00581380" w:rsidRDefault="00581380" w:rsidP="00FF7D93">
      <w:pPr>
        <w:pStyle w:val="NormalWeb"/>
        <w:shd w:val="clear" w:color="auto" w:fill="FFFFFF"/>
        <w:spacing w:before="0" w:beforeAutospacing="0" w:after="375" w:afterAutospacing="0" w:line="360" w:lineRule="atLeast"/>
        <w:rPr>
          <w:rFonts w:ascii="Arial" w:hAnsi="Arial" w:cs="Arial"/>
          <w:color w:val="898989"/>
        </w:rPr>
      </w:pPr>
    </w:p>
    <w:p w14:paraId="13BA9B2D" w14:textId="77777777" w:rsidR="005A593A" w:rsidRDefault="005A593A" w:rsidP="00581380">
      <w:pPr>
        <w:pStyle w:val="Heading2"/>
      </w:pPr>
    </w:p>
    <w:p w14:paraId="78DFB7AE" w14:textId="77777777" w:rsidR="005A593A" w:rsidRDefault="005A593A" w:rsidP="00581380">
      <w:pPr>
        <w:pStyle w:val="Heading2"/>
      </w:pPr>
    </w:p>
    <w:p w14:paraId="3996801A" w14:textId="77777777" w:rsidR="005A593A" w:rsidRDefault="005A593A" w:rsidP="00581380">
      <w:pPr>
        <w:pStyle w:val="Heading2"/>
      </w:pPr>
    </w:p>
    <w:p w14:paraId="5DBD42E1" w14:textId="77777777" w:rsidR="005A593A" w:rsidRDefault="005A593A" w:rsidP="00581380">
      <w:pPr>
        <w:pStyle w:val="Heading2"/>
      </w:pPr>
    </w:p>
    <w:p w14:paraId="40BB9EFC" w14:textId="77777777" w:rsidR="005A593A" w:rsidRDefault="005A593A" w:rsidP="00581380">
      <w:pPr>
        <w:pStyle w:val="Heading2"/>
      </w:pPr>
    </w:p>
    <w:p w14:paraId="78CEFCF0" w14:textId="77777777" w:rsidR="005A593A" w:rsidRDefault="005A593A" w:rsidP="00581380">
      <w:pPr>
        <w:pStyle w:val="Heading2"/>
      </w:pPr>
    </w:p>
    <w:p w14:paraId="37CA89C2" w14:textId="77777777" w:rsidR="005A593A" w:rsidRDefault="005A593A" w:rsidP="00581380">
      <w:pPr>
        <w:pStyle w:val="Heading2"/>
      </w:pPr>
    </w:p>
    <w:p w14:paraId="7013BA01" w14:textId="77777777" w:rsidR="005A593A" w:rsidRDefault="005A593A" w:rsidP="00581380">
      <w:pPr>
        <w:pStyle w:val="Heading2"/>
      </w:pPr>
    </w:p>
    <w:p w14:paraId="3FD3B319" w14:textId="77777777" w:rsidR="005A593A" w:rsidRDefault="005A593A" w:rsidP="00581380">
      <w:pPr>
        <w:pStyle w:val="Heading2"/>
      </w:pPr>
    </w:p>
    <w:p w14:paraId="378A8DF0" w14:textId="77777777" w:rsidR="005A593A" w:rsidRDefault="005A593A" w:rsidP="00581380">
      <w:pPr>
        <w:pStyle w:val="Heading2"/>
      </w:pPr>
    </w:p>
    <w:p w14:paraId="59741171" w14:textId="77777777" w:rsidR="005A593A" w:rsidRDefault="005A593A" w:rsidP="00581380">
      <w:pPr>
        <w:pStyle w:val="Heading2"/>
      </w:pPr>
    </w:p>
    <w:p w14:paraId="54CE1369" w14:textId="77777777" w:rsidR="005A593A" w:rsidRDefault="005A593A" w:rsidP="00581380">
      <w:pPr>
        <w:pStyle w:val="Heading2"/>
      </w:pPr>
    </w:p>
    <w:p w14:paraId="00CB8A8D" w14:textId="77777777" w:rsidR="005A593A" w:rsidRDefault="005A593A" w:rsidP="00581380">
      <w:pPr>
        <w:pStyle w:val="Heading2"/>
      </w:pPr>
    </w:p>
    <w:p w14:paraId="1B8EE9D0" w14:textId="77777777" w:rsidR="005A593A" w:rsidRDefault="005A593A" w:rsidP="005A593A">
      <w:pPr>
        <w:pStyle w:val="Title"/>
        <w:rPr>
          <w:b/>
          <w:bCs/>
          <w:color w:val="5B9BD5" w:themeColor="accent1"/>
          <w:spacing w:val="0"/>
          <w:kern w:val="0"/>
          <w:sz w:val="26"/>
          <w:szCs w:val="26"/>
        </w:rPr>
      </w:pPr>
    </w:p>
    <w:p w14:paraId="54AC98F2" w14:textId="77777777" w:rsidR="005A593A" w:rsidRDefault="005A593A" w:rsidP="005A593A">
      <w:pPr>
        <w:pStyle w:val="Title"/>
        <w:rPr>
          <w:b/>
          <w:bCs/>
          <w:color w:val="5B9BD5" w:themeColor="accent1"/>
          <w:spacing w:val="0"/>
          <w:kern w:val="0"/>
          <w:sz w:val="26"/>
          <w:szCs w:val="26"/>
        </w:rPr>
      </w:pPr>
    </w:p>
    <w:p w14:paraId="7C744CB9" w14:textId="77777777" w:rsidR="00581380" w:rsidRDefault="00581380" w:rsidP="005A593A">
      <w:pPr>
        <w:pStyle w:val="Title"/>
      </w:pPr>
      <w:r>
        <w:lastRenderedPageBreak/>
        <w:t>Evaluation:</w:t>
      </w:r>
    </w:p>
    <w:p w14:paraId="14B03E69" w14:textId="77777777" w:rsidR="00581380" w:rsidRDefault="00581380" w:rsidP="00581380">
      <w:pPr>
        <w:pStyle w:val="NormalWeb"/>
        <w:shd w:val="clear" w:color="auto" w:fill="FFFFFF"/>
        <w:rPr>
          <w:rFonts w:ascii="Arial" w:hAnsi="Arial" w:cs="Arial"/>
          <w:color w:val="222222"/>
          <w:sz w:val="26"/>
          <w:szCs w:val="26"/>
        </w:rPr>
      </w:pPr>
      <w:r>
        <w:rPr>
          <w:rFonts w:ascii="Arial" w:hAnsi="Arial" w:cs="Arial"/>
          <w:color w:val="222222"/>
          <w:sz w:val="26"/>
          <w:szCs w:val="26"/>
        </w:rPr>
        <w:t>I would not want to mislead you into thinking that being a restaurant owner is all fun and games and free food. There are many drawbacks to consider, including:</w:t>
      </w:r>
    </w:p>
    <w:p w14:paraId="4856F685" w14:textId="77777777" w:rsidR="00581380" w:rsidRDefault="00581380" w:rsidP="00581380">
      <w:pPr>
        <w:pStyle w:val="NormalWeb"/>
        <w:shd w:val="clear" w:color="auto" w:fill="FFFFFF"/>
        <w:rPr>
          <w:rFonts w:ascii="Arial" w:hAnsi="Arial" w:cs="Arial"/>
          <w:color w:val="222222"/>
          <w:sz w:val="26"/>
          <w:szCs w:val="26"/>
        </w:rPr>
      </w:pPr>
      <w:r>
        <w:rPr>
          <w:rFonts w:ascii="Arial" w:hAnsi="Arial" w:cs="Arial"/>
          <w:color w:val="222222"/>
          <w:sz w:val="26"/>
          <w:szCs w:val="26"/>
        </w:rPr>
        <w:t>• Long Days and Nights- As the owner of a new restaurant you will be putting in very long days and evenings (if you are open for dinner) to make sure everything goes smoothly. And even when you are home, plan to be on the phone with the restaurant several times a day.</w:t>
      </w:r>
      <w:r w:rsidR="009C49C5">
        <w:rPr>
          <w:rFonts w:ascii="Arial" w:hAnsi="Arial" w:cs="Arial"/>
          <w:color w:val="222222"/>
          <w:sz w:val="26"/>
          <w:szCs w:val="26"/>
        </w:rPr>
        <w:t xml:space="preserve"> You would have to be at the restaurant on weekends because that is when most businesses make majority of their sales, say goodbye to lack of benefits because as a small business owner you would have to provide your own benefits</w:t>
      </w:r>
      <w:r w:rsidR="00B041DF" w:rsidRPr="00B041DF">
        <w:rPr>
          <w:rFonts w:ascii="Trebuchet MS" w:hAnsi="Trebuchet MS"/>
          <w:color w:val="333333"/>
          <w:spacing w:val="7"/>
          <w:sz w:val="21"/>
          <w:szCs w:val="21"/>
          <w:shd w:val="clear" w:color="auto" w:fill="FFFFFF"/>
        </w:rPr>
        <w:t xml:space="preserve"> </w:t>
      </w:r>
      <w:r w:rsidR="00B041DF" w:rsidRPr="00B041DF">
        <w:rPr>
          <w:rFonts w:ascii="Arial" w:hAnsi="Arial" w:cs="Arial"/>
          <w:b/>
          <w:bCs/>
          <w:color w:val="222222"/>
          <w:sz w:val="26"/>
          <w:szCs w:val="26"/>
        </w:rPr>
        <w:t>Schön (1991)</w:t>
      </w:r>
      <w:r w:rsidR="00B041DF">
        <w:rPr>
          <w:rFonts w:ascii="Arial" w:hAnsi="Arial" w:cs="Arial"/>
          <w:b/>
          <w:bCs/>
          <w:color w:val="222222"/>
          <w:sz w:val="26"/>
          <w:szCs w:val="26"/>
        </w:rPr>
        <w:t>.</w:t>
      </w:r>
    </w:p>
    <w:p w14:paraId="4B3C24E2" w14:textId="77777777" w:rsidR="00834C20" w:rsidRDefault="00834C20" w:rsidP="00834C20">
      <w:pPr>
        <w:pStyle w:val="NormalWeb"/>
        <w:shd w:val="clear" w:color="auto" w:fill="FFFFFF"/>
        <w:rPr>
          <w:rFonts w:ascii="Arial" w:hAnsi="Arial" w:cs="Arial"/>
          <w:color w:val="222222"/>
          <w:sz w:val="26"/>
          <w:szCs w:val="26"/>
        </w:rPr>
      </w:pPr>
      <w:r w:rsidRPr="00834C20">
        <w:rPr>
          <w:rFonts w:asciiTheme="majorHAnsi" w:eastAsiaTheme="majorEastAsia" w:hAnsiTheme="majorHAnsi" w:cstheme="majorBidi"/>
          <w:b/>
          <w:bCs/>
          <w:color w:val="5B9BD5" w:themeColor="accent1"/>
          <w:sz w:val="26"/>
          <w:szCs w:val="26"/>
          <w:lang w:eastAsia="en-US"/>
        </w:rPr>
        <w:t> </w:t>
      </w:r>
      <w:hyperlink r:id="rId8" w:history="1">
        <w:r w:rsidRPr="00834C20">
          <w:rPr>
            <w:rFonts w:asciiTheme="majorHAnsi" w:eastAsiaTheme="majorEastAsia" w:hAnsiTheme="majorHAnsi" w:cstheme="majorBidi"/>
            <w:b/>
            <w:bCs/>
            <w:color w:val="5B9BD5" w:themeColor="accent1"/>
            <w:sz w:val="26"/>
            <w:szCs w:val="26"/>
            <w:lang w:eastAsia="en-US"/>
          </w:rPr>
          <w:t>Owning a restaurant</w:t>
        </w:r>
      </w:hyperlink>
      <w:r>
        <w:rPr>
          <w:rFonts w:ascii="Arial" w:hAnsi="Arial" w:cs="Arial"/>
          <w:color w:val="222222"/>
          <w:sz w:val="26"/>
          <w:szCs w:val="26"/>
        </w:rPr>
        <w:t> is like raising a child. No one will take as much interest and pride in it as you will. When I get compliments on my restaurant, whether it is about the food or the service that can offer as much personal joy, as a successful business.</w:t>
      </w:r>
    </w:p>
    <w:p w14:paraId="5D5FC066" w14:textId="77777777" w:rsidR="00834C20" w:rsidRDefault="00834C20" w:rsidP="00834C20">
      <w:pPr>
        <w:pStyle w:val="NormalWeb"/>
        <w:shd w:val="clear" w:color="auto" w:fill="FFFFFF"/>
        <w:rPr>
          <w:rFonts w:ascii="Arial" w:hAnsi="Arial" w:cs="Arial"/>
          <w:color w:val="222222"/>
          <w:sz w:val="26"/>
          <w:szCs w:val="26"/>
        </w:rPr>
      </w:pPr>
      <w:r>
        <w:rPr>
          <w:rFonts w:ascii="Arial" w:hAnsi="Arial" w:cs="Arial"/>
          <w:color w:val="222222"/>
          <w:sz w:val="26"/>
          <w:szCs w:val="26"/>
        </w:rPr>
        <w:t>• Being you own boss is another wonderful benefit, as long as you are responsible. Of course, being your own boss means that all decisions, good and bad, fall on your shoulders.</w:t>
      </w:r>
    </w:p>
    <w:p w14:paraId="3D650224" w14:textId="77777777" w:rsidR="005A593A" w:rsidRDefault="00834C20" w:rsidP="005A593A">
      <w:pPr>
        <w:pStyle w:val="NormalWeb"/>
        <w:shd w:val="clear" w:color="auto" w:fill="FFFFFF"/>
        <w:rPr>
          <w:rFonts w:ascii="Arial" w:hAnsi="Arial" w:cs="Arial"/>
          <w:color w:val="222222"/>
          <w:sz w:val="26"/>
          <w:szCs w:val="26"/>
        </w:rPr>
      </w:pPr>
      <w:r>
        <w:rPr>
          <w:rFonts w:ascii="Arial" w:hAnsi="Arial" w:cs="Arial"/>
          <w:color w:val="222222"/>
          <w:sz w:val="26"/>
          <w:szCs w:val="26"/>
        </w:rPr>
        <w:t>• As a local business owner, you get to meet a lot of people. If your restaurant is in your hometown, you get to visit with friends and neighbours. A restaurant is a community gathering spot, and that sense of community can be very rewarding.</w:t>
      </w:r>
    </w:p>
    <w:p w14:paraId="670FE6EF" w14:textId="77777777" w:rsidR="005A593A" w:rsidRDefault="005156B2" w:rsidP="004C51D1">
      <w:pPr>
        <w:pStyle w:val="Title"/>
      </w:pPr>
      <w:r w:rsidRPr="005156B2">
        <w:rPr>
          <w:rFonts w:eastAsia="Times New Roman"/>
        </w:rPr>
        <w:t>Pricing and Strategies</w:t>
      </w:r>
    </w:p>
    <w:p w14:paraId="681B4014" w14:textId="77777777" w:rsidR="005A593A" w:rsidRPr="004C51D1" w:rsidRDefault="005156B2" w:rsidP="005A593A">
      <w:pPr>
        <w:pStyle w:val="NormalWeb"/>
        <w:shd w:val="clear" w:color="auto" w:fill="FFFFFF"/>
        <w:rPr>
          <w:rFonts w:ascii="Arial" w:hAnsi="Arial" w:cs="Arial"/>
          <w:color w:val="222222"/>
          <w:sz w:val="26"/>
          <w:szCs w:val="26"/>
        </w:rPr>
      </w:pPr>
      <w:r w:rsidRPr="004C51D1">
        <w:rPr>
          <w:rFonts w:ascii="Arial" w:hAnsi="Arial" w:cs="Arial"/>
          <w:color w:val="222222"/>
          <w:sz w:val="26"/>
          <w:szCs w:val="26"/>
        </w:rPr>
        <w:t>A business can use a variety of p</w:t>
      </w:r>
      <w:r w:rsidR="00737AAF" w:rsidRPr="004C51D1">
        <w:rPr>
          <w:rFonts w:ascii="Arial" w:hAnsi="Arial" w:cs="Arial"/>
          <w:color w:val="222222"/>
          <w:sz w:val="26"/>
          <w:szCs w:val="26"/>
        </w:rPr>
        <w:t>ricing strategies when selling</w:t>
      </w:r>
      <w:r w:rsidRPr="004C51D1">
        <w:rPr>
          <w:rFonts w:ascii="Arial" w:hAnsi="Arial" w:cs="Arial"/>
          <w:color w:val="222222"/>
          <w:sz w:val="26"/>
          <w:szCs w:val="26"/>
        </w:rPr>
        <w:t> </w:t>
      </w:r>
      <w:hyperlink r:id="rId9" w:history="1">
        <w:r w:rsidRPr="004C51D1">
          <w:rPr>
            <w:rFonts w:ascii="Arial" w:hAnsi="Arial" w:cs="Arial"/>
            <w:color w:val="222222"/>
            <w:sz w:val="26"/>
            <w:szCs w:val="26"/>
          </w:rPr>
          <w:t>product</w:t>
        </w:r>
      </w:hyperlink>
      <w:r w:rsidRPr="004C51D1">
        <w:rPr>
          <w:rFonts w:ascii="Arial" w:hAnsi="Arial" w:cs="Arial"/>
          <w:color w:val="222222"/>
          <w:sz w:val="26"/>
          <w:szCs w:val="26"/>
        </w:rPr>
        <w:t> or </w:t>
      </w:r>
      <w:hyperlink r:id="rId10" w:history="1">
        <w:r w:rsidRPr="004C51D1">
          <w:rPr>
            <w:rFonts w:ascii="Arial" w:hAnsi="Arial" w:cs="Arial"/>
            <w:color w:val="222222"/>
            <w:sz w:val="26"/>
            <w:szCs w:val="26"/>
          </w:rPr>
          <w:t>service</w:t>
        </w:r>
      </w:hyperlink>
      <w:r w:rsidRPr="004C51D1">
        <w:rPr>
          <w:rFonts w:ascii="Arial" w:hAnsi="Arial" w:cs="Arial"/>
          <w:color w:val="222222"/>
          <w:sz w:val="26"/>
          <w:szCs w:val="26"/>
        </w:rPr>
        <w:t>. The </w:t>
      </w:r>
      <w:hyperlink r:id="rId11" w:history="1">
        <w:r w:rsidRPr="004C51D1">
          <w:rPr>
            <w:rFonts w:ascii="Arial" w:hAnsi="Arial" w:cs="Arial"/>
            <w:color w:val="222222"/>
            <w:sz w:val="26"/>
            <w:szCs w:val="26"/>
          </w:rPr>
          <w:t>price</w:t>
        </w:r>
      </w:hyperlink>
      <w:r w:rsidRPr="004C51D1">
        <w:rPr>
          <w:rFonts w:ascii="Arial" w:hAnsi="Arial" w:cs="Arial"/>
          <w:color w:val="222222"/>
          <w:sz w:val="26"/>
          <w:szCs w:val="26"/>
        </w:rPr>
        <w:t xml:space="preserve"> can be set to maximize profitability for each unit sold or from the market overall. It can be used to defend an existing market from new entrants, to increase market share within a market or to enter a new market. </w:t>
      </w:r>
    </w:p>
    <w:p w14:paraId="787636A0" w14:textId="77777777" w:rsidR="005156B2" w:rsidRPr="005A593A" w:rsidRDefault="005156B2" w:rsidP="005A593A">
      <w:pPr>
        <w:pStyle w:val="NormalWeb"/>
        <w:shd w:val="clear" w:color="auto" w:fill="FFFFFF"/>
        <w:rPr>
          <w:rFonts w:ascii="Arial" w:hAnsi="Arial" w:cs="Arial"/>
          <w:color w:val="222222"/>
          <w:sz w:val="26"/>
          <w:szCs w:val="26"/>
        </w:rPr>
      </w:pPr>
      <w:r w:rsidRPr="004C51D1">
        <w:rPr>
          <w:rFonts w:ascii="Arial" w:hAnsi="Arial" w:cs="Arial"/>
          <w:color w:val="222222"/>
          <w:sz w:val="26"/>
          <w:szCs w:val="26"/>
        </w:rPr>
        <w:t>Pricing is one of the most vital and highly demanded components within the theory of </w:t>
      </w:r>
      <w:hyperlink r:id="rId12" w:history="1">
        <w:r w:rsidRPr="004C51D1">
          <w:rPr>
            <w:rFonts w:ascii="Arial" w:hAnsi="Arial" w:cs="Arial"/>
            <w:color w:val="222222"/>
            <w:sz w:val="26"/>
            <w:szCs w:val="26"/>
          </w:rPr>
          <w:t>marketing mix</w:t>
        </w:r>
      </w:hyperlink>
      <w:r w:rsidRPr="004C51D1">
        <w:rPr>
          <w:rFonts w:ascii="Arial" w:hAnsi="Arial" w:cs="Arial"/>
          <w:color w:val="222222"/>
          <w:sz w:val="26"/>
          <w:szCs w:val="26"/>
        </w:rPr>
        <w:t xml:space="preserve">. It helps consumers to have an image of the standards the firm has to offer through their products, creating firms to have an exceptional reputation in the market. The firm's decision on the price of the product and the pricing strategy impacts the consumer's decision on whether or not to purchase the product. When companies are deciding to consider applying any type of pricing strategy they must be aware of the following reasons in order to make an appropriate choice which will benefit their </w:t>
      </w:r>
      <w:r w:rsidRPr="004C51D1">
        <w:rPr>
          <w:rFonts w:ascii="Arial" w:hAnsi="Arial" w:cs="Arial"/>
          <w:color w:val="222222"/>
          <w:sz w:val="26"/>
          <w:szCs w:val="26"/>
        </w:rPr>
        <w:lastRenderedPageBreak/>
        <w:t>business. The competition within the market today is extremely high, for this reason, businesses must be attentive to their opponent's actions in order to have the comparative advantage in the market. The technology of internet usage has increased and developed dramatically therefore, price comparisons can be done by customers through online access. Consumers are very selective regarding the purchases they make due to their knowledge of the monetary value. Companies must be mindful of this factor and price their products accordingly</w:t>
      </w:r>
    </w:p>
    <w:p w14:paraId="6A1A7F86" w14:textId="77777777" w:rsidR="005156B2" w:rsidRPr="005156B2" w:rsidRDefault="005156B2" w:rsidP="00834C20">
      <w:pPr>
        <w:pStyle w:val="Heading2"/>
        <w:rPr>
          <w:rFonts w:ascii="Arial" w:eastAsia="Times New Roman" w:hAnsi="Arial" w:cs="Arial"/>
          <w:b w:val="0"/>
          <w:bCs w:val="0"/>
          <w:color w:val="222222"/>
          <w:lang w:eastAsia="en-GB"/>
        </w:rPr>
      </w:pPr>
      <w:r w:rsidRPr="005156B2">
        <w:rPr>
          <w:rFonts w:ascii="Arial" w:eastAsia="Times New Roman" w:hAnsi="Arial" w:cs="Arial"/>
          <w:b w:val="0"/>
          <w:bCs w:val="0"/>
          <w:color w:val="222222"/>
          <w:lang w:eastAsia="en-GB"/>
        </w:rPr>
        <w:t>Good pricing strategy helps you determine the price point at which you can maximize profits on sales of your products or services. When setting prices, a business owner needs to consider a wide range of factors including production and distribution costs, competitor offerings, positioning strategies and the business’ target customer base.</w:t>
      </w:r>
    </w:p>
    <w:p w14:paraId="159B2AFF" w14:textId="77777777" w:rsidR="005156B2" w:rsidRPr="005156B2" w:rsidRDefault="005156B2" w:rsidP="005156B2">
      <w:pPr>
        <w:pStyle w:val="Heading2"/>
        <w:rPr>
          <w:rFonts w:ascii="Arial" w:eastAsia="Times New Roman" w:hAnsi="Arial" w:cs="Arial"/>
          <w:b w:val="0"/>
          <w:bCs w:val="0"/>
          <w:color w:val="222222"/>
          <w:lang w:eastAsia="en-GB"/>
        </w:rPr>
      </w:pPr>
      <w:r w:rsidRPr="005156B2">
        <w:rPr>
          <w:rFonts w:ascii="Arial" w:eastAsia="Times New Roman" w:hAnsi="Arial" w:cs="Arial"/>
          <w:b w:val="0"/>
          <w:bCs w:val="0"/>
          <w:color w:val="222222"/>
          <w:lang w:eastAsia="en-GB"/>
        </w:rPr>
        <w:t>Location</w:t>
      </w:r>
    </w:p>
    <w:p w14:paraId="7CCD4104" w14:textId="77777777" w:rsidR="005156B2" w:rsidRPr="005156B2" w:rsidRDefault="005156B2" w:rsidP="005156B2">
      <w:pPr>
        <w:pStyle w:val="Heading2"/>
        <w:rPr>
          <w:rFonts w:ascii="Arial" w:eastAsia="Times New Roman" w:hAnsi="Arial" w:cs="Arial"/>
          <w:b w:val="0"/>
          <w:bCs w:val="0"/>
          <w:color w:val="222222"/>
          <w:lang w:eastAsia="en-GB"/>
        </w:rPr>
      </w:pPr>
      <w:r w:rsidRPr="005156B2">
        <w:rPr>
          <w:rFonts w:ascii="Arial" w:eastAsia="Times New Roman" w:hAnsi="Arial" w:cs="Arial"/>
          <w:b w:val="0"/>
          <w:bCs w:val="0"/>
          <w:color w:val="222222"/>
          <w:lang w:eastAsia="en-GB"/>
        </w:rPr>
        <w:t>Oval station located in </w:t>
      </w:r>
      <w:hyperlink r:id="rId13" w:history="1">
        <w:r w:rsidRPr="004C51D1">
          <w:rPr>
            <w:rFonts w:ascii="Arial" w:eastAsia="Times New Roman" w:hAnsi="Arial" w:cs="Arial"/>
            <w:b w:val="0"/>
            <w:bCs w:val="0"/>
            <w:color w:val="222222"/>
            <w:lang w:eastAsia="en-GB"/>
          </w:rPr>
          <w:t>Kennington</w:t>
        </w:r>
      </w:hyperlink>
      <w:r w:rsidRPr="005156B2">
        <w:rPr>
          <w:rFonts w:ascii="Arial" w:eastAsia="Times New Roman" w:hAnsi="Arial" w:cs="Arial"/>
          <w:b w:val="0"/>
          <w:bCs w:val="0"/>
          <w:color w:val="222222"/>
          <w:lang w:eastAsia="en-GB"/>
        </w:rPr>
        <w:t> of the </w:t>
      </w:r>
      <w:hyperlink r:id="rId14" w:history="1">
        <w:r w:rsidRPr="004C51D1">
          <w:rPr>
            <w:rFonts w:ascii="Arial" w:eastAsia="Times New Roman" w:hAnsi="Arial" w:cs="Arial"/>
            <w:b w:val="0"/>
            <w:bCs w:val="0"/>
            <w:color w:val="222222"/>
            <w:lang w:eastAsia="en-GB"/>
          </w:rPr>
          <w:t>London Borough of Lambeth</w:t>
        </w:r>
      </w:hyperlink>
      <w:r w:rsidRPr="005156B2">
        <w:rPr>
          <w:rFonts w:ascii="Arial" w:eastAsia="Times New Roman" w:hAnsi="Arial" w:cs="Arial"/>
          <w:b w:val="0"/>
          <w:bCs w:val="0"/>
          <w:color w:val="222222"/>
          <w:lang w:eastAsia="en-GB"/>
        </w:rPr>
        <w:t>. Surrounded by churches and universities, so the traffic will be good and sales will be good also.</w:t>
      </w:r>
    </w:p>
    <w:p w14:paraId="6944221F" w14:textId="77777777" w:rsidR="005156B2" w:rsidRPr="005156B2" w:rsidRDefault="005156B2" w:rsidP="00834C20">
      <w:pPr>
        <w:pStyle w:val="Heading2"/>
        <w:rPr>
          <w:rFonts w:ascii="Arial" w:eastAsia="Times New Roman" w:hAnsi="Arial" w:cs="Arial"/>
          <w:b w:val="0"/>
          <w:bCs w:val="0"/>
          <w:color w:val="222222"/>
          <w:lang w:eastAsia="en-GB"/>
        </w:rPr>
      </w:pPr>
    </w:p>
    <w:p w14:paraId="75DE0036" w14:textId="77777777" w:rsidR="005156B2" w:rsidRPr="004C51D1" w:rsidRDefault="005156B2" w:rsidP="00834C20">
      <w:pPr>
        <w:pStyle w:val="Heading2"/>
        <w:rPr>
          <w:rFonts w:ascii="Arial" w:eastAsia="Times New Roman" w:hAnsi="Arial" w:cs="Arial"/>
          <w:b w:val="0"/>
          <w:bCs w:val="0"/>
          <w:color w:val="222222"/>
          <w:lang w:eastAsia="en-GB"/>
        </w:rPr>
      </w:pPr>
    </w:p>
    <w:p w14:paraId="60BB089B" w14:textId="77777777" w:rsidR="00737AAF" w:rsidRPr="004C51D1" w:rsidRDefault="00737AAF" w:rsidP="00737AAF">
      <w:pPr>
        <w:rPr>
          <w:rFonts w:ascii="Arial" w:eastAsia="Times New Roman" w:hAnsi="Arial" w:cs="Arial"/>
          <w:color w:val="222222"/>
          <w:sz w:val="26"/>
          <w:szCs w:val="26"/>
          <w:lang w:eastAsia="en-GB"/>
        </w:rPr>
      </w:pPr>
    </w:p>
    <w:p w14:paraId="02461F38" w14:textId="77777777" w:rsidR="005156B2" w:rsidRDefault="005156B2" w:rsidP="00834C20">
      <w:pPr>
        <w:pStyle w:val="Heading2"/>
      </w:pPr>
    </w:p>
    <w:p w14:paraId="572852F3" w14:textId="77777777" w:rsidR="005A593A" w:rsidRDefault="005A593A" w:rsidP="00834C20">
      <w:pPr>
        <w:pStyle w:val="Heading2"/>
      </w:pPr>
    </w:p>
    <w:p w14:paraId="4103298B" w14:textId="77777777" w:rsidR="005A593A" w:rsidRDefault="005A593A" w:rsidP="00834C20">
      <w:pPr>
        <w:pStyle w:val="Heading2"/>
      </w:pPr>
    </w:p>
    <w:p w14:paraId="315D8E3E" w14:textId="77777777" w:rsidR="005A593A" w:rsidRDefault="005A593A" w:rsidP="00834C20">
      <w:pPr>
        <w:pStyle w:val="Heading2"/>
      </w:pPr>
    </w:p>
    <w:p w14:paraId="6D26A4B5" w14:textId="77777777" w:rsidR="005A593A" w:rsidRDefault="005A593A" w:rsidP="00834C20">
      <w:pPr>
        <w:pStyle w:val="Heading2"/>
      </w:pPr>
    </w:p>
    <w:p w14:paraId="7E8998D4" w14:textId="77777777" w:rsidR="005A593A" w:rsidRDefault="005A593A" w:rsidP="00834C20">
      <w:pPr>
        <w:pStyle w:val="Heading2"/>
      </w:pPr>
    </w:p>
    <w:p w14:paraId="7FB8FE90" w14:textId="77777777" w:rsidR="005A593A" w:rsidRDefault="005A593A" w:rsidP="00834C20">
      <w:pPr>
        <w:pStyle w:val="Heading2"/>
      </w:pPr>
    </w:p>
    <w:p w14:paraId="770ADCC2" w14:textId="77777777" w:rsidR="005A593A" w:rsidRDefault="005A593A" w:rsidP="00834C20">
      <w:pPr>
        <w:pStyle w:val="Heading2"/>
      </w:pPr>
    </w:p>
    <w:p w14:paraId="76C407D1" w14:textId="77777777" w:rsidR="005A593A" w:rsidRDefault="005A593A" w:rsidP="00834C20">
      <w:pPr>
        <w:pStyle w:val="Heading2"/>
      </w:pPr>
    </w:p>
    <w:p w14:paraId="596CDB2E" w14:textId="77777777" w:rsidR="005A593A" w:rsidRDefault="005A593A" w:rsidP="00834C20">
      <w:pPr>
        <w:pStyle w:val="Heading2"/>
      </w:pPr>
    </w:p>
    <w:p w14:paraId="40215019" w14:textId="77777777" w:rsidR="004C51D1" w:rsidRDefault="004C51D1" w:rsidP="005A593A">
      <w:pPr>
        <w:pStyle w:val="Title"/>
        <w:rPr>
          <w:b/>
          <w:bCs/>
          <w:color w:val="5B9BD5" w:themeColor="accent1"/>
          <w:spacing w:val="0"/>
          <w:kern w:val="0"/>
          <w:sz w:val="26"/>
          <w:szCs w:val="26"/>
        </w:rPr>
      </w:pPr>
    </w:p>
    <w:p w14:paraId="590AA77F" w14:textId="77777777" w:rsidR="004C51D1" w:rsidRDefault="004C51D1" w:rsidP="005A593A">
      <w:pPr>
        <w:pStyle w:val="Title"/>
        <w:rPr>
          <w:b/>
          <w:bCs/>
          <w:color w:val="5B9BD5" w:themeColor="accent1"/>
          <w:spacing w:val="0"/>
          <w:kern w:val="0"/>
          <w:sz w:val="26"/>
          <w:szCs w:val="26"/>
        </w:rPr>
      </w:pPr>
    </w:p>
    <w:p w14:paraId="08C899DE" w14:textId="77777777" w:rsidR="00581380" w:rsidRPr="00581380" w:rsidRDefault="00834C20" w:rsidP="005A593A">
      <w:pPr>
        <w:pStyle w:val="Title"/>
      </w:pPr>
      <w:r>
        <w:lastRenderedPageBreak/>
        <w:t>Conclusion</w:t>
      </w:r>
    </w:p>
    <w:p w14:paraId="12C38E40" w14:textId="77777777" w:rsidR="00EA4C60" w:rsidRDefault="00693DEA" w:rsidP="00693DEA">
      <w:pPr>
        <w:pStyle w:val="NormalWeb"/>
        <w:shd w:val="clear" w:color="auto" w:fill="FFFFFF"/>
        <w:spacing w:before="0" w:beforeAutospacing="0" w:after="450" w:afterAutospacing="0" w:line="405" w:lineRule="atLeast"/>
        <w:rPr>
          <w:rFonts w:ascii="Arial" w:hAnsi="Arial" w:cs="Arial"/>
          <w:color w:val="222222"/>
          <w:sz w:val="26"/>
          <w:szCs w:val="26"/>
        </w:rPr>
      </w:pPr>
      <w:r w:rsidRPr="00693DEA">
        <w:rPr>
          <w:rFonts w:ascii="Arial" w:hAnsi="Arial" w:cs="Arial"/>
          <w:color w:val="222222"/>
          <w:sz w:val="26"/>
          <w:szCs w:val="26"/>
        </w:rPr>
        <w:t>Our strategy is simple. We intend to succeed by giving people a combination of</w:t>
      </w:r>
      <w:r>
        <w:rPr>
          <w:color w:val="343742"/>
          <w:sz w:val="26"/>
          <w:szCs w:val="26"/>
        </w:rPr>
        <w:t xml:space="preserve"> </w:t>
      </w:r>
      <w:r w:rsidRPr="00693DEA">
        <w:rPr>
          <w:rFonts w:ascii="Arial" w:hAnsi="Arial" w:cs="Arial"/>
          <w:color w:val="222222"/>
          <w:sz w:val="26"/>
          <w:szCs w:val="26"/>
        </w:rPr>
        <w:t xml:space="preserve">excellent and interesting food in an environment that appeals to a wide and </w:t>
      </w:r>
      <w:r w:rsidR="00EA4C60">
        <w:rPr>
          <w:rFonts w:ascii="Arial" w:hAnsi="Arial" w:cs="Arial"/>
          <w:color w:val="222222"/>
          <w:sz w:val="26"/>
          <w:szCs w:val="26"/>
        </w:rPr>
        <w:t>varied group of successful people</w:t>
      </w:r>
      <w:r w:rsidRPr="00693DEA">
        <w:rPr>
          <w:rFonts w:ascii="Arial" w:hAnsi="Arial" w:cs="Arial"/>
          <w:color w:val="222222"/>
          <w:sz w:val="26"/>
          <w:szCs w:val="26"/>
        </w:rPr>
        <w:t>.</w:t>
      </w:r>
    </w:p>
    <w:p w14:paraId="7334F45B" w14:textId="77777777" w:rsidR="00693DEA" w:rsidRPr="00693DEA" w:rsidRDefault="00693DEA" w:rsidP="00693DEA">
      <w:pPr>
        <w:pStyle w:val="NormalWeb"/>
        <w:shd w:val="clear" w:color="auto" w:fill="FFFFFF"/>
        <w:spacing w:before="0" w:beforeAutospacing="0" w:after="450" w:afterAutospacing="0" w:line="405" w:lineRule="atLeast"/>
        <w:rPr>
          <w:rFonts w:ascii="Arial" w:hAnsi="Arial" w:cs="Arial"/>
          <w:color w:val="222222"/>
          <w:sz w:val="26"/>
          <w:szCs w:val="26"/>
        </w:rPr>
      </w:pPr>
      <w:r w:rsidRPr="00693DEA">
        <w:rPr>
          <w:rFonts w:ascii="Arial" w:hAnsi="Arial" w:cs="Arial"/>
          <w:color w:val="222222"/>
          <w:sz w:val="26"/>
          <w:szCs w:val="26"/>
        </w:rPr>
        <w:t xml:space="preserve"> Our main focus</w:t>
      </w:r>
      <w:r w:rsidR="00EA4C60">
        <w:rPr>
          <w:rFonts w:ascii="Arial" w:hAnsi="Arial" w:cs="Arial"/>
          <w:color w:val="222222"/>
          <w:sz w:val="26"/>
          <w:szCs w:val="26"/>
        </w:rPr>
        <w:t xml:space="preserve"> in marketing thereafter will have</w:t>
      </w:r>
      <w:r w:rsidRPr="00693DEA">
        <w:rPr>
          <w:rFonts w:ascii="Arial" w:hAnsi="Arial" w:cs="Arial"/>
          <w:color w:val="222222"/>
          <w:sz w:val="26"/>
          <w:szCs w:val="26"/>
        </w:rPr>
        <w:t xml:space="preserve"> to increase customer awareness in the surrounding communities. We will direct all of our tactics and programs toward the goal of explaining who we are and what we do. We will keep our standards high and execute the concept flawlessly, so that word-of-mouth will be our main marketing force.</w:t>
      </w:r>
    </w:p>
    <w:p w14:paraId="518F2F5C" w14:textId="77777777" w:rsidR="00FF7D93" w:rsidRDefault="00FF7D93" w:rsidP="00FF7D93"/>
    <w:p w14:paraId="7D18B043" w14:textId="77777777" w:rsidR="004C51D1" w:rsidRDefault="004C51D1" w:rsidP="00FF7D93"/>
    <w:p w14:paraId="372F045C" w14:textId="77777777" w:rsidR="004C51D1" w:rsidRDefault="004C51D1" w:rsidP="00FF7D93"/>
    <w:p w14:paraId="21C70761" w14:textId="77777777" w:rsidR="004C51D1" w:rsidRDefault="004C51D1" w:rsidP="00FF7D93"/>
    <w:p w14:paraId="6B72D26D" w14:textId="77777777" w:rsidR="004C51D1" w:rsidRDefault="004C51D1" w:rsidP="00FF7D93"/>
    <w:p w14:paraId="2EFF96A9" w14:textId="77777777" w:rsidR="004C51D1" w:rsidRDefault="004C51D1" w:rsidP="00FF7D93"/>
    <w:p w14:paraId="1E439D00" w14:textId="77777777" w:rsidR="004C51D1" w:rsidRDefault="004C51D1" w:rsidP="00FF7D93"/>
    <w:p w14:paraId="22EAC70B" w14:textId="77777777" w:rsidR="004C51D1" w:rsidRDefault="004C51D1" w:rsidP="00FF7D93"/>
    <w:p w14:paraId="23E2B3C2" w14:textId="77777777" w:rsidR="004C51D1" w:rsidRDefault="004C51D1" w:rsidP="00FF7D93"/>
    <w:p w14:paraId="4B16ED3F" w14:textId="77777777" w:rsidR="004C51D1" w:rsidRDefault="004C51D1" w:rsidP="00FF7D93"/>
    <w:p w14:paraId="49986693" w14:textId="77777777" w:rsidR="004C51D1" w:rsidRDefault="004C51D1" w:rsidP="00FF7D93"/>
    <w:p w14:paraId="76A3E353" w14:textId="77777777" w:rsidR="004C51D1" w:rsidRDefault="004C51D1" w:rsidP="00FF7D93"/>
    <w:p w14:paraId="0854E3C3" w14:textId="77777777" w:rsidR="004C51D1" w:rsidRDefault="004C51D1" w:rsidP="00FF7D93"/>
    <w:p w14:paraId="3BB26603" w14:textId="77777777" w:rsidR="004C51D1" w:rsidRDefault="004C51D1" w:rsidP="00FF7D93"/>
    <w:p w14:paraId="46006771" w14:textId="77777777" w:rsidR="004C51D1" w:rsidRDefault="004C51D1" w:rsidP="00FF7D93"/>
    <w:p w14:paraId="188D388A" w14:textId="77777777" w:rsidR="004C51D1" w:rsidRDefault="004C51D1" w:rsidP="00FF7D93"/>
    <w:p w14:paraId="7CBEBB7A" w14:textId="77777777" w:rsidR="004C51D1" w:rsidRDefault="004C51D1" w:rsidP="00FF7D93"/>
    <w:p w14:paraId="3C2B441C" w14:textId="77777777" w:rsidR="004C51D1" w:rsidRDefault="004C51D1" w:rsidP="00FF7D93"/>
    <w:p w14:paraId="62E0CBB3" w14:textId="77777777" w:rsidR="004C51D1" w:rsidRDefault="004C51D1" w:rsidP="00FF7D93"/>
    <w:p w14:paraId="64F37096" w14:textId="77777777" w:rsidR="00647616" w:rsidRDefault="004C51D1" w:rsidP="004C51D1">
      <w:pPr>
        <w:pStyle w:val="Title"/>
      </w:pPr>
      <w:r>
        <w:lastRenderedPageBreak/>
        <w:t>Reference</w:t>
      </w:r>
    </w:p>
    <w:p w14:paraId="6A330D2C" w14:textId="77777777" w:rsidR="009308AB" w:rsidRPr="00647616" w:rsidRDefault="002467D8" w:rsidP="00647616">
      <w:pPr>
        <w:numPr>
          <w:ilvl w:val="0"/>
          <w:numId w:val="2"/>
        </w:numPr>
      </w:pPr>
      <w:hyperlink r:id="rId15" w:history="1">
        <w:r w:rsidR="00612065" w:rsidRPr="00647616">
          <w:rPr>
            <w:rStyle w:val="Hyperlink"/>
            <w:lang w:val="en-US"/>
          </w:rPr>
          <w:t>http://smallbusiness.chron.com/different-types-pricing-strategy-4688.html</w:t>
        </w:r>
      </w:hyperlink>
      <w:r w:rsidR="00612065" w:rsidRPr="00647616">
        <w:rPr>
          <w:lang w:val="en-US"/>
        </w:rPr>
        <w:t xml:space="preserve"> </w:t>
      </w:r>
    </w:p>
    <w:p w14:paraId="438D334A" w14:textId="77777777" w:rsidR="009308AB" w:rsidRPr="00647616" w:rsidRDefault="002467D8" w:rsidP="00647616">
      <w:pPr>
        <w:numPr>
          <w:ilvl w:val="0"/>
          <w:numId w:val="2"/>
        </w:numPr>
      </w:pPr>
      <w:hyperlink r:id="rId16" w:history="1">
        <w:r w:rsidR="00612065" w:rsidRPr="00647616">
          <w:rPr>
            <w:rStyle w:val="Hyperlink"/>
            <w:lang w:val="en-US"/>
          </w:rPr>
          <w:t>https://www.bizfilings.com</w:t>
        </w:r>
      </w:hyperlink>
      <w:r w:rsidR="00612065" w:rsidRPr="00647616">
        <w:rPr>
          <w:lang w:val="en-US"/>
        </w:rPr>
        <w:t xml:space="preserve"> </w:t>
      </w:r>
    </w:p>
    <w:p w14:paraId="1AF583B7" w14:textId="77777777" w:rsidR="00647616" w:rsidRDefault="002467D8" w:rsidP="00647616">
      <w:pPr>
        <w:numPr>
          <w:ilvl w:val="0"/>
          <w:numId w:val="2"/>
        </w:numPr>
      </w:pPr>
      <w:hyperlink r:id="rId17" w:history="1">
        <w:r w:rsidR="00612065" w:rsidRPr="00647616">
          <w:rPr>
            <w:rStyle w:val="Hyperlink"/>
            <w:lang w:val="en-US"/>
          </w:rPr>
          <w:t>https://en.wikipedia.org</w:t>
        </w:r>
      </w:hyperlink>
    </w:p>
    <w:p w14:paraId="57CAB130" w14:textId="77777777" w:rsidR="004C51D1" w:rsidRPr="00647616" w:rsidRDefault="00612065" w:rsidP="00647616">
      <w:pPr>
        <w:numPr>
          <w:ilvl w:val="0"/>
          <w:numId w:val="2"/>
        </w:numPr>
      </w:pPr>
      <w:r w:rsidRPr="00647616">
        <w:rPr>
          <w:lang w:val="en-US"/>
        </w:rPr>
        <w:t xml:space="preserve"> </w:t>
      </w:r>
      <w:hyperlink r:id="rId18" w:history="1">
        <w:r w:rsidR="00647616" w:rsidRPr="000A2E1B">
          <w:rPr>
            <w:rStyle w:val="Hyperlink"/>
            <w:rFonts w:ascii="Arial" w:hAnsi="Arial" w:cs="Arial"/>
            <w:sz w:val="21"/>
            <w:szCs w:val="21"/>
            <w:shd w:val="clear" w:color="auto" w:fill="FFFFFF"/>
          </w:rPr>
          <w:t>https://www.brookes.ac.uk/students/upgrade/study-skills/reflective-writing-gibbs/</w:t>
        </w:r>
      </w:hyperlink>
    </w:p>
    <w:p w14:paraId="15FC50A3" w14:textId="77777777" w:rsidR="00647616" w:rsidRPr="00647616" w:rsidRDefault="00647616" w:rsidP="00647616">
      <w:pPr>
        <w:ind w:left="720"/>
      </w:pPr>
    </w:p>
    <w:sectPr w:rsidR="00647616" w:rsidRPr="00647616" w:rsidSect="008263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748CAB" w14:textId="77777777" w:rsidR="002467D8" w:rsidRDefault="002467D8" w:rsidP="00737AAF">
      <w:pPr>
        <w:spacing w:after="0" w:line="240" w:lineRule="auto"/>
      </w:pPr>
      <w:r>
        <w:separator/>
      </w:r>
    </w:p>
  </w:endnote>
  <w:endnote w:type="continuationSeparator" w:id="0">
    <w:p w14:paraId="27C669A6" w14:textId="77777777" w:rsidR="002467D8" w:rsidRDefault="002467D8" w:rsidP="00737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28BEE9" w14:textId="77777777" w:rsidR="002467D8" w:rsidRDefault="002467D8" w:rsidP="00737AAF">
      <w:pPr>
        <w:spacing w:after="0" w:line="240" w:lineRule="auto"/>
      </w:pPr>
      <w:r>
        <w:separator/>
      </w:r>
    </w:p>
  </w:footnote>
  <w:footnote w:type="continuationSeparator" w:id="0">
    <w:p w14:paraId="25544817" w14:textId="77777777" w:rsidR="002467D8" w:rsidRDefault="002467D8" w:rsidP="00737AA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F85BC4"/>
    <w:multiLevelType w:val="hybridMultilevel"/>
    <w:tmpl w:val="674C6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42E46D5"/>
    <w:multiLevelType w:val="hybridMultilevel"/>
    <w:tmpl w:val="2C32F26C"/>
    <w:lvl w:ilvl="0" w:tplc="9DA8B8AA">
      <w:start w:val="1"/>
      <w:numFmt w:val="bullet"/>
      <w:lvlText w:val="•"/>
      <w:lvlJc w:val="left"/>
      <w:pPr>
        <w:tabs>
          <w:tab w:val="num" w:pos="720"/>
        </w:tabs>
        <w:ind w:left="720" w:hanging="360"/>
      </w:pPr>
      <w:rPr>
        <w:rFonts w:ascii="Arial" w:hAnsi="Arial" w:hint="default"/>
      </w:rPr>
    </w:lvl>
    <w:lvl w:ilvl="1" w:tplc="C458DF44" w:tentative="1">
      <w:start w:val="1"/>
      <w:numFmt w:val="bullet"/>
      <w:lvlText w:val="•"/>
      <w:lvlJc w:val="left"/>
      <w:pPr>
        <w:tabs>
          <w:tab w:val="num" w:pos="1440"/>
        </w:tabs>
        <w:ind w:left="1440" w:hanging="360"/>
      </w:pPr>
      <w:rPr>
        <w:rFonts w:ascii="Arial" w:hAnsi="Arial" w:hint="default"/>
      </w:rPr>
    </w:lvl>
    <w:lvl w:ilvl="2" w:tplc="DED4F4B6" w:tentative="1">
      <w:start w:val="1"/>
      <w:numFmt w:val="bullet"/>
      <w:lvlText w:val="•"/>
      <w:lvlJc w:val="left"/>
      <w:pPr>
        <w:tabs>
          <w:tab w:val="num" w:pos="2160"/>
        </w:tabs>
        <w:ind w:left="2160" w:hanging="360"/>
      </w:pPr>
      <w:rPr>
        <w:rFonts w:ascii="Arial" w:hAnsi="Arial" w:hint="default"/>
      </w:rPr>
    </w:lvl>
    <w:lvl w:ilvl="3" w:tplc="B3C640CA" w:tentative="1">
      <w:start w:val="1"/>
      <w:numFmt w:val="bullet"/>
      <w:lvlText w:val="•"/>
      <w:lvlJc w:val="left"/>
      <w:pPr>
        <w:tabs>
          <w:tab w:val="num" w:pos="2880"/>
        </w:tabs>
        <w:ind w:left="2880" w:hanging="360"/>
      </w:pPr>
      <w:rPr>
        <w:rFonts w:ascii="Arial" w:hAnsi="Arial" w:hint="default"/>
      </w:rPr>
    </w:lvl>
    <w:lvl w:ilvl="4" w:tplc="CFD81814" w:tentative="1">
      <w:start w:val="1"/>
      <w:numFmt w:val="bullet"/>
      <w:lvlText w:val="•"/>
      <w:lvlJc w:val="left"/>
      <w:pPr>
        <w:tabs>
          <w:tab w:val="num" w:pos="3600"/>
        </w:tabs>
        <w:ind w:left="3600" w:hanging="360"/>
      </w:pPr>
      <w:rPr>
        <w:rFonts w:ascii="Arial" w:hAnsi="Arial" w:hint="default"/>
      </w:rPr>
    </w:lvl>
    <w:lvl w:ilvl="5" w:tplc="126CFAA6" w:tentative="1">
      <w:start w:val="1"/>
      <w:numFmt w:val="bullet"/>
      <w:lvlText w:val="•"/>
      <w:lvlJc w:val="left"/>
      <w:pPr>
        <w:tabs>
          <w:tab w:val="num" w:pos="4320"/>
        </w:tabs>
        <w:ind w:left="4320" w:hanging="360"/>
      </w:pPr>
      <w:rPr>
        <w:rFonts w:ascii="Arial" w:hAnsi="Arial" w:hint="default"/>
      </w:rPr>
    </w:lvl>
    <w:lvl w:ilvl="6" w:tplc="4F04ADC4" w:tentative="1">
      <w:start w:val="1"/>
      <w:numFmt w:val="bullet"/>
      <w:lvlText w:val="•"/>
      <w:lvlJc w:val="left"/>
      <w:pPr>
        <w:tabs>
          <w:tab w:val="num" w:pos="5040"/>
        </w:tabs>
        <w:ind w:left="5040" w:hanging="360"/>
      </w:pPr>
      <w:rPr>
        <w:rFonts w:ascii="Arial" w:hAnsi="Arial" w:hint="default"/>
      </w:rPr>
    </w:lvl>
    <w:lvl w:ilvl="7" w:tplc="E4BCA70E" w:tentative="1">
      <w:start w:val="1"/>
      <w:numFmt w:val="bullet"/>
      <w:lvlText w:val="•"/>
      <w:lvlJc w:val="left"/>
      <w:pPr>
        <w:tabs>
          <w:tab w:val="num" w:pos="5760"/>
        </w:tabs>
        <w:ind w:left="5760" w:hanging="360"/>
      </w:pPr>
      <w:rPr>
        <w:rFonts w:ascii="Arial" w:hAnsi="Arial" w:hint="default"/>
      </w:rPr>
    </w:lvl>
    <w:lvl w:ilvl="8" w:tplc="6106B52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2001"/>
    <w:rsid w:val="00060CC0"/>
    <w:rsid w:val="0016575A"/>
    <w:rsid w:val="00176C76"/>
    <w:rsid w:val="00184AD9"/>
    <w:rsid w:val="002467D8"/>
    <w:rsid w:val="002A747F"/>
    <w:rsid w:val="00372903"/>
    <w:rsid w:val="004C51D1"/>
    <w:rsid w:val="005156B2"/>
    <w:rsid w:val="00581380"/>
    <w:rsid w:val="00593BE5"/>
    <w:rsid w:val="005A593A"/>
    <w:rsid w:val="00612065"/>
    <w:rsid w:val="00647616"/>
    <w:rsid w:val="00693DEA"/>
    <w:rsid w:val="00737AAF"/>
    <w:rsid w:val="007A116C"/>
    <w:rsid w:val="0082630E"/>
    <w:rsid w:val="00834C20"/>
    <w:rsid w:val="009308AB"/>
    <w:rsid w:val="009C49C5"/>
    <w:rsid w:val="009D64F3"/>
    <w:rsid w:val="00B041DF"/>
    <w:rsid w:val="00E35C2C"/>
    <w:rsid w:val="00E63442"/>
    <w:rsid w:val="00EA4C60"/>
    <w:rsid w:val="00EB2001"/>
    <w:rsid w:val="00FF7D9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0618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630E"/>
  </w:style>
  <w:style w:type="paragraph" w:styleId="Heading1">
    <w:name w:val="heading 1"/>
    <w:basedOn w:val="Normal"/>
    <w:next w:val="Normal"/>
    <w:link w:val="Heading1Char"/>
    <w:uiPriority w:val="9"/>
    <w:qFormat/>
    <w:rsid w:val="005156B2"/>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593BE5"/>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834C20"/>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20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2001"/>
    <w:rPr>
      <w:rFonts w:ascii="Tahoma" w:hAnsi="Tahoma" w:cs="Tahoma"/>
      <w:sz w:val="16"/>
      <w:szCs w:val="16"/>
    </w:rPr>
  </w:style>
  <w:style w:type="paragraph" w:styleId="Title">
    <w:name w:val="Title"/>
    <w:basedOn w:val="Normal"/>
    <w:next w:val="Normal"/>
    <w:link w:val="TitleChar"/>
    <w:uiPriority w:val="10"/>
    <w:qFormat/>
    <w:rsid w:val="00593BE5"/>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93BE5"/>
    <w:rPr>
      <w:rFonts w:asciiTheme="majorHAnsi" w:eastAsiaTheme="majorEastAsia" w:hAnsiTheme="majorHAnsi" w:cstheme="majorBidi"/>
      <w:color w:val="323E4F" w:themeColor="text2" w:themeShade="BF"/>
      <w:spacing w:val="5"/>
      <w:kern w:val="28"/>
      <w:sz w:val="52"/>
      <w:szCs w:val="52"/>
    </w:rPr>
  </w:style>
  <w:style w:type="character" w:customStyle="1" w:styleId="Heading2Char">
    <w:name w:val="Heading 2 Char"/>
    <w:basedOn w:val="DefaultParagraphFont"/>
    <w:link w:val="Heading2"/>
    <w:uiPriority w:val="9"/>
    <w:rsid w:val="00593BE5"/>
    <w:rPr>
      <w:rFonts w:asciiTheme="majorHAnsi" w:eastAsiaTheme="majorEastAsia" w:hAnsiTheme="majorHAnsi" w:cstheme="majorBidi"/>
      <w:b/>
      <w:bCs/>
      <w:color w:val="5B9BD5" w:themeColor="accent1"/>
      <w:sz w:val="26"/>
      <w:szCs w:val="26"/>
    </w:rPr>
  </w:style>
  <w:style w:type="paragraph" w:styleId="NormalWeb">
    <w:name w:val="Normal (Web)"/>
    <w:basedOn w:val="Normal"/>
    <w:uiPriority w:val="99"/>
    <w:unhideWhenUsed/>
    <w:rsid w:val="00FF7D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F7D93"/>
    <w:rPr>
      <w:i/>
      <w:iCs/>
    </w:rPr>
  </w:style>
  <w:style w:type="character" w:styleId="Hyperlink">
    <w:name w:val="Hyperlink"/>
    <w:basedOn w:val="DefaultParagraphFont"/>
    <w:uiPriority w:val="99"/>
    <w:unhideWhenUsed/>
    <w:rsid w:val="00FF7D93"/>
    <w:rPr>
      <w:color w:val="0000FF"/>
      <w:u w:val="single"/>
    </w:rPr>
  </w:style>
  <w:style w:type="character" w:customStyle="1" w:styleId="Heading3Char">
    <w:name w:val="Heading 3 Char"/>
    <w:basedOn w:val="DefaultParagraphFont"/>
    <w:link w:val="Heading3"/>
    <w:uiPriority w:val="9"/>
    <w:rsid w:val="00834C20"/>
    <w:rPr>
      <w:rFonts w:asciiTheme="majorHAnsi" w:eastAsiaTheme="majorEastAsia" w:hAnsiTheme="majorHAnsi" w:cstheme="majorBidi"/>
      <w:b/>
      <w:bCs/>
      <w:color w:val="5B9BD5" w:themeColor="accent1"/>
    </w:rPr>
  </w:style>
  <w:style w:type="character" w:styleId="Strong">
    <w:name w:val="Strong"/>
    <w:basedOn w:val="DefaultParagraphFont"/>
    <w:uiPriority w:val="22"/>
    <w:qFormat/>
    <w:rsid w:val="00B041DF"/>
    <w:rPr>
      <w:b/>
      <w:bCs/>
    </w:rPr>
  </w:style>
  <w:style w:type="character" w:customStyle="1" w:styleId="Heading1Char">
    <w:name w:val="Heading 1 Char"/>
    <w:basedOn w:val="DefaultParagraphFont"/>
    <w:link w:val="Heading1"/>
    <w:uiPriority w:val="9"/>
    <w:rsid w:val="005156B2"/>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semiHidden/>
    <w:unhideWhenUsed/>
    <w:rsid w:val="00737AA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7AAF"/>
  </w:style>
  <w:style w:type="paragraph" w:styleId="Footer">
    <w:name w:val="footer"/>
    <w:basedOn w:val="Normal"/>
    <w:link w:val="FooterChar"/>
    <w:uiPriority w:val="99"/>
    <w:semiHidden/>
    <w:unhideWhenUsed/>
    <w:rsid w:val="00737AA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37AAF"/>
  </w:style>
  <w:style w:type="paragraph" w:styleId="ListParagraph">
    <w:name w:val="List Paragraph"/>
    <w:basedOn w:val="Normal"/>
    <w:uiPriority w:val="34"/>
    <w:qFormat/>
    <w:rsid w:val="005A59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918458">
      <w:bodyDiv w:val="1"/>
      <w:marLeft w:val="0"/>
      <w:marRight w:val="0"/>
      <w:marTop w:val="0"/>
      <w:marBottom w:val="0"/>
      <w:divBdr>
        <w:top w:val="none" w:sz="0" w:space="0" w:color="auto"/>
        <w:left w:val="none" w:sz="0" w:space="0" w:color="auto"/>
        <w:bottom w:val="none" w:sz="0" w:space="0" w:color="auto"/>
        <w:right w:val="none" w:sz="0" w:space="0" w:color="auto"/>
      </w:divBdr>
    </w:div>
    <w:div w:id="622227959">
      <w:bodyDiv w:val="1"/>
      <w:marLeft w:val="0"/>
      <w:marRight w:val="0"/>
      <w:marTop w:val="0"/>
      <w:marBottom w:val="0"/>
      <w:divBdr>
        <w:top w:val="none" w:sz="0" w:space="0" w:color="auto"/>
        <w:left w:val="none" w:sz="0" w:space="0" w:color="auto"/>
        <w:bottom w:val="none" w:sz="0" w:space="0" w:color="auto"/>
        <w:right w:val="none" w:sz="0" w:space="0" w:color="auto"/>
      </w:divBdr>
    </w:div>
    <w:div w:id="669412075">
      <w:bodyDiv w:val="1"/>
      <w:marLeft w:val="0"/>
      <w:marRight w:val="0"/>
      <w:marTop w:val="0"/>
      <w:marBottom w:val="0"/>
      <w:divBdr>
        <w:top w:val="none" w:sz="0" w:space="0" w:color="auto"/>
        <w:left w:val="none" w:sz="0" w:space="0" w:color="auto"/>
        <w:bottom w:val="none" w:sz="0" w:space="0" w:color="auto"/>
        <w:right w:val="none" w:sz="0" w:space="0" w:color="auto"/>
      </w:divBdr>
    </w:div>
    <w:div w:id="1294601061">
      <w:bodyDiv w:val="1"/>
      <w:marLeft w:val="0"/>
      <w:marRight w:val="0"/>
      <w:marTop w:val="0"/>
      <w:marBottom w:val="0"/>
      <w:divBdr>
        <w:top w:val="none" w:sz="0" w:space="0" w:color="auto"/>
        <w:left w:val="none" w:sz="0" w:space="0" w:color="auto"/>
        <w:bottom w:val="none" w:sz="0" w:space="0" w:color="auto"/>
        <w:right w:val="none" w:sz="0" w:space="0" w:color="auto"/>
      </w:divBdr>
    </w:div>
    <w:div w:id="1584491726">
      <w:bodyDiv w:val="1"/>
      <w:marLeft w:val="0"/>
      <w:marRight w:val="0"/>
      <w:marTop w:val="0"/>
      <w:marBottom w:val="0"/>
      <w:divBdr>
        <w:top w:val="none" w:sz="0" w:space="0" w:color="auto"/>
        <w:left w:val="none" w:sz="0" w:space="0" w:color="auto"/>
        <w:bottom w:val="none" w:sz="0" w:space="0" w:color="auto"/>
        <w:right w:val="none" w:sz="0" w:space="0" w:color="auto"/>
      </w:divBdr>
    </w:div>
    <w:div w:id="1702123798">
      <w:bodyDiv w:val="1"/>
      <w:marLeft w:val="0"/>
      <w:marRight w:val="0"/>
      <w:marTop w:val="0"/>
      <w:marBottom w:val="0"/>
      <w:divBdr>
        <w:top w:val="none" w:sz="0" w:space="0" w:color="auto"/>
        <w:left w:val="none" w:sz="0" w:space="0" w:color="auto"/>
        <w:bottom w:val="none" w:sz="0" w:space="0" w:color="auto"/>
        <w:right w:val="none" w:sz="0" w:space="0" w:color="auto"/>
      </w:divBdr>
      <w:divsChild>
        <w:div w:id="464397836">
          <w:marLeft w:val="0"/>
          <w:marRight w:val="0"/>
          <w:marTop w:val="67"/>
          <w:marBottom w:val="0"/>
          <w:divBdr>
            <w:top w:val="none" w:sz="0" w:space="0" w:color="auto"/>
            <w:left w:val="none" w:sz="0" w:space="0" w:color="auto"/>
            <w:bottom w:val="none" w:sz="0" w:space="0" w:color="auto"/>
            <w:right w:val="none" w:sz="0" w:space="0" w:color="auto"/>
          </w:divBdr>
        </w:div>
        <w:div w:id="505949272">
          <w:marLeft w:val="0"/>
          <w:marRight w:val="0"/>
          <w:marTop w:val="67"/>
          <w:marBottom w:val="0"/>
          <w:divBdr>
            <w:top w:val="none" w:sz="0" w:space="0" w:color="auto"/>
            <w:left w:val="none" w:sz="0" w:space="0" w:color="auto"/>
            <w:bottom w:val="none" w:sz="0" w:space="0" w:color="auto"/>
            <w:right w:val="none" w:sz="0" w:space="0" w:color="auto"/>
          </w:divBdr>
        </w:div>
        <w:div w:id="1319579617">
          <w:marLeft w:val="0"/>
          <w:marRight w:val="0"/>
          <w:marTop w:val="67"/>
          <w:marBottom w:val="0"/>
          <w:divBdr>
            <w:top w:val="none" w:sz="0" w:space="0" w:color="auto"/>
            <w:left w:val="none" w:sz="0" w:space="0" w:color="auto"/>
            <w:bottom w:val="none" w:sz="0" w:space="0" w:color="auto"/>
            <w:right w:val="none" w:sz="0" w:space="0" w:color="auto"/>
          </w:divBdr>
        </w:div>
      </w:divsChild>
    </w:div>
    <w:div w:id="1741367127">
      <w:bodyDiv w:val="1"/>
      <w:marLeft w:val="0"/>
      <w:marRight w:val="0"/>
      <w:marTop w:val="0"/>
      <w:marBottom w:val="0"/>
      <w:divBdr>
        <w:top w:val="none" w:sz="0" w:space="0" w:color="auto"/>
        <w:left w:val="none" w:sz="0" w:space="0" w:color="auto"/>
        <w:bottom w:val="none" w:sz="0" w:space="0" w:color="auto"/>
        <w:right w:val="none" w:sz="0" w:space="0" w:color="auto"/>
      </w:divBdr>
      <w:divsChild>
        <w:div w:id="295641964">
          <w:marLeft w:val="336"/>
          <w:marRight w:val="0"/>
          <w:marTop w:val="120"/>
          <w:marBottom w:val="312"/>
          <w:divBdr>
            <w:top w:val="none" w:sz="0" w:space="0" w:color="auto"/>
            <w:left w:val="none" w:sz="0" w:space="0" w:color="auto"/>
            <w:bottom w:val="none" w:sz="0" w:space="0" w:color="auto"/>
            <w:right w:val="none" w:sz="0" w:space="0" w:color="auto"/>
          </w:divBdr>
          <w:divsChild>
            <w:div w:id="2857882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750152998">
      <w:bodyDiv w:val="1"/>
      <w:marLeft w:val="0"/>
      <w:marRight w:val="0"/>
      <w:marTop w:val="0"/>
      <w:marBottom w:val="0"/>
      <w:divBdr>
        <w:top w:val="none" w:sz="0" w:space="0" w:color="auto"/>
        <w:left w:val="none" w:sz="0" w:space="0" w:color="auto"/>
        <w:bottom w:val="none" w:sz="0" w:space="0" w:color="auto"/>
        <w:right w:val="none" w:sz="0" w:space="0" w:color="auto"/>
      </w:divBdr>
    </w:div>
    <w:div w:id="1931426535">
      <w:bodyDiv w:val="1"/>
      <w:marLeft w:val="0"/>
      <w:marRight w:val="0"/>
      <w:marTop w:val="0"/>
      <w:marBottom w:val="0"/>
      <w:divBdr>
        <w:top w:val="none" w:sz="0" w:space="0" w:color="auto"/>
        <w:left w:val="none" w:sz="0" w:space="0" w:color="auto"/>
        <w:bottom w:val="none" w:sz="0" w:space="0" w:color="auto"/>
        <w:right w:val="none" w:sz="0" w:space="0" w:color="auto"/>
      </w:divBdr>
    </w:div>
    <w:div w:id="203425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en.wikipedia.org/wiki/Product_(business)" TargetMode="External"/><Relationship Id="rId20" Type="http://schemas.openxmlformats.org/officeDocument/2006/relationships/theme" Target="theme/theme1.xml"/><Relationship Id="rId10" Type="http://schemas.openxmlformats.org/officeDocument/2006/relationships/hyperlink" Target="https://en.wikipedia.org/wiki/Service_(economics)" TargetMode="External"/><Relationship Id="rId11" Type="http://schemas.openxmlformats.org/officeDocument/2006/relationships/hyperlink" Target="https://en.wikipedia.org/wiki/Price" TargetMode="External"/><Relationship Id="rId12" Type="http://schemas.openxmlformats.org/officeDocument/2006/relationships/hyperlink" Target="https://en.wikipedia.org/wiki/Marketing_mix" TargetMode="External"/><Relationship Id="rId13" Type="http://schemas.openxmlformats.org/officeDocument/2006/relationships/hyperlink" Target="https://en.wikipedia.org/wiki/Kennington" TargetMode="External"/><Relationship Id="rId14" Type="http://schemas.openxmlformats.org/officeDocument/2006/relationships/hyperlink" Target="https://en.wikipedia.org/wiki/London_Borough_of_Lambeth" TargetMode="External"/><Relationship Id="rId15" Type="http://schemas.openxmlformats.org/officeDocument/2006/relationships/hyperlink" Target="http://smallbusiness.chron.com/different-types-pricing-strategy-4688.html" TargetMode="External"/><Relationship Id="rId16" Type="http://schemas.openxmlformats.org/officeDocument/2006/relationships/hyperlink" Target="https://www.bizfilings.com/" TargetMode="External"/><Relationship Id="rId17" Type="http://schemas.openxmlformats.org/officeDocument/2006/relationships/hyperlink" Target="https://en.wikipedia.org/" TargetMode="External"/><Relationship Id="rId18" Type="http://schemas.openxmlformats.org/officeDocument/2006/relationships/hyperlink" Target="https://www.brookes.ac.uk/students/upgrade/study-skills/reflective-writing-gibbs/" TargetMode="Externa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thebalancesmb.com/choosing-a-restaurant-name-2888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1110</Words>
  <Characters>6332</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7428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aby_sophisticated</dc:creator>
  <cp:lastModifiedBy>Pearline Browne</cp:lastModifiedBy>
  <cp:revision>2</cp:revision>
  <dcterms:created xsi:type="dcterms:W3CDTF">2018-05-02T11:31:00Z</dcterms:created>
  <dcterms:modified xsi:type="dcterms:W3CDTF">2018-05-02T11:31:00Z</dcterms:modified>
</cp:coreProperties>
</file>