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D8ABEC" w14:textId="11FDE04E" w:rsidR="00DC7FF4" w:rsidRDefault="009E1565" w:rsidP="009E1565">
      <w:pPr>
        <w:jc w:val="center"/>
      </w:pPr>
      <w:r>
        <w:rPr>
          <w:noProof/>
        </w:rPr>
        <w:drawing>
          <wp:inline distT="0" distB="0" distL="0" distR="0" wp14:anchorId="00E208F7" wp14:editId="7D3F32EA">
            <wp:extent cx="6638290" cy="6638290"/>
            <wp:effectExtent l="0" t="0" r="0" b="0"/>
            <wp:docPr id="161299138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8290" cy="6638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15527" w:type="dxa"/>
        <w:tblLook w:val="04A0" w:firstRow="1" w:lastRow="0" w:firstColumn="1" w:lastColumn="0" w:noHBand="0" w:noVBand="1"/>
      </w:tblPr>
      <w:tblGrid>
        <w:gridCol w:w="3029"/>
        <w:gridCol w:w="3031"/>
        <w:gridCol w:w="1427"/>
        <w:gridCol w:w="1586"/>
        <w:gridCol w:w="3029"/>
        <w:gridCol w:w="3400"/>
        <w:gridCol w:w="25"/>
      </w:tblGrid>
      <w:tr w:rsidR="00276F55" w:rsidRPr="001C1517" w14:paraId="4245253C" w14:textId="77777777" w:rsidTr="001E68DB">
        <w:trPr>
          <w:gridAfter w:val="1"/>
          <w:wAfter w:w="25" w:type="dxa"/>
          <w:trHeight w:val="3539"/>
        </w:trPr>
        <w:tc>
          <w:tcPr>
            <w:tcW w:w="3029" w:type="dxa"/>
            <w:vMerge w:val="restart"/>
          </w:tcPr>
          <w:p w14:paraId="6ED6769F" w14:textId="20B0C332" w:rsidR="002F2477" w:rsidRDefault="00276F55" w:rsidP="005F1ADF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lastRenderedPageBreak/>
              <w:t>Key pa</w:t>
            </w:r>
            <w:r w:rsidR="005F1ADF">
              <w:rPr>
                <w:b/>
                <w:bCs/>
                <w:color w:val="FF0000"/>
              </w:rPr>
              <w:t>rtners</w:t>
            </w:r>
          </w:p>
          <w:p w14:paraId="5356EEA2" w14:textId="77777777" w:rsidR="005F1ADF" w:rsidRDefault="005F1ADF" w:rsidP="005F1ADF"/>
          <w:p w14:paraId="10044FF0" w14:textId="1550387C" w:rsidR="005F1ADF" w:rsidRDefault="005F1ADF" w:rsidP="005F1ADF">
            <w:pPr>
              <w:rPr>
                <w:rFonts w:ascii="Arial" w:hAnsi="Arial" w:cs="Arial"/>
              </w:rPr>
            </w:pPr>
            <w:r w:rsidRPr="003147BE">
              <w:rPr>
                <w:rFonts w:ascii="Arial" w:hAnsi="Arial" w:cs="Arial"/>
              </w:rPr>
              <w:t xml:space="preserve">• Odesa Mama Management Team: Family team (Me, Mother, Son) managing business development, finance, food quality, and digital marketing from home </w:t>
            </w:r>
          </w:p>
          <w:p w14:paraId="5ACF2054" w14:textId="77777777" w:rsidR="000C439A" w:rsidRPr="003147BE" w:rsidRDefault="000C439A" w:rsidP="005F1ADF">
            <w:pPr>
              <w:rPr>
                <w:rFonts w:ascii="Arial" w:hAnsi="Arial" w:cs="Arial"/>
              </w:rPr>
            </w:pPr>
          </w:p>
          <w:p w14:paraId="107B66A8" w14:textId="77777777" w:rsidR="005F1ADF" w:rsidRDefault="005F1ADF" w:rsidP="005F1ADF">
            <w:pPr>
              <w:rPr>
                <w:rFonts w:ascii="Arial" w:hAnsi="Arial" w:cs="Arial"/>
              </w:rPr>
            </w:pPr>
            <w:r w:rsidRPr="003147BE">
              <w:rPr>
                <w:rFonts w:ascii="Arial" w:hAnsi="Arial" w:cs="Arial"/>
              </w:rPr>
              <w:t>• Big Wholesale Markets: Large cash &amp; carry bases and wholesale food stores in London to buy fresh ingredients (eggs, milk, flour, meat) in bulk at low prices.</w:t>
            </w:r>
          </w:p>
          <w:p w14:paraId="538E29D4" w14:textId="77777777" w:rsidR="000C439A" w:rsidRPr="003147BE" w:rsidRDefault="000C439A" w:rsidP="005F1ADF">
            <w:pPr>
              <w:rPr>
                <w:rFonts w:ascii="Arial" w:hAnsi="Arial" w:cs="Arial"/>
              </w:rPr>
            </w:pPr>
          </w:p>
          <w:p w14:paraId="691E04E9" w14:textId="77777777" w:rsidR="005F1ADF" w:rsidRPr="003147BE" w:rsidRDefault="005F1ADF" w:rsidP="005F1ADF">
            <w:pPr>
              <w:rPr>
                <w:rFonts w:ascii="Arial" w:hAnsi="Arial" w:cs="Arial"/>
              </w:rPr>
            </w:pPr>
            <w:r w:rsidRPr="003147BE">
              <w:rPr>
                <w:rFonts w:ascii="Arial" w:hAnsi="Arial" w:cs="Arial"/>
              </w:rPr>
              <w:t>• Market &amp; Park Management: Landlords who give us permits for our food truck in Stratford or local parks.</w:t>
            </w:r>
          </w:p>
          <w:p w14:paraId="3FAF3C3B" w14:textId="77777777" w:rsidR="005F1ADF" w:rsidRPr="003147BE" w:rsidRDefault="005F1ADF" w:rsidP="005F1ADF">
            <w:pPr>
              <w:rPr>
                <w:rFonts w:ascii="Arial" w:hAnsi="Arial" w:cs="Arial"/>
              </w:rPr>
            </w:pPr>
            <w:r w:rsidRPr="003147BE">
              <w:rPr>
                <w:rFonts w:ascii="Arial" w:hAnsi="Arial" w:cs="Arial"/>
              </w:rPr>
              <w:t>• Delivery Partners: Uber Eats and Just Eat to sell and deliver online easily.</w:t>
            </w:r>
          </w:p>
          <w:p w14:paraId="40A67841" w14:textId="77777777" w:rsidR="005F1ADF" w:rsidRDefault="005F1ADF" w:rsidP="005F1ADF">
            <w:pPr>
              <w:rPr>
                <w:rFonts w:ascii="Arial" w:hAnsi="Arial" w:cs="Arial"/>
              </w:rPr>
            </w:pPr>
            <w:r w:rsidRPr="003147BE">
              <w:rPr>
                <w:rFonts w:ascii="Arial" w:hAnsi="Arial" w:cs="Arial"/>
              </w:rPr>
              <w:t xml:space="preserve">• Influencer Marketing: Local food bloggers </w:t>
            </w:r>
            <w:r w:rsidRPr="003147BE">
              <w:rPr>
                <w:rFonts w:ascii="Arial" w:hAnsi="Arial" w:cs="Arial"/>
              </w:rPr>
              <w:lastRenderedPageBreak/>
              <w:t>collaborating with us on a barter basis for honest reviews.</w:t>
            </w:r>
          </w:p>
          <w:p w14:paraId="3A99CF46" w14:textId="77777777" w:rsidR="000C439A" w:rsidRPr="003147BE" w:rsidRDefault="000C439A" w:rsidP="005F1ADF">
            <w:pPr>
              <w:rPr>
                <w:rFonts w:ascii="Arial" w:hAnsi="Arial" w:cs="Arial"/>
              </w:rPr>
            </w:pPr>
          </w:p>
          <w:p w14:paraId="57731400" w14:textId="4D6020C4" w:rsidR="005F1ADF" w:rsidRPr="005F1ADF" w:rsidRDefault="005F1ADF" w:rsidP="005F1ADF">
            <w:r w:rsidRPr="003147BE">
              <w:rPr>
                <w:rFonts w:ascii="Arial" w:hAnsi="Arial" w:cs="Arial"/>
              </w:rPr>
              <w:t>• Packaging Suppliers: Companies that sell quality takeaway paper boxes for our crêpes</w:t>
            </w:r>
            <w:r>
              <w:t>.</w:t>
            </w:r>
          </w:p>
        </w:tc>
        <w:tc>
          <w:tcPr>
            <w:tcW w:w="3031" w:type="dxa"/>
          </w:tcPr>
          <w:p w14:paraId="333F3235" w14:textId="77777777" w:rsidR="00276F55" w:rsidRPr="003147BE" w:rsidRDefault="00276F55" w:rsidP="00276F55">
            <w:pPr>
              <w:pStyle w:val="Heading1"/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3147BE">
              <w:rPr>
                <w:rFonts w:ascii="Arial" w:hAnsi="Arial" w:cs="Arial"/>
                <w:color w:val="FF0000"/>
                <w:sz w:val="24"/>
                <w:szCs w:val="24"/>
              </w:rPr>
              <w:lastRenderedPageBreak/>
              <w:t xml:space="preserve">Key Activities </w:t>
            </w:r>
          </w:p>
          <w:p w14:paraId="278D0FCB" w14:textId="1B06E2B2" w:rsidR="002F2477" w:rsidRPr="003147BE" w:rsidRDefault="002F2477" w:rsidP="00276F55">
            <w:pPr>
              <w:rPr>
                <w:rFonts w:ascii="Arial" w:hAnsi="Arial" w:cs="Arial"/>
              </w:rPr>
            </w:pPr>
          </w:p>
          <w:p w14:paraId="786AA9D6" w14:textId="13583AF9" w:rsidR="00E061CC" w:rsidRDefault="00E061CC" w:rsidP="00E061CC">
            <w:pPr>
              <w:rPr>
                <w:rFonts w:ascii="Arial" w:hAnsi="Arial" w:cs="Arial"/>
              </w:rPr>
            </w:pPr>
            <w:r w:rsidRPr="003147BE">
              <w:rPr>
                <w:rFonts w:ascii="Arial" w:hAnsi="Arial" w:cs="Arial"/>
              </w:rPr>
              <w:t>• Supply &amp; Logistics: Visiting big wholesale stores, buying food in bulk, and delivering all ingredients to the food truck every morning.</w:t>
            </w:r>
          </w:p>
          <w:p w14:paraId="436ECF8E" w14:textId="77777777" w:rsidR="000C439A" w:rsidRPr="003147BE" w:rsidRDefault="000C439A" w:rsidP="00E061CC">
            <w:pPr>
              <w:rPr>
                <w:rFonts w:ascii="Arial" w:hAnsi="Arial" w:cs="Arial"/>
              </w:rPr>
            </w:pPr>
          </w:p>
          <w:p w14:paraId="2F0261AB" w14:textId="77777777" w:rsidR="00E061CC" w:rsidRDefault="00E061CC" w:rsidP="00E061CC">
            <w:pPr>
              <w:rPr>
                <w:rFonts w:ascii="Arial" w:hAnsi="Arial" w:cs="Arial"/>
              </w:rPr>
            </w:pPr>
            <w:r w:rsidRPr="003147BE">
              <w:rPr>
                <w:rFonts w:ascii="Arial" w:hAnsi="Arial" w:cs="Arial"/>
              </w:rPr>
              <w:t>• Family Control &amp; Management: Checking budget, managing digital advertising campaigns, and controlling food quality.</w:t>
            </w:r>
          </w:p>
          <w:p w14:paraId="369649CB" w14:textId="77777777" w:rsidR="000C439A" w:rsidRPr="003147BE" w:rsidRDefault="000C439A" w:rsidP="00E061CC">
            <w:pPr>
              <w:rPr>
                <w:rFonts w:ascii="Arial" w:hAnsi="Arial" w:cs="Arial"/>
              </w:rPr>
            </w:pPr>
          </w:p>
          <w:p w14:paraId="09699865" w14:textId="5C537BFE" w:rsidR="00E061CC" w:rsidRDefault="00E061CC" w:rsidP="00E061CC">
            <w:pPr>
              <w:rPr>
                <w:rFonts w:ascii="Arial" w:hAnsi="Arial" w:cs="Arial"/>
              </w:rPr>
            </w:pPr>
            <w:r w:rsidRPr="003147BE">
              <w:rPr>
                <w:rFonts w:ascii="Arial" w:hAnsi="Arial" w:cs="Arial"/>
              </w:rPr>
              <w:t xml:space="preserve">• Pre-Launch Testing: Organizing a product "test-drive" in parks to give free samples, tell our story, and collect customer opinions </w:t>
            </w:r>
          </w:p>
          <w:p w14:paraId="73726A7F" w14:textId="77777777" w:rsidR="000C439A" w:rsidRPr="003147BE" w:rsidRDefault="000C439A" w:rsidP="00E061CC">
            <w:pPr>
              <w:rPr>
                <w:rFonts w:ascii="Arial" w:hAnsi="Arial" w:cs="Arial"/>
              </w:rPr>
            </w:pPr>
          </w:p>
          <w:p w14:paraId="32B732EC" w14:textId="330801CE" w:rsidR="002F2477" w:rsidRPr="003147BE" w:rsidRDefault="00E061CC" w:rsidP="00E061CC">
            <w:pPr>
              <w:rPr>
                <w:rFonts w:ascii="Arial" w:hAnsi="Arial" w:cs="Arial"/>
              </w:rPr>
            </w:pPr>
            <w:r w:rsidRPr="003147BE">
              <w:rPr>
                <w:rFonts w:ascii="Arial" w:hAnsi="Arial" w:cs="Arial"/>
              </w:rPr>
              <w:t>• Daily Cooking &amp; Sales: Hired shift staff cooking and selling fresh crêpes inside the trailer without our physical presence</w:t>
            </w:r>
          </w:p>
          <w:p w14:paraId="74D33391" w14:textId="5077488A" w:rsidR="00276F55" w:rsidRPr="003147BE" w:rsidRDefault="00276F55" w:rsidP="00276F55">
            <w:pPr>
              <w:rPr>
                <w:rFonts w:ascii="Arial" w:hAnsi="Arial" w:cs="Arial"/>
              </w:rPr>
            </w:pPr>
          </w:p>
        </w:tc>
        <w:tc>
          <w:tcPr>
            <w:tcW w:w="3013" w:type="dxa"/>
            <w:gridSpan w:val="2"/>
            <w:vMerge w:val="restart"/>
          </w:tcPr>
          <w:p w14:paraId="6A4DDCF6" w14:textId="6EE26A4C" w:rsidR="00453ED7" w:rsidRPr="001C1517" w:rsidRDefault="00276F55" w:rsidP="007547BF">
            <w:pPr>
              <w:pStyle w:val="Heading1"/>
              <w:rPr>
                <w:rFonts w:ascii="Arial" w:hAnsi="Arial" w:cs="Arial"/>
                <w:b/>
                <w:bCs/>
                <w:color w:val="EE0000"/>
                <w:sz w:val="24"/>
                <w:szCs w:val="24"/>
              </w:rPr>
            </w:pPr>
            <w:r w:rsidRPr="001C1517">
              <w:rPr>
                <w:rFonts w:ascii="Arial" w:hAnsi="Arial" w:cs="Arial"/>
                <w:b/>
                <w:bCs/>
                <w:color w:val="EE0000"/>
                <w:sz w:val="24"/>
                <w:szCs w:val="24"/>
              </w:rPr>
              <w:t xml:space="preserve">Value Proposition </w:t>
            </w:r>
          </w:p>
          <w:p w14:paraId="79EE5B2B" w14:textId="77777777" w:rsidR="008E5170" w:rsidRPr="001C1517" w:rsidRDefault="008E5170" w:rsidP="008E5170">
            <w:pPr>
              <w:rPr>
                <w:rFonts w:ascii="Arial" w:hAnsi="Arial" w:cs="Arial"/>
                <w:color w:val="000000" w:themeColor="text1"/>
              </w:rPr>
            </w:pPr>
          </w:p>
          <w:p w14:paraId="3AFCE475" w14:textId="77777777" w:rsidR="00064DFD" w:rsidRDefault="00401716" w:rsidP="00E061CC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Odessa Mama aims to provide its customers with the best Ukrainian Street Food that bring a rich diversity to the British </w:t>
            </w:r>
            <w:proofErr w:type="gramStart"/>
            <w:r>
              <w:rPr>
                <w:rFonts w:ascii="Arial" w:hAnsi="Arial" w:cs="Arial"/>
                <w:color w:val="000000" w:themeColor="text1"/>
              </w:rPr>
              <w:t>cuisines</w:t>
            </w:r>
            <w:proofErr w:type="gramEnd"/>
            <w:r>
              <w:rPr>
                <w:rFonts w:ascii="Arial" w:hAnsi="Arial" w:cs="Arial"/>
                <w:color w:val="000000" w:themeColor="text1"/>
              </w:rPr>
              <w:t xml:space="preserve"> ranges</w:t>
            </w:r>
            <w:r w:rsidR="00AC2B58">
              <w:rPr>
                <w:rFonts w:ascii="Arial" w:hAnsi="Arial" w:cs="Arial"/>
                <w:color w:val="000000" w:themeColor="text1"/>
              </w:rPr>
              <w:t xml:space="preserve">. </w:t>
            </w:r>
          </w:p>
          <w:p w14:paraId="196D15D1" w14:textId="77777777" w:rsidR="00064DFD" w:rsidRDefault="00064DFD" w:rsidP="00E061CC">
            <w:pPr>
              <w:rPr>
                <w:rFonts w:ascii="Arial" w:hAnsi="Arial" w:cs="Arial"/>
                <w:color w:val="000000" w:themeColor="text1"/>
              </w:rPr>
            </w:pPr>
          </w:p>
          <w:p w14:paraId="24B81ED0" w14:textId="12D53C0A" w:rsidR="00401716" w:rsidRDefault="00AC2B58" w:rsidP="00E061CC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Research is showing that London is falling in love with Ukrainian Food </w:t>
            </w:r>
            <w:proofErr w:type="gramStart"/>
            <w:r>
              <w:rPr>
                <w:rFonts w:ascii="Arial" w:hAnsi="Arial" w:cs="Arial"/>
                <w:color w:val="000000" w:themeColor="text1"/>
              </w:rPr>
              <w:t>( FT</w:t>
            </w:r>
            <w:proofErr w:type="gramEnd"/>
            <w:r>
              <w:rPr>
                <w:rFonts w:ascii="Arial" w:hAnsi="Arial" w:cs="Arial"/>
                <w:color w:val="000000" w:themeColor="text1"/>
              </w:rPr>
              <w:t xml:space="preserve"> 2026)</w:t>
            </w:r>
          </w:p>
          <w:p w14:paraId="2BFBDABB" w14:textId="77777777" w:rsidR="00064DFD" w:rsidRDefault="00064DFD" w:rsidP="00E061CC">
            <w:pPr>
              <w:rPr>
                <w:rFonts w:ascii="Arial" w:hAnsi="Arial" w:cs="Arial"/>
                <w:color w:val="000000" w:themeColor="text1"/>
              </w:rPr>
            </w:pPr>
          </w:p>
          <w:p w14:paraId="1F831D0B" w14:textId="4F55AC19" w:rsidR="000C439A" w:rsidRDefault="00E061CC" w:rsidP="00E061CC">
            <w:pPr>
              <w:rPr>
                <w:rFonts w:ascii="Arial" w:hAnsi="Arial" w:cs="Arial"/>
                <w:color w:val="000000" w:themeColor="text1"/>
              </w:rPr>
            </w:pPr>
            <w:r w:rsidRPr="001C1517">
              <w:rPr>
                <w:rFonts w:ascii="Arial" w:hAnsi="Arial" w:cs="Arial"/>
                <w:color w:val="000000" w:themeColor="text1"/>
              </w:rPr>
              <w:t xml:space="preserve">• Odesa Mama Brand Identity: "Authentic Ukrainian Street Food" with the brand slogan </w:t>
            </w:r>
          </w:p>
          <w:p w14:paraId="5CF4BB14" w14:textId="03FDFDD3" w:rsidR="00E061CC" w:rsidRDefault="00E061CC" w:rsidP="00E061CC">
            <w:pPr>
              <w:rPr>
                <w:rFonts w:ascii="Arial" w:hAnsi="Arial" w:cs="Arial"/>
                <w:color w:val="000000" w:themeColor="text1"/>
              </w:rPr>
            </w:pPr>
            <w:r w:rsidRPr="001C1517">
              <w:rPr>
                <w:rFonts w:ascii="Arial" w:hAnsi="Arial" w:cs="Arial"/>
                <w:color w:val="000000" w:themeColor="text1"/>
              </w:rPr>
              <w:t>"From Odesa with Love".</w:t>
            </w:r>
          </w:p>
          <w:p w14:paraId="4C9A89F9" w14:textId="77777777" w:rsidR="000C439A" w:rsidRPr="001C1517" w:rsidRDefault="000C439A" w:rsidP="00E061CC">
            <w:pPr>
              <w:rPr>
                <w:rFonts w:ascii="Arial" w:hAnsi="Arial" w:cs="Arial"/>
                <w:color w:val="000000" w:themeColor="text1"/>
              </w:rPr>
            </w:pPr>
          </w:p>
          <w:p w14:paraId="33B9E6FA" w14:textId="77777777" w:rsidR="00E061CC" w:rsidRDefault="00E061CC" w:rsidP="00E061CC">
            <w:pPr>
              <w:rPr>
                <w:rFonts w:ascii="Arial" w:hAnsi="Arial" w:cs="Arial"/>
                <w:color w:val="000000" w:themeColor="text1"/>
              </w:rPr>
            </w:pPr>
            <w:r w:rsidRPr="001C1517">
              <w:rPr>
                <w:rFonts w:ascii="Arial" w:hAnsi="Arial" w:cs="Arial"/>
                <w:color w:val="000000" w:themeColor="text1"/>
              </w:rPr>
              <w:t>• High Market Novelty: One of the first food trucks of this format in London. Zero direct street-food competitors in the area.</w:t>
            </w:r>
          </w:p>
          <w:p w14:paraId="62C5BFBE" w14:textId="77777777" w:rsidR="000C439A" w:rsidRPr="001C1517" w:rsidRDefault="000C439A" w:rsidP="00E061CC">
            <w:pPr>
              <w:rPr>
                <w:rFonts w:ascii="Arial" w:hAnsi="Arial" w:cs="Arial"/>
                <w:color w:val="000000" w:themeColor="text1"/>
              </w:rPr>
            </w:pPr>
          </w:p>
          <w:p w14:paraId="7DDED032" w14:textId="77777777" w:rsidR="00E061CC" w:rsidRDefault="00E061CC" w:rsidP="00E061CC">
            <w:pPr>
              <w:rPr>
                <w:rFonts w:ascii="Arial" w:hAnsi="Arial" w:cs="Arial"/>
                <w:color w:val="000000" w:themeColor="text1"/>
              </w:rPr>
            </w:pPr>
            <w:r w:rsidRPr="001C1517">
              <w:rPr>
                <w:rFonts w:ascii="Arial" w:hAnsi="Arial" w:cs="Arial"/>
                <w:color w:val="000000" w:themeColor="text1"/>
              </w:rPr>
              <w:t xml:space="preserve">• Made From Scratch: Everything is prepared </w:t>
            </w:r>
            <w:r w:rsidRPr="001C1517">
              <w:rPr>
                <w:rFonts w:ascii="Arial" w:hAnsi="Arial" w:cs="Arial"/>
                <w:color w:val="000000" w:themeColor="text1"/>
              </w:rPr>
              <w:lastRenderedPageBreak/>
              <w:t>using fresh morning prep and high-quality ingredients.</w:t>
            </w:r>
          </w:p>
          <w:p w14:paraId="2CCCF578" w14:textId="77777777" w:rsidR="000C439A" w:rsidRPr="001C1517" w:rsidRDefault="000C439A" w:rsidP="00E061CC">
            <w:pPr>
              <w:rPr>
                <w:rFonts w:ascii="Arial" w:hAnsi="Arial" w:cs="Arial"/>
                <w:color w:val="000000" w:themeColor="text1"/>
              </w:rPr>
            </w:pPr>
          </w:p>
          <w:p w14:paraId="67E60406" w14:textId="77777777" w:rsidR="00E061CC" w:rsidRDefault="00E061CC" w:rsidP="00E061CC">
            <w:pPr>
              <w:rPr>
                <w:rFonts w:ascii="Arial" w:hAnsi="Arial" w:cs="Arial"/>
                <w:color w:val="000000" w:themeColor="text1"/>
              </w:rPr>
            </w:pPr>
            <w:r w:rsidRPr="001C1517">
              <w:rPr>
                <w:rFonts w:ascii="Arial" w:hAnsi="Arial" w:cs="Arial"/>
                <w:color w:val="000000" w:themeColor="text1"/>
              </w:rPr>
              <w:t xml:space="preserve">• </w:t>
            </w:r>
            <w:proofErr w:type="spellStart"/>
            <w:r w:rsidRPr="001C1517">
              <w:rPr>
                <w:rFonts w:ascii="Arial" w:hAnsi="Arial" w:cs="Arial"/>
                <w:color w:val="000000" w:themeColor="text1"/>
              </w:rPr>
              <w:t>Super Fast</w:t>
            </w:r>
            <w:proofErr w:type="spellEnd"/>
            <w:r w:rsidRPr="001C1517">
              <w:rPr>
                <w:rFonts w:ascii="Arial" w:hAnsi="Arial" w:cs="Arial"/>
                <w:color w:val="000000" w:themeColor="text1"/>
              </w:rPr>
              <w:t xml:space="preserve"> Restaurant Quality: High-quality restaurant dishes at a good price, prepared in just 2 to 3 minutes in front of the customer.</w:t>
            </w:r>
          </w:p>
          <w:p w14:paraId="4F498E30" w14:textId="77777777" w:rsidR="000C439A" w:rsidRPr="001C1517" w:rsidRDefault="000C439A" w:rsidP="00E061CC">
            <w:pPr>
              <w:rPr>
                <w:rFonts w:ascii="Arial" w:hAnsi="Arial" w:cs="Arial"/>
                <w:color w:val="000000" w:themeColor="text1"/>
              </w:rPr>
            </w:pPr>
          </w:p>
          <w:p w14:paraId="3E7ACB9C" w14:textId="7E354FBD" w:rsidR="00EC5FDF" w:rsidRPr="001C1517" w:rsidRDefault="00E061CC" w:rsidP="00E061CC">
            <w:pPr>
              <w:rPr>
                <w:rFonts w:ascii="Arial" w:hAnsi="Arial" w:cs="Arial"/>
                <w:color w:val="000000" w:themeColor="text1"/>
              </w:rPr>
            </w:pPr>
            <w:r w:rsidRPr="001C1517">
              <w:rPr>
                <w:rFonts w:ascii="Arial" w:hAnsi="Arial" w:cs="Arial"/>
                <w:color w:val="000000" w:themeColor="text1"/>
              </w:rPr>
              <w:t>• Cultural Storytelling: Connecting with customers by sharing a small, warm history of Ukrainian traditional home-cooked food</w:t>
            </w:r>
          </w:p>
          <w:p w14:paraId="18FCC11B" w14:textId="77777777" w:rsidR="00EC5FDF" w:rsidRPr="001C1517" w:rsidRDefault="00EC5FDF" w:rsidP="00EC5FDF">
            <w:pPr>
              <w:rPr>
                <w:rFonts w:ascii="Arial" w:hAnsi="Arial" w:cs="Arial"/>
                <w:color w:val="000000" w:themeColor="text1"/>
              </w:rPr>
            </w:pPr>
          </w:p>
          <w:p w14:paraId="24E4E947" w14:textId="77777777" w:rsidR="001C1517" w:rsidRDefault="001C1517" w:rsidP="00EC5FDF">
            <w:pPr>
              <w:rPr>
                <w:rFonts w:ascii="Arial" w:hAnsi="Arial" w:cs="Arial"/>
                <w:color w:val="000000" w:themeColor="text1"/>
              </w:rPr>
            </w:pPr>
          </w:p>
          <w:p w14:paraId="3CE960B3" w14:textId="23C55E1D" w:rsidR="001C1517" w:rsidRDefault="001C1517" w:rsidP="00EC5FDF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PESTEL ANALYSIS</w:t>
            </w:r>
          </w:p>
          <w:p w14:paraId="6AD89B6B" w14:textId="77777777" w:rsidR="001C1517" w:rsidRPr="001C1517" w:rsidRDefault="001C1517" w:rsidP="00EC5FDF">
            <w:pPr>
              <w:rPr>
                <w:rFonts w:ascii="Arial" w:hAnsi="Arial" w:cs="Arial"/>
                <w:color w:val="000000" w:themeColor="text1"/>
              </w:rPr>
            </w:pPr>
          </w:p>
          <w:p w14:paraId="2CCF1EED" w14:textId="77777777" w:rsidR="001C1517" w:rsidRDefault="001C1517" w:rsidP="001C1517">
            <w:pPr>
              <w:rPr>
                <w:rFonts w:ascii="Arial" w:hAnsi="Arial" w:cs="Arial"/>
                <w:color w:val="000000" w:themeColor="text1"/>
              </w:rPr>
            </w:pPr>
            <w:r w:rsidRPr="001C1517">
              <w:rPr>
                <w:rFonts w:ascii="Arial" w:hAnsi="Arial" w:cs="Arial"/>
                <w:color w:val="000000" w:themeColor="text1"/>
              </w:rPr>
              <w:t>• Physical Food Truck Location: Moving between busy spots at Stratford Market and local parks where people walk by.</w:t>
            </w:r>
          </w:p>
          <w:p w14:paraId="6A0416E5" w14:textId="77777777" w:rsidR="000C439A" w:rsidRPr="001C1517" w:rsidRDefault="000C439A" w:rsidP="001C1517">
            <w:pPr>
              <w:rPr>
                <w:rFonts w:ascii="Arial" w:hAnsi="Arial" w:cs="Arial"/>
                <w:color w:val="000000" w:themeColor="text1"/>
              </w:rPr>
            </w:pPr>
          </w:p>
          <w:p w14:paraId="20E2443D" w14:textId="77777777" w:rsidR="001C1517" w:rsidRDefault="001C1517" w:rsidP="001C1517">
            <w:pPr>
              <w:rPr>
                <w:rFonts w:ascii="Arial" w:hAnsi="Arial" w:cs="Arial"/>
                <w:color w:val="000000" w:themeColor="text1"/>
              </w:rPr>
            </w:pPr>
            <w:r w:rsidRPr="001C1517">
              <w:rPr>
                <w:rFonts w:ascii="Arial" w:hAnsi="Arial" w:cs="Arial"/>
                <w:color w:val="000000" w:themeColor="text1"/>
              </w:rPr>
              <w:t xml:space="preserve">• Digital </w:t>
            </w:r>
            <w:proofErr w:type="gramStart"/>
            <w:r w:rsidRPr="001C1517">
              <w:rPr>
                <w:rFonts w:ascii="Arial" w:hAnsi="Arial" w:cs="Arial"/>
                <w:color w:val="000000" w:themeColor="text1"/>
              </w:rPr>
              <w:t>Social Media</w:t>
            </w:r>
            <w:proofErr w:type="gramEnd"/>
            <w:r w:rsidRPr="001C1517">
              <w:rPr>
                <w:rFonts w:ascii="Arial" w:hAnsi="Arial" w:cs="Arial"/>
                <w:color w:val="000000" w:themeColor="text1"/>
              </w:rPr>
              <w:t>: TikTok, Facebook, and Instagram to show videos of delicious crêpes and share our schedule.</w:t>
            </w:r>
          </w:p>
          <w:p w14:paraId="2EBC0A77" w14:textId="77777777" w:rsidR="000C439A" w:rsidRPr="001C1517" w:rsidRDefault="000C439A" w:rsidP="001C1517">
            <w:pPr>
              <w:rPr>
                <w:rFonts w:ascii="Arial" w:hAnsi="Arial" w:cs="Arial"/>
                <w:color w:val="000000" w:themeColor="text1"/>
              </w:rPr>
            </w:pPr>
          </w:p>
          <w:p w14:paraId="23609F58" w14:textId="1CF8DF59" w:rsidR="001C1517" w:rsidRDefault="001C1517" w:rsidP="001C1517">
            <w:pPr>
              <w:rPr>
                <w:rFonts w:ascii="Arial" w:hAnsi="Arial" w:cs="Arial"/>
                <w:color w:val="000000" w:themeColor="text1"/>
              </w:rPr>
            </w:pPr>
            <w:r w:rsidRPr="001C1517">
              <w:rPr>
                <w:rFonts w:ascii="Arial" w:hAnsi="Arial" w:cs="Arial"/>
                <w:color w:val="000000" w:themeColor="text1"/>
              </w:rPr>
              <w:t xml:space="preserve">• Online Delivery Platforms: Uber Eats and Just Eat for easy ordering </w:t>
            </w:r>
            <w:r w:rsidRPr="001C1517">
              <w:rPr>
                <w:rFonts w:ascii="Arial" w:hAnsi="Arial" w:cs="Arial"/>
                <w:color w:val="000000" w:themeColor="text1"/>
              </w:rPr>
              <w:lastRenderedPageBreak/>
              <w:t>directly to homes or offices.</w:t>
            </w:r>
          </w:p>
          <w:p w14:paraId="27016504" w14:textId="77777777" w:rsidR="002F0300" w:rsidRPr="001C1517" w:rsidRDefault="002F0300" w:rsidP="001C1517">
            <w:pPr>
              <w:rPr>
                <w:rFonts w:ascii="Arial" w:hAnsi="Arial" w:cs="Arial"/>
                <w:color w:val="000000" w:themeColor="text1"/>
              </w:rPr>
            </w:pPr>
          </w:p>
          <w:p w14:paraId="656E2D45" w14:textId="4CCDBBE0" w:rsidR="001C1517" w:rsidRPr="001C1517" w:rsidRDefault="001C1517" w:rsidP="001C1517">
            <w:pPr>
              <w:rPr>
                <w:rFonts w:ascii="Arial" w:hAnsi="Arial" w:cs="Arial"/>
                <w:color w:val="000000" w:themeColor="text1"/>
              </w:rPr>
            </w:pPr>
            <w:r w:rsidRPr="001C1517">
              <w:rPr>
                <w:rFonts w:ascii="Arial" w:hAnsi="Arial" w:cs="Arial"/>
                <w:color w:val="000000" w:themeColor="text1"/>
              </w:rPr>
              <w:t>• Pre-Launch &amp; Opening Events: Free "test-drive" sampling on the street to give small pieces, ask opinions, and build a queue</w:t>
            </w:r>
          </w:p>
        </w:tc>
        <w:tc>
          <w:tcPr>
            <w:tcW w:w="3029" w:type="dxa"/>
          </w:tcPr>
          <w:p w14:paraId="31325A68" w14:textId="77777777" w:rsidR="00276F55" w:rsidRPr="001C1517" w:rsidRDefault="00276F55" w:rsidP="00276F55">
            <w:pPr>
              <w:pStyle w:val="Heading1"/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</w:pPr>
            <w:r w:rsidRPr="001C1517"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lastRenderedPageBreak/>
              <w:t>Customer Relationships</w:t>
            </w:r>
          </w:p>
          <w:p w14:paraId="1844FD7B" w14:textId="77777777" w:rsidR="008E5170" w:rsidRPr="001C1517" w:rsidRDefault="008E5170" w:rsidP="008E5170">
            <w:pPr>
              <w:rPr>
                <w:rFonts w:ascii="Arial" w:hAnsi="Arial" w:cs="Arial"/>
              </w:rPr>
            </w:pPr>
          </w:p>
          <w:p w14:paraId="42E33233" w14:textId="4712B49D" w:rsidR="00E061CC" w:rsidRDefault="00E061CC" w:rsidP="00E061CC">
            <w:pPr>
              <w:rPr>
                <w:rFonts w:ascii="Arial" w:hAnsi="Arial" w:cs="Arial"/>
              </w:rPr>
            </w:pPr>
            <w:r w:rsidRPr="001C1517">
              <w:rPr>
                <w:rFonts w:ascii="Arial" w:hAnsi="Arial" w:cs="Arial"/>
              </w:rPr>
              <w:t xml:space="preserve">• Friendly Service: Hired staff speaking to customers warmly to build a good neighbourhoods community feel </w:t>
            </w:r>
          </w:p>
          <w:p w14:paraId="6DEDD790" w14:textId="77777777" w:rsidR="000C439A" w:rsidRPr="001C1517" w:rsidRDefault="000C439A" w:rsidP="00E061CC">
            <w:pPr>
              <w:rPr>
                <w:rFonts w:ascii="Arial" w:hAnsi="Arial" w:cs="Arial"/>
              </w:rPr>
            </w:pPr>
          </w:p>
          <w:p w14:paraId="2109AB24" w14:textId="77777777" w:rsidR="00E061CC" w:rsidRDefault="00E061CC" w:rsidP="00E061CC">
            <w:pPr>
              <w:rPr>
                <w:rFonts w:ascii="Arial" w:hAnsi="Arial" w:cs="Arial"/>
              </w:rPr>
            </w:pPr>
            <w:r w:rsidRPr="001C1517">
              <w:rPr>
                <w:rFonts w:ascii="Arial" w:hAnsi="Arial" w:cs="Arial"/>
              </w:rPr>
              <w:t xml:space="preserve">• Customer Feedback Loop: Asking people for their opinions during free tastings to check if they like the taste </w:t>
            </w:r>
          </w:p>
          <w:p w14:paraId="6716043C" w14:textId="77777777" w:rsidR="000C439A" w:rsidRPr="001C1517" w:rsidRDefault="000C439A" w:rsidP="00E061CC">
            <w:pPr>
              <w:rPr>
                <w:rFonts w:ascii="Arial" w:hAnsi="Arial" w:cs="Arial"/>
              </w:rPr>
            </w:pPr>
          </w:p>
          <w:p w14:paraId="0AF74B0A" w14:textId="77777777" w:rsidR="00E061CC" w:rsidRDefault="00E061CC" w:rsidP="00E061CC">
            <w:pPr>
              <w:rPr>
                <w:rFonts w:ascii="Arial" w:hAnsi="Arial" w:cs="Arial"/>
              </w:rPr>
            </w:pPr>
            <w:r w:rsidRPr="001C1517">
              <w:rPr>
                <w:rFonts w:ascii="Arial" w:hAnsi="Arial" w:cs="Arial"/>
              </w:rPr>
              <w:t>• Social Media Chat: Showing how we cook with love, talking to people on Instagram, and managing digital customer promotions.</w:t>
            </w:r>
          </w:p>
          <w:p w14:paraId="61602E2A" w14:textId="77777777" w:rsidR="000C439A" w:rsidRPr="001C1517" w:rsidRDefault="000C439A" w:rsidP="00E061CC">
            <w:pPr>
              <w:rPr>
                <w:rFonts w:ascii="Arial" w:hAnsi="Arial" w:cs="Arial"/>
              </w:rPr>
            </w:pPr>
          </w:p>
          <w:p w14:paraId="4ECBA9F9" w14:textId="4C0672A2" w:rsidR="008E5170" w:rsidRPr="001C1517" w:rsidRDefault="00E061CC" w:rsidP="00E061CC">
            <w:pPr>
              <w:rPr>
                <w:rFonts w:ascii="Arial" w:hAnsi="Arial" w:cs="Arial"/>
                <w:b/>
                <w:bCs/>
              </w:rPr>
            </w:pPr>
            <w:r w:rsidRPr="001C1517">
              <w:rPr>
                <w:rFonts w:ascii="Arial" w:hAnsi="Arial" w:cs="Arial"/>
              </w:rPr>
              <w:t>• Loyalty Programs: Offering special discounts and stamp cards for regular customers to make them loyal to our brand.</w:t>
            </w:r>
          </w:p>
        </w:tc>
        <w:tc>
          <w:tcPr>
            <w:tcW w:w="3400" w:type="dxa"/>
            <w:vMerge w:val="restart"/>
          </w:tcPr>
          <w:p w14:paraId="7CEAEADB" w14:textId="77777777" w:rsidR="008E5170" w:rsidRPr="001C1517" w:rsidRDefault="00276F55" w:rsidP="00453ED7">
            <w:pPr>
              <w:pStyle w:val="Heading1"/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</w:pPr>
            <w:r w:rsidRPr="001C1517"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  <w:t>Customer Segments</w:t>
            </w:r>
          </w:p>
          <w:p w14:paraId="4AABBA86" w14:textId="344A1C18" w:rsidR="00515BAE" w:rsidRPr="001C1517" w:rsidRDefault="00515BAE" w:rsidP="00515BAE">
            <w:pPr>
              <w:rPr>
                <w:rFonts w:ascii="Arial" w:hAnsi="Arial" w:cs="Arial"/>
                <w:b/>
                <w:bCs/>
              </w:rPr>
            </w:pPr>
          </w:p>
          <w:p w14:paraId="430657DA" w14:textId="77777777" w:rsidR="003147BE" w:rsidRDefault="003147BE" w:rsidP="003147BE">
            <w:pPr>
              <w:rPr>
                <w:rFonts w:ascii="Arial" w:hAnsi="Arial" w:cs="Arial"/>
              </w:rPr>
            </w:pPr>
            <w:r w:rsidRPr="001C1517">
              <w:rPr>
                <w:rFonts w:ascii="Arial" w:hAnsi="Arial" w:cs="Arial"/>
              </w:rPr>
              <w:t>• European Food Lovers: People in London who like to try high-quality international street food.</w:t>
            </w:r>
          </w:p>
          <w:p w14:paraId="12FFA89C" w14:textId="77777777" w:rsidR="000C439A" w:rsidRPr="001C1517" w:rsidRDefault="000C439A" w:rsidP="003147BE">
            <w:pPr>
              <w:rPr>
                <w:rFonts w:ascii="Arial" w:hAnsi="Arial" w:cs="Arial"/>
              </w:rPr>
            </w:pPr>
          </w:p>
          <w:p w14:paraId="65652BA5" w14:textId="77777777" w:rsidR="003147BE" w:rsidRDefault="003147BE" w:rsidP="003147BE">
            <w:pPr>
              <w:rPr>
                <w:rFonts w:ascii="Arial" w:hAnsi="Arial" w:cs="Arial"/>
              </w:rPr>
            </w:pPr>
            <w:r w:rsidRPr="001C1517">
              <w:rPr>
                <w:rFonts w:ascii="Arial" w:hAnsi="Arial" w:cs="Arial"/>
              </w:rPr>
              <w:t>• The Ukrainian Community: Expatriates who want an authentic taste of traditional home cooking.</w:t>
            </w:r>
          </w:p>
          <w:p w14:paraId="52871F62" w14:textId="77777777" w:rsidR="000C439A" w:rsidRPr="001C1517" w:rsidRDefault="000C439A" w:rsidP="003147BE">
            <w:pPr>
              <w:rPr>
                <w:rFonts w:ascii="Arial" w:hAnsi="Arial" w:cs="Arial"/>
              </w:rPr>
            </w:pPr>
          </w:p>
          <w:p w14:paraId="34119D1A" w14:textId="754856E5" w:rsidR="00212D47" w:rsidRPr="001C1517" w:rsidRDefault="003147BE" w:rsidP="003147BE">
            <w:pPr>
              <w:rPr>
                <w:rFonts w:ascii="Arial" w:hAnsi="Arial" w:cs="Arial"/>
              </w:rPr>
            </w:pPr>
            <w:r w:rsidRPr="001C1517">
              <w:rPr>
                <w:rFonts w:ascii="Arial" w:hAnsi="Arial" w:cs="Arial"/>
              </w:rPr>
              <w:t>• Local Workers &amp; Residents: Everyone who lives or works near our food truck location and wants a fast, delicious, and fresh meal.</w:t>
            </w:r>
          </w:p>
          <w:p w14:paraId="7644A399" w14:textId="328E608F" w:rsidR="00DD51FB" w:rsidRPr="001C1517" w:rsidRDefault="00DD51FB" w:rsidP="005A2F22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2D0BED" w:rsidRPr="002F2477" w14:paraId="57F831FD" w14:textId="77777777" w:rsidTr="001E68DB">
        <w:trPr>
          <w:gridAfter w:val="1"/>
          <w:wAfter w:w="25" w:type="dxa"/>
          <w:trHeight w:val="3539"/>
        </w:trPr>
        <w:tc>
          <w:tcPr>
            <w:tcW w:w="3029" w:type="dxa"/>
            <w:vMerge/>
          </w:tcPr>
          <w:p w14:paraId="48B44A0E" w14:textId="77777777" w:rsidR="002D0BED" w:rsidRPr="002F2477" w:rsidRDefault="002D0BED" w:rsidP="00276F55">
            <w:pPr>
              <w:pStyle w:val="Heading1"/>
              <w:rPr>
                <w:b/>
                <w:bCs/>
                <w:color w:val="FF0000"/>
              </w:rPr>
            </w:pPr>
          </w:p>
        </w:tc>
        <w:tc>
          <w:tcPr>
            <w:tcW w:w="3031" w:type="dxa"/>
          </w:tcPr>
          <w:p w14:paraId="4789D3A7" w14:textId="4D2FD67D" w:rsidR="002D0BED" w:rsidRPr="007547BF" w:rsidRDefault="002D0BED" w:rsidP="009F5B0C">
            <w:pPr>
              <w:pStyle w:val="Heading1"/>
              <w:rPr>
                <w:rFonts w:asciiTheme="minorHAnsi" w:hAnsiTheme="minorHAnsi" w:cstheme="minorHAnsi"/>
                <w:b/>
                <w:bCs/>
                <w:color w:val="auto"/>
              </w:rPr>
            </w:pPr>
          </w:p>
        </w:tc>
        <w:tc>
          <w:tcPr>
            <w:tcW w:w="3013" w:type="dxa"/>
            <w:gridSpan w:val="2"/>
            <w:vMerge/>
          </w:tcPr>
          <w:p w14:paraId="0D897BF9" w14:textId="77777777" w:rsidR="002D0BED" w:rsidRPr="00453ED7" w:rsidRDefault="002D0BED" w:rsidP="00453ED7">
            <w:pPr>
              <w:pStyle w:val="Heading1"/>
              <w:rPr>
                <w:b/>
                <w:bCs/>
                <w:color w:val="EE0000"/>
              </w:rPr>
            </w:pPr>
          </w:p>
        </w:tc>
        <w:tc>
          <w:tcPr>
            <w:tcW w:w="3029" w:type="dxa"/>
          </w:tcPr>
          <w:p w14:paraId="474170EF" w14:textId="7B407107" w:rsidR="001C1517" w:rsidRPr="0072513C" w:rsidRDefault="001C1517" w:rsidP="001C1517">
            <w:pPr>
              <w:pStyle w:val="Heading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72513C">
              <w:rPr>
                <w:rFonts w:ascii="Arial" w:hAnsi="Arial" w:cs="Arial"/>
                <w:color w:val="auto"/>
                <w:sz w:val="24"/>
                <w:szCs w:val="24"/>
              </w:rPr>
              <w:t>MARKET ANALYSIS</w:t>
            </w:r>
          </w:p>
          <w:p w14:paraId="34965F89" w14:textId="77777777" w:rsidR="001C1517" w:rsidRPr="00254410" w:rsidRDefault="001C1517" w:rsidP="001C1517">
            <w:pPr>
              <w:pStyle w:val="Heading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 xml:space="preserve">We </w:t>
            </w:r>
            <w:proofErr w:type="spellStart"/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>analyzed</w:t>
            </w:r>
            <w:proofErr w:type="spellEnd"/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 xml:space="preserve"> Stratford, Maryland, and Leytonstone. There are zero direct street-food competitors selling hot Ukrainian crêpes in this format. Our main target groups are European food lovers, the Ukrainian community, and local office workers who want a fast and hot meal.</w:t>
            </w:r>
          </w:p>
          <w:p w14:paraId="357B2C9E" w14:textId="77777777" w:rsidR="0072513C" w:rsidRPr="00254410" w:rsidRDefault="0072513C" w:rsidP="0072513C"/>
          <w:p w14:paraId="07DBD507" w14:textId="4206A4AC" w:rsidR="001C1517" w:rsidRPr="00254410" w:rsidRDefault="001C1517" w:rsidP="001C1517">
            <w:pPr>
              <w:pStyle w:val="Heading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 xml:space="preserve"> SWOT</w:t>
            </w:r>
          </w:p>
          <w:p w14:paraId="1788213F" w14:textId="77777777" w:rsidR="001C1517" w:rsidRPr="00254410" w:rsidRDefault="001C1517" w:rsidP="001C1517">
            <w:pPr>
              <w:pStyle w:val="Heading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>• Strengths: Family startup with a flexible structure, first-mover advantage, 100% fresh products made from scratch, fast cooking (2-3 mins).</w:t>
            </w:r>
          </w:p>
          <w:p w14:paraId="5C702E19" w14:textId="77777777" w:rsidR="001C1517" w:rsidRPr="00254410" w:rsidRDefault="001C1517" w:rsidP="001C1517">
            <w:pPr>
              <w:pStyle w:val="Heading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>• Weaknesses: Extreme weather (hot summer/cold winter) drops outdoor sales, high dependence on staff honesty.</w:t>
            </w:r>
          </w:p>
          <w:p w14:paraId="56A56878" w14:textId="77777777" w:rsidR="001C1517" w:rsidRPr="00254410" w:rsidRDefault="001C1517" w:rsidP="001C1517">
            <w:pPr>
              <w:pStyle w:val="Heading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>• Opportunities: Barter collaborations with food bloggers, corporate catering for local office parties.</w:t>
            </w:r>
          </w:p>
          <w:p w14:paraId="467FA1A7" w14:textId="77777777" w:rsidR="001C1517" w:rsidRPr="00254410" w:rsidRDefault="001C1517" w:rsidP="001C1517">
            <w:pPr>
              <w:pStyle w:val="Heading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lastRenderedPageBreak/>
              <w:t xml:space="preserve">• Threats: Saturated market with generic burg• Product: Fresh Odesa Mama Authentic Ukrainian </w:t>
            </w:r>
            <w:proofErr w:type="spellStart"/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>Nalysnyky</w:t>
            </w:r>
            <w:proofErr w:type="spellEnd"/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 xml:space="preserve"> cooked by staff in 2 minutes with safe allergen labels and a warm cultural story.</w:t>
            </w:r>
          </w:p>
          <w:p w14:paraId="29695844" w14:textId="49706808" w:rsidR="001C1517" w:rsidRPr="00254410" w:rsidRDefault="001C1517" w:rsidP="001C1517">
            <w:pPr>
              <w:pStyle w:val="Heading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 xml:space="preserve">• Price: </w:t>
            </w:r>
            <w:proofErr w:type="gramStart"/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>Fair street</w:t>
            </w:r>
            <w:proofErr w:type="gramEnd"/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 xml:space="preserve"> prices (£</w:t>
            </w:r>
            <w:r w:rsidR="00254410">
              <w:rPr>
                <w:rFonts w:ascii="Arial" w:hAnsi="Arial" w:cs="Arial"/>
                <w:color w:val="auto"/>
                <w:sz w:val="24"/>
                <w:szCs w:val="24"/>
              </w:rPr>
              <w:t>9-10)</w:t>
            </w:r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>savory</w:t>
            </w:r>
            <w:proofErr w:type="spellEnd"/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>, £</w:t>
            </w:r>
            <w:r w:rsidR="00254410">
              <w:rPr>
                <w:rFonts w:ascii="Arial" w:hAnsi="Arial" w:cs="Arial"/>
                <w:color w:val="auto"/>
                <w:sz w:val="24"/>
                <w:szCs w:val="24"/>
              </w:rPr>
              <w:t>7</w:t>
            </w:r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 xml:space="preserve"> sweet) with cheap lunch deals on weekdays.</w:t>
            </w:r>
          </w:p>
          <w:p w14:paraId="496BDEF3" w14:textId="77777777" w:rsidR="001C1517" w:rsidRPr="00254410" w:rsidRDefault="001C1517" w:rsidP="001C1517">
            <w:pPr>
              <w:pStyle w:val="Heading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>• Place: Physical food truck + Deliveroo, Uber Eats, and Just Eat.</w:t>
            </w:r>
          </w:p>
          <w:p w14:paraId="62F2A0C7" w14:textId="66586CF0" w:rsidR="00882112" w:rsidRDefault="001C1517" w:rsidP="001C1517">
            <w:pPr>
              <w:pStyle w:val="Heading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254410">
              <w:rPr>
                <w:rFonts w:ascii="Arial" w:hAnsi="Arial" w:cs="Arial"/>
                <w:color w:val="auto"/>
                <w:sz w:val="24"/>
                <w:szCs w:val="24"/>
              </w:rPr>
              <w:t>• Promotion: Barter with influencers, viral TikTok/Instagram videos, pre-launch "test-drive" in parks, and loyalty discounts.er stalls nearby, fast-changing wholesale prices for milk and meat.</w:t>
            </w:r>
          </w:p>
          <w:p w14:paraId="739C4455" w14:textId="77777777" w:rsidR="000C439A" w:rsidRPr="000C439A" w:rsidRDefault="000C439A" w:rsidP="000C439A"/>
          <w:p w14:paraId="4AC2CCE3" w14:textId="22FAA1BE" w:rsidR="001C1517" w:rsidRDefault="001C1517" w:rsidP="001C1517">
            <w:pPr>
              <w:pStyle w:val="Heading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882112">
              <w:rPr>
                <w:rFonts w:ascii="Arial" w:hAnsi="Arial" w:cs="Arial"/>
                <w:color w:val="auto"/>
                <w:sz w:val="24"/>
                <w:szCs w:val="24"/>
              </w:rPr>
              <w:t>M</w:t>
            </w:r>
            <w:r w:rsidR="0072513C" w:rsidRPr="00882112">
              <w:rPr>
                <w:rFonts w:ascii="Arial" w:hAnsi="Arial" w:cs="Arial"/>
                <w:color w:val="auto"/>
                <w:sz w:val="24"/>
                <w:szCs w:val="24"/>
              </w:rPr>
              <w:t xml:space="preserve">ARKETING MIX </w:t>
            </w:r>
            <w:r w:rsidRPr="00882112">
              <w:rPr>
                <w:rFonts w:ascii="Arial" w:hAnsi="Arial" w:cs="Arial"/>
                <w:color w:val="auto"/>
                <w:sz w:val="24"/>
                <w:szCs w:val="24"/>
              </w:rPr>
              <w:t>(4Ps)]</w:t>
            </w:r>
          </w:p>
          <w:p w14:paraId="215DB26B" w14:textId="77777777" w:rsidR="000C439A" w:rsidRDefault="000C439A" w:rsidP="000C439A"/>
          <w:p w14:paraId="67CBBAB7" w14:textId="77777777" w:rsidR="000C439A" w:rsidRPr="000C439A" w:rsidRDefault="000C439A" w:rsidP="000C439A"/>
          <w:p w14:paraId="46CBD9C8" w14:textId="77777777" w:rsidR="00882112" w:rsidRPr="00882112" w:rsidRDefault="00882112" w:rsidP="00882112">
            <w:pPr>
              <w:pStyle w:val="Heading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882112">
              <w:rPr>
                <w:rFonts w:ascii="Arial" w:hAnsi="Arial" w:cs="Arial"/>
                <w:color w:val="auto"/>
                <w:sz w:val="24"/>
                <w:szCs w:val="24"/>
              </w:rPr>
              <w:t xml:space="preserve">• Product: Fresh Odesa Mama Authentic Ukrainian </w:t>
            </w:r>
            <w:proofErr w:type="spellStart"/>
            <w:r w:rsidRPr="00882112">
              <w:rPr>
                <w:rFonts w:ascii="Arial" w:hAnsi="Arial" w:cs="Arial"/>
                <w:color w:val="auto"/>
                <w:sz w:val="24"/>
                <w:szCs w:val="24"/>
              </w:rPr>
              <w:t>Nalysnyky</w:t>
            </w:r>
            <w:proofErr w:type="spellEnd"/>
            <w:r w:rsidRPr="00882112">
              <w:rPr>
                <w:rFonts w:ascii="Arial" w:hAnsi="Arial" w:cs="Arial"/>
                <w:color w:val="auto"/>
                <w:sz w:val="24"/>
                <w:szCs w:val="24"/>
              </w:rPr>
              <w:t xml:space="preserve"> cooked by staff in 2 </w:t>
            </w:r>
            <w:r w:rsidRPr="00882112">
              <w:rPr>
                <w:rFonts w:ascii="Arial" w:hAnsi="Arial" w:cs="Arial"/>
                <w:color w:val="auto"/>
                <w:sz w:val="24"/>
                <w:szCs w:val="24"/>
              </w:rPr>
              <w:lastRenderedPageBreak/>
              <w:t>minutes with safe allergen labels and a warm cultural story.</w:t>
            </w:r>
          </w:p>
          <w:p w14:paraId="156EA074" w14:textId="35A0A0EE" w:rsidR="00882112" w:rsidRPr="00882112" w:rsidRDefault="00882112" w:rsidP="00882112">
            <w:pPr>
              <w:pStyle w:val="Heading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882112">
              <w:rPr>
                <w:rFonts w:ascii="Arial" w:hAnsi="Arial" w:cs="Arial"/>
                <w:color w:val="auto"/>
                <w:sz w:val="24"/>
                <w:szCs w:val="24"/>
              </w:rPr>
              <w:t xml:space="preserve">• Price: </w:t>
            </w:r>
            <w:proofErr w:type="gramStart"/>
            <w:r w:rsidRPr="00882112">
              <w:rPr>
                <w:rFonts w:ascii="Arial" w:hAnsi="Arial" w:cs="Arial"/>
                <w:color w:val="auto"/>
                <w:sz w:val="24"/>
                <w:szCs w:val="24"/>
              </w:rPr>
              <w:t>Fair street</w:t>
            </w:r>
            <w:proofErr w:type="gramEnd"/>
            <w:r w:rsidRPr="00882112">
              <w:rPr>
                <w:rFonts w:ascii="Arial" w:hAnsi="Arial" w:cs="Arial"/>
                <w:color w:val="auto"/>
                <w:sz w:val="24"/>
                <w:szCs w:val="24"/>
              </w:rPr>
              <w:t xml:space="preserve"> prices (</w:t>
            </w:r>
            <w:r>
              <w:rPr>
                <w:rFonts w:ascii="Arial" w:hAnsi="Arial" w:cs="Arial"/>
                <w:color w:val="auto"/>
                <w:sz w:val="24"/>
                <w:szCs w:val="24"/>
              </w:rPr>
              <w:t>9</w:t>
            </w:r>
            <w:r w:rsidR="00F011A0">
              <w:rPr>
                <w:rFonts w:ascii="Arial" w:hAnsi="Arial" w:cs="Arial"/>
                <w:color w:val="auto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color w:val="auto"/>
                <w:sz w:val="24"/>
                <w:szCs w:val="24"/>
              </w:rPr>
              <w:t>-10</w:t>
            </w:r>
            <w:proofErr w:type="gramStart"/>
            <w:r w:rsidR="00F011A0">
              <w:rPr>
                <w:rFonts w:ascii="Arial" w:hAnsi="Arial" w:cs="Arial"/>
                <w:color w:val="auto"/>
                <w:sz w:val="24"/>
                <w:szCs w:val="24"/>
              </w:rPr>
              <w:t xml:space="preserve">£ </w:t>
            </w:r>
            <w:r>
              <w:rPr>
                <w:rFonts w:ascii="Arial" w:hAnsi="Arial" w:cs="Arial"/>
                <w:color w:val="auto"/>
                <w:sz w:val="24"/>
                <w:szCs w:val="24"/>
              </w:rPr>
              <w:t>)</w:t>
            </w:r>
            <w:proofErr w:type="gramEnd"/>
            <w:r w:rsidR="00F011A0">
              <w:rPr>
                <w:rFonts w:ascii="Arial" w:hAnsi="Arial" w:cs="Arial"/>
                <w:color w:val="auto"/>
                <w:sz w:val="24"/>
                <w:szCs w:val="24"/>
              </w:rPr>
              <w:t xml:space="preserve"> </w:t>
            </w:r>
            <w:proofErr w:type="gramStart"/>
            <w:r w:rsidR="00F011A0" w:rsidRPr="00882112">
              <w:rPr>
                <w:rFonts w:ascii="Arial" w:hAnsi="Arial" w:cs="Arial"/>
                <w:color w:val="auto"/>
                <w:sz w:val="24"/>
                <w:szCs w:val="24"/>
              </w:rPr>
              <w:t>Savory</w:t>
            </w:r>
            <w:r w:rsidRPr="00882112">
              <w:rPr>
                <w:rFonts w:ascii="Arial" w:hAnsi="Arial" w:cs="Arial"/>
                <w:color w:val="auto"/>
                <w:sz w:val="24"/>
                <w:szCs w:val="24"/>
              </w:rPr>
              <w:t>,</w:t>
            </w:r>
            <w:r w:rsidR="00F011A0">
              <w:rPr>
                <w:rFonts w:ascii="Arial" w:hAnsi="Arial" w:cs="Arial"/>
                <w:color w:val="auto"/>
                <w:sz w:val="24"/>
                <w:szCs w:val="24"/>
              </w:rPr>
              <w:t>(</w:t>
            </w:r>
            <w:proofErr w:type="gramEnd"/>
            <w:r w:rsidR="00F011A0">
              <w:rPr>
                <w:rFonts w:ascii="Arial" w:hAnsi="Arial" w:cs="Arial"/>
                <w:color w:val="auto"/>
                <w:sz w:val="24"/>
                <w:szCs w:val="24"/>
              </w:rPr>
              <w:t xml:space="preserve">7- 8£) </w:t>
            </w:r>
            <w:r w:rsidRPr="00882112">
              <w:rPr>
                <w:rFonts w:ascii="Arial" w:hAnsi="Arial" w:cs="Arial"/>
                <w:color w:val="auto"/>
                <w:sz w:val="24"/>
                <w:szCs w:val="24"/>
              </w:rPr>
              <w:t>sweet)</w:t>
            </w:r>
            <w:r w:rsidR="00F011A0">
              <w:t xml:space="preserve"> </w:t>
            </w:r>
            <w:r w:rsidR="00F011A0" w:rsidRPr="00F011A0">
              <w:rPr>
                <w:rFonts w:ascii="Arial" w:hAnsi="Arial" w:cs="Arial"/>
                <w:color w:val="auto"/>
                <w:sz w:val="24"/>
                <w:szCs w:val="24"/>
              </w:rPr>
              <w:t>(Price per portion of 2 pieces)</w:t>
            </w:r>
            <w:r w:rsidRPr="00882112">
              <w:rPr>
                <w:rFonts w:ascii="Arial" w:hAnsi="Arial" w:cs="Arial"/>
                <w:color w:val="auto"/>
                <w:sz w:val="24"/>
                <w:szCs w:val="24"/>
              </w:rPr>
              <w:t xml:space="preserve"> with cheap lunch deals on weekdays.</w:t>
            </w:r>
          </w:p>
          <w:p w14:paraId="500E50F7" w14:textId="77777777" w:rsidR="00882112" w:rsidRPr="00882112" w:rsidRDefault="00882112" w:rsidP="00882112">
            <w:pPr>
              <w:pStyle w:val="Heading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882112">
              <w:rPr>
                <w:rFonts w:ascii="Arial" w:hAnsi="Arial" w:cs="Arial"/>
                <w:color w:val="auto"/>
                <w:sz w:val="24"/>
                <w:szCs w:val="24"/>
              </w:rPr>
              <w:t>• Place: Physical food truck + Deliveroo, Uber Eats, and Just Eat.</w:t>
            </w:r>
          </w:p>
          <w:p w14:paraId="6E65ABD0" w14:textId="5044F0DE" w:rsidR="002D0BED" w:rsidRPr="00A25268" w:rsidRDefault="00882112" w:rsidP="00882112">
            <w:pPr>
              <w:pStyle w:val="Heading1"/>
              <w:rPr>
                <w:rFonts w:asciiTheme="minorHAnsi" w:hAnsiTheme="minorHAnsi" w:cstheme="minorHAnsi"/>
                <w:b/>
                <w:bCs/>
                <w:color w:val="auto"/>
              </w:rPr>
            </w:pPr>
            <w:r w:rsidRPr="00882112">
              <w:rPr>
                <w:rFonts w:ascii="Arial" w:hAnsi="Arial" w:cs="Arial"/>
                <w:color w:val="auto"/>
                <w:sz w:val="24"/>
                <w:szCs w:val="24"/>
              </w:rPr>
              <w:t>• Promotion: Barter with influencers, viral TikTok/Instagram videos, pre-launch "test-drive" in parks, and loyalty discounts.</w:t>
            </w:r>
          </w:p>
        </w:tc>
        <w:tc>
          <w:tcPr>
            <w:tcW w:w="3400" w:type="dxa"/>
            <w:vMerge/>
          </w:tcPr>
          <w:p w14:paraId="4D7D38C8" w14:textId="77777777" w:rsidR="002D0BED" w:rsidRPr="002F2477" w:rsidRDefault="002D0BED" w:rsidP="00453ED7">
            <w:pPr>
              <w:pStyle w:val="Heading1"/>
              <w:rPr>
                <w:b/>
                <w:bCs/>
                <w:color w:val="FF0000"/>
              </w:rPr>
            </w:pPr>
          </w:p>
        </w:tc>
      </w:tr>
      <w:tr w:rsidR="00276F55" w:rsidRPr="002F2477" w14:paraId="45C6B3B5" w14:textId="77777777" w:rsidTr="001E68DB">
        <w:trPr>
          <w:gridAfter w:val="1"/>
          <w:wAfter w:w="25" w:type="dxa"/>
          <w:trHeight w:val="3556"/>
        </w:trPr>
        <w:tc>
          <w:tcPr>
            <w:tcW w:w="3029" w:type="dxa"/>
            <w:vMerge/>
          </w:tcPr>
          <w:p w14:paraId="71B243FD" w14:textId="6D611C92" w:rsidR="00276F55" w:rsidRPr="002F2477" w:rsidRDefault="00276F55">
            <w:pPr>
              <w:rPr>
                <w:b/>
                <w:bCs/>
              </w:rPr>
            </w:pPr>
          </w:p>
        </w:tc>
        <w:tc>
          <w:tcPr>
            <w:tcW w:w="3031" w:type="dxa"/>
          </w:tcPr>
          <w:p w14:paraId="6E59A217" w14:textId="1A0424E0" w:rsidR="00276F55" w:rsidRDefault="00276F55" w:rsidP="00276F55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Key Resources </w:t>
            </w:r>
          </w:p>
          <w:p w14:paraId="6C92915D" w14:textId="7D18678D" w:rsidR="00C240BF" w:rsidRPr="003147BE" w:rsidRDefault="00C240BF" w:rsidP="006F562A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51B0AD0C" w14:textId="77777777" w:rsidR="003147BE" w:rsidRDefault="003147BE" w:rsidP="003147BE">
            <w:pPr>
              <w:rPr>
                <w:rFonts w:ascii="Arial" w:hAnsi="Arial" w:cs="Arial"/>
              </w:rPr>
            </w:pPr>
            <w:r w:rsidRPr="003147BE">
              <w:rPr>
                <w:rFonts w:ascii="Arial" w:hAnsi="Arial" w:cs="Arial"/>
              </w:rPr>
              <w:t>• Mobile Food Truck &amp; Equipment: Professional crepe makers, fridges, and blenders to prepare food in 2-3 minutes.</w:t>
            </w:r>
          </w:p>
          <w:p w14:paraId="2F4AD0F1" w14:textId="77777777" w:rsidR="002F0300" w:rsidRPr="003147BE" w:rsidRDefault="002F0300" w:rsidP="003147BE">
            <w:pPr>
              <w:rPr>
                <w:rFonts w:ascii="Arial" w:hAnsi="Arial" w:cs="Arial"/>
              </w:rPr>
            </w:pPr>
          </w:p>
          <w:p w14:paraId="01EB7C81" w14:textId="77777777" w:rsidR="003147BE" w:rsidRDefault="003147BE" w:rsidP="003147BE">
            <w:pPr>
              <w:rPr>
                <w:rFonts w:ascii="Arial" w:hAnsi="Arial" w:cs="Arial"/>
              </w:rPr>
            </w:pPr>
            <w:r w:rsidRPr="003147BE">
              <w:rPr>
                <w:rFonts w:ascii="Arial" w:hAnsi="Arial" w:cs="Arial"/>
              </w:rPr>
              <w:t>• Flexible Management Structure: Me (development/marketing), Mother (finance/quality check), Son (social media/delivery logistics).</w:t>
            </w:r>
          </w:p>
          <w:p w14:paraId="69A7308C" w14:textId="77777777" w:rsidR="002F0300" w:rsidRPr="003147BE" w:rsidRDefault="002F0300" w:rsidP="003147BE">
            <w:pPr>
              <w:rPr>
                <w:rFonts w:ascii="Arial" w:hAnsi="Arial" w:cs="Arial"/>
              </w:rPr>
            </w:pPr>
          </w:p>
          <w:p w14:paraId="42141DDB" w14:textId="7594D1C2" w:rsidR="003147BE" w:rsidRDefault="003147BE" w:rsidP="003147BE">
            <w:pPr>
              <w:rPr>
                <w:rFonts w:ascii="Arial" w:hAnsi="Arial" w:cs="Arial"/>
              </w:rPr>
            </w:pPr>
            <w:r w:rsidRPr="003147BE">
              <w:rPr>
                <w:rFonts w:ascii="Arial" w:hAnsi="Arial" w:cs="Arial"/>
              </w:rPr>
              <w:lastRenderedPageBreak/>
              <w:t>• Shift Workers: 2 to 4 hired employees working in shifts (3 or 4 days a week) inside the trailer to run daily operations.</w:t>
            </w:r>
          </w:p>
          <w:p w14:paraId="44222D22" w14:textId="77777777" w:rsidR="002F0300" w:rsidRPr="003147BE" w:rsidRDefault="002F0300" w:rsidP="003147BE">
            <w:pPr>
              <w:rPr>
                <w:rFonts w:ascii="Arial" w:hAnsi="Arial" w:cs="Arial"/>
              </w:rPr>
            </w:pPr>
          </w:p>
          <w:p w14:paraId="4D87978F" w14:textId="18CA2EDC" w:rsidR="002F2477" w:rsidRPr="003147BE" w:rsidRDefault="003147BE" w:rsidP="003147BE">
            <w:pPr>
              <w:rPr>
                <w:rFonts w:ascii="Arial" w:hAnsi="Arial" w:cs="Arial"/>
              </w:rPr>
            </w:pPr>
            <w:r w:rsidRPr="003147BE">
              <w:rPr>
                <w:rFonts w:ascii="Arial" w:hAnsi="Arial" w:cs="Arial"/>
              </w:rPr>
              <w:t>• Fresh Bulk Ingredients: High-quality food products bought daily from big wholesale bases to make our dishes from scratch.</w:t>
            </w:r>
          </w:p>
          <w:p w14:paraId="79047618" w14:textId="77777777" w:rsidR="002F2477" w:rsidRPr="003147BE" w:rsidRDefault="002F2477" w:rsidP="00276F55">
            <w:pPr>
              <w:rPr>
                <w:rFonts w:ascii="Arial" w:hAnsi="Arial" w:cs="Arial"/>
              </w:rPr>
            </w:pPr>
          </w:p>
          <w:p w14:paraId="12B8E06E" w14:textId="5986A7F0" w:rsidR="002F2477" w:rsidRPr="002F2477" w:rsidRDefault="002F2477" w:rsidP="00C240BF">
            <w:pPr>
              <w:ind w:left="720"/>
              <w:rPr>
                <w:b/>
                <w:bCs/>
              </w:rPr>
            </w:pPr>
          </w:p>
          <w:p w14:paraId="1DE58312" w14:textId="77777777" w:rsidR="002F2477" w:rsidRPr="002F2477" w:rsidRDefault="002F2477" w:rsidP="00276F55">
            <w:pPr>
              <w:rPr>
                <w:b/>
                <w:bCs/>
              </w:rPr>
            </w:pPr>
          </w:p>
          <w:p w14:paraId="5EE72EE7" w14:textId="6F5F88C3" w:rsidR="00276F55" w:rsidRPr="002F2477" w:rsidRDefault="00276F55" w:rsidP="00276F55">
            <w:pPr>
              <w:rPr>
                <w:b/>
                <w:bCs/>
              </w:rPr>
            </w:pPr>
          </w:p>
        </w:tc>
        <w:tc>
          <w:tcPr>
            <w:tcW w:w="3013" w:type="dxa"/>
            <w:gridSpan w:val="2"/>
            <w:vMerge/>
          </w:tcPr>
          <w:p w14:paraId="65FF46A2" w14:textId="77777777" w:rsidR="00276F55" w:rsidRPr="002F2477" w:rsidRDefault="00276F55">
            <w:pPr>
              <w:rPr>
                <w:b/>
                <w:bCs/>
              </w:rPr>
            </w:pPr>
          </w:p>
        </w:tc>
        <w:tc>
          <w:tcPr>
            <w:tcW w:w="3029" w:type="dxa"/>
          </w:tcPr>
          <w:p w14:paraId="177BBCCB" w14:textId="23101423" w:rsidR="00F25A20" w:rsidRPr="00DE186E" w:rsidRDefault="00276F55" w:rsidP="00F25A20">
            <w:pPr>
              <w:pStyle w:val="Heading1"/>
              <w:rPr>
                <w:b/>
                <w:bCs/>
                <w:color w:val="FF0000"/>
              </w:rPr>
            </w:pPr>
            <w:r w:rsidRPr="00DE186E">
              <w:rPr>
                <w:b/>
                <w:bCs/>
                <w:color w:val="FF0000"/>
              </w:rPr>
              <w:t xml:space="preserve">Channels </w:t>
            </w:r>
          </w:p>
          <w:p w14:paraId="0586CBD5" w14:textId="0677CB77" w:rsidR="00C102EA" w:rsidRPr="00DE186E" w:rsidRDefault="00C102EA" w:rsidP="00F25A20">
            <w:pPr>
              <w:rPr>
                <w:b/>
                <w:bCs/>
              </w:rPr>
            </w:pPr>
          </w:p>
          <w:p w14:paraId="6D468A7D" w14:textId="7FB212F5" w:rsidR="002F0300" w:rsidRDefault="00DE186E" w:rsidP="00DE186E">
            <w:pPr>
              <w:rPr>
                <w:rFonts w:ascii="Arial" w:hAnsi="Arial" w:cs="Arial"/>
              </w:rPr>
            </w:pPr>
            <w:r w:rsidRPr="00DE186E">
              <w:rPr>
                <w:rFonts w:ascii="Arial" w:hAnsi="Arial" w:cs="Arial"/>
              </w:rPr>
              <w:t>• Physical Food Truck Location: Moving between busy spots at Stratford Market and local parks where people walk by.</w:t>
            </w:r>
          </w:p>
          <w:p w14:paraId="02D4ADA6" w14:textId="77777777" w:rsidR="002F0300" w:rsidRPr="00DE186E" w:rsidRDefault="002F0300" w:rsidP="00DE186E">
            <w:pPr>
              <w:rPr>
                <w:rFonts w:ascii="Arial" w:hAnsi="Arial" w:cs="Arial"/>
              </w:rPr>
            </w:pPr>
          </w:p>
          <w:p w14:paraId="00E2AB19" w14:textId="12CA8DE4" w:rsidR="002F0300" w:rsidRDefault="00DE186E" w:rsidP="00DE186E">
            <w:pPr>
              <w:rPr>
                <w:rFonts w:ascii="Arial" w:hAnsi="Arial" w:cs="Arial"/>
              </w:rPr>
            </w:pPr>
            <w:r w:rsidRPr="00DE186E">
              <w:rPr>
                <w:rFonts w:ascii="Arial" w:hAnsi="Arial" w:cs="Arial"/>
              </w:rPr>
              <w:t xml:space="preserve">• Digital </w:t>
            </w:r>
            <w:proofErr w:type="gramStart"/>
            <w:r w:rsidRPr="00DE186E">
              <w:rPr>
                <w:rFonts w:ascii="Arial" w:hAnsi="Arial" w:cs="Arial"/>
              </w:rPr>
              <w:t>Social Media</w:t>
            </w:r>
            <w:proofErr w:type="gramEnd"/>
            <w:r w:rsidRPr="00DE186E">
              <w:rPr>
                <w:rFonts w:ascii="Arial" w:hAnsi="Arial" w:cs="Arial"/>
              </w:rPr>
              <w:t>: TikTok, Facebook, and Instagram to show videos of delicious crêpes and share our schedule.</w:t>
            </w:r>
          </w:p>
          <w:p w14:paraId="59D117EB" w14:textId="77777777" w:rsidR="002F0300" w:rsidRPr="00DE186E" w:rsidRDefault="002F0300" w:rsidP="00DE186E">
            <w:pPr>
              <w:rPr>
                <w:rFonts w:ascii="Arial" w:hAnsi="Arial" w:cs="Arial"/>
              </w:rPr>
            </w:pPr>
          </w:p>
          <w:p w14:paraId="6470DAB1" w14:textId="77777777" w:rsidR="00DE186E" w:rsidRDefault="00DE186E" w:rsidP="00DE186E">
            <w:pPr>
              <w:rPr>
                <w:rFonts w:ascii="Arial" w:hAnsi="Arial" w:cs="Arial"/>
              </w:rPr>
            </w:pPr>
            <w:r w:rsidRPr="00DE186E">
              <w:rPr>
                <w:rFonts w:ascii="Arial" w:hAnsi="Arial" w:cs="Arial"/>
              </w:rPr>
              <w:t xml:space="preserve">• Online Delivery Platforms: Uber Eats and </w:t>
            </w:r>
            <w:r w:rsidRPr="00DE186E">
              <w:rPr>
                <w:rFonts w:ascii="Arial" w:hAnsi="Arial" w:cs="Arial"/>
              </w:rPr>
              <w:lastRenderedPageBreak/>
              <w:t>Just Eat for easy ordering directly to homes or offices.</w:t>
            </w:r>
          </w:p>
          <w:p w14:paraId="2B59783B" w14:textId="77777777" w:rsidR="002F0300" w:rsidRPr="00DE186E" w:rsidRDefault="002F0300" w:rsidP="00DE186E">
            <w:pPr>
              <w:rPr>
                <w:rFonts w:ascii="Arial" w:hAnsi="Arial" w:cs="Arial"/>
              </w:rPr>
            </w:pPr>
          </w:p>
          <w:p w14:paraId="267A8E44" w14:textId="5882B3C8" w:rsidR="00A059DB" w:rsidRPr="00DE186E" w:rsidRDefault="00DE186E" w:rsidP="00DE186E">
            <w:pPr>
              <w:rPr>
                <w:rFonts w:ascii="Arial" w:hAnsi="Arial" w:cs="Arial"/>
              </w:rPr>
            </w:pPr>
            <w:r w:rsidRPr="00DE186E">
              <w:rPr>
                <w:rFonts w:ascii="Arial" w:hAnsi="Arial" w:cs="Arial"/>
              </w:rPr>
              <w:t>• Pre-Launch &amp; Opening Events: Free "test-drive" sampling on the street to give small pieces, ask opinions, and build a queue</w:t>
            </w:r>
          </w:p>
          <w:p w14:paraId="0D459237" w14:textId="08485A14" w:rsidR="00A059DB" w:rsidRPr="00DE186E" w:rsidRDefault="00A059DB" w:rsidP="00C102EA">
            <w:pPr>
              <w:ind w:left="720"/>
            </w:pPr>
          </w:p>
        </w:tc>
        <w:tc>
          <w:tcPr>
            <w:tcW w:w="3400" w:type="dxa"/>
            <w:vMerge/>
          </w:tcPr>
          <w:p w14:paraId="410707E5" w14:textId="77777777" w:rsidR="00276F55" w:rsidRPr="002F2477" w:rsidRDefault="00276F55">
            <w:pPr>
              <w:rPr>
                <w:b/>
                <w:bCs/>
              </w:rPr>
            </w:pPr>
          </w:p>
        </w:tc>
      </w:tr>
      <w:tr w:rsidR="002F2477" w14:paraId="6FA7F467" w14:textId="21A31755" w:rsidTr="001E68DB">
        <w:trPr>
          <w:trHeight w:val="2576"/>
        </w:trPr>
        <w:tc>
          <w:tcPr>
            <w:tcW w:w="7487" w:type="dxa"/>
            <w:gridSpan w:val="3"/>
          </w:tcPr>
          <w:p w14:paraId="4CF6A6CF" w14:textId="5D99F5CE" w:rsidR="002F50EC" w:rsidRDefault="002F2477" w:rsidP="002F50EC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>Cost Structure</w:t>
            </w:r>
            <w:r w:rsidR="002F50EC">
              <w:t xml:space="preserve"> </w:t>
            </w:r>
            <w:r w:rsidR="002F50EC" w:rsidRPr="002F50EC">
              <w:rPr>
                <w:b/>
                <w:bCs/>
                <w:color w:val="FF0000"/>
              </w:rPr>
              <w:t>Fixed Costs</w:t>
            </w:r>
          </w:p>
          <w:p w14:paraId="4963FF68" w14:textId="77777777" w:rsidR="002F50EC" w:rsidRDefault="002F50EC" w:rsidP="002F50EC"/>
          <w:p w14:paraId="1717D9E7" w14:textId="77777777" w:rsidR="00C64B66" w:rsidRPr="00C64B66" w:rsidRDefault="00C64B66" w:rsidP="00C64B66">
            <w:pPr>
              <w:rPr>
                <w:rFonts w:ascii="Arial" w:hAnsi="Arial" w:cs="Arial"/>
              </w:rPr>
            </w:pPr>
            <w:r w:rsidRPr="00C64B66">
              <w:rPr>
                <w:rFonts w:ascii="Arial" w:hAnsi="Arial" w:cs="Arial"/>
              </w:rPr>
              <w:t>Rent</w:t>
            </w:r>
          </w:p>
          <w:p w14:paraId="090F3C47" w14:textId="77777777" w:rsidR="00C64B66" w:rsidRPr="00C64B66" w:rsidRDefault="00C64B66" w:rsidP="00C64B66">
            <w:pPr>
              <w:rPr>
                <w:rFonts w:ascii="Arial" w:hAnsi="Arial" w:cs="Arial"/>
              </w:rPr>
            </w:pPr>
            <w:r w:rsidRPr="00C64B66">
              <w:rPr>
                <w:rFonts w:ascii="Arial" w:hAnsi="Arial" w:cs="Arial"/>
              </w:rPr>
              <w:t>Staff</w:t>
            </w:r>
          </w:p>
          <w:p w14:paraId="28881C9A" w14:textId="77777777" w:rsidR="00C64B66" w:rsidRPr="00C64B66" w:rsidRDefault="00C64B66" w:rsidP="00C64B66">
            <w:pPr>
              <w:rPr>
                <w:rFonts w:ascii="Arial" w:hAnsi="Arial" w:cs="Arial"/>
              </w:rPr>
            </w:pPr>
            <w:r w:rsidRPr="00C64B66">
              <w:rPr>
                <w:rFonts w:ascii="Arial" w:hAnsi="Arial" w:cs="Arial"/>
              </w:rPr>
              <w:t>Salary</w:t>
            </w:r>
          </w:p>
          <w:p w14:paraId="08BE0B40" w14:textId="77777777" w:rsidR="00C64B66" w:rsidRPr="00C64B66" w:rsidRDefault="00C64B66" w:rsidP="00C64B66">
            <w:pPr>
              <w:rPr>
                <w:rFonts w:ascii="Arial" w:hAnsi="Arial" w:cs="Arial"/>
              </w:rPr>
            </w:pPr>
            <w:r w:rsidRPr="00C64B66">
              <w:rPr>
                <w:rFonts w:ascii="Arial" w:hAnsi="Arial" w:cs="Arial"/>
              </w:rPr>
              <w:t>Stock</w:t>
            </w:r>
          </w:p>
          <w:p w14:paraId="7DC25EC7" w14:textId="77777777" w:rsidR="00C64B66" w:rsidRPr="00C64B66" w:rsidRDefault="00C64B66" w:rsidP="00C64B66">
            <w:pPr>
              <w:rPr>
                <w:rFonts w:ascii="Arial" w:hAnsi="Arial" w:cs="Arial"/>
              </w:rPr>
            </w:pPr>
            <w:r w:rsidRPr="00C64B66">
              <w:rPr>
                <w:rFonts w:ascii="Arial" w:hAnsi="Arial" w:cs="Arial"/>
              </w:rPr>
              <w:t>Ingredients</w:t>
            </w:r>
          </w:p>
          <w:p w14:paraId="24BAF1E7" w14:textId="77777777" w:rsidR="00C64B66" w:rsidRPr="00C64B66" w:rsidRDefault="00C64B66" w:rsidP="00C64B66">
            <w:pPr>
              <w:rPr>
                <w:rFonts w:ascii="Arial" w:hAnsi="Arial" w:cs="Arial"/>
              </w:rPr>
            </w:pPr>
            <w:r w:rsidRPr="00C64B66">
              <w:rPr>
                <w:rFonts w:ascii="Arial" w:hAnsi="Arial" w:cs="Arial"/>
              </w:rPr>
              <w:t>Packaging</w:t>
            </w:r>
          </w:p>
          <w:p w14:paraId="32DEFD44" w14:textId="77777777" w:rsidR="00C64B66" w:rsidRPr="00C64B66" w:rsidRDefault="00C64B66" w:rsidP="00C64B66">
            <w:pPr>
              <w:rPr>
                <w:rFonts w:ascii="Arial" w:hAnsi="Arial" w:cs="Arial"/>
              </w:rPr>
            </w:pPr>
            <w:r w:rsidRPr="00C64B66">
              <w:rPr>
                <w:rFonts w:ascii="Arial" w:hAnsi="Arial" w:cs="Arial"/>
              </w:rPr>
              <w:t>Utilities</w:t>
            </w:r>
          </w:p>
          <w:p w14:paraId="2FA6E515" w14:textId="77777777" w:rsidR="00C64B66" w:rsidRPr="00C64B66" w:rsidRDefault="00C64B66" w:rsidP="00C64B66">
            <w:pPr>
              <w:rPr>
                <w:rFonts w:ascii="Arial" w:hAnsi="Arial" w:cs="Arial"/>
              </w:rPr>
            </w:pPr>
            <w:r w:rsidRPr="00C64B66">
              <w:rPr>
                <w:rFonts w:ascii="Arial" w:hAnsi="Arial" w:cs="Arial"/>
              </w:rPr>
              <w:t>Marketing</w:t>
            </w:r>
          </w:p>
          <w:p w14:paraId="30AF2621" w14:textId="77777777" w:rsidR="00C64B66" w:rsidRPr="00C64B66" w:rsidRDefault="00C64B66" w:rsidP="00C64B66">
            <w:pPr>
              <w:rPr>
                <w:rFonts w:ascii="Arial" w:hAnsi="Arial" w:cs="Arial"/>
              </w:rPr>
            </w:pPr>
            <w:r w:rsidRPr="00C64B66">
              <w:rPr>
                <w:rFonts w:ascii="Arial" w:hAnsi="Arial" w:cs="Arial"/>
              </w:rPr>
              <w:t>Commissions</w:t>
            </w:r>
          </w:p>
          <w:p w14:paraId="4A568F1D" w14:textId="77777777" w:rsidR="00C64B66" w:rsidRPr="00C64B66" w:rsidRDefault="00C64B66" w:rsidP="00C64B66">
            <w:pPr>
              <w:rPr>
                <w:rFonts w:ascii="Arial" w:hAnsi="Arial" w:cs="Arial"/>
              </w:rPr>
            </w:pPr>
            <w:r w:rsidRPr="00C64B66">
              <w:rPr>
                <w:rFonts w:ascii="Arial" w:hAnsi="Arial" w:cs="Arial"/>
              </w:rPr>
              <w:t>Taxes</w:t>
            </w:r>
          </w:p>
          <w:p w14:paraId="5795D7EF" w14:textId="75BD1E2E" w:rsidR="002F50EC" w:rsidRPr="002F50EC" w:rsidRDefault="00C64B66" w:rsidP="00C64B66">
            <w:pPr>
              <w:rPr>
                <w:rFonts w:ascii="Arial" w:hAnsi="Arial" w:cs="Arial"/>
              </w:rPr>
            </w:pPr>
            <w:r w:rsidRPr="00C64B66">
              <w:rPr>
                <w:rFonts w:ascii="Arial" w:hAnsi="Arial" w:cs="Arial"/>
              </w:rPr>
              <w:t>Promotions</w:t>
            </w:r>
          </w:p>
          <w:p w14:paraId="2D6A21CD" w14:textId="77777777" w:rsidR="002F50EC" w:rsidRPr="002F50EC" w:rsidRDefault="002F50EC" w:rsidP="002F50EC">
            <w:pPr>
              <w:pStyle w:val="Heading1"/>
              <w:rPr>
                <w:b/>
                <w:bCs/>
                <w:color w:val="FF0000"/>
              </w:rPr>
            </w:pPr>
          </w:p>
          <w:p w14:paraId="3D9DF40A" w14:textId="364CF696" w:rsidR="002F2477" w:rsidRPr="007547BF" w:rsidRDefault="002F2477" w:rsidP="000C439A">
            <w:pPr>
              <w:pStyle w:val="Heading1"/>
              <w:rPr>
                <w:b/>
                <w:bCs/>
                <w:color w:val="FF0000"/>
              </w:rPr>
            </w:pPr>
          </w:p>
        </w:tc>
        <w:tc>
          <w:tcPr>
            <w:tcW w:w="8040" w:type="dxa"/>
            <w:gridSpan w:val="4"/>
          </w:tcPr>
          <w:p w14:paraId="592769DC" w14:textId="35748E19" w:rsidR="002F2477" w:rsidRPr="002F2477" w:rsidRDefault="002F2477" w:rsidP="002F2477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Revenue Streams </w:t>
            </w:r>
          </w:p>
          <w:p w14:paraId="18660232" w14:textId="09FE4C32" w:rsidR="002E78CD" w:rsidRDefault="002E78CD" w:rsidP="002F50EC">
            <w:pPr>
              <w:rPr>
                <w:rFonts w:ascii="Arial" w:hAnsi="Arial" w:cs="Arial"/>
              </w:rPr>
            </w:pPr>
          </w:p>
          <w:p w14:paraId="6DD4F49A" w14:textId="77777777" w:rsidR="00401716" w:rsidRDefault="00401716" w:rsidP="002F50EC">
            <w:pPr>
              <w:rPr>
                <w:rFonts w:ascii="Arial" w:hAnsi="Arial" w:cs="Arial"/>
              </w:rPr>
            </w:pPr>
          </w:p>
          <w:p w14:paraId="1410314B" w14:textId="05C759C7" w:rsidR="00C64B66" w:rsidRDefault="00794144" w:rsidP="00C64B66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Hot </w:t>
            </w:r>
            <w:r w:rsidR="00C64B66" w:rsidRPr="00C64B66">
              <w:rPr>
                <w:b/>
                <w:bCs/>
              </w:rPr>
              <w:t xml:space="preserve">Stuffed Crêpes </w:t>
            </w:r>
          </w:p>
          <w:p w14:paraId="6832769D" w14:textId="3FAA8931" w:rsidR="00794144" w:rsidRPr="00C64B66" w:rsidRDefault="00794144" w:rsidP="00C64B66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Cold </w:t>
            </w:r>
            <w:r w:rsidRPr="00C64B66">
              <w:rPr>
                <w:b/>
                <w:bCs/>
              </w:rPr>
              <w:t>Stuffed Crêpes</w:t>
            </w:r>
          </w:p>
          <w:p w14:paraId="4C3FC477" w14:textId="77777777" w:rsidR="00C64B66" w:rsidRPr="00C64B66" w:rsidRDefault="00C64B66" w:rsidP="00C64B66">
            <w:pPr>
              <w:rPr>
                <w:b/>
                <w:bCs/>
              </w:rPr>
            </w:pPr>
            <w:r w:rsidRPr="00C64B66">
              <w:rPr>
                <w:b/>
                <w:bCs/>
              </w:rPr>
              <w:t xml:space="preserve">Drinks </w:t>
            </w:r>
          </w:p>
          <w:p w14:paraId="4560E83D" w14:textId="77777777" w:rsidR="00C64B66" w:rsidRPr="00C64B66" w:rsidRDefault="00C64B66" w:rsidP="00C64B66">
            <w:pPr>
              <w:rPr>
                <w:b/>
                <w:bCs/>
              </w:rPr>
            </w:pPr>
            <w:r w:rsidRPr="00C64B66">
              <w:rPr>
                <w:b/>
                <w:bCs/>
              </w:rPr>
              <w:t xml:space="preserve">Delivery </w:t>
            </w:r>
          </w:p>
          <w:p w14:paraId="08C2E2F6" w14:textId="50AB1FC3" w:rsidR="002F2477" w:rsidRPr="002F2477" w:rsidRDefault="002F2477" w:rsidP="00C64B66">
            <w:pPr>
              <w:rPr>
                <w:b/>
                <w:bCs/>
              </w:rPr>
            </w:pPr>
          </w:p>
        </w:tc>
      </w:tr>
    </w:tbl>
    <w:p w14:paraId="0EF7B9B2" w14:textId="2B738279" w:rsidR="002F2477" w:rsidRDefault="00755D83" w:rsidP="00755D83">
      <w:r w:rsidRPr="000E33B0">
        <w:rPr>
          <w:sz w:val="52"/>
          <w:szCs w:val="52"/>
        </w:rPr>
        <w:t xml:space="preserve">Business Model Canvas                                                                </w:t>
      </w:r>
      <w:r w:rsidR="000E33B0">
        <w:t xml:space="preserve">Credit – Strategyzer.com </w:t>
      </w:r>
    </w:p>
    <w:tbl>
      <w:tblPr>
        <w:tblStyle w:val="TableGrid"/>
        <w:tblW w:w="15527" w:type="dxa"/>
        <w:tblLook w:val="04A0" w:firstRow="1" w:lastRow="0" w:firstColumn="1" w:lastColumn="0" w:noHBand="0" w:noVBand="1"/>
      </w:tblPr>
      <w:tblGrid>
        <w:gridCol w:w="3099"/>
        <w:gridCol w:w="3100"/>
        <w:gridCol w:w="1455"/>
        <w:gridCol w:w="1645"/>
        <w:gridCol w:w="3102"/>
        <w:gridCol w:w="3100"/>
        <w:gridCol w:w="26"/>
      </w:tblGrid>
      <w:tr w:rsidR="000E006E" w:rsidRPr="002F2477" w14:paraId="53A44F11" w14:textId="77777777" w:rsidTr="000E006E">
        <w:trPr>
          <w:gridAfter w:val="1"/>
          <w:wAfter w:w="26" w:type="dxa"/>
          <w:trHeight w:val="3513"/>
        </w:trPr>
        <w:tc>
          <w:tcPr>
            <w:tcW w:w="3099" w:type="dxa"/>
            <w:vMerge w:val="restart"/>
          </w:tcPr>
          <w:p w14:paraId="0B538974" w14:textId="77777777" w:rsidR="00715952" w:rsidRPr="002F2477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lastRenderedPageBreak/>
              <w:t xml:space="preserve">Key partners </w:t>
            </w:r>
          </w:p>
          <w:p w14:paraId="0D3C797E" w14:textId="5D82B98A" w:rsidR="00FF3750" w:rsidRPr="00583243" w:rsidRDefault="00583243" w:rsidP="00200EF1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Some activities and resources in your business may need outsourcing. List the key partners and activities they will perform.  </w:t>
            </w:r>
          </w:p>
          <w:p w14:paraId="2FA45740" w14:textId="77777777" w:rsidR="00583243" w:rsidRDefault="00583243" w:rsidP="00200EF1">
            <w:pPr>
              <w:rPr>
                <w:sz w:val="20"/>
                <w:szCs w:val="20"/>
              </w:rPr>
            </w:pPr>
          </w:p>
          <w:p w14:paraId="1ECCDF7D" w14:textId="7B14C68F" w:rsidR="00715952" w:rsidRPr="000E006E" w:rsidRDefault="00FF3750" w:rsidP="00C45F29">
            <w:p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Who are your key partners? </w:t>
            </w:r>
          </w:p>
          <w:p w14:paraId="67125D93" w14:textId="516645CC" w:rsidR="00583243" w:rsidRPr="000E006E" w:rsidRDefault="00E36E4C" w:rsidP="00C45F29">
            <w:p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Who are your key suppliers? </w:t>
            </w:r>
          </w:p>
          <w:p w14:paraId="5B908231" w14:textId="301D22C6" w:rsidR="00E36E4C" w:rsidRPr="000E006E" w:rsidRDefault="00E36E4C" w:rsidP="00C45F29">
            <w:p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Which key resources are you acquiring from partners? </w:t>
            </w:r>
          </w:p>
          <w:p w14:paraId="68CBD2A7" w14:textId="3DB57716" w:rsidR="00133DCA" w:rsidRPr="000E006E" w:rsidRDefault="00133DCA" w:rsidP="00C45F29">
            <w:p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Which key activities do partners perform? </w:t>
            </w:r>
          </w:p>
          <w:p w14:paraId="75A66181" w14:textId="715B38F4" w:rsidR="007A11D1" w:rsidRPr="000E006E" w:rsidRDefault="007A11D1" w:rsidP="00C45F29">
            <w:p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What are your motivators for </w:t>
            </w:r>
            <w:r w:rsidR="00F51240" w:rsidRPr="000E006E">
              <w:rPr>
                <w:sz w:val="18"/>
                <w:szCs w:val="18"/>
              </w:rPr>
              <w:t>this partnership</w:t>
            </w:r>
            <w:r w:rsidRPr="000E006E">
              <w:rPr>
                <w:sz w:val="18"/>
                <w:szCs w:val="18"/>
              </w:rPr>
              <w:t xml:space="preserve">? </w:t>
            </w:r>
          </w:p>
          <w:p w14:paraId="53A4DBE1" w14:textId="21BCA094" w:rsidR="00F51240" w:rsidRPr="000E006E" w:rsidRDefault="00F51240" w:rsidP="00F51240">
            <w:pPr>
              <w:pStyle w:val="ListParagraph"/>
              <w:numPr>
                <w:ilvl w:val="0"/>
                <w:numId w:val="1"/>
              </w:num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Acquisition of resources</w:t>
            </w:r>
          </w:p>
          <w:p w14:paraId="5C691506" w14:textId="2C3ACFDD" w:rsidR="00F51240" w:rsidRPr="000E006E" w:rsidRDefault="00B54A64" w:rsidP="00F51240">
            <w:pPr>
              <w:pStyle w:val="ListParagraph"/>
              <w:numPr>
                <w:ilvl w:val="0"/>
                <w:numId w:val="1"/>
              </w:num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Reduction of risk and uncertainty </w:t>
            </w:r>
          </w:p>
          <w:p w14:paraId="4A15F59B" w14:textId="5C88B565" w:rsidR="00715952" w:rsidRPr="000E006E" w:rsidRDefault="00B54A64" w:rsidP="00200EF1">
            <w:pPr>
              <w:pStyle w:val="ListParagraph"/>
              <w:numPr>
                <w:ilvl w:val="0"/>
                <w:numId w:val="1"/>
              </w:num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Optimisation and economies to scale </w:t>
            </w:r>
          </w:p>
        </w:tc>
        <w:tc>
          <w:tcPr>
            <w:tcW w:w="3100" w:type="dxa"/>
          </w:tcPr>
          <w:p w14:paraId="477C1692" w14:textId="1E7CDC4E" w:rsidR="00715952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Key Activities </w:t>
            </w:r>
          </w:p>
          <w:p w14:paraId="5F683BE4" w14:textId="5A7CA5BB" w:rsidR="00715952" w:rsidRPr="00ED2430" w:rsidRDefault="006400FA" w:rsidP="00200EF1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Actual tasks </w:t>
            </w:r>
            <w:r w:rsidR="00743F46">
              <w:rPr>
                <w:b/>
                <w:bCs/>
                <w:sz w:val="20"/>
                <w:szCs w:val="20"/>
              </w:rPr>
              <w:t xml:space="preserve">and activities required to create and deliver the business offering. </w:t>
            </w:r>
            <w:r w:rsidR="003A61CD">
              <w:rPr>
                <w:b/>
                <w:bCs/>
                <w:sz w:val="20"/>
                <w:szCs w:val="20"/>
              </w:rPr>
              <w:t xml:space="preserve">List the key activities required to be successful. </w:t>
            </w:r>
          </w:p>
          <w:p w14:paraId="613CD42A" w14:textId="77777777" w:rsidR="00BD2EFF" w:rsidRDefault="00BD2EFF" w:rsidP="00200EF1">
            <w:pPr>
              <w:rPr>
                <w:sz w:val="20"/>
                <w:szCs w:val="20"/>
              </w:rPr>
            </w:pPr>
          </w:p>
          <w:p w14:paraId="6B16F9C1" w14:textId="3CBDFD7E" w:rsidR="004377CA" w:rsidRPr="000E006E" w:rsidRDefault="00D232B1" w:rsidP="00200EF1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What key activities are need</w:t>
            </w:r>
            <w:r w:rsidR="00EC3446" w:rsidRPr="000E006E">
              <w:rPr>
                <w:sz w:val="18"/>
                <w:szCs w:val="18"/>
              </w:rPr>
              <w:t>ed</w:t>
            </w:r>
            <w:r w:rsidRPr="000E006E">
              <w:rPr>
                <w:sz w:val="18"/>
                <w:szCs w:val="18"/>
              </w:rPr>
              <w:t xml:space="preserve"> for:</w:t>
            </w:r>
          </w:p>
          <w:p w14:paraId="3906DB2B" w14:textId="77777777" w:rsidR="007E7610" w:rsidRPr="000E006E" w:rsidRDefault="004377CA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value proposition</w:t>
            </w:r>
          </w:p>
          <w:p w14:paraId="717019C4" w14:textId="77777777" w:rsidR="007E7610" w:rsidRPr="000E006E" w:rsidRDefault="004377CA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distribution channels</w:t>
            </w:r>
          </w:p>
          <w:p w14:paraId="00B276C9" w14:textId="77777777" w:rsidR="007E7610" w:rsidRPr="000E006E" w:rsidRDefault="00BD2EFF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customer relationships</w:t>
            </w:r>
          </w:p>
          <w:p w14:paraId="538B43A3" w14:textId="435721A4" w:rsidR="00BD2EFF" w:rsidRPr="000E006E" w:rsidRDefault="00BD2EFF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revenue streams </w:t>
            </w:r>
          </w:p>
          <w:p w14:paraId="26B56544" w14:textId="77777777" w:rsidR="00715952" w:rsidRPr="002F2477" w:rsidRDefault="00715952" w:rsidP="00200EF1">
            <w:pPr>
              <w:rPr>
                <w:b/>
                <w:bCs/>
              </w:rPr>
            </w:pPr>
          </w:p>
        </w:tc>
        <w:tc>
          <w:tcPr>
            <w:tcW w:w="3100" w:type="dxa"/>
            <w:gridSpan w:val="2"/>
            <w:vMerge w:val="restart"/>
          </w:tcPr>
          <w:p w14:paraId="48274D9C" w14:textId="77777777" w:rsidR="00715952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Value Proposition </w:t>
            </w:r>
          </w:p>
          <w:p w14:paraId="403873EF" w14:textId="77777777" w:rsidR="006F6DC4" w:rsidRDefault="006A1815" w:rsidP="006F6DC4">
            <w:pPr>
              <w:rPr>
                <w:rFonts w:cstheme="minorHAnsi"/>
                <w:b/>
                <w:bCs/>
                <w:color w:val="202124"/>
                <w:sz w:val="20"/>
                <w:szCs w:val="20"/>
                <w:shd w:val="clear" w:color="auto" w:fill="FFFFFF"/>
              </w:rPr>
            </w:pPr>
            <w:r w:rsidRPr="006A1815">
              <w:rPr>
                <w:rFonts w:cstheme="minorHAnsi"/>
                <w:b/>
                <w:bCs/>
                <w:color w:val="202124"/>
                <w:sz w:val="20"/>
                <w:szCs w:val="20"/>
                <w:shd w:val="clear" w:color="auto" w:fill="FFFFFF"/>
              </w:rPr>
              <w:t>Your Value Proposition is the reason why customers turn to your company over another. It solves your customer's problem or satisfies your customer's need.</w:t>
            </w:r>
          </w:p>
          <w:p w14:paraId="1A0D26A8" w14:textId="77777777" w:rsidR="006A1815" w:rsidRDefault="006A1815" w:rsidP="006F6DC4">
            <w:pPr>
              <w:rPr>
                <w:rFonts w:cstheme="minorHAnsi"/>
                <w:b/>
                <w:bCs/>
                <w:color w:val="202124"/>
                <w:sz w:val="20"/>
                <w:szCs w:val="20"/>
                <w:shd w:val="clear" w:color="auto" w:fill="FFFFFF"/>
              </w:rPr>
            </w:pPr>
          </w:p>
          <w:p w14:paraId="67E9DE3F" w14:textId="77777777" w:rsidR="006A0E6D" w:rsidRPr="000E006E" w:rsidRDefault="006A1815" w:rsidP="003A73AA">
            <w:p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What value </w:t>
            </w:r>
            <w:r w:rsidR="006A0E6D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do you deliver to the customer?</w:t>
            </w:r>
          </w:p>
          <w:p w14:paraId="14C0F878" w14:textId="77777777" w:rsidR="00E328B0" w:rsidRPr="000E006E" w:rsidRDefault="006A0E6D" w:rsidP="003A73AA">
            <w:p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What problem do you help to solve </w:t>
            </w:r>
            <w:r w:rsidR="003A73AA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f</w:t>
            </w:r>
            <w:r w:rsidR="00E328B0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o</w:t>
            </w: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r your customer </w:t>
            </w:r>
          </w:p>
          <w:p w14:paraId="231E64FD" w14:textId="5171C5E0" w:rsidR="006A0E6D" w:rsidRPr="000E006E" w:rsidRDefault="006A0E6D" w:rsidP="003A73AA">
            <w:p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What product and / </w:t>
            </w:r>
            <w:r w:rsidR="003A73AA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o</w:t>
            </w: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r service will you be offering?</w:t>
            </w:r>
          </w:p>
          <w:p w14:paraId="13D82F7A" w14:textId="77777777" w:rsidR="006A0E6D" w:rsidRPr="000E006E" w:rsidRDefault="003A73AA" w:rsidP="00E328B0">
            <w:p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Which customer needs are you </w:t>
            </w:r>
            <w:r w:rsidR="00E328B0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satisfyin</w:t>
            </w: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g? </w:t>
            </w:r>
            <w:r w:rsidR="006A0E6D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 </w:t>
            </w:r>
          </w:p>
          <w:p w14:paraId="76A060C4" w14:textId="77777777" w:rsidR="00E328B0" w:rsidRPr="000E006E" w:rsidRDefault="00E328B0" w:rsidP="00E328B0">
            <w:p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Characteris</w:t>
            </w:r>
            <w:r w:rsidR="0073103A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tics of value proposition</w:t>
            </w:r>
          </w:p>
          <w:p w14:paraId="1AF90D37" w14:textId="77777777" w:rsidR="0073103A" w:rsidRPr="000E006E" w:rsidRDefault="0073103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Newness</w:t>
            </w:r>
          </w:p>
          <w:p w14:paraId="51350FDF" w14:textId="77777777" w:rsidR="0073103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Performance</w:t>
            </w:r>
          </w:p>
          <w:p w14:paraId="104A3A6C" w14:textId="77777777" w:rsidR="00403DC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Customisation</w:t>
            </w:r>
          </w:p>
          <w:p w14:paraId="709B6021" w14:textId="77777777" w:rsidR="00403DC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Design</w:t>
            </w:r>
          </w:p>
          <w:p w14:paraId="0082F79E" w14:textId="77777777" w:rsidR="00403DC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Brand / status</w:t>
            </w:r>
          </w:p>
          <w:p w14:paraId="4E5377ED" w14:textId="77777777" w:rsidR="00403DC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Price</w:t>
            </w:r>
          </w:p>
          <w:p w14:paraId="66EAB0D7" w14:textId="0D8C8F9D" w:rsidR="00403DC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Cost Reduction </w:t>
            </w:r>
          </w:p>
          <w:p w14:paraId="575A4A4F" w14:textId="2EBD3182" w:rsidR="00403DCA" w:rsidRPr="000E006E" w:rsidRDefault="00FB4139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Accessibility</w:t>
            </w:r>
          </w:p>
          <w:p w14:paraId="17FAA48B" w14:textId="2EC07365" w:rsidR="00FB4139" w:rsidRPr="0073103A" w:rsidRDefault="00FB4139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20"/>
                <w:szCs w:val="20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Convenience / visibility</w:t>
            </w:r>
            <w:r>
              <w:rPr>
                <w:rFonts w:cstheme="minorHAnsi"/>
                <w:color w:val="202124"/>
                <w:sz w:val="20"/>
                <w:szCs w:val="20"/>
                <w:shd w:val="clear" w:color="auto" w:fill="FFFFFF"/>
              </w:rPr>
              <w:t xml:space="preserve"> </w:t>
            </w:r>
          </w:p>
        </w:tc>
        <w:tc>
          <w:tcPr>
            <w:tcW w:w="3102" w:type="dxa"/>
          </w:tcPr>
          <w:p w14:paraId="434E93B0" w14:textId="55B0EE5B" w:rsidR="00715952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>Customer Relationships</w:t>
            </w:r>
          </w:p>
          <w:p w14:paraId="7FB4F212" w14:textId="02DA549F" w:rsidR="00840ECF" w:rsidRDefault="007626D6" w:rsidP="00840ECF">
            <w:pPr>
              <w:rPr>
                <w:b/>
                <w:bCs/>
                <w:sz w:val="20"/>
                <w:szCs w:val="20"/>
              </w:rPr>
            </w:pPr>
            <w:r w:rsidRPr="003662C2">
              <w:rPr>
                <w:b/>
                <w:bCs/>
                <w:sz w:val="20"/>
                <w:szCs w:val="20"/>
              </w:rPr>
              <w:t>It is essential to establish and maintain relationships with customers</w:t>
            </w:r>
            <w:r w:rsidR="003662C2" w:rsidRPr="003662C2">
              <w:rPr>
                <w:b/>
                <w:bCs/>
                <w:sz w:val="20"/>
                <w:szCs w:val="20"/>
              </w:rPr>
              <w:t xml:space="preserve">. Clarify the type and purpose of the relationship. </w:t>
            </w:r>
          </w:p>
          <w:p w14:paraId="5C99269D" w14:textId="77777777" w:rsidR="00DC3EF3" w:rsidRPr="000E006E" w:rsidRDefault="003B5DA8" w:rsidP="00840ECF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What type of relationship does each of our customer segments expect us to establish and maintain with them?</w:t>
            </w:r>
          </w:p>
          <w:p w14:paraId="51E13DBE" w14:textId="397C860D" w:rsidR="00DC3EF3" w:rsidRPr="000E006E" w:rsidRDefault="00DC3EF3" w:rsidP="00840ECF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Which ones have you established?</w:t>
            </w:r>
            <w:r w:rsidRPr="000E006E">
              <w:rPr>
                <w:sz w:val="18"/>
                <w:szCs w:val="18"/>
              </w:rPr>
              <w:br/>
              <w:t>How are they carried out</w:t>
            </w:r>
          </w:p>
          <w:p w14:paraId="05871CE0" w14:textId="24BA598B" w:rsidR="00E45DCC" w:rsidRPr="005F4BBF" w:rsidRDefault="00DC3EF3" w:rsidP="00E45DCC">
            <w:pPr>
              <w:rPr>
                <w:sz w:val="20"/>
                <w:szCs w:val="20"/>
              </w:rPr>
            </w:pPr>
            <w:r w:rsidRPr="000E006E">
              <w:rPr>
                <w:sz w:val="18"/>
                <w:szCs w:val="18"/>
              </w:rPr>
              <w:t>How much will it cost</w:t>
            </w:r>
            <w:r w:rsidR="005F4BBF" w:rsidRPr="000E006E">
              <w:rPr>
                <w:sz w:val="18"/>
                <w:szCs w:val="18"/>
              </w:rPr>
              <w:t>?</w:t>
            </w:r>
          </w:p>
        </w:tc>
        <w:tc>
          <w:tcPr>
            <w:tcW w:w="3100" w:type="dxa"/>
            <w:vMerge w:val="restart"/>
          </w:tcPr>
          <w:p w14:paraId="424C642C" w14:textId="77777777" w:rsidR="00715952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Customer Segments </w:t>
            </w:r>
          </w:p>
          <w:p w14:paraId="62303413" w14:textId="306BD6E6" w:rsidR="005F4BBF" w:rsidRDefault="00A809CC" w:rsidP="005F4BBF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For whom are you creating value? How can you identify your customers and the segments f customers you will have?</w:t>
            </w:r>
          </w:p>
          <w:p w14:paraId="72784C61" w14:textId="77777777" w:rsidR="00A809CC" w:rsidRPr="00D60E74" w:rsidRDefault="00A809CC" w:rsidP="005F4BBF">
            <w:pPr>
              <w:rPr>
                <w:b/>
                <w:bCs/>
                <w:sz w:val="20"/>
                <w:szCs w:val="20"/>
              </w:rPr>
            </w:pPr>
          </w:p>
          <w:p w14:paraId="7C73B57A" w14:textId="0841C5E8" w:rsidR="00886BB5" w:rsidRPr="000E006E" w:rsidRDefault="00886BB5" w:rsidP="005F4BBF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Who are </w:t>
            </w:r>
            <w:r w:rsidR="00CB79B3" w:rsidRPr="000E006E">
              <w:rPr>
                <w:sz w:val="18"/>
                <w:szCs w:val="18"/>
              </w:rPr>
              <w:t>y</w:t>
            </w:r>
            <w:r w:rsidRPr="000E006E">
              <w:rPr>
                <w:sz w:val="18"/>
                <w:szCs w:val="18"/>
              </w:rPr>
              <w:t>our most important customers?</w:t>
            </w:r>
          </w:p>
          <w:p w14:paraId="1CF78546" w14:textId="19E59739" w:rsidR="00CB79B3" w:rsidRPr="000E006E" w:rsidRDefault="00886BB5" w:rsidP="005F4BBF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Are </w:t>
            </w:r>
            <w:r w:rsidR="00CB79B3" w:rsidRPr="000E006E">
              <w:rPr>
                <w:sz w:val="18"/>
                <w:szCs w:val="18"/>
              </w:rPr>
              <w:t>your customers individuals / business / individuals with a business</w:t>
            </w:r>
          </w:p>
          <w:p w14:paraId="7B64AA7E" w14:textId="77777777" w:rsidR="000E1A20" w:rsidRPr="000E006E" w:rsidRDefault="000E1A20" w:rsidP="005F4BBF">
            <w:pPr>
              <w:rPr>
                <w:sz w:val="18"/>
                <w:szCs w:val="18"/>
              </w:rPr>
            </w:pPr>
          </w:p>
          <w:p w14:paraId="189B6AC4" w14:textId="6896C732" w:rsidR="005F4BBF" w:rsidRPr="000E006E" w:rsidRDefault="00917F8C" w:rsidP="005F4BBF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What w</w:t>
            </w:r>
            <w:r w:rsidR="005F4BBF" w:rsidRPr="000E006E">
              <w:rPr>
                <w:sz w:val="18"/>
                <w:szCs w:val="18"/>
              </w:rPr>
              <w:t>il</w:t>
            </w:r>
            <w:r w:rsidRPr="000E006E">
              <w:rPr>
                <w:sz w:val="18"/>
                <w:szCs w:val="18"/>
              </w:rPr>
              <w:t>l</w:t>
            </w:r>
            <w:r w:rsidR="005F4BBF" w:rsidRPr="000E006E">
              <w:rPr>
                <w:sz w:val="18"/>
                <w:szCs w:val="18"/>
              </w:rPr>
              <w:t xml:space="preserve"> they expect:</w:t>
            </w:r>
          </w:p>
          <w:p w14:paraId="7B1F22A0" w14:textId="77777777" w:rsidR="005F4BBF" w:rsidRPr="000E006E" w:rsidRDefault="005F4BBF" w:rsidP="005F4BBF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Self service</w:t>
            </w:r>
          </w:p>
          <w:p w14:paraId="0DD8AADC" w14:textId="53FF4E8B" w:rsidR="005F4BBF" w:rsidRPr="000E006E" w:rsidRDefault="005F4BBF" w:rsidP="005F4BBF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Automated service</w:t>
            </w:r>
          </w:p>
          <w:p w14:paraId="59A21926" w14:textId="45FAC6EC" w:rsidR="005F4BBF" w:rsidRPr="000E006E" w:rsidRDefault="005F4BBF" w:rsidP="005F4BBF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Personal Assistance </w:t>
            </w:r>
          </w:p>
          <w:p w14:paraId="3A625FE8" w14:textId="716626C8" w:rsidR="005F4BBF" w:rsidRPr="000E006E" w:rsidRDefault="005F4BBF" w:rsidP="005F4BBF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Communities</w:t>
            </w:r>
          </w:p>
          <w:p w14:paraId="3A70A2E0" w14:textId="77777777" w:rsidR="005F4BBF" w:rsidRPr="000E006E" w:rsidRDefault="005F4BBF" w:rsidP="005F4BBF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Co-creation </w:t>
            </w:r>
          </w:p>
          <w:p w14:paraId="41D0BD8D" w14:textId="77777777" w:rsidR="000E1A20" w:rsidRPr="000E006E" w:rsidRDefault="000E1A20" w:rsidP="000E1A20">
            <w:pPr>
              <w:rPr>
                <w:sz w:val="18"/>
                <w:szCs w:val="18"/>
              </w:rPr>
            </w:pPr>
          </w:p>
          <w:p w14:paraId="072CD58E" w14:textId="2D6386EB" w:rsidR="000E1A20" w:rsidRPr="000E006E" w:rsidRDefault="000E1A20" w:rsidP="000E1A20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What does your customer segments look like:</w:t>
            </w:r>
          </w:p>
          <w:p w14:paraId="1FED2CA6" w14:textId="77777777" w:rsidR="000E1A20" w:rsidRPr="000E006E" w:rsidRDefault="000E1A20" w:rsidP="000E1A20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Mass market</w:t>
            </w:r>
          </w:p>
          <w:p w14:paraId="414A07B4" w14:textId="10EB8561" w:rsidR="000E1A20" w:rsidRPr="000E006E" w:rsidRDefault="000E1A20" w:rsidP="000E1A20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Niche market </w:t>
            </w:r>
          </w:p>
          <w:p w14:paraId="01B57AF4" w14:textId="41A61D5A" w:rsidR="000E1A20" w:rsidRPr="000E006E" w:rsidRDefault="000E1A20" w:rsidP="000E1A20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Segmented</w:t>
            </w:r>
          </w:p>
          <w:p w14:paraId="5A15297E" w14:textId="77777777" w:rsidR="000E1A20" w:rsidRPr="000E006E" w:rsidRDefault="000E1A20" w:rsidP="000E1A20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Diversified </w:t>
            </w:r>
          </w:p>
          <w:p w14:paraId="2B6B6F94" w14:textId="497009CE" w:rsidR="000E1A20" w:rsidRPr="005F4BBF" w:rsidRDefault="000E1A20" w:rsidP="000E1A20">
            <w:pPr>
              <w:pStyle w:val="ListParagraph"/>
              <w:numPr>
                <w:ilvl w:val="0"/>
                <w:numId w:val="3"/>
              </w:numPr>
            </w:pPr>
            <w:r w:rsidRPr="000E006E">
              <w:rPr>
                <w:sz w:val="18"/>
                <w:szCs w:val="18"/>
              </w:rPr>
              <w:t>Multi sided platform</w:t>
            </w:r>
          </w:p>
        </w:tc>
      </w:tr>
      <w:tr w:rsidR="000E006E" w:rsidRPr="002F2477" w14:paraId="1C0BC131" w14:textId="77777777" w:rsidTr="000E006E">
        <w:trPr>
          <w:gridAfter w:val="1"/>
          <w:wAfter w:w="26" w:type="dxa"/>
          <w:trHeight w:val="3529"/>
        </w:trPr>
        <w:tc>
          <w:tcPr>
            <w:tcW w:w="3099" w:type="dxa"/>
            <w:vMerge/>
          </w:tcPr>
          <w:p w14:paraId="617A11E5" w14:textId="77777777" w:rsidR="00715952" w:rsidRPr="002F2477" w:rsidRDefault="00715952" w:rsidP="00200EF1">
            <w:pPr>
              <w:rPr>
                <w:b/>
                <w:bCs/>
              </w:rPr>
            </w:pPr>
          </w:p>
        </w:tc>
        <w:tc>
          <w:tcPr>
            <w:tcW w:w="3100" w:type="dxa"/>
          </w:tcPr>
          <w:p w14:paraId="230D6C6A" w14:textId="357669F5" w:rsidR="00715952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Key Resources </w:t>
            </w:r>
          </w:p>
          <w:p w14:paraId="7EC33DA6" w14:textId="77777777" w:rsidR="00715952" w:rsidRDefault="00714D03" w:rsidP="00EB6E97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What key resources does your value proposition need. </w:t>
            </w:r>
          </w:p>
          <w:p w14:paraId="4668071C" w14:textId="77777777" w:rsidR="00EB6E97" w:rsidRPr="00482FC4" w:rsidRDefault="00EB6E97" w:rsidP="00EB6E97">
            <w:pPr>
              <w:rPr>
                <w:b/>
                <w:bCs/>
                <w:sz w:val="16"/>
                <w:szCs w:val="16"/>
              </w:rPr>
            </w:pPr>
          </w:p>
          <w:p w14:paraId="1FE59CA2" w14:textId="4616FBCE" w:rsidR="00EB6E97" w:rsidRPr="000E006E" w:rsidRDefault="00EB6E97" w:rsidP="00EB6E97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What key resources are need</w:t>
            </w:r>
            <w:r w:rsidR="00EC3446" w:rsidRPr="000E006E">
              <w:rPr>
                <w:sz w:val="18"/>
                <w:szCs w:val="18"/>
              </w:rPr>
              <w:t>ed</w:t>
            </w:r>
            <w:r w:rsidRPr="000E006E">
              <w:rPr>
                <w:sz w:val="18"/>
                <w:szCs w:val="18"/>
              </w:rPr>
              <w:t xml:space="preserve"> for:</w:t>
            </w:r>
          </w:p>
          <w:p w14:paraId="46B6B610" w14:textId="4DD338F9" w:rsidR="00EB6E97" w:rsidRPr="000E006E" w:rsidRDefault="00EB6E97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value proposition</w:t>
            </w:r>
          </w:p>
          <w:p w14:paraId="6A735B07" w14:textId="3FEDA41A" w:rsidR="00EB6E97" w:rsidRPr="000E006E" w:rsidRDefault="00EB6E97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distribution channels  </w:t>
            </w:r>
          </w:p>
          <w:p w14:paraId="667805DD" w14:textId="6DD1B670" w:rsidR="00EB6E97" w:rsidRPr="000E006E" w:rsidRDefault="00EB6E97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customer relationships</w:t>
            </w:r>
          </w:p>
          <w:p w14:paraId="2585E5D3" w14:textId="34555194" w:rsidR="00EB6E97" w:rsidRPr="000E006E" w:rsidRDefault="00EB6E97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revenue streams </w:t>
            </w:r>
          </w:p>
          <w:p w14:paraId="47E42149" w14:textId="15DDC32A" w:rsidR="00876656" w:rsidRPr="000E006E" w:rsidRDefault="00876656" w:rsidP="00EB6E97">
            <w:pPr>
              <w:rPr>
                <w:sz w:val="18"/>
                <w:szCs w:val="18"/>
              </w:rPr>
            </w:pPr>
          </w:p>
          <w:p w14:paraId="6E60F24C" w14:textId="1B71502C" w:rsidR="00EB6E97" w:rsidRPr="00482FC4" w:rsidRDefault="00637BBD" w:rsidP="00EB6E97">
            <w:pPr>
              <w:rPr>
                <w:sz w:val="20"/>
                <w:szCs w:val="20"/>
              </w:rPr>
            </w:pPr>
            <w:r w:rsidRPr="000E006E">
              <w:rPr>
                <w:sz w:val="18"/>
                <w:szCs w:val="18"/>
              </w:rPr>
              <w:t xml:space="preserve">Types </w:t>
            </w:r>
            <w:r w:rsidR="00482FC4" w:rsidRPr="000E006E">
              <w:rPr>
                <w:sz w:val="18"/>
                <w:szCs w:val="18"/>
              </w:rPr>
              <w:t>o</w:t>
            </w:r>
            <w:r w:rsidRPr="000E006E">
              <w:rPr>
                <w:sz w:val="18"/>
                <w:szCs w:val="18"/>
              </w:rPr>
              <w:t xml:space="preserve">f </w:t>
            </w:r>
            <w:r w:rsidR="00482FC4" w:rsidRPr="000E006E">
              <w:rPr>
                <w:sz w:val="18"/>
                <w:szCs w:val="18"/>
              </w:rPr>
              <w:t>resources</w:t>
            </w:r>
            <w:r w:rsidRPr="000E006E">
              <w:rPr>
                <w:sz w:val="18"/>
                <w:szCs w:val="18"/>
              </w:rPr>
              <w:t xml:space="preserve"> – Physical, Intellectual (brand, copyright, patents</w:t>
            </w:r>
            <w:r w:rsidR="00482FC4" w:rsidRPr="000E006E">
              <w:rPr>
                <w:sz w:val="18"/>
                <w:szCs w:val="18"/>
              </w:rPr>
              <w:t>, data) Human, Financial.</w:t>
            </w:r>
          </w:p>
        </w:tc>
        <w:tc>
          <w:tcPr>
            <w:tcW w:w="3100" w:type="dxa"/>
            <w:gridSpan w:val="2"/>
            <w:vMerge/>
          </w:tcPr>
          <w:p w14:paraId="183C3E87" w14:textId="77777777" w:rsidR="00715952" w:rsidRPr="002F2477" w:rsidRDefault="00715952" w:rsidP="00200EF1">
            <w:pPr>
              <w:rPr>
                <w:b/>
                <w:bCs/>
              </w:rPr>
            </w:pPr>
          </w:p>
        </w:tc>
        <w:tc>
          <w:tcPr>
            <w:tcW w:w="3102" w:type="dxa"/>
          </w:tcPr>
          <w:p w14:paraId="1B4CB695" w14:textId="4C01DBCA" w:rsidR="00050B20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>Channels</w:t>
            </w:r>
          </w:p>
          <w:p w14:paraId="7E59BA22" w14:textId="78FE8204" w:rsidR="000E006E" w:rsidRPr="000E006E" w:rsidRDefault="000E006E" w:rsidP="000E006E">
            <w:pPr>
              <w:rPr>
                <w:b/>
                <w:bCs/>
                <w:sz w:val="20"/>
                <w:szCs w:val="20"/>
              </w:rPr>
            </w:pPr>
            <w:r w:rsidRPr="000E006E">
              <w:rPr>
                <w:b/>
                <w:bCs/>
                <w:sz w:val="20"/>
                <w:szCs w:val="20"/>
              </w:rPr>
              <w:t>How will you communicate?</w:t>
            </w:r>
          </w:p>
          <w:p w14:paraId="48C46A01" w14:textId="40616EE9" w:rsidR="00715952" w:rsidRPr="000E006E" w:rsidRDefault="00613EB2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Through which channels do our customer segments want to be reached? </w:t>
            </w:r>
          </w:p>
          <w:p w14:paraId="6A5388EF" w14:textId="77777777" w:rsidR="00613EB2" w:rsidRPr="000E006E" w:rsidRDefault="00613EB2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How are you planning to reach them?</w:t>
            </w:r>
          </w:p>
          <w:p w14:paraId="633EBA8D" w14:textId="20A5A250" w:rsidR="00613EB2" w:rsidRPr="000E006E" w:rsidRDefault="00C84265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Are your channels integrated?</w:t>
            </w:r>
          </w:p>
          <w:p w14:paraId="38CFF073" w14:textId="77777777" w:rsidR="00C84265" w:rsidRPr="000E006E" w:rsidRDefault="00C84265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Which ones work best?</w:t>
            </w:r>
          </w:p>
          <w:p w14:paraId="71E86CB1" w14:textId="77777777" w:rsidR="00C84265" w:rsidRPr="000E006E" w:rsidRDefault="00C84265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Which ones are most cost effective? </w:t>
            </w:r>
          </w:p>
          <w:p w14:paraId="2A601978" w14:textId="09A7508A" w:rsidR="00594738" w:rsidRPr="000E006E" w:rsidRDefault="00594738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How do you plan to integrate them in you </w:t>
            </w:r>
            <w:r w:rsidR="001845F6" w:rsidRPr="000E006E">
              <w:rPr>
                <w:sz w:val="18"/>
                <w:szCs w:val="18"/>
              </w:rPr>
              <w:t>c</w:t>
            </w:r>
            <w:r w:rsidR="001845F6">
              <w:rPr>
                <w:sz w:val="18"/>
                <w:szCs w:val="18"/>
              </w:rPr>
              <w:t>u</w:t>
            </w:r>
            <w:r w:rsidR="001845F6" w:rsidRPr="000E006E">
              <w:rPr>
                <w:sz w:val="18"/>
                <w:szCs w:val="18"/>
              </w:rPr>
              <w:t>st</w:t>
            </w:r>
            <w:r w:rsidR="001845F6">
              <w:rPr>
                <w:sz w:val="18"/>
                <w:szCs w:val="18"/>
              </w:rPr>
              <w:t>o</w:t>
            </w:r>
            <w:r w:rsidR="001845F6" w:rsidRPr="000E006E">
              <w:rPr>
                <w:sz w:val="18"/>
                <w:szCs w:val="18"/>
              </w:rPr>
              <w:t>mer</w:t>
            </w:r>
            <w:r w:rsidR="004E646C" w:rsidRPr="000E006E">
              <w:rPr>
                <w:sz w:val="18"/>
                <w:szCs w:val="18"/>
              </w:rPr>
              <w:t xml:space="preserve"> </w:t>
            </w:r>
            <w:r w:rsidRPr="000E006E">
              <w:rPr>
                <w:sz w:val="18"/>
                <w:szCs w:val="18"/>
              </w:rPr>
              <w:t xml:space="preserve">routines </w:t>
            </w:r>
          </w:p>
          <w:p w14:paraId="5A3790B1" w14:textId="0ACF9B72" w:rsidR="003C6780" w:rsidRPr="00613EB2" w:rsidRDefault="003C6780" w:rsidP="00613EB2">
            <w:pPr>
              <w:rPr>
                <w:sz w:val="20"/>
                <w:szCs w:val="20"/>
              </w:rPr>
            </w:pPr>
            <w:r w:rsidRPr="000E006E">
              <w:rPr>
                <w:sz w:val="18"/>
                <w:szCs w:val="18"/>
              </w:rPr>
              <w:t>Channel types – Sales force, web sales, own shops / stalls, partnership</w:t>
            </w:r>
            <w:r w:rsidR="00247712" w:rsidRPr="000E006E">
              <w:rPr>
                <w:sz w:val="18"/>
                <w:szCs w:val="18"/>
              </w:rPr>
              <w:t xml:space="preserve"> shops</w:t>
            </w:r>
            <w:r w:rsidRPr="000E006E">
              <w:rPr>
                <w:sz w:val="18"/>
                <w:szCs w:val="18"/>
              </w:rPr>
              <w:t>, wholesalers</w:t>
            </w:r>
            <w:r>
              <w:rPr>
                <w:sz w:val="20"/>
                <w:szCs w:val="20"/>
              </w:rPr>
              <w:t xml:space="preserve"> </w:t>
            </w:r>
          </w:p>
        </w:tc>
        <w:tc>
          <w:tcPr>
            <w:tcW w:w="3100" w:type="dxa"/>
            <w:vMerge/>
          </w:tcPr>
          <w:p w14:paraId="20B6B35D" w14:textId="77777777" w:rsidR="00715952" w:rsidRPr="002F2477" w:rsidRDefault="00715952" w:rsidP="00200EF1">
            <w:pPr>
              <w:rPr>
                <w:b/>
                <w:bCs/>
              </w:rPr>
            </w:pPr>
          </w:p>
        </w:tc>
      </w:tr>
      <w:tr w:rsidR="00715952" w14:paraId="4596EB1E" w14:textId="77777777" w:rsidTr="000E006E">
        <w:trPr>
          <w:trHeight w:val="2359"/>
        </w:trPr>
        <w:tc>
          <w:tcPr>
            <w:tcW w:w="7654" w:type="dxa"/>
            <w:gridSpan w:val="3"/>
          </w:tcPr>
          <w:p w14:paraId="09FF3671" w14:textId="77777777" w:rsidR="00715952" w:rsidRPr="002F2477" w:rsidRDefault="00715952" w:rsidP="004E646C">
            <w:pPr>
              <w:pStyle w:val="Heading1"/>
              <w:spacing w:before="12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Cost Structure </w:t>
            </w:r>
          </w:p>
          <w:p w14:paraId="781A1897" w14:textId="2EDE0FDE" w:rsidR="00E35286" w:rsidRDefault="00067D0D" w:rsidP="00200EF1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What are </w:t>
            </w:r>
            <w:r w:rsidR="001E64CA">
              <w:rPr>
                <w:b/>
                <w:bCs/>
                <w:sz w:val="20"/>
                <w:szCs w:val="20"/>
              </w:rPr>
              <w:t xml:space="preserve">the most important </w:t>
            </w:r>
            <w:r w:rsidR="00170D73">
              <w:rPr>
                <w:b/>
                <w:bCs/>
                <w:sz w:val="20"/>
                <w:szCs w:val="20"/>
              </w:rPr>
              <w:t>costs</w:t>
            </w:r>
            <w:r w:rsidR="001E64CA">
              <w:rPr>
                <w:b/>
                <w:bCs/>
                <w:sz w:val="20"/>
                <w:szCs w:val="20"/>
              </w:rPr>
              <w:t xml:space="preserve"> inherent </w:t>
            </w:r>
            <w:r w:rsidR="00170D73">
              <w:rPr>
                <w:b/>
                <w:bCs/>
                <w:sz w:val="20"/>
                <w:szCs w:val="20"/>
              </w:rPr>
              <w:t>i</w:t>
            </w:r>
            <w:r w:rsidR="001E64CA">
              <w:rPr>
                <w:b/>
                <w:bCs/>
                <w:sz w:val="20"/>
                <w:szCs w:val="20"/>
              </w:rPr>
              <w:t xml:space="preserve">n your business. </w:t>
            </w:r>
          </w:p>
          <w:p w14:paraId="5AE9C80D" w14:textId="161B6A45" w:rsidR="00715952" w:rsidRDefault="001E64CA" w:rsidP="00E35286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20"/>
                <w:szCs w:val="20"/>
              </w:rPr>
            </w:pPr>
            <w:r w:rsidRPr="00E35286">
              <w:rPr>
                <w:b/>
                <w:bCs/>
                <w:sz w:val="20"/>
                <w:szCs w:val="20"/>
              </w:rPr>
              <w:t xml:space="preserve">Which key </w:t>
            </w:r>
            <w:r w:rsidR="00170D73" w:rsidRPr="00E35286">
              <w:rPr>
                <w:b/>
                <w:bCs/>
                <w:sz w:val="20"/>
                <w:szCs w:val="20"/>
              </w:rPr>
              <w:t>resources</w:t>
            </w:r>
            <w:r w:rsidRPr="00E35286">
              <w:rPr>
                <w:b/>
                <w:bCs/>
                <w:sz w:val="20"/>
                <w:szCs w:val="20"/>
              </w:rPr>
              <w:t xml:space="preserve"> </w:t>
            </w:r>
            <w:r w:rsidR="00E35286">
              <w:rPr>
                <w:b/>
                <w:bCs/>
                <w:sz w:val="20"/>
                <w:szCs w:val="20"/>
              </w:rPr>
              <w:t>are the mo</w:t>
            </w:r>
            <w:r w:rsidR="00170D73">
              <w:rPr>
                <w:b/>
                <w:bCs/>
                <w:sz w:val="20"/>
                <w:szCs w:val="20"/>
              </w:rPr>
              <w:t>s</w:t>
            </w:r>
            <w:r w:rsidR="00E35286">
              <w:rPr>
                <w:b/>
                <w:bCs/>
                <w:sz w:val="20"/>
                <w:szCs w:val="20"/>
              </w:rPr>
              <w:t xml:space="preserve">t </w:t>
            </w:r>
            <w:r w:rsidR="00170D73">
              <w:rPr>
                <w:b/>
                <w:bCs/>
                <w:sz w:val="20"/>
                <w:szCs w:val="20"/>
              </w:rPr>
              <w:t>expensive</w:t>
            </w:r>
            <w:r w:rsidR="00E35286">
              <w:rPr>
                <w:b/>
                <w:bCs/>
                <w:sz w:val="20"/>
                <w:szCs w:val="20"/>
              </w:rPr>
              <w:t xml:space="preserve"> </w:t>
            </w:r>
          </w:p>
          <w:p w14:paraId="33539268" w14:textId="2693F56F" w:rsidR="00E35286" w:rsidRDefault="00E35286" w:rsidP="00E35286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Which key activities are the most expensive </w:t>
            </w:r>
          </w:p>
          <w:p w14:paraId="153B57ED" w14:textId="4262738F" w:rsidR="00E35286" w:rsidRDefault="000F7028" w:rsidP="00E3528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Is </w:t>
            </w:r>
            <w:r w:rsidR="00170D73">
              <w:rPr>
                <w:sz w:val="20"/>
                <w:szCs w:val="20"/>
              </w:rPr>
              <w:t>your</w:t>
            </w:r>
            <w:r>
              <w:rPr>
                <w:sz w:val="20"/>
                <w:szCs w:val="20"/>
              </w:rPr>
              <w:t xml:space="preserve"> business more</w:t>
            </w:r>
          </w:p>
          <w:p w14:paraId="2CBF1EF2" w14:textId="36CCE0E9" w:rsidR="000F7028" w:rsidRDefault="000F7028" w:rsidP="000F7028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Cost driven (leanest cost structure, low price value proposition</w:t>
            </w:r>
            <w:r w:rsidR="003D2F97">
              <w:rPr>
                <w:sz w:val="20"/>
                <w:szCs w:val="20"/>
              </w:rPr>
              <w:t>, maximising automation, extensive outsourcing)</w:t>
            </w:r>
          </w:p>
          <w:p w14:paraId="6CDD1139" w14:textId="68952A07" w:rsidR="00170D73" w:rsidRDefault="006E6EA6" w:rsidP="000F7028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Value driven (focused on value creation, premium value proposition </w:t>
            </w:r>
          </w:p>
          <w:p w14:paraId="3D7A351F" w14:textId="097C0AB2" w:rsidR="006E6EA6" w:rsidRDefault="00B03823" w:rsidP="006E6EA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Consider- Fixed costs such as salaries, rentals, utilities </w:t>
            </w:r>
          </w:p>
          <w:p w14:paraId="55AC845F" w14:textId="24831397" w:rsidR="00715952" w:rsidRPr="00223E7F" w:rsidRDefault="00223E7F" w:rsidP="00200EF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Income, expenses, earnings or profit, sales, gross margins, break even. </w:t>
            </w:r>
          </w:p>
        </w:tc>
        <w:tc>
          <w:tcPr>
            <w:tcW w:w="7873" w:type="dxa"/>
            <w:gridSpan w:val="4"/>
          </w:tcPr>
          <w:p w14:paraId="565F0EB2" w14:textId="77777777" w:rsidR="00715952" w:rsidRPr="002F2477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Revenue Streams </w:t>
            </w:r>
          </w:p>
          <w:p w14:paraId="079CBF93" w14:textId="77777777" w:rsidR="00715952" w:rsidRDefault="00700F6E" w:rsidP="00200EF1">
            <w:pPr>
              <w:rPr>
                <w:b/>
                <w:bCs/>
                <w:sz w:val="18"/>
                <w:szCs w:val="18"/>
              </w:rPr>
            </w:pPr>
            <w:r w:rsidRPr="008D5228">
              <w:rPr>
                <w:b/>
                <w:bCs/>
                <w:sz w:val="20"/>
                <w:szCs w:val="20"/>
              </w:rPr>
              <w:t xml:space="preserve">Consider how the business will </w:t>
            </w:r>
            <w:r w:rsidR="008D5228" w:rsidRPr="008D5228">
              <w:rPr>
                <w:b/>
                <w:bCs/>
                <w:sz w:val="20"/>
                <w:szCs w:val="20"/>
              </w:rPr>
              <w:t>charge and receive income</w:t>
            </w:r>
            <w:r w:rsidR="008D5228">
              <w:rPr>
                <w:b/>
                <w:bCs/>
                <w:sz w:val="18"/>
                <w:szCs w:val="18"/>
              </w:rPr>
              <w:t xml:space="preserve">. </w:t>
            </w:r>
          </w:p>
          <w:p w14:paraId="198AB09A" w14:textId="77777777" w:rsidR="008D5228" w:rsidRDefault="008D5228" w:rsidP="00200EF1">
            <w:pPr>
              <w:rPr>
                <w:sz w:val="18"/>
                <w:szCs w:val="18"/>
              </w:rPr>
            </w:pPr>
          </w:p>
          <w:p w14:paraId="2915771A" w14:textId="77777777" w:rsidR="00057CEB" w:rsidRDefault="00057CEB" w:rsidP="00200EF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What are your customers willing to pay? </w:t>
            </w:r>
          </w:p>
          <w:p w14:paraId="64A5254D" w14:textId="77777777" w:rsidR="00057CEB" w:rsidRDefault="00057CEB" w:rsidP="00200EF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What do they currently pay and how does your offering differ? </w:t>
            </w:r>
          </w:p>
          <w:p w14:paraId="7F9ED1E2" w14:textId="56DFCCF6" w:rsidR="00057CEB" w:rsidRDefault="00057CEB" w:rsidP="00200EF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What is your revenue model?</w:t>
            </w:r>
          </w:p>
          <w:p w14:paraId="62C6CAE3" w14:textId="66AA0C3E" w:rsidR="00057CEB" w:rsidRDefault="00E37715" w:rsidP="00200EF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What are your pricing structures?</w:t>
            </w:r>
          </w:p>
          <w:p w14:paraId="592EF76F" w14:textId="5B7A80CB" w:rsidR="00E37715" w:rsidRDefault="00E37715" w:rsidP="00200EF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How do your customers pay now?</w:t>
            </w:r>
          </w:p>
          <w:p w14:paraId="0129B4D4" w14:textId="1D4D03C8" w:rsidR="00E37715" w:rsidRDefault="00E37715" w:rsidP="00200EF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How would they refer to pay? </w:t>
            </w:r>
          </w:p>
          <w:p w14:paraId="662AC805" w14:textId="04169F3B" w:rsidR="00E37715" w:rsidRDefault="00E37715" w:rsidP="00200EF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How much does each revenue stream contribute to the overall revenue? </w:t>
            </w:r>
          </w:p>
          <w:p w14:paraId="48321D32" w14:textId="4D4FC74B" w:rsidR="00057CEB" w:rsidRPr="008D5228" w:rsidRDefault="0075682B" w:rsidP="00200EF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Will you use: Fixed </w:t>
            </w:r>
            <w:r w:rsidR="00D6740E">
              <w:rPr>
                <w:sz w:val="18"/>
                <w:szCs w:val="18"/>
              </w:rPr>
              <w:t>pricing</w:t>
            </w:r>
            <w:r>
              <w:rPr>
                <w:sz w:val="18"/>
                <w:szCs w:val="18"/>
              </w:rPr>
              <w:t xml:space="preserve">, list pricing, product feature, customer </w:t>
            </w:r>
            <w:r w:rsidR="00D6740E">
              <w:rPr>
                <w:sz w:val="18"/>
                <w:szCs w:val="18"/>
              </w:rPr>
              <w:t>segment or value dependent</w:t>
            </w:r>
          </w:p>
        </w:tc>
      </w:tr>
    </w:tbl>
    <w:p w14:paraId="6118829D" w14:textId="4BA7DBD7" w:rsidR="00193B6D" w:rsidRDefault="00AF5CA6">
      <w:pPr>
        <w:rPr>
          <w:sz w:val="52"/>
          <w:szCs w:val="52"/>
        </w:rPr>
      </w:pPr>
      <w:r w:rsidRPr="000E33B0">
        <w:rPr>
          <w:sz w:val="52"/>
          <w:szCs w:val="52"/>
        </w:rPr>
        <w:t xml:space="preserve">Business Model Canvas  </w:t>
      </w:r>
    </w:p>
    <w:p w14:paraId="2F82DE0A" w14:textId="76879D3B" w:rsidR="00AC2B58" w:rsidRDefault="00193B6D">
      <w:pPr>
        <w:rPr>
          <w:sz w:val="52"/>
          <w:szCs w:val="52"/>
        </w:rPr>
      </w:pPr>
      <w:r>
        <w:rPr>
          <w:noProof/>
          <w:sz w:val="52"/>
          <w:szCs w:val="52"/>
        </w:rPr>
        <w:lastRenderedPageBreak/>
        <w:drawing>
          <wp:inline distT="0" distB="0" distL="0" distR="0" wp14:anchorId="3C03224C" wp14:editId="304F8AAB">
            <wp:extent cx="9749790" cy="6507480"/>
            <wp:effectExtent l="0" t="0" r="3810" b="7620"/>
            <wp:docPr id="158982652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49790" cy="6507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C2B58">
        <w:rPr>
          <w:sz w:val="52"/>
          <w:szCs w:val="52"/>
        </w:rPr>
        <w:lastRenderedPageBreak/>
        <w:t xml:space="preserve">Reference List </w:t>
      </w:r>
    </w:p>
    <w:p w14:paraId="1A6EA1F5" w14:textId="77777777" w:rsidR="00AC2B58" w:rsidRDefault="00AC2B58">
      <w:pPr>
        <w:rPr>
          <w:sz w:val="52"/>
          <w:szCs w:val="52"/>
        </w:rPr>
      </w:pPr>
    </w:p>
    <w:p w14:paraId="4BDD7EBA" w14:textId="5AACAC20" w:rsidR="00715952" w:rsidRDefault="00AC2B58">
      <w:r w:rsidRPr="00385DFE">
        <w:rPr>
          <w:rFonts w:ascii="Arial" w:hAnsi="Arial" w:cs="Arial"/>
          <w:sz w:val="32"/>
          <w:szCs w:val="32"/>
        </w:rPr>
        <w:t xml:space="preserve">FT (2026) </w:t>
      </w:r>
      <w:r w:rsidR="007412D5" w:rsidRPr="007412D5">
        <w:rPr>
          <w:rFonts w:ascii="Arial" w:hAnsi="Arial" w:cs="Arial"/>
          <w:i/>
          <w:iCs/>
          <w:sz w:val="32"/>
          <w:szCs w:val="32"/>
        </w:rPr>
        <w:t>London Falling</w:t>
      </w:r>
      <w:r w:rsidRPr="007412D5">
        <w:rPr>
          <w:rFonts w:ascii="Arial" w:hAnsi="Arial" w:cs="Arial"/>
          <w:i/>
          <w:iCs/>
          <w:sz w:val="32"/>
          <w:szCs w:val="32"/>
        </w:rPr>
        <w:t xml:space="preserve"> in Love </w:t>
      </w:r>
      <w:proofErr w:type="gramStart"/>
      <w:r w:rsidRPr="007412D5">
        <w:rPr>
          <w:rFonts w:ascii="Arial" w:hAnsi="Arial" w:cs="Arial"/>
          <w:i/>
          <w:iCs/>
          <w:sz w:val="32"/>
          <w:szCs w:val="32"/>
        </w:rPr>
        <w:t>With</w:t>
      </w:r>
      <w:proofErr w:type="gramEnd"/>
      <w:r w:rsidRPr="007412D5">
        <w:rPr>
          <w:rFonts w:ascii="Arial" w:hAnsi="Arial" w:cs="Arial"/>
          <w:i/>
          <w:iCs/>
          <w:sz w:val="32"/>
          <w:szCs w:val="32"/>
        </w:rPr>
        <w:t xml:space="preserve"> </w:t>
      </w:r>
      <w:r w:rsidR="007412D5" w:rsidRPr="007412D5">
        <w:rPr>
          <w:rFonts w:ascii="Arial" w:hAnsi="Arial" w:cs="Arial"/>
          <w:i/>
          <w:iCs/>
          <w:sz w:val="32"/>
          <w:szCs w:val="32"/>
        </w:rPr>
        <w:t>Ukrainian</w:t>
      </w:r>
      <w:r w:rsidRPr="007412D5">
        <w:rPr>
          <w:rFonts w:ascii="Arial" w:hAnsi="Arial" w:cs="Arial"/>
          <w:i/>
          <w:iCs/>
          <w:sz w:val="32"/>
          <w:szCs w:val="32"/>
        </w:rPr>
        <w:t xml:space="preserve"> Food online</w:t>
      </w:r>
      <w:r w:rsidRPr="00385DFE">
        <w:rPr>
          <w:rFonts w:ascii="Arial" w:hAnsi="Arial" w:cs="Arial"/>
          <w:sz w:val="32"/>
          <w:szCs w:val="32"/>
        </w:rPr>
        <w:t xml:space="preserve"> @</w:t>
      </w:r>
      <w:r w:rsidRPr="00AC2B58">
        <w:t xml:space="preserve"> </w:t>
      </w:r>
      <w:hyperlink r:id="rId12" w:history="1">
        <w:r w:rsidRPr="00385DFE">
          <w:rPr>
            <w:rStyle w:val="Hyperlink"/>
            <w:rFonts w:ascii="Arial" w:hAnsi="Arial" w:cs="Arial"/>
            <w:sz w:val="32"/>
            <w:szCs w:val="32"/>
          </w:rPr>
          <w:t>https://www.ft.com/content/34ea39e5-abd5-4ec8-b94a-f62f5a85042f</w:t>
        </w:r>
      </w:hyperlink>
      <w:r w:rsidRPr="00385DFE">
        <w:rPr>
          <w:rFonts w:ascii="Arial" w:hAnsi="Arial" w:cs="Arial"/>
          <w:sz w:val="32"/>
          <w:szCs w:val="32"/>
        </w:rPr>
        <w:t xml:space="preserve"> (accessed 22/07/2026)</w:t>
      </w:r>
      <w:r w:rsidR="00AF5CA6" w:rsidRPr="00385DFE">
        <w:rPr>
          <w:rFonts w:ascii="Arial" w:hAnsi="Arial" w:cs="Arial"/>
          <w:sz w:val="32"/>
          <w:szCs w:val="32"/>
        </w:rPr>
        <w:t xml:space="preserve">                                                              </w:t>
      </w:r>
      <w:r w:rsidR="00AF5CA6">
        <w:t xml:space="preserve">Credit – Strategyzer.com </w:t>
      </w:r>
    </w:p>
    <w:p w14:paraId="5F529238" w14:textId="5AA19554" w:rsidR="00794144" w:rsidRDefault="00794144"/>
    <w:p w14:paraId="5B4F8547" w14:textId="375462ED" w:rsidR="00794144" w:rsidRDefault="00794144">
      <w:pPr>
        <w:rPr>
          <w:rFonts w:ascii="Arial" w:hAnsi="Arial" w:cs="Arial"/>
          <w:sz w:val="32"/>
          <w:szCs w:val="32"/>
        </w:rPr>
      </w:pPr>
      <w:r w:rsidRPr="00385DFE">
        <w:rPr>
          <w:rFonts w:ascii="Arial" w:hAnsi="Arial" w:cs="Arial"/>
          <w:sz w:val="32"/>
          <w:szCs w:val="32"/>
        </w:rPr>
        <w:t>Broadsheet (2026</w:t>
      </w:r>
      <w:r w:rsidRPr="00385DFE">
        <w:rPr>
          <w:i/>
          <w:iCs/>
          <w:sz w:val="32"/>
          <w:szCs w:val="32"/>
        </w:rPr>
        <w:t xml:space="preserve">) </w:t>
      </w:r>
      <w:r w:rsidRPr="00385DFE">
        <w:rPr>
          <w:rFonts w:ascii="italic" w:hAnsi="italic"/>
          <w:i/>
          <w:iCs/>
          <w:sz w:val="32"/>
          <w:szCs w:val="32"/>
        </w:rPr>
        <w:t xml:space="preserve">London’s New Wave of </w:t>
      </w:r>
      <w:r w:rsidR="00385DFE" w:rsidRPr="00385DFE">
        <w:rPr>
          <w:rFonts w:ascii="italic" w:hAnsi="italic"/>
          <w:i/>
          <w:iCs/>
          <w:sz w:val="32"/>
          <w:szCs w:val="32"/>
        </w:rPr>
        <w:t>Ukrainian</w:t>
      </w:r>
      <w:r w:rsidRPr="00385DFE">
        <w:rPr>
          <w:rFonts w:ascii="italic" w:hAnsi="italic"/>
          <w:i/>
          <w:iCs/>
          <w:sz w:val="32"/>
          <w:szCs w:val="32"/>
        </w:rPr>
        <w:t xml:space="preserve"> </w:t>
      </w:r>
      <w:r w:rsidR="00385DFE" w:rsidRPr="00385DFE">
        <w:rPr>
          <w:rFonts w:ascii="italic" w:hAnsi="italic"/>
          <w:i/>
          <w:iCs/>
          <w:sz w:val="32"/>
          <w:szCs w:val="32"/>
        </w:rPr>
        <w:t>Restaurants</w:t>
      </w:r>
      <w:r w:rsidR="00385DFE">
        <w:t xml:space="preserve"> </w:t>
      </w:r>
      <w:r w:rsidR="00385DFE" w:rsidRPr="00385DFE">
        <w:rPr>
          <w:rFonts w:ascii="Arial" w:hAnsi="Arial" w:cs="Arial"/>
          <w:sz w:val="32"/>
          <w:szCs w:val="32"/>
        </w:rPr>
        <w:t>@</w:t>
      </w:r>
      <w:r w:rsidR="00385DFE">
        <w:rPr>
          <w:rFonts w:ascii="Arial" w:hAnsi="Arial" w:cs="Arial"/>
          <w:sz w:val="32"/>
          <w:szCs w:val="32"/>
        </w:rPr>
        <w:t xml:space="preserve"> </w:t>
      </w:r>
      <w:r w:rsidR="00385DFE" w:rsidRPr="00385DFE">
        <w:rPr>
          <w:rFonts w:ascii="Arial" w:hAnsi="Arial" w:cs="Arial"/>
          <w:sz w:val="32"/>
          <w:szCs w:val="32"/>
        </w:rPr>
        <w:t>broadsheet.com (accessed 22/07/2026)</w:t>
      </w:r>
    </w:p>
    <w:p w14:paraId="689BB262" w14:textId="756316CC" w:rsidR="00385DFE" w:rsidRDefault="00385DFE">
      <w:pPr>
        <w:rPr>
          <w:rFonts w:ascii="Arial" w:hAnsi="Arial" w:cs="Arial"/>
          <w:sz w:val="32"/>
          <w:szCs w:val="32"/>
        </w:rPr>
      </w:pPr>
    </w:p>
    <w:p w14:paraId="2C1390B6" w14:textId="027D4694" w:rsidR="00385DFE" w:rsidRPr="00794144" w:rsidRDefault="00385DFE">
      <w:pPr>
        <w:rPr>
          <w:sz w:val="52"/>
          <w:szCs w:val="52"/>
        </w:rPr>
      </w:pPr>
      <w:r>
        <w:rPr>
          <w:rFonts w:ascii="Arial" w:hAnsi="Arial" w:cs="Arial"/>
          <w:sz w:val="32"/>
          <w:szCs w:val="32"/>
        </w:rPr>
        <w:t>Lumina (2006</w:t>
      </w:r>
      <w:r w:rsidRPr="007412D5">
        <w:rPr>
          <w:rFonts w:ascii="Arial" w:hAnsi="Arial" w:cs="Arial"/>
          <w:i/>
          <w:iCs/>
          <w:sz w:val="32"/>
          <w:szCs w:val="32"/>
        </w:rPr>
        <w:t>) UK Food-to-</w:t>
      </w:r>
      <w:r w:rsidR="007412D5" w:rsidRPr="007412D5">
        <w:rPr>
          <w:rFonts w:ascii="Arial" w:hAnsi="Arial" w:cs="Arial"/>
          <w:i/>
          <w:iCs/>
          <w:sz w:val="32"/>
          <w:szCs w:val="32"/>
        </w:rPr>
        <w:t>Go Market Size and Statistics Report</w:t>
      </w:r>
      <w:r w:rsidR="007412D5">
        <w:rPr>
          <w:rFonts w:ascii="Arial" w:hAnsi="Arial" w:cs="Arial"/>
          <w:sz w:val="32"/>
          <w:szCs w:val="32"/>
        </w:rPr>
        <w:t xml:space="preserve"> @ lumina-intelegence.com (accessed 22/07/2026)</w:t>
      </w:r>
      <w:r w:rsidR="00B55F5E">
        <w:rPr>
          <w:rFonts w:ascii="Arial" w:hAnsi="Arial" w:cs="Arial"/>
          <w:sz w:val="32"/>
          <w:szCs w:val="32"/>
        </w:rPr>
        <w:br/>
      </w:r>
      <w:r w:rsidR="00B55F5E">
        <w:rPr>
          <w:rFonts w:ascii="Arial" w:hAnsi="Arial" w:cs="Arial"/>
          <w:sz w:val="32"/>
          <w:szCs w:val="32"/>
        </w:rPr>
        <w:br/>
      </w:r>
      <w:r w:rsidR="00B55F5E" w:rsidRPr="00B55F5E">
        <w:lastRenderedPageBreak/>
        <w:drawing>
          <wp:inline distT="0" distB="0" distL="0" distR="0" wp14:anchorId="01A203A1" wp14:editId="3E44D46C">
            <wp:extent cx="7054850" cy="6972300"/>
            <wp:effectExtent l="0" t="0" r="0" b="0"/>
            <wp:docPr id="12304125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54883" cy="69723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55F5E">
        <w:rPr>
          <w:rFonts w:ascii="Arial" w:hAnsi="Arial" w:cs="Arial"/>
          <w:sz w:val="32"/>
          <w:szCs w:val="32"/>
        </w:rPr>
        <w:br/>
      </w:r>
      <w:r w:rsidR="00B55F5E" w:rsidRPr="00B55F5E">
        <w:lastRenderedPageBreak/>
        <w:drawing>
          <wp:inline distT="0" distB="0" distL="0" distR="0" wp14:anchorId="062FF9E5" wp14:editId="54C8629D">
            <wp:extent cx="7302500" cy="6934557"/>
            <wp:effectExtent l="0" t="0" r="0" b="0"/>
            <wp:docPr id="123178452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02500" cy="69345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55F5E">
        <w:rPr>
          <w:rFonts w:ascii="Arial" w:hAnsi="Arial" w:cs="Arial"/>
          <w:sz w:val="32"/>
          <w:szCs w:val="32"/>
        </w:rPr>
        <w:br/>
      </w:r>
      <w:r w:rsidR="00B55F5E" w:rsidRPr="00B55F5E">
        <w:lastRenderedPageBreak/>
        <w:drawing>
          <wp:inline distT="0" distB="0" distL="0" distR="0" wp14:anchorId="481C34DC" wp14:editId="738D00F9">
            <wp:extent cx="7410450" cy="6964358"/>
            <wp:effectExtent l="0" t="0" r="0" b="8255"/>
            <wp:docPr id="16704620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13694" cy="69674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85DFE" w:rsidRPr="00794144" w:rsidSect="00445874">
      <w:pgSz w:w="16820" w:h="11900" w:orient="landscape"/>
      <w:pgMar w:top="720" w:right="720" w:bottom="720" w:left="720" w:header="720" w:footer="7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1A9EAF" w14:textId="77777777" w:rsidR="00EE5F92" w:rsidRDefault="00EE5F92" w:rsidP="00B55F5E">
      <w:r>
        <w:separator/>
      </w:r>
    </w:p>
  </w:endnote>
  <w:endnote w:type="continuationSeparator" w:id="0">
    <w:p w14:paraId="32D9A220" w14:textId="77777777" w:rsidR="00EE5F92" w:rsidRDefault="00EE5F92" w:rsidP="00B55F5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talic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65335E" w14:textId="77777777" w:rsidR="00EE5F92" w:rsidRDefault="00EE5F92" w:rsidP="00B55F5E">
      <w:r>
        <w:separator/>
      </w:r>
    </w:p>
  </w:footnote>
  <w:footnote w:type="continuationSeparator" w:id="0">
    <w:p w14:paraId="1FB7D174" w14:textId="77777777" w:rsidR="00EE5F92" w:rsidRDefault="00EE5F92" w:rsidP="00B55F5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917F88"/>
    <w:multiLevelType w:val="hybridMultilevel"/>
    <w:tmpl w:val="1B9A6028"/>
    <w:lvl w:ilvl="0" w:tplc="A828781A">
      <w:start w:val="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C65DEE"/>
    <w:multiLevelType w:val="hybridMultilevel"/>
    <w:tmpl w:val="813C76DE"/>
    <w:lvl w:ilvl="0" w:tplc="A828781A">
      <w:start w:val="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4E6A9F"/>
    <w:multiLevelType w:val="hybridMultilevel"/>
    <w:tmpl w:val="487AC03E"/>
    <w:lvl w:ilvl="0" w:tplc="A828781A">
      <w:start w:val="8"/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2131820628">
    <w:abstractNumId w:val="0"/>
  </w:num>
  <w:num w:numId="2" w16cid:durableId="165829508">
    <w:abstractNumId w:val="2"/>
  </w:num>
  <w:num w:numId="3" w16cid:durableId="13691450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D9A"/>
    <w:rsid w:val="00001A4A"/>
    <w:rsid w:val="00004279"/>
    <w:rsid w:val="0002194F"/>
    <w:rsid w:val="00050B20"/>
    <w:rsid w:val="00057CEB"/>
    <w:rsid w:val="00064DFD"/>
    <w:rsid w:val="00067D0D"/>
    <w:rsid w:val="000C439A"/>
    <w:rsid w:val="000E006E"/>
    <w:rsid w:val="000E1A20"/>
    <w:rsid w:val="000E33B0"/>
    <w:rsid w:val="000F617F"/>
    <w:rsid w:val="000F7028"/>
    <w:rsid w:val="00133DCA"/>
    <w:rsid w:val="0015571C"/>
    <w:rsid w:val="001675E1"/>
    <w:rsid w:val="00170D73"/>
    <w:rsid w:val="001845F6"/>
    <w:rsid w:val="00193B6D"/>
    <w:rsid w:val="001C1517"/>
    <w:rsid w:val="001E5349"/>
    <w:rsid w:val="001E64CA"/>
    <w:rsid w:val="001E68DB"/>
    <w:rsid w:val="001F1AFE"/>
    <w:rsid w:val="00200370"/>
    <w:rsid w:val="00200EF1"/>
    <w:rsid w:val="00212D47"/>
    <w:rsid w:val="00221BE9"/>
    <w:rsid w:val="00223E7F"/>
    <w:rsid w:val="00247712"/>
    <w:rsid w:val="00250A31"/>
    <w:rsid w:val="00254410"/>
    <w:rsid w:val="00276F55"/>
    <w:rsid w:val="002779B0"/>
    <w:rsid w:val="0029470E"/>
    <w:rsid w:val="002A67C8"/>
    <w:rsid w:val="002D0BED"/>
    <w:rsid w:val="002E78CD"/>
    <w:rsid w:val="002F0300"/>
    <w:rsid w:val="002F2477"/>
    <w:rsid w:val="002F50EC"/>
    <w:rsid w:val="003147BE"/>
    <w:rsid w:val="003662C2"/>
    <w:rsid w:val="003733A2"/>
    <w:rsid w:val="00385DFE"/>
    <w:rsid w:val="003A61CD"/>
    <w:rsid w:val="003A73AA"/>
    <w:rsid w:val="003B2A0F"/>
    <w:rsid w:val="003B4AE5"/>
    <w:rsid w:val="003B5DA8"/>
    <w:rsid w:val="003B60B7"/>
    <w:rsid w:val="003B751C"/>
    <w:rsid w:val="003C6780"/>
    <w:rsid w:val="003D2F97"/>
    <w:rsid w:val="00401716"/>
    <w:rsid w:val="00403DCA"/>
    <w:rsid w:val="00406F35"/>
    <w:rsid w:val="004377CA"/>
    <w:rsid w:val="00445874"/>
    <w:rsid w:val="00453ED7"/>
    <w:rsid w:val="00482FC4"/>
    <w:rsid w:val="004C48BA"/>
    <w:rsid w:val="004E646C"/>
    <w:rsid w:val="00515BAE"/>
    <w:rsid w:val="0052210B"/>
    <w:rsid w:val="00583243"/>
    <w:rsid w:val="00594738"/>
    <w:rsid w:val="00596620"/>
    <w:rsid w:val="005A2F22"/>
    <w:rsid w:val="005D4922"/>
    <w:rsid w:val="005F1ADF"/>
    <w:rsid w:val="005F4BBF"/>
    <w:rsid w:val="00613EB2"/>
    <w:rsid w:val="00637BBD"/>
    <w:rsid w:val="006400FA"/>
    <w:rsid w:val="0066793D"/>
    <w:rsid w:val="006A0E6D"/>
    <w:rsid w:val="006A1815"/>
    <w:rsid w:val="006C4BD0"/>
    <w:rsid w:val="006E6EA6"/>
    <w:rsid w:val="006F562A"/>
    <w:rsid w:val="006F6DC4"/>
    <w:rsid w:val="00700F6E"/>
    <w:rsid w:val="00714D03"/>
    <w:rsid w:val="00715952"/>
    <w:rsid w:val="0072513C"/>
    <w:rsid w:val="0073103A"/>
    <w:rsid w:val="007412D5"/>
    <w:rsid w:val="00743D44"/>
    <w:rsid w:val="00743F46"/>
    <w:rsid w:val="00747093"/>
    <w:rsid w:val="007547BF"/>
    <w:rsid w:val="00755D83"/>
    <w:rsid w:val="0075682B"/>
    <w:rsid w:val="007626D6"/>
    <w:rsid w:val="00794144"/>
    <w:rsid w:val="007A11D1"/>
    <w:rsid w:val="007A2DFE"/>
    <w:rsid w:val="007E7610"/>
    <w:rsid w:val="00840ECF"/>
    <w:rsid w:val="00845E32"/>
    <w:rsid w:val="00876656"/>
    <w:rsid w:val="00876C4D"/>
    <w:rsid w:val="00882112"/>
    <w:rsid w:val="00886BB5"/>
    <w:rsid w:val="008D5228"/>
    <w:rsid w:val="008E1F6E"/>
    <w:rsid w:val="008E5170"/>
    <w:rsid w:val="008F3EE2"/>
    <w:rsid w:val="00917F8C"/>
    <w:rsid w:val="00982F6C"/>
    <w:rsid w:val="009E1565"/>
    <w:rsid w:val="009F5B0C"/>
    <w:rsid w:val="00A03CC8"/>
    <w:rsid w:val="00A059DB"/>
    <w:rsid w:val="00A25268"/>
    <w:rsid w:val="00A66603"/>
    <w:rsid w:val="00A809CC"/>
    <w:rsid w:val="00A94C23"/>
    <w:rsid w:val="00AC2B58"/>
    <w:rsid w:val="00AC4D9A"/>
    <w:rsid w:val="00AF5CA6"/>
    <w:rsid w:val="00B03823"/>
    <w:rsid w:val="00B14ECB"/>
    <w:rsid w:val="00B220F0"/>
    <w:rsid w:val="00B54A64"/>
    <w:rsid w:val="00B55F5E"/>
    <w:rsid w:val="00BC31E5"/>
    <w:rsid w:val="00BD24FD"/>
    <w:rsid w:val="00BD2EFF"/>
    <w:rsid w:val="00BD3B18"/>
    <w:rsid w:val="00C102EA"/>
    <w:rsid w:val="00C21769"/>
    <w:rsid w:val="00C240BF"/>
    <w:rsid w:val="00C45F29"/>
    <w:rsid w:val="00C63276"/>
    <w:rsid w:val="00C64B66"/>
    <w:rsid w:val="00C84265"/>
    <w:rsid w:val="00CA4802"/>
    <w:rsid w:val="00CB79B3"/>
    <w:rsid w:val="00D232B1"/>
    <w:rsid w:val="00D5723B"/>
    <w:rsid w:val="00D60E74"/>
    <w:rsid w:val="00D6740E"/>
    <w:rsid w:val="00DC0873"/>
    <w:rsid w:val="00DC3EF3"/>
    <w:rsid w:val="00DC6385"/>
    <w:rsid w:val="00DC7FF4"/>
    <w:rsid w:val="00DD51FB"/>
    <w:rsid w:val="00DE186E"/>
    <w:rsid w:val="00E03ADC"/>
    <w:rsid w:val="00E061CC"/>
    <w:rsid w:val="00E22A75"/>
    <w:rsid w:val="00E328B0"/>
    <w:rsid w:val="00E35286"/>
    <w:rsid w:val="00E36E4C"/>
    <w:rsid w:val="00E372C1"/>
    <w:rsid w:val="00E37715"/>
    <w:rsid w:val="00E43AB9"/>
    <w:rsid w:val="00E45DCC"/>
    <w:rsid w:val="00E53E75"/>
    <w:rsid w:val="00E55880"/>
    <w:rsid w:val="00EB6E97"/>
    <w:rsid w:val="00EC3446"/>
    <w:rsid w:val="00EC5FDF"/>
    <w:rsid w:val="00ED2430"/>
    <w:rsid w:val="00EE5F92"/>
    <w:rsid w:val="00F011A0"/>
    <w:rsid w:val="00F25A20"/>
    <w:rsid w:val="00F4655C"/>
    <w:rsid w:val="00F51240"/>
    <w:rsid w:val="00F95C7A"/>
    <w:rsid w:val="00FB4139"/>
    <w:rsid w:val="00FF37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5E2FA"/>
  <w15:chartTrackingRefBased/>
  <w15:docId w15:val="{A3E69C9A-F819-461B-83C2-450B11E641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paragraph" w:styleId="Heading1">
    <w:name w:val="heading 1"/>
    <w:basedOn w:val="Normal"/>
    <w:next w:val="Normal"/>
    <w:link w:val="Heading1Char"/>
    <w:uiPriority w:val="9"/>
    <w:qFormat/>
    <w:rsid w:val="00276F5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C4D9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276F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F95C7A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5C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F5124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C2B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2B5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55F5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55F5E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B55F5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55F5E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emf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ft.com/content/34ea39e5-abd5-4ec8-b94a-f62f5a85042f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5.emf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e39d3e0d23e003d7c3e674729ef63b7f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e9452b5e886f94d6e2eed6f0e72f58f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40E7F7D1-D24A-4E1E-9AD8-060909D884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6616D64-617C-409F-B865-F930007F752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5D9322F-17D9-459C-B7CF-33B64333E049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12</Pages>
  <Words>1586</Words>
  <Characters>9042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Jones</dc:creator>
  <cp:keywords/>
  <dc:description/>
  <cp:lastModifiedBy>Snizhana Andrieieva (2439203)</cp:lastModifiedBy>
  <cp:revision>2</cp:revision>
  <cp:lastPrinted>2025-06-02T14:25:00Z</cp:lastPrinted>
  <dcterms:created xsi:type="dcterms:W3CDTF">2026-07-25T18:42:00Z</dcterms:created>
  <dcterms:modified xsi:type="dcterms:W3CDTF">2026-07-25T18:42:00Z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