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93836" w14:textId="77777777" w:rsidR="00FA11F6" w:rsidRPr="00DA3AA5" w:rsidRDefault="00FA11F6" w:rsidP="00DA3AA5">
      <w:pPr>
        <w:jc w:val="center"/>
        <w:rPr>
          <w:b/>
          <w:bCs/>
          <w:sz w:val="32"/>
          <w:szCs w:val="32"/>
        </w:rPr>
      </w:pPr>
      <w:r w:rsidRPr="00DA3AA5">
        <w:rPr>
          <w:b/>
          <w:bCs/>
          <w:sz w:val="32"/>
          <w:szCs w:val="32"/>
        </w:rPr>
        <w:t>Undergraduate Dissertation</w:t>
      </w:r>
    </w:p>
    <w:p w14:paraId="7F06DA14" w14:textId="77777777" w:rsidR="00FA11F6" w:rsidRPr="00DA3AA5" w:rsidRDefault="00FA11F6" w:rsidP="00DA3AA5">
      <w:pPr>
        <w:jc w:val="center"/>
        <w:rPr>
          <w:sz w:val="32"/>
          <w:szCs w:val="32"/>
        </w:rPr>
      </w:pPr>
    </w:p>
    <w:p w14:paraId="4DB5D8D1" w14:textId="26900B1B" w:rsidR="007F0C72" w:rsidRPr="00DA3AA5" w:rsidRDefault="00FA11F6" w:rsidP="00DA3AA5">
      <w:pPr>
        <w:jc w:val="center"/>
        <w:rPr>
          <w:sz w:val="32"/>
          <w:szCs w:val="32"/>
        </w:rPr>
      </w:pPr>
      <w:r w:rsidRPr="00DA3AA5">
        <w:rPr>
          <w:sz w:val="32"/>
          <w:szCs w:val="32"/>
        </w:rPr>
        <w:t>Student Name: Evan Rogers</w:t>
      </w:r>
    </w:p>
    <w:p w14:paraId="6B689A88" w14:textId="3CD29E3C" w:rsidR="00FA11F6" w:rsidRPr="00DA3AA5" w:rsidRDefault="00FA11F6" w:rsidP="00DA3AA5">
      <w:pPr>
        <w:jc w:val="center"/>
        <w:rPr>
          <w:sz w:val="32"/>
          <w:szCs w:val="32"/>
        </w:rPr>
      </w:pPr>
      <w:r w:rsidRPr="00DA3AA5">
        <w:rPr>
          <w:sz w:val="32"/>
          <w:szCs w:val="32"/>
        </w:rPr>
        <w:t>Student ID Number: 2320243</w:t>
      </w:r>
    </w:p>
    <w:p w14:paraId="4ECC4CE0" w14:textId="77777777" w:rsidR="00FA11F6" w:rsidRPr="00DA3AA5" w:rsidRDefault="00FA11F6" w:rsidP="00DA3AA5">
      <w:pPr>
        <w:jc w:val="center"/>
        <w:rPr>
          <w:sz w:val="32"/>
          <w:szCs w:val="32"/>
        </w:rPr>
      </w:pPr>
    </w:p>
    <w:p w14:paraId="603B0612" w14:textId="3545FFB1" w:rsidR="00FA11F6" w:rsidRPr="00DA3AA5" w:rsidRDefault="00FA11F6" w:rsidP="00DA3AA5">
      <w:pPr>
        <w:jc w:val="center"/>
        <w:rPr>
          <w:rFonts w:cs="Arial"/>
          <w:b/>
          <w:bCs/>
          <w:sz w:val="32"/>
          <w:szCs w:val="32"/>
        </w:rPr>
      </w:pPr>
      <w:r w:rsidRPr="00DA3AA5">
        <w:rPr>
          <w:rFonts w:cs="Arial"/>
          <w:b/>
          <w:bCs/>
          <w:sz w:val="32"/>
          <w:szCs w:val="32"/>
        </w:rPr>
        <w:t xml:space="preserve">Research Topic question: </w:t>
      </w:r>
      <w:r w:rsidRPr="00DA3AA5">
        <w:rPr>
          <w:rFonts w:cs="Arial"/>
          <w:b/>
          <w:bCs/>
          <w:sz w:val="32"/>
          <w:szCs w:val="32"/>
        </w:rPr>
        <w:t xml:space="preserve">How do the advantages and disadvantages of police taser use </w:t>
      </w:r>
      <w:r w:rsidRPr="00DA3AA5">
        <w:rPr>
          <w:rFonts w:cs="Arial"/>
          <w:b/>
          <w:bCs/>
          <w:sz w:val="32"/>
          <w:szCs w:val="32"/>
        </w:rPr>
        <w:t>e</w:t>
      </w:r>
      <w:r w:rsidRPr="00DA3AA5">
        <w:rPr>
          <w:rFonts w:cs="Arial"/>
          <w:b/>
          <w:bCs/>
          <w:sz w:val="32"/>
          <w:szCs w:val="32"/>
        </w:rPr>
        <w:t>ffect its ethical justification in the role of being a police officer?</w:t>
      </w:r>
    </w:p>
    <w:p w14:paraId="1FBE1620" w14:textId="77777777" w:rsidR="00FA11F6" w:rsidRPr="00DA3AA5" w:rsidRDefault="00FA11F6" w:rsidP="00DA3AA5">
      <w:pPr>
        <w:jc w:val="center"/>
        <w:rPr>
          <w:rFonts w:cs="Arial"/>
          <w:b/>
          <w:bCs/>
          <w:sz w:val="32"/>
          <w:szCs w:val="32"/>
        </w:rPr>
      </w:pPr>
    </w:p>
    <w:p w14:paraId="38750114" w14:textId="77777777" w:rsidR="00FA11F6" w:rsidRPr="00DA3AA5" w:rsidRDefault="00FA11F6" w:rsidP="00DA3AA5">
      <w:pPr>
        <w:jc w:val="center"/>
        <w:rPr>
          <w:rFonts w:cs="Arial"/>
          <w:b/>
          <w:bCs/>
          <w:sz w:val="32"/>
          <w:szCs w:val="32"/>
        </w:rPr>
      </w:pPr>
    </w:p>
    <w:p w14:paraId="3FD42DC6" w14:textId="02B8055B" w:rsidR="00FA11F6" w:rsidRPr="00DA3AA5" w:rsidRDefault="00FA11F6" w:rsidP="00DA3AA5">
      <w:pPr>
        <w:jc w:val="center"/>
        <w:rPr>
          <w:rFonts w:cs="Arial"/>
          <w:b/>
          <w:bCs/>
          <w:sz w:val="36"/>
          <w:szCs w:val="36"/>
          <w:u w:val="single"/>
        </w:rPr>
      </w:pPr>
      <w:r w:rsidRPr="00DA3AA5">
        <w:rPr>
          <w:rFonts w:cs="Arial"/>
          <w:b/>
          <w:bCs/>
          <w:sz w:val="36"/>
          <w:szCs w:val="36"/>
          <w:u w:val="single"/>
        </w:rPr>
        <w:t>Literature Review</w:t>
      </w:r>
    </w:p>
    <w:p w14:paraId="30E48A2E" w14:textId="77777777" w:rsidR="00FA11F6" w:rsidRDefault="00FA11F6">
      <w:pPr>
        <w:rPr>
          <w:rFonts w:cs="Arial"/>
          <w:b/>
          <w:bCs/>
          <w:u w:val="single"/>
        </w:rPr>
      </w:pPr>
    </w:p>
    <w:p w14:paraId="17D9CAF8" w14:textId="77777777" w:rsidR="00DA3AA5" w:rsidRDefault="00DA3AA5">
      <w:pPr>
        <w:rPr>
          <w:rFonts w:cs="Arial"/>
          <w:b/>
          <w:bCs/>
          <w:u w:val="single"/>
        </w:rPr>
      </w:pPr>
    </w:p>
    <w:p w14:paraId="1FA23985" w14:textId="77777777" w:rsidR="00DA3AA5" w:rsidRDefault="00DA3AA5">
      <w:pPr>
        <w:rPr>
          <w:rFonts w:cs="Arial"/>
          <w:b/>
          <w:bCs/>
          <w:u w:val="single"/>
        </w:rPr>
      </w:pPr>
    </w:p>
    <w:p w14:paraId="72A6D5A7" w14:textId="77777777" w:rsidR="00DA3AA5" w:rsidRDefault="00DA3AA5">
      <w:pPr>
        <w:rPr>
          <w:rFonts w:cs="Arial"/>
          <w:b/>
          <w:bCs/>
          <w:u w:val="single"/>
        </w:rPr>
      </w:pPr>
    </w:p>
    <w:p w14:paraId="35F300D9" w14:textId="77777777" w:rsidR="00DA3AA5" w:rsidRDefault="00DA3AA5">
      <w:pPr>
        <w:rPr>
          <w:rFonts w:cs="Arial"/>
          <w:b/>
          <w:bCs/>
          <w:u w:val="single"/>
        </w:rPr>
      </w:pPr>
    </w:p>
    <w:p w14:paraId="796F1D82" w14:textId="77777777" w:rsidR="00DA3AA5" w:rsidRDefault="00DA3AA5">
      <w:pPr>
        <w:rPr>
          <w:rFonts w:cs="Arial"/>
          <w:b/>
          <w:bCs/>
          <w:u w:val="single"/>
        </w:rPr>
      </w:pPr>
    </w:p>
    <w:p w14:paraId="48AB061F" w14:textId="77777777" w:rsidR="00DA3AA5" w:rsidRDefault="00DA3AA5">
      <w:pPr>
        <w:rPr>
          <w:rFonts w:cs="Arial"/>
          <w:b/>
          <w:bCs/>
          <w:u w:val="single"/>
        </w:rPr>
      </w:pPr>
    </w:p>
    <w:p w14:paraId="58120C8D" w14:textId="77777777" w:rsidR="00DA3AA5" w:rsidRDefault="00DA3AA5">
      <w:pPr>
        <w:rPr>
          <w:rFonts w:cs="Arial"/>
          <w:b/>
          <w:bCs/>
          <w:u w:val="single"/>
        </w:rPr>
      </w:pPr>
    </w:p>
    <w:p w14:paraId="714314DE" w14:textId="77777777" w:rsidR="00DA3AA5" w:rsidRDefault="00DA3AA5">
      <w:pPr>
        <w:rPr>
          <w:rFonts w:cs="Arial"/>
          <w:b/>
          <w:bCs/>
          <w:u w:val="single"/>
        </w:rPr>
      </w:pPr>
    </w:p>
    <w:p w14:paraId="34FF2D7F" w14:textId="77777777" w:rsidR="00DA3AA5" w:rsidRDefault="00DA3AA5">
      <w:pPr>
        <w:rPr>
          <w:rFonts w:cs="Arial"/>
          <w:b/>
          <w:bCs/>
          <w:u w:val="single"/>
        </w:rPr>
      </w:pPr>
    </w:p>
    <w:p w14:paraId="449AFC2C" w14:textId="77777777" w:rsidR="00DA3AA5" w:rsidRDefault="00DA3AA5">
      <w:pPr>
        <w:rPr>
          <w:rFonts w:cs="Arial"/>
          <w:b/>
          <w:bCs/>
          <w:u w:val="single"/>
        </w:rPr>
      </w:pPr>
    </w:p>
    <w:p w14:paraId="23F49FD9" w14:textId="77777777" w:rsidR="00DA3AA5" w:rsidRDefault="00DA3AA5">
      <w:pPr>
        <w:rPr>
          <w:rFonts w:cs="Arial"/>
          <w:b/>
          <w:bCs/>
          <w:u w:val="single"/>
        </w:rPr>
      </w:pPr>
    </w:p>
    <w:p w14:paraId="2B09C0AB" w14:textId="77777777" w:rsidR="00DA3AA5" w:rsidRDefault="00DA3AA5">
      <w:pPr>
        <w:rPr>
          <w:rFonts w:cs="Arial"/>
          <w:b/>
          <w:bCs/>
          <w:u w:val="single"/>
        </w:rPr>
      </w:pPr>
    </w:p>
    <w:p w14:paraId="68F441C8" w14:textId="77777777" w:rsidR="00DA3AA5" w:rsidRDefault="00DA3AA5">
      <w:pPr>
        <w:rPr>
          <w:rFonts w:cs="Arial"/>
          <w:b/>
          <w:bCs/>
          <w:u w:val="single"/>
        </w:rPr>
      </w:pPr>
    </w:p>
    <w:p w14:paraId="139D7EC6" w14:textId="77777777" w:rsidR="00DA3AA5" w:rsidRDefault="00DA3AA5">
      <w:pPr>
        <w:rPr>
          <w:rFonts w:cs="Arial"/>
          <w:b/>
          <w:bCs/>
          <w:u w:val="single"/>
        </w:rPr>
      </w:pPr>
    </w:p>
    <w:p w14:paraId="70D8E901" w14:textId="77777777" w:rsidR="00DA3AA5" w:rsidRDefault="00DA3AA5">
      <w:pPr>
        <w:rPr>
          <w:rFonts w:cs="Arial"/>
          <w:b/>
          <w:bCs/>
          <w:u w:val="single"/>
        </w:rPr>
      </w:pPr>
    </w:p>
    <w:p w14:paraId="6B598E94" w14:textId="77777777" w:rsidR="00DA3AA5" w:rsidRDefault="00DA3AA5">
      <w:pPr>
        <w:rPr>
          <w:rFonts w:cs="Arial"/>
          <w:b/>
          <w:bCs/>
          <w:u w:val="single"/>
        </w:rPr>
      </w:pPr>
    </w:p>
    <w:p w14:paraId="29FF9700" w14:textId="5CAF0487" w:rsidR="00086F18" w:rsidRDefault="004E45B0">
      <w:pPr>
        <w:rPr>
          <w:rFonts w:cs="Arial"/>
          <w:b/>
          <w:bCs/>
          <w:sz w:val="32"/>
          <w:szCs w:val="32"/>
          <w:u w:val="single"/>
        </w:rPr>
      </w:pPr>
      <w:r>
        <w:rPr>
          <w:rFonts w:cs="Arial"/>
          <w:b/>
          <w:bCs/>
          <w:sz w:val="32"/>
          <w:szCs w:val="32"/>
          <w:u w:val="single"/>
        </w:rPr>
        <w:lastRenderedPageBreak/>
        <w:t xml:space="preserve">Chapter 2 - </w:t>
      </w:r>
      <w:r w:rsidR="00086F18">
        <w:rPr>
          <w:rFonts w:cs="Arial"/>
          <w:b/>
          <w:bCs/>
          <w:sz w:val="32"/>
          <w:szCs w:val="32"/>
          <w:u w:val="single"/>
        </w:rPr>
        <w:t>Literature Review</w:t>
      </w:r>
    </w:p>
    <w:p w14:paraId="2850FAA8" w14:textId="77777777" w:rsidR="00086F18" w:rsidRDefault="00086F18">
      <w:pPr>
        <w:rPr>
          <w:rFonts w:cs="Arial"/>
          <w:b/>
          <w:bCs/>
          <w:sz w:val="32"/>
          <w:szCs w:val="32"/>
          <w:u w:val="single"/>
        </w:rPr>
      </w:pPr>
    </w:p>
    <w:p w14:paraId="0ECD0571" w14:textId="77777777" w:rsidR="00086F18" w:rsidRDefault="00086F18">
      <w:pPr>
        <w:rPr>
          <w:rFonts w:cs="Arial"/>
          <w:b/>
          <w:bCs/>
          <w:sz w:val="32"/>
          <w:szCs w:val="32"/>
          <w:u w:val="single"/>
        </w:rPr>
      </w:pPr>
    </w:p>
    <w:p w14:paraId="79F397B5" w14:textId="0B4A8EBA" w:rsidR="00FA11F6" w:rsidRPr="00DA3AA5" w:rsidRDefault="004E45B0">
      <w:pPr>
        <w:rPr>
          <w:rFonts w:cs="Arial"/>
          <w:b/>
          <w:bCs/>
          <w:sz w:val="32"/>
          <w:szCs w:val="32"/>
          <w:u w:val="single"/>
        </w:rPr>
      </w:pPr>
      <w:r>
        <w:rPr>
          <w:rFonts w:cs="Arial"/>
          <w:b/>
          <w:bCs/>
          <w:sz w:val="32"/>
          <w:szCs w:val="32"/>
          <w:u w:val="single"/>
        </w:rPr>
        <w:t xml:space="preserve">2.0 </w:t>
      </w:r>
      <w:r w:rsidR="00FA11F6" w:rsidRPr="00DA3AA5">
        <w:rPr>
          <w:rFonts w:cs="Arial"/>
          <w:b/>
          <w:bCs/>
          <w:sz w:val="32"/>
          <w:szCs w:val="32"/>
          <w:u w:val="single"/>
        </w:rPr>
        <w:t xml:space="preserve">Introduction </w:t>
      </w:r>
    </w:p>
    <w:p w14:paraId="02D20E34" w14:textId="77777777" w:rsidR="00663C73" w:rsidRDefault="00663C73">
      <w:pPr>
        <w:rPr>
          <w:sz w:val="28"/>
          <w:szCs w:val="28"/>
        </w:rPr>
      </w:pPr>
    </w:p>
    <w:p w14:paraId="6F81B8D1" w14:textId="5A22C450" w:rsidR="00FA11F6" w:rsidRPr="00663C73" w:rsidRDefault="00FA11F6">
      <w:pPr>
        <w:rPr>
          <w:sz w:val="28"/>
          <w:szCs w:val="28"/>
        </w:rPr>
      </w:pPr>
      <w:r w:rsidRPr="00663C73">
        <w:rPr>
          <w:sz w:val="28"/>
          <w:szCs w:val="28"/>
        </w:rPr>
        <w:t xml:space="preserve">This part of my dissertation seeks to discuss and provide an analysis, evaluation, and synthesis of the existing academic scholarly sources of literature and valued research relating to my topic of the advantages and disadvantages of police taser use and its effect its ethical justification in the role of being police officer. </w:t>
      </w:r>
    </w:p>
    <w:p w14:paraId="367DA6C4" w14:textId="79C348A9" w:rsidR="00FA11F6" w:rsidRPr="00663C73" w:rsidRDefault="00FA11F6">
      <w:pPr>
        <w:rPr>
          <w:sz w:val="28"/>
          <w:szCs w:val="28"/>
        </w:rPr>
      </w:pPr>
      <w:r w:rsidRPr="00663C73">
        <w:rPr>
          <w:sz w:val="28"/>
          <w:szCs w:val="28"/>
        </w:rPr>
        <w:t xml:space="preserve">The focus of this part of the dissertation is dedicated to the completion of </w:t>
      </w:r>
      <w:r w:rsidR="00E57DD0">
        <w:rPr>
          <w:sz w:val="28"/>
          <w:szCs w:val="28"/>
        </w:rPr>
        <w:t xml:space="preserve">my </w:t>
      </w:r>
      <w:r w:rsidRPr="00663C73">
        <w:rPr>
          <w:sz w:val="28"/>
          <w:szCs w:val="28"/>
        </w:rPr>
        <w:t>objective</w:t>
      </w:r>
      <w:r w:rsidR="00E57DD0">
        <w:rPr>
          <w:sz w:val="28"/>
          <w:szCs w:val="28"/>
        </w:rPr>
        <w:t>s</w:t>
      </w:r>
      <w:r w:rsidR="00C80A19">
        <w:rPr>
          <w:sz w:val="28"/>
          <w:szCs w:val="28"/>
        </w:rPr>
        <w:t>. In order to</w:t>
      </w:r>
      <w:r w:rsidRPr="00663C73">
        <w:rPr>
          <w:sz w:val="28"/>
          <w:szCs w:val="28"/>
        </w:rPr>
        <w:t xml:space="preserve"> critically research and analyse </w:t>
      </w:r>
      <w:r w:rsidRPr="00663C73">
        <w:rPr>
          <w:sz w:val="28"/>
          <w:szCs w:val="28"/>
        </w:rPr>
        <w:t xml:space="preserve">valued </w:t>
      </w:r>
      <w:r w:rsidRPr="00663C73">
        <w:rPr>
          <w:sz w:val="28"/>
          <w:szCs w:val="28"/>
        </w:rPr>
        <w:t>academic literature and understanding surrounding the advantages and disadvantages of police taser use and its effect its ethical justification in the role of being police officer</w:t>
      </w:r>
    </w:p>
    <w:p w14:paraId="11FB899D" w14:textId="2421F6E9" w:rsidR="00FA11F6" w:rsidRPr="00663C73" w:rsidRDefault="00FA11F6">
      <w:pPr>
        <w:rPr>
          <w:sz w:val="28"/>
          <w:szCs w:val="28"/>
        </w:rPr>
      </w:pPr>
      <w:r w:rsidRPr="00663C73">
        <w:rPr>
          <w:sz w:val="28"/>
          <w:szCs w:val="28"/>
        </w:rPr>
        <w:t xml:space="preserve">This outcome can be </w:t>
      </w:r>
      <w:proofErr w:type="gramStart"/>
      <w:r w:rsidRPr="00663C73">
        <w:rPr>
          <w:sz w:val="28"/>
          <w:szCs w:val="28"/>
        </w:rPr>
        <w:t>obtained</w:t>
      </w:r>
      <w:proofErr w:type="gramEnd"/>
      <w:r w:rsidRPr="00663C73">
        <w:rPr>
          <w:sz w:val="28"/>
          <w:szCs w:val="28"/>
        </w:rPr>
        <w:t xml:space="preserve"> and Objective</w:t>
      </w:r>
      <w:r w:rsidR="00D6488C">
        <w:rPr>
          <w:sz w:val="28"/>
          <w:szCs w:val="28"/>
        </w:rPr>
        <w:t xml:space="preserve">s </w:t>
      </w:r>
      <w:r w:rsidRPr="00663C73">
        <w:rPr>
          <w:sz w:val="28"/>
          <w:szCs w:val="28"/>
        </w:rPr>
        <w:t xml:space="preserve">can be achieved by examining valued literature and research through the use of the UWTSD online library database. This is a digital collection of credible and valued research material including academic journals, valued literature and research reports. </w:t>
      </w:r>
    </w:p>
    <w:p w14:paraId="275F0067" w14:textId="0268B198" w:rsidR="00FA11F6" w:rsidRPr="00663C73" w:rsidRDefault="00FA11F6">
      <w:pPr>
        <w:rPr>
          <w:sz w:val="28"/>
          <w:szCs w:val="28"/>
        </w:rPr>
      </w:pPr>
      <w:r w:rsidRPr="00663C73">
        <w:rPr>
          <w:sz w:val="28"/>
          <w:szCs w:val="28"/>
        </w:rPr>
        <w:t xml:space="preserve">As well as this I will use another online research search engine called Google Scholar. This organised search engine also provides valued research information that comes from a number of different academic literature including Journals, Articles, Government publications/ statistics, textbooks, publications and other valued literature sources. </w:t>
      </w:r>
    </w:p>
    <w:p w14:paraId="44E30D0C" w14:textId="280A269E" w:rsidR="00FA11F6" w:rsidRPr="00663C73" w:rsidRDefault="00FA11F6">
      <w:pPr>
        <w:rPr>
          <w:sz w:val="28"/>
          <w:szCs w:val="28"/>
        </w:rPr>
      </w:pPr>
      <w:r w:rsidRPr="00663C73">
        <w:rPr>
          <w:sz w:val="28"/>
          <w:szCs w:val="28"/>
        </w:rPr>
        <w:t>Furthermore, I will analyse and review research of the ethical principles that support taser use within policing and the general research of the challenges of taser use for officers. Whilst also analysing general research of how tasers are being used effectively and how officers are deciding when to use them.</w:t>
      </w:r>
    </w:p>
    <w:p w14:paraId="0339EA92" w14:textId="77777777" w:rsidR="00FA11F6" w:rsidRDefault="00FA11F6"/>
    <w:p w14:paraId="383EDA70" w14:textId="77777777" w:rsidR="00663C73" w:rsidRDefault="00663C73">
      <w:pPr>
        <w:rPr>
          <w:b/>
          <w:bCs/>
          <w:sz w:val="32"/>
          <w:szCs w:val="32"/>
          <w:u w:val="single"/>
        </w:rPr>
      </w:pPr>
    </w:p>
    <w:p w14:paraId="6A178696" w14:textId="325DD58D" w:rsidR="00FA11F6" w:rsidRPr="00663C73" w:rsidRDefault="004E45B0">
      <w:pPr>
        <w:rPr>
          <w:b/>
          <w:bCs/>
          <w:sz w:val="32"/>
          <w:szCs w:val="32"/>
          <w:u w:val="single"/>
        </w:rPr>
      </w:pPr>
      <w:r>
        <w:rPr>
          <w:b/>
          <w:bCs/>
          <w:sz w:val="32"/>
          <w:szCs w:val="32"/>
          <w:u w:val="single"/>
        </w:rPr>
        <w:lastRenderedPageBreak/>
        <w:t xml:space="preserve">2.1 - </w:t>
      </w:r>
      <w:r w:rsidR="00FA11F6" w:rsidRPr="00663C73">
        <w:rPr>
          <w:b/>
          <w:bCs/>
          <w:sz w:val="32"/>
          <w:szCs w:val="32"/>
          <w:u w:val="single"/>
        </w:rPr>
        <w:t xml:space="preserve">Adoption and integration of tasers in Policing </w:t>
      </w:r>
    </w:p>
    <w:p w14:paraId="1BD37531" w14:textId="77777777" w:rsidR="00FA11F6" w:rsidRPr="00663C73" w:rsidRDefault="00FA11F6">
      <w:pPr>
        <w:rPr>
          <w:sz w:val="28"/>
          <w:szCs w:val="28"/>
        </w:rPr>
      </w:pPr>
    </w:p>
    <w:p w14:paraId="1B2831DF" w14:textId="3EA81719" w:rsidR="00FA11F6" w:rsidRPr="00663C73" w:rsidRDefault="00FA11F6">
      <w:pPr>
        <w:rPr>
          <w:sz w:val="28"/>
          <w:szCs w:val="28"/>
        </w:rPr>
      </w:pPr>
      <w:r w:rsidRPr="00663C73">
        <w:rPr>
          <w:sz w:val="28"/>
          <w:szCs w:val="28"/>
        </w:rPr>
        <w:t xml:space="preserve">The taser was introduced to police officers in the United Kingdom in 2003. These officers were authorised firearms officers. This was due to the guidance in place at the time put in place at the time by the Association of Chief Police Officers. Although, this was later relaxed in 2007 and by 2008 all officers who were trained were allowed to carry and use taser whilst on duty </w:t>
      </w:r>
      <w:r w:rsidRPr="00663C73">
        <w:rPr>
          <w:rFonts w:cs="Arial"/>
          <w:sz w:val="28"/>
          <w:szCs w:val="28"/>
        </w:rPr>
        <w:t>(McGuinness, 2021).</w:t>
      </w:r>
    </w:p>
    <w:p w14:paraId="60A256C9" w14:textId="467F24C2" w:rsidR="00FA11F6" w:rsidRPr="00663C73" w:rsidRDefault="00FA11F6" w:rsidP="00FA11F6">
      <w:pPr>
        <w:rPr>
          <w:sz w:val="28"/>
          <w:szCs w:val="28"/>
        </w:rPr>
      </w:pPr>
      <w:r w:rsidRPr="00663C73">
        <w:rPr>
          <w:sz w:val="28"/>
          <w:szCs w:val="28"/>
        </w:rPr>
        <w:t xml:space="preserve">Since the introduction of tasers within Policing in the early 2000’s onwards there has been numerous organisational concerns about officers’ safety, pressure to demonstrate less lethal options and public issues with taser use. This resulted in the introduction of the taser being questioned by researchers as early as 2007, with Adams and Jennison’s publication of “What we do not know about the use of taser” </w:t>
      </w:r>
      <w:r w:rsidRPr="00663C73">
        <w:rPr>
          <w:sz w:val="28"/>
          <w:szCs w:val="28"/>
        </w:rPr>
        <w:t>(Adams and Jennison, 2007)</w:t>
      </w:r>
      <w:r w:rsidRPr="00663C73">
        <w:rPr>
          <w:sz w:val="28"/>
          <w:szCs w:val="28"/>
        </w:rPr>
        <w:t>.</w:t>
      </w:r>
    </w:p>
    <w:p w14:paraId="31D25CB6" w14:textId="30C4C3D9" w:rsidR="00FA11F6" w:rsidRPr="00663C73" w:rsidRDefault="00FA11F6" w:rsidP="00FA11F6">
      <w:pPr>
        <w:rPr>
          <w:sz w:val="28"/>
          <w:szCs w:val="28"/>
        </w:rPr>
      </w:pPr>
      <w:r w:rsidRPr="00663C73">
        <w:rPr>
          <w:sz w:val="28"/>
          <w:szCs w:val="28"/>
        </w:rPr>
        <w:t>The early research by Adams and Jennison (2007) analysed and discussed the lack of effective policies of taser use and applications surrounding taser training. Their research highlighted operational inconsistencies through policing policies like use of force. Use of force is defined as “</w:t>
      </w:r>
      <w:r w:rsidRPr="00663C73">
        <w:rPr>
          <w:sz w:val="28"/>
          <w:szCs w:val="28"/>
        </w:rPr>
        <w:t>the amount of effort required by police to compel compliance by an unwilling subject</w:t>
      </w:r>
      <w:r w:rsidRPr="00663C73">
        <w:rPr>
          <w:sz w:val="28"/>
          <w:szCs w:val="28"/>
        </w:rPr>
        <w:t xml:space="preserve">” </w:t>
      </w:r>
      <w:r w:rsidRPr="00663C73">
        <w:rPr>
          <w:sz w:val="28"/>
          <w:szCs w:val="28"/>
        </w:rPr>
        <w:t>(Home Office, 2022)</w:t>
      </w:r>
      <w:r w:rsidRPr="00663C73">
        <w:rPr>
          <w:sz w:val="28"/>
          <w:szCs w:val="28"/>
        </w:rPr>
        <w:t xml:space="preserve">. </w:t>
      </w:r>
    </w:p>
    <w:p w14:paraId="45833D4F" w14:textId="6B5062C9" w:rsidR="00FA11F6" w:rsidRPr="00663C73" w:rsidRDefault="00FA11F6" w:rsidP="00FA11F6">
      <w:pPr>
        <w:rPr>
          <w:sz w:val="28"/>
          <w:szCs w:val="28"/>
        </w:rPr>
      </w:pPr>
      <w:r w:rsidRPr="00663C73">
        <w:rPr>
          <w:sz w:val="28"/>
          <w:szCs w:val="28"/>
        </w:rPr>
        <w:t xml:space="preserve">The inconsistencies found by Adam and Jennison (2007) found it difficult to show the advantages and disadvantages of taser use as it was difficult to compare the use of taser being effective amongst different police forces. The inconsistencies found shown the impact on people’s thoughts on officer and public safety, as well their thoughts as taser being used as a less lethal force, Adam and Jennison (2007). The research (Adam and Jennison, 2007) also found that the key issues and inconsistencies were as a result of lack of effective training and training staff qualifications. </w:t>
      </w:r>
    </w:p>
    <w:p w14:paraId="681A8F9F" w14:textId="518AFB7D" w:rsidR="00FA11F6" w:rsidRPr="00663C73" w:rsidRDefault="00FA11F6" w:rsidP="00FA11F6">
      <w:pPr>
        <w:rPr>
          <w:sz w:val="28"/>
          <w:szCs w:val="28"/>
        </w:rPr>
      </w:pPr>
      <w:r w:rsidRPr="00663C73">
        <w:rPr>
          <w:sz w:val="28"/>
          <w:szCs w:val="28"/>
        </w:rPr>
        <w:t xml:space="preserve">Furthermore, Adam and Jennison (2007) found that more research and development of policies was needed to analyse the ethical community implications of taser use within policing. Whereby, Adam and Jennison (2007) concluded that it would inform safe and effective police policy. This statement was supported by research from </w:t>
      </w:r>
      <w:r w:rsidRPr="00663C73">
        <w:rPr>
          <w:sz w:val="28"/>
          <w:szCs w:val="28"/>
        </w:rPr>
        <w:t xml:space="preserve">De Angelis and Wolf </w:t>
      </w:r>
      <w:r w:rsidRPr="00663C73">
        <w:rPr>
          <w:sz w:val="28"/>
          <w:szCs w:val="28"/>
        </w:rPr>
        <w:t>(</w:t>
      </w:r>
      <w:r w:rsidRPr="00663C73">
        <w:rPr>
          <w:sz w:val="28"/>
          <w:szCs w:val="28"/>
        </w:rPr>
        <w:t>2013)</w:t>
      </w:r>
      <w:r w:rsidRPr="00663C73">
        <w:rPr>
          <w:sz w:val="28"/>
          <w:szCs w:val="28"/>
        </w:rPr>
        <w:t>.</w:t>
      </w:r>
    </w:p>
    <w:p w14:paraId="74D0EBC0" w14:textId="5BDEC958" w:rsidR="00FA11F6" w:rsidRPr="00663C73" w:rsidRDefault="00FA11F6" w:rsidP="00FA11F6">
      <w:pPr>
        <w:rPr>
          <w:sz w:val="28"/>
          <w:szCs w:val="28"/>
        </w:rPr>
      </w:pPr>
      <w:r w:rsidRPr="00663C73">
        <w:rPr>
          <w:sz w:val="28"/>
          <w:szCs w:val="28"/>
        </w:rPr>
        <w:lastRenderedPageBreak/>
        <w:t xml:space="preserve">De Angelis and Wolf (2013) found in their research that training and effective policies help both taser trained and none taser trained officers understand the advantages and disadvantages of its use. As well as this, their research found out about the officers struggles with their ethical justification of its use. </w:t>
      </w:r>
    </w:p>
    <w:p w14:paraId="548EB7EC" w14:textId="673187C7" w:rsidR="00FA11F6" w:rsidRPr="00663C73" w:rsidRDefault="00FA11F6" w:rsidP="00FA11F6">
      <w:pPr>
        <w:rPr>
          <w:sz w:val="28"/>
          <w:szCs w:val="28"/>
        </w:rPr>
      </w:pPr>
      <w:r w:rsidRPr="00663C73">
        <w:rPr>
          <w:sz w:val="28"/>
          <w:szCs w:val="28"/>
        </w:rPr>
        <w:t xml:space="preserve">The research (De Angelis and Wolf, 2013) was conducted on 27 police officer participants, whereby 92% of them were taser trained. Whereby, the general consensus of the research (De Angelis and Wolf, 2013) published was that controversy surrounding the introduction of taser use had </w:t>
      </w:r>
      <w:proofErr w:type="gramStart"/>
      <w:r w:rsidRPr="00663C73">
        <w:rPr>
          <w:sz w:val="28"/>
          <w:szCs w:val="28"/>
        </w:rPr>
        <w:t>effected</w:t>
      </w:r>
      <w:proofErr w:type="gramEnd"/>
      <w:r w:rsidRPr="00663C73">
        <w:rPr>
          <w:sz w:val="28"/>
          <w:szCs w:val="28"/>
        </w:rPr>
        <w:t xml:space="preserve"> public opinion. </w:t>
      </w:r>
    </w:p>
    <w:p w14:paraId="144D0572" w14:textId="43812049" w:rsidR="00FA11F6" w:rsidRDefault="00FA11F6" w:rsidP="00FA11F6">
      <w:pPr>
        <w:rPr>
          <w:sz w:val="28"/>
          <w:szCs w:val="28"/>
        </w:rPr>
      </w:pPr>
      <w:r w:rsidRPr="00663C73">
        <w:rPr>
          <w:sz w:val="28"/>
          <w:szCs w:val="28"/>
        </w:rPr>
        <w:t xml:space="preserve">Also, the research (De Angelis and Wolf, 2013) found that the majority of people who participated in the interview confirmed the main benefit of the taser was to reduce injury to officers and members of the public. Although, on the other hand the research these same officers were shown to say the main factor to contribute to drawback of taser use was “the burden” of their decision making that could lead to implications in public confidence (De Angelis and Wolf, 2013). </w:t>
      </w:r>
    </w:p>
    <w:p w14:paraId="67F71968" w14:textId="77777777" w:rsidR="00663C73" w:rsidRPr="00663C73" w:rsidRDefault="00663C73" w:rsidP="00FA11F6">
      <w:pPr>
        <w:rPr>
          <w:sz w:val="28"/>
          <w:szCs w:val="28"/>
        </w:rPr>
      </w:pPr>
    </w:p>
    <w:p w14:paraId="707E9C79" w14:textId="6E6EFC24" w:rsidR="00992802" w:rsidRPr="00663C73" w:rsidRDefault="004E45B0">
      <w:pPr>
        <w:rPr>
          <w:b/>
          <w:bCs/>
          <w:sz w:val="32"/>
          <w:szCs w:val="32"/>
          <w:u w:val="single"/>
        </w:rPr>
      </w:pPr>
      <w:r>
        <w:rPr>
          <w:b/>
          <w:bCs/>
          <w:sz w:val="32"/>
          <w:szCs w:val="32"/>
          <w:u w:val="single"/>
        </w:rPr>
        <w:t xml:space="preserve">2.2 - </w:t>
      </w:r>
      <w:r w:rsidR="00753DEA" w:rsidRPr="00663C73">
        <w:rPr>
          <w:b/>
          <w:bCs/>
          <w:sz w:val="32"/>
          <w:szCs w:val="32"/>
          <w:u w:val="single"/>
        </w:rPr>
        <w:t>Con</w:t>
      </w:r>
      <w:r w:rsidR="00A14FED" w:rsidRPr="00663C73">
        <w:rPr>
          <w:b/>
          <w:bCs/>
          <w:sz w:val="32"/>
          <w:szCs w:val="32"/>
          <w:u w:val="single"/>
        </w:rPr>
        <w:t xml:space="preserve">ceptualising Police use of force and Ethical </w:t>
      </w:r>
      <w:r w:rsidR="00A27E54" w:rsidRPr="00663C73">
        <w:rPr>
          <w:b/>
          <w:bCs/>
          <w:sz w:val="32"/>
          <w:szCs w:val="32"/>
          <w:u w:val="single"/>
        </w:rPr>
        <w:t>Standards</w:t>
      </w:r>
      <w:r w:rsidR="00BF50ED" w:rsidRPr="00663C73">
        <w:rPr>
          <w:b/>
          <w:bCs/>
          <w:sz w:val="32"/>
          <w:szCs w:val="32"/>
          <w:u w:val="single"/>
        </w:rPr>
        <w:t xml:space="preserve"> issues</w:t>
      </w:r>
    </w:p>
    <w:p w14:paraId="508525FA" w14:textId="765CEECB" w:rsidR="00FA57BF" w:rsidRDefault="00FA57BF">
      <w:pPr>
        <w:rPr>
          <w:sz w:val="20"/>
          <w:szCs w:val="20"/>
        </w:rPr>
      </w:pPr>
    </w:p>
    <w:p w14:paraId="10A75BD0" w14:textId="66D4B528" w:rsidR="00353400" w:rsidRPr="00086F18" w:rsidRDefault="00353400">
      <w:pPr>
        <w:rPr>
          <w:sz w:val="28"/>
          <w:szCs w:val="28"/>
        </w:rPr>
      </w:pPr>
      <w:r w:rsidRPr="00086F18">
        <w:rPr>
          <w:sz w:val="28"/>
          <w:szCs w:val="28"/>
        </w:rPr>
        <w:t xml:space="preserve">The topic of </w:t>
      </w:r>
      <w:r w:rsidR="00400ED7" w:rsidRPr="00086F18">
        <w:rPr>
          <w:sz w:val="28"/>
          <w:szCs w:val="28"/>
        </w:rPr>
        <w:t>ethics</w:t>
      </w:r>
      <w:r w:rsidR="00EE38DE" w:rsidRPr="00086F18">
        <w:rPr>
          <w:sz w:val="28"/>
          <w:szCs w:val="28"/>
        </w:rPr>
        <w:t xml:space="preserve"> </w:t>
      </w:r>
      <w:r w:rsidR="00D15907" w:rsidRPr="00086F18">
        <w:rPr>
          <w:sz w:val="28"/>
          <w:szCs w:val="28"/>
        </w:rPr>
        <w:t xml:space="preserve">is very important amongst </w:t>
      </w:r>
      <w:r w:rsidR="00F34B4A" w:rsidRPr="00086F18">
        <w:rPr>
          <w:sz w:val="28"/>
          <w:szCs w:val="28"/>
        </w:rPr>
        <w:t>policing,</w:t>
      </w:r>
      <w:r w:rsidR="00D15907" w:rsidRPr="00086F18">
        <w:rPr>
          <w:sz w:val="28"/>
          <w:szCs w:val="28"/>
        </w:rPr>
        <w:t xml:space="preserve"> </w:t>
      </w:r>
      <w:r w:rsidR="00D03772" w:rsidRPr="00086F18">
        <w:rPr>
          <w:sz w:val="28"/>
          <w:szCs w:val="28"/>
        </w:rPr>
        <w:t xml:space="preserve">and it has led </w:t>
      </w:r>
      <w:r w:rsidR="00D27F07" w:rsidRPr="00086F18">
        <w:rPr>
          <w:sz w:val="28"/>
          <w:szCs w:val="28"/>
        </w:rPr>
        <w:t xml:space="preserve">to many academics doing research </w:t>
      </w:r>
      <w:r w:rsidR="0063197C" w:rsidRPr="00086F18">
        <w:rPr>
          <w:sz w:val="28"/>
          <w:szCs w:val="28"/>
        </w:rPr>
        <w:t xml:space="preserve">into it. Including the ethical standards and considerations </w:t>
      </w:r>
      <w:r w:rsidR="000A2F26" w:rsidRPr="00086F18">
        <w:rPr>
          <w:sz w:val="28"/>
          <w:szCs w:val="28"/>
        </w:rPr>
        <w:t xml:space="preserve">when officers use their tasers. </w:t>
      </w:r>
      <w:r w:rsidR="0014754B" w:rsidRPr="00086F18">
        <w:rPr>
          <w:sz w:val="28"/>
          <w:szCs w:val="28"/>
        </w:rPr>
        <w:t xml:space="preserve">As well as how officers use of force is </w:t>
      </w:r>
      <w:r w:rsidR="00AE5C13" w:rsidRPr="00086F18">
        <w:rPr>
          <w:sz w:val="28"/>
          <w:szCs w:val="28"/>
        </w:rPr>
        <w:t>affected</w:t>
      </w:r>
      <w:r w:rsidR="0014754B" w:rsidRPr="00086F18">
        <w:rPr>
          <w:sz w:val="28"/>
          <w:szCs w:val="28"/>
        </w:rPr>
        <w:t xml:space="preserve"> </w:t>
      </w:r>
      <w:r w:rsidR="00EA0C00" w:rsidRPr="00086F18">
        <w:rPr>
          <w:sz w:val="28"/>
          <w:szCs w:val="28"/>
        </w:rPr>
        <w:t xml:space="preserve">when carrying taser and how it can </w:t>
      </w:r>
      <w:r w:rsidR="00AE5C13" w:rsidRPr="00086F18">
        <w:rPr>
          <w:sz w:val="28"/>
          <w:szCs w:val="28"/>
        </w:rPr>
        <w:t>affect</w:t>
      </w:r>
      <w:r w:rsidR="00EA0C00" w:rsidRPr="00086F18">
        <w:rPr>
          <w:sz w:val="28"/>
          <w:szCs w:val="28"/>
        </w:rPr>
        <w:t xml:space="preserve"> it being used ethically.</w:t>
      </w:r>
    </w:p>
    <w:p w14:paraId="109DAC8E" w14:textId="267046F8" w:rsidR="00AE5C13" w:rsidRPr="00086F18" w:rsidRDefault="000B4436">
      <w:pPr>
        <w:rPr>
          <w:sz w:val="28"/>
          <w:szCs w:val="28"/>
        </w:rPr>
      </w:pPr>
      <w:r w:rsidRPr="00086F18">
        <w:rPr>
          <w:sz w:val="28"/>
          <w:szCs w:val="28"/>
        </w:rPr>
        <w:t>One example of research</w:t>
      </w:r>
      <w:r w:rsidR="00407B2C" w:rsidRPr="00086F18">
        <w:rPr>
          <w:sz w:val="28"/>
          <w:szCs w:val="28"/>
        </w:rPr>
        <w:t xml:space="preserve"> is “Balancing safety and Ethic</w:t>
      </w:r>
      <w:r w:rsidR="00D061D8" w:rsidRPr="00086F18">
        <w:rPr>
          <w:sz w:val="28"/>
          <w:szCs w:val="28"/>
        </w:rPr>
        <w:t>: The TASER Consideration in Healthcare</w:t>
      </w:r>
      <w:r w:rsidR="00D061D8" w:rsidRPr="00086F18">
        <w:rPr>
          <w:sz w:val="28"/>
          <w:szCs w:val="28"/>
        </w:rPr>
        <w:t>”</w:t>
      </w:r>
      <w:r w:rsidR="00F006D0" w:rsidRPr="00086F18">
        <w:rPr>
          <w:sz w:val="28"/>
          <w:szCs w:val="28"/>
        </w:rPr>
        <w:t xml:space="preserve"> conducted by </w:t>
      </w:r>
      <w:r w:rsidR="007A1085" w:rsidRPr="00086F18">
        <w:rPr>
          <w:sz w:val="28"/>
          <w:szCs w:val="28"/>
        </w:rPr>
        <w:t>(Choudhury</w:t>
      </w:r>
      <w:r w:rsidR="00CF5654" w:rsidRPr="00086F18">
        <w:rPr>
          <w:sz w:val="28"/>
          <w:szCs w:val="28"/>
        </w:rPr>
        <w:t xml:space="preserve"> et al</w:t>
      </w:r>
      <w:r w:rsidR="004D5A67" w:rsidRPr="00086F18">
        <w:rPr>
          <w:sz w:val="28"/>
          <w:szCs w:val="28"/>
        </w:rPr>
        <w:t>., 2025)</w:t>
      </w:r>
      <w:r w:rsidR="00BC21FD" w:rsidRPr="00086F18">
        <w:rPr>
          <w:sz w:val="28"/>
          <w:szCs w:val="28"/>
        </w:rPr>
        <w:t xml:space="preserve">. The research </w:t>
      </w:r>
      <w:r w:rsidR="00BC21FD" w:rsidRPr="00086F18">
        <w:rPr>
          <w:sz w:val="28"/>
          <w:szCs w:val="28"/>
        </w:rPr>
        <w:t>(Choudhury et al., 2025)</w:t>
      </w:r>
      <w:r w:rsidR="00BC21FD" w:rsidRPr="00086F18">
        <w:rPr>
          <w:sz w:val="28"/>
          <w:szCs w:val="28"/>
        </w:rPr>
        <w:t xml:space="preserve"> analysed </w:t>
      </w:r>
      <w:r w:rsidR="00DC1B2B" w:rsidRPr="00086F18">
        <w:rPr>
          <w:sz w:val="28"/>
          <w:szCs w:val="28"/>
        </w:rPr>
        <w:t>the effect</w:t>
      </w:r>
      <w:r w:rsidR="00AB7565" w:rsidRPr="00086F18">
        <w:rPr>
          <w:sz w:val="28"/>
          <w:szCs w:val="28"/>
        </w:rPr>
        <w:t xml:space="preserve">s of taser use and the ethical implications that follow when a taser is deployed. </w:t>
      </w:r>
      <w:r w:rsidR="00D170AC" w:rsidRPr="00086F18">
        <w:rPr>
          <w:sz w:val="28"/>
          <w:szCs w:val="28"/>
        </w:rPr>
        <w:t xml:space="preserve"> Th</w:t>
      </w:r>
      <w:r w:rsidR="0071461A" w:rsidRPr="00086F18">
        <w:rPr>
          <w:sz w:val="28"/>
          <w:szCs w:val="28"/>
        </w:rPr>
        <w:t xml:space="preserve">e main findings of the research </w:t>
      </w:r>
      <w:r w:rsidR="00545487" w:rsidRPr="00086F18">
        <w:rPr>
          <w:sz w:val="28"/>
          <w:szCs w:val="28"/>
        </w:rPr>
        <w:t>(Choudhury et al., 2025)</w:t>
      </w:r>
      <w:r w:rsidR="008C4810" w:rsidRPr="00086F18">
        <w:rPr>
          <w:sz w:val="28"/>
          <w:szCs w:val="28"/>
        </w:rPr>
        <w:t xml:space="preserve"> </w:t>
      </w:r>
      <w:r w:rsidR="0071461A" w:rsidRPr="00086F18">
        <w:rPr>
          <w:sz w:val="28"/>
          <w:szCs w:val="28"/>
        </w:rPr>
        <w:t xml:space="preserve">were </w:t>
      </w:r>
      <w:r w:rsidR="0088354D" w:rsidRPr="00086F18">
        <w:rPr>
          <w:sz w:val="28"/>
          <w:szCs w:val="28"/>
        </w:rPr>
        <w:t xml:space="preserve">“Psychological and clinical consequences” </w:t>
      </w:r>
      <w:r w:rsidR="00FC57B9" w:rsidRPr="00086F18">
        <w:rPr>
          <w:sz w:val="28"/>
          <w:szCs w:val="28"/>
        </w:rPr>
        <w:t>even when taser is used following the correct ethical framework</w:t>
      </w:r>
      <w:r w:rsidR="000C65B5" w:rsidRPr="00086F18">
        <w:rPr>
          <w:sz w:val="28"/>
          <w:szCs w:val="28"/>
        </w:rPr>
        <w:t xml:space="preserve"> and the </w:t>
      </w:r>
      <w:r w:rsidR="009F243E" w:rsidRPr="00086F18">
        <w:rPr>
          <w:sz w:val="28"/>
          <w:szCs w:val="28"/>
        </w:rPr>
        <w:t>use of force</w:t>
      </w:r>
      <w:r w:rsidR="000C65B5" w:rsidRPr="00086F18">
        <w:rPr>
          <w:sz w:val="28"/>
          <w:szCs w:val="28"/>
        </w:rPr>
        <w:t xml:space="preserve"> is being used </w:t>
      </w:r>
      <w:r w:rsidR="00B62DE7" w:rsidRPr="00086F18">
        <w:rPr>
          <w:sz w:val="28"/>
          <w:szCs w:val="28"/>
        </w:rPr>
        <w:t>Justifiably, Proportionately, legally</w:t>
      </w:r>
      <w:r w:rsidR="00A8294B" w:rsidRPr="00086F18">
        <w:rPr>
          <w:sz w:val="28"/>
          <w:szCs w:val="28"/>
        </w:rPr>
        <w:t xml:space="preserve">, </w:t>
      </w:r>
      <w:r w:rsidR="009F243E" w:rsidRPr="00086F18">
        <w:rPr>
          <w:sz w:val="28"/>
          <w:szCs w:val="28"/>
        </w:rPr>
        <w:t xml:space="preserve">accountable, necessary and ethically. </w:t>
      </w:r>
    </w:p>
    <w:p w14:paraId="5D5F4A21" w14:textId="131C2DD9" w:rsidR="001B4D23" w:rsidRPr="00086F18" w:rsidRDefault="00F904EC">
      <w:pPr>
        <w:rPr>
          <w:sz w:val="28"/>
          <w:szCs w:val="28"/>
        </w:rPr>
      </w:pPr>
      <w:r w:rsidRPr="00086F18">
        <w:rPr>
          <w:sz w:val="28"/>
          <w:szCs w:val="28"/>
        </w:rPr>
        <w:lastRenderedPageBreak/>
        <w:t xml:space="preserve">The research </w:t>
      </w:r>
      <w:r w:rsidRPr="00086F18">
        <w:rPr>
          <w:sz w:val="28"/>
          <w:szCs w:val="28"/>
        </w:rPr>
        <w:t>(Choudhury et al., 2025)</w:t>
      </w:r>
      <w:r w:rsidRPr="00086F18">
        <w:rPr>
          <w:sz w:val="28"/>
          <w:szCs w:val="28"/>
        </w:rPr>
        <w:t xml:space="preserve"> found that </w:t>
      </w:r>
      <w:r w:rsidR="00D41FD1" w:rsidRPr="00086F18">
        <w:rPr>
          <w:sz w:val="28"/>
          <w:szCs w:val="28"/>
        </w:rPr>
        <w:t xml:space="preserve">taser use can cause </w:t>
      </w:r>
      <w:r w:rsidR="00127905" w:rsidRPr="00086F18">
        <w:rPr>
          <w:sz w:val="28"/>
          <w:szCs w:val="28"/>
        </w:rPr>
        <w:t xml:space="preserve">or contribute to </w:t>
      </w:r>
      <w:r w:rsidR="00D41FD1" w:rsidRPr="00086F18">
        <w:rPr>
          <w:sz w:val="28"/>
          <w:szCs w:val="28"/>
        </w:rPr>
        <w:t xml:space="preserve">a range of different </w:t>
      </w:r>
      <w:r w:rsidR="00233B84" w:rsidRPr="00086F18">
        <w:rPr>
          <w:sz w:val="28"/>
          <w:szCs w:val="28"/>
        </w:rPr>
        <w:t xml:space="preserve">“Clinical Outcomes” </w:t>
      </w:r>
      <w:r w:rsidR="00725787" w:rsidRPr="00086F18">
        <w:rPr>
          <w:sz w:val="28"/>
          <w:szCs w:val="28"/>
        </w:rPr>
        <w:t xml:space="preserve">including </w:t>
      </w:r>
      <w:r w:rsidR="00127905" w:rsidRPr="00086F18">
        <w:rPr>
          <w:sz w:val="28"/>
          <w:szCs w:val="28"/>
        </w:rPr>
        <w:t>cardiovascular issues</w:t>
      </w:r>
      <w:r w:rsidR="0062503E" w:rsidRPr="00086F18">
        <w:rPr>
          <w:sz w:val="28"/>
          <w:szCs w:val="28"/>
        </w:rPr>
        <w:t>, as t</w:t>
      </w:r>
      <w:r w:rsidR="00444AE4" w:rsidRPr="00086F18">
        <w:rPr>
          <w:sz w:val="28"/>
          <w:szCs w:val="28"/>
        </w:rPr>
        <w:t xml:space="preserve">heir research analysed </w:t>
      </w:r>
      <w:r w:rsidR="008C2541" w:rsidRPr="00086F18">
        <w:rPr>
          <w:sz w:val="28"/>
          <w:szCs w:val="28"/>
        </w:rPr>
        <w:t xml:space="preserve">multiple studies </w:t>
      </w:r>
      <w:r w:rsidR="00DB1B4D" w:rsidRPr="00086F18">
        <w:rPr>
          <w:sz w:val="28"/>
          <w:szCs w:val="28"/>
        </w:rPr>
        <w:t xml:space="preserve">whereby taser has caused or contributed to </w:t>
      </w:r>
      <w:r w:rsidR="00F6009E" w:rsidRPr="00086F18">
        <w:rPr>
          <w:sz w:val="28"/>
          <w:szCs w:val="28"/>
        </w:rPr>
        <w:t>“</w:t>
      </w:r>
      <w:r w:rsidR="00F6009E" w:rsidRPr="00086F18">
        <w:rPr>
          <w:sz w:val="28"/>
          <w:szCs w:val="28"/>
        </w:rPr>
        <w:t>atrial fibrillation, elevated troponin levels, and myocardial infarction</w:t>
      </w:r>
      <w:r w:rsidR="00F6009E" w:rsidRPr="00086F18">
        <w:rPr>
          <w:sz w:val="28"/>
          <w:szCs w:val="28"/>
        </w:rPr>
        <w:t xml:space="preserve">” </w:t>
      </w:r>
      <w:r w:rsidR="00F06990" w:rsidRPr="00086F18">
        <w:rPr>
          <w:sz w:val="28"/>
          <w:szCs w:val="28"/>
        </w:rPr>
        <w:t>(Choudhury et al., 2025)</w:t>
      </w:r>
      <w:r w:rsidR="00F06990" w:rsidRPr="00086F18">
        <w:rPr>
          <w:sz w:val="28"/>
          <w:szCs w:val="28"/>
        </w:rPr>
        <w:t>.</w:t>
      </w:r>
      <w:r w:rsidR="006B60E1" w:rsidRPr="00086F18">
        <w:rPr>
          <w:sz w:val="28"/>
          <w:szCs w:val="28"/>
        </w:rPr>
        <w:t xml:space="preserve"> </w:t>
      </w:r>
      <w:r w:rsidR="0095730A" w:rsidRPr="00086F18">
        <w:rPr>
          <w:sz w:val="28"/>
          <w:szCs w:val="28"/>
        </w:rPr>
        <w:t xml:space="preserve"> As well as this</w:t>
      </w:r>
      <w:r w:rsidR="00D20B26" w:rsidRPr="00086F18">
        <w:rPr>
          <w:sz w:val="28"/>
          <w:szCs w:val="28"/>
        </w:rPr>
        <w:t xml:space="preserve">, their </w:t>
      </w:r>
      <w:r w:rsidR="009A4868" w:rsidRPr="00086F18">
        <w:rPr>
          <w:sz w:val="28"/>
          <w:szCs w:val="28"/>
        </w:rPr>
        <w:t>research found</w:t>
      </w:r>
      <w:r w:rsidR="00D20B26" w:rsidRPr="00086F18">
        <w:rPr>
          <w:sz w:val="28"/>
          <w:szCs w:val="28"/>
        </w:rPr>
        <w:t xml:space="preserve"> that taser </w:t>
      </w:r>
      <w:r w:rsidR="004B5B97" w:rsidRPr="00086F18">
        <w:rPr>
          <w:sz w:val="28"/>
          <w:szCs w:val="28"/>
        </w:rPr>
        <w:t>caused serious eye injuries and neurological problems.</w:t>
      </w:r>
    </w:p>
    <w:p w14:paraId="317E7EA7" w14:textId="77777777" w:rsidR="00790C50" w:rsidRPr="00086F18" w:rsidRDefault="006B60E1">
      <w:pPr>
        <w:rPr>
          <w:sz w:val="28"/>
          <w:szCs w:val="28"/>
        </w:rPr>
      </w:pPr>
      <w:r w:rsidRPr="00086F18">
        <w:rPr>
          <w:sz w:val="28"/>
          <w:szCs w:val="28"/>
        </w:rPr>
        <w:t xml:space="preserve">Furthermore, the research </w:t>
      </w:r>
      <w:r w:rsidRPr="00086F18">
        <w:rPr>
          <w:sz w:val="28"/>
          <w:szCs w:val="28"/>
        </w:rPr>
        <w:t>(Choudhury et al., 2025)</w:t>
      </w:r>
      <w:r w:rsidRPr="00086F18">
        <w:rPr>
          <w:sz w:val="28"/>
          <w:szCs w:val="28"/>
        </w:rPr>
        <w:t xml:space="preserve"> found that t</w:t>
      </w:r>
      <w:r w:rsidR="00D17DD2" w:rsidRPr="00086F18">
        <w:rPr>
          <w:sz w:val="28"/>
          <w:szCs w:val="28"/>
        </w:rPr>
        <w:t>aser also contributed t</w:t>
      </w:r>
      <w:r w:rsidR="00963441" w:rsidRPr="00086F18">
        <w:rPr>
          <w:sz w:val="28"/>
          <w:szCs w:val="28"/>
        </w:rPr>
        <w:t xml:space="preserve">o </w:t>
      </w:r>
      <w:r w:rsidR="00810FF3" w:rsidRPr="00086F18">
        <w:rPr>
          <w:sz w:val="28"/>
          <w:szCs w:val="28"/>
        </w:rPr>
        <w:t xml:space="preserve">pregnancy complications. </w:t>
      </w:r>
      <w:r w:rsidR="00963441" w:rsidRPr="00086F18">
        <w:rPr>
          <w:sz w:val="28"/>
          <w:szCs w:val="28"/>
        </w:rPr>
        <w:t xml:space="preserve">Whereby, a case they analysed they found taser contributed to the miscarriage of a child. </w:t>
      </w:r>
      <w:r w:rsidR="00597BF2" w:rsidRPr="00086F18">
        <w:rPr>
          <w:sz w:val="28"/>
          <w:szCs w:val="28"/>
        </w:rPr>
        <w:t xml:space="preserve">Subsequently, resulting </w:t>
      </w:r>
      <w:r w:rsidR="002C7179" w:rsidRPr="00086F18">
        <w:rPr>
          <w:sz w:val="28"/>
          <w:szCs w:val="28"/>
        </w:rPr>
        <w:t xml:space="preserve">in concerns for taser use on pregnant individuals. </w:t>
      </w:r>
    </w:p>
    <w:p w14:paraId="4F42FCC1" w14:textId="35C8C3C7" w:rsidR="00B34A8F" w:rsidRPr="00086F18" w:rsidRDefault="0017176E" w:rsidP="00B34A8F">
      <w:pPr>
        <w:rPr>
          <w:sz w:val="28"/>
          <w:szCs w:val="28"/>
        </w:rPr>
      </w:pPr>
      <w:r w:rsidRPr="00086F18">
        <w:rPr>
          <w:sz w:val="28"/>
          <w:szCs w:val="28"/>
        </w:rPr>
        <w:t>The</w:t>
      </w:r>
      <w:r w:rsidR="00790C50" w:rsidRPr="00086F18">
        <w:rPr>
          <w:sz w:val="28"/>
          <w:szCs w:val="28"/>
        </w:rPr>
        <w:t xml:space="preserve"> ethical standards issues </w:t>
      </w:r>
      <w:r w:rsidR="003D42D6" w:rsidRPr="00086F18">
        <w:rPr>
          <w:sz w:val="28"/>
          <w:szCs w:val="28"/>
        </w:rPr>
        <w:t xml:space="preserve">and legal implications found within the research </w:t>
      </w:r>
      <w:r w:rsidR="00686D35" w:rsidRPr="00086F18">
        <w:rPr>
          <w:sz w:val="28"/>
          <w:szCs w:val="28"/>
        </w:rPr>
        <w:t>(Choudhury et al., 2025)</w:t>
      </w:r>
      <w:r w:rsidR="00686D35" w:rsidRPr="00086F18">
        <w:rPr>
          <w:sz w:val="28"/>
          <w:szCs w:val="28"/>
        </w:rPr>
        <w:t xml:space="preserve"> </w:t>
      </w:r>
      <w:r w:rsidR="00147E12" w:rsidRPr="00086F18">
        <w:rPr>
          <w:sz w:val="28"/>
          <w:szCs w:val="28"/>
        </w:rPr>
        <w:t xml:space="preserve">to remain ethical and avoid any </w:t>
      </w:r>
      <w:r w:rsidR="006928E6" w:rsidRPr="00086F18">
        <w:rPr>
          <w:sz w:val="28"/>
          <w:szCs w:val="28"/>
        </w:rPr>
        <w:t xml:space="preserve">legal implications, </w:t>
      </w:r>
      <w:r w:rsidR="009A7484" w:rsidRPr="00086F18">
        <w:rPr>
          <w:sz w:val="28"/>
          <w:szCs w:val="28"/>
        </w:rPr>
        <w:t xml:space="preserve">taser should be avoided on children, </w:t>
      </w:r>
      <w:r w:rsidR="00FE318A" w:rsidRPr="00086F18">
        <w:rPr>
          <w:sz w:val="28"/>
          <w:szCs w:val="28"/>
        </w:rPr>
        <w:t xml:space="preserve">elderly, pregnant individuals and any individual with cardiovascular issues. </w:t>
      </w:r>
      <w:r w:rsidR="00531CB9" w:rsidRPr="00086F18">
        <w:rPr>
          <w:sz w:val="28"/>
          <w:szCs w:val="28"/>
        </w:rPr>
        <w:t xml:space="preserve">A statement supported by </w:t>
      </w:r>
      <w:r w:rsidR="00B34A8F" w:rsidRPr="00086F18">
        <w:rPr>
          <w:sz w:val="28"/>
          <w:szCs w:val="28"/>
        </w:rPr>
        <w:t xml:space="preserve">research from </w:t>
      </w:r>
      <w:r w:rsidR="00B34A8F" w:rsidRPr="00086F18">
        <w:rPr>
          <w:sz w:val="28"/>
          <w:szCs w:val="28"/>
        </w:rPr>
        <w:t xml:space="preserve">Dr Barak Ariel </w:t>
      </w:r>
      <w:r w:rsidR="00B34A8F" w:rsidRPr="00086F18">
        <w:rPr>
          <w:sz w:val="28"/>
          <w:szCs w:val="28"/>
        </w:rPr>
        <w:t>(</w:t>
      </w:r>
      <w:r w:rsidR="00B34A8F" w:rsidRPr="00086F18">
        <w:rPr>
          <w:sz w:val="28"/>
          <w:szCs w:val="28"/>
        </w:rPr>
        <w:t>2018)</w:t>
      </w:r>
      <w:r w:rsidR="002B178E" w:rsidRPr="00086F18">
        <w:rPr>
          <w:sz w:val="28"/>
          <w:szCs w:val="28"/>
        </w:rPr>
        <w:t xml:space="preserve">. </w:t>
      </w:r>
    </w:p>
    <w:p w14:paraId="6F3ACDD7" w14:textId="32B1DFF3" w:rsidR="00DA4580" w:rsidRPr="00086F18" w:rsidRDefault="00FB5ECB" w:rsidP="00DA4580">
      <w:pPr>
        <w:rPr>
          <w:sz w:val="28"/>
          <w:szCs w:val="28"/>
        </w:rPr>
      </w:pPr>
      <w:r w:rsidRPr="00086F18">
        <w:rPr>
          <w:sz w:val="28"/>
          <w:szCs w:val="28"/>
        </w:rPr>
        <w:t xml:space="preserve">According to </w:t>
      </w:r>
      <w:r w:rsidR="002B178E" w:rsidRPr="00086F18">
        <w:rPr>
          <w:sz w:val="28"/>
          <w:szCs w:val="28"/>
        </w:rPr>
        <w:t xml:space="preserve">Dr Barak Ariel (2018) </w:t>
      </w:r>
      <w:r w:rsidRPr="00086F18">
        <w:rPr>
          <w:sz w:val="28"/>
          <w:szCs w:val="28"/>
        </w:rPr>
        <w:t xml:space="preserve">he </w:t>
      </w:r>
      <w:r w:rsidR="006B5ADB" w:rsidRPr="00086F18">
        <w:rPr>
          <w:sz w:val="28"/>
          <w:szCs w:val="28"/>
        </w:rPr>
        <w:t xml:space="preserve">supported that taser must </w:t>
      </w:r>
      <w:r w:rsidR="002C04DF" w:rsidRPr="00086F18">
        <w:rPr>
          <w:sz w:val="28"/>
          <w:szCs w:val="28"/>
        </w:rPr>
        <w:t xml:space="preserve">be used following the ethical standards and principles that are in place. Although, </w:t>
      </w:r>
      <w:r w:rsidRPr="00086F18">
        <w:rPr>
          <w:sz w:val="28"/>
          <w:szCs w:val="28"/>
        </w:rPr>
        <w:t xml:space="preserve">his research </w:t>
      </w:r>
      <w:r w:rsidR="00DA4580" w:rsidRPr="00086F18">
        <w:rPr>
          <w:sz w:val="28"/>
          <w:szCs w:val="28"/>
        </w:rPr>
        <w:t xml:space="preserve">(Dr Barak </w:t>
      </w:r>
      <w:proofErr w:type="gramStart"/>
      <w:r w:rsidR="00DA4580" w:rsidRPr="00086F18">
        <w:rPr>
          <w:sz w:val="28"/>
          <w:szCs w:val="28"/>
        </w:rPr>
        <w:t>Ariel ,</w:t>
      </w:r>
      <w:proofErr w:type="gramEnd"/>
      <w:r w:rsidR="00DA4580" w:rsidRPr="00086F18">
        <w:rPr>
          <w:sz w:val="28"/>
          <w:szCs w:val="28"/>
        </w:rPr>
        <w:t xml:space="preserve"> 2018)</w:t>
      </w:r>
      <w:r w:rsidR="00DA4580" w:rsidRPr="00086F18">
        <w:rPr>
          <w:sz w:val="28"/>
          <w:szCs w:val="28"/>
        </w:rPr>
        <w:t xml:space="preserve"> found that officers who were visibly carrying a taser </w:t>
      </w:r>
      <w:r w:rsidR="0004428C" w:rsidRPr="00086F18">
        <w:rPr>
          <w:sz w:val="28"/>
          <w:szCs w:val="28"/>
        </w:rPr>
        <w:t>were more likely to be assaulted</w:t>
      </w:r>
      <w:r w:rsidR="00656FC1" w:rsidRPr="00086F18">
        <w:rPr>
          <w:sz w:val="28"/>
          <w:szCs w:val="28"/>
        </w:rPr>
        <w:t xml:space="preserve"> by 48%</w:t>
      </w:r>
      <w:r w:rsidR="0004428C" w:rsidRPr="00086F18">
        <w:rPr>
          <w:sz w:val="28"/>
          <w:szCs w:val="28"/>
        </w:rPr>
        <w:t xml:space="preserve">. Whereby, he described this </w:t>
      </w:r>
      <w:r w:rsidR="00656FC1" w:rsidRPr="00086F18">
        <w:rPr>
          <w:sz w:val="28"/>
          <w:szCs w:val="28"/>
        </w:rPr>
        <w:t xml:space="preserve">as being the </w:t>
      </w:r>
      <w:r w:rsidR="00C82524" w:rsidRPr="00086F18">
        <w:rPr>
          <w:sz w:val="28"/>
          <w:szCs w:val="28"/>
        </w:rPr>
        <w:t xml:space="preserve">“Weapons Effect” </w:t>
      </w:r>
      <w:r w:rsidR="00C82524" w:rsidRPr="00086F18">
        <w:rPr>
          <w:sz w:val="28"/>
          <w:szCs w:val="28"/>
        </w:rPr>
        <w:t xml:space="preserve">(Dr Barak </w:t>
      </w:r>
      <w:proofErr w:type="gramStart"/>
      <w:r w:rsidR="00C82524" w:rsidRPr="00086F18">
        <w:rPr>
          <w:sz w:val="28"/>
          <w:szCs w:val="28"/>
        </w:rPr>
        <w:t>Ariel ,</w:t>
      </w:r>
      <w:proofErr w:type="gramEnd"/>
      <w:r w:rsidR="00C82524" w:rsidRPr="00086F18">
        <w:rPr>
          <w:sz w:val="28"/>
          <w:szCs w:val="28"/>
        </w:rPr>
        <w:t xml:space="preserve"> 2018)</w:t>
      </w:r>
      <w:r w:rsidR="00C82524" w:rsidRPr="00086F18">
        <w:rPr>
          <w:sz w:val="28"/>
          <w:szCs w:val="28"/>
        </w:rPr>
        <w:t xml:space="preserve">. </w:t>
      </w:r>
      <w:r w:rsidR="00621142" w:rsidRPr="00086F18">
        <w:rPr>
          <w:sz w:val="28"/>
          <w:szCs w:val="28"/>
        </w:rPr>
        <w:t xml:space="preserve">As according to </w:t>
      </w:r>
      <w:r w:rsidR="003B53BF" w:rsidRPr="00086F18">
        <w:rPr>
          <w:sz w:val="28"/>
          <w:szCs w:val="28"/>
        </w:rPr>
        <w:t xml:space="preserve">(Dr Barak </w:t>
      </w:r>
      <w:proofErr w:type="gramStart"/>
      <w:r w:rsidR="003B53BF" w:rsidRPr="00086F18">
        <w:rPr>
          <w:sz w:val="28"/>
          <w:szCs w:val="28"/>
        </w:rPr>
        <w:t>Ariel ,</w:t>
      </w:r>
      <w:proofErr w:type="gramEnd"/>
      <w:r w:rsidR="003B53BF" w:rsidRPr="00086F18">
        <w:rPr>
          <w:sz w:val="28"/>
          <w:szCs w:val="28"/>
        </w:rPr>
        <w:t xml:space="preserve"> 2018)</w:t>
      </w:r>
      <w:r w:rsidR="0013672C" w:rsidRPr="00086F18">
        <w:rPr>
          <w:sz w:val="28"/>
          <w:szCs w:val="28"/>
        </w:rPr>
        <w:t xml:space="preserve"> even when ethical principles are followed using taser it likely to result I higher aggression situations, resulting in higher use </w:t>
      </w:r>
      <w:r w:rsidR="00544BE5" w:rsidRPr="00086F18">
        <w:rPr>
          <w:sz w:val="28"/>
          <w:szCs w:val="28"/>
        </w:rPr>
        <w:t>of force statistics</w:t>
      </w:r>
      <w:r w:rsidR="005279E9" w:rsidRPr="00086F18">
        <w:rPr>
          <w:sz w:val="28"/>
          <w:szCs w:val="28"/>
        </w:rPr>
        <w:t xml:space="preserve"> and subsequently leading to </w:t>
      </w:r>
      <w:r w:rsidR="00C308BA" w:rsidRPr="00086F18">
        <w:rPr>
          <w:sz w:val="28"/>
          <w:szCs w:val="28"/>
        </w:rPr>
        <w:t xml:space="preserve">hostility in police public reactions. </w:t>
      </w:r>
    </w:p>
    <w:p w14:paraId="13D3084A" w14:textId="193323EB" w:rsidR="001C039A" w:rsidRPr="00086F18" w:rsidRDefault="00B42D19" w:rsidP="00DA4580">
      <w:pPr>
        <w:rPr>
          <w:sz w:val="28"/>
          <w:szCs w:val="28"/>
        </w:rPr>
      </w:pPr>
      <w:r w:rsidRPr="00086F18">
        <w:rPr>
          <w:sz w:val="28"/>
          <w:szCs w:val="28"/>
        </w:rPr>
        <w:t xml:space="preserve">Dr Barak Ariel </w:t>
      </w:r>
      <w:r w:rsidR="00B07E77" w:rsidRPr="00086F18">
        <w:rPr>
          <w:sz w:val="28"/>
          <w:szCs w:val="28"/>
        </w:rPr>
        <w:t xml:space="preserve">(2018) </w:t>
      </w:r>
      <w:r w:rsidRPr="00086F18">
        <w:rPr>
          <w:sz w:val="28"/>
          <w:szCs w:val="28"/>
        </w:rPr>
        <w:t xml:space="preserve">found that </w:t>
      </w:r>
      <w:r w:rsidR="001F737A" w:rsidRPr="00086F18">
        <w:rPr>
          <w:sz w:val="28"/>
          <w:szCs w:val="28"/>
        </w:rPr>
        <w:t>due to peoples heightened aggression towards taser trained officers</w:t>
      </w:r>
      <w:r w:rsidR="009D2026" w:rsidRPr="00086F18">
        <w:rPr>
          <w:sz w:val="28"/>
          <w:szCs w:val="28"/>
        </w:rPr>
        <w:t xml:space="preserve">, </w:t>
      </w:r>
      <w:r w:rsidR="0067451E" w:rsidRPr="00086F18">
        <w:rPr>
          <w:sz w:val="28"/>
          <w:szCs w:val="28"/>
        </w:rPr>
        <w:t xml:space="preserve">he concluded </w:t>
      </w:r>
      <w:r w:rsidR="009D2026" w:rsidRPr="00086F18">
        <w:rPr>
          <w:sz w:val="28"/>
          <w:szCs w:val="28"/>
        </w:rPr>
        <w:t xml:space="preserve">tasers were being </w:t>
      </w:r>
      <w:r w:rsidR="00372712" w:rsidRPr="00086F18">
        <w:rPr>
          <w:sz w:val="28"/>
          <w:szCs w:val="28"/>
        </w:rPr>
        <w:t>overused</w:t>
      </w:r>
      <w:r w:rsidR="009D2026" w:rsidRPr="00086F18">
        <w:rPr>
          <w:sz w:val="28"/>
          <w:szCs w:val="28"/>
        </w:rPr>
        <w:t xml:space="preserve">. </w:t>
      </w:r>
      <w:r w:rsidR="00850478" w:rsidRPr="00086F18">
        <w:rPr>
          <w:sz w:val="28"/>
          <w:szCs w:val="28"/>
        </w:rPr>
        <w:t xml:space="preserve">This </w:t>
      </w:r>
      <w:r w:rsidR="00C253BB" w:rsidRPr="00086F18">
        <w:rPr>
          <w:sz w:val="28"/>
          <w:szCs w:val="28"/>
        </w:rPr>
        <w:t>is statement</w:t>
      </w:r>
      <w:r w:rsidR="00850478" w:rsidRPr="00086F18">
        <w:rPr>
          <w:sz w:val="28"/>
          <w:szCs w:val="28"/>
        </w:rPr>
        <w:t xml:space="preserve"> also supported in </w:t>
      </w:r>
      <w:r w:rsidR="00C253BB" w:rsidRPr="00086F18">
        <w:rPr>
          <w:sz w:val="28"/>
          <w:szCs w:val="28"/>
        </w:rPr>
        <w:t>research from Kleinig (2007)</w:t>
      </w:r>
      <w:r w:rsidR="0087400B" w:rsidRPr="00086F18">
        <w:rPr>
          <w:sz w:val="28"/>
          <w:szCs w:val="28"/>
        </w:rPr>
        <w:t xml:space="preserve"> around the time taser was initially introduced</w:t>
      </w:r>
      <w:r w:rsidR="00772566" w:rsidRPr="00086F18">
        <w:rPr>
          <w:sz w:val="28"/>
          <w:szCs w:val="28"/>
        </w:rPr>
        <w:t xml:space="preserve">. </w:t>
      </w:r>
    </w:p>
    <w:p w14:paraId="42962DBE" w14:textId="4ABE359F" w:rsidR="00772566" w:rsidRPr="00086F18" w:rsidRDefault="00C14AD5" w:rsidP="00DA4580">
      <w:pPr>
        <w:rPr>
          <w:sz w:val="28"/>
          <w:szCs w:val="28"/>
        </w:rPr>
      </w:pPr>
      <w:r w:rsidRPr="00086F18">
        <w:rPr>
          <w:sz w:val="28"/>
          <w:szCs w:val="28"/>
        </w:rPr>
        <w:t xml:space="preserve">Kleinig (2007) found in his research that </w:t>
      </w:r>
      <w:r w:rsidR="005778CA" w:rsidRPr="00086F18">
        <w:rPr>
          <w:sz w:val="28"/>
          <w:szCs w:val="28"/>
        </w:rPr>
        <w:t xml:space="preserve">through the development and introduction of ethical taser use in policing it as </w:t>
      </w:r>
      <w:r w:rsidR="00A73CCA" w:rsidRPr="00086F18">
        <w:rPr>
          <w:sz w:val="28"/>
          <w:szCs w:val="28"/>
        </w:rPr>
        <w:t xml:space="preserve">allowed for police to take control of situations with fewer injuries for all people involved. Although, </w:t>
      </w:r>
      <w:r w:rsidR="00342C0D" w:rsidRPr="00086F18">
        <w:rPr>
          <w:sz w:val="28"/>
          <w:szCs w:val="28"/>
        </w:rPr>
        <w:t xml:space="preserve">the research (Kleinig, 2007) also found </w:t>
      </w:r>
      <w:r w:rsidR="002A5C48" w:rsidRPr="00086F18">
        <w:rPr>
          <w:sz w:val="28"/>
          <w:szCs w:val="28"/>
        </w:rPr>
        <w:t xml:space="preserve">that this caused an issue of taser </w:t>
      </w:r>
      <w:r w:rsidR="006D40FC" w:rsidRPr="00086F18">
        <w:rPr>
          <w:sz w:val="28"/>
          <w:szCs w:val="28"/>
        </w:rPr>
        <w:t>overuse</w:t>
      </w:r>
      <w:r w:rsidR="002A5C48" w:rsidRPr="00086F18">
        <w:rPr>
          <w:sz w:val="28"/>
          <w:szCs w:val="28"/>
        </w:rPr>
        <w:t xml:space="preserve"> and </w:t>
      </w:r>
      <w:r w:rsidR="00D4461C" w:rsidRPr="00086F18">
        <w:rPr>
          <w:sz w:val="28"/>
          <w:szCs w:val="28"/>
        </w:rPr>
        <w:t xml:space="preserve">highlighted ethical issues </w:t>
      </w:r>
      <w:r w:rsidR="00F95C03" w:rsidRPr="00086F18">
        <w:rPr>
          <w:sz w:val="28"/>
          <w:szCs w:val="28"/>
        </w:rPr>
        <w:t xml:space="preserve">with unnecessary and unproportionate force being used. </w:t>
      </w:r>
    </w:p>
    <w:p w14:paraId="7A60E473" w14:textId="77777777" w:rsidR="00691260" w:rsidRPr="00086F18" w:rsidRDefault="00691260" w:rsidP="00DA4580">
      <w:pPr>
        <w:rPr>
          <w:sz w:val="28"/>
          <w:szCs w:val="28"/>
        </w:rPr>
      </w:pPr>
    </w:p>
    <w:p w14:paraId="2B206FE6" w14:textId="662513EB" w:rsidR="00691260" w:rsidRPr="00086F18" w:rsidRDefault="00691260" w:rsidP="00DA4580">
      <w:pPr>
        <w:rPr>
          <w:sz w:val="28"/>
          <w:szCs w:val="28"/>
        </w:rPr>
      </w:pPr>
      <w:r w:rsidRPr="00086F18">
        <w:rPr>
          <w:sz w:val="28"/>
          <w:szCs w:val="28"/>
        </w:rPr>
        <w:t xml:space="preserve">Going back to the research from Dr Barak </w:t>
      </w:r>
      <w:r w:rsidR="00EA7AF6" w:rsidRPr="00086F18">
        <w:rPr>
          <w:sz w:val="28"/>
          <w:szCs w:val="28"/>
        </w:rPr>
        <w:t xml:space="preserve">Ariel (2018), he refers to </w:t>
      </w:r>
      <w:r w:rsidR="004A5311" w:rsidRPr="00086F18">
        <w:rPr>
          <w:sz w:val="28"/>
          <w:szCs w:val="28"/>
        </w:rPr>
        <w:t xml:space="preserve">taser use needing to be proportionate and </w:t>
      </w:r>
      <w:r w:rsidR="00F92CBF" w:rsidRPr="00086F18">
        <w:rPr>
          <w:sz w:val="28"/>
          <w:szCs w:val="28"/>
        </w:rPr>
        <w:t xml:space="preserve">necessary. If it is not the use of taser is not ethical. </w:t>
      </w:r>
      <w:r w:rsidR="0061023F" w:rsidRPr="00086F18">
        <w:rPr>
          <w:sz w:val="28"/>
          <w:szCs w:val="28"/>
        </w:rPr>
        <w:t xml:space="preserve">This is discussed </w:t>
      </w:r>
      <w:r w:rsidR="001A2935" w:rsidRPr="00086F18">
        <w:rPr>
          <w:sz w:val="28"/>
          <w:szCs w:val="28"/>
        </w:rPr>
        <w:t>in research conducted by The House of Commons</w:t>
      </w:r>
      <w:r w:rsidR="00B61F55" w:rsidRPr="00086F18">
        <w:rPr>
          <w:sz w:val="28"/>
          <w:szCs w:val="28"/>
        </w:rPr>
        <w:t xml:space="preserve"> </w:t>
      </w:r>
      <w:r w:rsidR="00B61F55" w:rsidRPr="00086F18">
        <w:rPr>
          <w:sz w:val="28"/>
          <w:szCs w:val="28"/>
        </w:rPr>
        <w:t>(</w:t>
      </w:r>
      <w:r w:rsidR="00B37A0D" w:rsidRPr="00086F18">
        <w:rPr>
          <w:sz w:val="28"/>
          <w:szCs w:val="28"/>
        </w:rPr>
        <w:t>McGuiness</w:t>
      </w:r>
      <w:r w:rsidR="00B61F55" w:rsidRPr="00086F18">
        <w:rPr>
          <w:sz w:val="28"/>
          <w:szCs w:val="28"/>
        </w:rPr>
        <w:t>, 2016)</w:t>
      </w:r>
      <w:r w:rsidR="00D05F07" w:rsidRPr="00086F18">
        <w:rPr>
          <w:sz w:val="28"/>
          <w:szCs w:val="28"/>
        </w:rPr>
        <w:t xml:space="preserve">, which </w:t>
      </w:r>
      <w:r w:rsidR="00B61F55" w:rsidRPr="00086F18">
        <w:rPr>
          <w:sz w:val="28"/>
          <w:szCs w:val="28"/>
        </w:rPr>
        <w:t xml:space="preserve">discusses that </w:t>
      </w:r>
      <w:r w:rsidR="000C4EDE" w:rsidRPr="00086F18">
        <w:rPr>
          <w:sz w:val="28"/>
          <w:szCs w:val="28"/>
        </w:rPr>
        <w:t xml:space="preserve">if </w:t>
      </w:r>
      <w:r w:rsidR="007D57DE" w:rsidRPr="00086F18">
        <w:rPr>
          <w:sz w:val="28"/>
          <w:szCs w:val="28"/>
        </w:rPr>
        <w:t xml:space="preserve">taser is used without following the </w:t>
      </w:r>
      <w:r w:rsidR="00AE129A" w:rsidRPr="00086F18">
        <w:rPr>
          <w:sz w:val="28"/>
          <w:szCs w:val="28"/>
        </w:rPr>
        <w:t xml:space="preserve">Authorised </w:t>
      </w:r>
      <w:r w:rsidR="00480B6A" w:rsidRPr="00086F18">
        <w:rPr>
          <w:sz w:val="28"/>
          <w:szCs w:val="28"/>
        </w:rPr>
        <w:t xml:space="preserve">Professional practice on conducted energy devices (APP) </w:t>
      </w:r>
      <w:r w:rsidR="00D44A0E" w:rsidRPr="00086F18">
        <w:rPr>
          <w:sz w:val="28"/>
          <w:szCs w:val="28"/>
        </w:rPr>
        <w:t xml:space="preserve">it may be a breach of Article 3 </w:t>
      </w:r>
      <w:r w:rsidR="00BF3DE3" w:rsidRPr="00086F18">
        <w:rPr>
          <w:sz w:val="28"/>
          <w:szCs w:val="28"/>
        </w:rPr>
        <w:t>of the European Convention on Human Rights</w:t>
      </w:r>
      <w:r w:rsidR="0018207A" w:rsidRPr="00086F18">
        <w:rPr>
          <w:sz w:val="28"/>
          <w:szCs w:val="28"/>
        </w:rPr>
        <w:t xml:space="preserve"> </w:t>
      </w:r>
      <w:r w:rsidR="00134514" w:rsidRPr="00086F18">
        <w:rPr>
          <w:sz w:val="28"/>
          <w:szCs w:val="28"/>
        </w:rPr>
        <w:t xml:space="preserve">1998 </w:t>
      </w:r>
      <w:r w:rsidR="0018207A" w:rsidRPr="00086F18">
        <w:rPr>
          <w:sz w:val="28"/>
          <w:szCs w:val="28"/>
        </w:rPr>
        <w:t>(Human Rights Act, 1998)</w:t>
      </w:r>
      <w:r w:rsidR="00BF3DE3" w:rsidRPr="00086F18">
        <w:rPr>
          <w:sz w:val="28"/>
          <w:szCs w:val="28"/>
        </w:rPr>
        <w:t>.</w:t>
      </w:r>
    </w:p>
    <w:p w14:paraId="40227078" w14:textId="3DF7ABC3" w:rsidR="002B178E" w:rsidRPr="00B34A8F" w:rsidRDefault="002B178E" w:rsidP="00B34A8F"/>
    <w:p w14:paraId="2D0DF4FB" w14:textId="77777777" w:rsidR="006C1E37" w:rsidRDefault="006C1E37">
      <w:pPr>
        <w:rPr>
          <w:b/>
          <w:bCs/>
          <w:sz w:val="24"/>
          <w:szCs w:val="24"/>
          <w:u w:val="single"/>
        </w:rPr>
      </w:pPr>
    </w:p>
    <w:p w14:paraId="67419A6F" w14:textId="6F10185A" w:rsidR="000B519A" w:rsidRPr="004E45B0" w:rsidRDefault="004E45B0" w:rsidP="000B519A">
      <w:pPr>
        <w:rPr>
          <w:b/>
          <w:bCs/>
          <w:sz w:val="32"/>
          <w:szCs w:val="32"/>
          <w:u w:val="single"/>
        </w:rPr>
      </w:pPr>
      <w:r>
        <w:rPr>
          <w:b/>
          <w:bCs/>
          <w:sz w:val="32"/>
          <w:szCs w:val="32"/>
          <w:u w:val="single"/>
        </w:rPr>
        <w:t xml:space="preserve">2.3 - </w:t>
      </w:r>
      <w:r w:rsidR="001548BE" w:rsidRPr="004E45B0">
        <w:rPr>
          <w:b/>
          <w:bCs/>
          <w:sz w:val="32"/>
          <w:szCs w:val="32"/>
          <w:u w:val="single"/>
        </w:rPr>
        <w:t>Officer discretion</w:t>
      </w:r>
      <w:r w:rsidR="00AC4F35" w:rsidRPr="004E45B0">
        <w:rPr>
          <w:b/>
          <w:bCs/>
          <w:sz w:val="32"/>
          <w:szCs w:val="32"/>
          <w:u w:val="single"/>
        </w:rPr>
        <w:t xml:space="preserve"> and </w:t>
      </w:r>
      <w:r w:rsidR="0069727B" w:rsidRPr="004E45B0">
        <w:rPr>
          <w:b/>
          <w:bCs/>
          <w:sz w:val="32"/>
          <w:szCs w:val="32"/>
          <w:u w:val="single"/>
        </w:rPr>
        <w:t xml:space="preserve">decision making </w:t>
      </w:r>
      <w:r w:rsidR="001548BE" w:rsidRPr="004E45B0">
        <w:rPr>
          <w:b/>
          <w:bCs/>
          <w:sz w:val="32"/>
          <w:szCs w:val="32"/>
          <w:u w:val="single"/>
        </w:rPr>
        <w:t xml:space="preserve"> </w:t>
      </w:r>
    </w:p>
    <w:p w14:paraId="46716480" w14:textId="6EDB1DE0" w:rsidR="000B519A" w:rsidRPr="004E45B0" w:rsidRDefault="009059D5" w:rsidP="000B519A">
      <w:pPr>
        <w:rPr>
          <w:sz w:val="28"/>
          <w:szCs w:val="28"/>
        </w:rPr>
      </w:pPr>
      <w:r w:rsidRPr="004E45B0">
        <w:rPr>
          <w:sz w:val="28"/>
          <w:szCs w:val="28"/>
        </w:rPr>
        <w:t>The use of officer discretion and effective decision making is a key part in the role of being a police officer</w:t>
      </w:r>
      <w:r w:rsidR="00A45632" w:rsidRPr="004E45B0">
        <w:rPr>
          <w:sz w:val="28"/>
          <w:szCs w:val="28"/>
        </w:rPr>
        <w:t xml:space="preserve"> and is used by officers </w:t>
      </w:r>
      <w:r w:rsidR="00951117" w:rsidRPr="004E45B0">
        <w:rPr>
          <w:sz w:val="28"/>
          <w:szCs w:val="28"/>
        </w:rPr>
        <w:t xml:space="preserve">everyday including those officers carrying taser. </w:t>
      </w:r>
      <w:r w:rsidR="00A45632" w:rsidRPr="004E45B0">
        <w:rPr>
          <w:sz w:val="28"/>
          <w:szCs w:val="28"/>
        </w:rPr>
        <w:t>One examp</w:t>
      </w:r>
      <w:r w:rsidR="00951117" w:rsidRPr="004E45B0">
        <w:rPr>
          <w:sz w:val="28"/>
          <w:szCs w:val="28"/>
        </w:rPr>
        <w:t>le of</w:t>
      </w:r>
      <w:r w:rsidR="000E2A95" w:rsidRPr="004E45B0">
        <w:rPr>
          <w:sz w:val="28"/>
          <w:szCs w:val="28"/>
        </w:rPr>
        <w:t xml:space="preserve"> such research is the research </w:t>
      </w:r>
      <w:r w:rsidR="0014709E" w:rsidRPr="004E45B0">
        <w:rPr>
          <w:sz w:val="28"/>
          <w:szCs w:val="28"/>
        </w:rPr>
        <w:t>“</w:t>
      </w:r>
      <w:r w:rsidR="0014709E" w:rsidRPr="004E45B0">
        <w:rPr>
          <w:sz w:val="28"/>
          <w:szCs w:val="28"/>
        </w:rPr>
        <w:t>Towards a socio-technical understanding of discretion: a case study of Taser and police use of force</w:t>
      </w:r>
      <w:r w:rsidR="0014709E" w:rsidRPr="004E45B0">
        <w:rPr>
          <w:sz w:val="28"/>
          <w:szCs w:val="28"/>
        </w:rPr>
        <w:t xml:space="preserve">” </w:t>
      </w:r>
      <w:r w:rsidR="000B519A" w:rsidRPr="004E45B0">
        <w:rPr>
          <w:sz w:val="28"/>
          <w:szCs w:val="28"/>
        </w:rPr>
        <w:t>(Dymond, 2019)</w:t>
      </w:r>
      <w:r w:rsidR="00682144" w:rsidRPr="004E45B0">
        <w:rPr>
          <w:sz w:val="28"/>
          <w:szCs w:val="28"/>
        </w:rPr>
        <w:t xml:space="preserve">. </w:t>
      </w:r>
    </w:p>
    <w:p w14:paraId="61EE6C0B" w14:textId="1BF94253" w:rsidR="00A64460" w:rsidRPr="004E45B0" w:rsidRDefault="00A64460" w:rsidP="000B519A">
      <w:pPr>
        <w:rPr>
          <w:sz w:val="28"/>
          <w:szCs w:val="28"/>
        </w:rPr>
      </w:pPr>
      <w:r w:rsidRPr="004E45B0">
        <w:rPr>
          <w:sz w:val="28"/>
          <w:szCs w:val="28"/>
        </w:rPr>
        <w:t xml:space="preserve">The research </w:t>
      </w:r>
      <w:r w:rsidR="008F205B" w:rsidRPr="004E45B0">
        <w:rPr>
          <w:sz w:val="28"/>
          <w:szCs w:val="28"/>
        </w:rPr>
        <w:t>(Dymond, 2019)</w:t>
      </w:r>
      <w:r w:rsidR="008F205B" w:rsidRPr="004E45B0">
        <w:rPr>
          <w:sz w:val="28"/>
          <w:szCs w:val="28"/>
        </w:rPr>
        <w:t xml:space="preserve"> analysed information </w:t>
      </w:r>
      <w:r w:rsidR="001630E7" w:rsidRPr="004E45B0">
        <w:rPr>
          <w:sz w:val="28"/>
          <w:szCs w:val="28"/>
        </w:rPr>
        <w:t>and drawn insights through scientific and technological studies</w:t>
      </w:r>
      <w:r w:rsidR="00F65C84" w:rsidRPr="004E45B0">
        <w:rPr>
          <w:sz w:val="28"/>
          <w:szCs w:val="28"/>
        </w:rPr>
        <w:t xml:space="preserve">. Whereby, Dymond (2019) found that officers can use discretion well </w:t>
      </w:r>
      <w:r w:rsidR="00A83A64" w:rsidRPr="004E45B0">
        <w:rPr>
          <w:sz w:val="28"/>
          <w:szCs w:val="28"/>
        </w:rPr>
        <w:t xml:space="preserve">in situations whilst following ethical practice but recognised that there is a </w:t>
      </w:r>
      <w:r w:rsidR="00B10F76" w:rsidRPr="004E45B0">
        <w:rPr>
          <w:sz w:val="28"/>
          <w:szCs w:val="28"/>
        </w:rPr>
        <w:t xml:space="preserve">risk of human and societal impact factors </w:t>
      </w:r>
      <w:r w:rsidR="007058BD" w:rsidRPr="004E45B0">
        <w:rPr>
          <w:sz w:val="28"/>
          <w:szCs w:val="28"/>
        </w:rPr>
        <w:t xml:space="preserve">in officers making ethical decisions. </w:t>
      </w:r>
    </w:p>
    <w:p w14:paraId="3434D249" w14:textId="4414D8DF" w:rsidR="008977D2" w:rsidRPr="004E45B0" w:rsidRDefault="008977D2" w:rsidP="000B519A">
      <w:pPr>
        <w:rPr>
          <w:sz w:val="28"/>
          <w:szCs w:val="28"/>
        </w:rPr>
      </w:pPr>
      <w:r w:rsidRPr="004E45B0">
        <w:rPr>
          <w:sz w:val="28"/>
          <w:szCs w:val="28"/>
        </w:rPr>
        <w:t xml:space="preserve">Dymond (2019) defined discretion as </w:t>
      </w:r>
      <w:r w:rsidR="00673F37" w:rsidRPr="004E45B0">
        <w:rPr>
          <w:sz w:val="28"/>
          <w:szCs w:val="28"/>
        </w:rPr>
        <w:t>“</w:t>
      </w:r>
      <w:r w:rsidR="00673F37" w:rsidRPr="004E45B0">
        <w:rPr>
          <w:sz w:val="28"/>
          <w:szCs w:val="28"/>
        </w:rPr>
        <w:t>central to our understanding of officials, and their exercise of power, in the criminal justice system and civil service</w:t>
      </w:r>
      <w:r w:rsidR="00673F37" w:rsidRPr="004E45B0">
        <w:rPr>
          <w:sz w:val="28"/>
          <w:szCs w:val="28"/>
        </w:rPr>
        <w:t xml:space="preserve">”. </w:t>
      </w:r>
      <w:r w:rsidR="000C44DE" w:rsidRPr="004E45B0">
        <w:rPr>
          <w:sz w:val="28"/>
          <w:szCs w:val="28"/>
        </w:rPr>
        <w:t xml:space="preserve">The research </w:t>
      </w:r>
      <w:r w:rsidR="000C44DE" w:rsidRPr="004E45B0">
        <w:rPr>
          <w:sz w:val="28"/>
          <w:szCs w:val="28"/>
        </w:rPr>
        <w:t>(Dymond, 2019)</w:t>
      </w:r>
      <w:r w:rsidR="000C44DE" w:rsidRPr="004E45B0">
        <w:rPr>
          <w:sz w:val="28"/>
          <w:szCs w:val="28"/>
        </w:rPr>
        <w:t xml:space="preserve"> identified that there four </w:t>
      </w:r>
      <w:r w:rsidR="007A10CD" w:rsidRPr="004E45B0">
        <w:rPr>
          <w:sz w:val="28"/>
          <w:szCs w:val="28"/>
        </w:rPr>
        <w:t xml:space="preserve">key influences that were impacting </w:t>
      </w:r>
      <w:proofErr w:type="gramStart"/>
      <w:r w:rsidR="007A10CD" w:rsidRPr="004E45B0">
        <w:rPr>
          <w:sz w:val="28"/>
          <w:szCs w:val="28"/>
        </w:rPr>
        <w:t>officers</w:t>
      </w:r>
      <w:proofErr w:type="gramEnd"/>
      <w:r w:rsidR="007A10CD" w:rsidRPr="004E45B0">
        <w:rPr>
          <w:sz w:val="28"/>
          <w:szCs w:val="28"/>
        </w:rPr>
        <w:t xml:space="preserve"> discretion when deploying a taser these were </w:t>
      </w:r>
      <w:r w:rsidR="005037E6" w:rsidRPr="004E45B0">
        <w:rPr>
          <w:sz w:val="28"/>
          <w:szCs w:val="28"/>
        </w:rPr>
        <w:t xml:space="preserve">officer variable, offender variables, </w:t>
      </w:r>
      <w:r w:rsidR="00BE65F8" w:rsidRPr="004E45B0">
        <w:rPr>
          <w:sz w:val="28"/>
          <w:szCs w:val="28"/>
        </w:rPr>
        <w:t xml:space="preserve">variable involving the criminal justice system and situational variable. </w:t>
      </w:r>
    </w:p>
    <w:p w14:paraId="5667FC14" w14:textId="7B325EE1" w:rsidR="00F130FA" w:rsidRDefault="00E341F6">
      <w:pPr>
        <w:rPr>
          <w:sz w:val="28"/>
          <w:szCs w:val="28"/>
        </w:rPr>
      </w:pPr>
      <w:r w:rsidRPr="004E45B0">
        <w:rPr>
          <w:sz w:val="28"/>
          <w:szCs w:val="28"/>
        </w:rPr>
        <w:t xml:space="preserve">The gender, stress levels, amount of service and confidence </w:t>
      </w:r>
      <w:r w:rsidR="00FF324A" w:rsidRPr="004E45B0">
        <w:rPr>
          <w:sz w:val="28"/>
          <w:szCs w:val="28"/>
        </w:rPr>
        <w:t xml:space="preserve">had been explored by Dymond (2019) through the use of analysing scientific </w:t>
      </w:r>
      <w:r w:rsidR="00727644" w:rsidRPr="004E45B0">
        <w:rPr>
          <w:sz w:val="28"/>
          <w:szCs w:val="28"/>
        </w:rPr>
        <w:t xml:space="preserve">studies, to which he has then contributed these factors to justification of ethical taser use. </w:t>
      </w:r>
      <w:r w:rsidR="001555BA" w:rsidRPr="004E45B0">
        <w:rPr>
          <w:sz w:val="28"/>
          <w:szCs w:val="28"/>
        </w:rPr>
        <w:t xml:space="preserve">As well as this, the research </w:t>
      </w:r>
      <w:r w:rsidR="001555BA" w:rsidRPr="004E45B0">
        <w:rPr>
          <w:sz w:val="28"/>
          <w:szCs w:val="28"/>
        </w:rPr>
        <w:t>(Dymond, 2019)</w:t>
      </w:r>
      <w:r w:rsidR="001555BA" w:rsidRPr="004E45B0">
        <w:rPr>
          <w:sz w:val="28"/>
          <w:szCs w:val="28"/>
        </w:rPr>
        <w:t xml:space="preserve"> found that </w:t>
      </w:r>
      <w:r w:rsidR="00161752" w:rsidRPr="004E45B0">
        <w:rPr>
          <w:sz w:val="28"/>
          <w:szCs w:val="28"/>
        </w:rPr>
        <w:t>taser officers were regularl</w:t>
      </w:r>
      <w:r w:rsidR="007112E4" w:rsidRPr="004E45B0">
        <w:rPr>
          <w:sz w:val="28"/>
          <w:szCs w:val="28"/>
        </w:rPr>
        <w:t xml:space="preserve">y sent to more aggressive and </w:t>
      </w:r>
      <w:r w:rsidR="00DE67FD" w:rsidRPr="004E45B0">
        <w:rPr>
          <w:sz w:val="28"/>
          <w:szCs w:val="28"/>
        </w:rPr>
        <w:t>high-risk</w:t>
      </w:r>
      <w:r w:rsidR="007112E4" w:rsidRPr="004E45B0">
        <w:rPr>
          <w:sz w:val="28"/>
          <w:szCs w:val="28"/>
        </w:rPr>
        <w:t xml:space="preserve"> incidents, whereby the offender would be volatile and </w:t>
      </w:r>
      <w:r w:rsidR="00B930B0" w:rsidRPr="004E45B0">
        <w:rPr>
          <w:sz w:val="28"/>
          <w:szCs w:val="28"/>
        </w:rPr>
        <w:t xml:space="preserve">often have weapons. </w:t>
      </w:r>
      <w:r w:rsidR="00FF3359" w:rsidRPr="004E45B0">
        <w:rPr>
          <w:sz w:val="28"/>
          <w:szCs w:val="28"/>
        </w:rPr>
        <w:t xml:space="preserve">Dymond </w:t>
      </w:r>
      <w:r w:rsidR="00FF3359" w:rsidRPr="004E45B0">
        <w:rPr>
          <w:sz w:val="28"/>
          <w:szCs w:val="28"/>
        </w:rPr>
        <w:lastRenderedPageBreak/>
        <w:t xml:space="preserve">(2019) </w:t>
      </w:r>
      <w:r w:rsidR="00401A6D" w:rsidRPr="004E45B0">
        <w:rPr>
          <w:sz w:val="28"/>
          <w:szCs w:val="28"/>
        </w:rPr>
        <w:t xml:space="preserve">concluded that discretion is being used during the </w:t>
      </w:r>
      <w:r w:rsidR="00592807" w:rsidRPr="004E45B0">
        <w:rPr>
          <w:sz w:val="28"/>
          <w:szCs w:val="28"/>
        </w:rPr>
        <w:t>decision-making</w:t>
      </w:r>
      <w:r w:rsidR="004F33B8" w:rsidRPr="004E45B0">
        <w:rPr>
          <w:sz w:val="28"/>
          <w:szCs w:val="28"/>
        </w:rPr>
        <w:t xml:space="preserve"> process of using a taser</w:t>
      </w:r>
      <w:r w:rsidR="00244734" w:rsidRPr="004E45B0">
        <w:rPr>
          <w:sz w:val="28"/>
          <w:szCs w:val="28"/>
        </w:rPr>
        <w:t xml:space="preserve">, whereby it can be used </w:t>
      </w:r>
      <w:r w:rsidR="00592807" w:rsidRPr="004E45B0">
        <w:rPr>
          <w:sz w:val="28"/>
          <w:szCs w:val="28"/>
        </w:rPr>
        <w:t xml:space="preserve">effectively and ethically. </w:t>
      </w:r>
    </w:p>
    <w:p w14:paraId="697D5CB4" w14:textId="77777777" w:rsidR="00F130FA" w:rsidRDefault="00F130FA">
      <w:pPr>
        <w:rPr>
          <w:sz w:val="28"/>
          <w:szCs w:val="28"/>
        </w:rPr>
      </w:pPr>
    </w:p>
    <w:p w14:paraId="70817944" w14:textId="77777777" w:rsidR="004150AF" w:rsidRPr="00D9724A" w:rsidRDefault="004150AF">
      <w:pPr>
        <w:rPr>
          <w:b/>
          <w:bCs/>
          <w:sz w:val="32"/>
          <w:szCs w:val="32"/>
          <w:u w:val="single"/>
        </w:rPr>
      </w:pPr>
    </w:p>
    <w:p w14:paraId="6AD8D6D2" w14:textId="700EDA75" w:rsidR="00F130FA" w:rsidRPr="00D9724A" w:rsidRDefault="00646AA7">
      <w:pPr>
        <w:rPr>
          <w:b/>
          <w:bCs/>
          <w:sz w:val="32"/>
          <w:szCs w:val="32"/>
          <w:u w:val="single"/>
        </w:rPr>
      </w:pPr>
      <w:r>
        <w:rPr>
          <w:b/>
          <w:bCs/>
          <w:sz w:val="32"/>
          <w:szCs w:val="32"/>
          <w:u w:val="single"/>
        </w:rPr>
        <w:t xml:space="preserve">2.4 - </w:t>
      </w:r>
      <w:r w:rsidR="00226E84">
        <w:rPr>
          <w:b/>
          <w:bCs/>
          <w:sz w:val="32"/>
          <w:szCs w:val="32"/>
          <w:u w:val="single"/>
        </w:rPr>
        <w:t xml:space="preserve">The </w:t>
      </w:r>
      <w:r w:rsidR="00287501">
        <w:rPr>
          <w:b/>
          <w:bCs/>
          <w:sz w:val="32"/>
          <w:szCs w:val="32"/>
          <w:u w:val="single"/>
        </w:rPr>
        <w:t>benefits</w:t>
      </w:r>
      <w:r w:rsidR="00F130FA" w:rsidRPr="00D9724A">
        <w:rPr>
          <w:b/>
          <w:bCs/>
          <w:sz w:val="32"/>
          <w:szCs w:val="32"/>
          <w:u w:val="single"/>
        </w:rPr>
        <w:t xml:space="preserve"> of taser use within policing </w:t>
      </w:r>
    </w:p>
    <w:p w14:paraId="523E4D5A" w14:textId="0E50453F" w:rsidR="001A538D" w:rsidRDefault="00D565C7" w:rsidP="001A538D">
      <w:pPr>
        <w:rPr>
          <w:sz w:val="28"/>
          <w:szCs w:val="28"/>
        </w:rPr>
      </w:pPr>
      <w:r>
        <w:rPr>
          <w:sz w:val="28"/>
          <w:szCs w:val="28"/>
        </w:rPr>
        <w:t xml:space="preserve">Taser has become </w:t>
      </w:r>
      <w:r w:rsidR="006C04E0">
        <w:rPr>
          <w:sz w:val="28"/>
          <w:szCs w:val="28"/>
        </w:rPr>
        <w:t xml:space="preserve">a frequently used piece of police equipment </w:t>
      </w:r>
      <w:r w:rsidR="002A5D76">
        <w:rPr>
          <w:sz w:val="28"/>
          <w:szCs w:val="28"/>
        </w:rPr>
        <w:t>within policing</w:t>
      </w:r>
      <w:r w:rsidR="00EC3A0F">
        <w:rPr>
          <w:sz w:val="28"/>
          <w:szCs w:val="28"/>
        </w:rPr>
        <w:t xml:space="preserve">, whereby </w:t>
      </w:r>
      <w:r w:rsidR="0088063E">
        <w:rPr>
          <w:sz w:val="28"/>
          <w:szCs w:val="28"/>
        </w:rPr>
        <w:t>academic literature and research</w:t>
      </w:r>
      <w:r w:rsidR="00ED0586">
        <w:rPr>
          <w:sz w:val="28"/>
          <w:szCs w:val="28"/>
        </w:rPr>
        <w:t xml:space="preserve"> from The University of South Wales </w:t>
      </w:r>
      <w:r w:rsidR="001A538D" w:rsidRPr="001A538D">
        <w:rPr>
          <w:sz w:val="28"/>
          <w:szCs w:val="28"/>
        </w:rPr>
        <w:t>(Dr Sophie Chambers, 2024)</w:t>
      </w:r>
      <w:r w:rsidR="001A538D">
        <w:rPr>
          <w:sz w:val="28"/>
          <w:szCs w:val="28"/>
        </w:rPr>
        <w:t xml:space="preserve"> found that </w:t>
      </w:r>
      <w:r w:rsidR="009510F4">
        <w:rPr>
          <w:sz w:val="28"/>
          <w:szCs w:val="28"/>
        </w:rPr>
        <w:t>taser were used and drawn</w:t>
      </w:r>
      <w:r w:rsidR="001A538D">
        <w:rPr>
          <w:sz w:val="28"/>
          <w:szCs w:val="28"/>
        </w:rPr>
        <w:t xml:space="preserve"> </w:t>
      </w:r>
      <w:r w:rsidR="009510F4">
        <w:rPr>
          <w:sz w:val="28"/>
          <w:szCs w:val="28"/>
        </w:rPr>
        <w:t xml:space="preserve">approximately </w:t>
      </w:r>
      <w:r w:rsidR="0089681B" w:rsidRPr="0089681B">
        <w:rPr>
          <w:sz w:val="28"/>
          <w:szCs w:val="28"/>
        </w:rPr>
        <w:t xml:space="preserve">33,531 </w:t>
      </w:r>
      <w:r w:rsidR="0089681B">
        <w:rPr>
          <w:sz w:val="28"/>
          <w:szCs w:val="28"/>
        </w:rPr>
        <w:t>by officers across</w:t>
      </w:r>
      <w:r w:rsidR="0089681B" w:rsidRPr="0089681B">
        <w:rPr>
          <w:sz w:val="28"/>
          <w:szCs w:val="28"/>
        </w:rPr>
        <w:t xml:space="preserve"> </w:t>
      </w:r>
      <w:r w:rsidR="0089681B">
        <w:rPr>
          <w:sz w:val="28"/>
          <w:szCs w:val="28"/>
        </w:rPr>
        <w:t>Wales and England</w:t>
      </w:r>
      <w:r w:rsidR="003D6065">
        <w:rPr>
          <w:sz w:val="28"/>
          <w:szCs w:val="28"/>
        </w:rPr>
        <w:t xml:space="preserve"> </w:t>
      </w:r>
      <w:r w:rsidR="00AD671B">
        <w:rPr>
          <w:sz w:val="28"/>
          <w:szCs w:val="28"/>
        </w:rPr>
        <w:t>between 2022 and 2023</w:t>
      </w:r>
      <w:r w:rsidR="0089681B">
        <w:rPr>
          <w:sz w:val="28"/>
          <w:szCs w:val="28"/>
        </w:rPr>
        <w:t xml:space="preserve">, whereby the taser </w:t>
      </w:r>
      <w:r w:rsidR="00F443A5">
        <w:rPr>
          <w:sz w:val="28"/>
          <w:szCs w:val="28"/>
        </w:rPr>
        <w:t>was only fired approximately</w:t>
      </w:r>
      <w:r w:rsidR="0089681B" w:rsidRPr="0089681B">
        <w:rPr>
          <w:sz w:val="28"/>
          <w:szCs w:val="28"/>
        </w:rPr>
        <w:t xml:space="preserve"> 2,978 times</w:t>
      </w:r>
      <w:r w:rsidR="00AD671B">
        <w:rPr>
          <w:sz w:val="28"/>
          <w:szCs w:val="28"/>
        </w:rPr>
        <w:t xml:space="preserve"> during that time</w:t>
      </w:r>
      <w:r w:rsidR="00F443A5">
        <w:rPr>
          <w:sz w:val="28"/>
          <w:szCs w:val="28"/>
        </w:rPr>
        <w:t xml:space="preserve">. </w:t>
      </w:r>
    </w:p>
    <w:p w14:paraId="2FB0F06B" w14:textId="56365FD6" w:rsidR="00AD671B" w:rsidRDefault="00287501" w:rsidP="001A538D">
      <w:pPr>
        <w:rPr>
          <w:sz w:val="28"/>
          <w:szCs w:val="28"/>
        </w:rPr>
      </w:pPr>
      <w:r>
        <w:rPr>
          <w:sz w:val="28"/>
          <w:szCs w:val="28"/>
        </w:rPr>
        <w:t>There has been a lot of research surrounding the benefits of taser use within policing</w:t>
      </w:r>
      <w:r w:rsidR="00097DAA">
        <w:rPr>
          <w:sz w:val="28"/>
          <w:szCs w:val="28"/>
        </w:rPr>
        <w:t>. One piece of research</w:t>
      </w:r>
      <w:r w:rsidR="00B85E38">
        <w:rPr>
          <w:sz w:val="28"/>
          <w:szCs w:val="28"/>
        </w:rPr>
        <w:t xml:space="preserve"> from</w:t>
      </w:r>
      <w:r w:rsidR="009F2973">
        <w:rPr>
          <w:sz w:val="28"/>
          <w:szCs w:val="28"/>
        </w:rPr>
        <w:t xml:space="preserve"> </w:t>
      </w:r>
      <w:r w:rsidR="003A761E" w:rsidRPr="003A761E">
        <w:rPr>
          <w:sz w:val="28"/>
          <w:szCs w:val="28"/>
        </w:rPr>
        <w:t>Roberts</w:t>
      </w:r>
      <w:r w:rsidR="003A761E">
        <w:rPr>
          <w:sz w:val="28"/>
          <w:szCs w:val="28"/>
        </w:rPr>
        <w:t xml:space="preserve"> (</w:t>
      </w:r>
      <w:r w:rsidR="003A761E" w:rsidRPr="003A761E">
        <w:rPr>
          <w:sz w:val="28"/>
          <w:szCs w:val="28"/>
        </w:rPr>
        <w:t>2024)</w:t>
      </w:r>
      <w:r w:rsidR="0037289A">
        <w:rPr>
          <w:sz w:val="28"/>
          <w:szCs w:val="28"/>
        </w:rPr>
        <w:t xml:space="preserve"> highlighted </w:t>
      </w:r>
      <w:r w:rsidR="005053FA">
        <w:rPr>
          <w:sz w:val="28"/>
          <w:szCs w:val="28"/>
        </w:rPr>
        <w:t xml:space="preserve">numerous benefits of the taser been used in policing and the ethical </w:t>
      </w:r>
      <w:r w:rsidR="00A8246E">
        <w:rPr>
          <w:sz w:val="28"/>
          <w:szCs w:val="28"/>
        </w:rPr>
        <w:t xml:space="preserve">supporting factors. </w:t>
      </w:r>
    </w:p>
    <w:p w14:paraId="315DD763" w14:textId="718B1274" w:rsidR="003B160D" w:rsidRDefault="003B160D" w:rsidP="001A538D">
      <w:pPr>
        <w:rPr>
          <w:sz w:val="28"/>
          <w:szCs w:val="28"/>
        </w:rPr>
      </w:pPr>
      <w:r>
        <w:rPr>
          <w:sz w:val="28"/>
          <w:szCs w:val="28"/>
        </w:rPr>
        <w:t xml:space="preserve">According to Roberts (2024) the main ethical benefit </w:t>
      </w:r>
      <w:r w:rsidR="003F0E33">
        <w:rPr>
          <w:sz w:val="28"/>
          <w:szCs w:val="28"/>
        </w:rPr>
        <w:t xml:space="preserve">and justification for taser use is </w:t>
      </w:r>
      <w:r w:rsidR="00AF1E35">
        <w:rPr>
          <w:sz w:val="28"/>
          <w:szCs w:val="28"/>
        </w:rPr>
        <w:t xml:space="preserve">because it’s a </w:t>
      </w:r>
      <w:r w:rsidR="00623FBB">
        <w:rPr>
          <w:sz w:val="28"/>
          <w:szCs w:val="28"/>
        </w:rPr>
        <w:t>non-lethal</w:t>
      </w:r>
      <w:r w:rsidR="00AF1E35">
        <w:rPr>
          <w:sz w:val="28"/>
          <w:szCs w:val="28"/>
        </w:rPr>
        <w:t xml:space="preserve"> option to subdue an offender without causing them </w:t>
      </w:r>
      <w:r w:rsidR="007A1364">
        <w:rPr>
          <w:sz w:val="28"/>
          <w:szCs w:val="28"/>
        </w:rPr>
        <w:t>lasting harm, which allows officers to mitigate the risk to themselves and members of the public</w:t>
      </w:r>
      <w:r w:rsidR="00623FBB">
        <w:rPr>
          <w:sz w:val="28"/>
          <w:szCs w:val="28"/>
        </w:rPr>
        <w:t xml:space="preserve"> (Roberts</w:t>
      </w:r>
      <w:r w:rsidR="00A95009">
        <w:rPr>
          <w:sz w:val="28"/>
          <w:szCs w:val="28"/>
        </w:rPr>
        <w:t>, 2024)</w:t>
      </w:r>
      <w:r w:rsidR="007A1364">
        <w:rPr>
          <w:sz w:val="28"/>
          <w:szCs w:val="28"/>
        </w:rPr>
        <w:t xml:space="preserve">. </w:t>
      </w:r>
    </w:p>
    <w:p w14:paraId="01EB37C8" w14:textId="62C3473D" w:rsidR="001E1AE2" w:rsidRDefault="007A1364" w:rsidP="001E1AE2">
      <w:pPr>
        <w:rPr>
          <w:sz w:val="28"/>
          <w:szCs w:val="28"/>
        </w:rPr>
      </w:pPr>
      <w:r>
        <w:rPr>
          <w:sz w:val="28"/>
          <w:szCs w:val="28"/>
        </w:rPr>
        <w:t xml:space="preserve">This statement is supported by </w:t>
      </w:r>
      <w:r w:rsidR="00E304A6">
        <w:rPr>
          <w:sz w:val="28"/>
          <w:szCs w:val="28"/>
        </w:rPr>
        <w:t xml:space="preserve">study </w:t>
      </w:r>
      <w:r w:rsidR="00E304A6" w:rsidRPr="00E304A6">
        <w:rPr>
          <w:sz w:val="28"/>
          <w:szCs w:val="28"/>
        </w:rPr>
        <w:t>(Petersen et al., 2024)</w:t>
      </w:r>
      <w:r w:rsidR="00AF17E2">
        <w:rPr>
          <w:sz w:val="28"/>
          <w:szCs w:val="28"/>
        </w:rPr>
        <w:t xml:space="preserve"> whereby </w:t>
      </w:r>
      <w:r w:rsidR="00DE04F3">
        <w:rPr>
          <w:sz w:val="28"/>
          <w:szCs w:val="28"/>
        </w:rPr>
        <w:t xml:space="preserve">they have analysed </w:t>
      </w:r>
      <w:r w:rsidR="00032C0C">
        <w:rPr>
          <w:sz w:val="28"/>
          <w:szCs w:val="28"/>
        </w:rPr>
        <w:t>the less lethal options p</w:t>
      </w:r>
      <w:r w:rsidR="00FE75F9">
        <w:rPr>
          <w:sz w:val="28"/>
          <w:szCs w:val="28"/>
        </w:rPr>
        <w:t>olice</w:t>
      </w:r>
      <w:r w:rsidR="00032C0C">
        <w:rPr>
          <w:sz w:val="28"/>
          <w:szCs w:val="28"/>
        </w:rPr>
        <w:t xml:space="preserve"> can use </w:t>
      </w:r>
      <w:r w:rsidR="00FE75F9">
        <w:rPr>
          <w:sz w:val="28"/>
          <w:szCs w:val="28"/>
        </w:rPr>
        <w:t>force in their encounter</w:t>
      </w:r>
      <w:r w:rsidR="00AF5009">
        <w:rPr>
          <w:sz w:val="28"/>
          <w:szCs w:val="28"/>
        </w:rPr>
        <w:t>s</w:t>
      </w:r>
      <w:r w:rsidR="003F1AE8">
        <w:rPr>
          <w:sz w:val="28"/>
          <w:szCs w:val="28"/>
        </w:rPr>
        <w:t xml:space="preserve"> between 2015 to 2019.</w:t>
      </w:r>
      <w:r w:rsidR="009725C6">
        <w:rPr>
          <w:sz w:val="28"/>
          <w:szCs w:val="28"/>
        </w:rPr>
        <w:t xml:space="preserve"> The research </w:t>
      </w:r>
      <w:r w:rsidR="009725C6" w:rsidRPr="00E304A6">
        <w:rPr>
          <w:sz w:val="28"/>
          <w:szCs w:val="28"/>
        </w:rPr>
        <w:t>(Petersen et al., 2024)</w:t>
      </w:r>
      <w:r w:rsidR="009725C6">
        <w:rPr>
          <w:sz w:val="28"/>
          <w:szCs w:val="28"/>
        </w:rPr>
        <w:t xml:space="preserve"> </w:t>
      </w:r>
      <w:r w:rsidR="009725C6">
        <w:rPr>
          <w:sz w:val="28"/>
          <w:szCs w:val="28"/>
        </w:rPr>
        <w:t xml:space="preserve">found that taser </w:t>
      </w:r>
      <w:r w:rsidR="00BA3E40">
        <w:rPr>
          <w:sz w:val="28"/>
          <w:szCs w:val="28"/>
        </w:rPr>
        <w:t xml:space="preserve">was the most effective </w:t>
      </w:r>
      <w:r w:rsidR="00AE1D5A">
        <w:rPr>
          <w:sz w:val="28"/>
          <w:szCs w:val="28"/>
        </w:rPr>
        <w:t>non-lethal</w:t>
      </w:r>
      <w:r w:rsidR="00BA3E40">
        <w:rPr>
          <w:sz w:val="28"/>
          <w:szCs w:val="28"/>
        </w:rPr>
        <w:t xml:space="preserve"> use of force during encounters and </w:t>
      </w:r>
      <w:r w:rsidR="00C27C79">
        <w:rPr>
          <w:sz w:val="28"/>
          <w:szCs w:val="28"/>
        </w:rPr>
        <w:t xml:space="preserve">out of all encounters </w:t>
      </w:r>
      <w:r w:rsidR="001937B3">
        <w:rPr>
          <w:sz w:val="28"/>
          <w:szCs w:val="28"/>
        </w:rPr>
        <w:t>nearly 70% of all encounters didn’t result in an injury</w:t>
      </w:r>
      <w:r w:rsidR="00BE0BD1">
        <w:rPr>
          <w:sz w:val="28"/>
          <w:szCs w:val="28"/>
        </w:rPr>
        <w:t xml:space="preserve"> </w:t>
      </w:r>
      <w:r w:rsidR="00BE0BD1" w:rsidRPr="00E304A6">
        <w:rPr>
          <w:sz w:val="28"/>
          <w:szCs w:val="28"/>
        </w:rPr>
        <w:t>(Petersen et al., 2024)</w:t>
      </w:r>
      <w:r w:rsidR="001937B3">
        <w:rPr>
          <w:sz w:val="28"/>
          <w:szCs w:val="28"/>
        </w:rPr>
        <w:t xml:space="preserve">. </w:t>
      </w:r>
    </w:p>
    <w:p w14:paraId="38C5F6BC" w14:textId="0FEDEA7A" w:rsidR="00A95009" w:rsidRDefault="00AD328D" w:rsidP="001E1AE2">
      <w:pPr>
        <w:rPr>
          <w:sz w:val="28"/>
          <w:szCs w:val="28"/>
        </w:rPr>
      </w:pPr>
      <w:r>
        <w:rPr>
          <w:sz w:val="28"/>
          <w:szCs w:val="28"/>
        </w:rPr>
        <w:t>The main findings of the study</w:t>
      </w:r>
      <w:r w:rsidR="003152D3">
        <w:rPr>
          <w:sz w:val="28"/>
          <w:szCs w:val="28"/>
        </w:rPr>
        <w:t xml:space="preserve"> (Roberts, 2024) </w:t>
      </w:r>
      <w:r w:rsidR="005B530D">
        <w:rPr>
          <w:sz w:val="28"/>
          <w:szCs w:val="28"/>
        </w:rPr>
        <w:t xml:space="preserve">found that other benefits </w:t>
      </w:r>
      <w:r w:rsidR="004972D9">
        <w:rPr>
          <w:sz w:val="28"/>
          <w:szCs w:val="28"/>
        </w:rPr>
        <w:t xml:space="preserve">that justify taser use </w:t>
      </w:r>
      <w:r w:rsidR="00011C8E">
        <w:rPr>
          <w:sz w:val="28"/>
          <w:szCs w:val="28"/>
        </w:rPr>
        <w:t>where</w:t>
      </w:r>
      <w:r w:rsidR="004972D9">
        <w:rPr>
          <w:sz w:val="28"/>
          <w:szCs w:val="28"/>
        </w:rPr>
        <w:t xml:space="preserve"> </w:t>
      </w:r>
      <w:r w:rsidR="007469AD">
        <w:rPr>
          <w:sz w:val="28"/>
          <w:szCs w:val="28"/>
        </w:rPr>
        <w:t>it provided a safe distance for officers from the offenders</w:t>
      </w:r>
      <w:r w:rsidR="0001342C">
        <w:rPr>
          <w:sz w:val="28"/>
          <w:szCs w:val="28"/>
        </w:rPr>
        <w:t xml:space="preserve">, unlike spray or batons. </w:t>
      </w:r>
      <w:r w:rsidR="00263D4D">
        <w:rPr>
          <w:sz w:val="28"/>
          <w:szCs w:val="28"/>
        </w:rPr>
        <w:t>Whereby, “t</w:t>
      </w:r>
      <w:r w:rsidR="00263D4D" w:rsidRPr="00263D4D">
        <w:rPr>
          <w:sz w:val="28"/>
          <w:szCs w:val="28"/>
        </w:rPr>
        <w:t>he typical range of a Taser is around 15 to 35 feet, depending on the model</w:t>
      </w:r>
      <w:r w:rsidR="00263D4D">
        <w:rPr>
          <w:sz w:val="28"/>
          <w:szCs w:val="28"/>
        </w:rPr>
        <w:t xml:space="preserve">” </w:t>
      </w:r>
      <w:r w:rsidR="00011C8E">
        <w:rPr>
          <w:sz w:val="28"/>
          <w:szCs w:val="28"/>
        </w:rPr>
        <w:t xml:space="preserve">(Roberts, 2024). </w:t>
      </w:r>
    </w:p>
    <w:p w14:paraId="1635E345" w14:textId="73DB65A4" w:rsidR="00A70F85" w:rsidRPr="001A538D" w:rsidRDefault="0081111E" w:rsidP="001A538D">
      <w:pPr>
        <w:rPr>
          <w:sz w:val="28"/>
          <w:szCs w:val="28"/>
        </w:rPr>
      </w:pPr>
      <w:r>
        <w:rPr>
          <w:sz w:val="28"/>
          <w:szCs w:val="28"/>
        </w:rPr>
        <w:t xml:space="preserve">Furthermore, </w:t>
      </w:r>
      <w:r w:rsidR="00DC4606">
        <w:rPr>
          <w:sz w:val="28"/>
          <w:szCs w:val="28"/>
        </w:rPr>
        <w:t xml:space="preserve">the study </w:t>
      </w:r>
      <w:r w:rsidR="0094609A">
        <w:rPr>
          <w:sz w:val="28"/>
          <w:szCs w:val="28"/>
        </w:rPr>
        <w:t>(Roberts, 2024)</w:t>
      </w:r>
      <w:r w:rsidR="0094609A">
        <w:rPr>
          <w:sz w:val="28"/>
          <w:szCs w:val="28"/>
        </w:rPr>
        <w:t xml:space="preserve"> found that </w:t>
      </w:r>
      <w:r w:rsidR="005F5E77">
        <w:rPr>
          <w:sz w:val="28"/>
          <w:szCs w:val="28"/>
        </w:rPr>
        <w:t xml:space="preserve">taser use </w:t>
      </w:r>
      <w:r w:rsidR="00F55146">
        <w:rPr>
          <w:sz w:val="28"/>
          <w:szCs w:val="28"/>
        </w:rPr>
        <w:t xml:space="preserve">reduces the need for lethal force </w:t>
      </w:r>
      <w:r w:rsidR="00A2694F">
        <w:rPr>
          <w:sz w:val="28"/>
          <w:szCs w:val="28"/>
        </w:rPr>
        <w:t xml:space="preserve">and stops fatalities, </w:t>
      </w:r>
      <w:r w:rsidR="001B61F8">
        <w:rPr>
          <w:sz w:val="28"/>
          <w:szCs w:val="28"/>
        </w:rPr>
        <w:t>lowe</w:t>
      </w:r>
      <w:r w:rsidR="00BD7A00">
        <w:rPr>
          <w:sz w:val="28"/>
          <w:szCs w:val="28"/>
        </w:rPr>
        <w:t xml:space="preserve">rs </w:t>
      </w:r>
      <w:r w:rsidR="00922EA5">
        <w:rPr>
          <w:sz w:val="28"/>
          <w:szCs w:val="28"/>
        </w:rPr>
        <w:t xml:space="preserve">the legal liability for offers as the study found taser as a use of force resulted in fewer legal challenges. </w:t>
      </w:r>
    </w:p>
    <w:p w14:paraId="7BE53214" w14:textId="3B2A4725" w:rsidR="00F130FA" w:rsidRDefault="00F130FA">
      <w:pPr>
        <w:rPr>
          <w:sz w:val="28"/>
          <w:szCs w:val="28"/>
        </w:rPr>
      </w:pPr>
    </w:p>
    <w:p w14:paraId="14770281" w14:textId="5985F5C6" w:rsidR="001E63BE" w:rsidRDefault="001E63BE">
      <w:pPr>
        <w:rPr>
          <w:b/>
          <w:bCs/>
          <w:sz w:val="32"/>
          <w:szCs w:val="32"/>
          <w:u w:val="single"/>
        </w:rPr>
      </w:pPr>
      <w:r w:rsidRPr="008A7863">
        <w:rPr>
          <w:b/>
          <w:bCs/>
          <w:sz w:val="32"/>
          <w:szCs w:val="32"/>
          <w:u w:val="single"/>
        </w:rPr>
        <w:t xml:space="preserve">2.5 </w:t>
      </w:r>
      <w:r w:rsidR="00A56ACD" w:rsidRPr="008A7863">
        <w:rPr>
          <w:b/>
          <w:bCs/>
          <w:sz w:val="32"/>
          <w:szCs w:val="32"/>
          <w:u w:val="single"/>
        </w:rPr>
        <w:t>–</w:t>
      </w:r>
      <w:r w:rsidRPr="008A7863">
        <w:rPr>
          <w:b/>
          <w:bCs/>
          <w:sz w:val="32"/>
          <w:szCs w:val="32"/>
          <w:u w:val="single"/>
        </w:rPr>
        <w:t xml:space="preserve"> </w:t>
      </w:r>
      <w:r w:rsidR="00A56ACD" w:rsidRPr="008A7863">
        <w:rPr>
          <w:b/>
          <w:bCs/>
          <w:sz w:val="32"/>
          <w:szCs w:val="32"/>
          <w:u w:val="single"/>
        </w:rPr>
        <w:t>Public con</w:t>
      </w:r>
      <w:r w:rsidR="008A7863" w:rsidRPr="008A7863">
        <w:rPr>
          <w:b/>
          <w:bCs/>
          <w:sz w:val="32"/>
          <w:szCs w:val="32"/>
          <w:u w:val="single"/>
        </w:rPr>
        <w:t>fidence</w:t>
      </w:r>
    </w:p>
    <w:p w14:paraId="2F30C61B" w14:textId="139BDD53" w:rsidR="009232F2" w:rsidRDefault="009B1168" w:rsidP="007445CE">
      <w:pPr>
        <w:rPr>
          <w:sz w:val="28"/>
          <w:szCs w:val="28"/>
        </w:rPr>
      </w:pPr>
      <w:r w:rsidRPr="009B1168">
        <w:rPr>
          <w:sz w:val="28"/>
          <w:szCs w:val="28"/>
        </w:rPr>
        <w:t xml:space="preserve">With </w:t>
      </w:r>
      <w:r>
        <w:rPr>
          <w:sz w:val="28"/>
          <w:szCs w:val="28"/>
        </w:rPr>
        <w:t xml:space="preserve">regards to public confidence </w:t>
      </w:r>
      <w:r w:rsidR="0058491D">
        <w:rPr>
          <w:sz w:val="28"/>
          <w:szCs w:val="28"/>
        </w:rPr>
        <w:t>surrounding the use of taser as use of force</w:t>
      </w:r>
      <w:r w:rsidR="00896211">
        <w:rPr>
          <w:sz w:val="28"/>
          <w:szCs w:val="28"/>
        </w:rPr>
        <w:t xml:space="preserve">, </w:t>
      </w:r>
      <w:r w:rsidR="007445CE" w:rsidRPr="007445CE">
        <w:rPr>
          <w:sz w:val="28"/>
          <w:szCs w:val="28"/>
        </w:rPr>
        <w:t xml:space="preserve">Nash </w:t>
      </w:r>
      <w:r w:rsidR="007445CE">
        <w:rPr>
          <w:sz w:val="28"/>
          <w:szCs w:val="28"/>
        </w:rPr>
        <w:t>(</w:t>
      </w:r>
      <w:r w:rsidR="007445CE" w:rsidRPr="007445CE">
        <w:rPr>
          <w:sz w:val="28"/>
          <w:szCs w:val="28"/>
        </w:rPr>
        <w:t>2018)</w:t>
      </w:r>
      <w:r w:rsidR="007445CE">
        <w:rPr>
          <w:sz w:val="28"/>
          <w:szCs w:val="28"/>
        </w:rPr>
        <w:t xml:space="preserve"> </w:t>
      </w:r>
      <w:r w:rsidR="00C17D50">
        <w:rPr>
          <w:sz w:val="28"/>
          <w:szCs w:val="28"/>
        </w:rPr>
        <w:t>published from his research</w:t>
      </w:r>
      <w:r w:rsidR="007445CE">
        <w:rPr>
          <w:sz w:val="28"/>
          <w:szCs w:val="28"/>
        </w:rPr>
        <w:t xml:space="preserve"> that despite </w:t>
      </w:r>
      <w:r w:rsidR="00F30B28">
        <w:rPr>
          <w:sz w:val="28"/>
          <w:szCs w:val="28"/>
        </w:rPr>
        <w:t xml:space="preserve">lack of </w:t>
      </w:r>
      <w:r w:rsidR="000B0854">
        <w:rPr>
          <w:sz w:val="28"/>
          <w:szCs w:val="28"/>
        </w:rPr>
        <w:t>positive media coverage</w:t>
      </w:r>
      <w:r w:rsidR="00C17D50">
        <w:rPr>
          <w:sz w:val="28"/>
          <w:szCs w:val="28"/>
        </w:rPr>
        <w:t xml:space="preserve">, </w:t>
      </w:r>
      <w:r w:rsidR="002A6E55">
        <w:rPr>
          <w:sz w:val="28"/>
          <w:szCs w:val="28"/>
        </w:rPr>
        <w:t>“</w:t>
      </w:r>
      <w:r w:rsidR="002A6E55" w:rsidRPr="002A6E55">
        <w:rPr>
          <w:sz w:val="28"/>
          <w:szCs w:val="28"/>
        </w:rPr>
        <w:t>the public perception of the police use of Tasers does not appear to be as negative as was initially predicted</w:t>
      </w:r>
      <w:r w:rsidR="002A6E55">
        <w:rPr>
          <w:sz w:val="28"/>
          <w:szCs w:val="28"/>
        </w:rPr>
        <w:t>”</w:t>
      </w:r>
      <w:r w:rsidR="00C74A0C">
        <w:rPr>
          <w:sz w:val="28"/>
          <w:szCs w:val="28"/>
        </w:rPr>
        <w:t xml:space="preserve"> (Nash, 2018).</w:t>
      </w:r>
      <w:r w:rsidR="00066B4A">
        <w:rPr>
          <w:sz w:val="28"/>
          <w:szCs w:val="28"/>
        </w:rPr>
        <w:t xml:space="preserve"> </w:t>
      </w:r>
      <w:r w:rsidR="006C5E1E">
        <w:rPr>
          <w:sz w:val="28"/>
          <w:szCs w:val="28"/>
        </w:rPr>
        <w:t xml:space="preserve">Additionally, a study from </w:t>
      </w:r>
      <w:r w:rsidR="002C7E21">
        <w:rPr>
          <w:sz w:val="28"/>
          <w:szCs w:val="28"/>
        </w:rPr>
        <w:t xml:space="preserve">Jackson (et al., </w:t>
      </w:r>
      <w:r w:rsidR="004A0A76">
        <w:rPr>
          <w:sz w:val="28"/>
          <w:szCs w:val="28"/>
        </w:rPr>
        <w:t>2006) found public confidence derives from the publics personal view</w:t>
      </w:r>
      <w:r w:rsidR="00A822CB">
        <w:rPr>
          <w:sz w:val="28"/>
          <w:szCs w:val="28"/>
        </w:rPr>
        <w:t>s</w:t>
      </w:r>
      <w:r w:rsidR="004A0A76">
        <w:rPr>
          <w:sz w:val="28"/>
          <w:szCs w:val="28"/>
        </w:rPr>
        <w:t xml:space="preserve"> on crime, </w:t>
      </w:r>
      <w:r w:rsidR="00A822CB">
        <w:rPr>
          <w:sz w:val="28"/>
          <w:szCs w:val="28"/>
        </w:rPr>
        <w:t>values and media influence</w:t>
      </w:r>
      <w:r w:rsidR="00A0683E">
        <w:rPr>
          <w:sz w:val="28"/>
          <w:szCs w:val="28"/>
        </w:rPr>
        <w:t xml:space="preserve">. </w:t>
      </w:r>
    </w:p>
    <w:p w14:paraId="62683B80" w14:textId="439D9683" w:rsidR="00C86C97" w:rsidRDefault="00C86C97" w:rsidP="007445CE">
      <w:pPr>
        <w:rPr>
          <w:sz w:val="28"/>
          <w:szCs w:val="28"/>
        </w:rPr>
      </w:pPr>
      <w:r>
        <w:rPr>
          <w:sz w:val="28"/>
          <w:szCs w:val="28"/>
        </w:rPr>
        <w:t xml:space="preserve">Furthermore, additional research by Ready (et al., </w:t>
      </w:r>
      <w:r w:rsidR="00123275">
        <w:rPr>
          <w:sz w:val="28"/>
          <w:szCs w:val="28"/>
        </w:rPr>
        <w:t>2008) investigated news reports of taser deployments</w:t>
      </w:r>
      <w:r w:rsidR="00AC1C1C">
        <w:rPr>
          <w:sz w:val="28"/>
          <w:szCs w:val="28"/>
        </w:rPr>
        <w:t xml:space="preserve"> in comparison to the police reports of those incidents. </w:t>
      </w:r>
      <w:r w:rsidR="004766C6">
        <w:rPr>
          <w:sz w:val="28"/>
          <w:szCs w:val="28"/>
        </w:rPr>
        <w:t>Whereby, the research (Ready et a</w:t>
      </w:r>
      <w:r w:rsidR="00F62CD6">
        <w:rPr>
          <w:sz w:val="28"/>
          <w:szCs w:val="28"/>
        </w:rPr>
        <w:t xml:space="preserve">l, 2008) found that due to the media having limited information </w:t>
      </w:r>
      <w:r w:rsidR="009646F3">
        <w:rPr>
          <w:sz w:val="28"/>
          <w:szCs w:val="28"/>
        </w:rPr>
        <w:t>of the taser incidents it</w:t>
      </w:r>
      <w:r w:rsidR="00D6418A">
        <w:rPr>
          <w:sz w:val="28"/>
          <w:szCs w:val="28"/>
        </w:rPr>
        <w:t xml:space="preserve"> could </w:t>
      </w:r>
      <w:r w:rsidR="00D02382">
        <w:rPr>
          <w:sz w:val="28"/>
          <w:szCs w:val="28"/>
        </w:rPr>
        <w:t>lead to</w:t>
      </w:r>
      <w:r w:rsidR="00FD7734">
        <w:rPr>
          <w:sz w:val="28"/>
          <w:szCs w:val="28"/>
        </w:rPr>
        <w:t xml:space="preserve"> an impact on public perception.</w:t>
      </w:r>
    </w:p>
    <w:p w14:paraId="6EECE639" w14:textId="77777777" w:rsidR="00490468" w:rsidRDefault="00490468" w:rsidP="007445CE">
      <w:pPr>
        <w:rPr>
          <w:sz w:val="28"/>
          <w:szCs w:val="28"/>
        </w:rPr>
      </w:pPr>
    </w:p>
    <w:p w14:paraId="1D6BDB16" w14:textId="718D9B18" w:rsidR="005B4C69" w:rsidRDefault="00F02927" w:rsidP="005B4C69">
      <w:pPr>
        <w:rPr>
          <w:sz w:val="28"/>
          <w:szCs w:val="28"/>
        </w:rPr>
      </w:pPr>
      <w:r>
        <w:rPr>
          <w:sz w:val="28"/>
          <w:szCs w:val="28"/>
        </w:rPr>
        <w:t xml:space="preserve">Another, </w:t>
      </w:r>
      <w:r w:rsidR="008E2FF9">
        <w:rPr>
          <w:sz w:val="28"/>
          <w:szCs w:val="28"/>
        </w:rPr>
        <w:t xml:space="preserve">piece of literature </w:t>
      </w:r>
      <w:r w:rsidR="000B55DB">
        <w:rPr>
          <w:sz w:val="28"/>
          <w:szCs w:val="28"/>
        </w:rPr>
        <w:t xml:space="preserve">from </w:t>
      </w:r>
      <w:r w:rsidR="005B4C69" w:rsidRPr="005B4C69">
        <w:rPr>
          <w:sz w:val="28"/>
          <w:szCs w:val="28"/>
        </w:rPr>
        <w:t>Donoghue</w:t>
      </w:r>
      <w:r w:rsidR="00D429C6">
        <w:rPr>
          <w:sz w:val="28"/>
          <w:szCs w:val="28"/>
        </w:rPr>
        <w:t xml:space="preserve"> (</w:t>
      </w:r>
      <w:r w:rsidR="005B4C69" w:rsidRPr="005B4C69">
        <w:rPr>
          <w:sz w:val="28"/>
          <w:szCs w:val="28"/>
        </w:rPr>
        <w:t>2018)</w:t>
      </w:r>
      <w:r w:rsidR="007864BA">
        <w:rPr>
          <w:sz w:val="28"/>
          <w:szCs w:val="28"/>
        </w:rPr>
        <w:t xml:space="preserve"> </w:t>
      </w:r>
      <w:r w:rsidR="002308D7">
        <w:rPr>
          <w:sz w:val="28"/>
          <w:szCs w:val="28"/>
        </w:rPr>
        <w:t xml:space="preserve">found that media reports impacted public </w:t>
      </w:r>
      <w:r w:rsidR="00AF5B68">
        <w:rPr>
          <w:sz w:val="28"/>
          <w:szCs w:val="28"/>
        </w:rPr>
        <w:t xml:space="preserve">confidence </w:t>
      </w:r>
      <w:r w:rsidR="00A82047">
        <w:rPr>
          <w:sz w:val="28"/>
          <w:szCs w:val="28"/>
        </w:rPr>
        <w:t xml:space="preserve">that threatened use of force </w:t>
      </w:r>
      <w:r w:rsidR="00E11B48">
        <w:rPr>
          <w:sz w:val="28"/>
          <w:szCs w:val="28"/>
        </w:rPr>
        <w:t xml:space="preserve">and caused issues with accountability. </w:t>
      </w:r>
      <w:r w:rsidR="0041335B">
        <w:rPr>
          <w:sz w:val="28"/>
          <w:szCs w:val="28"/>
        </w:rPr>
        <w:t xml:space="preserve">Although, </w:t>
      </w:r>
      <w:r w:rsidR="00C94A7C">
        <w:rPr>
          <w:sz w:val="28"/>
          <w:szCs w:val="28"/>
        </w:rPr>
        <w:t>Donoghue</w:t>
      </w:r>
      <w:r w:rsidR="00152CD3">
        <w:rPr>
          <w:sz w:val="28"/>
          <w:szCs w:val="28"/>
        </w:rPr>
        <w:t xml:space="preserve"> (2018) </w:t>
      </w:r>
      <w:r w:rsidR="006E6DEF">
        <w:rPr>
          <w:sz w:val="28"/>
          <w:szCs w:val="28"/>
        </w:rPr>
        <w:t xml:space="preserve">also found that </w:t>
      </w:r>
      <w:r w:rsidR="00F45D70">
        <w:rPr>
          <w:sz w:val="28"/>
          <w:szCs w:val="28"/>
        </w:rPr>
        <w:t>incidents where taser was used ethically to safeguard the public and it was covered through the media</w:t>
      </w:r>
      <w:r w:rsidR="00E813D2">
        <w:rPr>
          <w:sz w:val="28"/>
          <w:szCs w:val="28"/>
        </w:rPr>
        <w:t xml:space="preserve">, it resulted in increased public confidence. </w:t>
      </w:r>
    </w:p>
    <w:p w14:paraId="48A06680" w14:textId="77777777" w:rsidR="005F7739" w:rsidRDefault="005F7739" w:rsidP="005B4C69">
      <w:pPr>
        <w:rPr>
          <w:sz w:val="28"/>
          <w:szCs w:val="28"/>
        </w:rPr>
      </w:pPr>
    </w:p>
    <w:p w14:paraId="6D0263BE" w14:textId="6931F54A" w:rsidR="00F67410" w:rsidRPr="009B1168" w:rsidRDefault="005F7739">
      <w:pPr>
        <w:rPr>
          <w:sz w:val="28"/>
          <w:szCs w:val="28"/>
        </w:rPr>
      </w:pPr>
      <w:r>
        <w:rPr>
          <w:sz w:val="28"/>
          <w:szCs w:val="28"/>
        </w:rPr>
        <w:t xml:space="preserve">This statement is </w:t>
      </w:r>
      <w:r w:rsidR="00494F5B">
        <w:rPr>
          <w:sz w:val="28"/>
          <w:szCs w:val="28"/>
        </w:rPr>
        <w:t xml:space="preserve">supported by </w:t>
      </w:r>
      <w:r w:rsidR="0042406F" w:rsidRPr="0042406F">
        <w:rPr>
          <w:sz w:val="28"/>
          <w:szCs w:val="28"/>
        </w:rPr>
        <w:t xml:space="preserve">Deuchar </w:t>
      </w:r>
      <w:r w:rsidR="0042406F">
        <w:rPr>
          <w:sz w:val="28"/>
          <w:szCs w:val="28"/>
        </w:rPr>
        <w:t>(</w:t>
      </w:r>
      <w:r w:rsidR="0042406F" w:rsidRPr="0042406F">
        <w:rPr>
          <w:sz w:val="28"/>
          <w:szCs w:val="28"/>
        </w:rPr>
        <w:t>et al., 2024)</w:t>
      </w:r>
      <w:r w:rsidR="00E336A9">
        <w:rPr>
          <w:sz w:val="28"/>
          <w:szCs w:val="28"/>
        </w:rPr>
        <w:t xml:space="preserve"> </w:t>
      </w:r>
      <w:r w:rsidR="005D037E">
        <w:rPr>
          <w:sz w:val="28"/>
          <w:szCs w:val="28"/>
        </w:rPr>
        <w:t xml:space="preserve">who </w:t>
      </w:r>
      <w:r w:rsidR="00134595">
        <w:rPr>
          <w:sz w:val="28"/>
          <w:szCs w:val="28"/>
        </w:rPr>
        <w:t xml:space="preserve">through </w:t>
      </w:r>
      <w:r w:rsidR="00F5434E">
        <w:rPr>
          <w:sz w:val="28"/>
          <w:szCs w:val="28"/>
        </w:rPr>
        <w:t>their</w:t>
      </w:r>
      <w:r w:rsidR="00134595">
        <w:rPr>
          <w:sz w:val="28"/>
          <w:szCs w:val="28"/>
        </w:rPr>
        <w:t xml:space="preserve"> study </w:t>
      </w:r>
      <w:r w:rsidR="00F5598F">
        <w:rPr>
          <w:sz w:val="28"/>
          <w:szCs w:val="28"/>
        </w:rPr>
        <w:t xml:space="preserve">of both officers and members of the public found that when a taser was used proportionately and ethically </w:t>
      </w:r>
      <w:r w:rsidR="00F5434E">
        <w:rPr>
          <w:sz w:val="28"/>
          <w:szCs w:val="28"/>
        </w:rPr>
        <w:t xml:space="preserve">it increased public confidence. Although, the study </w:t>
      </w:r>
      <w:r w:rsidR="00F5434E" w:rsidRPr="00F5434E">
        <w:rPr>
          <w:sz w:val="28"/>
          <w:szCs w:val="28"/>
        </w:rPr>
        <w:t>(Deuchar et al., 2024)</w:t>
      </w:r>
      <w:r w:rsidR="00F5434E">
        <w:rPr>
          <w:sz w:val="28"/>
          <w:szCs w:val="28"/>
        </w:rPr>
        <w:t xml:space="preserve"> also found that </w:t>
      </w:r>
      <w:r w:rsidR="00E44EA5">
        <w:rPr>
          <w:sz w:val="28"/>
          <w:szCs w:val="28"/>
        </w:rPr>
        <w:t xml:space="preserve">there were ethical concerns regarding taser use on youths and </w:t>
      </w:r>
      <w:r w:rsidR="004A52A1">
        <w:rPr>
          <w:sz w:val="28"/>
          <w:szCs w:val="28"/>
        </w:rPr>
        <w:t>vulnerable people. Whereby, Deuch</w:t>
      </w:r>
      <w:r w:rsidR="005615D9">
        <w:rPr>
          <w:sz w:val="28"/>
          <w:szCs w:val="28"/>
        </w:rPr>
        <w:t xml:space="preserve">ar (et al., 2024) </w:t>
      </w:r>
      <w:r w:rsidR="00696F19">
        <w:rPr>
          <w:sz w:val="28"/>
          <w:szCs w:val="28"/>
        </w:rPr>
        <w:t xml:space="preserve">stated </w:t>
      </w:r>
      <w:r w:rsidR="00563FAD">
        <w:rPr>
          <w:sz w:val="28"/>
          <w:szCs w:val="28"/>
        </w:rPr>
        <w:t xml:space="preserve">that is causing risk of further taser expansion </w:t>
      </w:r>
      <w:r w:rsidR="006C1212">
        <w:rPr>
          <w:sz w:val="28"/>
          <w:szCs w:val="28"/>
        </w:rPr>
        <w:t>with police</w:t>
      </w:r>
      <w:r w:rsidR="00A14884">
        <w:rPr>
          <w:sz w:val="28"/>
          <w:szCs w:val="28"/>
        </w:rPr>
        <w:t xml:space="preserve"> and his research demanded </w:t>
      </w:r>
      <w:r w:rsidR="00AB7C77">
        <w:rPr>
          <w:sz w:val="28"/>
          <w:szCs w:val="28"/>
        </w:rPr>
        <w:t xml:space="preserve">for vast improvements with current policies, practices and training. </w:t>
      </w:r>
    </w:p>
    <w:p w14:paraId="18C3D39C" w14:textId="77777777" w:rsidR="00F130FA" w:rsidRPr="00D9724A" w:rsidRDefault="00F130FA">
      <w:pPr>
        <w:rPr>
          <w:b/>
          <w:bCs/>
          <w:sz w:val="32"/>
          <w:szCs w:val="32"/>
          <w:u w:val="single"/>
        </w:rPr>
      </w:pPr>
    </w:p>
    <w:p w14:paraId="45B02F64" w14:textId="77777777" w:rsidR="00AD2197" w:rsidRDefault="00AD2197">
      <w:pPr>
        <w:rPr>
          <w:b/>
          <w:bCs/>
          <w:sz w:val="32"/>
          <w:szCs w:val="32"/>
          <w:u w:val="single"/>
        </w:rPr>
      </w:pPr>
    </w:p>
    <w:p w14:paraId="3F0F8D99" w14:textId="77777777" w:rsidR="00D6488C" w:rsidRDefault="00D6488C">
      <w:pPr>
        <w:rPr>
          <w:b/>
          <w:bCs/>
          <w:sz w:val="32"/>
          <w:szCs w:val="32"/>
          <w:u w:val="single"/>
        </w:rPr>
      </w:pPr>
    </w:p>
    <w:p w14:paraId="44C445EF" w14:textId="07DCDCCE" w:rsidR="00F130FA" w:rsidRPr="00D9724A" w:rsidRDefault="0089718B">
      <w:pPr>
        <w:rPr>
          <w:b/>
          <w:bCs/>
          <w:sz w:val="32"/>
          <w:szCs w:val="32"/>
          <w:u w:val="single"/>
        </w:rPr>
      </w:pPr>
      <w:r>
        <w:rPr>
          <w:b/>
          <w:bCs/>
          <w:sz w:val="32"/>
          <w:szCs w:val="32"/>
          <w:u w:val="single"/>
        </w:rPr>
        <w:lastRenderedPageBreak/>
        <w:t>2.</w:t>
      </w:r>
      <w:r w:rsidR="008A7863">
        <w:rPr>
          <w:b/>
          <w:bCs/>
          <w:sz w:val="32"/>
          <w:szCs w:val="32"/>
          <w:u w:val="single"/>
        </w:rPr>
        <w:t>6</w:t>
      </w:r>
      <w:r>
        <w:rPr>
          <w:b/>
          <w:bCs/>
          <w:sz w:val="32"/>
          <w:szCs w:val="32"/>
          <w:u w:val="single"/>
        </w:rPr>
        <w:t xml:space="preserve"> - </w:t>
      </w:r>
      <w:r w:rsidR="00F130FA" w:rsidRPr="00D9724A">
        <w:rPr>
          <w:b/>
          <w:bCs/>
          <w:sz w:val="32"/>
          <w:szCs w:val="32"/>
          <w:u w:val="single"/>
        </w:rPr>
        <w:t>Conclu</w:t>
      </w:r>
      <w:r w:rsidR="007C3FA8" w:rsidRPr="00D9724A">
        <w:rPr>
          <w:b/>
          <w:bCs/>
          <w:sz w:val="32"/>
          <w:szCs w:val="32"/>
          <w:u w:val="single"/>
        </w:rPr>
        <w:t xml:space="preserve">sion </w:t>
      </w:r>
    </w:p>
    <w:p w14:paraId="71ECC5C9" w14:textId="57A47C83" w:rsidR="008D122E" w:rsidRPr="00812DE4" w:rsidRDefault="008D122E">
      <w:pPr>
        <w:rPr>
          <w:sz w:val="24"/>
          <w:szCs w:val="24"/>
        </w:rPr>
      </w:pPr>
    </w:p>
    <w:p w14:paraId="2FBC2B30" w14:textId="37F74799" w:rsidR="00FA11F6" w:rsidRDefault="00100371">
      <w:pPr>
        <w:rPr>
          <w:sz w:val="28"/>
          <w:szCs w:val="28"/>
        </w:rPr>
      </w:pPr>
      <w:r>
        <w:rPr>
          <w:sz w:val="28"/>
          <w:szCs w:val="28"/>
        </w:rPr>
        <w:t xml:space="preserve">To conclude this chapter of my </w:t>
      </w:r>
      <w:r w:rsidR="00D975BF">
        <w:rPr>
          <w:sz w:val="28"/>
          <w:szCs w:val="28"/>
        </w:rPr>
        <w:t xml:space="preserve">dissertation, the variety of different research and literature I have reviewed has </w:t>
      </w:r>
      <w:r w:rsidR="009D4A95">
        <w:rPr>
          <w:sz w:val="28"/>
          <w:szCs w:val="28"/>
        </w:rPr>
        <w:t xml:space="preserve">shown </w:t>
      </w:r>
      <w:r w:rsidR="00CA0906">
        <w:rPr>
          <w:sz w:val="28"/>
          <w:szCs w:val="28"/>
        </w:rPr>
        <w:t xml:space="preserve">and informed varied views on </w:t>
      </w:r>
      <w:r w:rsidR="00C05EC8">
        <w:rPr>
          <w:sz w:val="28"/>
          <w:szCs w:val="28"/>
        </w:rPr>
        <w:t xml:space="preserve">the advantages and disadvantages </w:t>
      </w:r>
      <w:r w:rsidR="00F803D6">
        <w:rPr>
          <w:sz w:val="28"/>
          <w:szCs w:val="28"/>
        </w:rPr>
        <w:t xml:space="preserve">of taser use and the ethical justifications for its use. </w:t>
      </w:r>
    </w:p>
    <w:p w14:paraId="0AF3A0D7" w14:textId="77777777" w:rsidR="003E3E03" w:rsidRDefault="00CB6C29">
      <w:pPr>
        <w:rPr>
          <w:sz w:val="28"/>
          <w:szCs w:val="28"/>
        </w:rPr>
      </w:pPr>
      <w:r>
        <w:rPr>
          <w:sz w:val="28"/>
          <w:szCs w:val="28"/>
        </w:rPr>
        <w:t xml:space="preserve">Furthermore, </w:t>
      </w:r>
      <w:r w:rsidR="00CB797A">
        <w:rPr>
          <w:sz w:val="28"/>
          <w:szCs w:val="28"/>
        </w:rPr>
        <w:t xml:space="preserve">through my personal research </w:t>
      </w:r>
      <w:r w:rsidR="00060270">
        <w:rPr>
          <w:sz w:val="28"/>
          <w:szCs w:val="28"/>
        </w:rPr>
        <w:t xml:space="preserve">and </w:t>
      </w:r>
      <w:r w:rsidR="00CB797A">
        <w:rPr>
          <w:sz w:val="28"/>
          <w:szCs w:val="28"/>
        </w:rPr>
        <w:t xml:space="preserve">reading </w:t>
      </w:r>
      <w:r w:rsidR="00CF18D4">
        <w:rPr>
          <w:sz w:val="28"/>
          <w:szCs w:val="28"/>
        </w:rPr>
        <w:t xml:space="preserve">it has become evident that </w:t>
      </w:r>
      <w:r w:rsidR="005F1FFD">
        <w:rPr>
          <w:sz w:val="28"/>
          <w:szCs w:val="28"/>
        </w:rPr>
        <w:t xml:space="preserve">further training </w:t>
      </w:r>
      <w:r w:rsidR="00AE669E">
        <w:rPr>
          <w:sz w:val="28"/>
          <w:szCs w:val="28"/>
        </w:rPr>
        <w:t xml:space="preserve">in regards to taser being used ethically and </w:t>
      </w:r>
      <w:r w:rsidR="00AE47A3">
        <w:rPr>
          <w:sz w:val="28"/>
          <w:szCs w:val="28"/>
        </w:rPr>
        <w:t>officers’</w:t>
      </w:r>
      <w:r w:rsidR="00AE669E">
        <w:rPr>
          <w:sz w:val="28"/>
          <w:szCs w:val="28"/>
        </w:rPr>
        <w:t xml:space="preserve"> awareness to </w:t>
      </w:r>
      <w:r w:rsidR="009205C1">
        <w:rPr>
          <w:sz w:val="28"/>
          <w:szCs w:val="28"/>
        </w:rPr>
        <w:t xml:space="preserve">factors that effect their decision making. As there are gaps </w:t>
      </w:r>
      <w:r w:rsidR="004655A7">
        <w:rPr>
          <w:sz w:val="28"/>
          <w:szCs w:val="28"/>
        </w:rPr>
        <w:t xml:space="preserve">in academic literature surrounding </w:t>
      </w:r>
      <w:r w:rsidR="00A9512E">
        <w:rPr>
          <w:sz w:val="28"/>
          <w:szCs w:val="28"/>
        </w:rPr>
        <w:t xml:space="preserve">the </w:t>
      </w:r>
      <w:r w:rsidR="00361FCC">
        <w:rPr>
          <w:sz w:val="28"/>
          <w:szCs w:val="28"/>
        </w:rPr>
        <w:t>decision-making</w:t>
      </w:r>
      <w:r w:rsidR="00A9512E">
        <w:rPr>
          <w:sz w:val="28"/>
          <w:szCs w:val="28"/>
        </w:rPr>
        <w:t xml:space="preserve"> process and discretion when using a taser. </w:t>
      </w:r>
      <w:r w:rsidR="00361FCC">
        <w:rPr>
          <w:sz w:val="28"/>
          <w:szCs w:val="28"/>
        </w:rPr>
        <w:t xml:space="preserve">Also, </w:t>
      </w:r>
      <w:r w:rsidR="005D2B9C">
        <w:rPr>
          <w:sz w:val="28"/>
          <w:szCs w:val="28"/>
        </w:rPr>
        <w:t>Dymond (2019)</w:t>
      </w:r>
      <w:r w:rsidR="00C41721">
        <w:rPr>
          <w:sz w:val="28"/>
          <w:szCs w:val="28"/>
        </w:rPr>
        <w:t xml:space="preserve"> identified this gap </w:t>
      </w:r>
      <w:r w:rsidR="00C44D2C">
        <w:rPr>
          <w:sz w:val="28"/>
          <w:szCs w:val="28"/>
        </w:rPr>
        <w:t>surrounding the impact factors</w:t>
      </w:r>
      <w:r w:rsidR="003E3E03">
        <w:rPr>
          <w:sz w:val="28"/>
          <w:szCs w:val="28"/>
        </w:rPr>
        <w:t xml:space="preserve">. </w:t>
      </w:r>
    </w:p>
    <w:p w14:paraId="0B0944EC" w14:textId="089FCD96" w:rsidR="00C240B5" w:rsidRDefault="003E3E03">
      <w:pPr>
        <w:rPr>
          <w:sz w:val="28"/>
          <w:szCs w:val="28"/>
        </w:rPr>
      </w:pPr>
      <w:r>
        <w:rPr>
          <w:sz w:val="28"/>
          <w:szCs w:val="28"/>
        </w:rPr>
        <w:t xml:space="preserve">There is also very little recent studies </w:t>
      </w:r>
      <w:r w:rsidR="00890860">
        <w:rPr>
          <w:sz w:val="28"/>
          <w:szCs w:val="28"/>
        </w:rPr>
        <w:t xml:space="preserve">or investigations done on the number of current taser trained officers </w:t>
      </w:r>
      <w:r w:rsidR="00755335">
        <w:rPr>
          <w:sz w:val="28"/>
          <w:szCs w:val="28"/>
        </w:rPr>
        <w:t xml:space="preserve">and the reasons behind this. This was not </w:t>
      </w:r>
      <w:r w:rsidR="00B81702">
        <w:rPr>
          <w:sz w:val="28"/>
          <w:szCs w:val="28"/>
        </w:rPr>
        <w:t>acknowledged</w:t>
      </w:r>
      <w:r w:rsidR="00755335">
        <w:rPr>
          <w:sz w:val="28"/>
          <w:szCs w:val="28"/>
        </w:rPr>
        <w:t xml:space="preserve"> by </w:t>
      </w:r>
      <w:r w:rsidR="00572E41">
        <w:rPr>
          <w:sz w:val="28"/>
          <w:szCs w:val="28"/>
        </w:rPr>
        <w:t>Dr Sophie Chambers (2024) during her investigation as she anal</w:t>
      </w:r>
      <w:r w:rsidR="00F62A86">
        <w:rPr>
          <w:sz w:val="28"/>
          <w:szCs w:val="28"/>
        </w:rPr>
        <w:t xml:space="preserve">ysed statistics from 2022 and it appears that there has been no updated statistics published since then. </w:t>
      </w:r>
      <w:r w:rsidR="00570CA5">
        <w:rPr>
          <w:sz w:val="28"/>
          <w:szCs w:val="28"/>
        </w:rPr>
        <w:t xml:space="preserve">Despite the regular use </w:t>
      </w:r>
      <w:r w:rsidR="002526B9">
        <w:rPr>
          <w:sz w:val="28"/>
          <w:szCs w:val="28"/>
        </w:rPr>
        <w:t xml:space="preserve">tasers amongst policing as established by </w:t>
      </w:r>
      <w:r w:rsidR="00335309">
        <w:rPr>
          <w:sz w:val="28"/>
          <w:szCs w:val="28"/>
        </w:rPr>
        <w:t xml:space="preserve">Peterson (et al., </w:t>
      </w:r>
      <w:r w:rsidR="00424953">
        <w:rPr>
          <w:sz w:val="28"/>
          <w:szCs w:val="28"/>
        </w:rPr>
        <w:t>2024)</w:t>
      </w:r>
      <w:r w:rsidR="00C240B5">
        <w:rPr>
          <w:sz w:val="28"/>
          <w:szCs w:val="28"/>
        </w:rPr>
        <w:t xml:space="preserve">. </w:t>
      </w:r>
    </w:p>
    <w:p w14:paraId="437F01C2" w14:textId="584AA9A0" w:rsidR="00156BFD" w:rsidRDefault="008E49BC">
      <w:pPr>
        <w:rPr>
          <w:sz w:val="28"/>
          <w:szCs w:val="28"/>
        </w:rPr>
      </w:pPr>
      <w:r>
        <w:rPr>
          <w:sz w:val="28"/>
          <w:szCs w:val="28"/>
        </w:rPr>
        <w:t xml:space="preserve">Throughout my </w:t>
      </w:r>
      <w:r w:rsidR="00757D87">
        <w:rPr>
          <w:sz w:val="28"/>
          <w:szCs w:val="28"/>
        </w:rPr>
        <w:t xml:space="preserve">literature </w:t>
      </w:r>
      <w:r>
        <w:rPr>
          <w:sz w:val="28"/>
          <w:szCs w:val="28"/>
        </w:rPr>
        <w:t xml:space="preserve">review </w:t>
      </w:r>
      <w:r w:rsidR="00464CF8">
        <w:rPr>
          <w:sz w:val="28"/>
          <w:szCs w:val="28"/>
        </w:rPr>
        <w:t xml:space="preserve">it has also become evident </w:t>
      </w:r>
      <w:r w:rsidR="005C18C3">
        <w:rPr>
          <w:sz w:val="28"/>
          <w:szCs w:val="28"/>
        </w:rPr>
        <w:t xml:space="preserve">that </w:t>
      </w:r>
      <w:r w:rsidR="00E7164E">
        <w:rPr>
          <w:sz w:val="28"/>
          <w:szCs w:val="28"/>
        </w:rPr>
        <w:t xml:space="preserve">throughout the majority of the literature they have established </w:t>
      </w:r>
      <w:r w:rsidR="00EB3EF0">
        <w:rPr>
          <w:sz w:val="28"/>
          <w:szCs w:val="28"/>
        </w:rPr>
        <w:t>the risk</w:t>
      </w:r>
      <w:r w:rsidR="00976F02">
        <w:rPr>
          <w:sz w:val="28"/>
          <w:szCs w:val="28"/>
        </w:rPr>
        <w:t xml:space="preserve">s and unethical issues </w:t>
      </w:r>
      <w:r w:rsidR="00304DDD">
        <w:rPr>
          <w:sz w:val="28"/>
          <w:szCs w:val="28"/>
        </w:rPr>
        <w:t xml:space="preserve">of taser use as a use of force, also mentioned by </w:t>
      </w:r>
      <w:r w:rsidR="00362E9B">
        <w:rPr>
          <w:sz w:val="28"/>
          <w:szCs w:val="28"/>
        </w:rPr>
        <w:t xml:space="preserve">Choudhury (et al., </w:t>
      </w:r>
      <w:r w:rsidR="00993FE0">
        <w:rPr>
          <w:sz w:val="28"/>
          <w:szCs w:val="28"/>
        </w:rPr>
        <w:t>2025) and Dr Barak Ariel (2018)</w:t>
      </w:r>
      <w:r w:rsidR="0062723C">
        <w:rPr>
          <w:sz w:val="28"/>
          <w:szCs w:val="28"/>
        </w:rPr>
        <w:t>. Although, there is very little on the benefits of taser use within policing</w:t>
      </w:r>
      <w:r w:rsidR="00914F8E">
        <w:rPr>
          <w:sz w:val="28"/>
          <w:szCs w:val="28"/>
        </w:rPr>
        <w:t xml:space="preserve"> that are discussed throughout </w:t>
      </w:r>
      <w:r w:rsidR="001E324D">
        <w:rPr>
          <w:sz w:val="28"/>
          <w:szCs w:val="28"/>
        </w:rPr>
        <w:t xml:space="preserve">the </w:t>
      </w:r>
      <w:r w:rsidR="007864BA">
        <w:rPr>
          <w:sz w:val="28"/>
          <w:szCs w:val="28"/>
        </w:rPr>
        <w:t>research conducted</w:t>
      </w:r>
      <w:r w:rsidR="00E734B4">
        <w:rPr>
          <w:sz w:val="28"/>
          <w:szCs w:val="28"/>
        </w:rPr>
        <w:t xml:space="preserve"> by Roberts (2024). </w:t>
      </w:r>
    </w:p>
    <w:p w14:paraId="63F5AF63" w14:textId="77777777" w:rsidR="005E2AD4" w:rsidRDefault="005E2AD4">
      <w:pPr>
        <w:rPr>
          <w:sz w:val="28"/>
          <w:szCs w:val="28"/>
        </w:rPr>
      </w:pPr>
    </w:p>
    <w:p w14:paraId="0158D2FA" w14:textId="3B121404" w:rsidR="005E2AD4" w:rsidRPr="00100371" w:rsidRDefault="005E2AD4">
      <w:pPr>
        <w:rPr>
          <w:sz w:val="28"/>
          <w:szCs w:val="28"/>
        </w:rPr>
      </w:pPr>
      <w:r>
        <w:rPr>
          <w:sz w:val="28"/>
          <w:szCs w:val="28"/>
        </w:rPr>
        <w:t xml:space="preserve">The following chapter </w:t>
      </w:r>
      <w:r w:rsidR="001A6D11">
        <w:rPr>
          <w:sz w:val="28"/>
          <w:szCs w:val="28"/>
        </w:rPr>
        <w:t xml:space="preserve">will determine the best research methods for investigating the gaps </w:t>
      </w:r>
      <w:r w:rsidR="005013DD">
        <w:rPr>
          <w:sz w:val="28"/>
          <w:szCs w:val="28"/>
        </w:rPr>
        <w:t xml:space="preserve">identified in the literature review. </w:t>
      </w:r>
    </w:p>
    <w:p w14:paraId="61D82D01" w14:textId="77777777" w:rsidR="00FA11F6" w:rsidRDefault="00FA11F6"/>
    <w:p w14:paraId="5E68530A" w14:textId="77777777" w:rsidR="00FA11F6" w:rsidRDefault="00FA11F6"/>
    <w:p w14:paraId="26648978" w14:textId="77777777" w:rsidR="00FA11F6" w:rsidRDefault="00FA11F6"/>
    <w:p w14:paraId="1DD56811" w14:textId="77777777" w:rsidR="00FA11F6" w:rsidRDefault="00FA11F6"/>
    <w:p w14:paraId="105D7573" w14:textId="77777777" w:rsidR="00FA11F6" w:rsidRDefault="00FA11F6"/>
    <w:p w14:paraId="1872A68F" w14:textId="77777777" w:rsidR="00FA11F6" w:rsidRDefault="00FA11F6"/>
    <w:sdt>
      <w:sdtPr>
        <w:id w:val="-739558787"/>
        <w:docPartObj>
          <w:docPartGallery w:val="Bibliographies"/>
          <w:docPartUnique/>
        </w:docPartObj>
      </w:sdtPr>
      <w:sdtEndPr>
        <w:rPr>
          <w:rFonts w:asciiTheme="minorHAnsi" w:eastAsiaTheme="minorHAnsi" w:hAnsiTheme="minorHAnsi" w:cstheme="minorBidi"/>
          <w:color w:val="auto"/>
          <w:sz w:val="22"/>
          <w:szCs w:val="22"/>
        </w:rPr>
      </w:sdtEndPr>
      <w:sdtContent>
        <w:p w14:paraId="3C6E8ABC" w14:textId="465FF2E4" w:rsidR="00FA11F6" w:rsidRDefault="00FA11F6">
          <w:pPr>
            <w:pStyle w:val="Heading1"/>
          </w:pPr>
          <w:r>
            <w:t>Bibliography</w:t>
          </w:r>
        </w:p>
        <w:sdt>
          <w:sdtPr>
            <w:id w:val="111145805"/>
            <w:bibliography/>
          </w:sdtPr>
          <w:sdtContent>
            <w:p w14:paraId="64118C68" w14:textId="0A24A1FC" w:rsidR="00FA11F6" w:rsidRDefault="00FA11F6" w:rsidP="00FA11F6">
              <w:r w:rsidRPr="00FA11F6">
                <w:t xml:space="preserve">Adams, K. and Jennison, V. (2007). What we do not know about police use of </w:t>
              </w:r>
              <w:proofErr w:type="spellStart"/>
              <w:r w:rsidRPr="00FA11F6">
                <w:t>Tasers</w:t>
              </w:r>
              <w:r w:rsidRPr="00FA11F6">
                <w:rPr>
                  <w:vertAlign w:val="superscript"/>
                </w:rPr>
                <w:t>TM</w:t>
              </w:r>
              <w:proofErr w:type="spellEnd"/>
              <w:r w:rsidRPr="00FA11F6">
                <w:t xml:space="preserve">. </w:t>
              </w:r>
              <w:r w:rsidRPr="00FA11F6">
                <w:rPr>
                  <w:i/>
                  <w:iCs/>
                </w:rPr>
                <w:t>Policing: An International Journal of Police Strategies &amp; Management</w:t>
              </w:r>
              <w:r w:rsidRPr="00FA11F6">
                <w:t xml:space="preserve">, 30(3), pp.447–465. </w:t>
              </w:r>
              <w:proofErr w:type="spellStart"/>
              <w:r w:rsidRPr="00FA11F6">
                <w:t>doi:</w:t>
              </w:r>
              <w:hyperlink r:id="rId7" w:history="1">
                <w:r w:rsidRPr="00F36B93">
                  <w:rPr>
                    <w:rStyle w:val="Hyperlink"/>
                    <w:rFonts w:cstheme="minorBidi"/>
                  </w:rPr>
                  <w:t>https</w:t>
                </w:r>
                <w:proofErr w:type="spellEnd"/>
                <w:r w:rsidRPr="00F36B93">
                  <w:rPr>
                    <w:rStyle w:val="Hyperlink"/>
                    <w:rFonts w:cstheme="minorBidi"/>
                  </w:rPr>
                  <w:t>://doi.org/10.1108/13639510710778831</w:t>
                </w:r>
              </w:hyperlink>
              <w:r>
                <w:t xml:space="preserve"> .</w:t>
              </w:r>
            </w:p>
            <w:p w14:paraId="625DC37C" w14:textId="77777777" w:rsidR="00FA11F6" w:rsidRDefault="00FA11F6" w:rsidP="00FA11F6"/>
            <w:p w14:paraId="770B90F8" w14:textId="55240843" w:rsidR="00FA11F6" w:rsidRDefault="00FA11F6" w:rsidP="00FA11F6">
              <w:r w:rsidRPr="00FA11F6">
                <w:t xml:space="preserve">Angelis, J. and Wolf, B. (2013). Tasers and Community Controversy: Investigating Training Officer Perceptions of Public Concern over Conducted Energy Weapons. </w:t>
              </w:r>
              <w:r w:rsidRPr="00FA11F6">
                <w:rPr>
                  <w:i/>
                  <w:iCs/>
                </w:rPr>
                <w:t>Qualitative Report</w:t>
              </w:r>
              <w:r w:rsidRPr="00FA11F6">
                <w:t xml:space="preserve">, [online] 18. Available at: </w:t>
              </w:r>
              <w:hyperlink r:id="rId8" w:history="1">
                <w:r w:rsidRPr="00FA11F6">
                  <w:rPr>
                    <w:rStyle w:val="Hyperlink"/>
                    <w:rFonts w:cstheme="minorBidi"/>
                  </w:rPr>
                  <w:t>https://eric.ed.gov/?id=EJ1005496</w:t>
                </w:r>
              </w:hyperlink>
              <w:r>
                <w:t xml:space="preserve"> .</w:t>
              </w:r>
            </w:p>
            <w:p w14:paraId="70B0DB41" w14:textId="77777777" w:rsidR="008E2F9E" w:rsidRDefault="008E2F9E" w:rsidP="00FA11F6"/>
            <w:p w14:paraId="3FC9308F" w14:textId="2CC6D221" w:rsidR="008E2F9E" w:rsidRDefault="008E2F9E" w:rsidP="00FA11F6">
              <w:r w:rsidRPr="008E2F9E">
                <w:t>Choudhary, R., Maurya, R., Yadav, P.K., Singh, K.K., Shukla, M., Pathak, V., Mohan, S. and Yadav, D.K., Balancing Safety and Ethics: The TASER Consideration in Healthcare: A Systematic Review</w:t>
              </w:r>
            </w:p>
            <w:p w14:paraId="7ED83BD6" w14:textId="77777777" w:rsidR="00DA6C9D" w:rsidRDefault="00DA6C9D" w:rsidP="00FA11F6"/>
            <w:p w14:paraId="7F42D910" w14:textId="01100B7F" w:rsidR="00AC1360" w:rsidRPr="00AC1360" w:rsidRDefault="00AC1360" w:rsidP="00AC1360">
              <w:r w:rsidRPr="00AC1360">
                <w:t xml:space="preserve">Deuchar, R., </w:t>
              </w:r>
              <w:proofErr w:type="spellStart"/>
              <w:r w:rsidRPr="00AC1360">
                <w:t>Frondigoun</w:t>
              </w:r>
              <w:proofErr w:type="spellEnd"/>
              <w:r w:rsidRPr="00AC1360">
                <w:t xml:space="preserve">, L., Densley, J.A. and </w:t>
              </w:r>
              <w:proofErr w:type="spellStart"/>
              <w:r w:rsidRPr="00AC1360">
                <w:t>Davidones</w:t>
              </w:r>
              <w:proofErr w:type="spellEnd"/>
              <w:r w:rsidRPr="00AC1360">
                <w:t xml:space="preserve">, C. (2024). Taser Use in Scotland: </w:t>
              </w:r>
              <w:proofErr w:type="gramStart"/>
              <w:r w:rsidRPr="00AC1360">
                <w:t>a</w:t>
              </w:r>
              <w:proofErr w:type="gramEnd"/>
              <w:r w:rsidRPr="00AC1360">
                <w:t xml:space="preserve"> Qualitative Study of Police Officer and Community Perspectives. </w:t>
              </w:r>
              <w:r w:rsidRPr="00AC1360">
                <w:rPr>
                  <w:i/>
                  <w:iCs/>
                </w:rPr>
                <w:t>European Journal on Criminal Policy and Research</w:t>
              </w:r>
              <w:r w:rsidRPr="00AC1360">
                <w:t xml:space="preserve">. </w:t>
              </w:r>
              <w:proofErr w:type="spellStart"/>
              <w:r w:rsidRPr="00AC1360">
                <w:t>doi:</w:t>
              </w:r>
              <w:hyperlink r:id="rId9" w:history="1">
                <w:r w:rsidR="00DA6C9D" w:rsidRPr="00AC1360">
                  <w:rPr>
                    <w:rStyle w:val="Hyperlink"/>
                    <w:rFonts w:cstheme="minorBidi"/>
                  </w:rPr>
                  <w:t>https</w:t>
                </w:r>
                <w:proofErr w:type="spellEnd"/>
                <w:r w:rsidR="00DA6C9D" w:rsidRPr="00AC1360">
                  <w:rPr>
                    <w:rStyle w:val="Hyperlink"/>
                    <w:rFonts w:cstheme="minorBidi"/>
                  </w:rPr>
                  <w:t>://doi.org/10.1007/s10610-023-09569-3</w:t>
                </w:r>
              </w:hyperlink>
              <w:r w:rsidR="00DA6C9D">
                <w:t xml:space="preserve"> </w:t>
              </w:r>
              <w:r w:rsidRPr="00AC1360">
                <w:t>.</w:t>
              </w:r>
            </w:p>
            <w:p w14:paraId="5817585E" w14:textId="77777777" w:rsidR="00231A93" w:rsidRDefault="00231A93" w:rsidP="00FA11F6"/>
            <w:p w14:paraId="2052750C" w14:textId="77E76D77" w:rsidR="00231A93" w:rsidRPr="00231A93" w:rsidRDefault="00231A93" w:rsidP="00231A93">
              <w:r w:rsidRPr="00231A93">
                <w:t xml:space="preserve">Donoghue, </w:t>
              </w:r>
              <w:proofErr w:type="spellStart"/>
              <w:r w:rsidRPr="00231A93">
                <w:t>kevin</w:t>
              </w:r>
              <w:proofErr w:type="spellEnd"/>
              <w:r w:rsidRPr="00231A93">
                <w:t xml:space="preserve"> (2018). </w:t>
              </w:r>
              <w:r w:rsidRPr="00231A93">
                <w:rPr>
                  <w:i/>
                  <w:iCs/>
                </w:rPr>
                <w:t>How Police Tasers Threaten Public Confidence</w:t>
              </w:r>
              <w:r w:rsidRPr="00231A93">
                <w:t xml:space="preserve">. [online] Donoghue Solicitors. Available at: </w:t>
              </w:r>
              <w:hyperlink r:id="rId10" w:history="1">
                <w:r w:rsidRPr="00231A93">
                  <w:rPr>
                    <w:rStyle w:val="Hyperlink"/>
                    <w:rFonts w:cstheme="minorBidi"/>
                  </w:rPr>
                  <w:t>https://www.donoghue-solicitors.co.uk/how-police-tasers-threaten-public-confidence/</w:t>
                </w:r>
              </w:hyperlink>
              <w:r>
                <w:t xml:space="preserve"> </w:t>
              </w:r>
              <w:r w:rsidRPr="00231A93">
                <w:t xml:space="preserve"> [Accessed 15 Jan</w:t>
              </w:r>
              <w:r>
                <w:t>uary</w:t>
              </w:r>
              <w:r w:rsidRPr="00231A93">
                <w:t>. 2026].</w:t>
              </w:r>
            </w:p>
            <w:p w14:paraId="30A414F0" w14:textId="77777777" w:rsidR="00CB6E7C" w:rsidRDefault="00CB6E7C" w:rsidP="00FA11F6"/>
            <w:p w14:paraId="3FB60098" w14:textId="24FB1B5E" w:rsidR="00CB6E7C" w:rsidRDefault="00CB6E7C" w:rsidP="00CB6E7C">
              <w:r w:rsidRPr="00CB6E7C">
                <w:t xml:space="preserve">Dr Barak Ariel (2018). </w:t>
              </w:r>
              <w:r w:rsidRPr="00CB6E7C">
                <w:rPr>
                  <w:i/>
                  <w:iCs/>
                </w:rPr>
                <w:t>Carrying Tasers increases police use of force, study finds</w:t>
              </w:r>
              <w:r w:rsidRPr="00CB6E7C">
                <w:t xml:space="preserve">. [online] University of Cambridge. Available at: </w:t>
              </w:r>
              <w:hyperlink r:id="rId11" w:history="1">
                <w:r w:rsidRPr="00CB6E7C">
                  <w:rPr>
                    <w:rStyle w:val="Hyperlink"/>
                    <w:rFonts w:cstheme="minorBidi"/>
                  </w:rPr>
                  <w:t>https://www.cam.ac.uk/research/news/carrying-tasers-increases-police-use-of-force-study-finds</w:t>
                </w:r>
              </w:hyperlink>
              <w:r>
                <w:t xml:space="preserve"> </w:t>
              </w:r>
              <w:r w:rsidRPr="00CB6E7C">
                <w:t>.</w:t>
              </w:r>
            </w:p>
            <w:p w14:paraId="70A4FFF7" w14:textId="78CECB91" w:rsidR="00D30291" w:rsidRPr="00D30291" w:rsidRDefault="00D30291" w:rsidP="00D30291">
              <w:pPr>
                <w:tabs>
                  <w:tab w:val="left" w:pos="6060"/>
                </w:tabs>
              </w:pPr>
              <w:r w:rsidRPr="00D30291">
                <w:t xml:space="preserve">Dr Sophie Chambers (2024). </w:t>
              </w:r>
              <w:r w:rsidRPr="00D30291">
                <w:rPr>
                  <w:i/>
                  <w:iCs/>
                </w:rPr>
                <w:t>The truth about Tasers: what the statistics and research tell us - University of South Wales</w:t>
              </w:r>
              <w:r w:rsidRPr="00D30291">
                <w:t xml:space="preserve">. [online] Southwales.ac.uk. Available at: </w:t>
              </w:r>
              <w:hyperlink r:id="rId12" w:history="1">
                <w:r w:rsidRPr="00D30291">
                  <w:rPr>
                    <w:rStyle w:val="Hyperlink"/>
                    <w:rFonts w:cstheme="minorBidi"/>
                  </w:rPr>
                  <w:t>https://www.southwales.ac.uk/news/2024/august/the-truth-about-tasers-what-the-statistics-and-research-tell-us/</w:t>
                </w:r>
              </w:hyperlink>
              <w:r>
                <w:t xml:space="preserve"> </w:t>
              </w:r>
              <w:r w:rsidRPr="00D30291">
                <w:t xml:space="preserve"> [Accessed </w:t>
              </w:r>
              <w:r w:rsidR="00E119EC">
                <w:t>29 December</w:t>
              </w:r>
              <w:r w:rsidRPr="00D30291">
                <w:t>. 2025].</w:t>
              </w:r>
            </w:p>
            <w:p w14:paraId="6F5D1103" w14:textId="2F1E85EC" w:rsidR="001913F4" w:rsidRDefault="00D30291" w:rsidP="00D30291">
              <w:pPr>
                <w:tabs>
                  <w:tab w:val="left" w:pos="6060"/>
                </w:tabs>
              </w:pPr>
              <w:r>
                <w:tab/>
              </w:r>
            </w:p>
            <w:p w14:paraId="7E6740C1" w14:textId="6E8F2E64" w:rsidR="001913F4" w:rsidRPr="00CB6E7C" w:rsidRDefault="001913F4" w:rsidP="00CB6E7C">
              <w:r w:rsidRPr="001913F4">
                <w:t xml:space="preserve">Dymond, A. (2019). Towards a socio-technical Understanding of discretion: a Case Study of Taser and Police Use of Force. </w:t>
              </w:r>
              <w:r w:rsidRPr="001913F4">
                <w:rPr>
                  <w:i/>
                  <w:iCs/>
                </w:rPr>
                <w:t>Policing and Society</w:t>
              </w:r>
              <w:r w:rsidRPr="001913F4">
                <w:t xml:space="preserve">, [online] 30(9), pp.1–15. </w:t>
              </w:r>
              <w:proofErr w:type="spellStart"/>
              <w:r w:rsidRPr="001913F4">
                <w:t>doi:</w:t>
              </w:r>
              <w:hyperlink r:id="rId13" w:history="1">
                <w:r w:rsidRPr="001913F4">
                  <w:rPr>
                    <w:rStyle w:val="Hyperlink"/>
                    <w:rFonts w:cstheme="minorBidi"/>
                  </w:rPr>
                  <w:t>https</w:t>
                </w:r>
                <w:proofErr w:type="spellEnd"/>
                <w:r w:rsidRPr="001913F4">
                  <w:rPr>
                    <w:rStyle w:val="Hyperlink"/>
                    <w:rFonts w:cstheme="minorBidi"/>
                  </w:rPr>
                  <w:t>://doi.org/10.1080/10439463.2019.1660338</w:t>
                </w:r>
              </w:hyperlink>
              <w:r>
                <w:t xml:space="preserve"> </w:t>
              </w:r>
              <w:r w:rsidRPr="001913F4">
                <w:t>.</w:t>
              </w:r>
            </w:p>
            <w:p w14:paraId="413B99B7" w14:textId="77777777" w:rsidR="00FA11F6" w:rsidRDefault="00FA11F6" w:rsidP="00FA11F6"/>
            <w:p w14:paraId="3167ADBF" w14:textId="40128B3D" w:rsidR="00FA11F6" w:rsidRDefault="00FA11F6" w:rsidP="00FA11F6">
              <w:r w:rsidRPr="00FA11F6">
                <w:t xml:space="preserve">Home Office (2022). </w:t>
              </w:r>
              <w:r w:rsidRPr="00FA11F6">
                <w:rPr>
                  <w:i/>
                  <w:iCs/>
                </w:rPr>
                <w:t>Use of force Guidance for Immigration Enforcement Officers</w:t>
              </w:r>
              <w:r w:rsidRPr="00FA11F6">
                <w:t xml:space="preserve">. [online] Available at: </w:t>
              </w:r>
              <w:hyperlink r:id="rId14" w:history="1">
                <w:r w:rsidRPr="00FA11F6">
                  <w:rPr>
                    <w:rStyle w:val="Hyperlink"/>
                    <w:rFonts w:cstheme="minorBidi"/>
                  </w:rPr>
                  <w:t>https://assets.publishing.service.gov.uk/government/uploads/system/uploads/attachment_data/file/1072789/Use_of_force.pdf</w:t>
                </w:r>
              </w:hyperlink>
              <w:r>
                <w:t xml:space="preserve"> </w:t>
              </w:r>
              <w:r w:rsidRPr="00FA11F6">
                <w:t xml:space="preserve"> [Accessed 22 Dec. 2025].</w:t>
              </w:r>
            </w:p>
            <w:p w14:paraId="7EA6E7E6" w14:textId="77777777" w:rsidR="00650EB1" w:rsidRDefault="00650EB1" w:rsidP="00FA11F6"/>
            <w:p w14:paraId="3C2A1C9D" w14:textId="526A0351" w:rsidR="00650EB1" w:rsidRPr="00650EB1" w:rsidRDefault="00650EB1" w:rsidP="00650EB1">
              <w:r w:rsidRPr="00650EB1">
                <w:lastRenderedPageBreak/>
                <w:t xml:space="preserve">Human Rights Act (1998). </w:t>
              </w:r>
              <w:r w:rsidRPr="00650EB1">
                <w:rPr>
                  <w:i/>
                  <w:iCs/>
                </w:rPr>
                <w:t>Human Rights Act 1998</w:t>
              </w:r>
              <w:r w:rsidRPr="00650EB1">
                <w:t xml:space="preserve">. [online] Legislation.gov.uk. Available at: </w:t>
              </w:r>
              <w:hyperlink r:id="rId15" w:history="1">
                <w:r w:rsidRPr="00650EB1">
                  <w:rPr>
                    <w:rStyle w:val="Hyperlink"/>
                    <w:rFonts w:cstheme="minorBidi"/>
                  </w:rPr>
                  <w:t>https://www.legislation.gov.uk/ukpga/1998/42/schedule/1</w:t>
                </w:r>
              </w:hyperlink>
              <w:r>
                <w:t xml:space="preserve"> </w:t>
              </w:r>
              <w:r w:rsidRPr="00650EB1">
                <w:t>.</w:t>
              </w:r>
            </w:p>
            <w:p w14:paraId="333C5513" w14:textId="77777777" w:rsidR="006B3610" w:rsidRDefault="006B3610" w:rsidP="00FA11F6"/>
            <w:p w14:paraId="1213B291" w14:textId="1A360A46" w:rsidR="00FA11F6" w:rsidRDefault="006B3610" w:rsidP="00FA11F6">
              <w:r w:rsidRPr="006B3610">
                <w:t>Kleinig, J., 2007. Ethical constraints on Taser use by police. </w:t>
              </w:r>
              <w:r w:rsidRPr="006B3610">
                <w:rPr>
                  <w:i/>
                  <w:iCs/>
                </w:rPr>
                <w:t>Policing: A Journal of Policy and Practice</w:t>
              </w:r>
              <w:r w:rsidRPr="006B3610">
                <w:t>, </w:t>
              </w:r>
              <w:r w:rsidRPr="006B3610">
                <w:rPr>
                  <w:i/>
                  <w:iCs/>
                </w:rPr>
                <w:t>1</w:t>
              </w:r>
              <w:r w:rsidRPr="006B3610">
                <w:t>(3), pp.284-292.</w:t>
              </w:r>
            </w:p>
            <w:p w14:paraId="3731E481" w14:textId="77777777" w:rsidR="005743BC" w:rsidRDefault="005743BC" w:rsidP="00FA11F6"/>
            <w:p w14:paraId="6307EAAC" w14:textId="78E6DF66" w:rsidR="005743BC" w:rsidRDefault="005743BC" w:rsidP="00FA11F6">
              <w:r w:rsidRPr="005743BC">
                <w:t xml:space="preserve">Jackson, J. and Sunshine, J. (2006). </w:t>
              </w:r>
              <w:r w:rsidRPr="005743BC">
                <w:rPr>
                  <w:i/>
                  <w:iCs/>
                </w:rPr>
                <w:t>Validate User</w:t>
              </w:r>
              <w:r w:rsidRPr="005743BC">
                <w:t xml:space="preserve">. [online] academic.oup.com. Available at: </w:t>
              </w:r>
              <w:hyperlink r:id="rId16" w:history="1">
                <w:r w:rsidRPr="005743BC">
                  <w:rPr>
                    <w:rStyle w:val="Hyperlink"/>
                    <w:rFonts w:cstheme="minorBidi"/>
                  </w:rPr>
                  <w:t>https://academic.oup.com/bjc/article-abstract/47/2/214/519133</w:t>
                </w:r>
              </w:hyperlink>
              <w:r>
                <w:t xml:space="preserve"> </w:t>
              </w:r>
              <w:r w:rsidRPr="005743BC">
                <w:t>[Accessed 10 Jan</w:t>
              </w:r>
              <w:r>
                <w:t>uary</w:t>
              </w:r>
              <w:r w:rsidRPr="005743BC">
                <w:t>. 2026].</w:t>
              </w:r>
            </w:p>
            <w:p w14:paraId="1EFB63B6" w14:textId="77777777" w:rsidR="00A07FB2" w:rsidRDefault="00A07FB2" w:rsidP="00FA11F6"/>
            <w:p w14:paraId="14423094" w14:textId="0903DA62" w:rsidR="00A07FB2" w:rsidRPr="00A07FB2" w:rsidRDefault="00A07FB2" w:rsidP="00A07FB2">
              <w:r w:rsidRPr="00A07FB2">
                <w:t>Mc</w:t>
              </w:r>
              <w:r w:rsidR="008D6DC5">
                <w:t>G</w:t>
              </w:r>
              <w:r w:rsidRPr="00A07FB2">
                <w:t xml:space="preserve">uiness, T. (2016). </w:t>
              </w:r>
              <w:r w:rsidRPr="00A07FB2">
                <w:rPr>
                  <w:i/>
                  <w:iCs/>
                </w:rPr>
                <w:t>Taser use in England and Wales</w:t>
              </w:r>
              <w:r w:rsidRPr="00A07FB2">
                <w:t xml:space="preserve">. [online] Parliament.uk. Available at: </w:t>
              </w:r>
              <w:hyperlink r:id="rId17" w:history="1">
                <w:r w:rsidR="008D6DC5" w:rsidRPr="00A07FB2">
                  <w:rPr>
                    <w:rStyle w:val="Hyperlink"/>
                    <w:rFonts w:cstheme="minorBidi"/>
                  </w:rPr>
                  <w:t>https://researchbriefings.files.parliament.uk/documents/CBP-7701/CBP-7701.pdf</w:t>
                </w:r>
              </w:hyperlink>
              <w:r w:rsidR="008D6DC5">
                <w:t xml:space="preserve"> </w:t>
              </w:r>
              <w:r w:rsidRPr="00A07FB2">
                <w:t>[Accessed 28 Dec</w:t>
              </w:r>
              <w:r w:rsidR="00E119EC">
                <w:t>ember</w:t>
              </w:r>
              <w:r w:rsidRPr="00A07FB2">
                <w:t>. 2025].</w:t>
              </w:r>
            </w:p>
            <w:p w14:paraId="539A3F4E" w14:textId="77777777" w:rsidR="006B3610" w:rsidRPr="00FA11F6" w:rsidRDefault="006B3610" w:rsidP="00FA11F6"/>
            <w:p w14:paraId="74493113" w14:textId="77777777" w:rsidR="00FA11F6" w:rsidRDefault="00FA11F6" w:rsidP="00FA11F6">
              <w:r w:rsidRPr="00FA11F6">
                <w:t xml:space="preserve">McGuinness, T. (2021). Taser use in England and Wales. </w:t>
              </w:r>
              <w:r w:rsidRPr="00FA11F6">
                <w:rPr>
                  <w:i/>
                  <w:iCs/>
                </w:rPr>
                <w:t>commonslibrary.parliament.uk</w:t>
              </w:r>
              <w:r w:rsidRPr="00FA11F6">
                <w:t xml:space="preserve">. [online] Available at: </w:t>
              </w:r>
              <w:hyperlink r:id="rId18" w:history="1">
                <w:r w:rsidRPr="00FA11F6">
                  <w:rPr>
                    <w:rStyle w:val="Hyperlink"/>
                    <w:rFonts w:cstheme="minorBidi"/>
                  </w:rPr>
                  <w:t>https://commonslibrary.parliament.uk/research-briefings/cbp-7701/</w:t>
                </w:r>
              </w:hyperlink>
              <w:r w:rsidRPr="00FA11F6">
                <w:t xml:space="preserve">  [Accessed 16 December. 2025].</w:t>
              </w:r>
            </w:p>
            <w:p w14:paraId="191AECA0" w14:textId="77777777" w:rsidR="00F13B97" w:rsidRDefault="00F13B97" w:rsidP="00FA11F6"/>
            <w:p w14:paraId="1386EA7E" w14:textId="65E503F3" w:rsidR="00F13B97" w:rsidRDefault="00F13B97" w:rsidP="00FA11F6">
              <w:r w:rsidRPr="00F13B97">
                <w:t xml:space="preserve">Nash, J. (2018). </w:t>
              </w:r>
              <w:r w:rsidRPr="00F13B97">
                <w:rPr>
                  <w:i/>
                  <w:iCs/>
                </w:rPr>
                <w:t>A Critical Examination of the Police Use of Tasers</w:t>
              </w:r>
              <w:r w:rsidRPr="00F13B97">
                <w:t xml:space="preserve">. [online] PEARL. Available at: </w:t>
              </w:r>
              <w:hyperlink r:id="rId19" w:history="1">
                <w:r w:rsidRPr="00F13B97">
                  <w:rPr>
                    <w:rStyle w:val="Hyperlink"/>
                    <w:rFonts w:cstheme="minorBidi"/>
                  </w:rPr>
                  <w:t>https://pearl.plymouth.ac.uk/plcjr/vol10/iss1/1/</w:t>
                </w:r>
              </w:hyperlink>
              <w:r>
                <w:t xml:space="preserve"> </w:t>
              </w:r>
              <w:r w:rsidRPr="00F13B97">
                <w:t xml:space="preserve"> [Accessed 2 Jan</w:t>
              </w:r>
              <w:r>
                <w:t>uary</w:t>
              </w:r>
              <w:r w:rsidRPr="00F13B97">
                <w:t>. 2026].</w:t>
              </w:r>
            </w:p>
            <w:p w14:paraId="78FC6028" w14:textId="77777777" w:rsidR="00DE04F3" w:rsidRDefault="00DE04F3" w:rsidP="00FA11F6"/>
            <w:p w14:paraId="3DCDD5C8" w14:textId="6F1145E2" w:rsidR="00EF4519" w:rsidRDefault="00DE04F3" w:rsidP="00DE04F3">
              <w:r w:rsidRPr="00DE04F3">
                <w:t xml:space="preserve">Petersen, K., Koper, C.S., Taylor, B.G., Liu, W. and Sheridan-Johnson, J. (2024). Less-Lethal Weapons and Civilian Injury in Police Use of Force Encounters: A Multi-agency Analysis. </w:t>
              </w:r>
              <w:r w:rsidRPr="00DE04F3">
                <w:rPr>
                  <w:i/>
                  <w:iCs/>
                </w:rPr>
                <w:t>Journal of Urban Health</w:t>
              </w:r>
              <w:r w:rsidRPr="00DE04F3">
                <w:t xml:space="preserve">. </w:t>
              </w:r>
              <w:proofErr w:type="spellStart"/>
              <w:r w:rsidRPr="00DE04F3">
                <w:t>doi</w:t>
              </w:r>
              <w:proofErr w:type="spellEnd"/>
              <w:r w:rsidRPr="00DE04F3">
                <w:t>:</w:t>
              </w:r>
              <w:r>
                <w:t xml:space="preserve"> </w:t>
              </w:r>
              <w:hyperlink r:id="rId20" w:history="1">
                <w:r w:rsidRPr="00DE04F3">
                  <w:rPr>
                    <w:rStyle w:val="Hyperlink"/>
                    <w:rFonts w:cstheme="minorBidi"/>
                  </w:rPr>
                  <w:t>https://doi.org/10.1007/s11524-024-00940-1</w:t>
                </w:r>
              </w:hyperlink>
              <w:r>
                <w:t xml:space="preserve"> </w:t>
              </w:r>
              <w:r w:rsidRPr="00DE04F3">
                <w:t>.</w:t>
              </w:r>
            </w:p>
            <w:p w14:paraId="5CCD54F3" w14:textId="77777777" w:rsidR="00EF4519" w:rsidRDefault="00EF4519" w:rsidP="00DE04F3"/>
            <w:p w14:paraId="5705CACB" w14:textId="3D760E50" w:rsidR="00EF4519" w:rsidRPr="00EF4519" w:rsidRDefault="00EF4519" w:rsidP="00EF4519">
              <w:r w:rsidRPr="00EF4519">
                <w:t xml:space="preserve">Ready, J., White, M.D. and Fisher, C. (2008). Shock value. </w:t>
              </w:r>
              <w:r w:rsidRPr="00EF4519">
                <w:rPr>
                  <w:i/>
                  <w:iCs/>
                </w:rPr>
                <w:t>Policing: An International Journal of Police Strategies &amp; Management</w:t>
              </w:r>
              <w:r w:rsidRPr="00EF4519">
                <w:t xml:space="preserve">, 31(1), pp.148–170. </w:t>
              </w:r>
              <w:proofErr w:type="spellStart"/>
              <w:r w:rsidRPr="00EF4519">
                <w:t>doi:</w:t>
              </w:r>
              <w:hyperlink r:id="rId21" w:history="1">
                <w:r w:rsidRPr="00EF4519">
                  <w:rPr>
                    <w:rStyle w:val="Hyperlink"/>
                    <w:rFonts w:cstheme="minorBidi"/>
                  </w:rPr>
                  <w:t>https</w:t>
                </w:r>
                <w:proofErr w:type="spellEnd"/>
                <w:r w:rsidRPr="00EF4519">
                  <w:rPr>
                    <w:rStyle w:val="Hyperlink"/>
                    <w:rFonts w:cstheme="minorBidi"/>
                  </w:rPr>
                  <w:t>://doi.org/10.1108/13639510810852620</w:t>
                </w:r>
              </w:hyperlink>
              <w:r>
                <w:t xml:space="preserve"> </w:t>
              </w:r>
              <w:r w:rsidRPr="00EF4519">
                <w:t>.</w:t>
              </w:r>
            </w:p>
            <w:p w14:paraId="22D7FB1E" w14:textId="59238C47" w:rsidR="003A761E" w:rsidRDefault="00EF4519" w:rsidP="00FA11F6">
              <w:r>
                <w:t xml:space="preserve"> </w:t>
              </w:r>
            </w:p>
            <w:p w14:paraId="416A9D81" w14:textId="6DF88FF1" w:rsidR="0037289A" w:rsidRPr="0037289A" w:rsidRDefault="0037289A" w:rsidP="0037289A">
              <w:r w:rsidRPr="0037289A">
                <w:t xml:space="preserve">Roberts, J. (2024). </w:t>
              </w:r>
              <w:r w:rsidRPr="0037289A">
                <w:rPr>
                  <w:i/>
                  <w:iCs/>
                </w:rPr>
                <w:t xml:space="preserve">20 Pros </w:t>
              </w:r>
              <w:proofErr w:type="gramStart"/>
              <w:r w:rsidRPr="0037289A">
                <w:rPr>
                  <w:i/>
                  <w:iCs/>
                </w:rPr>
                <w:t>And</w:t>
              </w:r>
              <w:proofErr w:type="gramEnd"/>
              <w:r w:rsidRPr="0037289A">
                <w:rPr>
                  <w:i/>
                  <w:iCs/>
                </w:rPr>
                <w:t xml:space="preserve"> Cons </w:t>
              </w:r>
              <w:proofErr w:type="gramStart"/>
              <w:r w:rsidRPr="0037289A">
                <w:rPr>
                  <w:i/>
                  <w:iCs/>
                </w:rPr>
                <w:t>Of</w:t>
              </w:r>
              <w:proofErr w:type="gramEnd"/>
              <w:r w:rsidRPr="0037289A">
                <w:rPr>
                  <w:i/>
                  <w:iCs/>
                </w:rPr>
                <w:t xml:space="preserve"> Tasers</w:t>
              </w:r>
              <w:r w:rsidRPr="0037289A">
                <w:t xml:space="preserve">. [online] Prospluscons.com. Available at: </w:t>
              </w:r>
              <w:hyperlink r:id="rId22" w:history="1">
                <w:r w:rsidRPr="0037289A">
                  <w:rPr>
                    <w:rStyle w:val="Hyperlink"/>
                    <w:rFonts w:cstheme="minorBidi"/>
                  </w:rPr>
                  <w:t>https://prospluscons.com/pros-and-cons-of-tasers/</w:t>
                </w:r>
              </w:hyperlink>
              <w:r>
                <w:t xml:space="preserve"> </w:t>
              </w:r>
              <w:r w:rsidRPr="0037289A">
                <w:t>[Accessed 2 Jan</w:t>
              </w:r>
              <w:r>
                <w:t>uary</w:t>
              </w:r>
              <w:r w:rsidRPr="0037289A">
                <w:t>. 2026].</w:t>
              </w:r>
            </w:p>
            <w:p w14:paraId="172A1DB1" w14:textId="77777777" w:rsidR="003A761E" w:rsidRPr="00FA11F6" w:rsidRDefault="003A761E" w:rsidP="00FA11F6"/>
            <w:p w14:paraId="77CD18D9" w14:textId="10444E9F" w:rsidR="00FA11F6" w:rsidRDefault="00FA11F6"/>
          </w:sdtContent>
        </w:sdt>
      </w:sdtContent>
    </w:sdt>
    <w:p w14:paraId="1E2D29EB" w14:textId="77777777" w:rsidR="00FA11F6" w:rsidRPr="00FA11F6" w:rsidRDefault="00FA11F6"/>
    <w:sectPr w:rsidR="00FA11F6" w:rsidRPr="00FA11F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D8118" w14:textId="77777777" w:rsidR="00FA11F6" w:rsidRDefault="00FA11F6" w:rsidP="00FA11F6">
      <w:pPr>
        <w:spacing w:after="0" w:line="240" w:lineRule="auto"/>
      </w:pPr>
      <w:r>
        <w:separator/>
      </w:r>
    </w:p>
  </w:endnote>
  <w:endnote w:type="continuationSeparator" w:id="0">
    <w:p w14:paraId="72727EFA" w14:textId="77777777" w:rsidR="00FA11F6" w:rsidRDefault="00FA11F6" w:rsidP="00FA1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429364"/>
      <w:docPartObj>
        <w:docPartGallery w:val="Page Numbers (Bottom of Page)"/>
        <w:docPartUnique/>
      </w:docPartObj>
    </w:sdtPr>
    <w:sdtContent>
      <w:p w14:paraId="1E960EB9" w14:textId="39BA0614" w:rsidR="00FA11F6" w:rsidRDefault="00FA11F6">
        <w:pPr>
          <w:pStyle w:val="Footer"/>
          <w:jc w:val="center"/>
        </w:pPr>
        <w:r>
          <w:fldChar w:fldCharType="begin"/>
        </w:r>
        <w:r>
          <w:instrText>PAGE   \* MERGEFORMAT</w:instrText>
        </w:r>
        <w:r>
          <w:fldChar w:fldCharType="separate"/>
        </w:r>
        <w:r>
          <w:t>2</w:t>
        </w:r>
        <w:r>
          <w:fldChar w:fldCharType="end"/>
        </w:r>
      </w:p>
    </w:sdtContent>
  </w:sdt>
  <w:p w14:paraId="46126875" w14:textId="77777777" w:rsidR="00FA11F6" w:rsidRDefault="00FA1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BD264" w14:textId="77777777" w:rsidR="00FA11F6" w:rsidRDefault="00FA11F6" w:rsidP="00FA11F6">
      <w:pPr>
        <w:spacing w:after="0" w:line="240" w:lineRule="auto"/>
      </w:pPr>
      <w:r>
        <w:separator/>
      </w:r>
    </w:p>
  </w:footnote>
  <w:footnote w:type="continuationSeparator" w:id="0">
    <w:p w14:paraId="2ED51B69" w14:textId="77777777" w:rsidR="00FA11F6" w:rsidRDefault="00FA11F6" w:rsidP="00FA11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961"/>
    <w:rsid w:val="00011C8E"/>
    <w:rsid w:val="0001342C"/>
    <w:rsid w:val="00032C0C"/>
    <w:rsid w:val="0004428C"/>
    <w:rsid w:val="00060270"/>
    <w:rsid w:val="00066B4A"/>
    <w:rsid w:val="00086F18"/>
    <w:rsid w:val="00097DAA"/>
    <w:rsid w:val="000A2F26"/>
    <w:rsid w:val="000B0854"/>
    <w:rsid w:val="000B4436"/>
    <w:rsid w:val="000B519A"/>
    <w:rsid w:val="000B55DB"/>
    <w:rsid w:val="000C44DE"/>
    <w:rsid w:val="000C4EDE"/>
    <w:rsid w:val="000C65B5"/>
    <w:rsid w:val="000E2A95"/>
    <w:rsid w:val="000F50CF"/>
    <w:rsid w:val="00100371"/>
    <w:rsid w:val="00102DC4"/>
    <w:rsid w:val="00123275"/>
    <w:rsid w:val="00127905"/>
    <w:rsid w:val="00134514"/>
    <w:rsid w:val="00134595"/>
    <w:rsid w:val="0013672C"/>
    <w:rsid w:val="0014709E"/>
    <w:rsid w:val="0014754B"/>
    <w:rsid w:val="00147E12"/>
    <w:rsid w:val="00152CD3"/>
    <w:rsid w:val="001548BE"/>
    <w:rsid w:val="001555BA"/>
    <w:rsid w:val="00156BFD"/>
    <w:rsid w:val="00161752"/>
    <w:rsid w:val="001630E7"/>
    <w:rsid w:val="0017176E"/>
    <w:rsid w:val="0018207A"/>
    <w:rsid w:val="001877A8"/>
    <w:rsid w:val="001913F4"/>
    <w:rsid w:val="001937B3"/>
    <w:rsid w:val="001947A7"/>
    <w:rsid w:val="001A2935"/>
    <w:rsid w:val="001A538D"/>
    <w:rsid w:val="001A6D11"/>
    <w:rsid w:val="001B4D23"/>
    <w:rsid w:val="001B61F8"/>
    <w:rsid w:val="001C039A"/>
    <w:rsid w:val="001C5E89"/>
    <w:rsid w:val="001E1AE2"/>
    <w:rsid w:val="001E324D"/>
    <w:rsid w:val="001E63BE"/>
    <w:rsid w:val="001F71FD"/>
    <w:rsid w:val="001F737A"/>
    <w:rsid w:val="00226E84"/>
    <w:rsid w:val="002308D7"/>
    <w:rsid w:val="00231A93"/>
    <w:rsid w:val="00233B84"/>
    <w:rsid w:val="00244734"/>
    <w:rsid w:val="002526B9"/>
    <w:rsid w:val="00263D4D"/>
    <w:rsid w:val="00287501"/>
    <w:rsid w:val="002A5C48"/>
    <w:rsid w:val="002A5D76"/>
    <w:rsid w:val="002A6E55"/>
    <w:rsid w:val="002B178E"/>
    <w:rsid w:val="002C04DF"/>
    <w:rsid w:val="002C7179"/>
    <w:rsid w:val="002C7E21"/>
    <w:rsid w:val="002D58C5"/>
    <w:rsid w:val="002F385D"/>
    <w:rsid w:val="00304DDD"/>
    <w:rsid w:val="003152D3"/>
    <w:rsid w:val="00335309"/>
    <w:rsid w:val="00341C84"/>
    <w:rsid w:val="00342C0D"/>
    <w:rsid w:val="00353400"/>
    <w:rsid w:val="00361FCC"/>
    <w:rsid w:val="00362E9B"/>
    <w:rsid w:val="00372712"/>
    <w:rsid w:val="0037289A"/>
    <w:rsid w:val="003931CD"/>
    <w:rsid w:val="003A761E"/>
    <w:rsid w:val="003B160D"/>
    <w:rsid w:val="003B4282"/>
    <w:rsid w:val="003B53BF"/>
    <w:rsid w:val="003D42D6"/>
    <w:rsid w:val="003D6065"/>
    <w:rsid w:val="003E3E03"/>
    <w:rsid w:val="003F0E33"/>
    <w:rsid w:val="003F1AE8"/>
    <w:rsid w:val="00400ED7"/>
    <w:rsid w:val="00401A6D"/>
    <w:rsid w:val="00407B2C"/>
    <w:rsid w:val="0041335B"/>
    <w:rsid w:val="004150AF"/>
    <w:rsid w:val="0042406F"/>
    <w:rsid w:val="00424953"/>
    <w:rsid w:val="00444AE4"/>
    <w:rsid w:val="00447D82"/>
    <w:rsid w:val="0046353B"/>
    <w:rsid w:val="00464CF8"/>
    <w:rsid w:val="004655A7"/>
    <w:rsid w:val="004766C6"/>
    <w:rsid w:val="00480B6A"/>
    <w:rsid w:val="00490468"/>
    <w:rsid w:val="00494F5B"/>
    <w:rsid w:val="004972D9"/>
    <w:rsid w:val="004A0A76"/>
    <w:rsid w:val="004A52A1"/>
    <w:rsid w:val="004A5311"/>
    <w:rsid w:val="004B5B97"/>
    <w:rsid w:val="004D5A67"/>
    <w:rsid w:val="004D5E2A"/>
    <w:rsid w:val="004E45B0"/>
    <w:rsid w:val="004F33B8"/>
    <w:rsid w:val="005013DD"/>
    <w:rsid w:val="005037E6"/>
    <w:rsid w:val="005053FA"/>
    <w:rsid w:val="00511BE0"/>
    <w:rsid w:val="005279E9"/>
    <w:rsid w:val="00531CB9"/>
    <w:rsid w:val="00532429"/>
    <w:rsid w:val="00544BE5"/>
    <w:rsid w:val="00545487"/>
    <w:rsid w:val="00557D2E"/>
    <w:rsid w:val="005615D9"/>
    <w:rsid w:val="00563FAD"/>
    <w:rsid w:val="00570CA5"/>
    <w:rsid w:val="00572E41"/>
    <w:rsid w:val="005743BC"/>
    <w:rsid w:val="005778CA"/>
    <w:rsid w:val="0058491D"/>
    <w:rsid w:val="00592807"/>
    <w:rsid w:val="00597BF2"/>
    <w:rsid w:val="005B4C69"/>
    <w:rsid w:val="005B530D"/>
    <w:rsid w:val="005C18C3"/>
    <w:rsid w:val="005D037E"/>
    <w:rsid w:val="005D2B9C"/>
    <w:rsid w:val="005E22BC"/>
    <w:rsid w:val="005E2AD4"/>
    <w:rsid w:val="005F1FFD"/>
    <w:rsid w:val="005F5E77"/>
    <w:rsid w:val="005F7739"/>
    <w:rsid w:val="0061023F"/>
    <w:rsid w:val="00621142"/>
    <w:rsid w:val="00623FBB"/>
    <w:rsid w:val="006243FF"/>
    <w:rsid w:val="006245AA"/>
    <w:rsid w:val="0062503E"/>
    <w:rsid w:val="0062723C"/>
    <w:rsid w:val="00630FC6"/>
    <w:rsid w:val="0063197C"/>
    <w:rsid w:val="00646AA7"/>
    <w:rsid w:val="00650EB1"/>
    <w:rsid w:val="00656FC1"/>
    <w:rsid w:val="00663C73"/>
    <w:rsid w:val="00666E2B"/>
    <w:rsid w:val="00673F37"/>
    <w:rsid w:val="0067451E"/>
    <w:rsid w:val="00682144"/>
    <w:rsid w:val="00683319"/>
    <w:rsid w:val="00686D35"/>
    <w:rsid w:val="00691260"/>
    <w:rsid w:val="006928E6"/>
    <w:rsid w:val="00696F19"/>
    <w:rsid w:val="0069727B"/>
    <w:rsid w:val="006A0728"/>
    <w:rsid w:val="006B3610"/>
    <w:rsid w:val="006B55CE"/>
    <w:rsid w:val="006B5ADB"/>
    <w:rsid w:val="006B60E1"/>
    <w:rsid w:val="006C04E0"/>
    <w:rsid w:val="006C1212"/>
    <w:rsid w:val="006C1E37"/>
    <w:rsid w:val="006C5E1E"/>
    <w:rsid w:val="006D40FC"/>
    <w:rsid w:val="006E6DEF"/>
    <w:rsid w:val="007058BD"/>
    <w:rsid w:val="007112E4"/>
    <w:rsid w:val="0071461A"/>
    <w:rsid w:val="00720E8C"/>
    <w:rsid w:val="00725787"/>
    <w:rsid w:val="00727644"/>
    <w:rsid w:val="00740AE4"/>
    <w:rsid w:val="007445CE"/>
    <w:rsid w:val="007469AD"/>
    <w:rsid w:val="00753DEA"/>
    <w:rsid w:val="00755335"/>
    <w:rsid w:val="00757D87"/>
    <w:rsid w:val="00772566"/>
    <w:rsid w:val="007864BA"/>
    <w:rsid w:val="00790C50"/>
    <w:rsid w:val="007A1085"/>
    <w:rsid w:val="007A10CD"/>
    <w:rsid w:val="007A1364"/>
    <w:rsid w:val="007C3FA8"/>
    <w:rsid w:val="007D57DE"/>
    <w:rsid w:val="007F0C72"/>
    <w:rsid w:val="0081005F"/>
    <w:rsid w:val="00810FF3"/>
    <w:rsid w:val="0081111E"/>
    <w:rsid w:val="00812DE4"/>
    <w:rsid w:val="00850478"/>
    <w:rsid w:val="0087400B"/>
    <w:rsid w:val="0088063E"/>
    <w:rsid w:val="0088354D"/>
    <w:rsid w:val="00886C11"/>
    <w:rsid w:val="00890860"/>
    <w:rsid w:val="00896211"/>
    <w:rsid w:val="0089681B"/>
    <w:rsid w:val="0089718B"/>
    <w:rsid w:val="008977D2"/>
    <w:rsid w:val="008A7863"/>
    <w:rsid w:val="008B514F"/>
    <w:rsid w:val="008B5FEB"/>
    <w:rsid w:val="008C14D4"/>
    <w:rsid w:val="008C2541"/>
    <w:rsid w:val="008C4810"/>
    <w:rsid w:val="008D122E"/>
    <w:rsid w:val="008D6DC5"/>
    <w:rsid w:val="008E2F9E"/>
    <w:rsid w:val="008E2FF9"/>
    <w:rsid w:val="008E49BC"/>
    <w:rsid w:val="008E654E"/>
    <w:rsid w:val="008F205B"/>
    <w:rsid w:val="009059D5"/>
    <w:rsid w:val="00914F8E"/>
    <w:rsid w:val="009205C1"/>
    <w:rsid w:val="00922EA5"/>
    <w:rsid w:val="009232F2"/>
    <w:rsid w:val="0094609A"/>
    <w:rsid w:val="009510F4"/>
    <w:rsid w:val="00951117"/>
    <w:rsid w:val="0095730A"/>
    <w:rsid w:val="00963441"/>
    <w:rsid w:val="009646F3"/>
    <w:rsid w:val="009725C6"/>
    <w:rsid w:val="00976F02"/>
    <w:rsid w:val="00992802"/>
    <w:rsid w:val="00993FE0"/>
    <w:rsid w:val="00994777"/>
    <w:rsid w:val="009A4868"/>
    <w:rsid w:val="009A7484"/>
    <w:rsid w:val="009B1168"/>
    <w:rsid w:val="009B507F"/>
    <w:rsid w:val="009D2026"/>
    <w:rsid w:val="009D4A95"/>
    <w:rsid w:val="009F1B5C"/>
    <w:rsid w:val="009F243E"/>
    <w:rsid w:val="009F2973"/>
    <w:rsid w:val="00A0683E"/>
    <w:rsid w:val="00A07FB2"/>
    <w:rsid w:val="00A14884"/>
    <w:rsid w:val="00A14FED"/>
    <w:rsid w:val="00A20B5F"/>
    <w:rsid w:val="00A2694F"/>
    <w:rsid w:val="00A27E54"/>
    <w:rsid w:val="00A45632"/>
    <w:rsid w:val="00A56ACD"/>
    <w:rsid w:val="00A64460"/>
    <w:rsid w:val="00A70F85"/>
    <w:rsid w:val="00A73CCA"/>
    <w:rsid w:val="00A82047"/>
    <w:rsid w:val="00A822CB"/>
    <w:rsid w:val="00A8246E"/>
    <w:rsid w:val="00A8294B"/>
    <w:rsid w:val="00A83A64"/>
    <w:rsid w:val="00A95009"/>
    <w:rsid w:val="00A9512E"/>
    <w:rsid w:val="00AB7565"/>
    <w:rsid w:val="00AB7C77"/>
    <w:rsid w:val="00AC1360"/>
    <w:rsid w:val="00AC1C1C"/>
    <w:rsid w:val="00AC4F35"/>
    <w:rsid w:val="00AD2197"/>
    <w:rsid w:val="00AD328D"/>
    <w:rsid w:val="00AD671B"/>
    <w:rsid w:val="00AE129A"/>
    <w:rsid w:val="00AE1D5A"/>
    <w:rsid w:val="00AE47A3"/>
    <w:rsid w:val="00AE5C13"/>
    <w:rsid w:val="00AE669E"/>
    <w:rsid w:val="00AF17E2"/>
    <w:rsid w:val="00AF1E35"/>
    <w:rsid w:val="00AF5009"/>
    <w:rsid w:val="00AF5B68"/>
    <w:rsid w:val="00B07E77"/>
    <w:rsid w:val="00B10F76"/>
    <w:rsid w:val="00B34A8F"/>
    <w:rsid w:val="00B37A0D"/>
    <w:rsid w:val="00B42D19"/>
    <w:rsid w:val="00B44EAB"/>
    <w:rsid w:val="00B61F55"/>
    <w:rsid w:val="00B62DE7"/>
    <w:rsid w:val="00B80BEC"/>
    <w:rsid w:val="00B81702"/>
    <w:rsid w:val="00B85E38"/>
    <w:rsid w:val="00B930B0"/>
    <w:rsid w:val="00BA3E40"/>
    <w:rsid w:val="00BC21FD"/>
    <w:rsid w:val="00BD7A00"/>
    <w:rsid w:val="00BE0BD1"/>
    <w:rsid w:val="00BE65F8"/>
    <w:rsid w:val="00BF3DE3"/>
    <w:rsid w:val="00BF4961"/>
    <w:rsid w:val="00BF50ED"/>
    <w:rsid w:val="00C05EC8"/>
    <w:rsid w:val="00C14AD5"/>
    <w:rsid w:val="00C17D50"/>
    <w:rsid w:val="00C240B5"/>
    <w:rsid w:val="00C253BB"/>
    <w:rsid w:val="00C27C79"/>
    <w:rsid w:val="00C308BA"/>
    <w:rsid w:val="00C41721"/>
    <w:rsid w:val="00C44D2C"/>
    <w:rsid w:val="00C5376A"/>
    <w:rsid w:val="00C74A0C"/>
    <w:rsid w:val="00C80A19"/>
    <w:rsid w:val="00C82524"/>
    <w:rsid w:val="00C863B2"/>
    <w:rsid w:val="00C86C97"/>
    <w:rsid w:val="00C94A7C"/>
    <w:rsid w:val="00CA0906"/>
    <w:rsid w:val="00CB6C29"/>
    <w:rsid w:val="00CB6E7C"/>
    <w:rsid w:val="00CB797A"/>
    <w:rsid w:val="00CF18D4"/>
    <w:rsid w:val="00CF5654"/>
    <w:rsid w:val="00D02382"/>
    <w:rsid w:val="00D03772"/>
    <w:rsid w:val="00D05F07"/>
    <w:rsid w:val="00D061D8"/>
    <w:rsid w:val="00D15907"/>
    <w:rsid w:val="00D170AC"/>
    <w:rsid w:val="00D17DD2"/>
    <w:rsid w:val="00D20B26"/>
    <w:rsid w:val="00D27F07"/>
    <w:rsid w:val="00D30291"/>
    <w:rsid w:val="00D41FD1"/>
    <w:rsid w:val="00D429C6"/>
    <w:rsid w:val="00D4461C"/>
    <w:rsid w:val="00D44A0E"/>
    <w:rsid w:val="00D565C7"/>
    <w:rsid w:val="00D6418A"/>
    <w:rsid w:val="00D6488C"/>
    <w:rsid w:val="00D9724A"/>
    <w:rsid w:val="00D975BF"/>
    <w:rsid w:val="00DA3AA5"/>
    <w:rsid w:val="00DA4580"/>
    <w:rsid w:val="00DA6C9D"/>
    <w:rsid w:val="00DB1B4D"/>
    <w:rsid w:val="00DC0052"/>
    <w:rsid w:val="00DC1B2B"/>
    <w:rsid w:val="00DC4606"/>
    <w:rsid w:val="00DD6E66"/>
    <w:rsid w:val="00DD6F45"/>
    <w:rsid w:val="00DE04F3"/>
    <w:rsid w:val="00DE4694"/>
    <w:rsid w:val="00DE67FD"/>
    <w:rsid w:val="00E119EC"/>
    <w:rsid w:val="00E11B48"/>
    <w:rsid w:val="00E304A6"/>
    <w:rsid w:val="00E336A9"/>
    <w:rsid w:val="00E3394C"/>
    <w:rsid w:val="00E341F6"/>
    <w:rsid w:val="00E44EA5"/>
    <w:rsid w:val="00E57DD0"/>
    <w:rsid w:val="00E667B9"/>
    <w:rsid w:val="00E7164E"/>
    <w:rsid w:val="00E7240F"/>
    <w:rsid w:val="00E734B4"/>
    <w:rsid w:val="00E746D9"/>
    <w:rsid w:val="00E813D2"/>
    <w:rsid w:val="00E8303C"/>
    <w:rsid w:val="00EA0C00"/>
    <w:rsid w:val="00EA7AF6"/>
    <w:rsid w:val="00EB3EF0"/>
    <w:rsid w:val="00EC3A0F"/>
    <w:rsid w:val="00ED0586"/>
    <w:rsid w:val="00EE38DE"/>
    <w:rsid w:val="00EF4519"/>
    <w:rsid w:val="00F006D0"/>
    <w:rsid w:val="00F02927"/>
    <w:rsid w:val="00F06990"/>
    <w:rsid w:val="00F130FA"/>
    <w:rsid w:val="00F13B97"/>
    <w:rsid w:val="00F30B28"/>
    <w:rsid w:val="00F34B4A"/>
    <w:rsid w:val="00F443A5"/>
    <w:rsid w:val="00F45D70"/>
    <w:rsid w:val="00F514E4"/>
    <w:rsid w:val="00F5434E"/>
    <w:rsid w:val="00F55146"/>
    <w:rsid w:val="00F5598F"/>
    <w:rsid w:val="00F6009E"/>
    <w:rsid w:val="00F62A86"/>
    <w:rsid w:val="00F62CD6"/>
    <w:rsid w:val="00F65C84"/>
    <w:rsid w:val="00F67410"/>
    <w:rsid w:val="00F761A0"/>
    <w:rsid w:val="00F803D6"/>
    <w:rsid w:val="00F904EC"/>
    <w:rsid w:val="00F92CBF"/>
    <w:rsid w:val="00F95C03"/>
    <w:rsid w:val="00FA11F6"/>
    <w:rsid w:val="00FA57BF"/>
    <w:rsid w:val="00FB5ECB"/>
    <w:rsid w:val="00FC57B9"/>
    <w:rsid w:val="00FD7734"/>
    <w:rsid w:val="00FE318A"/>
    <w:rsid w:val="00FE69F8"/>
    <w:rsid w:val="00FE75F9"/>
    <w:rsid w:val="00FF324A"/>
    <w:rsid w:val="00FF3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5A5F8"/>
  <w15:chartTrackingRefBased/>
  <w15:docId w15:val="{E3CBF74C-BE48-411E-A711-9DE483F34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9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9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9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9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9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9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9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9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9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9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9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9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9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9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9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9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9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961"/>
    <w:rPr>
      <w:rFonts w:eastAsiaTheme="majorEastAsia" w:cstheme="majorBidi"/>
      <w:color w:val="272727" w:themeColor="text1" w:themeTint="D8"/>
    </w:rPr>
  </w:style>
  <w:style w:type="paragraph" w:styleId="Title">
    <w:name w:val="Title"/>
    <w:basedOn w:val="Normal"/>
    <w:next w:val="Normal"/>
    <w:link w:val="TitleChar"/>
    <w:uiPriority w:val="10"/>
    <w:qFormat/>
    <w:rsid w:val="00BF49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9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9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9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961"/>
    <w:pPr>
      <w:spacing w:before="160"/>
      <w:jc w:val="center"/>
    </w:pPr>
    <w:rPr>
      <w:i/>
      <w:iCs/>
      <w:color w:val="404040" w:themeColor="text1" w:themeTint="BF"/>
    </w:rPr>
  </w:style>
  <w:style w:type="character" w:customStyle="1" w:styleId="QuoteChar">
    <w:name w:val="Quote Char"/>
    <w:basedOn w:val="DefaultParagraphFont"/>
    <w:link w:val="Quote"/>
    <w:uiPriority w:val="29"/>
    <w:rsid w:val="00BF4961"/>
    <w:rPr>
      <w:i/>
      <w:iCs/>
      <w:color w:val="404040" w:themeColor="text1" w:themeTint="BF"/>
    </w:rPr>
  </w:style>
  <w:style w:type="paragraph" w:styleId="ListParagraph">
    <w:name w:val="List Paragraph"/>
    <w:basedOn w:val="Normal"/>
    <w:uiPriority w:val="34"/>
    <w:qFormat/>
    <w:rsid w:val="00BF4961"/>
    <w:pPr>
      <w:ind w:left="720"/>
      <w:contextualSpacing/>
    </w:pPr>
  </w:style>
  <w:style w:type="character" w:styleId="IntenseEmphasis">
    <w:name w:val="Intense Emphasis"/>
    <w:basedOn w:val="DefaultParagraphFont"/>
    <w:uiPriority w:val="21"/>
    <w:qFormat/>
    <w:rsid w:val="00BF4961"/>
    <w:rPr>
      <w:i/>
      <w:iCs/>
      <w:color w:val="0F4761" w:themeColor="accent1" w:themeShade="BF"/>
    </w:rPr>
  </w:style>
  <w:style w:type="paragraph" w:styleId="IntenseQuote">
    <w:name w:val="Intense Quote"/>
    <w:basedOn w:val="Normal"/>
    <w:next w:val="Normal"/>
    <w:link w:val="IntenseQuoteChar"/>
    <w:uiPriority w:val="30"/>
    <w:qFormat/>
    <w:rsid w:val="00BF49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961"/>
    <w:rPr>
      <w:i/>
      <w:iCs/>
      <w:color w:val="0F4761" w:themeColor="accent1" w:themeShade="BF"/>
    </w:rPr>
  </w:style>
  <w:style w:type="character" w:styleId="IntenseReference">
    <w:name w:val="Intense Reference"/>
    <w:basedOn w:val="DefaultParagraphFont"/>
    <w:uiPriority w:val="32"/>
    <w:qFormat/>
    <w:rsid w:val="00BF4961"/>
    <w:rPr>
      <w:b/>
      <w:bCs/>
      <w:smallCaps/>
      <w:color w:val="0F4761" w:themeColor="accent1" w:themeShade="BF"/>
      <w:spacing w:val="5"/>
    </w:rPr>
  </w:style>
  <w:style w:type="paragraph" w:styleId="Header">
    <w:name w:val="header"/>
    <w:basedOn w:val="Normal"/>
    <w:link w:val="HeaderChar"/>
    <w:uiPriority w:val="99"/>
    <w:unhideWhenUsed/>
    <w:rsid w:val="00FA1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1F6"/>
  </w:style>
  <w:style w:type="paragraph" w:styleId="Footer">
    <w:name w:val="footer"/>
    <w:basedOn w:val="Normal"/>
    <w:link w:val="FooterChar"/>
    <w:uiPriority w:val="99"/>
    <w:unhideWhenUsed/>
    <w:rsid w:val="00FA1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1F6"/>
  </w:style>
  <w:style w:type="character" w:styleId="Hyperlink">
    <w:name w:val="Hyperlink"/>
    <w:uiPriority w:val="99"/>
    <w:rsid w:val="00FA11F6"/>
    <w:rPr>
      <w:rFonts w:cs="Times New Roman"/>
      <w:color w:val="0000FF"/>
      <w:u w:val="single"/>
    </w:rPr>
  </w:style>
  <w:style w:type="paragraph" w:styleId="NormalWeb">
    <w:name w:val="Normal (Web)"/>
    <w:basedOn w:val="Normal"/>
    <w:uiPriority w:val="99"/>
    <w:semiHidden/>
    <w:unhideWhenUsed/>
    <w:rsid w:val="00FA11F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A11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005496" TargetMode="External"/><Relationship Id="rId13" Type="http://schemas.openxmlformats.org/officeDocument/2006/relationships/hyperlink" Target="https://doi.org/10.1080/10439463.2019.1660338" TargetMode="External"/><Relationship Id="rId18" Type="http://schemas.openxmlformats.org/officeDocument/2006/relationships/hyperlink" Target="https://commonslibrary.parliament.uk/research-briefings/cbp-7701/" TargetMode="External"/><Relationship Id="rId3" Type="http://schemas.openxmlformats.org/officeDocument/2006/relationships/settings" Target="settings.xml"/><Relationship Id="rId21" Type="http://schemas.openxmlformats.org/officeDocument/2006/relationships/hyperlink" Target="https://doi.org/10.1108/13639510810852620" TargetMode="External"/><Relationship Id="rId7" Type="http://schemas.openxmlformats.org/officeDocument/2006/relationships/hyperlink" Target="https://doi.org/10.1108/13639510710778831" TargetMode="External"/><Relationship Id="rId12" Type="http://schemas.openxmlformats.org/officeDocument/2006/relationships/hyperlink" Target="https://www.southwales.ac.uk/news/2024/august/the-truth-about-tasers-what-the-statistics-and-research-tell-us/" TargetMode="External"/><Relationship Id="rId17" Type="http://schemas.openxmlformats.org/officeDocument/2006/relationships/hyperlink" Target="https://researchbriefings.files.parliament.uk/documents/CBP-7701/CBP-7701.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cademic.oup.com/bjc/article-abstract/47/2/214/519133" TargetMode="External"/><Relationship Id="rId20" Type="http://schemas.openxmlformats.org/officeDocument/2006/relationships/hyperlink" Target="https://doi.org/10.1007/s11524-024-0094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ac.uk/research/news/carrying-tasers-increases-police-use-of-force-study-find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1998/42/schedule/1" TargetMode="External"/><Relationship Id="rId23" Type="http://schemas.openxmlformats.org/officeDocument/2006/relationships/footer" Target="footer1.xml"/><Relationship Id="rId10" Type="http://schemas.openxmlformats.org/officeDocument/2006/relationships/hyperlink" Target="https://www.donoghue-solicitors.co.uk/how-police-tasers-threaten-public-confidence/" TargetMode="External"/><Relationship Id="rId19" Type="http://schemas.openxmlformats.org/officeDocument/2006/relationships/hyperlink" Target="https://pearl.plymouth.ac.uk/plcjr/vol10/iss1/1/" TargetMode="External"/><Relationship Id="rId4" Type="http://schemas.openxmlformats.org/officeDocument/2006/relationships/webSettings" Target="webSettings.xml"/><Relationship Id="rId9" Type="http://schemas.openxmlformats.org/officeDocument/2006/relationships/hyperlink" Target="https://doi.org/10.1007/s10610-023-09569-3" TargetMode="External"/><Relationship Id="rId14" Type="http://schemas.openxmlformats.org/officeDocument/2006/relationships/hyperlink" Target="https://assets.publishing.service.gov.uk/government/uploads/system/uploads/attachment_data/file/1072789/Use_of_force.pdf" TargetMode="External"/><Relationship Id="rId22" Type="http://schemas.openxmlformats.org/officeDocument/2006/relationships/hyperlink" Target="https://prospluscons.com/pros-and-cons-of-ta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B015F-C4B0-4A1C-83EF-C9DDA77DC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3447</Words>
  <Characters>17618</Characters>
  <Application>Microsoft Office Word</Application>
  <DocSecurity>0</DocSecurity>
  <Lines>978</Lines>
  <Paragraphs>702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Evan</dc:creator>
  <cp:keywords/>
  <dc:description/>
  <cp:lastModifiedBy>Rogers, Evan</cp:lastModifiedBy>
  <cp:revision>2</cp:revision>
  <dcterms:created xsi:type="dcterms:W3CDTF">2026-01-25T21:05:00Z</dcterms:created>
  <dcterms:modified xsi:type="dcterms:W3CDTF">2026-01-25T21:05:00Z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2026-01-24T19:26:40Z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14e23ee0-3644-48ce-955a-fe55bd48d69b</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