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inorHAnsi" w:hAnsiTheme="minorHAnsi"/>
        </w:rPr>
        <w:id w:val="205835234"/>
        <w:docPartObj>
          <w:docPartGallery w:val="Cover Pages"/>
          <w:docPartUnique/>
        </w:docPartObj>
      </w:sdtPr>
      <w:sdtContent>
        <w:p w:rsidR="009178AB" w:rsidRPr="009178AB" w:rsidRDefault="009178AB">
          <w:pPr>
            <w:rPr>
              <w:rFonts w:asciiTheme="minorHAnsi" w:hAnsiTheme="minorHAnsi"/>
            </w:rPr>
          </w:pPr>
          <w:r w:rsidRPr="009178AB">
            <w:rPr>
              <w:rFonts w:asciiTheme="minorHAnsi" w:hAnsiTheme="minorHAnsi"/>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F673B" w:rsidRDefault="002F673B">
                                      <w:pPr>
                                        <w:pStyle w:val="NoSpacing"/>
                                        <w:spacing w:before="120"/>
                                        <w:jc w:val="center"/>
                                        <w:rPr>
                                          <w:color w:val="FFFFFF" w:themeColor="background1"/>
                                        </w:rPr>
                                      </w:pPr>
                                      <w:r>
                                        <w:rPr>
                                          <w:color w:val="FFFFFF" w:themeColor="background1"/>
                                        </w:rPr>
                                        <w:t>Jain John (P150294)</w:t>
                                      </w:r>
                                    </w:p>
                                  </w:sdtContent>
                                </w:sdt>
                                <w:p w:rsidR="002F673B" w:rsidRDefault="002F67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Mike Davies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F673B" w:rsidRDefault="002F67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Consultancy Report</w:t>
                                      </w:r>
                                    </w:p>
                                  </w:sdtContent>
                                </w:sdt>
                                <w:p w:rsidR="002F673B" w:rsidRDefault="002F67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Cinema &amp; co.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F673B" w:rsidRDefault="002F673B">
                                <w:pPr>
                                  <w:pStyle w:val="NoSpacing"/>
                                  <w:spacing w:before="120"/>
                                  <w:jc w:val="center"/>
                                  <w:rPr>
                                    <w:color w:val="FFFFFF" w:themeColor="background1"/>
                                  </w:rPr>
                                </w:pPr>
                                <w:r>
                                  <w:rPr>
                                    <w:color w:val="FFFFFF" w:themeColor="background1"/>
                                  </w:rPr>
                                  <w:t>Jain John (P150294)</w:t>
                                </w:r>
                              </w:p>
                            </w:sdtContent>
                          </w:sdt>
                          <w:p w:rsidR="002F673B" w:rsidRDefault="002F673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Mike Davies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F673B" w:rsidRDefault="002F67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Consultancy Report</w:t>
                                </w:r>
                              </w:p>
                            </w:sdtContent>
                          </w:sdt>
                          <w:p w:rsidR="002F673B" w:rsidRDefault="002F673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Cinema &amp; co.</w:t>
                            </w:r>
                          </w:p>
                        </w:txbxContent>
                      </v:textbox>
                    </v:shape>
                    <w10:wrap anchorx="page" anchory="page"/>
                  </v:group>
                </w:pict>
              </mc:Fallback>
            </mc:AlternateContent>
          </w:r>
        </w:p>
        <w:p w:rsidR="009178AB" w:rsidRPr="009178AB" w:rsidRDefault="009178AB">
          <w:pPr>
            <w:rPr>
              <w:rFonts w:asciiTheme="minorHAnsi" w:hAnsiTheme="minorHAnsi"/>
            </w:rPr>
          </w:pPr>
        </w:p>
      </w:sdtContent>
    </w:sdt>
    <w:p w:rsidR="00E35E3C" w:rsidRPr="009178AB" w:rsidRDefault="009178AB">
      <w:pPr>
        <w:rPr>
          <w:rFonts w:asciiTheme="minorHAnsi" w:hAnsiTheme="minorHAnsi"/>
        </w:rPr>
      </w:pPr>
      <w:r w:rsidRPr="009178AB">
        <w:rPr>
          <w:rFonts w:asciiTheme="minorHAnsi" w:hAnsiTheme="minorHAnsi"/>
          <w:noProof/>
          <w:lang w:eastAsia="en-GB"/>
        </w:rPr>
        <w:drawing>
          <wp:anchor distT="0" distB="0" distL="114300" distR="114300" simplePos="0" relativeHeight="251660288" behindDoc="0" locked="0" layoutInCell="1" allowOverlap="1">
            <wp:simplePos x="0" y="0"/>
            <wp:positionH relativeFrom="margin">
              <wp:posOffset>177495</wp:posOffset>
            </wp:positionH>
            <wp:positionV relativeFrom="paragraph">
              <wp:posOffset>4314570</wp:posOffset>
            </wp:positionV>
            <wp:extent cx="5727700" cy="2858135"/>
            <wp:effectExtent l="0" t="0" r="6350" b="0"/>
            <wp:wrapThrough wrapText="bothSides">
              <wp:wrapPolygon edited="0">
                <wp:start x="0" y="0"/>
                <wp:lineTo x="0" y="21451"/>
                <wp:lineTo x="21552" y="21451"/>
                <wp:lineTo x="21552" y="0"/>
                <wp:lineTo x="0" y="0"/>
              </wp:wrapPolygon>
            </wp:wrapThrough>
            <wp:docPr id="1" name="Picture 1" descr="Image result for cinema and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inema and c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858135"/>
                    </a:xfrm>
                    <a:prstGeom prst="rect">
                      <a:avLst/>
                    </a:prstGeom>
                    <a:noFill/>
                    <a:ln>
                      <a:noFill/>
                    </a:ln>
                  </pic:spPr>
                </pic:pic>
              </a:graphicData>
            </a:graphic>
            <wp14:sizeRelH relativeFrom="page">
              <wp14:pctWidth>0</wp14:pctWidth>
            </wp14:sizeRelH>
            <wp14:sizeRelV relativeFrom="page">
              <wp14:pctHeight>0</wp14:pctHeight>
            </wp14:sizeRelV>
          </wp:anchor>
        </w:drawing>
      </w:r>
      <w:r w:rsidR="00E35E3C" w:rsidRPr="009178AB">
        <w:rPr>
          <w:rFonts w:asciiTheme="minorHAnsi" w:hAnsiTheme="minorHAnsi"/>
        </w:rPr>
        <w:br w:type="page"/>
      </w:r>
      <w:bookmarkStart w:id="0" w:name="_GoBack"/>
      <w:bookmarkEnd w:id="0"/>
    </w:p>
    <w:sdt>
      <w:sdtPr>
        <w:rPr>
          <w:rFonts w:asciiTheme="minorHAnsi" w:hAnsiTheme="minorHAnsi"/>
          <w:sz w:val="24"/>
          <w:szCs w:val="24"/>
        </w:rPr>
        <w:id w:val="693196429"/>
        <w:docPartObj>
          <w:docPartGallery w:val="Table of Contents"/>
          <w:docPartUnique/>
        </w:docPartObj>
      </w:sdtPr>
      <w:sdtEndPr>
        <w:rPr>
          <w:rFonts w:eastAsia="Times New Roman" w:cs="Times New Roman"/>
          <w:b/>
          <w:bCs/>
          <w:noProof/>
          <w:color w:val="auto"/>
          <w:lang w:val="en-GB"/>
        </w:rPr>
      </w:sdtEndPr>
      <w:sdtContent>
        <w:p w:rsidR="00E35E3C" w:rsidRPr="009178AB" w:rsidRDefault="00E35E3C">
          <w:pPr>
            <w:pStyle w:val="TOCHeading"/>
            <w:rPr>
              <w:rFonts w:asciiTheme="minorHAnsi" w:hAnsiTheme="minorHAnsi"/>
              <w:sz w:val="24"/>
              <w:szCs w:val="24"/>
            </w:rPr>
          </w:pPr>
          <w:r w:rsidRPr="009178AB">
            <w:rPr>
              <w:rFonts w:asciiTheme="minorHAnsi" w:hAnsiTheme="minorHAnsi"/>
              <w:sz w:val="24"/>
              <w:szCs w:val="24"/>
            </w:rPr>
            <w:t>Contents</w:t>
          </w:r>
        </w:p>
        <w:p w:rsidR="00CA66AB" w:rsidRDefault="00E35E3C">
          <w:pPr>
            <w:pStyle w:val="TOC1"/>
            <w:tabs>
              <w:tab w:val="right" w:leader="dot" w:pos="9010"/>
            </w:tabs>
            <w:rPr>
              <w:rFonts w:asciiTheme="minorHAnsi" w:eastAsiaTheme="minorEastAsia" w:hAnsiTheme="minorHAnsi" w:cstheme="minorBidi"/>
              <w:noProof/>
              <w:sz w:val="22"/>
              <w:szCs w:val="22"/>
              <w:lang w:eastAsia="en-GB"/>
            </w:rPr>
          </w:pPr>
          <w:r w:rsidRPr="009178AB">
            <w:rPr>
              <w:rFonts w:asciiTheme="minorHAnsi" w:hAnsiTheme="minorHAnsi"/>
            </w:rPr>
            <w:fldChar w:fldCharType="begin"/>
          </w:r>
          <w:r w:rsidRPr="009178AB">
            <w:rPr>
              <w:rFonts w:asciiTheme="minorHAnsi" w:hAnsiTheme="minorHAnsi"/>
            </w:rPr>
            <w:instrText xml:space="preserve"> TOC \o "1-3" \h \z \u </w:instrText>
          </w:r>
          <w:r w:rsidRPr="009178AB">
            <w:rPr>
              <w:rFonts w:asciiTheme="minorHAnsi" w:hAnsiTheme="minorHAnsi"/>
            </w:rPr>
            <w:fldChar w:fldCharType="separate"/>
          </w:r>
          <w:hyperlink w:anchor="_Toc8684099" w:history="1">
            <w:r w:rsidR="00CA66AB" w:rsidRPr="00BF7D6F">
              <w:rPr>
                <w:rStyle w:val="Hyperlink"/>
                <w:noProof/>
              </w:rPr>
              <w:t>Executive Summary</w:t>
            </w:r>
            <w:r w:rsidR="00CA66AB">
              <w:rPr>
                <w:noProof/>
                <w:webHidden/>
              </w:rPr>
              <w:tab/>
            </w:r>
            <w:r w:rsidR="00CA66AB">
              <w:rPr>
                <w:noProof/>
                <w:webHidden/>
              </w:rPr>
              <w:fldChar w:fldCharType="begin"/>
            </w:r>
            <w:r w:rsidR="00CA66AB">
              <w:rPr>
                <w:noProof/>
                <w:webHidden/>
              </w:rPr>
              <w:instrText xml:space="preserve"> PAGEREF _Toc8684099 \h </w:instrText>
            </w:r>
            <w:r w:rsidR="00CA66AB">
              <w:rPr>
                <w:noProof/>
                <w:webHidden/>
              </w:rPr>
            </w:r>
            <w:r w:rsidR="00CA66AB">
              <w:rPr>
                <w:noProof/>
                <w:webHidden/>
              </w:rPr>
              <w:fldChar w:fldCharType="separate"/>
            </w:r>
            <w:r w:rsidR="00CA66AB">
              <w:rPr>
                <w:noProof/>
                <w:webHidden/>
              </w:rPr>
              <w:t>2</w:t>
            </w:r>
            <w:r w:rsidR="00CA66AB">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0" w:history="1">
            <w:r w:rsidRPr="00BF7D6F">
              <w:rPr>
                <w:rStyle w:val="Hyperlink"/>
                <w:noProof/>
              </w:rPr>
              <w:t>Introduction</w:t>
            </w:r>
            <w:r>
              <w:rPr>
                <w:noProof/>
                <w:webHidden/>
              </w:rPr>
              <w:tab/>
            </w:r>
            <w:r>
              <w:rPr>
                <w:noProof/>
                <w:webHidden/>
              </w:rPr>
              <w:fldChar w:fldCharType="begin"/>
            </w:r>
            <w:r>
              <w:rPr>
                <w:noProof/>
                <w:webHidden/>
              </w:rPr>
              <w:instrText xml:space="preserve"> PAGEREF _Toc8684100 \h </w:instrText>
            </w:r>
            <w:r>
              <w:rPr>
                <w:noProof/>
                <w:webHidden/>
              </w:rPr>
            </w:r>
            <w:r>
              <w:rPr>
                <w:noProof/>
                <w:webHidden/>
              </w:rPr>
              <w:fldChar w:fldCharType="separate"/>
            </w:r>
            <w:r>
              <w:rPr>
                <w:noProof/>
                <w:webHidden/>
              </w:rPr>
              <w:t>2</w:t>
            </w:r>
            <w:r>
              <w:rPr>
                <w:noProof/>
                <w:webHidden/>
              </w:rPr>
              <w:fldChar w:fldCharType="end"/>
            </w:r>
          </w:hyperlink>
        </w:p>
        <w:p w:rsidR="00CA66AB" w:rsidRDefault="00CA66AB">
          <w:pPr>
            <w:pStyle w:val="TOC2"/>
            <w:tabs>
              <w:tab w:val="right" w:leader="dot" w:pos="9010"/>
            </w:tabs>
            <w:rPr>
              <w:rFonts w:asciiTheme="minorHAnsi" w:eastAsiaTheme="minorEastAsia" w:hAnsiTheme="minorHAnsi" w:cstheme="minorBidi"/>
              <w:noProof/>
              <w:sz w:val="22"/>
              <w:szCs w:val="22"/>
              <w:lang w:eastAsia="en-GB"/>
            </w:rPr>
          </w:pPr>
          <w:hyperlink w:anchor="_Toc8684101" w:history="1">
            <w:r w:rsidRPr="00BF7D6F">
              <w:rPr>
                <w:rStyle w:val="Hyperlink"/>
                <w:noProof/>
              </w:rPr>
              <w:t>Aims and Objectives</w:t>
            </w:r>
            <w:r>
              <w:rPr>
                <w:noProof/>
                <w:webHidden/>
              </w:rPr>
              <w:tab/>
            </w:r>
            <w:r>
              <w:rPr>
                <w:noProof/>
                <w:webHidden/>
              </w:rPr>
              <w:fldChar w:fldCharType="begin"/>
            </w:r>
            <w:r>
              <w:rPr>
                <w:noProof/>
                <w:webHidden/>
              </w:rPr>
              <w:instrText xml:space="preserve"> PAGEREF _Toc8684101 \h </w:instrText>
            </w:r>
            <w:r>
              <w:rPr>
                <w:noProof/>
                <w:webHidden/>
              </w:rPr>
            </w:r>
            <w:r>
              <w:rPr>
                <w:noProof/>
                <w:webHidden/>
              </w:rPr>
              <w:fldChar w:fldCharType="separate"/>
            </w:r>
            <w:r>
              <w:rPr>
                <w:noProof/>
                <w:webHidden/>
              </w:rPr>
              <w:t>2</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2" w:history="1">
            <w:r w:rsidRPr="00BF7D6F">
              <w:rPr>
                <w:rStyle w:val="Hyperlink"/>
                <w:noProof/>
              </w:rPr>
              <w:t>Literature Review</w:t>
            </w:r>
            <w:r>
              <w:rPr>
                <w:noProof/>
                <w:webHidden/>
              </w:rPr>
              <w:tab/>
            </w:r>
            <w:r>
              <w:rPr>
                <w:noProof/>
                <w:webHidden/>
              </w:rPr>
              <w:fldChar w:fldCharType="begin"/>
            </w:r>
            <w:r>
              <w:rPr>
                <w:noProof/>
                <w:webHidden/>
              </w:rPr>
              <w:instrText xml:space="preserve"> PAGEREF _Toc8684102 \h </w:instrText>
            </w:r>
            <w:r>
              <w:rPr>
                <w:noProof/>
                <w:webHidden/>
              </w:rPr>
            </w:r>
            <w:r>
              <w:rPr>
                <w:noProof/>
                <w:webHidden/>
              </w:rPr>
              <w:fldChar w:fldCharType="separate"/>
            </w:r>
            <w:r>
              <w:rPr>
                <w:noProof/>
                <w:webHidden/>
              </w:rPr>
              <w:t>3</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3" w:history="1">
            <w:r w:rsidRPr="00BF7D6F">
              <w:rPr>
                <w:rStyle w:val="Hyperlink"/>
                <w:noProof/>
              </w:rPr>
              <w:t>Research Methodology</w:t>
            </w:r>
            <w:r>
              <w:rPr>
                <w:noProof/>
                <w:webHidden/>
              </w:rPr>
              <w:tab/>
            </w:r>
            <w:r>
              <w:rPr>
                <w:noProof/>
                <w:webHidden/>
              </w:rPr>
              <w:fldChar w:fldCharType="begin"/>
            </w:r>
            <w:r>
              <w:rPr>
                <w:noProof/>
                <w:webHidden/>
              </w:rPr>
              <w:instrText xml:space="preserve"> PAGEREF _Toc8684103 \h </w:instrText>
            </w:r>
            <w:r>
              <w:rPr>
                <w:noProof/>
                <w:webHidden/>
              </w:rPr>
            </w:r>
            <w:r>
              <w:rPr>
                <w:noProof/>
                <w:webHidden/>
              </w:rPr>
              <w:fldChar w:fldCharType="separate"/>
            </w:r>
            <w:r>
              <w:rPr>
                <w:noProof/>
                <w:webHidden/>
              </w:rPr>
              <w:t>4</w:t>
            </w:r>
            <w:r>
              <w:rPr>
                <w:noProof/>
                <w:webHidden/>
              </w:rPr>
              <w:fldChar w:fldCharType="end"/>
            </w:r>
          </w:hyperlink>
        </w:p>
        <w:p w:rsidR="00CA66AB" w:rsidRDefault="00CA66AB">
          <w:pPr>
            <w:pStyle w:val="TOC2"/>
            <w:tabs>
              <w:tab w:val="right" w:leader="dot" w:pos="9010"/>
            </w:tabs>
            <w:rPr>
              <w:rFonts w:asciiTheme="minorHAnsi" w:eastAsiaTheme="minorEastAsia" w:hAnsiTheme="minorHAnsi" w:cstheme="minorBidi"/>
              <w:noProof/>
              <w:sz w:val="22"/>
              <w:szCs w:val="22"/>
              <w:lang w:eastAsia="en-GB"/>
            </w:rPr>
          </w:pPr>
          <w:hyperlink w:anchor="_Toc8684104" w:history="1">
            <w:r w:rsidRPr="00BF7D6F">
              <w:rPr>
                <w:rStyle w:val="Hyperlink"/>
                <w:noProof/>
                <w:shd w:val="clear" w:color="auto" w:fill="FFFFFF"/>
              </w:rPr>
              <w:t>Research Limitations</w:t>
            </w:r>
            <w:r>
              <w:rPr>
                <w:noProof/>
                <w:webHidden/>
              </w:rPr>
              <w:tab/>
            </w:r>
            <w:r>
              <w:rPr>
                <w:noProof/>
                <w:webHidden/>
              </w:rPr>
              <w:fldChar w:fldCharType="begin"/>
            </w:r>
            <w:r>
              <w:rPr>
                <w:noProof/>
                <w:webHidden/>
              </w:rPr>
              <w:instrText xml:space="preserve"> PAGEREF _Toc8684104 \h </w:instrText>
            </w:r>
            <w:r>
              <w:rPr>
                <w:noProof/>
                <w:webHidden/>
              </w:rPr>
            </w:r>
            <w:r>
              <w:rPr>
                <w:noProof/>
                <w:webHidden/>
              </w:rPr>
              <w:fldChar w:fldCharType="separate"/>
            </w:r>
            <w:r>
              <w:rPr>
                <w:noProof/>
                <w:webHidden/>
              </w:rPr>
              <w:t>4</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5" w:history="1">
            <w:r w:rsidRPr="00BF7D6F">
              <w:rPr>
                <w:rStyle w:val="Hyperlink"/>
                <w:noProof/>
              </w:rPr>
              <w:t>Research Findings</w:t>
            </w:r>
            <w:r>
              <w:rPr>
                <w:noProof/>
                <w:webHidden/>
              </w:rPr>
              <w:tab/>
            </w:r>
            <w:r>
              <w:rPr>
                <w:noProof/>
                <w:webHidden/>
              </w:rPr>
              <w:fldChar w:fldCharType="begin"/>
            </w:r>
            <w:r>
              <w:rPr>
                <w:noProof/>
                <w:webHidden/>
              </w:rPr>
              <w:instrText xml:space="preserve"> PAGEREF _Toc8684105 \h </w:instrText>
            </w:r>
            <w:r>
              <w:rPr>
                <w:noProof/>
                <w:webHidden/>
              </w:rPr>
            </w:r>
            <w:r>
              <w:rPr>
                <w:noProof/>
                <w:webHidden/>
              </w:rPr>
              <w:fldChar w:fldCharType="separate"/>
            </w:r>
            <w:r>
              <w:rPr>
                <w:noProof/>
                <w:webHidden/>
              </w:rPr>
              <w:t>5</w:t>
            </w:r>
            <w:r>
              <w:rPr>
                <w:noProof/>
                <w:webHidden/>
              </w:rPr>
              <w:fldChar w:fldCharType="end"/>
            </w:r>
          </w:hyperlink>
        </w:p>
        <w:p w:rsidR="00CA66AB" w:rsidRDefault="00CA66AB">
          <w:pPr>
            <w:pStyle w:val="TOC2"/>
            <w:tabs>
              <w:tab w:val="right" w:leader="dot" w:pos="9010"/>
            </w:tabs>
            <w:rPr>
              <w:rFonts w:asciiTheme="minorHAnsi" w:eastAsiaTheme="minorEastAsia" w:hAnsiTheme="minorHAnsi" w:cstheme="minorBidi"/>
              <w:noProof/>
              <w:sz w:val="22"/>
              <w:szCs w:val="22"/>
              <w:lang w:eastAsia="en-GB"/>
            </w:rPr>
          </w:pPr>
          <w:hyperlink w:anchor="_Toc8684106" w:history="1">
            <w:r w:rsidRPr="00BF7D6F">
              <w:rPr>
                <w:rStyle w:val="Hyperlink"/>
                <w:noProof/>
              </w:rPr>
              <w:t>Survey Questions</w:t>
            </w:r>
            <w:r>
              <w:rPr>
                <w:noProof/>
                <w:webHidden/>
              </w:rPr>
              <w:tab/>
            </w:r>
            <w:r>
              <w:rPr>
                <w:noProof/>
                <w:webHidden/>
              </w:rPr>
              <w:fldChar w:fldCharType="begin"/>
            </w:r>
            <w:r>
              <w:rPr>
                <w:noProof/>
                <w:webHidden/>
              </w:rPr>
              <w:instrText xml:space="preserve"> PAGEREF _Toc8684106 \h </w:instrText>
            </w:r>
            <w:r>
              <w:rPr>
                <w:noProof/>
                <w:webHidden/>
              </w:rPr>
            </w:r>
            <w:r>
              <w:rPr>
                <w:noProof/>
                <w:webHidden/>
              </w:rPr>
              <w:fldChar w:fldCharType="separate"/>
            </w:r>
            <w:r>
              <w:rPr>
                <w:noProof/>
                <w:webHidden/>
              </w:rPr>
              <w:t>5</w:t>
            </w:r>
            <w:r>
              <w:rPr>
                <w:noProof/>
                <w:webHidden/>
              </w:rPr>
              <w:fldChar w:fldCharType="end"/>
            </w:r>
          </w:hyperlink>
        </w:p>
        <w:p w:rsidR="00CA66AB" w:rsidRDefault="00CA66AB">
          <w:pPr>
            <w:pStyle w:val="TOC2"/>
            <w:tabs>
              <w:tab w:val="right" w:leader="dot" w:pos="9010"/>
            </w:tabs>
            <w:rPr>
              <w:rFonts w:asciiTheme="minorHAnsi" w:eastAsiaTheme="minorEastAsia" w:hAnsiTheme="minorHAnsi" w:cstheme="minorBidi"/>
              <w:noProof/>
              <w:sz w:val="22"/>
              <w:szCs w:val="22"/>
              <w:lang w:eastAsia="en-GB"/>
            </w:rPr>
          </w:pPr>
          <w:hyperlink w:anchor="_Toc8684107" w:history="1">
            <w:r w:rsidRPr="00BF7D6F">
              <w:rPr>
                <w:rStyle w:val="Hyperlink"/>
                <w:noProof/>
              </w:rPr>
              <w:t>The Interview questions:</w:t>
            </w:r>
            <w:r>
              <w:rPr>
                <w:noProof/>
                <w:webHidden/>
              </w:rPr>
              <w:tab/>
            </w:r>
            <w:r>
              <w:rPr>
                <w:noProof/>
                <w:webHidden/>
              </w:rPr>
              <w:fldChar w:fldCharType="begin"/>
            </w:r>
            <w:r>
              <w:rPr>
                <w:noProof/>
                <w:webHidden/>
              </w:rPr>
              <w:instrText xml:space="preserve"> PAGEREF _Toc8684107 \h </w:instrText>
            </w:r>
            <w:r>
              <w:rPr>
                <w:noProof/>
                <w:webHidden/>
              </w:rPr>
            </w:r>
            <w:r>
              <w:rPr>
                <w:noProof/>
                <w:webHidden/>
              </w:rPr>
              <w:fldChar w:fldCharType="separate"/>
            </w:r>
            <w:r>
              <w:rPr>
                <w:noProof/>
                <w:webHidden/>
              </w:rPr>
              <w:t>10</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8" w:history="1">
            <w:r w:rsidRPr="00BF7D6F">
              <w:rPr>
                <w:rStyle w:val="Hyperlink"/>
                <w:noProof/>
              </w:rPr>
              <w:t>Recommendations</w:t>
            </w:r>
            <w:r>
              <w:rPr>
                <w:noProof/>
                <w:webHidden/>
              </w:rPr>
              <w:tab/>
            </w:r>
            <w:r>
              <w:rPr>
                <w:noProof/>
                <w:webHidden/>
              </w:rPr>
              <w:fldChar w:fldCharType="begin"/>
            </w:r>
            <w:r>
              <w:rPr>
                <w:noProof/>
                <w:webHidden/>
              </w:rPr>
              <w:instrText xml:space="preserve"> PAGEREF _Toc8684108 \h </w:instrText>
            </w:r>
            <w:r>
              <w:rPr>
                <w:noProof/>
                <w:webHidden/>
              </w:rPr>
            </w:r>
            <w:r>
              <w:rPr>
                <w:noProof/>
                <w:webHidden/>
              </w:rPr>
              <w:fldChar w:fldCharType="separate"/>
            </w:r>
            <w:r>
              <w:rPr>
                <w:noProof/>
                <w:webHidden/>
              </w:rPr>
              <w:t>12</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09" w:history="1">
            <w:r w:rsidRPr="00BF7D6F">
              <w:rPr>
                <w:rStyle w:val="Hyperlink"/>
                <w:noProof/>
              </w:rPr>
              <w:t>Conclusion</w:t>
            </w:r>
            <w:r>
              <w:rPr>
                <w:noProof/>
                <w:webHidden/>
              </w:rPr>
              <w:tab/>
            </w:r>
            <w:r>
              <w:rPr>
                <w:noProof/>
                <w:webHidden/>
              </w:rPr>
              <w:fldChar w:fldCharType="begin"/>
            </w:r>
            <w:r>
              <w:rPr>
                <w:noProof/>
                <w:webHidden/>
              </w:rPr>
              <w:instrText xml:space="preserve"> PAGEREF _Toc8684109 \h </w:instrText>
            </w:r>
            <w:r>
              <w:rPr>
                <w:noProof/>
                <w:webHidden/>
              </w:rPr>
            </w:r>
            <w:r>
              <w:rPr>
                <w:noProof/>
                <w:webHidden/>
              </w:rPr>
              <w:fldChar w:fldCharType="separate"/>
            </w:r>
            <w:r>
              <w:rPr>
                <w:noProof/>
                <w:webHidden/>
              </w:rPr>
              <w:t>13</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10" w:history="1">
            <w:r w:rsidRPr="00BF7D6F">
              <w:rPr>
                <w:rStyle w:val="Hyperlink"/>
                <w:noProof/>
              </w:rPr>
              <w:t>References</w:t>
            </w:r>
            <w:r>
              <w:rPr>
                <w:noProof/>
                <w:webHidden/>
              </w:rPr>
              <w:tab/>
            </w:r>
            <w:r>
              <w:rPr>
                <w:noProof/>
                <w:webHidden/>
              </w:rPr>
              <w:fldChar w:fldCharType="begin"/>
            </w:r>
            <w:r>
              <w:rPr>
                <w:noProof/>
                <w:webHidden/>
              </w:rPr>
              <w:instrText xml:space="preserve"> PAGEREF _Toc8684110 \h </w:instrText>
            </w:r>
            <w:r>
              <w:rPr>
                <w:noProof/>
                <w:webHidden/>
              </w:rPr>
            </w:r>
            <w:r>
              <w:rPr>
                <w:noProof/>
                <w:webHidden/>
              </w:rPr>
              <w:fldChar w:fldCharType="separate"/>
            </w:r>
            <w:r>
              <w:rPr>
                <w:noProof/>
                <w:webHidden/>
              </w:rPr>
              <w:t>14</w:t>
            </w:r>
            <w:r>
              <w:rPr>
                <w:noProof/>
                <w:webHidden/>
              </w:rPr>
              <w:fldChar w:fldCharType="end"/>
            </w:r>
          </w:hyperlink>
        </w:p>
        <w:p w:rsidR="00CA66AB" w:rsidRDefault="00CA66AB">
          <w:pPr>
            <w:pStyle w:val="TOC1"/>
            <w:tabs>
              <w:tab w:val="right" w:leader="dot" w:pos="9010"/>
            </w:tabs>
            <w:rPr>
              <w:rFonts w:asciiTheme="minorHAnsi" w:eastAsiaTheme="minorEastAsia" w:hAnsiTheme="minorHAnsi" w:cstheme="minorBidi"/>
              <w:noProof/>
              <w:sz w:val="22"/>
              <w:szCs w:val="22"/>
              <w:lang w:eastAsia="en-GB"/>
            </w:rPr>
          </w:pPr>
          <w:hyperlink w:anchor="_Toc8684111" w:history="1">
            <w:r w:rsidRPr="00BF7D6F">
              <w:rPr>
                <w:rStyle w:val="Hyperlink"/>
                <w:noProof/>
              </w:rPr>
              <w:t>Appendix</w:t>
            </w:r>
            <w:r>
              <w:rPr>
                <w:noProof/>
                <w:webHidden/>
              </w:rPr>
              <w:tab/>
            </w:r>
            <w:r>
              <w:rPr>
                <w:noProof/>
                <w:webHidden/>
              </w:rPr>
              <w:fldChar w:fldCharType="begin"/>
            </w:r>
            <w:r>
              <w:rPr>
                <w:noProof/>
                <w:webHidden/>
              </w:rPr>
              <w:instrText xml:space="preserve"> PAGEREF _Toc8684111 \h </w:instrText>
            </w:r>
            <w:r>
              <w:rPr>
                <w:noProof/>
                <w:webHidden/>
              </w:rPr>
            </w:r>
            <w:r>
              <w:rPr>
                <w:noProof/>
                <w:webHidden/>
              </w:rPr>
              <w:fldChar w:fldCharType="separate"/>
            </w:r>
            <w:r>
              <w:rPr>
                <w:noProof/>
                <w:webHidden/>
              </w:rPr>
              <w:t>15</w:t>
            </w:r>
            <w:r>
              <w:rPr>
                <w:noProof/>
                <w:webHidden/>
              </w:rPr>
              <w:fldChar w:fldCharType="end"/>
            </w:r>
          </w:hyperlink>
        </w:p>
        <w:p w:rsidR="00E35E3C" w:rsidRPr="009178AB" w:rsidRDefault="00E35E3C">
          <w:pPr>
            <w:rPr>
              <w:rFonts w:asciiTheme="minorHAnsi" w:hAnsiTheme="minorHAnsi"/>
            </w:rPr>
          </w:pPr>
          <w:r w:rsidRPr="009178AB">
            <w:rPr>
              <w:rFonts w:asciiTheme="minorHAnsi" w:hAnsiTheme="minorHAnsi"/>
              <w:b/>
              <w:bCs/>
              <w:noProof/>
            </w:rPr>
            <w:fldChar w:fldCharType="end"/>
          </w:r>
        </w:p>
      </w:sdtContent>
    </w:sdt>
    <w:p w:rsidR="00131C28" w:rsidRPr="009178AB" w:rsidRDefault="00131C28">
      <w:pPr>
        <w:rPr>
          <w:rFonts w:asciiTheme="minorHAnsi" w:hAnsiTheme="minorHAnsi"/>
        </w:rPr>
      </w:pPr>
    </w:p>
    <w:p w:rsidR="00131C28" w:rsidRPr="009178AB" w:rsidRDefault="00131C28">
      <w:pPr>
        <w:rPr>
          <w:rFonts w:asciiTheme="minorHAnsi" w:eastAsiaTheme="majorEastAsia" w:hAnsiTheme="minorHAnsi" w:cstheme="majorBidi"/>
          <w:color w:val="2F5496" w:themeColor="accent1" w:themeShade="BF"/>
        </w:rPr>
      </w:pPr>
      <w:r w:rsidRPr="009178AB">
        <w:rPr>
          <w:rFonts w:asciiTheme="minorHAnsi" w:hAnsiTheme="minorHAnsi"/>
        </w:rPr>
        <w:br w:type="page"/>
      </w:r>
    </w:p>
    <w:p w:rsidR="00131C28" w:rsidRPr="00DB346F" w:rsidRDefault="00131C28" w:rsidP="00DB346F">
      <w:pPr>
        <w:pStyle w:val="Heading1"/>
      </w:pPr>
      <w:bookmarkStart w:id="1" w:name="_Toc8679463"/>
      <w:bookmarkStart w:id="2" w:name="_Toc8684099"/>
      <w:r w:rsidRPr="00DB346F">
        <w:lastRenderedPageBreak/>
        <w:t>Executive Summary</w:t>
      </w:r>
      <w:bookmarkEnd w:id="1"/>
      <w:bookmarkEnd w:id="2"/>
      <w:r w:rsidRPr="00DB346F">
        <w:t xml:space="preserve"> </w:t>
      </w:r>
    </w:p>
    <w:p w:rsidR="00131C28" w:rsidRPr="009178AB" w:rsidRDefault="00131C28" w:rsidP="00131C28">
      <w:pPr>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Cinema &amp; Co is a locally owned business in Swansea, the organisation provides many services and products to customers which include; cafe during the day, movie nights with pallets, food and drinks, book club, live shows, kids club and art gallery. The company is one of a kind in Swansea, therefore has the potential to do really well and succeed, however the organization had to reschedule their movie nights due to the lack of customers. It is seen that the organisation is struggling to keep their customers and repeat business. Through right marketing and customer satisfaction, the business can run smoother and gain more customers for the future. “Previous researchers proved that the cost of retaining the exits customer is less than the cost of finding the new one. Therefore, customer loyalty must be considering as an important issue and it is required to increase the customer loyalty by positive impact of CRM strategy and customer satisfaction.” (</w:t>
      </w:r>
      <w:r w:rsidRPr="009178AB">
        <w:rPr>
          <w:rFonts w:asciiTheme="minorHAnsi" w:hAnsiTheme="minorHAnsi"/>
          <w:color w:val="000000"/>
          <w:shd w:val="clear" w:color="auto" w:fill="FFFFFF"/>
          <w:lang w:eastAsia="en-GB"/>
        </w:rPr>
        <w:t>Khalafinezhad, R. and Long, C. 2013).</w:t>
      </w:r>
    </w:p>
    <w:p w:rsidR="00131C28" w:rsidRPr="009178AB" w:rsidRDefault="00131C28" w:rsidP="00131C28">
      <w:pPr>
        <w:rPr>
          <w:rFonts w:asciiTheme="minorHAnsi" w:hAnsiTheme="minorHAnsi"/>
          <w:lang w:eastAsia="en-GB"/>
        </w:rPr>
      </w:pPr>
    </w:p>
    <w:p w:rsidR="00131C28" w:rsidRPr="00E94E4A" w:rsidRDefault="00131C28" w:rsidP="00E94E4A">
      <w:pPr>
        <w:pStyle w:val="Heading1"/>
      </w:pPr>
      <w:bookmarkStart w:id="3" w:name="_Toc8679464"/>
      <w:bookmarkStart w:id="4" w:name="_Toc8684100"/>
      <w:r w:rsidRPr="00E94E4A">
        <w:t>Introduction</w:t>
      </w:r>
      <w:bookmarkEnd w:id="3"/>
      <w:bookmarkEnd w:id="4"/>
      <w:r w:rsidRPr="00E94E4A">
        <w:t xml:space="preserve"> </w:t>
      </w:r>
    </w:p>
    <w:p w:rsidR="00131C28" w:rsidRPr="009178AB" w:rsidRDefault="00131C28" w:rsidP="00131C28">
      <w:pPr>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This report is based on a consultancy project for Cinema</w:t>
      </w:r>
      <w:r w:rsidR="00DF4878">
        <w:rPr>
          <w:rFonts w:asciiTheme="minorHAnsi" w:hAnsiTheme="minorHAnsi"/>
          <w:color w:val="000000"/>
          <w:lang w:eastAsia="en-GB"/>
        </w:rPr>
        <w:t xml:space="preserve"> </w:t>
      </w:r>
      <w:r w:rsidRPr="009178AB">
        <w:rPr>
          <w:rFonts w:asciiTheme="minorHAnsi" w:hAnsiTheme="minorHAnsi"/>
          <w:color w:val="000000"/>
          <w:lang w:eastAsia="en-GB"/>
        </w:rPr>
        <w:t xml:space="preserve">&amp;Co in </w:t>
      </w:r>
      <w:r w:rsidR="00707B45" w:rsidRPr="009178AB">
        <w:rPr>
          <w:rFonts w:asciiTheme="minorHAnsi" w:hAnsiTheme="minorHAnsi"/>
          <w:color w:val="000000"/>
          <w:lang w:eastAsia="en-GB"/>
        </w:rPr>
        <w:t>Swansea</w:t>
      </w:r>
      <w:r w:rsidRPr="009178AB">
        <w:rPr>
          <w:rFonts w:asciiTheme="minorHAnsi" w:hAnsiTheme="minorHAnsi"/>
          <w:color w:val="000000"/>
          <w:lang w:eastAsia="en-GB"/>
        </w:rPr>
        <w:t xml:space="preserve">. This business lies within the leisure industry and covers; </w:t>
      </w:r>
      <w:r w:rsidR="00CA66AB">
        <w:rPr>
          <w:rFonts w:asciiTheme="minorHAnsi" w:hAnsiTheme="minorHAnsi"/>
          <w:color w:val="000000"/>
          <w:lang w:eastAsia="en-GB"/>
        </w:rPr>
        <w:t>the s</w:t>
      </w:r>
      <w:r w:rsidRPr="009178AB">
        <w:rPr>
          <w:rFonts w:asciiTheme="minorHAnsi" w:hAnsiTheme="minorHAnsi"/>
          <w:color w:val="000000"/>
          <w:lang w:eastAsia="en-GB"/>
        </w:rPr>
        <w:t>howcase of movies, party event ho</w:t>
      </w:r>
      <w:r w:rsidR="00DF4878">
        <w:rPr>
          <w:rFonts w:asciiTheme="minorHAnsi" w:hAnsiTheme="minorHAnsi"/>
          <w:color w:val="000000"/>
          <w:lang w:eastAsia="en-GB"/>
        </w:rPr>
        <w:t xml:space="preserve">ldings and art showcases. It is </w:t>
      </w:r>
      <w:r w:rsidR="00973B82">
        <w:rPr>
          <w:rFonts w:asciiTheme="minorHAnsi" w:hAnsiTheme="minorHAnsi"/>
          <w:color w:val="000000"/>
          <w:lang w:eastAsia="en-GB"/>
        </w:rPr>
        <w:t>located</w:t>
      </w:r>
      <w:r w:rsidRPr="009178AB">
        <w:rPr>
          <w:rFonts w:asciiTheme="minorHAnsi" w:hAnsiTheme="minorHAnsi"/>
          <w:color w:val="000000"/>
          <w:lang w:eastAsia="en-GB"/>
        </w:rPr>
        <w:t xml:space="preserve"> in the heart of </w:t>
      </w:r>
      <w:r w:rsidR="00707B45" w:rsidRPr="009178AB">
        <w:rPr>
          <w:rFonts w:asciiTheme="minorHAnsi" w:hAnsiTheme="minorHAnsi"/>
          <w:color w:val="000000"/>
          <w:lang w:eastAsia="en-GB"/>
        </w:rPr>
        <w:t>Swansea</w:t>
      </w:r>
      <w:r w:rsidRPr="009178AB">
        <w:rPr>
          <w:rFonts w:asciiTheme="minorHAnsi" w:hAnsiTheme="minorHAnsi"/>
          <w:color w:val="000000"/>
          <w:lang w:eastAsia="en-GB"/>
        </w:rPr>
        <w:t xml:space="preserve"> city centre, accessible by a range of customers and is known mostly as a ‘unique indie film house’. This allows the business to distinct itself from its competitors like other cinemas in the city centre; with pallet seating areas, comfortable pillows with blankets and a bar for coffee and snacks; it really sets itself from the traditional cinemas and theatre. The focus group used for the report are mainly customers aged between 18 to </w:t>
      </w:r>
      <w:r w:rsidR="00973B82" w:rsidRPr="009178AB">
        <w:rPr>
          <w:rFonts w:asciiTheme="minorHAnsi" w:hAnsiTheme="minorHAnsi"/>
          <w:color w:val="000000"/>
          <w:lang w:eastAsia="en-GB"/>
        </w:rPr>
        <w:t>24 which</w:t>
      </w:r>
      <w:r w:rsidRPr="009178AB">
        <w:rPr>
          <w:rFonts w:asciiTheme="minorHAnsi" w:hAnsiTheme="minorHAnsi"/>
          <w:color w:val="000000"/>
          <w:lang w:eastAsia="en-GB"/>
        </w:rPr>
        <w:t xml:space="preserve"> have</w:t>
      </w:r>
      <w:r w:rsidR="00973B82">
        <w:rPr>
          <w:rFonts w:asciiTheme="minorHAnsi" w:hAnsiTheme="minorHAnsi"/>
          <w:color w:val="000000"/>
          <w:lang w:eastAsia="en-GB"/>
        </w:rPr>
        <w:t xml:space="preserve"> all</w:t>
      </w:r>
      <w:r w:rsidRPr="009178AB">
        <w:rPr>
          <w:rFonts w:asciiTheme="minorHAnsi" w:hAnsiTheme="minorHAnsi"/>
          <w:color w:val="000000"/>
          <w:lang w:eastAsia="en-GB"/>
        </w:rPr>
        <w:t xml:space="preserve"> been to this venue.</w:t>
      </w:r>
    </w:p>
    <w:p w:rsidR="00131C28" w:rsidRPr="009178AB" w:rsidRDefault="00131C28" w:rsidP="0094542D">
      <w:pPr>
        <w:jc w:val="both"/>
        <w:rPr>
          <w:rFonts w:asciiTheme="minorHAnsi" w:hAnsiTheme="minorHAnsi"/>
          <w:lang w:eastAsia="en-GB"/>
        </w:rPr>
      </w:pPr>
      <w:r w:rsidRPr="009178AB">
        <w:rPr>
          <w:rFonts w:asciiTheme="minorHAnsi" w:hAnsiTheme="minorHAnsi"/>
          <w:color w:val="000000"/>
          <w:lang w:eastAsia="en-GB"/>
        </w:rPr>
        <w:t>The report will provide an insight on the consultancy project aims, qualitative research conducted on the niche customer base, and recommendations based on the research to what could help Cinema &amp; Co satisfy their customers better. The project will help Cinema and Co identify opportunity costs that their business can go with after the recommendations provided.</w:t>
      </w:r>
    </w:p>
    <w:p w:rsidR="00131C28" w:rsidRPr="009178AB" w:rsidRDefault="00131C28" w:rsidP="00131C28">
      <w:pPr>
        <w:rPr>
          <w:rFonts w:asciiTheme="minorHAnsi" w:hAnsiTheme="minorHAnsi"/>
          <w:lang w:eastAsia="en-GB"/>
        </w:rPr>
      </w:pPr>
    </w:p>
    <w:p w:rsidR="00131C28" w:rsidRPr="00DB346F" w:rsidRDefault="00131C28" w:rsidP="00DB346F">
      <w:pPr>
        <w:pStyle w:val="Heading2"/>
      </w:pPr>
      <w:bookmarkStart w:id="5" w:name="_Toc8679465"/>
      <w:bookmarkStart w:id="6" w:name="_Toc8684101"/>
      <w:r w:rsidRPr="00DB346F">
        <w:t>Aims and Objectives</w:t>
      </w:r>
      <w:bookmarkEnd w:id="5"/>
      <w:bookmarkEnd w:id="6"/>
    </w:p>
    <w:p w:rsidR="00131C28" w:rsidRPr="009178AB" w:rsidRDefault="00131C28" w:rsidP="00707B45">
      <w:pPr>
        <w:jc w:val="both"/>
        <w:rPr>
          <w:rFonts w:asciiTheme="minorHAnsi" w:hAnsiTheme="minorHAnsi"/>
          <w:lang w:eastAsia="en-GB"/>
        </w:rPr>
      </w:pPr>
    </w:p>
    <w:p w:rsidR="00131C28" w:rsidRPr="009178AB" w:rsidRDefault="00131C28" w:rsidP="0094542D">
      <w:pPr>
        <w:jc w:val="both"/>
        <w:rPr>
          <w:rFonts w:asciiTheme="minorHAnsi" w:hAnsiTheme="minorHAnsi"/>
          <w:lang w:eastAsia="en-GB"/>
        </w:rPr>
      </w:pPr>
      <w:r w:rsidRPr="009178AB">
        <w:rPr>
          <w:rFonts w:asciiTheme="minorHAnsi" w:hAnsiTheme="minorHAnsi"/>
          <w:color w:val="000000"/>
          <w:lang w:eastAsia="en-GB"/>
        </w:rPr>
        <w:t xml:space="preserve">The aim of this consultancy project is to work with Cinema &amp; Co and use the data obtained from the research to discuss strategies that will help increase the footfall by at least 40%. </w:t>
      </w:r>
    </w:p>
    <w:p w:rsidR="00131C28" w:rsidRPr="009178AB" w:rsidRDefault="00131C28" w:rsidP="0094542D">
      <w:pPr>
        <w:jc w:val="both"/>
        <w:rPr>
          <w:rFonts w:asciiTheme="minorHAnsi" w:hAnsiTheme="minorHAnsi"/>
          <w:lang w:eastAsia="en-GB"/>
        </w:rPr>
      </w:pPr>
      <w:r w:rsidRPr="009178AB">
        <w:rPr>
          <w:rFonts w:asciiTheme="minorHAnsi" w:hAnsiTheme="minorHAnsi"/>
          <w:color w:val="000000"/>
          <w:lang w:eastAsia="en-GB"/>
        </w:rPr>
        <w:t>The objectives are:</w:t>
      </w:r>
    </w:p>
    <w:p w:rsidR="00131C28" w:rsidRPr="009178AB" w:rsidRDefault="00131C28" w:rsidP="0094542D">
      <w:pPr>
        <w:numPr>
          <w:ilvl w:val="0"/>
          <w:numId w:val="1"/>
        </w:numPr>
        <w:jc w:val="both"/>
        <w:textAlignment w:val="baseline"/>
        <w:rPr>
          <w:rFonts w:asciiTheme="minorHAnsi" w:hAnsiTheme="minorHAnsi"/>
          <w:color w:val="000000"/>
          <w:lang w:eastAsia="en-GB"/>
        </w:rPr>
      </w:pPr>
      <w:r w:rsidRPr="009178AB">
        <w:rPr>
          <w:rFonts w:asciiTheme="minorHAnsi" w:hAnsiTheme="minorHAnsi"/>
          <w:color w:val="000000"/>
          <w:lang w:eastAsia="en-GB"/>
        </w:rPr>
        <w:t>To review the research and check what changes the existing customers would like to see</w:t>
      </w:r>
    </w:p>
    <w:p w:rsidR="00DB346F" w:rsidRDefault="00131C28" w:rsidP="0094542D">
      <w:pPr>
        <w:numPr>
          <w:ilvl w:val="0"/>
          <w:numId w:val="1"/>
        </w:numPr>
        <w:jc w:val="both"/>
        <w:textAlignment w:val="baseline"/>
        <w:rPr>
          <w:rFonts w:asciiTheme="minorHAnsi" w:hAnsiTheme="minorHAnsi"/>
          <w:color w:val="000000"/>
          <w:lang w:eastAsia="en-GB"/>
        </w:rPr>
      </w:pPr>
      <w:r w:rsidRPr="009178AB">
        <w:rPr>
          <w:rFonts w:asciiTheme="minorHAnsi" w:hAnsiTheme="minorHAnsi"/>
          <w:color w:val="000000"/>
          <w:lang w:eastAsia="en-GB"/>
        </w:rPr>
        <w:t>To review the current business strategy and implement recommendations based on findings to create a new market strategy that would potentially bring in potential customers.</w:t>
      </w:r>
    </w:p>
    <w:p w:rsidR="00DB346F" w:rsidRDefault="00DB346F" w:rsidP="0094542D">
      <w:pPr>
        <w:jc w:val="both"/>
        <w:rPr>
          <w:rFonts w:asciiTheme="minorHAnsi" w:hAnsiTheme="minorHAnsi"/>
          <w:color w:val="000000"/>
          <w:lang w:eastAsia="en-GB"/>
        </w:rPr>
      </w:pPr>
      <w:r>
        <w:rPr>
          <w:rFonts w:asciiTheme="minorHAnsi" w:hAnsiTheme="minorHAnsi"/>
          <w:color w:val="000000"/>
          <w:lang w:eastAsia="en-GB"/>
        </w:rPr>
        <w:br w:type="page"/>
      </w:r>
    </w:p>
    <w:p w:rsidR="00DB346F" w:rsidRDefault="00DB346F" w:rsidP="00DB346F">
      <w:pPr>
        <w:pStyle w:val="Heading1"/>
      </w:pPr>
      <w:bookmarkStart w:id="7" w:name="_Toc8684102"/>
      <w:r>
        <w:lastRenderedPageBreak/>
        <w:t>Literature Review</w:t>
      </w:r>
      <w:bookmarkEnd w:id="7"/>
    </w:p>
    <w:p w:rsidR="00DB346F" w:rsidRDefault="00DB346F" w:rsidP="00DB346F"/>
    <w:p w:rsidR="00DB346F" w:rsidRPr="0094542D" w:rsidRDefault="00DB346F" w:rsidP="0094542D">
      <w:pPr>
        <w:pStyle w:val="NormalWeb"/>
        <w:spacing w:before="0" w:beforeAutospacing="0" w:after="0" w:afterAutospacing="0"/>
        <w:jc w:val="both"/>
        <w:rPr>
          <w:rFonts w:asciiTheme="minorHAnsi" w:hAnsiTheme="minorHAnsi"/>
        </w:rPr>
      </w:pPr>
      <w:r>
        <w:rPr>
          <w:rFonts w:ascii="Arial" w:hAnsi="Arial" w:cs="Arial"/>
          <w:b/>
          <w:bCs/>
          <w:color w:val="000000"/>
        </w:rPr>
        <w:t xml:space="preserve"> </w:t>
      </w:r>
      <w:r w:rsidRPr="0094542D">
        <w:rPr>
          <w:rFonts w:asciiTheme="minorHAnsi" w:hAnsiTheme="minorHAnsi" w:cs="Arial"/>
          <w:color w:val="000000"/>
        </w:rPr>
        <w:t>For a business to survive in today's world, it is important to have the right marketing and business skills, “One of the major benefits you'll receive from developing a business plan is getting to know your industry and market thoroughly. Even a small amount of information in the area can make a difference”. (</w:t>
      </w:r>
      <w:r w:rsidRPr="0094542D">
        <w:rPr>
          <w:rFonts w:asciiTheme="minorHAnsi" w:hAnsiTheme="minorHAnsi" w:cs="Arial"/>
          <w:color w:val="000000"/>
          <w:shd w:val="clear" w:color="auto" w:fill="FFFFFF"/>
        </w:rPr>
        <w:t>Abrams, R., 2003).</w:t>
      </w:r>
    </w:p>
    <w:p w:rsidR="00DB346F" w:rsidRPr="0094542D" w:rsidRDefault="00DB346F" w:rsidP="0094542D">
      <w:pPr>
        <w:jc w:val="both"/>
        <w:rPr>
          <w:rFonts w:asciiTheme="minorHAnsi" w:hAnsiTheme="minorHAnsi"/>
        </w:rPr>
      </w:pPr>
    </w:p>
    <w:p w:rsidR="00DB346F" w:rsidRPr="0094542D" w:rsidRDefault="00DB346F" w:rsidP="0094542D">
      <w:pPr>
        <w:pStyle w:val="NormalWeb"/>
        <w:spacing w:before="0" w:beforeAutospacing="0" w:after="0" w:afterAutospacing="0"/>
        <w:jc w:val="both"/>
        <w:rPr>
          <w:rFonts w:asciiTheme="minorHAnsi" w:hAnsiTheme="minorHAnsi"/>
        </w:rPr>
      </w:pPr>
      <w:r w:rsidRPr="0094542D">
        <w:rPr>
          <w:rFonts w:asciiTheme="minorHAnsi" w:hAnsiTheme="minorHAnsi" w:cs="Arial"/>
          <w:color w:val="000000"/>
          <w:shd w:val="clear" w:color="auto" w:fill="FFFFFF"/>
        </w:rPr>
        <w:t xml:space="preserve">There are many competitions in the world of business today and customer satisfaction holds a significant importance in the industry than anything else. The success of a business will depend on the amount of work they </w:t>
      </w:r>
      <w:r w:rsidR="0094542D" w:rsidRPr="0094542D">
        <w:rPr>
          <w:rFonts w:asciiTheme="minorHAnsi" w:hAnsiTheme="minorHAnsi" w:cs="Arial"/>
          <w:color w:val="000000"/>
          <w:shd w:val="clear" w:color="auto" w:fill="FFFFFF"/>
        </w:rPr>
        <w:t>put into it, it is important t</w:t>
      </w:r>
      <w:r w:rsidRPr="0094542D">
        <w:rPr>
          <w:rFonts w:asciiTheme="minorHAnsi" w:hAnsiTheme="minorHAnsi" w:cs="Arial"/>
          <w:color w:val="000000"/>
          <w:shd w:val="clear" w:color="auto" w:fill="FFFFFF"/>
        </w:rPr>
        <w:t xml:space="preserve">o always keep on top of things as customer preferences and interests keep changing day by day. This can be done through frequent market research and planning. </w:t>
      </w:r>
      <w:r w:rsidR="0094542D" w:rsidRPr="0094542D">
        <w:rPr>
          <w:rFonts w:asciiTheme="minorHAnsi" w:hAnsiTheme="minorHAnsi" w:cs="Arial"/>
          <w:color w:val="000000"/>
          <w:shd w:val="clear" w:color="auto" w:fill="FFFFFF"/>
        </w:rPr>
        <w:t>‘</w:t>
      </w:r>
      <w:r w:rsidRPr="0094542D">
        <w:rPr>
          <w:rFonts w:asciiTheme="minorHAnsi" w:hAnsiTheme="minorHAnsi" w:cs="Arial"/>
          <w:color w:val="000000"/>
          <w:shd w:val="clear" w:color="auto" w:fill="FFFFFF"/>
        </w:rPr>
        <w:t>The importance of customers has been highlighted by many researchers and academicians</w:t>
      </w:r>
      <w:r w:rsidR="0094542D" w:rsidRPr="0094542D">
        <w:rPr>
          <w:rFonts w:asciiTheme="minorHAnsi" w:hAnsiTheme="minorHAnsi" w:cs="Arial"/>
          <w:color w:val="000000"/>
          <w:shd w:val="clear" w:color="auto" w:fill="FFFFFF"/>
        </w:rPr>
        <w:t>’</w:t>
      </w:r>
      <w:r w:rsidR="00973B82">
        <w:rPr>
          <w:rFonts w:asciiTheme="minorHAnsi" w:hAnsiTheme="minorHAnsi" w:cs="Arial"/>
          <w:color w:val="000000"/>
          <w:shd w:val="clear" w:color="auto" w:fill="FFFFFF"/>
        </w:rPr>
        <w:t>. (Zairi,</w:t>
      </w:r>
      <w:r w:rsidR="00973B82" w:rsidRPr="0094542D">
        <w:rPr>
          <w:rFonts w:asciiTheme="minorHAnsi" w:hAnsiTheme="minorHAnsi" w:cs="Arial"/>
          <w:color w:val="000000"/>
          <w:shd w:val="clear" w:color="auto" w:fill="FFFFFF"/>
        </w:rPr>
        <w:t xml:space="preserve"> 2000</w:t>
      </w:r>
      <w:r w:rsidRPr="0094542D">
        <w:rPr>
          <w:rFonts w:asciiTheme="minorHAnsi" w:hAnsiTheme="minorHAnsi" w:cs="Arial"/>
          <w:color w:val="000000"/>
          <w:shd w:val="clear" w:color="auto" w:fill="FFFFFF"/>
        </w:rPr>
        <w:t xml:space="preserve">). One unsatisfied customers can make many others turn away from a business or organization. </w:t>
      </w:r>
    </w:p>
    <w:p w:rsidR="00DB346F" w:rsidRPr="0094542D" w:rsidRDefault="00DB346F" w:rsidP="0094542D">
      <w:pPr>
        <w:jc w:val="both"/>
        <w:rPr>
          <w:rFonts w:asciiTheme="minorHAnsi" w:hAnsiTheme="minorHAnsi"/>
        </w:rPr>
      </w:pPr>
    </w:p>
    <w:p w:rsidR="00DB346F" w:rsidRPr="0094542D" w:rsidRDefault="00DB346F" w:rsidP="0094542D">
      <w:pPr>
        <w:pStyle w:val="NormalWeb"/>
        <w:spacing w:before="0" w:beforeAutospacing="0" w:after="0" w:afterAutospacing="0"/>
        <w:jc w:val="both"/>
        <w:rPr>
          <w:rFonts w:asciiTheme="minorHAnsi" w:hAnsiTheme="minorHAnsi"/>
        </w:rPr>
      </w:pPr>
      <w:r w:rsidRPr="0094542D">
        <w:rPr>
          <w:rFonts w:asciiTheme="minorHAnsi" w:hAnsiTheme="minorHAnsi" w:cs="Arial"/>
          <w:color w:val="000000"/>
          <w:shd w:val="clear" w:color="auto" w:fill="FFFFFF"/>
        </w:rPr>
        <w:t xml:space="preserve">“Many researchers have looked into the importance of customer satisfaction”. (Kotler, 2000). It is an essential part for businesses to make sure their customers are satisfied with their products and </w:t>
      </w:r>
      <w:r w:rsidR="0094542D" w:rsidRPr="0094542D">
        <w:rPr>
          <w:rFonts w:asciiTheme="minorHAnsi" w:hAnsiTheme="minorHAnsi" w:cs="Arial"/>
          <w:color w:val="000000"/>
          <w:shd w:val="clear" w:color="auto" w:fill="FFFFFF"/>
        </w:rPr>
        <w:t>services;</w:t>
      </w:r>
      <w:r w:rsidRPr="0094542D">
        <w:rPr>
          <w:rFonts w:asciiTheme="minorHAnsi" w:hAnsiTheme="minorHAnsi" w:cs="Arial"/>
          <w:color w:val="000000"/>
          <w:shd w:val="clear" w:color="auto" w:fill="FFFFFF"/>
        </w:rPr>
        <w:t xml:space="preserve"> this can result in repeat business and loyal customers. There can be many </w:t>
      </w:r>
      <w:r w:rsidR="0094542D" w:rsidRPr="0094542D">
        <w:rPr>
          <w:rFonts w:asciiTheme="minorHAnsi" w:hAnsiTheme="minorHAnsi" w:cs="Arial"/>
          <w:color w:val="000000"/>
          <w:shd w:val="clear" w:color="auto" w:fill="FFFFFF"/>
        </w:rPr>
        <w:t>factors that</w:t>
      </w:r>
      <w:r w:rsidRPr="0094542D">
        <w:rPr>
          <w:rFonts w:asciiTheme="minorHAnsi" w:hAnsiTheme="minorHAnsi" w:cs="Arial"/>
          <w:color w:val="000000"/>
          <w:shd w:val="clear" w:color="auto" w:fill="FFFFFF"/>
        </w:rPr>
        <w:t xml:space="preserve"> affect customer satisfaction as a business owner or manager it is important to identify this and act on it. A satisfied customer is more likely to spread the word and share their experience with family and friends as well as repeating business by themselves. “Customers’ needs state the felt deprivation of a customer” (Kotler, 2000).</w:t>
      </w:r>
    </w:p>
    <w:p w:rsidR="00131C28" w:rsidRPr="0094542D" w:rsidRDefault="00131C28" w:rsidP="0094542D">
      <w:pPr>
        <w:jc w:val="both"/>
        <w:rPr>
          <w:rFonts w:asciiTheme="minorHAnsi" w:hAnsiTheme="minorHAnsi"/>
          <w:lang w:eastAsia="en-GB"/>
        </w:rPr>
      </w:pPr>
      <w:r w:rsidRPr="0094542D">
        <w:rPr>
          <w:rFonts w:asciiTheme="minorHAnsi" w:hAnsiTheme="minorHAnsi"/>
          <w:lang w:eastAsia="en-GB"/>
        </w:rPr>
        <w:br w:type="page"/>
      </w:r>
    </w:p>
    <w:p w:rsidR="00131C28" w:rsidRPr="00E94E4A" w:rsidRDefault="00131C28" w:rsidP="00E94E4A">
      <w:pPr>
        <w:pStyle w:val="Heading1"/>
      </w:pPr>
      <w:bookmarkStart w:id="8" w:name="_Toc8679466"/>
      <w:bookmarkStart w:id="9" w:name="_Toc8684103"/>
      <w:r w:rsidRPr="00E94E4A">
        <w:lastRenderedPageBreak/>
        <w:t>Research Methodology</w:t>
      </w:r>
      <w:bookmarkEnd w:id="8"/>
      <w:bookmarkEnd w:id="9"/>
    </w:p>
    <w:p w:rsidR="00131C28" w:rsidRPr="009178AB" w:rsidRDefault="00131C28" w:rsidP="00131C28">
      <w:pPr>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Research is a logical and systematic search for new and useful information on a particular topic. Research is a vital part to understanding the strengths and weaknesses to any organisation. If done correctly the company can implement changes or solutions to any new problems that arise. Research can help find causes, solutions, explanations and applications. Research is done with the help of study, experiment, observation, analysis, comparison and reasoning. (</w:t>
      </w:r>
      <w:r w:rsidRPr="009178AB">
        <w:rPr>
          <w:rFonts w:asciiTheme="minorHAnsi" w:hAnsiTheme="minorHAnsi"/>
          <w:color w:val="000000"/>
          <w:shd w:val="clear" w:color="auto" w:fill="FFFFFF"/>
          <w:lang w:eastAsia="en-GB"/>
        </w:rPr>
        <w:t>Rajasekar, S., Philominathan, P. and Chinnathambi, V. 2013).</w:t>
      </w:r>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shd w:val="clear" w:color="auto" w:fill="FFFFFF"/>
          <w:lang w:eastAsia="en-GB"/>
        </w:rPr>
        <w:t xml:space="preserve">There are many different research </w:t>
      </w:r>
      <w:r w:rsidR="00B67A6F" w:rsidRPr="009178AB">
        <w:rPr>
          <w:rFonts w:asciiTheme="minorHAnsi" w:hAnsiTheme="minorHAnsi"/>
          <w:color w:val="000000"/>
          <w:shd w:val="clear" w:color="auto" w:fill="FFFFFF"/>
          <w:lang w:eastAsia="en-GB"/>
        </w:rPr>
        <w:t>methods, which</w:t>
      </w:r>
      <w:r w:rsidRPr="009178AB">
        <w:rPr>
          <w:rFonts w:asciiTheme="minorHAnsi" w:hAnsiTheme="minorHAnsi"/>
          <w:color w:val="000000"/>
          <w:shd w:val="clear" w:color="auto" w:fill="FFFFFF"/>
          <w:lang w:eastAsia="en-GB"/>
        </w:rPr>
        <w:t xml:space="preserve"> can</w:t>
      </w:r>
      <w:r w:rsidR="00B67A6F">
        <w:rPr>
          <w:rFonts w:asciiTheme="minorHAnsi" w:hAnsiTheme="minorHAnsi"/>
          <w:color w:val="000000"/>
          <w:shd w:val="clear" w:color="auto" w:fill="FFFFFF"/>
          <w:lang w:eastAsia="en-GB"/>
        </w:rPr>
        <w:t xml:space="preserve"> be </w:t>
      </w:r>
      <w:r w:rsidRPr="009178AB">
        <w:rPr>
          <w:rFonts w:asciiTheme="minorHAnsi" w:hAnsiTheme="minorHAnsi"/>
          <w:color w:val="000000"/>
          <w:shd w:val="clear" w:color="auto" w:fill="FFFFFF"/>
          <w:lang w:eastAsia="en-GB"/>
        </w:rPr>
        <w:t xml:space="preserve">used according to the type of research you are doing. These types of research is divided into two different categories, qualitative and quantitative. Qualitative research is more subjective these often have case studies, observation, and </w:t>
      </w:r>
      <w:r w:rsidR="00B67A6F" w:rsidRPr="009178AB">
        <w:rPr>
          <w:rFonts w:asciiTheme="minorHAnsi" w:hAnsiTheme="minorHAnsi"/>
          <w:color w:val="000000"/>
          <w:shd w:val="clear" w:color="auto" w:fill="FFFFFF"/>
          <w:lang w:eastAsia="en-GB"/>
        </w:rPr>
        <w:t>open-minded</w:t>
      </w:r>
      <w:r w:rsidRPr="009178AB">
        <w:rPr>
          <w:rFonts w:asciiTheme="minorHAnsi" w:hAnsiTheme="minorHAnsi"/>
          <w:color w:val="000000"/>
          <w:shd w:val="clear" w:color="auto" w:fill="FFFFFF"/>
          <w:lang w:eastAsia="en-GB"/>
        </w:rPr>
        <w:t xml:space="preserve"> questions specific to the topic. </w:t>
      </w:r>
      <w:r w:rsidRPr="009178AB">
        <w:rPr>
          <w:rFonts w:asciiTheme="minorHAnsi" w:hAnsiTheme="minorHAnsi"/>
          <w:color w:val="000000"/>
          <w:lang w:eastAsia="en-GB"/>
        </w:rPr>
        <w:t xml:space="preserve">Quantitative research is </w:t>
      </w:r>
      <w:r w:rsidRPr="009178AB">
        <w:rPr>
          <w:rFonts w:asciiTheme="minorHAnsi" w:hAnsiTheme="minorHAnsi"/>
          <w:color w:val="000000"/>
          <w:shd w:val="clear" w:color="auto" w:fill="FFFFFF"/>
          <w:lang w:eastAsia="en-GB"/>
        </w:rPr>
        <w:t xml:space="preserve">often has statistical or numerical </w:t>
      </w:r>
      <w:r w:rsidR="00B67A6F" w:rsidRPr="009178AB">
        <w:rPr>
          <w:rFonts w:asciiTheme="minorHAnsi" w:hAnsiTheme="minorHAnsi"/>
          <w:color w:val="000000"/>
          <w:shd w:val="clear" w:color="auto" w:fill="FFFFFF"/>
          <w:lang w:eastAsia="en-GB"/>
        </w:rPr>
        <w:t>data, scientific</w:t>
      </w:r>
      <w:r w:rsidRPr="009178AB">
        <w:rPr>
          <w:rFonts w:asciiTheme="minorHAnsi" w:hAnsiTheme="minorHAnsi"/>
          <w:color w:val="000000"/>
          <w:shd w:val="clear" w:color="auto" w:fill="FFFFFF"/>
          <w:lang w:eastAsia="en-GB"/>
        </w:rPr>
        <w:t xml:space="preserve"> experiment, surveys and observations. </w:t>
      </w:r>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shd w:val="clear" w:color="auto" w:fill="FFFFFF"/>
          <w:lang w:eastAsia="en-GB"/>
        </w:rPr>
        <w:t xml:space="preserve">The research </w:t>
      </w:r>
      <w:r w:rsidR="00B67A6F">
        <w:rPr>
          <w:rFonts w:asciiTheme="minorHAnsi" w:hAnsiTheme="minorHAnsi"/>
          <w:color w:val="000000"/>
          <w:shd w:val="clear" w:color="auto" w:fill="FFFFFF"/>
          <w:lang w:eastAsia="en-GB"/>
        </w:rPr>
        <w:t xml:space="preserve">method that </w:t>
      </w:r>
      <w:r w:rsidRPr="009178AB">
        <w:rPr>
          <w:rFonts w:asciiTheme="minorHAnsi" w:hAnsiTheme="minorHAnsi"/>
          <w:color w:val="000000"/>
          <w:shd w:val="clear" w:color="auto" w:fill="FFFFFF"/>
          <w:lang w:eastAsia="en-GB"/>
        </w:rPr>
        <w:t>was mainly carried out for the report was quantitative research in order to gain more information on customer interests and preferences. A 10-question questionnaire was prepared for existing customers and potential customers of Cinema &amp; Co. this was handed out to students of Swansea University as well as o</w:t>
      </w:r>
      <w:r w:rsidR="00B67A6F">
        <w:rPr>
          <w:rFonts w:asciiTheme="minorHAnsi" w:hAnsiTheme="minorHAnsi"/>
          <w:color w:val="000000"/>
          <w:shd w:val="clear" w:color="auto" w:fill="FFFFFF"/>
          <w:lang w:eastAsia="en-GB"/>
        </w:rPr>
        <w:t>ther adults aging from 18 to 60 plus</w:t>
      </w:r>
      <w:r w:rsidRPr="009178AB">
        <w:rPr>
          <w:rFonts w:asciiTheme="minorHAnsi" w:hAnsiTheme="minorHAnsi"/>
          <w:color w:val="000000"/>
          <w:shd w:val="clear" w:color="auto" w:fill="FFFFFF"/>
          <w:lang w:eastAsia="en-GB"/>
        </w:rPr>
        <w:t>. The questionnaire helped to gain an understanding of the current age of existing customers and their interests. The questionnaire was completed through Survey Monkey, this is a website, which allows users to create questionnaire with easy formatting and guidance. It was an easier and paper-free way of collecting data, given that it was an online survey. The survey helped to give an insight on a customer’s point of view of the services that Cinema &amp; Co provide. This would be very useful when implementing the current strategy.</w:t>
      </w:r>
    </w:p>
    <w:p w:rsidR="00131C28" w:rsidRPr="009178AB" w:rsidRDefault="00131C28" w:rsidP="00131C28">
      <w:pPr>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shd w:val="clear" w:color="auto" w:fill="FFFFFF"/>
          <w:lang w:eastAsia="en-GB"/>
        </w:rPr>
        <w:t xml:space="preserve">This was followed by interviews to collect information on what potential customers would like to see. The interview was conducted on the university campus which gave biased but preferred results as most of the people interviewed were students, even though the current customer base is within that niche demographic, this gave insights on potential customers within the same demographic rather than a broader demographic that would require a bigger change in their marketing strategy. There were </w:t>
      </w:r>
      <w:r w:rsidR="00B67A6F" w:rsidRPr="009178AB">
        <w:rPr>
          <w:rFonts w:asciiTheme="minorHAnsi" w:hAnsiTheme="minorHAnsi"/>
          <w:color w:val="000000"/>
          <w:shd w:val="clear" w:color="auto" w:fill="FFFFFF"/>
          <w:lang w:eastAsia="en-GB"/>
        </w:rPr>
        <w:t>five</w:t>
      </w:r>
      <w:r w:rsidR="00B67A6F">
        <w:rPr>
          <w:rFonts w:asciiTheme="minorHAnsi" w:hAnsiTheme="minorHAnsi"/>
          <w:color w:val="000000"/>
          <w:shd w:val="clear" w:color="auto" w:fill="FFFFFF"/>
          <w:lang w:eastAsia="en-GB"/>
        </w:rPr>
        <w:t xml:space="preserve"> questions. T</w:t>
      </w:r>
      <w:r w:rsidRPr="009178AB">
        <w:rPr>
          <w:rFonts w:asciiTheme="minorHAnsi" w:hAnsiTheme="minorHAnsi"/>
          <w:color w:val="000000"/>
          <w:shd w:val="clear" w:color="auto" w:fill="FFFFFF"/>
          <w:lang w:eastAsia="en-GB"/>
        </w:rPr>
        <w:t>he interview</w:t>
      </w:r>
      <w:r w:rsidR="00B67A6F">
        <w:rPr>
          <w:rFonts w:asciiTheme="minorHAnsi" w:hAnsiTheme="minorHAnsi"/>
          <w:color w:val="000000"/>
          <w:shd w:val="clear" w:color="auto" w:fill="FFFFFF"/>
          <w:lang w:eastAsia="en-GB"/>
        </w:rPr>
        <w:t xml:space="preserve"> was made</w:t>
      </w:r>
      <w:r w:rsidRPr="009178AB">
        <w:rPr>
          <w:rFonts w:asciiTheme="minorHAnsi" w:hAnsiTheme="minorHAnsi"/>
          <w:color w:val="000000"/>
          <w:shd w:val="clear" w:color="auto" w:fill="FFFFFF"/>
          <w:lang w:eastAsia="en-GB"/>
        </w:rPr>
        <w:t xml:space="preserve"> quick but sufficient </w:t>
      </w:r>
      <w:r w:rsidR="00B67A6F">
        <w:rPr>
          <w:rFonts w:asciiTheme="minorHAnsi" w:hAnsiTheme="minorHAnsi"/>
          <w:color w:val="000000"/>
          <w:shd w:val="clear" w:color="auto" w:fill="FFFFFF"/>
          <w:lang w:eastAsia="en-GB"/>
        </w:rPr>
        <w:t xml:space="preserve">enough </w:t>
      </w:r>
      <w:r w:rsidRPr="009178AB">
        <w:rPr>
          <w:rFonts w:asciiTheme="minorHAnsi" w:hAnsiTheme="minorHAnsi"/>
          <w:color w:val="000000"/>
          <w:shd w:val="clear" w:color="auto" w:fill="FFFFFF"/>
          <w:lang w:eastAsia="en-GB"/>
        </w:rPr>
        <w:t>with the data it provided.</w:t>
      </w:r>
    </w:p>
    <w:p w:rsidR="001B39A5" w:rsidRDefault="001B39A5" w:rsidP="00707B45">
      <w:pPr>
        <w:pStyle w:val="NormalWeb"/>
        <w:spacing w:before="0" w:beforeAutospacing="0" w:after="0" w:afterAutospacing="0"/>
        <w:jc w:val="both"/>
        <w:rPr>
          <w:rFonts w:ascii="Arial" w:hAnsi="Arial" w:cs="Arial"/>
          <w:b/>
          <w:bCs/>
          <w:color w:val="000000"/>
          <w:sz w:val="22"/>
          <w:szCs w:val="22"/>
          <w:shd w:val="clear" w:color="auto" w:fill="FFFFFF"/>
        </w:rPr>
      </w:pPr>
    </w:p>
    <w:p w:rsidR="001B39A5" w:rsidRDefault="001B39A5" w:rsidP="001B39A5">
      <w:pPr>
        <w:pStyle w:val="Heading2"/>
      </w:pPr>
      <w:bookmarkStart w:id="10" w:name="_Toc8684104"/>
      <w:r>
        <w:rPr>
          <w:shd w:val="clear" w:color="auto" w:fill="FFFFFF"/>
        </w:rPr>
        <w:t>Research Limitations</w:t>
      </w:r>
      <w:bookmarkEnd w:id="10"/>
      <w:r>
        <w:rPr>
          <w:shd w:val="clear" w:color="auto" w:fill="FFFFFF"/>
        </w:rPr>
        <w:t xml:space="preserve"> </w:t>
      </w:r>
    </w:p>
    <w:p w:rsidR="001B39A5" w:rsidRPr="00707B45" w:rsidRDefault="001B39A5" w:rsidP="00707B45">
      <w:pPr>
        <w:pStyle w:val="NormalWeb"/>
        <w:spacing w:before="0" w:beforeAutospacing="0" w:after="0" w:afterAutospacing="0"/>
        <w:jc w:val="both"/>
        <w:rPr>
          <w:rFonts w:asciiTheme="minorHAnsi" w:hAnsiTheme="minorHAnsi"/>
          <w:color w:val="000000"/>
          <w:shd w:val="clear" w:color="auto" w:fill="FFFFFF"/>
        </w:rPr>
      </w:pPr>
      <w:r w:rsidRPr="00707B45">
        <w:rPr>
          <w:rFonts w:asciiTheme="minorHAnsi" w:hAnsiTheme="minorHAnsi"/>
          <w:color w:val="000000"/>
          <w:shd w:val="clear" w:color="auto" w:fill="FFFFFF"/>
        </w:rPr>
        <w:t xml:space="preserve">Due to accessibility issues and time availability, outcome of the results will not be accurate. This study was done in Swansea University and the participants focused on are students between the ages of 16 to 24. Therefore, the recommendation followed are for this category. </w:t>
      </w:r>
    </w:p>
    <w:p w:rsidR="00131C28" w:rsidRPr="009178AB" w:rsidRDefault="001B39A5" w:rsidP="001B39A5">
      <w:pPr>
        <w:rPr>
          <w:rFonts w:asciiTheme="minorHAnsi" w:hAnsiTheme="minorHAnsi"/>
          <w:b/>
        </w:rPr>
      </w:pPr>
      <w:r w:rsidRPr="009178AB">
        <w:rPr>
          <w:rFonts w:asciiTheme="minorHAnsi" w:hAnsiTheme="minorHAnsi"/>
          <w:b/>
        </w:rPr>
        <w:t xml:space="preserve"> </w:t>
      </w:r>
      <w:r w:rsidR="00131C28" w:rsidRPr="009178AB">
        <w:rPr>
          <w:rFonts w:asciiTheme="minorHAnsi" w:hAnsiTheme="minorHAnsi"/>
          <w:b/>
        </w:rPr>
        <w:br w:type="page"/>
      </w:r>
    </w:p>
    <w:p w:rsidR="00FD01F0" w:rsidRPr="00E94E4A" w:rsidRDefault="00FD01F0" w:rsidP="00E94E4A">
      <w:pPr>
        <w:pStyle w:val="Heading1"/>
      </w:pPr>
      <w:bookmarkStart w:id="11" w:name="_Toc8679467"/>
      <w:bookmarkStart w:id="12" w:name="_Toc8684105"/>
      <w:r w:rsidRPr="00E94E4A">
        <w:lastRenderedPageBreak/>
        <w:t>Research Findings</w:t>
      </w:r>
      <w:bookmarkEnd w:id="11"/>
      <w:bookmarkEnd w:id="12"/>
    </w:p>
    <w:p w:rsidR="00FD01F0" w:rsidRDefault="00FD01F0">
      <w:pPr>
        <w:rPr>
          <w:rFonts w:asciiTheme="minorHAnsi" w:hAnsiTheme="minorHAnsi"/>
        </w:rPr>
      </w:pPr>
    </w:p>
    <w:p w:rsidR="00D76AB9" w:rsidRDefault="00D76AB9" w:rsidP="00D76AB9">
      <w:pPr>
        <w:pStyle w:val="Heading2"/>
      </w:pPr>
      <w:bookmarkStart w:id="13" w:name="_Toc8684106"/>
      <w:r>
        <w:t>Survey Questions</w:t>
      </w:r>
      <w:bookmarkEnd w:id="13"/>
    </w:p>
    <w:p w:rsidR="00D76AB9" w:rsidRPr="00D76AB9" w:rsidRDefault="00D76AB9" w:rsidP="00D76AB9"/>
    <w:p w:rsidR="001D3C20" w:rsidRPr="009178AB" w:rsidRDefault="001D3C20">
      <w:pPr>
        <w:rPr>
          <w:rFonts w:asciiTheme="minorHAnsi" w:hAnsiTheme="minorHAnsi"/>
        </w:rPr>
      </w:pPr>
      <w:r w:rsidRPr="009178AB">
        <w:rPr>
          <w:rFonts w:asciiTheme="minorHAnsi" w:hAnsiTheme="minorHAnsi"/>
        </w:rPr>
        <w:t>(1)</w:t>
      </w:r>
    </w:p>
    <w:p w:rsidR="00FD01F0" w:rsidRPr="009178AB" w:rsidRDefault="00FD01F0" w:rsidP="009A56F3">
      <w:pPr>
        <w:jc w:val="center"/>
        <w:rPr>
          <w:rFonts w:asciiTheme="minorHAnsi" w:hAnsiTheme="minorHAnsi"/>
        </w:rPr>
      </w:pPr>
      <w:r w:rsidRPr="009178AB">
        <w:rPr>
          <w:rFonts w:asciiTheme="minorHAnsi" w:hAnsiTheme="minorHAnsi"/>
          <w:noProof/>
          <w:lang w:eastAsia="en-GB"/>
        </w:rPr>
        <w:drawing>
          <wp:inline distT="0" distB="0" distL="0" distR="0">
            <wp:extent cx="3474720" cy="22920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13 at 7.38.23 p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1765" cy="2303327"/>
                    </a:xfrm>
                    <a:prstGeom prst="rect">
                      <a:avLst/>
                    </a:prstGeom>
                  </pic:spPr>
                </pic:pic>
              </a:graphicData>
            </a:graphic>
          </wp:inline>
        </w:drawing>
      </w:r>
    </w:p>
    <w:p w:rsidR="00FD01F0" w:rsidRPr="009178AB" w:rsidRDefault="00FD01F0">
      <w:pPr>
        <w:rPr>
          <w:rFonts w:asciiTheme="minorHAnsi" w:hAnsiTheme="minorHAnsi"/>
        </w:rPr>
      </w:pPr>
    </w:p>
    <w:p w:rsidR="00FD01F0" w:rsidRPr="009178AB" w:rsidRDefault="00FD01F0" w:rsidP="00707B45">
      <w:pPr>
        <w:jc w:val="both"/>
        <w:rPr>
          <w:rFonts w:asciiTheme="minorHAnsi" w:hAnsiTheme="minorHAnsi"/>
        </w:rPr>
      </w:pPr>
      <w:r w:rsidRPr="009178AB">
        <w:rPr>
          <w:rFonts w:asciiTheme="minorHAnsi" w:hAnsiTheme="minorHAnsi"/>
        </w:rPr>
        <w:t>The demographics of the age group had seven categories ranging from 18 to 75+. As this was a questionnaire which was conducted within Swansea University</w:t>
      </w:r>
      <w:r w:rsidR="00B67A6F">
        <w:rPr>
          <w:rFonts w:asciiTheme="minorHAnsi" w:hAnsiTheme="minorHAnsi"/>
        </w:rPr>
        <w:t>.</w:t>
      </w:r>
      <w:r w:rsidRPr="009178AB">
        <w:rPr>
          <w:rFonts w:asciiTheme="minorHAnsi" w:hAnsiTheme="minorHAnsi"/>
        </w:rPr>
        <w:t xml:space="preserve"> </w:t>
      </w:r>
      <w:r w:rsidR="00B67A6F">
        <w:rPr>
          <w:rFonts w:asciiTheme="minorHAnsi" w:hAnsiTheme="minorHAnsi"/>
        </w:rPr>
        <w:t>T</w:t>
      </w:r>
      <w:r w:rsidRPr="009178AB">
        <w:rPr>
          <w:rFonts w:asciiTheme="minorHAnsi" w:hAnsiTheme="minorHAnsi"/>
        </w:rPr>
        <w:t xml:space="preserve">he majority of participants were in the 18 to 24 </w:t>
      </w:r>
      <w:r w:rsidR="001D3C20" w:rsidRPr="009178AB">
        <w:rPr>
          <w:rFonts w:asciiTheme="minorHAnsi" w:hAnsiTheme="minorHAnsi"/>
        </w:rPr>
        <w:t>category</w:t>
      </w:r>
      <w:r w:rsidRPr="009178AB">
        <w:rPr>
          <w:rFonts w:asciiTheme="minorHAnsi" w:hAnsiTheme="minorHAnsi"/>
        </w:rPr>
        <w:t xml:space="preserve"> (70%). However other age groups which took part includes 25 to 34 (10%), 35</w:t>
      </w:r>
      <w:r w:rsidR="001D3C20" w:rsidRPr="009178AB">
        <w:rPr>
          <w:rFonts w:asciiTheme="minorHAnsi" w:hAnsiTheme="minorHAnsi"/>
        </w:rPr>
        <w:t xml:space="preserve"> </w:t>
      </w:r>
      <w:r w:rsidRPr="009178AB">
        <w:rPr>
          <w:rFonts w:asciiTheme="minorHAnsi" w:hAnsiTheme="minorHAnsi"/>
        </w:rPr>
        <w:t xml:space="preserve">to 44 (6.67%), </w:t>
      </w:r>
      <w:r w:rsidR="001D3C20" w:rsidRPr="009178AB">
        <w:rPr>
          <w:rFonts w:asciiTheme="minorHAnsi" w:hAnsiTheme="minorHAnsi"/>
        </w:rPr>
        <w:t xml:space="preserve">45 to 54 (3.33%) and 55 to 64 (10%). </w:t>
      </w:r>
    </w:p>
    <w:p w:rsidR="001D3C20" w:rsidRPr="009178AB" w:rsidRDefault="001D3C20">
      <w:pPr>
        <w:rPr>
          <w:rFonts w:asciiTheme="minorHAnsi" w:hAnsiTheme="minorHAnsi"/>
        </w:rPr>
      </w:pPr>
    </w:p>
    <w:p w:rsidR="00131C28" w:rsidRPr="009178AB" w:rsidRDefault="00131C28">
      <w:pPr>
        <w:rPr>
          <w:rFonts w:asciiTheme="minorHAnsi" w:hAnsiTheme="minorHAnsi"/>
        </w:rPr>
      </w:pPr>
    </w:p>
    <w:p w:rsidR="001D3C20" w:rsidRPr="009178AB" w:rsidRDefault="001D3C20">
      <w:pPr>
        <w:rPr>
          <w:rFonts w:asciiTheme="minorHAnsi" w:hAnsiTheme="minorHAnsi"/>
        </w:rPr>
      </w:pPr>
      <w:r w:rsidRPr="009178AB">
        <w:rPr>
          <w:rFonts w:asciiTheme="minorHAnsi" w:hAnsiTheme="minorHAnsi"/>
        </w:rPr>
        <w:t>(2)</w:t>
      </w:r>
    </w:p>
    <w:p w:rsidR="00CD7F10" w:rsidRPr="009178AB" w:rsidRDefault="00CD7F10" w:rsidP="009A56F3">
      <w:pPr>
        <w:jc w:val="center"/>
        <w:rPr>
          <w:rFonts w:asciiTheme="minorHAnsi" w:hAnsiTheme="minorHAnsi"/>
        </w:rPr>
      </w:pPr>
      <w:r w:rsidRPr="009178AB">
        <w:rPr>
          <w:rFonts w:asciiTheme="minorHAnsi" w:hAnsiTheme="minorHAnsi"/>
          <w:noProof/>
          <w:lang w:eastAsia="en-GB"/>
        </w:rPr>
        <w:drawing>
          <wp:inline distT="0" distB="0" distL="0" distR="0">
            <wp:extent cx="4754880" cy="2162891"/>
            <wp:effectExtent l="0" t="0" r="762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5-13 at 8.01.10 p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60660" cy="2165520"/>
                    </a:xfrm>
                    <a:prstGeom prst="rect">
                      <a:avLst/>
                    </a:prstGeom>
                  </pic:spPr>
                </pic:pic>
              </a:graphicData>
            </a:graphic>
          </wp:inline>
        </w:drawing>
      </w:r>
    </w:p>
    <w:p w:rsidR="00135EA8" w:rsidRPr="009178AB" w:rsidRDefault="00135EA8">
      <w:pPr>
        <w:rPr>
          <w:rFonts w:asciiTheme="minorHAnsi" w:hAnsiTheme="minorHAnsi"/>
        </w:rPr>
      </w:pPr>
    </w:p>
    <w:p w:rsidR="00135EA8" w:rsidRPr="009178AB" w:rsidRDefault="00CD7F10" w:rsidP="00707B45">
      <w:pPr>
        <w:jc w:val="both"/>
        <w:rPr>
          <w:rFonts w:asciiTheme="minorHAnsi" w:hAnsiTheme="minorHAnsi"/>
        </w:rPr>
      </w:pPr>
      <w:r w:rsidRPr="009178AB">
        <w:rPr>
          <w:rFonts w:asciiTheme="minorHAnsi" w:hAnsiTheme="minorHAnsi"/>
        </w:rPr>
        <w:t>Out of the 60 participants over 75% have heard of or</w:t>
      </w:r>
      <w:r w:rsidR="00B67A6F">
        <w:rPr>
          <w:rFonts w:asciiTheme="minorHAnsi" w:hAnsiTheme="minorHAnsi"/>
        </w:rPr>
        <w:t xml:space="preserve"> been to Cinema &amp; Co, however, 25</w:t>
      </w:r>
      <w:r w:rsidRPr="009178AB">
        <w:rPr>
          <w:rFonts w:asciiTheme="minorHAnsi" w:hAnsiTheme="minorHAnsi"/>
        </w:rPr>
        <w:t>% have not. This shows that the business is popular within the category of ages</w:t>
      </w:r>
      <w:r w:rsidR="00135EA8" w:rsidRPr="009178AB">
        <w:rPr>
          <w:rFonts w:asciiTheme="minorHAnsi" w:hAnsiTheme="minorHAnsi"/>
        </w:rPr>
        <w:t xml:space="preserve"> but can also improve with the right marketing strategies.</w:t>
      </w: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D76AB9" w:rsidRDefault="00D76AB9">
      <w:pPr>
        <w:rPr>
          <w:rFonts w:asciiTheme="minorHAnsi" w:hAnsiTheme="minorHAnsi"/>
        </w:rPr>
      </w:pPr>
    </w:p>
    <w:p w:rsidR="00135EA8" w:rsidRPr="009178AB" w:rsidRDefault="00135EA8">
      <w:pPr>
        <w:rPr>
          <w:rFonts w:asciiTheme="minorHAnsi" w:hAnsiTheme="minorHAnsi"/>
        </w:rPr>
      </w:pPr>
      <w:r w:rsidRPr="009178AB">
        <w:rPr>
          <w:rFonts w:asciiTheme="minorHAnsi" w:hAnsiTheme="minorHAnsi"/>
        </w:rPr>
        <w:lastRenderedPageBreak/>
        <w:t>(3)</w:t>
      </w:r>
    </w:p>
    <w:p w:rsidR="00135EA8" w:rsidRPr="009178AB" w:rsidRDefault="00135EA8" w:rsidP="009A56F3">
      <w:pPr>
        <w:jc w:val="center"/>
        <w:rPr>
          <w:rFonts w:asciiTheme="minorHAnsi" w:hAnsiTheme="minorHAnsi"/>
        </w:rPr>
      </w:pPr>
      <w:r w:rsidRPr="009178AB">
        <w:rPr>
          <w:rFonts w:asciiTheme="minorHAnsi" w:hAnsiTheme="minorHAnsi"/>
          <w:noProof/>
          <w:lang w:eastAsia="en-GB"/>
        </w:rPr>
        <w:drawing>
          <wp:inline distT="0" distB="0" distL="0" distR="0">
            <wp:extent cx="4007457" cy="289629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5-13 at 8.14.01 pm.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19790" cy="2905211"/>
                    </a:xfrm>
                    <a:prstGeom prst="rect">
                      <a:avLst/>
                    </a:prstGeom>
                  </pic:spPr>
                </pic:pic>
              </a:graphicData>
            </a:graphic>
          </wp:inline>
        </w:drawing>
      </w:r>
    </w:p>
    <w:p w:rsidR="00BD4136" w:rsidRPr="009178AB" w:rsidRDefault="00BD4136">
      <w:pPr>
        <w:rPr>
          <w:rFonts w:asciiTheme="minorHAnsi" w:hAnsiTheme="minorHAnsi"/>
        </w:rPr>
      </w:pPr>
    </w:p>
    <w:p w:rsidR="00707B45" w:rsidRDefault="00BD4136" w:rsidP="00707B45">
      <w:pPr>
        <w:jc w:val="both"/>
        <w:rPr>
          <w:rFonts w:asciiTheme="minorHAnsi" w:hAnsiTheme="minorHAnsi"/>
          <w:color w:val="000000"/>
          <w:shd w:val="clear" w:color="auto" w:fill="FFFFFF"/>
        </w:rPr>
      </w:pPr>
      <w:r w:rsidRPr="009178AB">
        <w:rPr>
          <w:rFonts w:asciiTheme="minorHAnsi" w:hAnsiTheme="minorHAnsi"/>
        </w:rPr>
        <w:t xml:space="preserve">When asked what kind of films they enjoy, all participants had different answers, but comedy was the most enjoyed film category followed by thriller. Customers having a say on what they would like to </w:t>
      </w:r>
      <w:r w:rsidR="008168F8" w:rsidRPr="009178AB">
        <w:rPr>
          <w:rFonts w:asciiTheme="minorHAnsi" w:hAnsiTheme="minorHAnsi"/>
        </w:rPr>
        <w:t>watch</w:t>
      </w:r>
      <w:r w:rsidRPr="009178AB">
        <w:rPr>
          <w:rFonts w:asciiTheme="minorHAnsi" w:hAnsiTheme="minorHAnsi"/>
        </w:rPr>
        <w:t xml:space="preserve"> can make an </w:t>
      </w:r>
      <w:r w:rsidR="008168F8" w:rsidRPr="009178AB">
        <w:rPr>
          <w:rFonts w:asciiTheme="minorHAnsi" w:hAnsiTheme="minorHAnsi"/>
        </w:rPr>
        <w:t>impact. ‘Wednesday</w:t>
      </w:r>
      <w:r w:rsidRPr="009178AB">
        <w:rPr>
          <w:rFonts w:asciiTheme="minorHAnsi" w:hAnsiTheme="minorHAnsi"/>
        </w:rPr>
        <w:t xml:space="preserve"> Club’ had</w:t>
      </w:r>
      <w:r w:rsidR="008168F8" w:rsidRPr="009178AB">
        <w:rPr>
          <w:rFonts w:asciiTheme="minorHAnsi" w:hAnsiTheme="minorHAnsi"/>
        </w:rPr>
        <w:t xml:space="preserve"> to be rescheduled due to the decrease in customers, this could be because of the lack of interest in the movie being played. </w:t>
      </w:r>
      <w:r w:rsidR="00FA2A6C" w:rsidRPr="009178AB">
        <w:rPr>
          <w:rFonts w:asciiTheme="minorHAnsi" w:hAnsiTheme="minorHAnsi"/>
          <w:color w:val="000000"/>
          <w:shd w:val="clear" w:color="auto" w:fill="FFFFFF"/>
        </w:rPr>
        <w:t xml:space="preserve">"Popcorn is the cheapest thing you can make, and to a lot of people it has that ritualistic experience," he says, suggesting that for movie </w:t>
      </w:r>
      <w:r w:rsidR="00B67A6F" w:rsidRPr="009178AB">
        <w:rPr>
          <w:rFonts w:asciiTheme="minorHAnsi" w:hAnsiTheme="minorHAnsi"/>
          <w:color w:val="000000"/>
          <w:shd w:val="clear" w:color="auto" w:fill="FFFFFF"/>
        </w:rPr>
        <w:t>theatre</w:t>
      </w:r>
      <w:r w:rsidR="00FA2A6C" w:rsidRPr="009178AB">
        <w:rPr>
          <w:rFonts w:asciiTheme="minorHAnsi" w:hAnsiTheme="minorHAnsi"/>
          <w:color w:val="000000"/>
          <w:shd w:val="clear" w:color="auto" w:fill="FFFFFF"/>
        </w:rPr>
        <w:t xml:space="preserve"> owners, a che</w:t>
      </w:r>
      <w:r w:rsidR="00707B45">
        <w:rPr>
          <w:rFonts w:asciiTheme="minorHAnsi" w:hAnsiTheme="minorHAnsi"/>
          <w:color w:val="000000"/>
          <w:shd w:val="clear" w:color="auto" w:fill="FFFFFF"/>
        </w:rPr>
        <w:t xml:space="preserve">ap snack never loses its </w:t>
      </w:r>
    </w:p>
    <w:p w:rsidR="00131C28" w:rsidRPr="009178AB" w:rsidRDefault="00707B45" w:rsidP="00707B45">
      <w:pPr>
        <w:rPr>
          <w:rFonts w:asciiTheme="minorHAnsi" w:hAnsiTheme="minorHAnsi"/>
        </w:rPr>
      </w:pPr>
      <w:r>
        <w:rPr>
          <w:rFonts w:asciiTheme="minorHAnsi" w:hAnsiTheme="minorHAnsi"/>
          <w:color w:val="000000"/>
          <w:shd w:val="clear" w:color="auto" w:fill="FFFFFF"/>
        </w:rPr>
        <w:t xml:space="preserve">golden </w:t>
      </w:r>
      <w:r w:rsidR="00FA2A6C" w:rsidRPr="009178AB">
        <w:rPr>
          <w:rFonts w:asciiTheme="minorHAnsi" w:hAnsiTheme="minorHAnsi"/>
          <w:color w:val="000000"/>
          <w:shd w:val="clear" w:color="auto" w:fill="FFFFFF"/>
        </w:rPr>
        <w:t>appeal.”</w:t>
      </w:r>
      <w:r w:rsidR="00FA2A6C" w:rsidRPr="009178AB">
        <w:rPr>
          <w:rFonts w:asciiTheme="minorHAnsi" w:hAnsiTheme="minorHAnsi"/>
          <w:color w:val="000000"/>
          <w:shd w:val="clear" w:color="auto" w:fill="FFFFFF"/>
        </w:rPr>
        <w:br/>
      </w:r>
    </w:p>
    <w:p w:rsidR="00E94E4A" w:rsidRDefault="00E94E4A" w:rsidP="00707B45">
      <w:pPr>
        <w:jc w:val="both"/>
        <w:rPr>
          <w:rFonts w:asciiTheme="minorHAnsi" w:hAnsiTheme="minorHAnsi"/>
        </w:rPr>
      </w:pPr>
    </w:p>
    <w:p w:rsidR="00E94E4A" w:rsidRDefault="00E94E4A" w:rsidP="00707B45">
      <w:pPr>
        <w:jc w:val="both"/>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Pr="00B67A6F" w:rsidRDefault="00E94E4A">
      <w:pPr>
        <w:rPr>
          <w:rFonts w:asciiTheme="minorHAnsi" w:hAnsiTheme="minorHAnsi"/>
          <w:sz w:val="44"/>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E94E4A" w:rsidRDefault="00E94E4A">
      <w:pPr>
        <w:rPr>
          <w:rFonts w:asciiTheme="minorHAnsi" w:hAnsiTheme="minorHAnsi"/>
        </w:rPr>
      </w:pPr>
    </w:p>
    <w:p w:rsidR="008168F8" w:rsidRPr="009178AB" w:rsidRDefault="008168F8">
      <w:pPr>
        <w:rPr>
          <w:rFonts w:asciiTheme="minorHAnsi" w:hAnsiTheme="minorHAnsi"/>
        </w:rPr>
      </w:pPr>
      <w:r w:rsidRPr="009178AB">
        <w:rPr>
          <w:rFonts w:asciiTheme="minorHAnsi" w:hAnsiTheme="minorHAnsi"/>
        </w:rPr>
        <w:t>(4)</w:t>
      </w:r>
    </w:p>
    <w:p w:rsidR="008168F8" w:rsidRPr="009178AB" w:rsidRDefault="00E94E4A" w:rsidP="009A56F3">
      <w:pPr>
        <w:jc w:val="center"/>
        <w:rPr>
          <w:rFonts w:asciiTheme="minorHAnsi" w:hAnsiTheme="minorHAnsi"/>
        </w:rPr>
      </w:pPr>
      <w:r w:rsidRPr="009178AB">
        <w:rPr>
          <w:rFonts w:asciiTheme="minorHAnsi" w:hAnsiTheme="minorHAnsi"/>
          <w:noProof/>
          <w:lang w:eastAsia="en-GB"/>
        </w:rPr>
        <w:drawing>
          <wp:inline distT="0" distB="0" distL="0" distR="0" wp14:anchorId="2B6F5592" wp14:editId="693288C5">
            <wp:extent cx="3218265" cy="4073856"/>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5-13 at 8.30.06 p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5085" cy="4082490"/>
                    </a:xfrm>
                    <a:prstGeom prst="rect">
                      <a:avLst/>
                    </a:prstGeom>
                  </pic:spPr>
                </pic:pic>
              </a:graphicData>
            </a:graphic>
          </wp:inline>
        </w:drawing>
      </w:r>
    </w:p>
    <w:p w:rsidR="008168F8" w:rsidRPr="009178AB" w:rsidRDefault="008168F8">
      <w:pPr>
        <w:rPr>
          <w:rFonts w:asciiTheme="minorHAnsi" w:hAnsiTheme="minorHAnsi"/>
        </w:rPr>
      </w:pPr>
    </w:p>
    <w:p w:rsidR="008168F8" w:rsidRPr="009178AB" w:rsidRDefault="008168F8" w:rsidP="00707B45">
      <w:pPr>
        <w:jc w:val="both"/>
        <w:rPr>
          <w:rFonts w:asciiTheme="minorHAnsi" w:hAnsiTheme="minorHAnsi"/>
        </w:rPr>
      </w:pPr>
      <w:r w:rsidRPr="009178AB">
        <w:rPr>
          <w:rFonts w:asciiTheme="minorHAnsi" w:hAnsiTheme="minorHAnsi"/>
        </w:rPr>
        <w:t>As Cinema &amp; Co have a variety of foods and drink which they serve during the movie, one of the questions asked was “What food do you enjoy with movies?” and the most common answer was ‘popcorn’ and ‘small snacks’, with a few number of people which answered ‘pizza’. As this is a leisure activity</w:t>
      </w:r>
      <w:r w:rsidR="00FA2A6C" w:rsidRPr="009178AB">
        <w:rPr>
          <w:rFonts w:asciiTheme="minorHAnsi" w:hAnsiTheme="minorHAnsi"/>
        </w:rPr>
        <w:t>, food provisions are important in order to ensure customer satisfaction and repeat visits. (Smithsonian.com,</w:t>
      </w:r>
      <w:r w:rsidR="00DB346F">
        <w:rPr>
          <w:rFonts w:asciiTheme="minorHAnsi" w:hAnsiTheme="minorHAnsi"/>
        </w:rPr>
        <w:t xml:space="preserve"> </w:t>
      </w:r>
      <w:r w:rsidR="00FA2A6C" w:rsidRPr="009178AB">
        <w:rPr>
          <w:rFonts w:asciiTheme="minorHAnsi" w:hAnsiTheme="minorHAnsi"/>
        </w:rPr>
        <w:t xml:space="preserve">2013) </w:t>
      </w:r>
    </w:p>
    <w:p w:rsidR="00E94E4A" w:rsidRDefault="00E94E4A" w:rsidP="00707B45">
      <w:pPr>
        <w:jc w:val="both"/>
        <w:rPr>
          <w:rFonts w:asciiTheme="minorHAnsi" w:hAnsiTheme="minorHAnsi"/>
        </w:rPr>
      </w:pPr>
      <w:r>
        <w:rPr>
          <w:rFonts w:asciiTheme="minorHAnsi" w:hAnsiTheme="minorHAnsi"/>
        </w:rPr>
        <w:br w:type="page"/>
      </w:r>
    </w:p>
    <w:p w:rsidR="00131C28" w:rsidRPr="009178AB" w:rsidRDefault="00131C28">
      <w:pPr>
        <w:rPr>
          <w:rFonts w:asciiTheme="minorHAnsi" w:hAnsiTheme="minorHAnsi"/>
        </w:rPr>
      </w:pPr>
    </w:p>
    <w:p w:rsidR="008168F8" w:rsidRPr="009178AB" w:rsidRDefault="00310912">
      <w:pPr>
        <w:rPr>
          <w:rFonts w:asciiTheme="minorHAnsi" w:hAnsiTheme="minorHAnsi"/>
        </w:rPr>
      </w:pPr>
      <w:r w:rsidRPr="009178AB">
        <w:rPr>
          <w:rFonts w:asciiTheme="minorHAnsi" w:hAnsiTheme="minorHAnsi"/>
        </w:rPr>
        <w:t>5)</w:t>
      </w:r>
    </w:p>
    <w:p w:rsidR="00310912" w:rsidRPr="009178AB" w:rsidRDefault="00310912">
      <w:pPr>
        <w:rPr>
          <w:rFonts w:asciiTheme="minorHAnsi" w:hAnsiTheme="minorHAnsi"/>
        </w:rPr>
      </w:pPr>
      <w:r w:rsidRPr="009178AB">
        <w:rPr>
          <w:rFonts w:asciiTheme="minorHAnsi" w:hAnsiTheme="minorHAnsi"/>
          <w:noProof/>
          <w:lang w:eastAsia="en-GB"/>
        </w:rPr>
        <w:drawing>
          <wp:inline distT="0" distB="0" distL="0" distR="0">
            <wp:extent cx="5727700" cy="2743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5-13 at 8.47.35 pm.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743835"/>
                    </a:xfrm>
                    <a:prstGeom prst="rect">
                      <a:avLst/>
                    </a:prstGeom>
                  </pic:spPr>
                </pic:pic>
              </a:graphicData>
            </a:graphic>
          </wp:inline>
        </w:drawing>
      </w:r>
    </w:p>
    <w:p w:rsidR="00310912" w:rsidRPr="009178AB" w:rsidRDefault="00310912">
      <w:pPr>
        <w:rPr>
          <w:rFonts w:asciiTheme="minorHAnsi" w:hAnsiTheme="minorHAnsi"/>
        </w:rPr>
      </w:pPr>
    </w:p>
    <w:p w:rsidR="00310912" w:rsidRPr="009178AB" w:rsidRDefault="00310912" w:rsidP="00707B45">
      <w:pPr>
        <w:jc w:val="both"/>
        <w:rPr>
          <w:rFonts w:asciiTheme="minorHAnsi" w:hAnsiTheme="minorHAnsi"/>
        </w:rPr>
      </w:pPr>
      <w:r w:rsidRPr="009178AB">
        <w:rPr>
          <w:rFonts w:asciiTheme="minorHAnsi" w:hAnsiTheme="minorHAnsi"/>
        </w:rPr>
        <w:t xml:space="preserve">The location of a company can </w:t>
      </w:r>
      <w:r w:rsidR="00194276" w:rsidRPr="009178AB">
        <w:rPr>
          <w:rFonts w:asciiTheme="minorHAnsi" w:hAnsiTheme="minorHAnsi"/>
        </w:rPr>
        <w:t>determines</w:t>
      </w:r>
      <w:r w:rsidRPr="009178AB">
        <w:rPr>
          <w:rFonts w:asciiTheme="minorHAnsi" w:hAnsiTheme="minorHAnsi"/>
        </w:rPr>
        <w:t xml:space="preserve"> if a </w:t>
      </w:r>
      <w:r w:rsidR="00194276" w:rsidRPr="009178AB">
        <w:rPr>
          <w:rFonts w:asciiTheme="minorHAnsi" w:hAnsiTheme="minorHAnsi"/>
        </w:rPr>
        <w:t xml:space="preserve">customer would visit. </w:t>
      </w:r>
      <w:r w:rsidRPr="009178AB">
        <w:rPr>
          <w:rFonts w:asciiTheme="minorHAnsi" w:hAnsiTheme="minorHAnsi"/>
        </w:rPr>
        <w:t xml:space="preserve">Cinema &amp; Co </w:t>
      </w:r>
      <w:r w:rsidR="00194276" w:rsidRPr="009178AB">
        <w:rPr>
          <w:rFonts w:asciiTheme="minorHAnsi" w:hAnsiTheme="minorHAnsi"/>
        </w:rPr>
        <w:t>is</w:t>
      </w:r>
      <w:r w:rsidRPr="009178AB">
        <w:rPr>
          <w:rFonts w:asciiTheme="minorHAnsi" w:hAnsiTheme="minorHAnsi"/>
        </w:rPr>
        <w:t xml:space="preserve"> at the heart of Swansea city centre</w:t>
      </w:r>
      <w:r w:rsidR="00194276" w:rsidRPr="009178AB">
        <w:rPr>
          <w:rFonts w:asciiTheme="minorHAnsi" w:hAnsiTheme="minorHAnsi"/>
        </w:rPr>
        <w:t>.</w:t>
      </w:r>
      <w:r w:rsidRPr="009178AB">
        <w:rPr>
          <w:rFonts w:asciiTheme="minorHAnsi" w:hAnsiTheme="minorHAnsi"/>
        </w:rPr>
        <w:t xml:space="preserve"> </w:t>
      </w:r>
      <w:r w:rsidR="00194276" w:rsidRPr="009178AB">
        <w:rPr>
          <w:rFonts w:asciiTheme="minorHAnsi" w:hAnsiTheme="minorHAnsi"/>
        </w:rPr>
        <w:t>T</w:t>
      </w:r>
      <w:r w:rsidRPr="009178AB">
        <w:rPr>
          <w:rFonts w:asciiTheme="minorHAnsi" w:hAnsiTheme="minorHAnsi"/>
        </w:rPr>
        <w:t xml:space="preserve">he company </w:t>
      </w:r>
      <w:r w:rsidR="00194276" w:rsidRPr="009178AB">
        <w:rPr>
          <w:rFonts w:asciiTheme="minorHAnsi" w:hAnsiTheme="minorHAnsi"/>
        </w:rPr>
        <w:t>is</w:t>
      </w:r>
      <w:r w:rsidRPr="009178AB">
        <w:rPr>
          <w:rFonts w:asciiTheme="minorHAnsi" w:hAnsiTheme="minorHAnsi"/>
        </w:rPr>
        <w:t xml:space="preserve"> easily accessible to </w:t>
      </w:r>
      <w:r w:rsidR="00194276" w:rsidRPr="009178AB">
        <w:rPr>
          <w:rFonts w:asciiTheme="minorHAnsi" w:hAnsiTheme="minorHAnsi"/>
        </w:rPr>
        <w:t>customers</w:t>
      </w:r>
      <w:r w:rsidRPr="009178AB">
        <w:rPr>
          <w:rFonts w:asciiTheme="minorHAnsi" w:hAnsiTheme="minorHAnsi"/>
        </w:rPr>
        <w:t xml:space="preserve">. Over 80% of </w:t>
      </w:r>
      <w:r w:rsidR="00194276" w:rsidRPr="009178AB">
        <w:rPr>
          <w:rFonts w:asciiTheme="minorHAnsi" w:hAnsiTheme="minorHAnsi"/>
        </w:rPr>
        <w:t xml:space="preserve">customers </w:t>
      </w:r>
      <w:r w:rsidRPr="009178AB">
        <w:rPr>
          <w:rFonts w:asciiTheme="minorHAnsi" w:hAnsiTheme="minorHAnsi"/>
        </w:rPr>
        <w:t xml:space="preserve">answered ‘yes’ to the question and nearly 20% of participants answered </w:t>
      </w:r>
      <w:r w:rsidR="00194276" w:rsidRPr="009178AB">
        <w:rPr>
          <w:rFonts w:asciiTheme="minorHAnsi" w:hAnsiTheme="minorHAnsi"/>
        </w:rPr>
        <w:t>‘</w:t>
      </w:r>
      <w:r w:rsidRPr="009178AB">
        <w:rPr>
          <w:rFonts w:asciiTheme="minorHAnsi" w:hAnsiTheme="minorHAnsi"/>
        </w:rPr>
        <w:t>no</w:t>
      </w:r>
      <w:r w:rsidR="00194276" w:rsidRPr="009178AB">
        <w:rPr>
          <w:rFonts w:asciiTheme="minorHAnsi" w:hAnsiTheme="minorHAnsi"/>
        </w:rPr>
        <w:t>’</w:t>
      </w:r>
      <w:r w:rsidRPr="009178AB">
        <w:rPr>
          <w:rFonts w:asciiTheme="minorHAnsi" w:hAnsiTheme="minorHAnsi"/>
        </w:rPr>
        <w:t xml:space="preserve">. Cinema &amp; Co is </w:t>
      </w:r>
      <w:r w:rsidR="00194276" w:rsidRPr="009178AB">
        <w:rPr>
          <w:rFonts w:asciiTheme="minorHAnsi" w:hAnsiTheme="minorHAnsi"/>
        </w:rPr>
        <w:t>located on</w:t>
      </w:r>
      <w:r w:rsidRPr="009178AB">
        <w:rPr>
          <w:rFonts w:asciiTheme="minorHAnsi" w:hAnsiTheme="minorHAnsi"/>
        </w:rPr>
        <w:t xml:space="preserve"> a main road</w:t>
      </w:r>
      <w:r w:rsidR="00194276" w:rsidRPr="009178AB">
        <w:rPr>
          <w:rFonts w:asciiTheme="minorHAnsi" w:hAnsiTheme="minorHAnsi"/>
        </w:rPr>
        <w:t>, thus finding a parking spot</w:t>
      </w:r>
      <w:r w:rsidRPr="009178AB">
        <w:rPr>
          <w:rFonts w:asciiTheme="minorHAnsi" w:hAnsiTheme="minorHAnsi"/>
        </w:rPr>
        <w:t xml:space="preserve"> </w:t>
      </w:r>
      <w:r w:rsidR="00194276" w:rsidRPr="009178AB">
        <w:rPr>
          <w:rFonts w:asciiTheme="minorHAnsi" w:hAnsiTheme="minorHAnsi"/>
        </w:rPr>
        <w:t>difficult</w:t>
      </w:r>
      <w:r w:rsidRPr="009178AB">
        <w:rPr>
          <w:rFonts w:asciiTheme="minorHAnsi" w:hAnsiTheme="minorHAnsi"/>
        </w:rPr>
        <w:t xml:space="preserve">. Few of the participants said they </w:t>
      </w:r>
      <w:r w:rsidR="00194276" w:rsidRPr="009178AB">
        <w:rPr>
          <w:rFonts w:asciiTheme="minorHAnsi" w:hAnsiTheme="minorHAnsi"/>
        </w:rPr>
        <w:t>would</w:t>
      </w:r>
      <w:r w:rsidRPr="009178AB">
        <w:rPr>
          <w:rFonts w:asciiTheme="minorHAnsi" w:hAnsiTheme="minorHAnsi"/>
        </w:rPr>
        <w:t xml:space="preserve"> not wish to pay for parking and often find it difficult </w:t>
      </w:r>
      <w:r w:rsidR="00194276" w:rsidRPr="009178AB">
        <w:rPr>
          <w:rFonts w:asciiTheme="minorHAnsi" w:hAnsiTheme="minorHAnsi"/>
        </w:rPr>
        <w:t>getting a parking space near Cinema &amp; Co</w:t>
      </w:r>
      <w:r w:rsidRPr="009178AB">
        <w:rPr>
          <w:rFonts w:asciiTheme="minorHAnsi" w:hAnsiTheme="minorHAnsi"/>
        </w:rPr>
        <w:t>. One person said, ‘I don’t want to walk far to the place late at nigh</w:t>
      </w:r>
      <w:r w:rsidR="00194276" w:rsidRPr="009178AB">
        <w:rPr>
          <w:rFonts w:asciiTheme="minorHAnsi" w:hAnsiTheme="minorHAnsi"/>
        </w:rPr>
        <w:t>t due to safety reasons</w:t>
      </w:r>
      <w:r w:rsidRPr="009178AB">
        <w:rPr>
          <w:rFonts w:asciiTheme="minorHAnsi" w:hAnsiTheme="minorHAnsi"/>
        </w:rPr>
        <w:t>”</w:t>
      </w:r>
      <w:r w:rsidR="00194276" w:rsidRPr="009178AB">
        <w:rPr>
          <w:rFonts w:asciiTheme="minorHAnsi" w:hAnsiTheme="minorHAnsi"/>
        </w:rPr>
        <w:t>.</w:t>
      </w:r>
    </w:p>
    <w:p w:rsidR="00194276" w:rsidRPr="009178AB" w:rsidRDefault="00194276">
      <w:pPr>
        <w:rPr>
          <w:rFonts w:asciiTheme="minorHAnsi" w:hAnsiTheme="minorHAnsi"/>
        </w:rPr>
      </w:pPr>
    </w:p>
    <w:p w:rsidR="00194276" w:rsidRPr="009178AB" w:rsidRDefault="00194276">
      <w:pPr>
        <w:rPr>
          <w:rFonts w:asciiTheme="minorHAnsi" w:hAnsiTheme="minorHAnsi"/>
        </w:rPr>
      </w:pPr>
      <w:r w:rsidRPr="009178AB">
        <w:rPr>
          <w:rFonts w:asciiTheme="minorHAnsi" w:hAnsiTheme="minorHAnsi"/>
        </w:rPr>
        <w:t>(6)</w:t>
      </w:r>
    </w:p>
    <w:p w:rsidR="00194276" w:rsidRPr="009178AB" w:rsidRDefault="00194276">
      <w:pPr>
        <w:rPr>
          <w:rFonts w:asciiTheme="minorHAnsi" w:hAnsiTheme="minorHAnsi"/>
        </w:rPr>
      </w:pPr>
      <w:r w:rsidRPr="009178AB">
        <w:rPr>
          <w:rFonts w:asciiTheme="minorHAnsi" w:hAnsiTheme="minorHAnsi"/>
          <w:noProof/>
          <w:lang w:eastAsia="en-GB"/>
        </w:rPr>
        <w:drawing>
          <wp:inline distT="0" distB="0" distL="0" distR="0">
            <wp:extent cx="5727700" cy="25996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5-13 at 9.12.17 p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599690"/>
                    </a:xfrm>
                    <a:prstGeom prst="rect">
                      <a:avLst/>
                    </a:prstGeom>
                  </pic:spPr>
                </pic:pic>
              </a:graphicData>
            </a:graphic>
          </wp:inline>
        </w:drawing>
      </w:r>
    </w:p>
    <w:p w:rsidR="00194276" w:rsidRPr="009178AB" w:rsidRDefault="00194276" w:rsidP="00707B45">
      <w:pPr>
        <w:jc w:val="both"/>
        <w:rPr>
          <w:rFonts w:asciiTheme="minorHAnsi" w:hAnsiTheme="minorHAnsi"/>
        </w:rPr>
      </w:pPr>
      <w:r w:rsidRPr="009178AB">
        <w:rPr>
          <w:rFonts w:asciiTheme="minorHAnsi" w:hAnsiTheme="minorHAnsi"/>
        </w:rPr>
        <w:t xml:space="preserve">Cinema </w:t>
      </w:r>
      <w:r w:rsidR="00CA000D" w:rsidRPr="009178AB">
        <w:rPr>
          <w:rFonts w:asciiTheme="minorHAnsi" w:hAnsiTheme="minorHAnsi"/>
        </w:rPr>
        <w:t xml:space="preserve">&amp; Co has a variety of services which offer to their customers. Which range from Film nights, Kids club, book club and live shows. </w:t>
      </w:r>
      <w:r w:rsidR="0097396E" w:rsidRPr="009178AB">
        <w:rPr>
          <w:rFonts w:asciiTheme="minorHAnsi" w:hAnsiTheme="minorHAnsi"/>
        </w:rPr>
        <w:t xml:space="preserve"> 45% knew what Cinema &amp; Co offers for the                       customers. However, 55% of participants were not aware of the all the services, other than Wednesday club. It is important the company advertises the events they hold, in order to gain full attendance to their events.</w:t>
      </w:r>
    </w:p>
    <w:p w:rsidR="00131C28" w:rsidRPr="009178AB" w:rsidRDefault="00131C28">
      <w:pPr>
        <w:rPr>
          <w:rFonts w:asciiTheme="minorHAnsi" w:hAnsiTheme="minorHAnsi"/>
        </w:rPr>
      </w:pPr>
    </w:p>
    <w:p w:rsidR="0097396E" w:rsidRPr="009178AB" w:rsidRDefault="00714F9D">
      <w:pPr>
        <w:rPr>
          <w:rFonts w:asciiTheme="minorHAnsi" w:hAnsiTheme="minorHAnsi"/>
        </w:rPr>
      </w:pPr>
      <w:r w:rsidRPr="009178AB">
        <w:rPr>
          <w:rFonts w:asciiTheme="minorHAnsi" w:hAnsiTheme="minorHAnsi"/>
        </w:rPr>
        <w:lastRenderedPageBreak/>
        <w:t>(7)</w:t>
      </w:r>
    </w:p>
    <w:p w:rsidR="00714F9D" w:rsidRPr="009178AB" w:rsidRDefault="00714F9D">
      <w:pPr>
        <w:rPr>
          <w:rFonts w:asciiTheme="minorHAnsi" w:hAnsiTheme="minorHAnsi"/>
        </w:rPr>
      </w:pPr>
      <w:r w:rsidRPr="009178AB">
        <w:rPr>
          <w:rFonts w:asciiTheme="minorHAnsi" w:hAnsiTheme="minorHAnsi"/>
          <w:noProof/>
          <w:lang w:eastAsia="en-GB"/>
        </w:rPr>
        <w:drawing>
          <wp:inline distT="0" distB="0" distL="0" distR="0">
            <wp:extent cx="5727700" cy="24015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5-13 at 9.23.58 pm.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401570"/>
                    </a:xfrm>
                    <a:prstGeom prst="rect">
                      <a:avLst/>
                    </a:prstGeom>
                  </pic:spPr>
                </pic:pic>
              </a:graphicData>
            </a:graphic>
          </wp:inline>
        </w:drawing>
      </w:r>
    </w:p>
    <w:p w:rsidR="00714F9D" w:rsidRPr="009178AB" w:rsidRDefault="00714F9D">
      <w:pPr>
        <w:rPr>
          <w:rFonts w:asciiTheme="minorHAnsi" w:hAnsiTheme="minorHAnsi"/>
        </w:rPr>
      </w:pPr>
    </w:p>
    <w:p w:rsidR="00714F9D" w:rsidRPr="009178AB" w:rsidRDefault="00714F9D" w:rsidP="00707B45">
      <w:pPr>
        <w:jc w:val="both"/>
        <w:rPr>
          <w:rFonts w:asciiTheme="minorHAnsi" w:hAnsiTheme="minorHAnsi"/>
        </w:rPr>
      </w:pPr>
      <w:r w:rsidRPr="009178AB">
        <w:rPr>
          <w:rFonts w:asciiTheme="minorHAnsi" w:hAnsiTheme="minorHAnsi"/>
        </w:rPr>
        <w:t xml:space="preserve">As the graph shows, most participants are free during a Saturday or Friday (68% and 76%).  Majority of the participants were university students, therefore during the week they will have lectures or work, hence the low participation in leisure activities. As shown on the graph the free/leisure time spend on weekday is fairly low compared to Friday and weekends. </w:t>
      </w:r>
    </w:p>
    <w:p w:rsidR="00714F9D" w:rsidRPr="009178AB" w:rsidRDefault="00714F9D">
      <w:pPr>
        <w:rPr>
          <w:rFonts w:asciiTheme="minorHAnsi" w:hAnsiTheme="minorHAnsi"/>
        </w:rPr>
      </w:pPr>
    </w:p>
    <w:p w:rsidR="00131C28" w:rsidRPr="009178AB" w:rsidRDefault="00131C28">
      <w:pPr>
        <w:rPr>
          <w:rFonts w:asciiTheme="minorHAnsi" w:hAnsiTheme="minorHAnsi"/>
        </w:rPr>
      </w:pPr>
    </w:p>
    <w:p w:rsidR="00714F9D" w:rsidRPr="009178AB" w:rsidRDefault="00714F9D">
      <w:pPr>
        <w:rPr>
          <w:rFonts w:asciiTheme="minorHAnsi" w:hAnsiTheme="minorHAnsi"/>
        </w:rPr>
      </w:pPr>
      <w:r w:rsidRPr="009178AB">
        <w:rPr>
          <w:rFonts w:asciiTheme="minorHAnsi" w:hAnsiTheme="minorHAnsi"/>
        </w:rPr>
        <w:t>(8)</w:t>
      </w:r>
    </w:p>
    <w:p w:rsidR="00714F9D" w:rsidRPr="009178AB" w:rsidRDefault="00B21F90">
      <w:pPr>
        <w:rPr>
          <w:rFonts w:asciiTheme="minorHAnsi" w:hAnsiTheme="minorHAnsi"/>
        </w:rPr>
      </w:pPr>
      <w:r w:rsidRPr="009178AB">
        <w:rPr>
          <w:rFonts w:asciiTheme="minorHAnsi" w:hAnsiTheme="minorHAnsi"/>
          <w:noProof/>
          <w:lang w:eastAsia="en-GB"/>
        </w:rPr>
        <w:drawing>
          <wp:inline distT="0" distB="0" distL="0" distR="0">
            <wp:extent cx="4167581" cy="281057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5-13 at 9.37.09 pm.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76125" cy="2816338"/>
                    </a:xfrm>
                    <a:prstGeom prst="rect">
                      <a:avLst/>
                    </a:prstGeom>
                  </pic:spPr>
                </pic:pic>
              </a:graphicData>
            </a:graphic>
          </wp:inline>
        </w:drawing>
      </w:r>
    </w:p>
    <w:p w:rsidR="00B21F90" w:rsidRPr="009178AB" w:rsidRDefault="00B21F90" w:rsidP="00707B45">
      <w:pPr>
        <w:jc w:val="both"/>
        <w:rPr>
          <w:rFonts w:asciiTheme="minorHAnsi" w:hAnsiTheme="minorHAnsi"/>
        </w:rPr>
      </w:pPr>
      <w:r w:rsidRPr="009178AB">
        <w:rPr>
          <w:rFonts w:asciiTheme="minorHAnsi" w:hAnsiTheme="minorHAnsi"/>
        </w:rPr>
        <w:t>The participants were asked to rate the experience out of 5</w:t>
      </w:r>
      <w:r w:rsidR="00E40514" w:rsidRPr="009178AB">
        <w:rPr>
          <w:rFonts w:asciiTheme="minorHAnsi" w:hAnsiTheme="minorHAnsi"/>
        </w:rPr>
        <w:t xml:space="preserve"> stars</w:t>
      </w:r>
      <w:r w:rsidRPr="009178AB">
        <w:rPr>
          <w:rFonts w:asciiTheme="minorHAnsi" w:hAnsiTheme="minorHAnsi"/>
        </w:rPr>
        <w:t xml:space="preserve">. The most common answer was 4 stars with over 40%. Cinema &amp; Co are a well rated company among the age groups and has the potential to </w:t>
      </w:r>
      <w:r w:rsidR="00E40514" w:rsidRPr="009178AB">
        <w:rPr>
          <w:rFonts w:asciiTheme="minorHAnsi" w:hAnsiTheme="minorHAnsi"/>
        </w:rPr>
        <w:t>improve within the coming years.</w:t>
      </w:r>
    </w:p>
    <w:p w:rsidR="00E40514" w:rsidRPr="009178AB" w:rsidRDefault="00E40514">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131C28" w:rsidRPr="009178AB" w:rsidRDefault="00131C28">
      <w:pPr>
        <w:rPr>
          <w:rFonts w:asciiTheme="minorHAnsi" w:hAnsiTheme="minorHAnsi"/>
        </w:rPr>
      </w:pPr>
    </w:p>
    <w:p w:rsidR="00E40514" w:rsidRDefault="00E40514">
      <w:pPr>
        <w:rPr>
          <w:rFonts w:asciiTheme="minorHAnsi" w:hAnsiTheme="minorHAnsi"/>
        </w:rPr>
      </w:pPr>
    </w:p>
    <w:p w:rsidR="00DB346F" w:rsidRPr="009178AB" w:rsidRDefault="00DB346F">
      <w:pPr>
        <w:rPr>
          <w:rFonts w:asciiTheme="minorHAnsi" w:hAnsiTheme="minorHAnsi"/>
        </w:rPr>
      </w:pPr>
    </w:p>
    <w:p w:rsidR="00E40514" w:rsidRPr="009178AB" w:rsidRDefault="00E40514">
      <w:pPr>
        <w:rPr>
          <w:rFonts w:asciiTheme="minorHAnsi" w:hAnsiTheme="minorHAnsi"/>
        </w:rPr>
      </w:pPr>
      <w:r w:rsidRPr="009178AB">
        <w:rPr>
          <w:rFonts w:asciiTheme="minorHAnsi" w:hAnsiTheme="minorHAnsi"/>
        </w:rPr>
        <w:lastRenderedPageBreak/>
        <w:t>(9)</w:t>
      </w:r>
    </w:p>
    <w:p w:rsidR="00F002A7" w:rsidRPr="009178AB" w:rsidRDefault="00E40514" w:rsidP="009A56F3">
      <w:pPr>
        <w:jc w:val="center"/>
        <w:rPr>
          <w:rFonts w:asciiTheme="minorHAnsi" w:hAnsiTheme="minorHAnsi"/>
        </w:rPr>
      </w:pPr>
      <w:r w:rsidRPr="009178AB">
        <w:rPr>
          <w:rFonts w:asciiTheme="minorHAnsi" w:hAnsiTheme="minorHAnsi"/>
          <w:noProof/>
          <w:lang w:eastAsia="en-GB"/>
        </w:rPr>
        <w:drawing>
          <wp:inline distT="0" distB="0" distL="0" distR="0">
            <wp:extent cx="2934269" cy="18487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5-13 at 9.46.53 pm.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69469" cy="1870897"/>
                    </a:xfrm>
                    <a:prstGeom prst="rect">
                      <a:avLst/>
                    </a:prstGeom>
                  </pic:spPr>
                </pic:pic>
              </a:graphicData>
            </a:graphic>
          </wp:inline>
        </w:drawing>
      </w:r>
    </w:p>
    <w:p w:rsidR="00F002A7" w:rsidRPr="009178AB" w:rsidRDefault="00F002A7" w:rsidP="00F002A7">
      <w:pPr>
        <w:rPr>
          <w:rFonts w:asciiTheme="minorHAnsi" w:hAnsiTheme="minorHAnsi"/>
        </w:rPr>
      </w:pP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 xml:space="preserve">As evident from the BCG </w:t>
      </w: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 xml:space="preserve">report [2], referrals and recommendations from friends, colleagues or </w:t>
      </w: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other consumers can go beyond everything else.</w:t>
      </w: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 xml:space="preserve">As evident from the BCG </w:t>
      </w: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 xml:space="preserve">report [2], referrals and recommendations from friends, colleagues or </w:t>
      </w:r>
    </w:p>
    <w:p w:rsidR="00E40514" w:rsidRPr="009178AB" w:rsidRDefault="00E40514" w:rsidP="00E40514">
      <w:pPr>
        <w:spacing w:line="0" w:lineRule="auto"/>
        <w:rPr>
          <w:rFonts w:asciiTheme="minorHAnsi" w:hAnsiTheme="minorHAnsi"/>
          <w:color w:val="000000"/>
        </w:rPr>
      </w:pPr>
      <w:r w:rsidRPr="009178AB">
        <w:rPr>
          <w:rFonts w:asciiTheme="minorHAnsi" w:hAnsiTheme="minorHAnsi"/>
          <w:color w:val="000000"/>
        </w:rPr>
        <w:t>other consumers can go beyond everything else.</w:t>
      </w:r>
    </w:p>
    <w:p w:rsidR="00131C28" w:rsidRPr="009178AB" w:rsidRDefault="0076581C" w:rsidP="00707B45">
      <w:pPr>
        <w:jc w:val="both"/>
        <w:rPr>
          <w:rFonts w:asciiTheme="minorHAnsi" w:hAnsiTheme="minorHAnsi"/>
        </w:rPr>
      </w:pPr>
      <w:r w:rsidRPr="009178AB">
        <w:rPr>
          <w:rFonts w:asciiTheme="minorHAnsi" w:hAnsiTheme="minorHAnsi"/>
        </w:rPr>
        <w:t>When asked if they would recommend Cinema &amp; Co to friends or family, 93% said ‘yes’. Word of mouth is one of the most effective way of marketing as it gives an opinion from someone who has already been. “</w:t>
      </w:r>
      <w:r w:rsidR="00E40514" w:rsidRPr="009178AB">
        <w:rPr>
          <w:rFonts w:asciiTheme="minorHAnsi" w:hAnsiTheme="minorHAnsi"/>
        </w:rPr>
        <w:t xml:space="preserve">As evident from the BCG report, referrals and </w:t>
      </w:r>
      <w:r w:rsidRPr="009178AB">
        <w:rPr>
          <w:rFonts w:asciiTheme="minorHAnsi" w:hAnsiTheme="minorHAnsi"/>
        </w:rPr>
        <w:t>recommendations</w:t>
      </w:r>
      <w:r w:rsidR="00E40514" w:rsidRPr="009178AB">
        <w:rPr>
          <w:rFonts w:asciiTheme="minorHAnsi" w:hAnsiTheme="minorHAnsi"/>
        </w:rPr>
        <w:t xml:space="preserve"> from friends, </w:t>
      </w:r>
      <w:r w:rsidRPr="009178AB">
        <w:rPr>
          <w:rFonts w:asciiTheme="minorHAnsi" w:hAnsiTheme="minorHAnsi"/>
        </w:rPr>
        <w:t>colleagues</w:t>
      </w:r>
      <w:r w:rsidR="00E40514" w:rsidRPr="009178AB">
        <w:rPr>
          <w:rFonts w:asciiTheme="minorHAnsi" w:hAnsiTheme="minorHAnsi"/>
        </w:rPr>
        <w:t xml:space="preserve"> </w:t>
      </w:r>
      <w:r w:rsidRPr="009178AB">
        <w:rPr>
          <w:rFonts w:asciiTheme="minorHAnsi" w:hAnsiTheme="minorHAnsi"/>
        </w:rPr>
        <w:t>or other consumers can be beyond everything else.” (</w:t>
      </w:r>
      <w:r w:rsidRPr="009178AB">
        <w:rPr>
          <w:rFonts w:asciiTheme="minorHAnsi" w:hAnsiTheme="minorHAnsi"/>
          <w:color w:val="000000"/>
          <w:shd w:val="clear" w:color="auto" w:fill="FFFFFF"/>
        </w:rPr>
        <w:t>Kundu, S. and Rajan, C., 2016).</w:t>
      </w:r>
    </w:p>
    <w:p w:rsidR="00D76AB9" w:rsidRDefault="00D76AB9" w:rsidP="00D76AB9">
      <w:pPr>
        <w:pStyle w:val="Heading2"/>
      </w:pPr>
      <w:bookmarkStart w:id="14" w:name="_Toc8679468"/>
    </w:p>
    <w:p w:rsidR="00D76AB9" w:rsidRDefault="00D76AB9" w:rsidP="00D76AB9">
      <w:pPr>
        <w:pStyle w:val="Heading2"/>
      </w:pPr>
      <w:bookmarkStart w:id="15" w:name="_Toc8684107"/>
      <w:r>
        <w:t>The Interview questions:</w:t>
      </w:r>
      <w:bookmarkEnd w:id="15"/>
    </w:p>
    <w:p w:rsidR="00D76AB9" w:rsidRDefault="00D76AB9">
      <w:pPr>
        <w:rPr>
          <w:rFonts w:asciiTheme="minorHAnsi" w:hAnsiTheme="minorHAnsi"/>
        </w:rPr>
      </w:pPr>
    </w:p>
    <w:p w:rsidR="00D76AB9" w:rsidRPr="00400898" w:rsidRDefault="00D76AB9" w:rsidP="00D76AB9">
      <w:pPr>
        <w:pStyle w:val="ListParagraph"/>
        <w:numPr>
          <w:ilvl w:val="0"/>
          <w:numId w:val="3"/>
        </w:numPr>
        <w:rPr>
          <w:rFonts w:asciiTheme="minorHAnsi" w:hAnsiTheme="minorHAnsi"/>
          <w:b/>
        </w:rPr>
      </w:pPr>
      <w:r w:rsidRPr="00400898">
        <w:rPr>
          <w:rFonts w:asciiTheme="minorHAnsi" w:hAnsiTheme="minorHAnsi"/>
          <w:b/>
        </w:rPr>
        <w:t>Would you attend a cinema with pallets as the seating area and plays classic movies?</w:t>
      </w:r>
    </w:p>
    <w:p w:rsidR="00D76AB9" w:rsidRDefault="00D76AB9" w:rsidP="00707B45">
      <w:pPr>
        <w:jc w:val="both"/>
        <w:rPr>
          <w:rFonts w:asciiTheme="minorHAnsi" w:hAnsiTheme="minorHAnsi"/>
        </w:rPr>
      </w:pPr>
    </w:p>
    <w:p w:rsidR="003B4AC1" w:rsidRDefault="008A0351" w:rsidP="00707B45">
      <w:pPr>
        <w:jc w:val="both"/>
        <w:rPr>
          <w:rFonts w:asciiTheme="minorHAnsi" w:hAnsiTheme="minorHAnsi"/>
        </w:rPr>
      </w:pPr>
      <w:r>
        <w:rPr>
          <w:rFonts w:asciiTheme="minorHAnsi" w:hAnsiTheme="minorHAnsi"/>
        </w:rPr>
        <w:t>This question</w:t>
      </w:r>
      <w:r w:rsidR="00D76AB9">
        <w:rPr>
          <w:rFonts w:asciiTheme="minorHAnsi" w:hAnsiTheme="minorHAnsi"/>
        </w:rPr>
        <w:t xml:space="preserve"> brought up a common answer of ‘yes’, and positive remarks. This showed that the comfortability</w:t>
      </w:r>
      <w:r>
        <w:rPr>
          <w:rFonts w:asciiTheme="minorHAnsi" w:hAnsiTheme="minorHAnsi"/>
        </w:rPr>
        <w:t xml:space="preserve"> while being entertained is convenient to reach higher level of customer </w:t>
      </w:r>
      <w:r w:rsidR="003B4AC1">
        <w:rPr>
          <w:rFonts w:asciiTheme="minorHAnsi" w:hAnsiTheme="minorHAnsi"/>
        </w:rPr>
        <w:t>satisfaction, thus creating a happy and solid customer base.</w:t>
      </w:r>
    </w:p>
    <w:p w:rsidR="003B4AC1" w:rsidRDefault="003B4AC1">
      <w:pPr>
        <w:rPr>
          <w:rFonts w:asciiTheme="minorHAnsi" w:hAnsiTheme="minorHAnsi"/>
        </w:rPr>
      </w:pPr>
    </w:p>
    <w:p w:rsidR="003B4AC1" w:rsidRPr="00400898" w:rsidRDefault="003B4AC1" w:rsidP="003B4AC1">
      <w:pPr>
        <w:pStyle w:val="ListParagraph"/>
        <w:numPr>
          <w:ilvl w:val="0"/>
          <w:numId w:val="3"/>
        </w:numPr>
        <w:rPr>
          <w:rFonts w:asciiTheme="minorHAnsi" w:hAnsiTheme="minorHAnsi"/>
          <w:b/>
        </w:rPr>
      </w:pPr>
      <w:r w:rsidRPr="00400898">
        <w:rPr>
          <w:rFonts w:asciiTheme="minorHAnsi" w:hAnsiTheme="minorHAnsi"/>
          <w:b/>
        </w:rPr>
        <w:t xml:space="preserve">What food provision would you expect to have while </w:t>
      </w:r>
      <w:r w:rsidR="00DE0EF2" w:rsidRPr="00400898">
        <w:rPr>
          <w:rFonts w:asciiTheme="minorHAnsi" w:hAnsiTheme="minorHAnsi"/>
          <w:b/>
        </w:rPr>
        <w:t>entertained?</w:t>
      </w:r>
    </w:p>
    <w:p w:rsidR="003B4AC1" w:rsidRDefault="003B4AC1" w:rsidP="003B4AC1"/>
    <w:p w:rsidR="00D76AB9" w:rsidRDefault="003B4AC1" w:rsidP="003B4AC1">
      <w:pPr>
        <w:jc w:val="center"/>
        <w:rPr>
          <w:rFonts w:asciiTheme="minorHAnsi" w:hAnsiTheme="minorHAnsi"/>
        </w:rPr>
      </w:pPr>
      <w:r>
        <w:rPr>
          <w:rFonts w:asciiTheme="minorHAnsi" w:hAnsiTheme="minorHAnsi"/>
          <w:noProof/>
          <w:lang w:eastAsia="en-GB"/>
        </w:rPr>
        <w:drawing>
          <wp:inline distT="0" distB="0" distL="0" distR="0" wp14:anchorId="04FBB276" wp14:editId="46FA0586">
            <wp:extent cx="3079630" cy="2303253"/>
            <wp:effectExtent l="0" t="0" r="6985" b="19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3B4AC1" w:rsidRDefault="003B4AC1">
      <w:pPr>
        <w:rPr>
          <w:rFonts w:asciiTheme="minorHAnsi" w:hAnsiTheme="minorHAnsi"/>
        </w:rPr>
      </w:pPr>
    </w:p>
    <w:p w:rsidR="003B4AC1" w:rsidRDefault="003B4AC1">
      <w:pPr>
        <w:rPr>
          <w:rFonts w:asciiTheme="minorHAnsi" w:hAnsiTheme="minorHAnsi"/>
        </w:rPr>
      </w:pPr>
      <w:r>
        <w:rPr>
          <w:rFonts w:asciiTheme="minorHAnsi" w:hAnsiTheme="minorHAnsi"/>
        </w:rPr>
        <w:t>With this question, a large set of participants chose popcorn and pizza. This is already a set food choice at Cinema &amp; Co. This shows their food choices are good and may not need to be implemented</w:t>
      </w:r>
      <w:r w:rsidR="00576D2C">
        <w:rPr>
          <w:rFonts w:asciiTheme="minorHAnsi" w:hAnsiTheme="minorHAnsi"/>
        </w:rPr>
        <w:t xml:space="preserve"> in their new market strategy</w:t>
      </w:r>
      <w:r>
        <w:rPr>
          <w:rFonts w:asciiTheme="minorHAnsi" w:hAnsiTheme="minorHAnsi"/>
        </w:rPr>
        <w:t xml:space="preserve">. With a large amount of </w:t>
      </w:r>
      <w:r w:rsidR="00576D2C">
        <w:rPr>
          <w:rFonts w:asciiTheme="minorHAnsi" w:hAnsiTheme="minorHAnsi"/>
        </w:rPr>
        <w:t>people,</w:t>
      </w:r>
      <w:r>
        <w:rPr>
          <w:rFonts w:asciiTheme="minorHAnsi" w:hAnsiTheme="minorHAnsi"/>
        </w:rPr>
        <w:t xml:space="preserve"> selecting what is already their it seems there is no need to change the food plan.</w:t>
      </w:r>
    </w:p>
    <w:p w:rsidR="003B4AC1" w:rsidRDefault="003B4AC1">
      <w:pPr>
        <w:rPr>
          <w:rFonts w:asciiTheme="minorHAnsi" w:hAnsiTheme="minorHAnsi"/>
        </w:rPr>
      </w:pPr>
    </w:p>
    <w:p w:rsidR="004C184B" w:rsidRDefault="004C184B">
      <w:pPr>
        <w:rPr>
          <w:rFonts w:asciiTheme="minorHAnsi" w:hAnsiTheme="minorHAnsi"/>
        </w:rPr>
      </w:pPr>
    </w:p>
    <w:p w:rsidR="004C184B" w:rsidRPr="00400898" w:rsidRDefault="004C184B" w:rsidP="004C184B">
      <w:pPr>
        <w:pStyle w:val="ListParagraph"/>
        <w:numPr>
          <w:ilvl w:val="0"/>
          <w:numId w:val="3"/>
        </w:numPr>
        <w:rPr>
          <w:rFonts w:asciiTheme="minorHAnsi" w:hAnsiTheme="minorHAnsi"/>
          <w:b/>
        </w:rPr>
      </w:pPr>
      <w:r w:rsidRPr="00400898">
        <w:rPr>
          <w:rFonts w:asciiTheme="minorHAnsi" w:hAnsiTheme="minorHAnsi"/>
          <w:b/>
        </w:rPr>
        <w:t>Are you interested in art shows and music events?</w:t>
      </w:r>
    </w:p>
    <w:p w:rsidR="004C184B" w:rsidRDefault="004C184B" w:rsidP="004C184B">
      <w:pPr>
        <w:rPr>
          <w:rFonts w:asciiTheme="minorHAnsi" w:hAnsiTheme="minorHAnsi"/>
        </w:rPr>
      </w:pPr>
    </w:p>
    <w:p w:rsidR="004C184B" w:rsidRPr="004C184B" w:rsidRDefault="004C184B" w:rsidP="004C184B">
      <w:pPr>
        <w:rPr>
          <w:rFonts w:asciiTheme="minorHAnsi" w:hAnsiTheme="minorHAnsi"/>
        </w:rPr>
      </w:pPr>
      <w:r>
        <w:rPr>
          <w:rFonts w:asciiTheme="minorHAnsi" w:hAnsiTheme="minorHAnsi"/>
          <w:noProof/>
          <w:lang w:eastAsia="en-GB"/>
        </w:rPr>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4C184B" w:rsidRDefault="004C184B" w:rsidP="00707B45">
      <w:pPr>
        <w:jc w:val="both"/>
        <w:rPr>
          <w:rFonts w:asciiTheme="minorHAnsi" w:hAnsiTheme="minorHAnsi"/>
        </w:rPr>
      </w:pPr>
    </w:p>
    <w:p w:rsidR="004C184B" w:rsidRDefault="004C184B" w:rsidP="00707B45">
      <w:pPr>
        <w:jc w:val="both"/>
        <w:rPr>
          <w:rFonts w:asciiTheme="minorHAnsi" w:hAnsiTheme="minorHAnsi"/>
        </w:rPr>
      </w:pPr>
      <w:r>
        <w:rPr>
          <w:rFonts w:asciiTheme="minorHAnsi" w:hAnsiTheme="minorHAnsi"/>
        </w:rPr>
        <w:t>With this question, the majority</w:t>
      </w:r>
      <w:r w:rsidR="00764673">
        <w:rPr>
          <w:rFonts w:asciiTheme="minorHAnsi" w:hAnsiTheme="minorHAnsi"/>
        </w:rPr>
        <w:t xml:space="preserve"> of the p</w:t>
      </w:r>
      <w:r w:rsidR="00400898">
        <w:rPr>
          <w:rFonts w:asciiTheme="minorHAnsi" w:hAnsiTheme="minorHAnsi"/>
        </w:rPr>
        <w:t xml:space="preserve">articipants chose ‘yes’ and </w:t>
      </w:r>
      <w:r w:rsidR="00764673">
        <w:rPr>
          <w:rFonts w:asciiTheme="minorHAnsi" w:hAnsiTheme="minorHAnsi"/>
        </w:rPr>
        <w:t xml:space="preserve">they really enjoy to these types of events, </w:t>
      </w:r>
      <w:r w:rsidR="00133FEA">
        <w:rPr>
          <w:rFonts w:asciiTheme="minorHAnsi" w:hAnsiTheme="minorHAnsi"/>
        </w:rPr>
        <w:t>and</w:t>
      </w:r>
      <w:r w:rsidR="00764673">
        <w:rPr>
          <w:rFonts w:asciiTheme="minorHAnsi" w:hAnsiTheme="minorHAnsi"/>
        </w:rPr>
        <w:t xml:space="preserve"> maybe. This is greater the amount that said they </w:t>
      </w:r>
      <w:r w:rsidR="00400898">
        <w:rPr>
          <w:rFonts w:asciiTheme="minorHAnsi" w:hAnsiTheme="minorHAnsi"/>
        </w:rPr>
        <w:t>would not</w:t>
      </w:r>
      <w:r w:rsidR="00764673">
        <w:rPr>
          <w:rFonts w:asciiTheme="minorHAnsi" w:hAnsiTheme="minorHAnsi"/>
        </w:rPr>
        <w:t xml:space="preserve"> enjoy them. This shows that there is larger potential customers within this demographic that would enjoy or explore these events.</w:t>
      </w:r>
      <w:r w:rsidR="00DF4878">
        <w:rPr>
          <w:rFonts w:asciiTheme="minorHAnsi" w:hAnsiTheme="minorHAnsi"/>
        </w:rPr>
        <w:t xml:space="preserve"> </w:t>
      </w:r>
    </w:p>
    <w:p w:rsidR="004C184B" w:rsidRDefault="004C184B">
      <w:pPr>
        <w:rPr>
          <w:rFonts w:asciiTheme="minorHAnsi" w:hAnsiTheme="minorHAnsi"/>
        </w:rPr>
      </w:pPr>
    </w:p>
    <w:p w:rsidR="00F87DD3" w:rsidRDefault="00F87DD3">
      <w:pPr>
        <w:rPr>
          <w:rFonts w:asciiTheme="minorHAnsi" w:hAnsiTheme="minorHAnsi"/>
        </w:rPr>
      </w:pPr>
    </w:p>
    <w:p w:rsidR="00F87DD3" w:rsidRPr="00400898" w:rsidRDefault="00F87DD3" w:rsidP="00F87DD3">
      <w:pPr>
        <w:pStyle w:val="ListParagraph"/>
        <w:numPr>
          <w:ilvl w:val="0"/>
          <w:numId w:val="3"/>
        </w:numPr>
        <w:rPr>
          <w:rFonts w:asciiTheme="minorHAnsi" w:hAnsiTheme="minorHAnsi"/>
          <w:b/>
        </w:rPr>
      </w:pPr>
      <w:r w:rsidRPr="00400898">
        <w:rPr>
          <w:rFonts w:asciiTheme="minorHAnsi" w:hAnsiTheme="minorHAnsi"/>
          <w:b/>
        </w:rPr>
        <w:t>What do you think of getting a loyalty card for an entertainment venue if there are rewards and discounts?</w:t>
      </w:r>
    </w:p>
    <w:p w:rsidR="00F87DD3" w:rsidRDefault="00F87DD3">
      <w:pPr>
        <w:rPr>
          <w:rFonts w:asciiTheme="minorHAnsi" w:hAnsiTheme="minorHAnsi"/>
        </w:rPr>
      </w:pPr>
    </w:p>
    <w:p w:rsidR="004C184B" w:rsidRDefault="00F87DD3" w:rsidP="00DE0EF2">
      <w:pPr>
        <w:jc w:val="both"/>
        <w:rPr>
          <w:rFonts w:asciiTheme="minorHAnsi" w:hAnsiTheme="minorHAnsi"/>
        </w:rPr>
      </w:pPr>
      <w:r>
        <w:rPr>
          <w:rFonts w:asciiTheme="minorHAnsi" w:hAnsiTheme="minorHAnsi"/>
        </w:rPr>
        <w:t xml:space="preserve">The question brought about </w:t>
      </w:r>
      <w:r w:rsidR="00DE0EF2">
        <w:rPr>
          <w:rFonts w:asciiTheme="minorHAnsi" w:hAnsiTheme="minorHAnsi"/>
        </w:rPr>
        <w:t xml:space="preserve">all positive remarks seeing that it had no downside to them losing money from this opportunity. </w:t>
      </w:r>
      <w:r w:rsidR="007B0EB2">
        <w:rPr>
          <w:rFonts w:asciiTheme="minorHAnsi" w:hAnsiTheme="minorHAnsi"/>
        </w:rPr>
        <w:t>This looks like a possible venture Cinema &amp; Co could take to bringing in the potential customers out there.</w:t>
      </w:r>
    </w:p>
    <w:p w:rsidR="00DE0EF2" w:rsidRDefault="00DE0EF2" w:rsidP="00DE0EF2">
      <w:pPr>
        <w:jc w:val="both"/>
        <w:rPr>
          <w:rFonts w:asciiTheme="minorHAnsi" w:hAnsiTheme="minorHAnsi"/>
        </w:rPr>
      </w:pPr>
    </w:p>
    <w:p w:rsidR="00DE0EF2" w:rsidRDefault="00DE0EF2" w:rsidP="00DE0EF2">
      <w:pPr>
        <w:jc w:val="both"/>
        <w:rPr>
          <w:rFonts w:asciiTheme="minorHAnsi" w:hAnsiTheme="minorHAnsi"/>
        </w:rPr>
      </w:pPr>
    </w:p>
    <w:p w:rsidR="00DE0EF2" w:rsidRPr="00400898" w:rsidRDefault="00DE0EF2" w:rsidP="00DE0EF2">
      <w:pPr>
        <w:pStyle w:val="NormalWeb"/>
        <w:numPr>
          <w:ilvl w:val="0"/>
          <w:numId w:val="3"/>
        </w:numPr>
        <w:spacing w:before="0" w:beforeAutospacing="0" w:after="0" w:afterAutospacing="0"/>
        <w:jc w:val="both"/>
        <w:rPr>
          <w:rFonts w:asciiTheme="minorHAnsi" w:hAnsiTheme="minorHAnsi"/>
          <w:b/>
        </w:rPr>
      </w:pPr>
      <w:r w:rsidRPr="00400898">
        <w:rPr>
          <w:rFonts w:asciiTheme="minorHAnsi" w:hAnsiTheme="minorHAnsi"/>
          <w:b/>
          <w:color w:val="000000"/>
          <w:shd w:val="clear" w:color="auto" w:fill="FFFFFF"/>
        </w:rPr>
        <w:t>Would you spend your free day/time at an entertainment venue?</w:t>
      </w:r>
    </w:p>
    <w:p w:rsidR="00DE0EF2" w:rsidRPr="00DE0EF2" w:rsidRDefault="00DE0EF2" w:rsidP="00DE0EF2">
      <w:pPr>
        <w:spacing w:after="240"/>
        <w:jc w:val="both"/>
        <w:rPr>
          <w:rFonts w:asciiTheme="minorHAnsi" w:hAnsiTheme="minorHAnsi"/>
        </w:rPr>
      </w:pPr>
    </w:p>
    <w:p w:rsidR="00DE0EF2" w:rsidRPr="00DE0EF2" w:rsidRDefault="00DE0EF2" w:rsidP="00DE0EF2">
      <w:pPr>
        <w:pStyle w:val="NormalWeb"/>
        <w:spacing w:before="0" w:beforeAutospacing="0" w:after="0" w:afterAutospacing="0"/>
        <w:jc w:val="both"/>
        <w:rPr>
          <w:rFonts w:asciiTheme="minorHAnsi" w:hAnsiTheme="minorHAnsi"/>
        </w:rPr>
      </w:pPr>
      <w:r w:rsidRPr="00DE0EF2">
        <w:rPr>
          <w:rFonts w:asciiTheme="minorHAnsi" w:hAnsiTheme="minorHAnsi"/>
          <w:color w:val="000000"/>
          <w:shd w:val="clear" w:color="auto" w:fill="FFFFFF"/>
        </w:rPr>
        <w:t>When this question was asked, many par</w:t>
      </w:r>
      <w:r w:rsidR="00EA23E4">
        <w:rPr>
          <w:rFonts w:asciiTheme="minorHAnsi" w:hAnsiTheme="minorHAnsi"/>
          <w:color w:val="000000"/>
          <w:shd w:val="clear" w:color="auto" w:fill="FFFFFF"/>
        </w:rPr>
        <w:t>ticipants agreed they would go do this in their spare time but most students agreed that most of the year they were occupied with coursework or deadlines. They gave a similar time scale of 1 – 2 hours maximum.</w:t>
      </w:r>
    </w:p>
    <w:p w:rsidR="00DE0EF2" w:rsidRDefault="00DE0EF2" w:rsidP="00DE0EF2">
      <w:pPr>
        <w:jc w:val="both"/>
        <w:rPr>
          <w:rFonts w:asciiTheme="minorHAnsi" w:hAnsiTheme="minorHAnsi"/>
        </w:rPr>
      </w:pPr>
    </w:p>
    <w:p w:rsidR="003B4AC1" w:rsidRDefault="003B4AC1">
      <w:pPr>
        <w:rPr>
          <w:rFonts w:asciiTheme="minorHAnsi" w:hAnsiTheme="minorHAnsi"/>
        </w:rPr>
      </w:pPr>
      <w:r>
        <w:rPr>
          <w:rFonts w:asciiTheme="minorHAnsi" w:hAnsiTheme="minorHAnsi"/>
        </w:rPr>
        <w:br w:type="page"/>
      </w:r>
    </w:p>
    <w:p w:rsidR="00131C28" w:rsidRPr="00E94E4A" w:rsidRDefault="00131C28" w:rsidP="00E94E4A">
      <w:pPr>
        <w:pStyle w:val="Heading1"/>
      </w:pPr>
      <w:bookmarkStart w:id="16" w:name="_Toc8684108"/>
      <w:r w:rsidRPr="00E94E4A">
        <w:lastRenderedPageBreak/>
        <w:t>Recommendations</w:t>
      </w:r>
      <w:bookmarkEnd w:id="14"/>
      <w:bookmarkEnd w:id="16"/>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 xml:space="preserve">The business currently runs club activities on student nights. A recommended option would be to move the Wednesday club activities to another day. This club currently runs a free </w:t>
      </w:r>
      <w:r w:rsidR="00DB346F" w:rsidRPr="009178AB">
        <w:rPr>
          <w:rFonts w:asciiTheme="minorHAnsi" w:hAnsiTheme="minorHAnsi"/>
          <w:color w:val="000000"/>
          <w:lang w:eastAsia="en-GB"/>
        </w:rPr>
        <w:t>membership;</w:t>
      </w:r>
      <w:r w:rsidRPr="009178AB">
        <w:rPr>
          <w:rFonts w:asciiTheme="minorHAnsi" w:hAnsiTheme="minorHAnsi"/>
          <w:color w:val="000000"/>
          <w:lang w:eastAsia="en-GB"/>
        </w:rPr>
        <w:t xml:space="preserve"> the potential of this club may not be reached because it runs when students are not available. Wednesday night is a student night and most students that </w:t>
      </w:r>
      <w:r w:rsidR="00DB346F" w:rsidRPr="009178AB">
        <w:rPr>
          <w:rFonts w:asciiTheme="minorHAnsi" w:hAnsiTheme="minorHAnsi"/>
          <w:color w:val="000000"/>
          <w:lang w:eastAsia="en-GB"/>
        </w:rPr>
        <w:t>do not</w:t>
      </w:r>
      <w:r w:rsidRPr="009178AB">
        <w:rPr>
          <w:rFonts w:asciiTheme="minorHAnsi" w:hAnsiTheme="minorHAnsi"/>
          <w:color w:val="000000"/>
          <w:lang w:eastAsia="en-GB"/>
        </w:rPr>
        <w:t xml:space="preserve"> spend the night out enjoying the nightlife often stay indoors. The potential here is that the students that spend their time out could also be potential customers. When it </w:t>
      </w:r>
      <w:r w:rsidR="00DB346F" w:rsidRPr="009178AB">
        <w:rPr>
          <w:rFonts w:asciiTheme="minorHAnsi" w:hAnsiTheme="minorHAnsi"/>
          <w:color w:val="000000"/>
          <w:lang w:eastAsia="en-GB"/>
        </w:rPr>
        <w:t>does not</w:t>
      </w:r>
      <w:r w:rsidRPr="009178AB">
        <w:rPr>
          <w:rFonts w:asciiTheme="minorHAnsi" w:hAnsiTheme="minorHAnsi"/>
          <w:color w:val="000000"/>
          <w:lang w:eastAsia="en-GB"/>
        </w:rPr>
        <w:t xml:space="preserve"> become an option between club activities or </w:t>
      </w:r>
      <w:r w:rsidR="00DB346F" w:rsidRPr="009178AB">
        <w:rPr>
          <w:rFonts w:asciiTheme="minorHAnsi" w:hAnsiTheme="minorHAnsi"/>
          <w:color w:val="000000"/>
          <w:lang w:eastAsia="en-GB"/>
        </w:rPr>
        <w:t>nightlife</w:t>
      </w:r>
      <w:r w:rsidRPr="009178AB">
        <w:rPr>
          <w:rFonts w:asciiTheme="minorHAnsi" w:hAnsiTheme="minorHAnsi"/>
          <w:color w:val="000000"/>
          <w:lang w:eastAsia="en-GB"/>
        </w:rPr>
        <w:t>, the potential for more members will increase.</w:t>
      </w:r>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 xml:space="preserve">In addition if Cinema &amp; Co were to implement the use of a loyalty card program, it will help to improve </w:t>
      </w:r>
      <w:r w:rsidR="00707B45" w:rsidRPr="009178AB">
        <w:rPr>
          <w:rFonts w:asciiTheme="minorHAnsi" w:hAnsiTheme="minorHAnsi"/>
          <w:color w:val="000000"/>
          <w:lang w:eastAsia="en-GB"/>
        </w:rPr>
        <w:t>sales,</w:t>
      </w:r>
      <w:r w:rsidRPr="009178AB">
        <w:rPr>
          <w:rFonts w:asciiTheme="minorHAnsi" w:hAnsiTheme="minorHAnsi"/>
          <w:color w:val="000000"/>
          <w:lang w:eastAsia="en-GB"/>
        </w:rPr>
        <w:t xml:space="preserve"> as it will help retain existing customers. This technique will allow the customers build a relationship with Cinema &amp; Co. The relationship will be based on getting rewards, discounts and other privileges the card may offer them. In </w:t>
      </w:r>
      <w:r w:rsidR="00707B45" w:rsidRPr="009178AB">
        <w:rPr>
          <w:rFonts w:asciiTheme="minorHAnsi" w:hAnsiTheme="minorHAnsi"/>
          <w:color w:val="000000"/>
          <w:lang w:eastAsia="en-GB"/>
        </w:rPr>
        <w:t>addition,</w:t>
      </w:r>
      <w:r w:rsidRPr="009178AB">
        <w:rPr>
          <w:rFonts w:asciiTheme="minorHAnsi" w:hAnsiTheme="minorHAnsi"/>
          <w:color w:val="000000"/>
          <w:lang w:eastAsia="en-GB"/>
        </w:rPr>
        <w:t xml:space="preserve"> this will increase with existing customer’s commitment to choose to go Cinema &amp; Co rather than other competitors within the area. The loyalty card scheme will also be able to bring in new customers as the rewards will be within reach, this will give them motivation to get the card. With time the new customers gives Cinema &amp; Co the profit of an existing customer given that the services are also kept at good standards.</w:t>
      </w:r>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lang w:eastAsia="en-GB"/>
        </w:rPr>
      </w:pPr>
      <w:r w:rsidRPr="009178AB">
        <w:rPr>
          <w:rFonts w:asciiTheme="minorHAnsi" w:hAnsiTheme="minorHAnsi"/>
          <w:color w:val="000000"/>
          <w:lang w:eastAsia="en-GB"/>
        </w:rPr>
        <w:t>Another recommendation is to creating student discounts. This strategy will get their attention to the events and prices that Cinema &amp; Co provide. Showing the targeted customers that they have it cheaper will make them feel valued to the services and will give them more motivation to go to attend shows and events that Cinema &amp; Co put up.</w:t>
      </w:r>
    </w:p>
    <w:p w:rsidR="00131C28" w:rsidRPr="009178AB" w:rsidRDefault="00131C28" w:rsidP="00707B45">
      <w:pPr>
        <w:jc w:val="both"/>
        <w:rPr>
          <w:rFonts w:asciiTheme="minorHAnsi" w:hAnsiTheme="minorHAnsi"/>
          <w:lang w:eastAsia="en-GB"/>
        </w:rPr>
      </w:pPr>
    </w:p>
    <w:p w:rsidR="00131C28" w:rsidRPr="009178AB" w:rsidRDefault="00131C28" w:rsidP="00707B45">
      <w:pPr>
        <w:jc w:val="both"/>
        <w:rPr>
          <w:rFonts w:asciiTheme="minorHAnsi" w:hAnsiTheme="minorHAnsi"/>
          <w:color w:val="000000"/>
          <w:lang w:eastAsia="en-GB"/>
        </w:rPr>
      </w:pPr>
      <w:r w:rsidRPr="009178AB">
        <w:rPr>
          <w:rFonts w:asciiTheme="minorHAnsi" w:hAnsiTheme="minorHAnsi"/>
          <w:color w:val="000000"/>
          <w:lang w:eastAsia="en-GB"/>
        </w:rPr>
        <w:t xml:space="preserve">Lastly, the use of proper advertisement strategies would help to boost customer footfall. A recommended strategy would be to promote within the university campus or to promote through the university student union. Promoting Cinema &amp; Co within the university would help spread their name and increase their </w:t>
      </w:r>
      <w:r w:rsidR="00DB346F" w:rsidRPr="009178AB">
        <w:rPr>
          <w:rFonts w:asciiTheme="minorHAnsi" w:hAnsiTheme="minorHAnsi"/>
          <w:color w:val="000000"/>
          <w:lang w:eastAsia="en-GB"/>
        </w:rPr>
        <w:t>popularity;</w:t>
      </w:r>
      <w:r w:rsidRPr="009178AB">
        <w:rPr>
          <w:rFonts w:asciiTheme="minorHAnsi" w:hAnsiTheme="minorHAnsi"/>
          <w:color w:val="000000"/>
          <w:lang w:eastAsia="en-GB"/>
        </w:rPr>
        <w:t xml:space="preserve"> this will get people having it on their mind thus increasing the percentage of potential customers. Promoting through the student union websites and emails will give Cinema &amp; Co a large audience to reach, as all the students get mail from the union, even though it may not reach the eyes of all students, it will reach a large audience. This will also in turn increase the potential customer base and start creating new customers.</w:t>
      </w:r>
    </w:p>
    <w:p w:rsidR="00131C28" w:rsidRPr="009178AB" w:rsidRDefault="00131C28" w:rsidP="00707B45">
      <w:pPr>
        <w:jc w:val="both"/>
        <w:rPr>
          <w:rFonts w:asciiTheme="minorHAnsi" w:hAnsiTheme="minorHAnsi"/>
          <w:lang w:eastAsia="en-GB"/>
        </w:rPr>
      </w:pPr>
      <w:r w:rsidRPr="009178AB">
        <w:rPr>
          <w:rFonts w:asciiTheme="minorHAnsi" w:hAnsiTheme="minorHAnsi"/>
          <w:lang w:eastAsia="en-GB"/>
        </w:rPr>
        <w:br w:type="page"/>
      </w:r>
    </w:p>
    <w:p w:rsidR="00131C28" w:rsidRPr="00E94E4A" w:rsidRDefault="00131C28" w:rsidP="00E94E4A">
      <w:pPr>
        <w:pStyle w:val="Heading1"/>
      </w:pPr>
      <w:bookmarkStart w:id="17" w:name="_Toc8684109"/>
      <w:r w:rsidRPr="00E94E4A">
        <w:lastRenderedPageBreak/>
        <w:t>Conclusion</w:t>
      </w:r>
      <w:bookmarkEnd w:id="17"/>
    </w:p>
    <w:p w:rsidR="00131C28" w:rsidRPr="009178AB" w:rsidRDefault="00131C28" w:rsidP="00131C28">
      <w:pPr>
        <w:rPr>
          <w:rFonts w:asciiTheme="minorHAnsi" w:hAnsiTheme="minorHAnsi"/>
        </w:rPr>
      </w:pPr>
    </w:p>
    <w:p w:rsidR="00DF4878" w:rsidRPr="00DF4878" w:rsidRDefault="00DF4878" w:rsidP="00DF4878">
      <w:pPr>
        <w:pStyle w:val="NormalWeb"/>
        <w:spacing w:before="0" w:beforeAutospacing="0" w:after="0" w:afterAutospacing="0"/>
        <w:jc w:val="both"/>
        <w:rPr>
          <w:rFonts w:asciiTheme="minorHAnsi" w:hAnsiTheme="minorHAnsi"/>
        </w:rPr>
      </w:pPr>
      <w:r w:rsidRPr="00DF4878">
        <w:rPr>
          <w:rFonts w:asciiTheme="minorHAnsi" w:hAnsiTheme="minorHAnsi" w:cs="Arial"/>
          <w:color w:val="000000"/>
        </w:rPr>
        <w:t xml:space="preserve">In conclusion, it can be seen the overall satisfaction of customers is good. Cinema &amp; Co is successfully running and keeping their customers happy, however with the lack of advertisements for their events and services, they are not gaining enough customers as they could. With some small changes, they can improve as a business. Such things as loyalty cards and working with student union in order to advertise the business can make a major impact on the company. </w:t>
      </w:r>
    </w:p>
    <w:p w:rsidR="00DF4878" w:rsidRPr="00DF4878" w:rsidRDefault="00DF4878" w:rsidP="00DF4878">
      <w:pPr>
        <w:jc w:val="both"/>
        <w:rPr>
          <w:rFonts w:asciiTheme="minorHAnsi" w:hAnsiTheme="minorHAnsi"/>
        </w:rPr>
      </w:pPr>
    </w:p>
    <w:p w:rsidR="00DF4878" w:rsidRPr="00DF4878" w:rsidRDefault="00DF4878" w:rsidP="00DF4878">
      <w:pPr>
        <w:pStyle w:val="NormalWeb"/>
        <w:spacing w:before="0" w:beforeAutospacing="0" w:after="0" w:afterAutospacing="0"/>
        <w:jc w:val="both"/>
        <w:rPr>
          <w:rFonts w:asciiTheme="minorHAnsi" w:hAnsiTheme="minorHAnsi"/>
        </w:rPr>
      </w:pPr>
      <w:r w:rsidRPr="00DF4878">
        <w:rPr>
          <w:rFonts w:asciiTheme="minorHAnsi" w:hAnsiTheme="minorHAnsi" w:cs="Arial"/>
          <w:color w:val="000000"/>
        </w:rPr>
        <w:t xml:space="preserve">From the research conducted, it is clear that and implement of the market strategy is required for Cinema &amp; Co to increase their footfall and sales. This will allow them to reach the aims set out. </w:t>
      </w:r>
    </w:p>
    <w:p w:rsidR="00503DAE" w:rsidRDefault="00503DAE" w:rsidP="00DF4878">
      <w:pPr>
        <w:jc w:val="both"/>
        <w:rPr>
          <w:rFonts w:ascii="Arial" w:hAnsi="Arial" w:cs="Arial"/>
          <w:color w:val="000000"/>
        </w:rPr>
      </w:pPr>
    </w:p>
    <w:p w:rsidR="00DF4878" w:rsidRPr="00503DAE" w:rsidRDefault="00503DAE" w:rsidP="00DF4878">
      <w:pPr>
        <w:jc w:val="both"/>
        <w:rPr>
          <w:rFonts w:asciiTheme="minorHAnsi" w:eastAsiaTheme="majorEastAsia" w:hAnsiTheme="minorHAnsi" w:cstheme="majorBidi"/>
          <w:color w:val="2F5496" w:themeColor="accent1" w:themeShade="BF"/>
          <w:sz w:val="32"/>
          <w:szCs w:val="32"/>
        </w:rPr>
      </w:pPr>
      <w:r w:rsidRPr="00503DAE">
        <w:rPr>
          <w:rFonts w:asciiTheme="minorHAnsi" w:hAnsiTheme="minorHAnsi" w:cs="Arial"/>
          <w:color w:val="000000"/>
        </w:rPr>
        <w:t>Even Though Cinema &amp; Co are active on social media such as Facebook and Instagram, it is still important to do other kind of advertisements, such as leaflets or brochures. This kind of marketing can have a great effectiveness within the age groups.</w:t>
      </w:r>
      <w:r w:rsidRPr="00503DAE">
        <w:rPr>
          <w:rFonts w:asciiTheme="minorHAnsi" w:hAnsiTheme="minorHAnsi"/>
        </w:rPr>
        <w:t xml:space="preserve"> </w:t>
      </w:r>
      <w:r w:rsidR="00DF4878" w:rsidRPr="00503DAE">
        <w:rPr>
          <w:rFonts w:asciiTheme="minorHAnsi" w:hAnsiTheme="minorHAnsi"/>
        </w:rPr>
        <w:br w:type="page"/>
      </w:r>
    </w:p>
    <w:p w:rsidR="00E94E4A" w:rsidRDefault="00E94E4A" w:rsidP="00E94E4A">
      <w:pPr>
        <w:pStyle w:val="Heading1"/>
      </w:pPr>
      <w:bookmarkStart w:id="18" w:name="_Toc8684110"/>
      <w:r>
        <w:lastRenderedPageBreak/>
        <w:t>References</w:t>
      </w:r>
      <w:bookmarkEnd w:id="18"/>
    </w:p>
    <w:p w:rsidR="00E94E4A" w:rsidRDefault="00E94E4A" w:rsidP="00E94E4A"/>
    <w:p w:rsidR="00E94E4A" w:rsidRPr="00DC411E" w:rsidRDefault="00E94E4A" w:rsidP="00E94E4A">
      <w:pPr>
        <w:pStyle w:val="NormalWeb"/>
        <w:spacing w:before="0" w:beforeAutospacing="0" w:after="0" w:afterAutospacing="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 xml:space="preserve">@ngeiling, F. (2019). </w:t>
      </w:r>
      <w:r w:rsidRPr="00DC411E">
        <w:rPr>
          <w:rFonts w:asciiTheme="minorHAnsi" w:hAnsiTheme="minorHAnsi" w:cs="Arial"/>
          <w:i/>
          <w:iCs/>
          <w:color w:val="000000"/>
          <w:sz w:val="20"/>
          <w:szCs w:val="20"/>
          <w:shd w:val="clear" w:color="auto" w:fill="FFFFFF"/>
        </w:rPr>
        <w:t>Why Do We Eat Popcorn at the Movies?</w:t>
      </w:r>
      <w:r w:rsidRPr="00DC411E">
        <w:rPr>
          <w:rFonts w:asciiTheme="minorHAnsi" w:hAnsiTheme="minorHAnsi" w:cs="Arial"/>
          <w:color w:val="000000"/>
          <w:sz w:val="20"/>
          <w:szCs w:val="20"/>
          <w:shd w:val="clear" w:color="auto" w:fill="FFFFFF"/>
        </w:rPr>
        <w:t>. [online] Smithsonian. Available at:</w:t>
      </w:r>
    </w:p>
    <w:p w:rsidR="00E94E4A" w:rsidRPr="00DC411E" w:rsidRDefault="00E94E4A" w:rsidP="00E94E4A">
      <w:pPr>
        <w:pStyle w:val="NormalWeb"/>
        <w:spacing w:before="0" w:beforeAutospacing="0" w:after="0" w:afterAutospacing="0"/>
        <w:ind w:left="72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 xml:space="preserve">https://www.smithsonianmag.com/arts-culture/why-do-we-eat-popcorn-at-the-movies-475063/ [Accessed 6 May 2019]. </w:t>
      </w:r>
    </w:p>
    <w:p w:rsidR="00E94E4A" w:rsidRPr="00DC411E" w:rsidRDefault="00E94E4A" w:rsidP="00E94E4A">
      <w:pPr>
        <w:pStyle w:val="NormalWeb"/>
        <w:spacing w:before="0" w:beforeAutospacing="0" w:after="0" w:afterAutospacing="0"/>
        <w:rPr>
          <w:rFonts w:asciiTheme="minorHAnsi" w:hAnsiTheme="minorHAnsi"/>
        </w:rPr>
      </w:pPr>
    </w:p>
    <w:p w:rsidR="00E94E4A" w:rsidRPr="00DC411E" w:rsidRDefault="00E94E4A" w:rsidP="00E94E4A">
      <w:pPr>
        <w:rPr>
          <w:rFonts w:asciiTheme="minorHAnsi" w:hAnsiTheme="minorHAnsi"/>
        </w:rPr>
      </w:pPr>
      <w:r w:rsidRPr="00DC411E">
        <w:rPr>
          <w:rFonts w:asciiTheme="minorHAnsi" w:hAnsiTheme="minorHAnsi" w:cs="Arial"/>
          <w:color w:val="000000"/>
          <w:sz w:val="20"/>
          <w:szCs w:val="20"/>
          <w:shd w:val="clear" w:color="auto" w:fill="FFFFFF"/>
        </w:rPr>
        <w:t xml:space="preserve">Abrams, R. (2003). </w:t>
      </w:r>
      <w:r w:rsidRPr="00DC411E">
        <w:rPr>
          <w:rFonts w:asciiTheme="minorHAnsi" w:hAnsiTheme="minorHAnsi" w:cs="Arial"/>
          <w:i/>
          <w:iCs/>
          <w:color w:val="000000"/>
          <w:sz w:val="20"/>
          <w:szCs w:val="20"/>
          <w:shd w:val="clear" w:color="auto" w:fill="FFFFFF"/>
        </w:rPr>
        <w:t>The Successful Business Plan: Secrets and startegies</w:t>
      </w:r>
      <w:r w:rsidRPr="00DC411E">
        <w:rPr>
          <w:rFonts w:asciiTheme="minorHAnsi" w:hAnsiTheme="minorHAnsi" w:cs="Arial"/>
          <w:color w:val="000000"/>
          <w:sz w:val="20"/>
          <w:szCs w:val="20"/>
          <w:shd w:val="clear" w:color="auto" w:fill="FFFFFF"/>
        </w:rPr>
        <w:t>.</w:t>
      </w:r>
    </w:p>
    <w:p w:rsidR="00E94E4A" w:rsidRPr="00DC411E" w:rsidRDefault="00E94E4A" w:rsidP="00E94E4A">
      <w:pPr>
        <w:pStyle w:val="NormalWeb"/>
        <w:spacing w:before="0" w:beforeAutospacing="0" w:after="0" w:afterAutospacing="0"/>
        <w:rPr>
          <w:rFonts w:asciiTheme="minorHAnsi" w:hAnsiTheme="minorHAnsi" w:cs="Arial"/>
          <w:color w:val="000000"/>
          <w:sz w:val="20"/>
          <w:szCs w:val="20"/>
          <w:shd w:val="clear" w:color="auto" w:fill="FFFFFF"/>
        </w:rPr>
      </w:pPr>
    </w:p>
    <w:p w:rsidR="00E94E4A" w:rsidRPr="00DC411E" w:rsidRDefault="00E94E4A" w:rsidP="00E94E4A">
      <w:pPr>
        <w:pStyle w:val="NormalWeb"/>
        <w:spacing w:before="0" w:beforeAutospacing="0" w:after="0" w:afterAutospacing="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Khalafinezhad, R. and Long, C. (2013). Customer Satisfaction and Loyalty : A Review in the Perspective of CRM.</w:t>
      </w:r>
    </w:p>
    <w:p w:rsidR="00E94E4A" w:rsidRPr="00DC411E" w:rsidRDefault="00E94E4A" w:rsidP="00E94E4A">
      <w:pPr>
        <w:pStyle w:val="NormalWeb"/>
        <w:spacing w:before="0" w:beforeAutospacing="0" w:after="0" w:afterAutospacing="0"/>
        <w:ind w:left="720"/>
        <w:rPr>
          <w:rFonts w:asciiTheme="minorHAnsi" w:hAnsiTheme="minorHAnsi" w:cs="Arial"/>
          <w:color w:val="000000"/>
          <w:sz w:val="20"/>
          <w:szCs w:val="20"/>
          <w:shd w:val="clear" w:color="auto" w:fill="FFFFFF"/>
        </w:rPr>
      </w:pPr>
      <w:r w:rsidRPr="00DC411E">
        <w:rPr>
          <w:rFonts w:asciiTheme="minorHAnsi" w:hAnsiTheme="minorHAnsi" w:cs="Arial"/>
          <w:i/>
          <w:iCs/>
          <w:color w:val="000000"/>
          <w:sz w:val="20"/>
          <w:szCs w:val="20"/>
        </w:rPr>
        <w:t>Jurnal Teknologi</w:t>
      </w:r>
      <w:r w:rsidRPr="00DC411E">
        <w:rPr>
          <w:rFonts w:asciiTheme="minorHAnsi" w:hAnsiTheme="minorHAnsi" w:cs="Arial"/>
          <w:color w:val="000000"/>
          <w:sz w:val="20"/>
          <w:szCs w:val="20"/>
          <w:shd w:val="clear" w:color="auto" w:fill="FFFFFF"/>
        </w:rPr>
        <w:t>, 64(2).</w:t>
      </w:r>
    </w:p>
    <w:p w:rsidR="00400898" w:rsidRPr="00DC411E" w:rsidRDefault="00400898" w:rsidP="00E94E4A">
      <w:pPr>
        <w:pStyle w:val="NormalWeb"/>
        <w:spacing w:before="0" w:beforeAutospacing="0" w:after="0" w:afterAutospacing="0"/>
        <w:ind w:left="720"/>
        <w:rPr>
          <w:rFonts w:asciiTheme="minorHAnsi" w:hAnsiTheme="minorHAnsi"/>
        </w:rPr>
      </w:pPr>
    </w:p>
    <w:p w:rsidR="00E94E4A" w:rsidRPr="00DC411E" w:rsidRDefault="00400898" w:rsidP="00E94E4A">
      <w:pPr>
        <w:pStyle w:val="NormalWeb"/>
        <w:spacing w:before="0" w:beforeAutospacing="0" w:after="0" w:afterAutospacing="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 xml:space="preserve">Kotler, p. (2000). </w:t>
      </w:r>
      <w:r w:rsidRPr="00DC411E">
        <w:rPr>
          <w:rFonts w:asciiTheme="minorHAnsi" w:hAnsiTheme="minorHAnsi" w:cs="Arial"/>
          <w:i/>
          <w:iCs/>
          <w:color w:val="000000"/>
          <w:sz w:val="20"/>
          <w:szCs w:val="20"/>
          <w:shd w:val="clear" w:color="auto" w:fill="FFFFFF"/>
        </w:rPr>
        <w:t>Marketing Management: The Millennium Edition</w:t>
      </w:r>
      <w:r w:rsidRPr="00DC411E">
        <w:rPr>
          <w:rFonts w:asciiTheme="minorHAnsi" w:hAnsiTheme="minorHAnsi" w:cs="Arial"/>
          <w:color w:val="000000"/>
          <w:sz w:val="20"/>
          <w:szCs w:val="20"/>
          <w:shd w:val="clear" w:color="auto" w:fill="FFFFFF"/>
        </w:rPr>
        <w:t>. Upper Saddle River: Person Prentice Hall,.</w:t>
      </w:r>
    </w:p>
    <w:p w:rsidR="00400898" w:rsidRPr="00DC411E" w:rsidRDefault="00400898" w:rsidP="00E94E4A">
      <w:pPr>
        <w:pStyle w:val="NormalWeb"/>
        <w:spacing w:before="0" w:beforeAutospacing="0" w:after="0" w:afterAutospacing="0"/>
        <w:rPr>
          <w:rFonts w:asciiTheme="minorHAnsi" w:hAnsiTheme="minorHAnsi" w:cs="Arial"/>
          <w:color w:val="000000"/>
          <w:sz w:val="20"/>
          <w:szCs w:val="20"/>
          <w:shd w:val="clear" w:color="auto" w:fill="FFFFFF"/>
        </w:rPr>
      </w:pPr>
    </w:p>
    <w:p w:rsidR="00E94E4A" w:rsidRPr="00DC411E" w:rsidRDefault="00E94E4A" w:rsidP="00E94E4A">
      <w:pPr>
        <w:pStyle w:val="NormalWeb"/>
        <w:spacing w:before="0" w:beforeAutospacing="0" w:after="0" w:afterAutospacing="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 xml:space="preserve">Kundu, S. and Rajan, C. (2016). Word of Mouth: A Literature Review. </w:t>
      </w:r>
      <w:r w:rsidRPr="00DC411E">
        <w:rPr>
          <w:rFonts w:asciiTheme="minorHAnsi" w:hAnsiTheme="minorHAnsi" w:cs="Arial"/>
          <w:i/>
          <w:iCs/>
          <w:color w:val="000000"/>
          <w:sz w:val="20"/>
          <w:szCs w:val="20"/>
          <w:shd w:val="clear" w:color="auto" w:fill="FFFFFF"/>
        </w:rPr>
        <w:t>SSRN Electronic Journal</w:t>
      </w:r>
      <w:r w:rsidRPr="00DC411E">
        <w:rPr>
          <w:rFonts w:asciiTheme="minorHAnsi" w:hAnsiTheme="minorHAnsi" w:cs="Arial"/>
          <w:color w:val="000000"/>
          <w:sz w:val="20"/>
          <w:szCs w:val="20"/>
          <w:shd w:val="clear" w:color="auto" w:fill="FFFFFF"/>
        </w:rPr>
        <w:t>.</w:t>
      </w:r>
    </w:p>
    <w:p w:rsidR="00E94E4A" w:rsidRPr="00DC411E" w:rsidRDefault="00E94E4A" w:rsidP="00E94E4A">
      <w:pPr>
        <w:pStyle w:val="NormalWeb"/>
        <w:spacing w:before="0" w:beforeAutospacing="0" w:after="0" w:afterAutospacing="0"/>
        <w:rPr>
          <w:rFonts w:asciiTheme="minorHAnsi" w:hAnsiTheme="minorHAnsi"/>
        </w:rPr>
      </w:pPr>
    </w:p>
    <w:p w:rsidR="00E94E4A" w:rsidRPr="00DC411E" w:rsidRDefault="00E94E4A" w:rsidP="00E94E4A">
      <w:pPr>
        <w:pStyle w:val="NormalWeb"/>
        <w:spacing w:before="0" w:beforeAutospacing="0" w:after="0" w:afterAutospacing="0"/>
        <w:rPr>
          <w:rFonts w:asciiTheme="minorHAnsi" w:hAnsiTheme="minorHAnsi" w:cs="Arial"/>
          <w:color w:val="000000"/>
          <w:sz w:val="20"/>
          <w:szCs w:val="20"/>
          <w:shd w:val="clear" w:color="auto" w:fill="FFFFFF"/>
        </w:rPr>
      </w:pPr>
      <w:r w:rsidRPr="00DC411E">
        <w:rPr>
          <w:rFonts w:asciiTheme="minorHAnsi" w:hAnsiTheme="minorHAnsi" w:cs="Arial"/>
          <w:color w:val="000000"/>
          <w:sz w:val="20"/>
          <w:szCs w:val="20"/>
          <w:shd w:val="clear" w:color="auto" w:fill="FFFFFF"/>
        </w:rPr>
        <w:t xml:space="preserve">Rajasekar, S., Philominathan, P. and Chinnathambi, V. (2013). Research Methodology. </w:t>
      </w:r>
    </w:p>
    <w:p w:rsidR="00E94E4A" w:rsidRDefault="00E94E4A">
      <w:pPr>
        <w:rPr>
          <w:rFonts w:asciiTheme="minorHAnsi" w:hAnsiTheme="minorHAnsi" w:cs="Arial"/>
          <w:color w:val="000000"/>
          <w:sz w:val="20"/>
          <w:szCs w:val="20"/>
          <w:shd w:val="clear" w:color="auto" w:fill="FFFFFF"/>
          <w:lang w:eastAsia="en-GB"/>
        </w:rPr>
      </w:pPr>
      <w:r>
        <w:rPr>
          <w:rFonts w:asciiTheme="minorHAnsi" w:hAnsiTheme="minorHAnsi" w:cs="Arial"/>
          <w:color w:val="000000"/>
          <w:sz w:val="20"/>
          <w:szCs w:val="20"/>
          <w:shd w:val="clear" w:color="auto" w:fill="FFFFFF"/>
        </w:rPr>
        <w:br w:type="page"/>
      </w:r>
    </w:p>
    <w:p w:rsidR="00E94E4A" w:rsidRDefault="00E94E4A" w:rsidP="00E94E4A">
      <w:pPr>
        <w:pStyle w:val="Heading1"/>
      </w:pPr>
      <w:bookmarkStart w:id="19" w:name="_Toc8684111"/>
      <w:r>
        <w:lastRenderedPageBreak/>
        <w:t>Appendix</w:t>
      </w:r>
      <w:bookmarkEnd w:id="19"/>
    </w:p>
    <w:p w:rsidR="00E94E4A" w:rsidRDefault="00E94E4A" w:rsidP="004C184B"/>
    <w:p w:rsidR="00E94E4A" w:rsidRDefault="00D76AB9" w:rsidP="004C184B">
      <w:r>
        <w:t>Would you attend a cinema with pallets as the seating area and plays classic movies?</w:t>
      </w:r>
    </w:p>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 w:rsidR="00D76AB9" w:rsidRDefault="00D76AB9" w:rsidP="004C184B">
      <w:r>
        <w:t xml:space="preserve">What food provision would you expect to have while </w:t>
      </w:r>
      <w:r w:rsidR="00DE0EF2">
        <w:t>entertained?</w:t>
      </w:r>
    </w:p>
    <w:p w:rsidR="00D76AB9" w:rsidRDefault="00D76AB9" w:rsidP="004C184B">
      <w:pPr>
        <w:pBdr>
          <w:bottom w:val="single" w:sz="6" w:space="1" w:color="auto"/>
        </w:pBdr>
      </w:pPr>
    </w:p>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 w:rsidR="00D76AB9" w:rsidRDefault="00D76AB9" w:rsidP="004C184B">
      <w:r>
        <w:t>Are you interested in art shows and music events?</w:t>
      </w: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 w:rsidR="00D76AB9" w:rsidRDefault="00D76AB9" w:rsidP="004C184B">
      <w:r>
        <w:t xml:space="preserve">What do you think of </w:t>
      </w:r>
      <w:r w:rsidR="00F87DD3">
        <w:t>getting</w:t>
      </w:r>
      <w:r>
        <w:t xml:space="preserve"> a loyalty card for an entertainment venue</w:t>
      </w:r>
      <w:r w:rsidR="00F87DD3">
        <w:t xml:space="preserve"> if there are rewards and discounts</w:t>
      </w:r>
      <w:r>
        <w:t>?</w:t>
      </w: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 w:rsidR="00D76AB9" w:rsidRDefault="00D76AB9" w:rsidP="004C184B"/>
    <w:p w:rsidR="00D76AB9" w:rsidRDefault="00D76AB9" w:rsidP="004C184B">
      <w:r>
        <w:t>Would you spend your free day/time at an entertainment venue?</w:t>
      </w: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4C184B">
      <w:pPr>
        <w:pBdr>
          <w:bottom w:val="single" w:sz="6" w:space="1" w:color="auto"/>
        </w:pBdr>
      </w:pPr>
    </w:p>
    <w:p w:rsidR="00D76AB9" w:rsidRDefault="00D76AB9" w:rsidP="004C184B"/>
    <w:p w:rsidR="00D76AB9" w:rsidRDefault="00D76AB9" w:rsidP="00D76AB9"/>
    <w:sectPr w:rsidR="00D76AB9" w:rsidSect="009178AB">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673B" w:rsidRDefault="002F673B" w:rsidP="00CD7F10">
      <w:r>
        <w:separator/>
      </w:r>
    </w:p>
  </w:endnote>
  <w:endnote w:type="continuationSeparator" w:id="0">
    <w:p w:rsidR="002F673B" w:rsidRDefault="002F673B" w:rsidP="00CD7F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673B" w:rsidRDefault="002F673B" w:rsidP="00CD7F10">
      <w:r>
        <w:separator/>
      </w:r>
    </w:p>
  </w:footnote>
  <w:footnote w:type="continuationSeparator" w:id="0">
    <w:p w:rsidR="002F673B" w:rsidRDefault="002F673B" w:rsidP="00CD7F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E0286"/>
    <w:multiLevelType w:val="hybridMultilevel"/>
    <w:tmpl w:val="F42CE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175DA"/>
    <w:multiLevelType w:val="hybridMultilevel"/>
    <w:tmpl w:val="E54C1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BB12C5"/>
    <w:multiLevelType w:val="hybridMultilevel"/>
    <w:tmpl w:val="F42CE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3706C2"/>
    <w:multiLevelType w:val="multilevel"/>
    <w:tmpl w:val="F5BA7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1F0"/>
    <w:rsid w:val="00131C28"/>
    <w:rsid w:val="00133FEA"/>
    <w:rsid w:val="00135EA8"/>
    <w:rsid w:val="001928B0"/>
    <w:rsid w:val="00194276"/>
    <w:rsid w:val="001B39A5"/>
    <w:rsid w:val="001D3C20"/>
    <w:rsid w:val="002F673B"/>
    <w:rsid w:val="00310912"/>
    <w:rsid w:val="003355A3"/>
    <w:rsid w:val="003B4AC1"/>
    <w:rsid w:val="00400898"/>
    <w:rsid w:val="004C184B"/>
    <w:rsid w:val="00503DAE"/>
    <w:rsid w:val="00514F54"/>
    <w:rsid w:val="00576D2C"/>
    <w:rsid w:val="005A3B7E"/>
    <w:rsid w:val="00707B45"/>
    <w:rsid w:val="00714F9D"/>
    <w:rsid w:val="00764673"/>
    <w:rsid w:val="0076581C"/>
    <w:rsid w:val="007B0EB2"/>
    <w:rsid w:val="007C324C"/>
    <w:rsid w:val="008168F8"/>
    <w:rsid w:val="008A0351"/>
    <w:rsid w:val="009178AB"/>
    <w:rsid w:val="009374A4"/>
    <w:rsid w:val="0094542D"/>
    <w:rsid w:val="0097396E"/>
    <w:rsid w:val="00973B82"/>
    <w:rsid w:val="009A56F3"/>
    <w:rsid w:val="00B21F90"/>
    <w:rsid w:val="00B67A6F"/>
    <w:rsid w:val="00BD4136"/>
    <w:rsid w:val="00CA000D"/>
    <w:rsid w:val="00CA66AB"/>
    <w:rsid w:val="00CD7F10"/>
    <w:rsid w:val="00D76AB9"/>
    <w:rsid w:val="00DB346F"/>
    <w:rsid w:val="00DC411E"/>
    <w:rsid w:val="00DE0EF2"/>
    <w:rsid w:val="00DF4878"/>
    <w:rsid w:val="00E35E3C"/>
    <w:rsid w:val="00E40514"/>
    <w:rsid w:val="00E650E5"/>
    <w:rsid w:val="00E94E4A"/>
    <w:rsid w:val="00EA23E4"/>
    <w:rsid w:val="00F002A7"/>
    <w:rsid w:val="00F87DD3"/>
    <w:rsid w:val="00FA2A6C"/>
    <w:rsid w:val="00FB0D64"/>
    <w:rsid w:val="00FD0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5]"/>
    </o:shapedefaults>
    <o:shapelayout v:ext="edit">
      <o:idmap v:ext="edit" data="1"/>
    </o:shapelayout>
  </w:shapeDefaults>
  <w:decimalSymbol w:val="."/>
  <w:listSeparator w:val=","/>
  <w14:docId w14:val="2C041CA6"/>
  <w15:chartTrackingRefBased/>
  <w15:docId w15:val="{C060908C-2577-6C4E-A400-F8A0603CB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514"/>
    <w:rPr>
      <w:rFonts w:ascii="Times New Roman" w:eastAsia="Times New Roman" w:hAnsi="Times New Roman" w:cs="Times New Roman"/>
    </w:rPr>
  </w:style>
  <w:style w:type="paragraph" w:styleId="Heading1">
    <w:name w:val="heading 1"/>
    <w:basedOn w:val="Normal"/>
    <w:next w:val="Normal"/>
    <w:link w:val="Heading1Char"/>
    <w:uiPriority w:val="9"/>
    <w:qFormat/>
    <w:rsid w:val="00131C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1C2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D01F0"/>
    <w:rPr>
      <w:rFonts w:eastAsiaTheme="minorHAnsi"/>
      <w:sz w:val="18"/>
      <w:szCs w:val="18"/>
    </w:rPr>
  </w:style>
  <w:style w:type="character" w:customStyle="1" w:styleId="BalloonTextChar">
    <w:name w:val="Balloon Text Char"/>
    <w:basedOn w:val="DefaultParagraphFont"/>
    <w:link w:val="BalloonText"/>
    <w:uiPriority w:val="99"/>
    <w:semiHidden/>
    <w:rsid w:val="00FD01F0"/>
    <w:rPr>
      <w:rFonts w:ascii="Times New Roman" w:hAnsi="Times New Roman" w:cs="Times New Roman"/>
      <w:sz w:val="18"/>
      <w:szCs w:val="18"/>
    </w:rPr>
  </w:style>
  <w:style w:type="paragraph" w:styleId="Header">
    <w:name w:val="header"/>
    <w:basedOn w:val="Normal"/>
    <w:link w:val="HeaderChar"/>
    <w:uiPriority w:val="99"/>
    <w:unhideWhenUsed/>
    <w:rsid w:val="00CD7F10"/>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CD7F10"/>
  </w:style>
  <w:style w:type="paragraph" w:styleId="Footer">
    <w:name w:val="footer"/>
    <w:basedOn w:val="Normal"/>
    <w:link w:val="FooterChar"/>
    <w:uiPriority w:val="99"/>
    <w:unhideWhenUsed/>
    <w:rsid w:val="00CD7F10"/>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CD7F10"/>
  </w:style>
  <w:style w:type="paragraph" w:styleId="NormalWeb">
    <w:name w:val="Normal (Web)"/>
    <w:basedOn w:val="Normal"/>
    <w:uiPriority w:val="99"/>
    <w:semiHidden/>
    <w:unhideWhenUsed/>
    <w:rsid w:val="00131C28"/>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131C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1C2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31C28"/>
    <w:pPr>
      <w:spacing w:line="259" w:lineRule="auto"/>
      <w:outlineLvl w:val="9"/>
    </w:pPr>
    <w:rPr>
      <w:lang w:val="en-US"/>
    </w:rPr>
  </w:style>
  <w:style w:type="paragraph" w:styleId="TOC1">
    <w:name w:val="toc 1"/>
    <w:basedOn w:val="Normal"/>
    <w:next w:val="Normal"/>
    <w:autoRedefine/>
    <w:uiPriority w:val="39"/>
    <w:unhideWhenUsed/>
    <w:rsid w:val="00131C28"/>
    <w:pPr>
      <w:spacing w:after="100"/>
    </w:pPr>
  </w:style>
  <w:style w:type="paragraph" w:styleId="TOC2">
    <w:name w:val="toc 2"/>
    <w:basedOn w:val="Normal"/>
    <w:next w:val="Normal"/>
    <w:autoRedefine/>
    <w:uiPriority w:val="39"/>
    <w:unhideWhenUsed/>
    <w:rsid w:val="00131C28"/>
    <w:pPr>
      <w:spacing w:after="100"/>
      <w:ind w:left="240"/>
    </w:pPr>
  </w:style>
  <w:style w:type="character" w:styleId="Hyperlink">
    <w:name w:val="Hyperlink"/>
    <w:basedOn w:val="DefaultParagraphFont"/>
    <w:uiPriority w:val="99"/>
    <w:unhideWhenUsed/>
    <w:rsid w:val="00131C28"/>
    <w:rPr>
      <w:color w:val="0563C1" w:themeColor="hyperlink"/>
      <w:u w:val="single"/>
    </w:rPr>
  </w:style>
  <w:style w:type="paragraph" w:styleId="NoSpacing">
    <w:name w:val="No Spacing"/>
    <w:link w:val="NoSpacingChar"/>
    <w:uiPriority w:val="1"/>
    <w:qFormat/>
    <w:rsid w:val="009178AB"/>
    <w:rPr>
      <w:rFonts w:eastAsiaTheme="minorEastAsia"/>
      <w:sz w:val="22"/>
      <w:szCs w:val="22"/>
      <w:lang w:val="en-US"/>
    </w:rPr>
  </w:style>
  <w:style w:type="character" w:customStyle="1" w:styleId="NoSpacingChar">
    <w:name w:val="No Spacing Char"/>
    <w:basedOn w:val="DefaultParagraphFont"/>
    <w:link w:val="NoSpacing"/>
    <w:uiPriority w:val="1"/>
    <w:rsid w:val="009178AB"/>
    <w:rPr>
      <w:rFonts w:eastAsiaTheme="minorEastAsia"/>
      <w:sz w:val="22"/>
      <w:szCs w:val="22"/>
      <w:lang w:val="en-US"/>
    </w:rPr>
  </w:style>
  <w:style w:type="paragraph" w:styleId="ListParagraph">
    <w:name w:val="List Paragraph"/>
    <w:basedOn w:val="Normal"/>
    <w:uiPriority w:val="34"/>
    <w:qFormat/>
    <w:rsid w:val="00E94E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612820">
      <w:bodyDiv w:val="1"/>
      <w:marLeft w:val="0"/>
      <w:marRight w:val="0"/>
      <w:marTop w:val="0"/>
      <w:marBottom w:val="0"/>
      <w:divBdr>
        <w:top w:val="none" w:sz="0" w:space="0" w:color="auto"/>
        <w:left w:val="none" w:sz="0" w:space="0" w:color="auto"/>
        <w:bottom w:val="none" w:sz="0" w:space="0" w:color="auto"/>
        <w:right w:val="none" w:sz="0" w:space="0" w:color="auto"/>
      </w:divBdr>
    </w:div>
    <w:div w:id="158472264">
      <w:bodyDiv w:val="1"/>
      <w:marLeft w:val="0"/>
      <w:marRight w:val="0"/>
      <w:marTop w:val="0"/>
      <w:marBottom w:val="0"/>
      <w:divBdr>
        <w:top w:val="none" w:sz="0" w:space="0" w:color="auto"/>
        <w:left w:val="none" w:sz="0" w:space="0" w:color="auto"/>
        <w:bottom w:val="none" w:sz="0" w:space="0" w:color="auto"/>
        <w:right w:val="none" w:sz="0" w:space="0" w:color="auto"/>
      </w:divBdr>
    </w:div>
    <w:div w:id="305551306">
      <w:bodyDiv w:val="1"/>
      <w:marLeft w:val="0"/>
      <w:marRight w:val="0"/>
      <w:marTop w:val="0"/>
      <w:marBottom w:val="0"/>
      <w:divBdr>
        <w:top w:val="none" w:sz="0" w:space="0" w:color="auto"/>
        <w:left w:val="none" w:sz="0" w:space="0" w:color="auto"/>
        <w:bottom w:val="none" w:sz="0" w:space="0" w:color="auto"/>
        <w:right w:val="none" w:sz="0" w:space="0" w:color="auto"/>
      </w:divBdr>
    </w:div>
    <w:div w:id="342174263">
      <w:bodyDiv w:val="1"/>
      <w:marLeft w:val="0"/>
      <w:marRight w:val="0"/>
      <w:marTop w:val="0"/>
      <w:marBottom w:val="0"/>
      <w:divBdr>
        <w:top w:val="none" w:sz="0" w:space="0" w:color="auto"/>
        <w:left w:val="none" w:sz="0" w:space="0" w:color="auto"/>
        <w:bottom w:val="none" w:sz="0" w:space="0" w:color="auto"/>
        <w:right w:val="none" w:sz="0" w:space="0" w:color="auto"/>
      </w:divBdr>
    </w:div>
    <w:div w:id="394358689">
      <w:bodyDiv w:val="1"/>
      <w:marLeft w:val="0"/>
      <w:marRight w:val="0"/>
      <w:marTop w:val="0"/>
      <w:marBottom w:val="0"/>
      <w:divBdr>
        <w:top w:val="none" w:sz="0" w:space="0" w:color="auto"/>
        <w:left w:val="none" w:sz="0" w:space="0" w:color="auto"/>
        <w:bottom w:val="none" w:sz="0" w:space="0" w:color="auto"/>
        <w:right w:val="none" w:sz="0" w:space="0" w:color="auto"/>
      </w:divBdr>
    </w:div>
    <w:div w:id="405809483">
      <w:bodyDiv w:val="1"/>
      <w:marLeft w:val="0"/>
      <w:marRight w:val="0"/>
      <w:marTop w:val="0"/>
      <w:marBottom w:val="0"/>
      <w:divBdr>
        <w:top w:val="none" w:sz="0" w:space="0" w:color="auto"/>
        <w:left w:val="none" w:sz="0" w:space="0" w:color="auto"/>
        <w:bottom w:val="none" w:sz="0" w:space="0" w:color="auto"/>
        <w:right w:val="none" w:sz="0" w:space="0" w:color="auto"/>
      </w:divBdr>
    </w:div>
    <w:div w:id="832914746">
      <w:bodyDiv w:val="1"/>
      <w:marLeft w:val="0"/>
      <w:marRight w:val="0"/>
      <w:marTop w:val="0"/>
      <w:marBottom w:val="0"/>
      <w:divBdr>
        <w:top w:val="none" w:sz="0" w:space="0" w:color="auto"/>
        <w:left w:val="none" w:sz="0" w:space="0" w:color="auto"/>
        <w:bottom w:val="none" w:sz="0" w:space="0" w:color="auto"/>
        <w:right w:val="none" w:sz="0" w:space="0" w:color="auto"/>
      </w:divBdr>
    </w:div>
    <w:div w:id="1034960522">
      <w:bodyDiv w:val="1"/>
      <w:marLeft w:val="0"/>
      <w:marRight w:val="0"/>
      <w:marTop w:val="0"/>
      <w:marBottom w:val="0"/>
      <w:divBdr>
        <w:top w:val="none" w:sz="0" w:space="0" w:color="auto"/>
        <w:left w:val="none" w:sz="0" w:space="0" w:color="auto"/>
        <w:bottom w:val="none" w:sz="0" w:space="0" w:color="auto"/>
        <w:right w:val="none" w:sz="0" w:space="0" w:color="auto"/>
      </w:divBdr>
    </w:div>
    <w:div w:id="1071850212">
      <w:bodyDiv w:val="1"/>
      <w:marLeft w:val="0"/>
      <w:marRight w:val="0"/>
      <w:marTop w:val="0"/>
      <w:marBottom w:val="0"/>
      <w:divBdr>
        <w:top w:val="none" w:sz="0" w:space="0" w:color="auto"/>
        <w:left w:val="none" w:sz="0" w:space="0" w:color="auto"/>
        <w:bottom w:val="none" w:sz="0" w:space="0" w:color="auto"/>
        <w:right w:val="none" w:sz="0" w:space="0" w:color="auto"/>
      </w:divBdr>
    </w:div>
    <w:div w:id="1203329503">
      <w:bodyDiv w:val="1"/>
      <w:marLeft w:val="0"/>
      <w:marRight w:val="0"/>
      <w:marTop w:val="0"/>
      <w:marBottom w:val="0"/>
      <w:divBdr>
        <w:top w:val="none" w:sz="0" w:space="0" w:color="auto"/>
        <w:left w:val="none" w:sz="0" w:space="0" w:color="auto"/>
        <w:bottom w:val="none" w:sz="0" w:space="0" w:color="auto"/>
        <w:right w:val="none" w:sz="0" w:space="0" w:color="auto"/>
      </w:divBdr>
    </w:div>
    <w:div w:id="1216577319">
      <w:bodyDiv w:val="1"/>
      <w:marLeft w:val="0"/>
      <w:marRight w:val="0"/>
      <w:marTop w:val="0"/>
      <w:marBottom w:val="0"/>
      <w:divBdr>
        <w:top w:val="none" w:sz="0" w:space="0" w:color="auto"/>
        <w:left w:val="none" w:sz="0" w:space="0" w:color="auto"/>
        <w:bottom w:val="none" w:sz="0" w:space="0" w:color="auto"/>
        <w:right w:val="none" w:sz="0" w:space="0" w:color="auto"/>
      </w:divBdr>
    </w:div>
    <w:div w:id="1238899589">
      <w:bodyDiv w:val="1"/>
      <w:marLeft w:val="0"/>
      <w:marRight w:val="0"/>
      <w:marTop w:val="0"/>
      <w:marBottom w:val="0"/>
      <w:divBdr>
        <w:top w:val="none" w:sz="0" w:space="0" w:color="auto"/>
        <w:left w:val="none" w:sz="0" w:space="0" w:color="auto"/>
        <w:bottom w:val="none" w:sz="0" w:space="0" w:color="auto"/>
        <w:right w:val="none" w:sz="0" w:space="0" w:color="auto"/>
      </w:divBdr>
    </w:div>
    <w:div w:id="1268732101">
      <w:bodyDiv w:val="1"/>
      <w:marLeft w:val="0"/>
      <w:marRight w:val="0"/>
      <w:marTop w:val="0"/>
      <w:marBottom w:val="0"/>
      <w:divBdr>
        <w:top w:val="none" w:sz="0" w:space="0" w:color="auto"/>
        <w:left w:val="none" w:sz="0" w:space="0" w:color="auto"/>
        <w:bottom w:val="none" w:sz="0" w:space="0" w:color="auto"/>
        <w:right w:val="none" w:sz="0" w:space="0" w:color="auto"/>
      </w:divBdr>
    </w:div>
    <w:div w:id="1413774316">
      <w:bodyDiv w:val="1"/>
      <w:marLeft w:val="0"/>
      <w:marRight w:val="0"/>
      <w:marTop w:val="0"/>
      <w:marBottom w:val="0"/>
      <w:divBdr>
        <w:top w:val="none" w:sz="0" w:space="0" w:color="auto"/>
        <w:left w:val="none" w:sz="0" w:space="0" w:color="auto"/>
        <w:bottom w:val="none" w:sz="0" w:space="0" w:color="auto"/>
        <w:right w:val="none" w:sz="0" w:space="0" w:color="auto"/>
      </w:divBdr>
    </w:div>
    <w:div w:id="1520772868">
      <w:bodyDiv w:val="1"/>
      <w:marLeft w:val="0"/>
      <w:marRight w:val="0"/>
      <w:marTop w:val="0"/>
      <w:marBottom w:val="0"/>
      <w:divBdr>
        <w:top w:val="none" w:sz="0" w:space="0" w:color="auto"/>
        <w:left w:val="none" w:sz="0" w:space="0" w:color="auto"/>
        <w:bottom w:val="none" w:sz="0" w:space="0" w:color="auto"/>
        <w:right w:val="none" w:sz="0" w:space="0" w:color="auto"/>
      </w:divBdr>
    </w:div>
    <w:div w:id="1726022025">
      <w:bodyDiv w:val="1"/>
      <w:marLeft w:val="0"/>
      <w:marRight w:val="0"/>
      <w:marTop w:val="0"/>
      <w:marBottom w:val="0"/>
      <w:divBdr>
        <w:top w:val="none" w:sz="0" w:space="0" w:color="auto"/>
        <w:left w:val="none" w:sz="0" w:space="0" w:color="auto"/>
        <w:bottom w:val="none" w:sz="0" w:space="0" w:color="auto"/>
        <w:right w:val="none" w:sz="0" w:space="0" w:color="auto"/>
      </w:divBdr>
    </w:div>
    <w:div w:id="1763988343">
      <w:bodyDiv w:val="1"/>
      <w:marLeft w:val="0"/>
      <w:marRight w:val="0"/>
      <w:marTop w:val="0"/>
      <w:marBottom w:val="0"/>
      <w:divBdr>
        <w:top w:val="none" w:sz="0" w:space="0" w:color="auto"/>
        <w:left w:val="none" w:sz="0" w:space="0" w:color="auto"/>
        <w:bottom w:val="none" w:sz="0" w:space="0" w:color="auto"/>
        <w:right w:val="none" w:sz="0" w:space="0" w:color="auto"/>
      </w:divBdr>
    </w:div>
    <w:div w:id="1765952737">
      <w:bodyDiv w:val="1"/>
      <w:marLeft w:val="0"/>
      <w:marRight w:val="0"/>
      <w:marTop w:val="0"/>
      <w:marBottom w:val="0"/>
      <w:divBdr>
        <w:top w:val="none" w:sz="0" w:space="0" w:color="auto"/>
        <w:left w:val="none" w:sz="0" w:space="0" w:color="auto"/>
        <w:bottom w:val="none" w:sz="0" w:space="0" w:color="auto"/>
        <w:right w:val="none" w:sz="0" w:space="0" w:color="auto"/>
      </w:divBdr>
    </w:div>
    <w:div w:id="210865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Preferred Food Option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215-49DB-BEF4-E1AB442699B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215-49DB-BEF4-E1AB442699B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215-49DB-BEF4-E1AB442699B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215-49DB-BEF4-E1AB442699B3}"/>
              </c:ext>
            </c:extLst>
          </c:dPt>
          <c:cat>
            <c:strRef>
              <c:f>Sheet1!$A$2:$A$5</c:f>
              <c:strCache>
                <c:ptCount val="4"/>
                <c:pt idx="0">
                  <c:v>Popcorn</c:v>
                </c:pt>
                <c:pt idx="1">
                  <c:v>Pizza</c:v>
                </c:pt>
                <c:pt idx="2">
                  <c:v>Slushy</c:v>
                </c:pt>
                <c:pt idx="3">
                  <c:v>Drinks</c:v>
                </c:pt>
              </c:strCache>
            </c:strRef>
          </c:cat>
          <c:val>
            <c:numRef>
              <c:f>Sheet1!$B$2:$B$5</c:f>
              <c:numCache>
                <c:formatCode>General</c:formatCode>
                <c:ptCount val="4"/>
                <c:pt idx="0">
                  <c:v>8</c:v>
                </c:pt>
                <c:pt idx="1">
                  <c:v>4</c:v>
                </c:pt>
                <c:pt idx="2">
                  <c:v>3</c:v>
                </c:pt>
                <c:pt idx="3">
                  <c:v>2</c:v>
                </c:pt>
              </c:numCache>
            </c:numRef>
          </c:val>
          <c:extLst>
            <c:ext xmlns:c16="http://schemas.microsoft.com/office/drawing/2014/chart" uri="{C3380CC4-5D6E-409C-BE32-E72D297353CC}">
              <c16:uniqueId val="{00000008-B215-49DB-BEF4-E1AB442699B3}"/>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Thought</a:t>
            </a:r>
            <a:r>
              <a:rPr lang="en-GB" baseline="0"/>
              <a:t> on Art shows and Music Events</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 would love them</c:v>
                </c:pt>
              </c:strCache>
            </c:strRef>
          </c:tx>
          <c:spPr>
            <a:solidFill>
              <a:schemeClr val="accent1"/>
            </a:solidFill>
            <a:ln>
              <a:noFill/>
            </a:ln>
            <a:effectLst/>
          </c:spPr>
          <c:invertIfNegative val="0"/>
          <c:cat>
            <c:numRef>
              <c:f>Sheet1!$A$2</c:f>
              <c:numCache>
                <c:formatCode>General</c:formatCode>
                <c:ptCount val="1"/>
              </c:numCache>
            </c:numRef>
          </c:cat>
          <c:val>
            <c:numRef>
              <c:f>Sheet1!$B$2</c:f>
              <c:numCache>
                <c:formatCode>General</c:formatCode>
                <c:ptCount val="1"/>
                <c:pt idx="0">
                  <c:v>5</c:v>
                </c:pt>
              </c:numCache>
            </c:numRef>
          </c:val>
          <c:extLst>
            <c:ext xmlns:c16="http://schemas.microsoft.com/office/drawing/2014/chart" uri="{C3380CC4-5D6E-409C-BE32-E72D297353CC}">
              <c16:uniqueId val="{00000000-0AFD-4F38-B58C-23CACC54F9EF}"/>
            </c:ext>
          </c:extLst>
        </c:ser>
        <c:ser>
          <c:idx val="1"/>
          <c:order val="1"/>
          <c:tx>
            <c:strRef>
              <c:f>Sheet1!$C$1</c:f>
              <c:strCache>
                <c:ptCount val="1"/>
                <c:pt idx="0">
                  <c:v>Yes</c:v>
                </c:pt>
              </c:strCache>
            </c:strRef>
          </c:tx>
          <c:spPr>
            <a:solidFill>
              <a:schemeClr val="accent2"/>
            </a:solidFill>
            <a:ln>
              <a:noFill/>
            </a:ln>
            <a:effectLst/>
          </c:spPr>
          <c:invertIfNegative val="0"/>
          <c:cat>
            <c:numRef>
              <c:f>Sheet1!$A$2</c:f>
              <c:numCache>
                <c:formatCode>General</c:formatCode>
                <c:ptCount val="1"/>
              </c:numCache>
            </c:numRef>
          </c:cat>
          <c:val>
            <c:numRef>
              <c:f>Sheet1!$C$2</c:f>
              <c:numCache>
                <c:formatCode>General</c:formatCode>
                <c:ptCount val="1"/>
                <c:pt idx="0">
                  <c:v>3</c:v>
                </c:pt>
              </c:numCache>
            </c:numRef>
          </c:val>
          <c:extLst>
            <c:ext xmlns:c16="http://schemas.microsoft.com/office/drawing/2014/chart" uri="{C3380CC4-5D6E-409C-BE32-E72D297353CC}">
              <c16:uniqueId val="{00000001-0AFD-4F38-B58C-23CACC54F9EF}"/>
            </c:ext>
          </c:extLst>
        </c:ser>
        <c:ser>
          <c:idx val="2"/>
          <c:order val="2"/>
          <c:tx>
            <c:strRef>
              <c:f>Sheet1!$D$1</c:f>
              <c:strCache>
                <c:ptCount val="1"/>
                <c:pt idx="0">
                  <c:v>Maybe</c:v>
                </c:pt>
              </c:strCache>
            </c:strRef>
          </c:tx>
          <c:spPr>
            <a:solidFill>
              <a:schemeClr val="accent3"/>
            </a:solidFill>
            <a:ln>
              <a:noFill/>
            </a:ln>
            <a:effectLst/>
          </c:spPr>
          <c:invertIfNegative val="0"/>
          <c:cat>
            <c:numRef>
              <c:f>Sheet1!$A$2</c:f>
              <c:numCache>
                <c:formatCode>General</c:formatCode>
                <c:ptCount val="1"/>
              </c:numCache>
            </c:numRef>
          </c:cat>
          <c:val>
            <c:numRef>
              <c:f>Sheet1!$D$2</c:f>
              <c:numCache>
                <c:formatCode>General</c:formatCode>
                <c:ptCount val="1"/>
                <c:pt idx="0">
                  <c:v>4</c:v>
                </c:pt>
              </c:numCache>
            </c:numRef>
          </c:val>
          <c:extLst>
            <c:ext xmlns:c16="http://schemas.microsoft.com/office/drawing/2014/chart" uri="{C3380CC4-5D6E-409C-BE32-E72D297353CC}">
              <c16:uniqueId val="{00000002-0AFD-4F38-B58C-23CACC54F9EF}"/>
            </c:ext>
          </c:extLst>
        </c:ser>
        <c:ser>
          <c:idx val="3"/>
          <c:order val="3"/>
          <c:tx>
            <c:strRef>
              <c:f>Sheet1!$E$1</c:f>
              <c:strCache>
                <c:ptCount val="1"/>
                <c:pt idx="0">
                  <c:v>Not Interested</c:v>
                </c:pt>
              </c:strCache>
            </c:strRef>
          </c:tx>
          <c:spPr>
            <a:solidFill>
              <a:schemeClr val="accent4"/>
            </a:solidFill>
            <a:ln>
              <a:noFill/>
            </a:ln>
            <a:effectLst/>
          </c:spPr>
          <c:invertIfNegative val="0"/>
          <c:cat>
            <c:numRef>
              <c:f>Sheet1!$A$2</c:f>
              <c:numCache>
                <c:formatCode>General</c:formatCode>
                <c:ptCount val="1"/>
              </c:numCache>
            </c:numRef>
          </c:cat>
          <c:val>
            <c:numRef>
              <c:f>Sheet1!$E$2</c:f>
              <c:numCache>
                <c:formatCode>General</c:formatCode>
                <c:ptCount val="1"/>
                <c:pt idx="0">
                  <c:v>3</c:v>
                </c:pt>
              </c:numCache>
            </c:numRef>
          </c:val>
          <c:extLst>
            <c:ext xmlns:c16="http://schemas.microsoft.com/office/drawing/2014/chart" uri="{C3380CC4-5D6E-409C-BE32-E72D297353CC}">
              <c16:uniqueId val="{00000003-0AFD-4F38-B58C-23CACC54F9EF}"/>
            </c:ext>
          </c:extLst>
        </c:ser>
        <c:dLbls>
          <c:showLegendKey val="0"/>
          <c:showVal val="0"/>
          <c:showCatName val="0"/>
          <c:showSerName val="0"/>
          <c:showPercent val="0"/>
          <c:showBubbleSize val="0"/>
        </c:dLbls>
        <c:gapWidth val="219"/>
        <c:overlap val="-27"/>
        <c:axId val="355632472"/>
        <c:axId val="364718392"/>
      </c:barChart>
      <c:catAx>
        <c:axId val="355632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4718392"/>
        <c:crosses val="autoZero"/>
        <c:auto val="1"/>
        <c:lblAlgn val="ctr"/>
        <c:lblOffset val="100"/>
        <c:noMultiLvlLbl val="0"/>
      </c:catAx>
      <c:valAx>
        <c:axId val="364718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5632472"/>
        <c:crosses val="autoZero"/>
        <c:crossBetween val="between"/>
      </c:valAx>
      <c:spPr>
        <a:noFill/>
        <a:ln>
          <a:noFill/>
        </a:ln>
        <a:effectLst/>
      </c:spPr>
    </c:plotArea>
    <c:legend>
      <c:legendPos val="b"/>
      <c:layout>
        <c:manualLayout>
          <c:xMode val="edge"/>
          <c:yMode val="edge"/>
          <c:x val="7.8883967629046384E-2"/>
          <c:y val="0.9092257217847769"/>
          <c:w val="0.8213985491396909"/>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Mike Davies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A2471F-E05A-48EB-9D7E-0C0690B68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FFBD8951.dotm</Template>
  <TotalTime>199</TotalTime>
  <Pages>16</Pages>
  <Words>2742</Words>
  <Characters>15633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Consultancy Report</vt:lpstr>
    </vt:vector>
  </TitlesOfParts>
  <Company>UWTSD</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
  <dc:creator>MUSA-UJAH A. (690139)</dc:creator>
  <cp:keywords/>
  <dc:description/>
  <cp:lastModifiedBy>%username%</cp:lastModifiedBy>
  <cp:revision>28</cp:revision>
  <dcterms:created xsi:type="dcterms:W3CDTF">2019-05-13T18:35:00Z</dcterms:created>
  <dcterms:modified xsi:type="dcterms:W3CDTF">2019-05-13T22:54:00Z</dcterms:modified>
</cp:coreProperties>
</file>