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1F013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Johns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1F013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Ambient Occlusion</w:t>
            </w: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1F013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Baker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1F013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76B2C" w:rsidRDefault="00576B2C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BusComp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7C2CCC" w:rsidRDefault="00576B2C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F0136">
              <w:rPr>
                <w:rFonts w:asciiTheme="minorHAnsi" w:hAnsiTheme="minorHAnsi" w:cstheme="minorHAnsi"/>
                <w:i/>
                <w:color w:val="000000" w:themeColor="text1"/>
                <w:u w:val="single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Mobile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1F0136">
              <w:rPr>
                <w:rFonts w:asciiTheme="minorHAnsi" w:hAnsiTheme="minorHAnsi" w:cstheme="minorHAnsi"/>
                <w:i/>
                <w:color w:val="000000" w:themeColor="text1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1F0136" w:rsidRDefault="001F013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 w:rsidRPr="001F0136">
              <w:rPr>
                <w:rFonts w:asciiTheme="minorHAnsi" w:hAnsiTheme="minorHAnsi"/>
                <w:color w:val="000000" w:themeColor="text1"/>
              </w:rPr>
              <w:t xml:space="preserve">A comprehensive lit review covering requisite </w:t>
            </w:r>
            <w:r>
              <w:rPr>
                <w:rFonts w:asciiTheme="minorHAnsi" w:hAnsiTheme="minorHAnsi"/>
                <w:color w:val="000000" w:themeColor="text1"/>
              </w:rPr>
              <w:t>topics and a good attempt at ambient occlusion using hemisphere based boundary object for collision of rays.  Evaluation could be more detailed.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A256F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74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lastRenderedPageBreak/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  <w:bookmarkStart w:id="0" w:name="_GoBack"/>
        <w:bookmarkEnd w:id="0"/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1F013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F06E4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A256FF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1F013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comprehensive literature review.  Essential topics covered in detail and related topics too.</w:t>
            </w:r>
          </w:p>
          <w:p w:rsidR="001F0136" w:rsidRDefault="001F013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Refs relevant, of good quality and used appropriately.  Aims/ objectives clearly discussed.</w:t>
            </w:r>
          </w:p>
          <w:p w:rsidR="001F0136" w:rsidRDefault="001F013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Maybe one or two topics could have been more succinctly presented.</w:t>
            </w: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1F013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1F013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:rsidR="001F0136" w:rsidRDefault="001F013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1F0136" w:rsidRDefault="001F013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Relevant research methodology discussed and contextualised for the project.</w:t>
            </w:r>
          </w:p>
          <w:p w:rsidR="001F0136" w:rsidRDefault="001F013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Suitable development methodology detailed and modified for individual use.</w:t>
            </w:r>
          </w:p>
          <w:p w:rsidR="001F0136" w:rsidRDefault="001F013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Requirements provided within the context of the development method considered.</w:t>
            </w:r>
          </w:p>
          <w:p w:rsidR="001F0136" w:rsidRDefault="001F013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Good.  Refs appropriately used.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F06E4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F06E4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E010ED" w:rsidRDefault="00E010E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E010ED" w:rsidRDefault="00E010E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software application evaluation could have formally documented run time tests of the project.  Timings/frame rates were demonstrated but not presented in detail in the write-up.</w:t>
            </w:r>
          </w:p>
          <w:p w:rsidR="00E010ED" w:rsidRDefault="00E010E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06E45" w:rsidRDefault="00E010ED" w:rsidP="00F06E4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were appropriate and </w:t>
            </w:r>
            <w:r w:rsidR="00F06E45">
              <w:rPr>
                <w:rFonts w:asciiTheme="minorHAnsi" w:hAnsiTheme="minorHAnsi"/>
                <w:color w:val="000000" w:themeColor="text1"/>
                <w:lang w:eastAsia="en-GB"/>
              </w:rPr>
              <w:t>suitable</w:t>
            </w:r>
            <w:r w:rsidR="00F06E4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recommendations</w:t>
            </w:r>
            <w:r w:rsidR="00F06E45">
              <w:rPr>
                <w:rFonts w:asciiTheme="minorHAnsi" w:hAnsiTheme="minorHAnsi"/>
                <w:color w:val="000000" w:themeColor="text1"/>
                <w:lang w:eastAsia="en-GB"/>
              </w:rPr>
              <w:t>/limitations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, especially regarding </w:t>
            </w:r>
            <w:r w:rsidR="00F06E45">
              <w:rPr>
                <w:rFonts w:asciiTheme="minorHAnsi" w:hAnsiTheme="minorHAnsi"/>
                <w:color w:val="000000" w:themeColor="text1"/>
                <w:lang w:eastAsia="en-GB"/>
              </w:rPr>
              <w:t>improvements and future work, were enumerated.  Testing/evaluation of the code could have been improved with additional timing tests and comparisons with additional algorithms or methods.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E010E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F06E45"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1F0136" w:rsidRDefault="001F013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software created did calculate ambient occlusion and this was applied to some s</w:t>
            </w:r>
            <w:r w:rsidR="00E010ED">
              <w:rPr>
                <w:rFonts w:asciiTheme="minorHAnsi" w:hAnsiTheme="minorHAnsi"/>
                <w:color w:val="000000" w:themeColor="text1"/>
                <w:lang w:eastAsia="en-GB"/>
              </w:rPr>
              <w:t>imple objects (spheres).  The object loading aspect of this project could have been used to present more sophisticated models.</w:t>
            </w:r>
          </w:p>
          <w:p w:rsidR="00E010ED" w:rsidRDefault="00E010E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E010ED" w:rsidRDefault="00E010E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Timings demonstrated but not evaluated formally in the write up.</w:t>
            </w:r>
          </w:p>
          <w:p w:rsidR="00E010ED" w:rsidRDefault="00E010E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E010ED" w:rsidRDefault="00E010E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E010ED" w:rsidRPr="00C2152E" w:rsidRDefault="00E010E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E010E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E010E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E010ED" w:rsidRDefault="00E010E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E010ED" w:rsidRDefault="00E010E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Refs used well.  Good list of quality refs, plus some online refs used. </w:t>
            </w:r>
            <w:proofErr w:type="spellStart"/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Structue</w:t>
            </w:r>
            <w:proofErr w:type="spellEnd"/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of report good. Some minor style/grammar/typos/spelling issues.  Diagrams helpful too.</w:t>
            </w:r>
          </w:p>
          <w:p w:rsidR="00E010ED" w:rsidRDefault="00E010E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E010ED" w:rsidRPr="00E010ED" w:rsidRDefault="00E010E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Reflection appropriate and considers personal development throughout the project.  Further work discussed and suitable ideas identified.</w:t>
            </w:r>
          </w:p>
          <w:p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A256FF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74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F7A4A"/>
    <w:rsid w:val="00125730"/>
    <w:rsid w:val="001D0DDD"/>
    <w:rsid w:val="001F0136"/>
    <w:rsid w:val="00242112"/>
    <w:rsid w:val="00253402"/>
    <w:rsid w:val="003E5437"/>
    <w:rsid w:val="003F049D"/>
    <w:rsid w:val="004116BE"/>
    <w:rsid w:val="004779D1"/>
    <w:rsid w:val="00576B2C"/>
    <w:rsid w:val="005C79DB"/>
    <w:rsid w:val="006363DD"/>
    <w:rsid w:val="006530D2"/>
    <w:rsid w:val="006645F5"/>
    <w:rsid w:val="00782CF2"/>
    <w:rsid w:val="007C2CCC"/>
    <w:rsid w:val="00811371"/>
    <w:rsid w:val="00866E85"/>
    <w:rsid w:val="008B05C1"/>
    <w:rsid w:val="008B67FF"/>
    <w:rsid w:val="008D4A65"/>
    <w:rsid w:val="009F37CB"/>
    <w:rsid w:val="00A151E5"/>
    <w:rsid w:val="00A16A6A"/>
    <w:rsid w:val="00A256FF"/>
    <w:rsid w:val="00A736BA"/>
    <w:rsid w:val="00AB34FE"/>
    <w:rsid w:val="00B27A16"/>
    <w:rsid w:val="00C2152E"/>
    <w:rsid w:val="00C60A27"/>
    <w:rsid w:val="00CC4C41"/>
    <w:rsid w:val="00CD2262"/>
    <w:rsid w:val="00CF3983"/>
    <w:rsid w:val="00D87BAB"/>
    <w:rsid w:val="00E010ED"/>
    <w:rsid w:val="00E21BBE"/>
    <w:rsid w:val="00EE0FE1"/>
    <w:rsid w:val="00F06E45"/>
    <w:rsid w:val="00F14758"/>
    <w:rsid w:val="00F90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C3244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2771</TotalTime>
  <Pages>6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Gordon Dickers</cp:lastModifiedBy>
  <cp:revision>4</cp:revision>
  <cp:lastPrinted>2013-09-25T13:22:00Z</cp:lastPrinted>
  <dcterms:created xsi:type="dcterms:W3CDTF">2019-05-15T13:07:00Z</dcterms:created>
  <dcterms:modified xsi:type="dcterms:W3CDTF">2019-05-17T14:15:00Z</dcterms:modified>
</cp:coreProperties>
</file>