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398E6" w14:textId="1E1F3B03" w:rsidR="001E490F" w:rsidRDefault="00E36640">
      <w:r>
        <w:t xml:space="preserve">Methodology </w:t>
      </w:r>
    </w:p>
    <w:p w14:paraId="1F5F0DCB" w14:textId="77777777" w:rsidR="00E36640" w:rsidRDefault="00E36640"/>
    <w:p w14:paraId="74FB50B2" w14:textId="63ADBABA" w:rsidR="00497AEE" w:rsidRPr="00497AEE" w:rsidRDefault="00497AEE">
      <w:pPr>
        <w:rPr>
          <w:b/>
          <w:bCs/>
        </w:rPr>
      </w:pPr>
      <w:r w:rsidRPr="00497AEE">
        <w:rPr>
          <w:b/>
          <w:bCs/>
        </w:rPr>
        <w:t>Introduction</w:t>
      </w:r>
    </w:p>
    <w:p w14:paraId="4C6B9E59" w14:textId="2C7FEBCC" w:rsidR="00136169" w:rsidRDefault="00E36640">
      <w:r>
        <w:t xml:space="preserve">The aim of this chapter is to summarize how the study and research will be conducted and provide evidence into the methods that are used. The study will use a variety of methods to obtain key information by way of conducting surveys and interacting with officers and staff in relevant departments within South Wales Police. The information will be used to identify specific strategies that are used to combat Serious and organised crime within South Wales and determine whether the strategies are working. </w:t>
      </w:r>
    </w:p>
    <w:p w14:paraId="1E7A83F9" w14:textId="77777777" w:rsidR="00136169" w:rsidRDefault="00136169"/>
    <w:p w14:paraId="4FF72E3D" w14:textId="376F81EE" w:rsidR="00497AEE" w:rsidRPr="00497AEE" w:rsidRDefault="00497AEE">
      <w:pPr>
        <w:rPr>
          <w:b/>
          <w:bCs/>
        </w:rPr>
      </w:pPr>
      <w:r w:rsidRPr="00497AEE">
        <w:rPr>
          <w:b/>
          <w:bCs/>
        </w:rPr>
        <w:t>Research</w:t>
      </w:r>
    </w:p>
    <w:p w14:paraId="09FCEEBD" w14:textId="32BA9B54" w:rsidR="00136169" w:rsidRDefault="00136169">
      <w:r>
        <w:t xml:space="preserve">I will be using various types of research methods to obtain my data including </w:t>
      </w:r>
      <w:proofErr w:type="spellStart"/>
      <w:r>
        <w:t>quantative</w:t>
      </w:r>
      <w:proofErr w:type="spellEnd"/>
      <w:r>
        <w:t xml:space="preserve"> and qualitative methods. This will be conducted by ways of disseminating a survey to the relevant departments and interviewing staff from these specialist teams. It is important that I use different methods of research, as many researchers often collect different kinds of information to measure the same thing and then provide whether the data has given the same or similar conclusions. (</w:t>
      </w:r>
      <w:proofErr w:type="spellStart"/>
      <w:r>
        <w:t>Nebeker</w:t>
      </w:r>
      <w:proofErr w:type="spellEnd"/>
      <w:r>
        <w:t xml:space="preserve">, </w:t>
      </w:r>
      <w:r w:rsidR="000E2982">
        <w:t>2023)</w:t>
      </w:r>
    </w:p>
    <w:p w14:paraId="73618BFA" w14:textId="02F06E40" w:rsidR="000E2982" w:rsidRDefault="00497AEE">
      <w:r>
        <w:t>Ponto (2015)</w:t>
      </w:r>
      <w:r w:rsidR="00F439F3">
        <w:t xml:space="preserve"> states that </w:t>
      </w:r>
      <w:r w:rsidR="00107050">
        <w:t>“</w:t>
      </w:r>
      <w:r w:rsidR="00F439F3">
        <w:t>a survey is a collection of information from certain individuals through there responses to questions”</w:t>
      </w:r>
      <w:r w:rsidR="00DA2346">
        <w:t xml:space="preserve"> I will be creating a survey, containing several questions regarding organised crime to ascertain relevant up to date information on the kind of tactics specialist organised crime teams are using on a regular basis in their attempts to tackle this type of criminal behaviours. I will also be obtaining any not sensitive statistics</w:t>
      </w:r>
      <w:r w:rsidR="00C61987">
        <w:t xml:space="preserve"> from these teams</w:t>
      </w:r>
      <w:r w:rsidR="00DA2346">
        <w:t xml:space="preserve"> to see how effective these tactics are</w:t>
      </w:r>
      <w:r w:rsidR="00C61987">
        <w:t xml:space="preserve">. </w:t>
      </w:r>
    </w:p>
    <w:p w14:paraId="0C2524A2" w14:textId="400868A2" w:rsidR="00107050" w:rsidRDefault="00107050">
      <w:r>
        <w:t>George (2022) states that “a structured interview is a date collection method that relies on asking questions in a set order to collect data on a certain topic” I will be interviewing a number of staff from specialised departments in South Wales Police</w:t>
      </w:r>
      <w:r w:rsidR="00944058">
        <w:t xml:space="preserve">, with a set number of questions to get a personal understanding of how their departments work on a daily basis and ascertain if they believes there are strengths and weaknesses in the tactics employed currently by the force and whether they are aware of any other tactics adopted in other forces that they believe work well. </w:t>
      </w:r>
    </w:p>
    <w:p w14:paraId="3879EB71" w14:textId="77777777" w:rsidR="00544ED7" w:rsidRDefault="00544ED7"/>
    <w:p w14:paraId="42890B94" w14:textId="42F47D5B" w:rsidR="00A0770B" w:rsidRDefault="00A0770B">
      <w:r>
        <w:t>There will be a range of different staff that will be included in these interviews and surveys. The staff will be contacted in the same teams but will have a range of experiences and years in service. I have chosen to contact the staff and officers from Organised Crime Teams as this relates to my specific questions around the tactics within South Wales Police.</w:t>
      </w:r>
    </w:p>
    <w:p w14:paraId="1139785F" w14:textId="77777777" w:rsidR="00544ED7" w:rsidRDefault="00544ED7"/>
    <w:p w14:paraId="7196CAC6" w14:textId="66F87A97" w:rsidR="00544ED7" w:rsidRPr="00F318B2" w:rsidRDefault="00544ED7">
      <w:pPr>
        <w:rPr>
          <w:b/>
          <w:bCs/>
        </w:rPr>
      </w:pPr>
      <w:r w:rsidRPr="00F318B2">
        <w:rPr>
          <w:b/>
          <w:bCs/>
        </w:rPr>
        <w:t xml:space="preserve">Ethical Considerations </w:t>
      </w:r>
    </w:p>
    <w:p w14:paraId="176F2BA0" w14:textId="7A2ECA85" w:rsidR="00705918" w:rsidRDefault="00705918">
      <w:r>
        <w:t xml:space="preserve">The main ethical issues that have been taken into consideration for this research to be conducted include some information not being provided due to the sensitivity and nature of the role </w:t>
      </w:r>
      <w:proofErr w:type="gramStart"/>
      <w:r>
        <w:t>and also</w:t>
      </w:r>
      <w:proofErr w:type="gramEnd"/>
      <w:r>
        <w:t xml:space="preserve"> the research being conducted onto my work laptop in case there is any sensitive information provided on there. </w:t>
      </w:r>
    </w:p>
    <w:p w14:paraId="096C4E84" w14:textId="4F0341D0" w:rsidR="00705918" w:rsidRDefault="00705918">
      <w:r>
        <w:lastRenderedPageBreak/>
        <w:t xml:space="preserve">To combat this, I have created questions to ask the staff that are intended not to impose on current ongoing cases that may be </w:t>
      </w:r>
      <w:proofErr w:type="gramStart"/>
      <w:r>
        <w:t>looked into</w:t>
      </w:r>
      <w:proofErr w:type="gramEnd"/>
      <w:r>
        <w:t xml:space="preserve"> as being serious threats, I will not </w:t>
      </w:r>
      <w:r w:rsidR="006A531E">
        <w:t>share</w:t>
      </w:r>
      <w:r>
        <w:t xml:space="preserve"> any personal details of any person or anything to </w:t>
      </w:r>
      <w:r w:rsidR="006A531E">
        <w:t xml:space="preserve">be able to identify a specific individual or group. I will minimize the risk of any information being leaked or shared, by completing the research on my work laptop, which is password protected and all my files are saved into folders which only I have access to personally. </w:t>
      </w:r>
    </w:p>
    <w:p w14:paraId="718B84C9" w14:textId="77777777" w:rsidR="006A531E" w:rsidRDefault="006A531E"/>
    <w:p w14:paraId="039A608F" w14:textId="42757060" w:rsidR="006A531E" w:rsidRPr="006A531E" w:rsidRDefault="006A531E">
      <w:pPr>
        <w:rPr>
          <w:b/>
          <w:bCs/>
        </w:rPr>
      </w:pPr>
      <w:r w:rsidRPr="006A531E">
        <w:rPr>
          <w:b/>
          <w:bCs/>
        </w:rPr>
        <w:t>Conclusion</w:t>
      </w:r>
    </w:p>
    <w:p w14:paraId="733B5EBC" w14:textId="4A9FB9AD" w:rsidR="006A531E" w:rsidRDefault="006A531E">
      <w:r>
        <w:t xml:space="preserve">In conclusion, throughout this research I will use several different methods to obtain relevant data, with the plan to obtain this from South Wales Police Organised Crime Team personnel. I will minimise any issues that could occur during this process by asking relevant non sensitive questions or ongoing cases </w:t>
      </w:r>
      <w:proofErr w:type="gramStart"/>
      <w:r>
        <w:t>and also</w:t>
      </w:r>
      <w:proofErr w:type="gramEnd"/>
      <w:r>
        <w:t xml:space="preserve"> all work is to be saved on my personal work laptop. </w:t>
      </w:r>
    </w:p>
    <w:p w14:paraId="45648C2D" w14:textId="39DFC88B" w:rsidR="006A531E" w:rsidRDefault="006A531E">
      <w:r>
        <w:t>(Word Count: 616)</w:t>
      </w:r>
    </w:p>
    <w:p w14:paraId="43F74E7C" w14:textId="77777777" w:rsidR="00107050" w:rsidRDefault="00107050"/>
    <w:p w14:paraId="6153D253" w14:textId="4B9E8E76" w:rsidR="000E2982" w:rsidRDefault="000E2982">
      <w:pPr>
        <w:rPr>
          <w:b/>
          <w:bCs/>
        </w:rPr>
      </w:pPr>
      <w:r w:rsidRPr="00497AEE">
        <w:rPr>
          <w:b/>
          <w:bCs/>
        </w:rPr>
        <w:t xml:space="preserve">Bibliography </w:t>
      </w:r>
    </w:p>
    <w:p w14:paraId="74173FB8" w14:textId="77777777" w:rsidR="006A531E" w:rsidRDefault="006A531E" w:rsidP="006A531E">
      <w:r>
        <w:t xml:space="preserve">George, T. (2022) Structured Interview| Definition, Guide &amp; Examples. Available at: </w:t>
      </w:r>
      <w:hyperlink r:id="rId6" w:history="1">
        <w:r w:rsidRPr="00587C23">
          <w:rPr>
            <w:rStyle w:val="Hyperlink"/>
          </w:rPr>
          <w:t>https://www.scribbr.co.uk/research-methods/structured-interviews/</w:t>
        </w:r>
      </w:hyperlink>
      <w:r>
        <w:t xml:space="preserve"> Accessed 10 September 2023</w:t>
      </w:r>
    </w:p>
    <w:p w14:paraId="5C6CC6D0" w14:textId="0B8DAB82" w:rsidR="000E2982" w:rsidRDefault="000E2982">
      <w:proofErr w:type="spellStart"/>
      <w:r>
        <w:t>Nebeker</w:t>
      </w:r>
      <w:proofErr w:type="spellEnd"/>
      <w:r>
        <w:t>, C. (2023) Factors in effective information gathering. Available at:</w:t>
      </w:r>
      <w:r w:rsidRPr="000E2982">
        <w:t xml:space="preserve"> </w:t>
      </w:r>
      <w:hyperlink r:id="rId7" w:anchor=":~:text=To%20demonstrate%20that%20study%20measures,the%20same%20or%20similar%20conclusions" w:history="1">
        <w:r w:rsidRPr="00587C23">
          <w:rPr>
            <w:rStyle w:val="Hyperlink"/>
          </w:rPr>
          <w:t>https://ori.hhs.gov/education/products/sdsu/accuracy.htm#:~:text=To%20demonstrate%20that%20study%20measures,the%20same%20or%20similar%20conclusions</w:t>
        </w:r>
      </w:hyperlink>
      <w:r w:rsidRPr="000E2982">
        <w:t>.</w:t>
      </w:r>
      <w:r>
        <w:t xml:space="preserve"> Accessed 10 September 2023</w:t>
      </w:r>
    </w:p>
    <w:p w14:paraId="4A64B1F0" w14:textId="72CB534E" w:rsidR="00F439F3" w:rsidRDefault="00F439F3">
      <w:r>
        <w:t xml:space="preserve">Ponto, J. (2015) Understanding and Evaluating Survey Research. Available at: </w:t>
      </w:r>
      <w:hyperlink r:id="rId8" w:history="1">
        <w:r w:rsidRPr="00587C23">
          <w:rPr>
            <w:rStyle w:val="Hyperlink"/>
          </w:rPr>
          <w:t>https://www.ncbi.nlm.nih.gov/pmc/articles/PMC4601897/</w:t>
        </w:r>
      </w:hyperlink>
      <w:r>
        <w:t xml:space="preserve"> Accessed 10 September 2023</w:t>
      </w:r>
    </w:p>
    <w:p w14:paraId="549496D9" w14:textId="77777777" w:rsidR="00136169" w:rsidRDefault="00136169"/>
    <w:p w14:paraId="5F670BAC" w14:textId="77777777" w:rsidR="00E36640" w:rsidRDefault="00E36640"/>
    <w:p w14:paraId="63B5B70C" w14:textId="77777777" w:rsidR="00E36640" w:rsidRDefault="00E36640"/>
    <w:sectPr w:rsidR="00E3664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24260" w14:textId="77777777" w:rsidR="00E36640" w:rsidRDefault="00E36640" w:rsidP="00E36640">
      <w:pPr>
        <w:spacing w:after="0" w:line="240" w:lineRule="auto"/>
      </w:pPr>
      <w:r>
        <w:separator/>
      </w:r>
    </w:p>
  </w:endnote>
  <w:endnote w:type="continuationSeparator" w:id="0">
    <w:p w14:paraId="340CBCEB" w14:textId="77777777" w:rsidR="00E36640" w:rsidRDefault="00E36640" w:rsidP="00E36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520C3E" w14:textId="77777777" w:rsidR="00E36640" w:rsidRDefault="00E36640" w:rsidP="00E36640">
      <w:pPr>
        <w:spacing w:after="0" w:line="240" w:lineRule="auto"/>
      </w:pPr>
      <w:r>
        <w:separator/>
      </w:r>
    </w:p>
  </w:footnote>
  <w:footnote w:type="continuationSeparator" w:id="0">
    <w:p w14:paraId="0F922BED" w14:textId="77777777" w:rsidR="00E36640" w:rsidRDefault="00E36640" w:rsidP="00E366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E3718" w14:textId="12176434" w:rsidR="00E36640" w:rsidRDefault="00E36640" w:rsidP="00E36640">
    <w:pPr>
      <w:pStyle w:val="Header"/>
      <w:jc w:val="right"/>
    </w:pPr>
    <w:r>
      <w:t xml:space="preserve">2029424 </w:t>
    </w:r>
  </w:p>
  <w:p w14:paraId="1008021E" w14:textId="2950A3CA" w:rsidR="00E36640" w:rsidRDefault="00E36640" w:rsidP="00E36640">
    <w:pPr>
      <w:pStyle w:val="Header"/>
      <w:jc w:val="right"/>
    </w:pPr>
    <w:r>
      <w:t>Mikey Johns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640"/>
    <w:rsid w:val="000E2982"/>
    <w:rsid w:val="00107050"/>
    <w:rsid w:val="00136169"/>
    <w:rsid w:val="001E490F"/>
    <w:rsid w:val="00497AEE"/>
    <w:rsid w:val="00544ED7"/>
    <w:rsid w:val="006A531E"/>
    <w:rsid w:val="00705918"/>
    <w:rsid w:val="00944058"/>
    <w:rsid w:val="00A0770B"/>
    <w:rsid w:val="00C61987"/>
    <w:rsid w:val="00DA2346"/>
    <w:rsid w:val="00E36640"/>
    <w:rsid w:val="00F318B2"/>
    <w:rsid w:val="00F43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D0EA3"/>
  <w15:chartTrackingRefBased/>
  <w15:docId w15:val="{7D838B5B-6C78-4A23-97F2-B233E7B69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66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640"/>
  </w:style>
  <w:style w:type="paragraph" w:styleId="Footer">
    <w:name w:val="footer"/>
    <w:basedOn w:val="Normal"/>
    <w:link w:val="FooterChar"/>
    <w:uiPriority w:val="99"/>
    <w:unhideWhenUsed/>
    <w:rsid w:val="00E366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640"/>
  </w:style>
  <w:style w:type="character" w:styleId="Hyperlink">
    <w:name w:val="Hyperlink"/>
    <w:basedOn w:val="DefaultParagraphFont"/>
    <w:uiPriority w:val="99"/>
    <w:unhideWhenUsed/>
    <w:rsid w:val="000E2982"/>
    <w:rPr>
      <w:color w:val="0563C1" w:themeColor="hyperlink"/>
      <w:u w:val="single"/>
    </w:rPr>
  </w:style>
  <w:style w:type="character" w:styleId="UnresolvedMention">
    <w:name w:val="Unresolved Mention"/>
    <w:basedOn w:val="DefaultParagraphFont"/>
    <w:uiPriority w:val="99"/>
    <w:semiHidden/>
    <w:unhideWhenUsed/>
    <w:rsid w:val="000E29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601897/" TargetMode="External"/><Relationship Id="rId3" Type="http://schemas.openxmlformats.org/officeDocument/2006/relationships/webSettings" Target="webSettings.xml"/><Relationship Id="rId7" Type="http://schemas.openxmlformats.org/officeDocument/2006/relationships/hyperlink" Target="https://ori.hhs.gov/education/products/sdsu/accuracy.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ribbr.co.uk/research-methods/structured-interview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2</Pages>
  <Words>696</Words>
  <Characters>3969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Johns,Mikey swp6921</dc:creator>
  <cp:keywords/>
  <dc:description/>
  <cp:lastModifiedBy>Johns,Mikey swp6921</cp:lastModifiedBy>
  <cp:revision>8</cp:revision>
  <dcterms:created xsi:type="dcterms:W3CDTF">2023-08-07T19:37:00Z</dcterms:created>
  <dcterms:modified xsi:type="dcterms:W3CDTF">2023-09-10T21:10:00Z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2023-08-07T19:44:27Z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3e590584-c077-4027-a576-07d69c570595</vt:lpwstr>
  </property>
  <property fmtid="{D5CDD505-2E9C-101B-9397-08002B2CF9AE}" pid="8" name="MSIP_Label_66cf8fe5-b7b7-4df7-b38d-1c61ac2f6639_ContentBits">
    <vt:lpwstr>0</vt:lpwstr>
  </property>
</Properties>
</file>