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30C6A" w:rsidRDefault="00346064">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4F871BEC" wp14:editId="0D471A35">
            <wp:extent cx="5731510" cy="1991332"/>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731510" cy="1991332"/>
                    </a:xfrm>
                    <a:prstGeom prst="rect">
                      <a:avLst/>
                    </a:prstGeom>
                    <a:noFill/>
                    <a:ln w="9525">
                      <a:noFill/>
                      <a:miter lim="800000"/>
                      <a:headEnd/>
                      <a:tailEnd/>
                    </a:ln>
                  </pic:spPr>
                </pic:pic>
              </a:graphicData>
            </a:graphic>
          </wp:inline>
        </w:drawing>
      </w:r>
    </w:p>
    <w:p w:rsidR="00530C6A" w:rsidRPr="00530C6A" w:rsidRDefault="00530C6A" w:rsidP="00530C6A">
      <w:pPr>
        <w:jc w:val="center"/>
        <w:rPr>
          <w:rFonts w:ascii="Times New Roman" w:hAnsi="Times New Roman" w:cs="Times New Roman"/>
          <w:b/>
          <w:sz w:val="28"/>
          <w:szCs w:val="24"/>
        </w:rPr>
      </w:pPr>
    </w:p>
    <w:p w:rsidR="0049778C" w:rsidRDefault="0049778C" w:rsidP="00530C6A">
      <w:pPr>
        <w:jc w:val="center"/>
        <w:rPr>
          <w:rFonts w:ascii="Times New Roman" w:hAnsi="Times New Roman" w:cs="Times New Roman"/>
          <w:b/>
          <w:sz w:val="28"/>
          <w:szCs w:val="24"/>
        </w:rPr>
      </w:pPr>
    </w:p>
    <w:p w:rsidR="0049778C" w:rsidRDefault="000E5B9A" w:rsidP="00530C6A">
      <w:pPr>
        <w:jc w:val="center"/>
        <w:rPr>
          <w:rFonts w:ascii="Times New Roman" w:hAnsi="Times New Roman" w:cs="Times New Roman"/>
          <w:b/>
          <w:sz w:val="28"/>
          <w:szCs w:val="24"/>
        </w:rPr>
      </w:pPr>
      <w:r>
        <w:rPr>
          <w:rFonts w:ascii="Times New Roman" w:hAnsi="Times New Roman" w:cs="Times New Roman"/>
          <w:b/>
          <w:bCs/>
          <w:sz w:val="32"/>
          <w:szCs w:val="32"/>
          <w:lang w:eastAsia="en-GB"/>
        </w:rPr>
        <w:t xml:space="preserve">Researching </w:t>
      </w:r>
      <w:proofErr w:type="gramStart"/>
      <w:r>
        <w:rPr>
          <w:rFonts w:ascii="Times New Roman" w:hAnsi="Times New Roman" w:cs="Times New Roman"/>
          <w:b/>
          <w:bCs/>
          <w:sz w:val="32"/>
          <w:szCs w:val="32"/>
          <w:lang w:eastAsia="en-GB"/>
        </w:rPr>
        <w:t>And</w:t>
      </w:r>
      <w:proofErr w:type="gramEnd"/>
      <w:r>
        <w:rPr>
          <w:rFonts w:ascii="Times New Roman" w:hAnsi="Times New Roman" w:cs="Times New Roman"/>
          <w:b/>
          <w:bCs/>
          <w:sz w:val="32"/>
          <w:szCs w:val="32"/>
          <w:lang w:eastAsia="en-GB"/>
        </w:rPr>
        <w:t xml:space="preserve"> </w:t>
      </w:r>
      <w:proofErr w:type="spellStart"/>
      <w:r>
        <w:rPr>
          <w:rFonts w:ascii="Times New Roman" w:hAnsi="Times New Roman" w:cs="Times New Roman"/>
          <w:b/>
          <w:bCs/>
          <w:sz w:val="32"/>
          <w:szCs w:val="32"/>
          <w:lang w:eastAsia="en-GB"/>
        </w:rPr>
        <w:t>Analysing</w:t>
      </w:r>
      <w:proofErr w:type="spellEnd"/>
      <w:r>
        <w:rPr>
          <w:rFonts w:ascii="Times New Roman" w:hAnsi="Times New Roman" w:cs="Times New Roman"/>
          <w:b/>
          <w:bCs/>
          <w:sz w:val="32"/>
          <w:szCs w:val="32"/>
          <w:lang w:eastAsia="en-GB"/>
        </w:rPr>
        <w:t xml:space="preserve"> Data</w:t>
      </w:r>
    </w:p>
    <w:p w:rsidR="0049778C" w:rsidRDefault="0049778C" w:rsidP="00530C6A">
      <w:pPr>
        <w:jc w:val="center"/>
        <w:rPr>
          <w:rFonts w:ascii="Times New Roman" w:hAnsi="Times New Roman" w:cs="Times New Roman"/>
          <w:b/>
          <w:sz w:val="28"/>
          <w:szCs w:val="24"/>
        </w:rPr>
      </w:pPr>
    </w:p>
    <w:p w:rsidR="00F53774" w:rsidRDefault="00F53774" w:rsidP="00346064">
      <w:pPr>
        <w:rPr>
          <w:rFonts w:ascii="Times New Roman" w:hAnsi="Times New Roman" w:cs="Times New Roman"/>
          <w:sz w:val="28"/>
          <w:szCs w:val="24"/>
        </w:rPr>
      </w:pPr>
    </w:p>
    <w:p w:rsidR="00F53774" w:rsidRDefault="00F53774" w:rsidP="00F53774">
      <w:pPr>
        <w:autoSpaceDE w:val="0"/>
        <w:autoSpaceDN w:val="0"/>
        <w:adjustRightInd w:val="0"/>
        <w:spacing w:line="240" w:lineRule="auto"/>
        <w:rPr>
          <w:rFonts w:ascii="Times New Roman" w:hAnsi="Times New Roman" w:cs="Times New Roman"/>
          <w:b/>
          <w:bCs/>
          <w:sz w:val="32"/>
          <w:szCs w:val="32"/>
          <w:lang w:eastAsia="en-GB"/>
        </w:rPr>
      </w:pPr>
      <w:bookmarkStart w:id="0" w:name="_GoBack"/>
      <w:bookmarkEnd w:id="0"/>
    </w:p>
    <w:p w:rsidR="00F53774" w:rsidRDefault="00F53774" w:rsidP="00F53774">
      <w:pPr>
        <w:autoSpaceDE w:val="0"/>
        <w:autoSpaceDN w:val="0"/>
        <w:adjustRightInd w:val="0"/>
        <w:spacing w:line="240" w:lineRule="auto"/>
        <w:rPr>
          <w:rFonts w:ascii="Times New Roman" w:hAnsi="Times New Roman" w:cs="Times New Roman"/>
          <w:b/>
          <w:bCs/>
          <w:sz w:val="32"/>
          <w:szCs w:val="32"/>
          <w:lang w:eastAsia="en-GB"/>
        </w:rPr>
      </w:pPr>
    </w:p>
    <w:p w:rsidR="00F53774" w:rsidRPr="005339D0" w:rsidRDefault="00F53774" w:rsidP="00F53774">
      <w:pPr>
        <w:autoSpaceDE w:val="0"/>
        <w:autoSpaceDN w:val="0"/>
        <w:adjustRightInd w:val="0"/>
        <w:spacing w:line="240" w:lineRule="auto"/>
        <w:rPr>
          <w:rFonts w:ascii="Times New Roman" w:hAnsi="Times New Roman" w:cs="Times New Roman"/>
          <w:b/>
          <w:bCs/>
          <w:sz w:val="32"/>
          <w:szCs w:val="32"/>
          <w:lang w:eastAsia="en-GB"/>
        </w:rPr>
      </w:pPr>
      <w:r w:rsidRPr="005339D0">
        <w:rPr>
          <w:rFonts w:ascii="Times New Roman" w:hAnsi="Times New Roman" w:cs="Times New Roman"/>
          <w:b/>
          <w:bCs/>
          <w:sz w:val="32"/>
          <w:szCs w:val="32"/>
          <w:lang w:eastAsia="en-GB"/>
        </w:rPr>
        <w:t xml:space="preserve"> </w:t>
      </w:r>
      <w:proofErr w:type="gramStart"/>
      <w:r w:rsidRPr="005339D0">
        <w:rPr>
          <w:rFonts w:ascii="Times New Roman" w:hAnsi="Times New Roman" w:cs="Times New Roman"/>
          <w:b/>
          <w:bCs/>
          <w:sz w:val="32"/>
          <w:szCs w:val="32"/>
          <w:lang w:eastAsia="en-GB"/>
        </w:rPr>
        <w:t>Name :</w:t>
      </w:r>
      <w:proofErr w:type="gramEnd"/>
      <w:r w:rsidRPr="005339D0">
        <w:rPr>
          <w:rFonts w:ascii="Times New Roman" w:hAnsi="Times New Roman" w:cs="Times New Roman"/>
          <w:b/>
          <w:bCs/>
          <w:sz w:val="32"/>
          <w:szCs w:val="32"/>
          <w:lang w:eastAsia="en-GB"/>
        </w:rPr>
        <w:t xml:space="preserve"> </w:t>
      </w:r>
      <w:proofErr w:type="spellStart"/>
      <w:r w:rsidRPr="005339D0">
        <w:rPr>
          <w:rFonts w:ascii="Times New Roman" w:hAnsi="Times New Roman" w:cs="Times New Roman"/>
          <w:b/>
          <w:bCs/>
          <w:sz w:val="32"/>
          <w:szCs w:val="32"/>
          <w:lang w:eastAsia="en-GB"/>
        </w:rPr>
        <w:t>Saifur</w:t>
      </w:r>
      <w:proofErr w:type="spellEnd"/>
      <w:r w:rsidRPr="005339D0">
        <w:rPr>
          <w:rFonts w:ascii="Times New Roman" w:hAnsi="Times New Roman" w:cs="Times New Roman"/>
          <w:b/>
          <w:bCs/>
          <w:sz w:val="32"/>
          <w:szCs w:val="32"/>
          <w:lang w:eastAsia="en-GB"/>
        </w:rPr>
        <w:t xml:space="preserve"> Rahman</w:t>
      </w:r>
    </w:p>
    <w:p w:rsidR="00F53774" w:rsidRPr="005339D0" w:rsidRDefault="00F53774" w:rsidP="00F53774">
      <w:pPr>
        <w:autoSpaceDE w:val="0"/>
        <w:autoSpaceDN w:val="0"/>
        <w:adjustRightInd w:val="0"/>
        <w:spacing w:line="240" w:lineRule="auto"/>
        <w:rPr>
          <w:rFonts w:ascii="Times New Roman" w:hAnsi="Times New Roman" w:cs="Times New Roman"/>
          <w:b/>
          <w:bCs/>
          <w:sz w:val="32"/>
          <w:szCs w:val="32"/>
          <w:lang w:eastAsia="en-GB"/>
        </w:rPr>
      </w:pPr>
    </w:p>
    <w:p w:rsidR="00F53774" w:rsidRPr="005339D0" w:rsidRDefault="00F53774" w:rsidP="00F53774">
      <w:pPr>
        <w:autoSpaceDE w:val="0"/>
        <w:autoSpaceDN w:val="0"/>
        <w:adjustRightInd w:val="0"/>
        <w:spacing w:line="240" w:lineRule="auto"/>
        <w:rPr>
          <w:rFonts w:ascii="Times New Roman" w:hAnsi="Times New Roman" w:cs="Times New Roman"/>
          <w:b/>
          <w:bCs/>
          <w:sz w:val="32"/>
          <w:szCs w:val="32"/>
          <w:lang w:eastAsia="en-GB"/>
        </w:rPr>
      </w:pPr>
      <w:r w:rsidRPr="005339D0">
        <w:rPr>
          <w:rFonts w:ascii="Times New Roman" w:hAnsi="Times New Roman" w:cs="Times New Roman"/>
          <w:b/>
          <w:bCs/>
          <w:sz w:val="32"/>
          <w:szCs w:val="32"/>
          <w:lang w:eastAsia="en-GB"/>
        </w:rPr>
        <w:t xml:space="preserve"> Student Number: 1605226</w:t>
      </w:r>
    </w:p>
    <w:p w:rsidR="00F53774" w:rsidRPr="005339D0" w:rsidRDefault="00F53774" w:rsidP="00F53774">
      <w:pPr>
        <w:autoSpaceDE w:val="0"/>
        <w:autoSpaceDN w:val="0"/>
        <w:adjustRightInd w:val="0"/>
        <w:spacing w:line="240" w:lineRule="auto"/>
        <w:rPr>
          <w:rFonts w:ascii="Times New Roman" w:hAnsi="Times New Roman" w:cs="Times New Roman"/>
          <w:b/>
          <w:bCs/>
          <w:sz w:val="32"/>
          <w:szCs w:val="32"/>
          <w:lang w:eastAsia="en-GB"/>
        </w:rPr>
      </w:pPr>
      <w:r w:rsidRPr="005339D0">
        <w:rPr>
          <w:rFonts w:ascii="Times New Roman" w:hAnsi="Times New Roman" w:cs="Times New Roman"/>
          <w:b/>
          <w:bCs/>
          <w:sz w:val="32"/>
          <w:szCs w:val="32"/>
          <w:lang w:eastAsia="en-GB"/>
        </w:rPr>
        <w:t xml:space="preserve"> Module </w:t>
      </w:r>
      <w:proofErr w:type="gramStart"/>
      <w:r w:rsidRPr="005339D0">
        <w:rPr>
          <w:rFonts w:ascii="Times New Roman" w:hAnsi="Times New Roman" w:cs="Times New Roman"/>
          <w:b/>
          <w:bCs/>
          <w:sz w:val="32"/>
          <w:szCs w:val="32"/>
          <w:lang w:eastAsia="en-GB"/>
        </w:rPr>
        <w:t>Title :</w:t>
      </w:r>
      <w:proofErr w:type="gramEnd"/>
      <w:r>
        <w:rPr>
          <w:rFonts w:ascii="Times New Roman" w:hAnsi="Times New Roman" w:cs="Times New Roman"/>
          <w:b/>
          <w:bCs/>
          <w:sz w:val="32"/>
          <w:szCs w:val="32"/>
          <w:lang w:eastAsia="en-GB"/>
        </w:rPr>
        <w:t xml:space="preserve"> Researching And </w:t>
      </w:r>
      <w:proofErr w:type="spellStart"/>
      <w:r>
        <w:rPr>
          <w:rFonts w:ascii="Times New Roman" w:hAnsi="Times New Roman" w:cs="Times New Roman"/>
          <w:b/>
          <w:bCs/>
          <w:sz w:val="32"/>
          <w:szCs w:val="32"/>
          <w:lang w:eastAsia="en-GB"/>
        </w:rPr>
        <w:t>Analysing</w:t>
      </w:r>
      <w:proofErr w:type="spellEnd"/>
      <w:r>
        <w:rPr>
          <w:rFonts w:ascii="Times New Roman" w:hAnsi="Times New Roman" w:cs="Times New Roman"/>
          <w:b/>
          <w:bCs/>
          <w:sz w:val="32"/>
          <w:szCs w:val="32"/>
          <w:lang w:eastAsia="en-GB"/>
        </w:rPr>
        <w:t xml:space="preserve"> Data</w:t>
      </w:r>
    </w:p>
    <w:p w:rsidR="00F53774" w:rsidRPr="005339D0" w:rsidRDefault="00F53774" w:rsidP="00F53774">
      <w:pPr>
        <w:spacing w:line="360" w:lineRule="auto"/>
        <w:jc w:val="both"/>
        <w:rPr>
          <w:rFonts w:ascii="Times New Roman" w:hAnsi="Times New Roman" w:cs="Times New Roman"/>
          <w:b/>
          <w:bCs/>
          <w:sz w:val="32"/>
          <w:szCs w:val="32"/>
          <w:lang w:eastAsia="en-GB"/>
        </w:rPr>
      </w:pPr>
      <w:r w:rsidRPr="005339D0">
        <w:rPr>
          <w:rFonts w:ascii="Times New Roman" w:hAnsi="Times New Roman" w:cs="Times New Roman"/>
          <w:b/>
          <w:bCs/>
          <w:sz w:val="32"/>
          <w:szCs w:val="32"/>
          <w:lang w:eastAsia="en-GB"/>
        </w:rPr>
        <w:t xml:space="preserve">Assignment </w:t>
      </w:r>
      <w:proofErr w:type="gramStart"/>
      <w:r w:rsidRPr="005339D0">
        <w:rPr>
          <w:rFonts w:ascii="Times New Roman" w:hAnsi="Times New Roman" w:cs="Times New Roman"/>
          <w:b/>
          <w:bCs/>
          <w:sz w:val="32"/>
          <w:szCs w:val="32"/>
          <w:lang w:eastAsia="en-GB"/>
        </w:rPr>
        <w:t>Title :</w:t>
      </w:r>
      <w:proofErr w:type="gramEnd"/>
      <w:r w:rsidRPr="005339D0">
        <w:rPr>
          <w:rFonts w:ascii="Times New Roman" w:hAnsi="Times New Roman" w:cs="Times New Roman"/>
          <w:b/>
          <w:bCs/>
          <w:sz w:val="32"/>
          <w:szCs w:val="32"/>
          <w:lang w:eastAsia="en-GB"/>
        </w:rPr>
        <w:t xml:space="preserve"> </w:t>
      </w:r>
      <w:r>
        <w:rPr>
          <w:rFonts w:ascii="Times New Roman" w:hAnsi="Times New Roman" w:cs="Times New Roman"/>
          <w:b/>
          <w:bCs/>
          <w:sz w:val="32"/>
          <w:szCs w:val="32"/>
          <w:lang w:eastAsia="en-GB"/>
        </w:rPr>
        <w:t>EMPL4012</w:t>
      </w:r>
    </w:p>
    <w:p w:rsidR="00F53774" w:rsidRPr="005339D0" w:rsidRDefault="00F53774" w:rsidP="00F53774">
      <w:pPr>
        <w:spacing w:line="360" w:lineRule="auto"/>
        <w:jc w:val="both"/>
        <w:rPr>
          <w:rFonts w:ascii="Times New Roman" w:hAnsi="Times New Roman" w:cs="Times New Roman"/>
          <w:b/>
          <w:sz w:val="32"/>
          <w:szCs w:val="32"/>
          <w:lang w:eastAsia="en-GB"/>
        </w:rPr>
      </w:pPr>
      <w:r w:rsidRPr="005339D0">
        <w:rPr>
          <w:rFonts w:ascii="Times New Roman" w:hAnsi="Times New Roman" w:cs="Times New Roman"/>
          <w:b/>
          <w:bCs/>
          <w:sz w:val="32"/>
          <w:szCs w:val="32"/>
          <w:lang w:eastAsia="en-GB"/>
        </w:rPr>
        <w:t xml:space="preserve">  Module</w:t>
      </w:r>
      <w:r>
        <w:rPr>
          <w:rFonts w:ascii="Times New Roman" w:hAnsi="Times New Roman" w:cs="Times New Roman"/>
          <w:b/>
          <w:bCs/>
          <w:sz w:val="32"/>
          <w:szCs w:val="32"/>
          <w:lang w:eastAsia="en-GB"/>
        </w:rPr>
        <w:t xml:space="preserve"> Lecturer’s </w:t>
      </w:r>
      <w:proofErr w:type="gramStart"/>
      <w:r>
        <w:rPr>
          <w:rFonts w:ascii="Times New Roman" w:hAnsi="Times New Roman" w:cs="Times New Roman"/>
          <w:b/>
          <w:bCs/>
          <w:sz w:val="32"/>
          <w:szCs w:val="32"/>
          <w:lang w:eastAsia="en-GB"/>
        </w:rPr>
        <w:t>Name :</w:t>
      </w:r>
      <w:proofErr w:type="gramEnd"/>
      <w:r>
        <w:rPr>
          <w:rFonts w:ascii="Times New Roman" w:hAnsi="Times New Roman" w:cs="Times New Roman"/>
          <w:b/>
          <w:bCs/>
          <w:sz w:val="32"/>
          <w:szCs w:val="32"/>
          <w:lang w:eastAsia="en-GB"/>
        </w:rPr>
        <w:t xml:space="preserve"> </w:t>
      </w:r>
      <w:proofErr w:type="spellStart"/>
      <w:r>
        <w:rPr>
          <w:rFonts w:ascii="Times New Roman" w:hAnsi="Times New Roman" w:cs="Times New Roman"/>
          <w:b/>
          <w:bCs/>
          <w:sz w:val="32"/>
          <w:szCs w:val="32"/>
          <w:lang w:eastAsia="en-GB"/>
        </w:rPr>
        <w:t>Seraz</w:t>
      </w:r>
      <w:proofErr w:type="spellEnd"/>
      <w:r>
        <w:rPr>
          <w:rFonts w:ascii="Times New Roman" w:hAnsi="Times New Roman" w:cs="Times New Roman"/>
          <w:b/>
          <w:bCs/>
          <w:sz w:val="32"/>
          <w:szCs w:val="32"/>
          <w:lang w:eastAsia="en-GB"/>
        </w:rPr>
        <w:t xml:space="preserve"> </w:t>
      </w:r>
      <w:proofErr w:type="spellStart"/>
      <w:r>
        <w:rPr>
          <w:rFonts w:ascii="Times New Roman" w:hAnsi="Times New Roman" w:cs="Times New Roman"/>
          <w:b/>
          <w:bCs/>
          <w:sz w:val="32"/>
          <w:szCs w:val="32"/>
          <w:lang w:eastAsia="en-GB"/>
        </w:rPr>
        <w:t>Alam</w:t>
      </w:r>
      <w:proofErr w:type="spellEnd"/>
      <w:r>
        <w:rPr>
          <w:rFonts w:ascii="Times New Roman" w:hAnsi="Times New Roman" w:cs="Times New Roman"/>
          <w:b/>
          <w:bCs/>
          <w:sz w:val="32"/>
          <w:szCs w:val="32"/>
          <w:lang w:eastAsia="en-GB"/>
        </w:rPr>
        <w:t xml:space="preserve"> Malik Dr.</w:t>
      </w:r>
    </w:p>
    <w:p w:rsidR="00F53774" w:rsidRDefault="00F53774" w:rsidP="00346064">
      <w:pPr>
        <w:rPr>
          <w:rFonts w:ascii="Times New Roman" w:hAnsi="Times New Roman" w:cs="Times New Roman"/>
          <w:sz w:val="28"/>
          <w:szCs w:val="24"/>
        </w:rPr>
      </w:pPr>
    </w:p>
    <w:p w:rsidR="00002226" w:rsidRDefault="00002226">
      <w:pPr>
        <w:rPr>
          <w:rFonts w:ascii="Times New Roman" w:hAnsi="Times New Roman" w:cs="Times New Roman"/>
          <w:sz w:val="28"/>
          <w:szCs w:val="24"/>
        </w:rPr>
      </w:pPr>
      <w:r>
        <w:rPr>
          <w:rFonts w:ascii="Times New Roman" w:hAnsi="Times New Roman" w:cs="Times New Roman"/>
          <w:sz w:val="28"/>
          <w:szCs w:val="24"/>
        </w:rPr>
        <w:br w:type="page"/>
      </w:r>
    </w:p>
    <w:p w:rsidR="000E5B9A" w:rsidRPr="00F53774" w:rsidRDefault="000E5B9A" w:rsidP="000E5B9A">
      <w:pPr>
        <w:rPr>
          <w:rFonts w:ascii="Times New Roman" w:hAnsi="Times New Roman" w:cs="Times New Roman"/>
          <w:sz w:val="28"/>
          <w:szCs w:val="24"/>
        </w:rPr>
      </w:pPr>
      <w:r w:rsidRPr="00F53774">
        <w:rPr>
          <w:rFonts w:ascii="Times New Roman" w:hAnsi="Times New Roman" w:cs="Times New Roman"/>
          <w:b/>
          <w:sz w:val="28"/>
          <w:szCs w:val="24"/>
        </w:rPr>
        <w:lastRenderedPageBreak/>
        <w:t>An analysis of the impact of online shopping on High street shopping</w:t>
      </w:r>
      <w:r w:rsidRPr="00F53774">
        <w:rPr>
          <w:rFonts w:ascii="Times New Roman" w:hAnsi="Times New Roman" w:cs="Times New Roman"/>
          <w:sz w:val="28"/>
          <w:szCs w:val="24"/>
        </w:rPr>
        <w:t xml:space="preserve"> </w:t>
      </w:r>
    </w:p>
    <w:p w:rsidR="000E5B9A" w:rsidRDefault="000E5B9A" w:rsidP="003D0268">
      <w:pPr>
        <w:jc w:val="center"/>
        <w:rPr>
          <w:rFonts w:ascii="Times New Roman" w:hAnsi="Times New Roman" w:cs="Times New Roman"/>
          <w:b/>
          <w:sz w:val="24"/>
          <w:szCs w:val="24"/>
        </w:rPr>
      </w:pPr>
    </w:p>
    <w:p w:rsidR="000E5B9A" w:rsidRDefault="000E5B9A" w:rsidP="003D0268">
      <w:pPr>
        <w:jc w:val="center"/>
        <w:rPr>
          <w:rFonts w:ascii="Times New Roman" w:hAnsi="Times New Roman" w:cs="Times New Roman"/>
          <w:b/>
          <w:sz w:val="24"/>
          <w:szCs w:val="24"/>
        </w:rPr>
      </w:pPr>
    </w:p>
    <w:p w:rsidR="000E5B9A" w:rsidRDefault="000E5B9A" w:rsidP="003D0268">
      <w:pPr>
        <w:jc w:val="center"/>
        <w:rPr>
          <w:rFonts w:ascii="Times New Roman" w:hAnsi="Times New Roman" w:cs="Times New Roman"/>
          <w:b/>
          <w:sz w:val="24"/>
          <w:szCs w:val="24"/>
        </w:rPr>
      </w:pPr>
    </w:p>
    <w:p w:rsidR="000E5B9A" w:rsidRDefault="000E5B9A" w:rsidP="003D0268">
      <w:pPr>
        <w:jc w:val="center"/>
        <w:rPr>
          <w:rFonts w:ascii="Times New Roman" w:hAnsi="Times New Roman" w:cs="Times New Roman"/>
          <w:b/>
          <w:sz w:val="24"/>
          <w:szCs w:val="24"/>
        </w:rPr>
      </w:pPr>
    </w:p>
    <w:p w:rsidR="003D0268" w:rsidRDefault="00002226" w:rsidP="003D0268">
      <w:pPr>
        <w:jc w:val="center"/>
        <w:rPr>
          <w:rFonts w:ascii="Times New Roman" w:hAnsi="Times New Roman" w:cs="Times New Roman"/>
          <w:b/>
          <w:sz w:val="24"/>
          <w:szCs w:val="24"/>
        </w:rPr>
      </w:pPr>
      <w:r w:rsidRPr="003D0268">
        <w:rPr>
          <w:rFonts w:ascii="Times New Roman" w:hAnsi="Times New Roman" w:cs="Times New Roman"/>
          <w:b/>
          <w:sz w:val="24"/>
          <w:szCs w:val="24"/>
        </w:rPr>
        <w:t xml:space="preserve">Table of </w:t>
      </w:r>
      <w:r w:rsidR="00DC2272" w:rsidRPr="003D0268">
        <w:rPr>
          <w:rFonts w:ascii="Times New Roman" w:hAnsi="Times New Roman" w:cs="Times New Roman"/>
          <w:b/>
          <w:sz w:val="24"/>
          <w:szCs w:val="24"/>
        </w:rPr>
        <w:t>contents</w:t>
      </w:r>
      <w:r w:rsidRPr="003D0268">
        <w:rPr>
          <w:rFonts w:ascii="Times New Roman" w:hAnsi="Times New Roman" w:cs="Times New Roman"/>
          <w:b/>
          <w:sz w:val="24"/>
          <w:szCs w:val="24"/>
        </w:rPr>
        <w:t xml:space="preserve"> </w:t>
      </w:r>
    </w:p>
    <w:p w:rsidR="00C623D2" w:rsidRPr="00C623D2" w:rsidRDefault="00884DC9" w:rsidP="00C623D2">
      <w:pPr>
        <w:pStyle w:val="TOC1"/>
        <w:tabs>
          <w:tab w:val="right" w:leader="dot" w:pos="9016"/>
        </w:tabs>
        <w:spacing w:line="360" w:lineRule="auto"/>
        <w:jc w:val="both"/>
        <w:rPr>
          <w:rFonts w:ascii="Times New Roman" w:hAnsi="Times New Roman" w:cs="Times New Roman"/>
          <w:noProof/>
          <w:sz w:val="24"/>
          <w:lang w:val="en-GB" w:eastAsia="en-GB"/>
        </w:rPr>
      </w:pP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TOC \o "1-3" \h \z \u </w:instrText>
      </w:r>
      <w:r>
        <w:rPr>
          <w:rFonts w:ascii="Times New Roman" w:hAnsi="Times New Roman" w:cs="Times New Roman"/>
          <w:b/>
          <w:sz w:val="24"/>
          <w:szCs w:val="24"/>
        </w:rPr>
        <w:fldChar w:fldCharType="separate"/>
      </w:r>
      <w:hyperlink w:anchor="_Toc500595049" w:history="1">
        <w:r w:rsidR="00C623D2" w:rsidRPr="00C623D2">
          <w:rPr>
            <w:rStyle w:val="Hyperlink"/>
            <w:rFonts w:ascii="Times New Roman" w:hAnsi="Times New Roman" w:cs="Times New Roman"/>
            <w:noProof/>
            <w:sz w:val="24"/>
          </w:rPr>
          <w:t>Chapter-01: Introduction</w:t>
        </w:r>
        <w:r w:rsidR="00C623D2" w:rsidRPr="00C623D2">
          <w:rPr>
            <w:rFonts w:ascii="Times New Roman" w:hAnsi="Times New Roman" w:cs="Times New Roman"/>
            <w:noProof/>
            <w:webHidden/>
            <w:sz w:val="24"/>
          </w:rPr>
          <w:tab/>
        </w:r>
        <w:r w:rsidR="00C623D2" w:rsidRPr="00C623D2">
          <w:rPr>
            <w:rFonts w:ascii="Times New Roman" w:hAnsi="Times New Roman" w:cs="Times New Roman"/>
            <w:noProof/>
            <w:webHidden/>
            <w:sz w:val="24"/>
          </w:rPr>
          <w:fldChar w:fldCharType="begin"/>
        </w:r>
        <w:r w:rsidR="00C623D2" w:rsidRPr="00C623D2">
          <w:rPr>
            <w:rFonts w:ascii="Times New Roman" w:hAnsi="Times New Roman" w:cs="Times New Roman"/>
            <w:noProof/>
            <w:webHidden/>
            <w:sz w:val="24"/>
          </w:rPr>
          <w:instrText xml:space="preserve"> PAGEREF _Toc500595049 \h </w:instrText>
        </w:r>
        <w:r w:rsidR="00C623D2" w:rsidRPr="00C623D2">
          <w:rPr>
            <w:rFonts w:ascii="Times New Roman" w:hAnsi="Times New Roman" w:cs="Times New Roman"/>
            <w:noProof/>
            <w:webHidden/>
            <w:sz w:val="24"/>
          </w:rPr>
        </w:r>
        <w:r w:rsidR="00C623D2" w:rsidRPr="00C623D2">
          <w:rPr>
            <w:rFonts w:ascii="Times New Roman" w:hAnsi="Times New Roman" w:cs="Times New Roman"/>
            <w:noProof/>
            <w:webHidden/>
            <w:sz w:val="24"/>
          </w:rPr>
          <w:fldChar w:fldCharType="separate"/>
        </w:r>
        <w:r w:rsidR="00C623D2" w:rsidRPr="00C623D2">
          <w:rPr>
            <w:rFonts w:ascii="Times New Roman" w:hAnsi="Times New Roman" w:cs="Times New Roman"/>
            <w:noProof/>
            <w:webHidden/>
            <w:sz w:val="24"/>
          </w:rPr>
          <w:t>3</w:t>
        </w:r>
        <w:r w:rsidR="00C623D2" w:rsidRPr="00C623D2">
          <w:rPr>
            <w:rFonts w:ascii="Times New Roman" w:hAnsi="Times New Roman" w:cs="Times New Roman"/>
            <w:noProof/>
            <w:webHidden/>
            <w:sz w:val="24"/>
          </w:rPr>
          <w:fldChar w:fldCharType="end"/>
        </w:r>
      </w:hyperlink>
    </w:p>
    <w:p w:rsidR="00C623D2" w:rsidRPr="00C623D2" w:rsidRDefault="00F13F01" w:rsidP="00C623D2">
      <w:pPr>
        <w:pStyle w:val="TOC2"/>
        <w:tabs>
          <w:tab w:val="right" w:leader="dot" w:pos="9016"/>
        </w:tabs>
        <w:spacing w:line="360" w:lineRule="auto"/>
        <w:jc w:val="both"/>
        <w:rPr>
          <w:rFonts w:ascii="Times New Roman" w:hAnsi="Times New Roman" w:cs="Times New Roman"/>
          <w:noProof/>
          <w:sz w:val="24"/>
          <w:lang w:val="en-GB" w:eastAsia="en-GB"/>
        </w:rPr>
      </w:pPr>
      <w:hyperlink w:anchor="_Toc500595050" w:history="1">
        <w:r w:rsidR="00C623D2" w:rsidRPr="00C623D2">
          <w:rPr>
            <w:rStyle w:val="Hyperlink"/>
            <w:rFonts w:ascii="Times New Roman" w:hAnsi="Times New Roman" w:cs="Times New Roman"/>
            <w:noProof/>
            <w:sz w:val="24"/>
          </w:rPr>
          <w:t>1.1 Background and rational of the study</w:t>
        </w:r>
        <w:r w:rsidR="00C623D2" w:rsidRPr="00C623D2">
          <w:rPr>
            <w:rFonts w:ascii="Times New Roman" w:hAnsi="Times New Roman" w:cs="Times New Roman"/>
            <w:noProof/>
            <w:webHidden/>
            <w:sz w:val="24"/>
          </w:rPr>
          <w:tab/>
        </w:r>
        <w:r w:rsidR="00C623D2" w:rsidRPr="00C623D2">
          <w:rPr>
            <w:rFonts w:ascii="Times New Roman" w:hAnsi="Times New Roman" w:cs="Times New Roman"/>
            <w:noProof/>
            <w:webHidden/>
            <w:sz w:val="24"/>
          </w:rPr>
          <w:fldChar w:fldCharType="begin"/>
        </w:r>
        <w:r w:rsidR="00C623D2" w:rsidRPr="00C623D2">
          <w:rPr>
            <w:rFonts w:ascii="Times New Roman" w:hAnsi="Times New Roman" w:cs="Times New Roman"/>
            <w:noProof/>
            <w:webHidden/>
            <w:sz w:val="24"/>
          </w:rPr>
          <w:instrText xml:space="preserve"> PAGEREF _Toc500595050 \h </w:instrText>
        </w:r>
        <w:r w:rsidR="00C623D2" w:rsidRPr="00C623D2">
          <w:rPr>
            <w:rFonts w:ascii="Times New Roman" w:hAnsi="Times New Roman" w:cs="Times New Roman"/>
            <w:noProof/>
            <w:webHidden/>
            <w:sz w:val="24"/>
          </w:rPr>
        </w:r>
        <w:r w:rsidR="00C623D2" w:rsidRPr="00C623D2">
          <w:rPr>
            <w:rFonts w:ascii="Times New Roman" w:hAnsi="Times New Roman" w:cs="Times New Roman"/>
            <w:noProof/>
            <w:webHidden/>
            <w:sz w:val="24"/>
          </w:rPr>
          <w:fldChar w:fldCharType="separate"/>
        </w:r>
        <w:r w:rsidR="00C623D2" w:rsidRPr="00C623D2">
          <w:rPr>
            <w:rFonts w:ascii="Times New Roman" w:hAnsi="Times New Roman" w:cs="Times New Roman"/>
            <w:noProof/>
            <w:webHidden/>
            <w:sz w:val="24"/>
          </w:rPr>
          <w:t>3</w:t>
        </w:r>
        <w:r w:rsidR="00C623D2" w:rsidRPr="00C623D2">
          <w:rPr>
            <w:rFonts w:ascii="Times New Roman" w:hAnsi="Times New Roman" w:cs="Times New Roman"/>
            <w:noProof/>
            <w:webHidden/>
            <w:sz w:val="24"/>
          </w:rPr>
          <w:fldChar w:fldCharType="end"/>
        </w:r>
      </w:hyperlink>
    </w:p>
    <w:p w:rsidR="00C623D2" w:rsidRPr="00C623D2" w:rsidRDefault="00F13F01" w:rsidP="00C623D2">
      <w:pPr>
        <w:pStyle w:val="TOC2"/>
        <w:tabs>
          <w:tab w:val="right" w:leader="dot" w:pos="9016"/>
        </w:tabs>
        <w:spacing w:line="360" w:lineRule="auto"/>
        <w:jc w:val="both"/>
        <w:rPr>
          <w:rFonts w:ascii="Times New Roman" w:hAnsi="Times New Roman" w:cs="Times New Roman"/>
          <w:noProof/>
          <w:sz w:val="24"/>
          <w:lang w:val="en-GB" w:eastAsia="en-GB"/>
        </w:rPr>
      </w:pPr>
      <w:hyperlink w:anchor="_Toc500595051" w:history="1">
        <w:r w:rsidR="00C623D2" w:rsidRPr="00C623D2">
          <w:rPr>
            <w:rStyle w:val="Hyperlink"/>
            <w:rFonts w:ascii="Times New Roman" w:hAnsi="Times New Roman" w:cs="Times New Roman"/>
            <w:noProof/>
            <w:sz w:val="24"/>
          </w:rPr>
          <w:t>1.2 Research objectives</w:t>
        </w:r>
        <w:r w:rsidR="00C623D2" w:rsidRPr="00C623D2">
          <w:rPr>
            <w:rFonts w:ascii="Times New Roman" w:hAnsi="Times New Roman" w:cs="Times New Roman"/>
            <w:noProof/>
            <w:webHidden/>
            <w:sz w:val="24"/>
          </w:rPr>
          <w:tab/>
        </w:r>
        <w:r w:rsidR="00C623D2" w:rsidRPr="00C623D2">
          <w:rPr>
            <w:rFonts w:ascii="Times New Roman" w:hAnsi="Times New Roman" w:cs="Times New Roman"/>
            <w:noProof/>
            <w:webHidden/>
            <w:sz w:val="24"/>
          </w:rPr>
          <w:fldChar w:fldCharType="begin"/>
        </w:r>
        <w:r w:rsidR="00C623D2" w:rsidRPr="00C623D2">
          <w:rPr>
            <w:rFonts w:ascii="Times New Roman" w:hAnsi="Times New Roman" w:cs="Times New Roman"/>
            <w:noProof/>
            <w:webHidden/>
            <w:sz w:val="24"/>
          </w:rPr>
          <w:instrText xml:space="preserve"> PAGEREF _Toc500595051 \h </w:instrText>
        </w:r>
        <w:r w:rsidR="00C623D2" w:rsidRPr="00C623D2">
          <w:rPr>
            <w:rFonts w:ascii="Times New Roman" w:hAnsi="Times New Roman" w:cs="Times New Roman"/>
            <w:noProof/>
            <w:webHidden/>
            <w:sz w:val="24"/>
          </w:rPr>
        </w:r>
        <w:r w:rsidR="00C623D2" w:rsidRPr="00C623D2">
          <w:rPr>
            <w:rFonts w:ascii="Times New Roman" w:hAnsi="Times New Roman" w:cs="Times New Roman"/>
            <w:noProof/>
            <w:webHidden/>
            <w:sz w:val="24"/>
          </w:rPr>
          <w:fldChar w:fldCharType="separate"/>
        </w:r>
        <w:r w:rsidR="00C623D2" w:rsidRPr="00C623D2">
          <w:rPr>
            <w:rFonts w:ascii="Times New Roman" w:hAnsi="Times New Roman" w:cs="Times New Roman"/>
            <w:noProof/>
            <w:webHidden/>
            <w:sz w:val="24"/>
          </w:rPr>
          <w:t>3</w:t>
        </w:r>
        <w:r w:rsidR="00C623D2" w:rsidRPr="00C623D2">
          <w:rPr>
            <w:rFonts w:ascii="Times New Roman" w:hAnsi="Times New Roman" w:cs="Times New Roman"/>
            <w:noProof/>
            <w:webHidden/>
            <w:sz w:val="24"/>
          </w:rPr>
          <w:fldChar w:fldCharType="end"/>
        </w:r>
      </w:hyperlink>
    </w:p>
    <w:p w:rsidR="00C623D2" w:rsidRPr="00C623D2" w:rsidRDefault="00F13F01" w:rsidP="00C623D2">
      <w:pPr>
        <w:pStyle w:val="TOC2"/>
        <w:tabs>
          <w:tab w:val="right" w:leader="dot" w:pos="9016"/>
        </w:tabs>
        <w:spacing w:line="360" w:lineRule="auto"/>
        <w:jc w:val="both"/>
        <w:rPr>
          <w:rFonts w:ascii="Times New Roman" w:hAnsi="Times New Roman" w:cs="Times New Roman"/>
          <w:noProof/>
          <w:sz w:val="24"/>
          <w:lang w:val="en-GB" w:eastAsia="en-GB"/>
        </w:rPr>
      </w:pPr>
      <w:hyperlink w:anchor="_Toc500595052" w:history="1">
        <w:r w:rsidR="00C623D2" w:rsidRPr="00C623D2">
          <w:rPr>
            <w:rStyle w:val="Hyperlink"/>
            <w:rFonts w:ascii="Times New Roman" w:hAnsi="Times New Roman" w:cs="Times New Roman"/>
            <w:noProof/>
            <w:sz w:val="24"/>
          </w:rPr>
          <w:t>1.3 Research questions</w:t>
        </w:r>
        <w:r w:rsidR="00C623D2" w:rsidRPr="00C623D2">
          <w:rPr>
            <w:rFonts w:ascii="Times New Roman" w:hAnsi="Times New Roman" w:cs="Times New Roman"/>
            <w:noProof/>
            <w:webHidden/>
            <w:sz w:val="24"/>
          </w:rPr>
          <w:tab/>
        </w:r>
        <w:r w:rsidR="00C623D2" w:rsidRPr="00C623D2">
          <w:rPr>
            <w:rFonts w:ascii="Times New Roman" w:hAnsi="Times New Roman" w:cs="Times New Roman"/>
            <w:noProof/>
            <w:webHidden/>
            <w:sz w:val="24"/>
          </w:rPr>
          <w:fldChar w:fldCharType="begin"/>
        </w:r>
        <w:r w:rsidR="00C623D2" w:rsidRPr="00C623D2">
          <w:rPr>
            <w:rFonts w:ascii="Times New Roman" w:hAnsi="Times New Roman" w:cs="Times New Roman"/>
            <w:noProof/>
            <w:webHidden/>
            <w:sz w:val="24"/>
          </w:rPr>
          <w:instrText xml:space="preserve"> PAGEREF _Toc500595052 \h </w:instrText>
        </w:r>
        <w:r w:rsidR="00C623D2" w:rsidRPr="00C623D2">
          <w:rPr>
            <w:rFonts w:ascii="Times New Roman" w:hAnsi="Times New Roman" w:cs="Times New Roman"/>
            <w:noProof/>
            <w:webHidden/>
            <w:sz w:val="24"/>
          </w:rPr>
        </w:r>
        <w:r w:rsidR="00C623D2" w:rsidRPr="00C623D2">
          <w:rPr>
            <w:rFonts w:ascii="Times New Roman" w:hAnsi="Times New Roman" w:cs="Times New Roman"/>
            <w:noProof/>
            <w:webHidden/>
            <w:sz w:val="24"/>
          </w:rPr>
          <w:fldChar w:fldCharType="separate"/>
        </w:r>
        <w:r w:rsidR="00C623D2" w:rsidRPr="00C623D2">
          <w:rPr>
            <w:rFonts w:ascii="Times New Roman" w:hAnsi="Times New Roman" w:cs="Times New Roman"/>
            <w:noProof/>
            <w:webHidden/>
            <w:sz w:val="24"/>
          </w:rPr>
          <w:t>3</w:t>
        </w:r>
        <w:r w:rsidR="00C623D2" w:rsidRPr="00C623D2">
          <w:rPr>
            <w:rFonts w:ascii="Times New Roman" w:hAnsi="Times New Roman" w:cs="Times New Roman"/>
            <w:noProof/>
            <w:webHidden/>
            <w:sz w:val="24"/>
          </w:rPr>
          <w:fldChar w:fldCharType="end"/>
        </w:r>
      </w:hyperlink>
    </w:p>
    <w:p w:rsidR="00C623D2" w:rsidRPr="00C623D2" w:rsidRDefault="00F13F01" w:rsidP="00C623D2">
      <w:pPr>
        <w:pStyle w:val="TOC1"/>
        <w:tabs>
          <w:tab w:val="right" w:leader="dot" w:pos="9016"/>
        </w:tabs>
        <w:spacing w:line="360" w:lineRule="auto"/>
        <w:jc w:val="both"/>
        <w:rPr>
          <w:rFonts w:ascii="Times New Roman" w:hAnsi="Times New Roman" w:cs="Times New Roman"/>
          <w:noProof/>
          <w:sz w:val="24"/>
          <w:lang w:val="en-GB" w:eastAsia="en-GB"/>
        </w:rPr>
      </w:pPr>
      <w:hyperlink w:anchor="_Toc500595053" w:history="1">
        <w:r w:rsidR="00C623D2" w:rsidRPr="00C623D2">
          <w:rPr>
            <w:rStyle w:val="Hyperlink"/>
            <w:rFonts w:ascii="Times New Roman" w:hAnsi="Times New Roman" w:cs="Times New Roman"/>
            <w:noProof/>
            <w:sz w:val="24"/>
          </w:rPr>
          <w:t>Chapter-2: literature review</w:t>
        </w:r>
        <w:r w:rsidR="00C623D2" w:rsidRPr="00C623D2">
          <w:rPr>
            <w:rFonts w:ascii="Times New Roman" w:hAnsi="Times New Roman" w:cs="Times New Roman"/>
            <w:noProof/>
            <w:webHidden/>
            <w:sz w:val="24"/>
          </w:rPr>
          <w:tab/>
        </w:r>
        <w:r w:rsidR="00C623D2" w:rsidRPr="00C623D2">
          <w:rPr>
            <w:rFonts w:ascii="Times New Roman" w:hAnsi="Times New Roman" w:cs="Times New Roman"/>
            <w:noProof/>
            <w:webHidden/>
            <w:sz w:val="24"/>
          </w:rPr>
          <w:fldChar w:fldCharType="begin"/>
        </w:r>
        <w:r w:rsidR="00C623D2" w:rsidRPr="00C623D2">
          <w:rPr>
            <w:rFonts w:ascii="Times New Roman" w:hAnsi="Times New Roman" w:cs="Times New Roman"/>
            <w:noProof/>
            <w:webHidden/>
            <w:sz w:val="24"/>
          </w:rPr>
          <w:instrText xml:space="preserve"> PAGEREF _Toc500595053 \h </w:instrText>
        </w:r>
        <w:r w:rsidR="00C623D2" w:rsidRPr="00C623D2">
          <w:rPr>
            <w:rFonts w:ascii="Times New Roman" w:hAnsi="Times New Roman" w:cs="Times New Roman"/>
            <w:noProof/>
            <w:webHidden/>
            <w:sz w:val="24"/>
          </w:rPr>
        </w:r>
        <w:r w:rsidR="00C623D2" w:rsidRPr="00C623D2">
          <w:rPr>
            <w:rFonts w:ascii="Times New Roman" w:hAnsi="Times New Roman" w:cs="Times New Roman"/>
            <w:noProof/>
            <w:webHidden/>
            <w:sz w:val="24"/>
          </w:rPr>
          <w:fldChar w:fldCharType="separate"/>
        </w:r>
        <w:r w:rsidR="00C623D2" w:rsidRPr="00C623D2">
          <w:rPr>
            <w:rFonts w:ascii="Times New Roman" w:hAnsi="Times New Roman" w:cs="Times New Roman"/>
            <w:noProof/>
            <w:webHidden/>
            <w:sz w:val="24"/>
          </w:rPr>
          <w:t>4</w:t>
        </w:r>
        <w:r w:rsidR="00C623D2" w:rsidRPr="00C623D2">
          <w:rPr>
            <w:rFonts w:ascii="Times New Roman" w:hAnsi="Times New Roman" w:cs="Times New Roman"/>
            <w:noProof/>
            <w:webHidden/>
            <w:sz w:val="24"/>
          </w:rPr>
          <w:fldChar w:fldCharType="end"/>
        </w:r>
      </w:hyperlink>
    </w:p>
    <w:p w:rsidR="00C623D2" w:rsidRPr="00C623D2" w:rsidRDefault="00F13F01" w:rsidP="00C623D2">
      <w:pPr>
        <w:pStyle w:val="TOC2"/>
        <w:tabs>
          <w:tab w:val="right" w:leader="dot" w:pos="9016"/>
        </w:tabs>
        <w:spacing w:line="360" w:lineRule="auto"/>
        <w:jc w:val="both"/>
        <w:rPr>
          <w:rFonts w:ascii="Times New Roman" w:hAnsi="Times New Roman" w:cs="Times New Roman"/>
          <w:noProof/>
          <w:sz w:val="24"/>
          <w:lang w:val="en-GB" w:eastAsia="en-GB"/>
        </w:rPr>
      </w:pPr>
      <w:hyperlink w:anchor="_Toc500595054" w:history="1">
        <w:r w:rsidR="00C623D2" w:rsidRPr="00C623D2">
          <w:rPr>
            <w:rStyle w:val="Hyperlink"/>
            <w:rFonts w:ascii="Times New Roman" w:hAnsi="Times New Roman" w:cs="Times New Roman"/>
            <w:noProof/>
            <w:sz w:val="24"/>
          </w:rPr>
          <w:t>2.1 Online shopping</w:t>
        </w:r>
        <w:r w:rsidR="00C623D2" w:rsidRPr="00C623D2">
          <w:rPr>
            <w:rFonts w:ascii="Times New Roman" w:hAnsi="Times New Roman" w:cs="Times New Roman"/>
            <w:noProof/>
            <w:webHidden/>
            <w:sz w:val="24"/>
          </w:rPr>
          <w:tab/>
        </w:r>
        <w:r w:rsidR="00C623D2" w:rsidRPr="00C623D2">
          <w:rPr>
            <w:rFonts w:ascii="Times New Roman" w:hAnsi="Times New Roman" w:cs="Times New Roman"/>
            <w:noProof/>
            <w:webHidden/>
            <w:sz w:val="24"/>
          </w:rPr>
          <w:fldChar w:fldCharType="begin"/>
        </w:r>
        <w:r w:rsidR="00C623D2" w:rsidRPr="00C623D2">
          <w:rPr>
            <w:rFonts w:ascii="Times New Roman" w:hAnsi="Times New Roman" w:cs="Times New Roman"/>
            <w:noProof/>
            <w:webHidden/>
            <w:sz w:val="24"/>
          </w:rPr>
          <w:instrText xml:space="preserve"> PAGEREF _Toc500595054 \h </w:instrText>
        </w:r>
        <w:r w:rsidR="00C623D2" w:rsidRPr="00C623D2">
          <w:rPr>
            <w:rFonts w:ascii="Times New Roman" w:hAnsi="Times New Roman" w:cs="Times New Roman"/>
            <w:noProof/>
            <w:webHidden/>
            <w:sz w:val="24"/>
          </w:rPr>
        </w:r>
        <w:r w:rsidR="00C623D2" w:rsidRPr="00C623D2">
          <w:rPr>
            <w:rFonts w:ascii="Times New Roman" w:hAnsi="Times New Roman" w:cs="Times New Roman"/>
            <w:noProof/>
            <w:webHidden/>
            <w:sz w:val="24"/>
          </w:rPr>
          <w:fldChar w:fldCharType="separate"/>
        </w:r>
        <w:r w:rsidR="00C623D2" w:rsidRPr="00C623D2">
          <w:rPr>
            <w:rFonts w:ascii="Times New Roman" w:hAnsi="Times New Roman" w:cs="Times New Roman"/>
            <w:noProof/>
            <w:webHidden/>
            <w:sz w:val="24"/>
          </w:rPr>
          <w:t>4</w:t>
        </w:r>
        <w:r w:rsidR="00C623D2" w:rsidRPr="00C623D2">
          <w:rPr>
            <w:rFonts w:ascii="Times New Roman" w:hAnsi="Times New Roman" w:cs="Times New Roman"/>
            <w:noProof/>
            <w:webHidden/>
            <w:sz w:val="24"/>
          </w:rPr>
          <w:fldChar w:fldCharType="end"/>
        </w:r>
      </w:hyperlink>
    </w:p>
    <w:p w:rsidR="00C623D2" w:rsidRPr="00C623D2" w:rsidRDefault="00F13F01" w:rsidP="00C623D2">
      <w:pPr>
        <w:pStyle w:val="TOC2"/>
        <w:tabs>
          <w:tab w:val="right" w:leader="dot" w:pos="9016"/>
        </w:tabs>
        <w:spacing w:line="360" w:lineRule="auto"/>
        <w:jc w:val="both"/>
        <w:rPr>
          <w:rFonts w:ascii="Times New Roman" w:hAnsi="Times New Roman" w:cs="Times New Roman"/>
          <w:noProof/>
          <w:sz w:val="24"/>
          <w:lang w:val="en-GB" w:eastAsia="en-GB"/>
        </w:rPr>
      </w:pPr>
      <w:hyperlink w:anchor="_Toc500595055" w:history="1">
        <w:r w:rsidR="00C623D2" w:rsidRPr="00C623D2">
          <w:rPr>
            <w:rStyle w:val="Hyperlink"/>
            <w:rFonts w:ascii="Times New Roman" w:hAnsi="Times New Roman" w:cs="Times New Roman"/>
            <w:noProof/>
            <w:sz w:val="24"/>
          </w:rPr>
          <w:t>2.2 High-street shop</w:t>
        </w:r>
        <w:r w:rsidR="00C623D2" w:rsidRPr="00C623D2">
          <w:rPr>
            <w:rFonts w:ascii="Times New Roman" w:hAnsi="Times New Roman" w:cs="Times New Roman"/>
            <w:noProof/>
            <w:webHidden/>
            <w:sz w:val="24"/>
          </w:rPr>
          <w:tab/>
        </w:r>
        <w:r w:rsidR="00C623D2" w:rsidRPr="00C623D2">
          <w:rPr>
            <w:rFonts w:ascii="Times New Roman" w:hAnsi="Times New Roman" w:cs="Times New Roman"/>
            <w:noProof/>
            <w:webHidden/>
            <w:sz w:val="24"/>
          </w:rPr>
          <w:fldChar w:fldCharType="begin"/>
        </w:r>
        <w:r w:rsidR="00C623D2" w:rsidRPr="00C623D2">
          <w:rPr>
            <w:rFonts w:ascii="Times New Roman" w:hAnsi="Times New Roman" w:cs="Times New Roman"/>
            <w:noProof/>
            <w:webHidden/>
            <w:sz w:val="24"/>
          </w:rPr>
          <w:instrText xml:space="preserve"> PAGEREF _Toc500595055 \h </w:instrText>
        </w:r>
        <w:r w:rsidR="00C623D2" w:rsidRPr="00C623D2">
          <w:rPr>
            <w:rFonts w:ascii="Times New Roman" w:hAnsi="Times New Roman" w:cs="Times New Roman"/>
            <w:noProof/>
            <w:webHidden/>
            <w:sz w:val="24"/>
          </w:rPr>
        </w:r>
        <w:r w:rsidR="00C623D2" w:rsidRPr="00C623D2">
          <w:rPr>
            <w:rFonts w:ascii="Times New Roman" w:hAnsi="Times New Roman" w:cs="Times New Roman"/>
            <w:noProof/>
            <w:webHidden/>
            <w:sz w:val="24"/>
          </w:rPr>
          <w:fldChar w:fldCharType="separate"/>
        </w:r>
        <w:r w:rsidR="00C623D2" w:rsidRPr="00C623D2">
          <w:rPr>
            <w:rFonts w:ascii="Times New Roman" w:hAnsi="Times New Roman" w:cs="Times New Roman"/>
            <w:noProof/>
            <w:webHidden/>
            <w:sz w:val="24"/>
          </w:rPr>
          <w:t>4</w:t>
        </w:r>
        <w:r w:rsidR="00C623D2" w:rsidRPr="00C623D2">
          <w:rPr>
            <w:rFonts w:ascii="Times New Roman" w:hAnsi="Times New Roman" w:cs="Times New Roman"/>
            <w:noProof/>
            <w:webHidden/>
            <w:sz w:val="24"/>
          </w:rPr>
          <w:fldChar w:fldCharType="end"/>
        </w:r>
      </w:hyperlink>
    </w:p>
    <w:p w:rsidR="00C623D2" w:rsidRPr="00C623D2" w:rsidRDefault="00F13F01" w:rsidP="00C623D2">
      <w:pPr>
        <w:pStyle w:val="TOC2"/>
        <w:tabs>
          <w:tab w:val="right" w:leader="dot" w:pos="9016"/>
        </w:tabs>
        <w:spacing w:line="360" w:lineRule="auto"/>
        <w:jc w:val="both"/>
        <w:rPr>
          <w:rFonts w:ascii="Times New Roman" w:hAnsi="Times New Roman" w:cs="Times New Roman"/>
          <w:noProof/>
          <w:sz w:val="24"/>
          <w:lang w:val="en-GB" w:eastAsia="en-GB"/>
        </w:rPr>
      </w:pPr>
      <w:hyperlink w:anchor="_Toc500595056" w:history="1">
        <w:r w:rsidR="00C623D2" w:rsidRPr="00C623D2">
          <w:rPr>
            <w:rStyle w:val="Hyperlink"/>
            <w:rFonts w:ascii="Times New Roman" w:hAnsi="Times New Roman" w:cs="Times New Roman"/>
            <w:noProof/>
            <w:sz w:val="24"/>
          </w:rPr>
          <w:t>2.3 Impact of online shopping on high-street shop</w:t>
        </w:r>
        <w:r w:rsidR="00C623D2" w:rsidRPr="00C623D2">
          <w:rPr>
            <w:rFonts w:ascii="Times New Roman" w:hAnsi="Times New Roman" w:cs="Times New Roman"/>
            <w:noProof/>
            <w:webHidden/>
            <w:sz w:val="24"/>
          </w:rPr>
          <w:tab/>
        </w:r>
        <w:r w:rsidR="00C623D2" w:rsidRPr="00C623D2">
          <w:rPr>
            <w:rFonts w:ascii="Times New Roman" w:hAnsi="Times New Roman" w:cs="Times New Roman"/>
            <w:noProof/>
            <w:webHidden/>
            <w:sz w:val="24"/>
          </w:rPr>
          <w:fldChar w:fldCharType="begin"/>
        </w:r>
        <w:r w:rsidR="00C623D2" w:rsidRPr="00C623D2">
          <w:rPr>
            <w:rFonts w:ascii="Times New Roman" w:hAnsi="Times New Roman" w:cs="Times New Roman"/>
            <w:noProof/>
            <w:webHidden/>
            <w:sz w:val="24"/>
          </w:rPr>
          <w:instrText xml:space="preserve"> PAGEREF _Toc500595056 \h </w:instrText>
        </w:r>
        <w:r w:rsidR="00C623D2" w:rsidRPr="00C623D2">
          <w:rPr>
            <w:rFonts w:ascii="Times New Roman" w:hAnsi="Times New Roman" w:cs="Times New Roman"/>
            <w:noProof/>
            <w:webHidden/>
            <w:sz w:val="24"/>
          </w:rPr>
        </w:r>
        <w:r w:rsidR="00C623D2" w:rsidRPr="00C623D2">
          <w:rPr>
            <w:rFonts w:ascii="Times New Roman" w:hAnsi="Times New Roman" w:cs="Times New Roman"/>
            <w:noProof/>
            <w:webHidden/>
            <w:sz w:val="24"/>
          </w:rPr>
          <w:fldChar w:fldCharType="separate"/>
        </w:r>
        <w:r w:rsidR="00C623D2" w:rsidRPr="00C623D2">
          <w:rPr>
            <w:rFonts w:ascii="Times New Roman" w:hAnsi="Times New Roman" w:cs="Times New Roman"/>
            <w:noProof/>
            <w:webHidden/>
            <w:sz w:val="24"/>
          </w:rPr>
          <w:t>4</w:t>
        </w:r>
        <w:r w:rsidR="00C623D2" w:rsidRPr="00C623D2">
          <w:rPr>
            <w:rFonts w:ascii="Times New Roman" w:hAnsi="Times New Roman" w:cs="Times New Roman"/>
            <w:noProof/>
            <w:webHidden/>
            <w:sz w:val="24"/>
          </w:rPr>
          <w:fldChar w:fldCharType="end"/>
        </w:r>
      </w:hyperlink>
    </w:p>
    <w:p w:rsidR="00C623D2" w:rsidRPr="00C623D2" w:rsidRDefault="00F13F01" w:rsidP="00C623D2">
      <w:pPr>
        <w:pStyle w:val="TOC1"/>
        <w:tabs>
          <w:tab w:val="right" w:leader="dot" w:pos="9016"/>
        </w:tabs>
        <w:spacing w:line="360" w:lineRule="auto"/>
        <w:jc w:val="both"/>
        <w:rPr>
          <w:rFonts w:ascii="Times New Roman" w:hAnsi="Times New Roman" w:cs="Times New Roman"/>
          <w:noProof/>
          <w:sz w:val="24"/>
          <w:lang w:val="en-GB" w:eastAsia="en-GB"/>
        </w:rPr>
      </w:pPr>
      <w:hyperlink w:anchor="_Toc500595057" w:history="1">
        <w:r w:rsidR="00C623D2" w:rsidRPr="00C623D2">
          <w:rPr>
            <w:rStyle w:val="Hyperlink"/>
            <w:rFonts w:ascii="Times New Roman" w:hAnsi="Times New Roman" w:cs="Times New Roman"/>
            <w:noProof/>
            <w:sz w:val="24"/>
          </w:rPr>
          <w:t>Chapeter-03: Research design and methodology</w:t>
        </w:r>
        <w:r w:rsidR="00C623D2" w:rsidRPr="00C623D2">
          <w:rPr>
            <w:rFonts w:ascii="Times New Roman" w:hAnsi="Times New Roman" w:cs="Times New Roman"/>
            <w:noProof/>
            <w:webHidden/>
            <w:sz w:val="24"/>
          </w:rPr>
          <w:tab/>
        </w:r>
        <w:r w:rsidR="00C623D2" w:rsidRPr="00C623D2">
          <w:rPr>
            <w:rFonts w:ascii="Times New Roman" w:hAnsi="Times New Roman" w:cs="Times New Roman"/>
            <w:noProof/>
            <w:webHidden/>
            <w:sz w:val="24"/>
          </w:rPr>
          <w:fldChar w:fldCharType="begin"/>
        </w:r>
        <w:r w:rsidR="00C623D2" w:rsidRPr="00C623D2">
          <w:rPr>
            <w:rFonts w:ascii="Times New Roman" w:hAnsi="Times New Roman" w:cs="Times New Roman"/>
            <w:noProof/>
            <w:webHidden/>
            <w:sz w:val="24"/>
          </w:rPr>
          <w:instrText xml:space="preserve"> PAGEREF _Toc500595057 \h </w:instrText>
        </w:r>
        <w:r w:rsidR="00C623D2" w:rsidRPr="00C623D2">
          <w:rPr>
            <w:rFonts w:ascii="Times New Roman" w:hAnsi="Times New Roman" w:cs="Times New Roman"/>
            <w:noProof/>
            <w:webHidden/>
            <w:sz w:val="24"/>
          </w:rPr>
        </w:r>
        <w:r w:rsidR="00C623D2" w:rsidRPr="00C623D2">
          <w:rPr>
            <w:rFonts w:ascii="Times New Roman" w:hAnsi="Times New Roman" w:cs="Times New Roman"/>
            <w:noProof/>
            <w:webHidden/>
            <w:sz w:val="24"/>
          </w:rPr>
          <w:fldChar w:fldCharType="separate"/>
        </w:r>
        <w:r w:rsidR="00C623D2" w:rsidRPr="00C623D2">
          <w:rPr>
            <w:rFonts w:ascii="Times New Roman" w:hAnsi="Times New Roman" w:cs="Times New Roman"/>
            <w:noProof/>
            <w:webHidden/>
            <w:sz w:val="24"/>
          </w:rPr>
          <w:t>5</w:t>
        </w:r>
        <w:r w:rsidR="00C623D2" w:rsidRPr="00C623D2">
          <w:rPr>
            <w:rFonts w:ascii="Times New Roman" w:hAnsi="Times New Roman" w:cs="Times New Roman"/>
            <w:noProof/>
            <w:webHidden/>
            <w:sz w:val="24"/>
          </w:rPr>
          <w:fldChar w:fldCharType="end"/>
        </w:r>
      </w:hyperlink>
    </w:p>
    <w:p w:rsidR="00C623D2" w:rsidRPr="00C623D2" w:rsidRDefault="00F13F01" w:rsidP="00C623D2">
      <w:pPr>
        <w:pStyle w:val="TOC1"/>
        <w:tabs>
          <w:tab w:val="right" w:leader="dot" w:pos="9016"/>
        </w:tabs>
        <w:spacing w:line="360" w:lineRule="auto"/>
        <w:jc w:val="both"/>
        <w:rPr>
          <w:rFonts w:ascii="Times New Roman" w:hAnsi="Times New Roman" w:cs="Times New Roman"/>
          <w:noProof/>
          <w:sz w:val="24"/>
          <w:lang w:val="en-GB" w:eastAsia="en-GB"/>
        </w:rPr>
      </w:pPr>
      <w:hyperlink w:anchor="_Toc500595058" w:history="1">
        <w:r w:rsidR="00C623D2" w:rsidRPr="00C623D2">
          <w:rPr>
            <w:rStyle w:val="Hyperlink"/>
            <w:rFonts w:ascii="Times New Roman" w:hAnsi="Times New Roman" w:cs="Times New Roman"/>
            <w:noProof/>
            <w:sz w:val="24"/>
          </w:rPr>
          <w:t>Chapter-04: Result, analysis and discussion</w:t>
        </w:r>
        <w:r w:rsidR="00C623D2" w:rsidRPr="00C623D2">
          <w:rPr>
            <w:rFonts w:ascii="Times New Roman" w:hAnsi="Times New Roman" w:cs="Times New Roman"/>
            <w:noProof/>
            <w:webHidden/>
            <w:sz w:val="24"/>
          </w:rPr>
          <w:tab/>
        </w:r>
        <w:r w:rsidR="00C623D2" w:rsidRPr="00C623D2">
          <w:rPr>
            <w:rFonts w:ascii="Times New Roman" w:hAnsi="Times New Roman" w:cs="Times New Roman"/>
            <w:noProof/>
            <w:webHidden/>
            <w:sz w:val="24"/>
          </w:rPr>
          <w:fldChar w:fldCharType="begin"/>
        </w:r>
        <w:r w:rsidR="00C623D2" w:rsidRPr="00C623D2">
          <w:rPr>
            <w:rFonts w:ascii="Times New Roman" w:hAnsi="Times New Roman" w:cs="Times New Roman"/>
            <w:noProof/>
            <w:webHidden/>
            <w:sz w:val="24"/>
          </w:rPr>
          <w:instrText xml:space="preserve"> PAGEREF _Toc500595058 \h </w:instrText>
        </w:r>
        <w:r w:rsidR="00C623D2" w:rsidRPr="00C623D2">
          <w:rPr>
            <w:rFonts w:ascii="Times New Roman" w:hAnsi="Times New Roman" w:cs="Times New Roman"/>
            <w:noProof/>
            <w:webHidden/>
            <w:sz w:val="24"/>
          </w:rPr>
        </w:r>
        <w:r w:rsidR="00C623D2" w:rsidRPr="00C623D2">
          <w:rPr>
            <w:rFonts w:ascii="Times New Roman" w:hAnsi="Times New Roman" w:cs="Times New Roman"/>
            <w:noProof/>
            <w:webHidden/>
            <w:sz w:val="24"/>
          </w:rPr>
          <w:fldChar w:fldCharType="separate"/>
        </w:r>
        <w:r w:rsidR="00C623D2" w:rsidRPr="00C623D2">
          <w:rPr>
            <w:rFonts w:ascii="Times New Roman" w:hAnsi="Times New Roman" w:cs="Times New Roman"/>
            <w:noProof/>
            <w:webHidden/>
            <w:sz w:val="24"/>
          </w:rPr>
          <w:t>6</w:t>
        </w:r>
        <w:r w:rsidR="00C623D2" w:rsidRPr="00C623D2">
          <w:rPr>
            <w:rFonts w:ascii="Times New Roman" w:hAnsi="Times New Roman" w:cs="Times New Roman"/>
            <w:noProof/>
            <w:webHidden/>
            <w:sz w:val="24"/>
          </w:rPr>
          <w:fldChar w:fldCharType="end"/>
        </w:r>
      </w:hyperlink>
    </w:p>
    <w:p w:rsidR="00C623D2" w:rsidRPr="00C623D2" w:rsidRDefault="00F13F01" w:rsidP="00C623D2">
      <w:pPr>
        <w:pStyle w:val="TOC2"/>
        <w:tabs>
          <w:tab w:val="right" w:leader="dot" w:pos="9016"/>
        </w:tabs>
        <w:spacing w:line="360" w:lineRule="auto"/>
        <w:jc w:val="both"/>
        <w:rPr>
          <w:rFonts w:ascii="Times New Roman" w:hAnsi="Times New Roman" w:cs="Times New Roman"/>
          <w:noProof/>
          <w:sz w:val="24"/>
          <w:lang w:val="en-GB" w:eastAsia="en-GB"/>
        </w:rPr>
      </w:pPr>
      <w:hyperlink w:anchor="_Toc500595059" w:history="1">
        <w:r w:rsidR="00C623D2" w:rsidRPr="00C623D2">
          <w:rPr>
            <w:rStyle w:val="Hyperlink"/>
            <w:rFonts w:ascii="Times New Roman" w:hAnsi="Times New Roman" w:cs="Times New Roman"/>
            <w:noProof/>
            <w:sz w:val="24"/>
          </w:rPr>
          <w:t>4.1 Quantitative analysis</w:t>
        </w:r>
        <w:r w:rsidR="00C623D2" w:rsidRPr="00C623D2">
          <w:rPr>
            <w:rFonts w:ascii="Times New Roman" w:hAnsi="Times New Roman" w:cs="Times New Roman"/>
            <w:noProof/>
            <w:webHidden/>
            <w:sz w:val="24"/>
          </w:rPr>
          <w:tab/>
        </w:r>
        <w:r w:rsidR="00C623D2" w:rsidRPr="00C623D2">
          <w:rPr>
            <w:rFonts w:ascii="Times New Roman" w:hAnsi="Times New Roman" w:cs="Times New Roman"/>
            <w:noProof/>
            <w:webHidden/>
            <w:sz w:val="24"/>
          </w:rPr>
          <w:fldChar w:fldCharType="begin"/>
        </w:r>
        <w:r w:rsidR="00C623D2" w:rsidRPr="00C623D2">
          <w:rPr>
            <w:rFonts w:ascii="Times New Roman" w:hAnsi="Times New Roman" w:cs="Times New Roman"/>
            <w:noProof/>
            <w:webHidden/>
            <w:sz w:val="24"/>
          </w:rPr>
          <w:instrText xml:space="preserve"> PAGEREF _Toc500595059 \h </w:instrText>
        </w:r>
        <w:r w:rsidR="00C623D2" w:rsidRPr="00C623D2">
          <w:rPr>
            <w:rFonts w:ascii="Times New Roman" w:hAnsi="Times New Roman" w:cs="Times New Roman"/>
            <w:noProof/>
            <w:webHidden/>
            <w:sz w:val="24"/>
          </w:rPr>
        </w:r>
        <w:r w:rsidR="00C623D2" w:rsidRPr="00C623D2">
          <w:rPr>
            <w:rFonts w:ascii="Times New Roman" w:hAnsi="Times New Roman" w:cs="Times New Roman"/>
            <w:noProof/>
            <w:webHidden/>
            <w:sz w:val="24"/>
          </w:rPr>
          <w:fldChar w:fldCharType="separate"/>
        </w:r>
        <w:r w:rsidR="00C623D2" w:rsidRPr="00C623D2">
          <w:rPr>
            <w:rFonts w:ascii="Times New Roman" w:hAnsi="Times New Roman" w:cs="Times New Roman"/>
            <w:noProof/>
            <w:webHidden/>
            <w:sz w:val="24"/>
          </w:rPr>
          <w:t>6</w:t>
        </w:r>
        <w:r w:rsidR="00C623D2" w:rsidRPr="00C623D2">
          <w:rPr>
            <w:rFonts w:ascii="Times New Roman" w:hAnsi="Times New Roman" w:cs="Times New Roman"/>
            <w:noProof/>
            <w:webHidden/>
            <w:sz w:val="24"/>
          </w:rPr>
          <w:fldChar w:fldCharType="end"/>
        </w:r>
      </w:hyperlink>
    </w:p>
    <w:p w:rsidR="00C623D2" w:rsidRPr="00C623D2" w:rsidRDefault="00F13F01" w:rsidP="00C623D2">
      <w:pPr>
        <w:pStyle w:val="TOC1"/>
        <w:tabs>
          <w:tab w:val="right" w:leader="dot" w:pos="9016"/>
        </w:tabs>
        <w:spacing w:line="360" w:lineRule="auto"/>
        <w:jc w:val="both"/>
        <w:rPr>
          <w:rFonts w:ascii="Times New Roman" w:hAnsi="Times New Roman" w:cs="Times New Roman"/>
          <w:noProof/>
          <w:sz w:val="24"/>
          <w:lang w:val="en-GB" w:eastAsia="en-GB"/>
        </w:rPr>
      </w:pPr>
      <w:hyperlink w:anchor="_Toc500595060" w:history="1">
        <w:r w:rsidR="00C623D2" w:rsidRPr="00C623D2">
          <w:rPr>
            <w:rStyle w:val="Hyperlink"/>
            <w:rFonts w:ascii="Times New Roman" w:hAnsi="Times New Roman" w:cs="Times New Roman"/>
            <w:noProof/>
            <w:sz w:val="24"/>
          </w:rPr>
          <w:t>Conclusion</w:t>
        </w:r>
        <w:r w:rsidR="00C623D2" w:rsidRPr="00C623D2">
          <w:rPr>
            <w:rFonts w:ascii="Times New Roman" w:hAnsi="Times New Roman" w:cs="Times New Roman"/>
            <w:noProof/>
            <w:webHidden/>
            <w:sz w:val="24"/>
          </w:rPr>
          <w:tab/>
        </w:r>
        <w:r w:rsidR="00C623D2" w:rsidRPr="00C623D2">
          <w:rPr>
            <w:rFonts w:ascii="Times New Roman" w:hAnsi="Times New Roman" w:cs="Times New Roman"/>
            <w:noProof/>
            <w:webHidden/>
            <w:sz w:val="24"/>
          </w:rPr>
          <w:fldChar w:fldCharType="begin"/>
        </w:r>
        <w:r w:rsidR="00C623D2" w:rsidRPr="00C623D2">
          <w:rPr>
            <w:rFonts w:ascii="Times New Roman" w:hAnsi="Times New Roman" w:cs="Times New Roman"/>
            <w:noProof/>
            <w:webHidden/>
            <w:sz w:val="24"/>
          </w:rPr>
          <w:instrText xml:space="preserve"> PAGEREF _Toc500595060 \h </w:instrText>
        </w:r>
        <w:r w:rsidR="00C623D2" w:rsidRPr="00C623D2">
          <w:rPr>
            <w:rFonts w:ascii="Times New Roman" w:hAnsi="Times New Roman" w:cs="Times New Roman"/>
            <w:noProof/>
            <w:webHidden/>
            <w:sz w:val="24"/>
          </w:rPr>
        </w:r>
        <w:r w:rsidR="00C623D2" w:rsidRPr="00C623D2">
          <w:rPr>
            <w:rFonts w:ascii="Times New Roman" w:hAnsi="Times New Roman" w:cs="Times New Roman"/>
            <w:noProof/>
            <w:webHidden/>
            <w:sz w:val="24"/>
          </w:rPr>
          <w:fldChar w:fldCharType="separate"/>
        </w:r>
        <w:r w:rsidR="00C623D2" w:rsidRPr="00C623D2">
          <w:rPr>
            <w:rFonts w:ascii="Times New Roman" w:hAnsi="Times New Roman" w:cs="Times New Roman"/>
            <w:noProof/>
            <w:webHidden/>
            <w:sz w:val="24"/>
          </w:rPr>
          <w:t>11</w:t>
        </w:r>
        <w:r w:rsidR="00C623D2" w:rsidRPr="00C623D2">
          <w:rPr>
            <w:rFonts w:ascii="Times New Roman" w:hAnsi="Times New Roman" w:cs="Times New Roman"/>
            <w:noProof/>
            <w:webHidden/>
            <w:sz w:val="24"/>
          </w:rPr>
          <w:fldChar w:fldCharType="end"/>
        </w:r>
      </w:hyperlink>
    </w:p>
    <w:p w:rsidR="00C623D2" w:rsidRPr="00C623D2" w:rsidRDefault="00F13F01" w:rsidP="00C623D2">
      <w:pPr>
        <w:pStyle w:val="TOC1"/>
        <w:tabs>
          <w:tab w:val="right" w:leader="dot" w:pos="9016"/>
        </w:tabs>
        <w:spacing w:line="360" w:lineRule="auto"/>
        <w:jc w:val="both"/>
        <w:rPr>
          <w:rFonts w:ascii="Times New Roman" w:hAnsi="Times New Roman" w:cs="Times New Roman"/>
          <w:noProof/>
          <w:sz w:val="24"/>
          <w:lang w:val="en-GB" w:eastAsia="en-GB"/>
        </w:rPr>
      </w:pPr>
      <w:hyperlink w:anchor="_Toc500595061" w:history="1">
        <w:r w:rsidR="00C623D2" w:rsidRPr="00C623D2">
          <w:rPr>
            <w:rStyle w:val="Hyperlink"/>
            <w:rFonts w:ascii="Times New Roman" w:hAnsi="Times New Roman" w:cs="Times New Roman"/>
            <w:noProof/>
            <w:sz w:val="24"/>
          </w:rPr>
          <w:t>References</w:t>
        </w:r>
        <w:r w:rsidR="00C623D2" w:rsidRPr="00C623D2">
          <w:rPr>
            <w:rFonts w:ascii="Times New Roman" w:hAnsi="Times New Roman" w:cs="Times New Roman"/>
            <w:noProof/>
            <w:webHidden/>
            <w:sz w:val="24"/>
          </w:rPr>
          <w:tab/>
        </w:r>
        <w:r w:rsidR="00C623D2" w:rsidRPr="00C623D2">
          <w:rPr>
            <w:rFonts w:ascii="Times New Roman" w:hAnsi="Times New Roman" w:cs="Times New Roman"/>
            <w:noProof/>
            <w:webHidden/>
            <w:sz w:val="24"/>
          </w:rPr>
          <w:fldChar w:fldCharType="begin"/>
        </w:r>
        <w:r w:rsidR="00C623D2" w:rsidRPr="00C623D2">
          <w:rPr>
            <w:rFonts w:ascii="Times New Roman" w:hAnsi="Times New Roman" w:cs="Times New Roman"/>
            <w:noProof/>
            <w:webHidden/>
            <w:sz w:val="24"/>
          </w:rPr>
          <w:instrText xml:space="preserve"> PAGEREF _Toc500595061 \h </w:instrText>
        </w:r>
        <w:r w:rsidR="00C623D2" w:rsidRPr="00C623D2">
          <w:rPr>
            <w:rFonts w:ascii="Times New Roman" w:hAnsi="Times New Roman" w:cs="Times New Roman"/>
            <w:noProof/>
            <w:webHidden/>
            <w:sz w:val="24"/>
          </w:rPr>
        </w:r>
        <w:r w:rsidR="00C623D2" w:rsidRPr="00C623D2">
          <w:rPr>
            <w:rFonts w:ascii="Times New Roman" w:hAnsi="Times New Roman" w:cs="Times New Roman"/>
            <w:noProof/>
            <w:webHidden/>
            <w:sz w:val="24"/>
          </w:rPr>
          <w:fldChar w:fldCharType="separate"/>
        </w:r>
        <w:r w:rsidR="00C623D2" w:rsidRPr="00C623D2">
          <w:rPr>
            <w:rFonts w:ascii="Times New Roman" w:hAnsi="Times New Roman" w:cs="Times New Roman"/>
            <w:noProof/>
            <w:webHidden/>
            <w:sz w:val="24"/>
          </w:rPr>
          <w:t>12</w:t>
        </w:r>
        <w:r w:rsidR="00C623D2" w:rsidRPr="00C623D2">
          <w:rPr>
            <w:rFonts w:ascii="Times New Roman" w:hAnsi="Times New Roman" w:cs="Times New Roman"/>
            <w:noProof/>
            <w:webHidden/>
            <w:sz w:val="24"/>
          </w:rPr>
          <w:fldChar w:fldCharType="end"/>
        </w:r>
      </w:hyperlink>
    </w:p>
    <w:p w:rsidR="00C623D2" w:rsidRPr="00C623D2" w:rsidRDefault="00F13F01" w:rsidP="00C623D2">
      <w:pPr>
        <w:pStyle w:val="TOC1"/>
        <w:tabs>
          <w:tab w:val="right" w:leader="dot" w:pos="9016"/>
        </w:tabs>
        <w:spacing w:line="360" w:lineRule="auto"/>
        <w:jc w:val="both"/>
        <w:rPr>
          <w:rFonts w:ascii="Times New Roman" w:hAnsi="Times New Roman" w:cs="Times New Roman"/>
          <w:noProof/>
          <w:sz w:val="24"/>
          <w:lang w:val="en-GB" w:eastAsia="en-GB"/>
        </w:rPr>
      </w:pPr>
      <w:hyperlink w:anchor="_Toc500595062" w:history="1">
        <w:r w:rsidR="00C623D2" w:rsidRPr="00C623D2">
          <w:rPr>
            <w:rStyle w:val="Hyperlink"/>
            <w:rFonts w:ascii="Times New Roman" w:hAnsi="Times New Roman" w:cs="Times New Roman"/>
            <w:noProof/>
            <w:sz w:val="24"/>
            <w:shd w:val="clear" w:color="auto" w:fill="FFFFFF"/>
          </w:rPr>
          <w:t>Appendices</w:t>
        </w:r>
        <w:r w:rsidR="00C623D2" w:rsidRPr="00C623D2">
          <w:rPr>
            <w:rFonts w:ascii="Times New Roman" w:hAnsi="Times New Roman" w:cs="Times New Roman"/>
            <w:noProof/>
            <w:webHidden/>
            <w:sz w:val="24"/>
          </w:rPr>
          <w:tab/>
        </w:r>
        <w:r w:rsidR="00C623D2" w:rsidRPr="00C623D2">
          <w:rPr>
            <w:rFonts w:ascii="Times New Roman" w:hAnsi="Times New Roman" w:cs="Times New Roman"/>
            <w:noProof/>
            <w:webHidden/>
            <w:sz w:val="24"/>
          </w:rPr>
          <w:fldChar w:fldCharType="begin"/>
        </w:r>
        <w:r w:rsidR="00C623D2" w:rsidRPr="00C623D2">
          <w:rPr>
            <w:rFonts w:ascii="Times New Roman" w:hAnsi="Times New Roman" w:cs="Times New Roman"/>
            <w:noProof/>
            <w:webHidden/>
            <w:sz w:val="24"/>
          </w:rPr>
          <w:instrText xml:space="preserve"> PAGEREF _Toc500595062 \h </w:instrText>
        </w:r>
        <w:r w:rsidR="00C623D2" w:rsidRPr="00C623D2">
          <w:rPr>
            <w:rFonts w:ascii="Times New Roman" w:hAnsi="Times New Roman" w:cs="Times New Roman"/>
            <w:noProof/>
            <w:webHidden/>
            <w:sz w:val="24"/>
          </w:rPr>
        </w:r>
        <w:r w:rsidR="00C623D2" w:rsidRPr="00C623D2">
          <w:rPr>
            <w:rFonts w:ascii="Times New Roman" w:hAnsi="Times New Roman" w:cs="Times New Roman"/>
            <w:noProof/>
            <w:webHidden/>
            <w:sz w:val="24"/>
          </w:rPr>
          <w:fldChar w:fldCharType="separate"/>
        </w:r>
        <w:r w:rsidR="00C623D2" w:rsidRPr="00C623D2">
          <w:rPr>
            <w:rFonts w:ascii="Times New Roman" w:hAnsi="Times New Roman" w:cs="Times New Roman"/>
            <w:noProof/>
            <w:webHidden/>
            <w:sz w:val="24"/>
          </w:rPr>
          <w:t>12</w:t>
        </w:r>
        <w:r w:rsidR="00C623D2" w:rsidRPr="00C623D2">
          <w:rPr>
            <w:rFonts w:ascii="Times New Roman" w:hAnsi="Times New Roman" w:cs="Times New Roman"/>
            <w:noProof/>
            <w:webHidden/>
            <w:sz w:val="24"/>
          </w:rPr>
          <w:fldChar w:fldCharType="end"/>
        </w:r>
      </w:hyperlink>
    </w:p>
    <w:p w:rsidR="00530C6A" w:rsidRPr="003D0268" w:rsidRDefault="00884DC9" w:rsidP="003D0268">
      <w:pPr>
        <w:rPr>
          <w:rFonts w:ascii="Times New Roman" w:hAnsi="Times New Roman" w:cs="Times New Roman"/>
          <w:b/>
          <w:sz w:val="24"/>
          <w:szCs w:val="24"/>
        </w:rPr>
      </w:pPr>
      <w:r>
        <w:rPr>
          <w:rFonts w:ascii="Times New Roman" w:hAnsi="Times New Roman" w:cs="Times New Roman"/>
          <w:b/>
          <w:sz w:val="24"/>
          <w:szCs w:val="24"/>
        </w:rPr>
        <w:fldChar w:fldCharType="end"/>
      </w:r>
      <w:r w:rsidR="00530C6A" w:rsidRPr="003D0268">
        <w:rPr>
          <w:rFonts w:ascii="Times New Roman" w:hAnsi="Times New Roman" w:cs="Times New Roman"/>
          <w:b/>
          <w:sz w:val="24"/>
          <w:szCs w:val="24"/>
        </w:rPr>
        <w:br w:type="page"/>
      </w:r>
    </w:p>
    <w:p w:rsidR="007D0CF1" w:rsidRPr="00BC4A63" w:rsidRDefault="00AD4572" w:rsidP="003E5206">
      <w:pPr>
        <w:pStyle w:val="Heading1"/>
      </w:pPr>
      <w:bookmarkStart w:id="1" w:name="_Toc500595049"/>
      <w:r w:rsidRPr="00BC4A63">
        <w:lastRenderedPageBreak/>
        <w:t>Chapter-01: Introduction</w:t>
      </w:r>
      <w:bookmarkEnd w:id="1"/>
    </w:p>
    <w:p w:rsidR="00AB7A5C" w:rsidRPr="008F2994" w:rsidRDefault="00E96024" w:rsidP="008F2994">
      <w:pPr>
        <w:pStyle w:val="Heading2"/>
      </w:pPr>
      <w:bookmarkStart w:id="2" w:name="_Toc500595050"/>
      <w:r>
        <w:t xml:space="preserve">1.1 </w:t>
      </w:r>
      <w:r w:rsidR="008F2994" w:rsidRPr="008F2994">
        <w:t>Background</w:t>
      </w:r>
      <w:r w:rsidR="00AB7A5C" w:rsidRPr="008F2994">
        <w:t xml:space="preserve"> and rational</w:t>
      </w:r>
      <w:r w:rsidR="00AD4572" w:rsidRPr="008F2994">
        <w:t xml:space="preserve"> of the study</w:t>
      </w:r>
      <w:bookmarkEnd w:id="2"/>
      <w:r w:rsidR="00AD4572" w:rsidRPr="008F2994">
        <w:t xml:space="preserve"> </w:t>
      </w:r>
    </w:p>
    <w:p w:rsidR="008F2994" w:rsidRPr="008F2994" w:rsidRDefault="008F2994" w:rsidP="008F2994"/>
    <w:p w:rsidR="00AB7A5C" w:rsidRPr="00BC4A63" w:rsidRDefault="00AB7A5C" w:rsidP="00D74883">
      <w:p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 xml:space="preserve">It became very difficult for us to lead our life without the internet technology. Web design and the development has become the major part of the internet technologies today. At the past it was thought that, development of the internet technologies will, contribute to the distinction of the roadside shops. It was thought that internet technologies will be used for the food, clothing, books and films. </w:t>
      </w:r>
      <w:r w:rsidR="007F6F2E">
        <w:rPr>
          <w:rFonts w:ascii="Times New Roman" w:hAnsi="Times New Roman" w:cs="Times New Roman"/>
          <w:color w:val="222222"/>
          <w:szCs w:val="20"/>
          <w:shd w:val="clear" w:color="auto" w:fill="FFFFFF"/>
        </w:rPr>
        <w:t xml:space="preserve">Hubbard, P., (2017) </w:t>
      </w:r>
      <w:r w:rsidRPr="00BC4A63">
        <w:rPr>
          <w:rFonts w:ascii="Times New Roman" w:hAnsi="Times New Roman" w:cs="Times New Roman"/>
          <w:sz w:val="24"/>
          <w:szCs w:val="24"/>
        </w:rPr>
        <w:t xml:space="preserve">viewed that 40% of the offline shops will shut down because of the emergence of the internet shopping. In the next 5 years, consumers will gradually adopt the online shopping. Consumers are gradually abandoning the traditional shopping for the emergence of the online shopping. </w:t>
      </w:r>
      <w:r w:rsidR="007F6F2E" w:rsidRPr="006075C7">
        <w:rPr>
          <w:rFonts w:ascii="Times New Roman" w:hAnsi="Times New Roman" w:cs="Times New Roman"/>
          <w:color w:val="222222"/>
          <w:szCs w:val="20"/>
          <w:shd w:val="clear" w:color="auto" w:fill="FFFFFF"/>
        </w:rPr>
        <w:t>Singh, N</w:t>
      </w:r>
      <w:r w:rsidR="007F6F2E">
        <w:rPr>
          <w:rFonts w:ascii="Times New Roman" w:hAnsi="Times New Roman" w:cs="Times New Roman"/>
          <w:color w:val="222222"/>
          <w:szCs w:val="20"/>
          <w:shd w:val="clear" w:color="auto" w:fill="FFFFFF"/>
        </w:rPr>
        <w:t xml:space="preserve">., (2017) </w:t>
      </w:r>
      <w:r w:rsidRPr="00BC4A63">
        <w:rPr>
          <w:rFonts w:ascii="Times New Roman" w:hAnsi="Times New Roman" w:cs="Times New Roman"/>
          <w:sz w:val="24"/>
          <w:szCs w:val="24"/>
        </w:rPr>
        <w:t xml:space="preserve">have said that online business is creating different facilities for the consumers so that consumers can adopt this easily. These way online business organizations will try to capture most of the market segment. Different person can adopt this. Beside this, comparison of different price of the products became easy in this way. This has reduced the pricing the products high. Through the development of the internet technologies, communication among different parties became possible in this way. This has reduced the stress of the consumers a lot. </w:t>
      </w:r>
    </w:p>
    <w:p w:rsidR="00AB7A5C" w:rsidRPr="00BC4A63" w:rsidRDefault="008F2994" w:rsidP="00002226">
      <w:pPr>
        <w:pStyle w:val="Heading2"/>
      </w:pPr>
      <w:bookmarkStart w:id="3" w:name="_Toc500595051"/>
      <w:r>
        <w:t xml:space="preserve">1.2 </w:t>
      </w:r>
      <w:r w:rsidR="00AB7A5C" w:rsidRPr="00BC4A63">
        <w:t>Research objectives</w:t>
      </w:r>
      <w:bookmarkEnd w:id="3"/>
    </w:p>
    <w:p w:rsidR="00AB7A5C" w:rsidRPr="00BC4A63" w:rsidRDefault="00AB7A5C" w:rsidP="00D74883">
      <w:pPr>
        <w:pStyle w:val="ListParagraph"/>
        <w:numPr>
          <w:ilvl w:val="0"/>
          <w:numId w:val="2"/>
        </w:num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To define internet/online shopping</w:t>
      </w:r>
    </w:p>
    <w:p w:rsidR="00AB7A5C" w:rsidRPr="00BC4A63" w:rsidRDefault="00AB7A5C" w:rsidP="00D74883">
      <w:pPr>
        <w:pStyle w:val="ListParagraph"/>
        <w:numPr>
          <w:ilvl w:val="0"/>
          <w:numId w:val="2"/>
        </w:num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To define high street/traditional shopping</w:t>
      </w:r>
    </w:p>
    <w:p w:rsidR="00AB7A5C" w:rsidRPr="00BC4A63" w:rsidRDefault="00AB7A5C" w:rsidP="00D74883">
      <w:pPr>
        <w:pStyle w:val="ListParagraph"/>
        <w:numPr>
          <w:ilvl w:val="0"/>
          <w:numId w:val="2"/>
        </w:num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To analyses the effect of online shopping on high street shopping</w:t>
      </w:r>
    </w:p>
    <w:p w:rsidR="00AB7A5C" w:rsidRPr="00BC4A63" w:rsidRDefault="00AB7A5C" w:rsidP="00D74883">
      <w:pPr>
        <w:pStyle w:val="ListParagraph"/>
        <w:numPr>
          <w:ilvl w:val="0"/>
          <w:numId w:val="2"/>
        </w:num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 xml:space="preserve">To recommend some ways to improve the quality of both shopping to service in the market </w:t>
      </w:r>
    </w:p>
    <w:p w:rsidR="00F4457F" w:rsidRPr="00BC4A63" w:rsidRDefault="008F2994" w:rsidP="00002226">
      <w:pPr>
        <w:pStyle w:val="Heading2"/>
      </w:pPr>
      <w:bookmarkStart w:id="4" w:name="_Toc500595052"/>
      <w:r>
        <w:t xml:space="preserve">1.3 </w:t>
      </w:r>
      <w:r w:rsidR="00D74883" w:rsidRPr="00BC4A63">
        <w:t>Research questions</w:t>
      </w:r>
      <w:bookmarkEnd w:id="4"/>
      <w:r w:rsidR="00F4457F" w:rsidRPr="00BC4A63">
        <w:t xml:space="preserve">   </w:t>
      </w:r>
    </w:p>
    <w:p w:rsidR="00F4457F" w:rsidRPr="00BC4A63" w:rsidRDefault="00F4457F" w:rsidP="00D74883">
      <w:pPr>
        <w:pStyle w:val="ListParagraph"/>
        <w:numPr>
          <w:ilvl w:val="0"/>
          <w:numId w:val="3"/>
        </w:num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What is internet/online shopping and traditional shopping?</w:t>
      </w:r>
    </w:p>
    <w:p w:rsidR="00F4457F" w:rsidRPr="00BC4A63" w:rsidRDefault="00F4457F" w:rsidP="00D74883">
      <w:pPr>
        <w:pStyle w:val="ListParagraph"/>
        <w:numPr>
          <w:ilvl w:val="0"/>
          <w:numId w:val="3"/>
        </w:num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How internet shopping effect of online shopping on high street shopping</w:t>
      </w:r>
    </w:p>
    <w:p w:rsidR="00F4457F" w:rsidRPr="00BC4A63" w:rsidRDefault="00F4457F" w:rsidP="00D74883">
      <w:pPr>
        <w:pStyle w:val="ListParagraph"/>
        <w:numPr>
          <w:ilvl w:val="0"/>
          <w:numId w:val="3"/>
        </w:num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 xml:space="preserve">How to improve service of high-street shopping to </w:t>
      </w:r>
      <w:r w:rsidR="00CF43EC" w:rsidRPr="00BC4A63">
        <w:rPr>
          <w:rFonts w:ascii="Times New Roman" w:hAnsi="Times New Roman" w:cs="Times New Roman"/>
          <w:sz w:val="24"/>
          <w:szCs w:val="24"/>
        </w:rPr>
        <w:t>survive</w:t>
      </w:r>
      <w:r w:rsidRPr="00BC4A63">
        <w:rPr>
          <w:rFonts w:ascii="Times New Roman" w:hAnsi="Times New Roman" w:cs="Times New Roman"/>
          <w:sz w:val="24"/>
          <w:szCs w:val="24"/>
        </w:rPr>
        <w:t xml:space="preserve"> in long term </w:t>
      </w:r>
    </w:p>
    <w:p w:rsidR="008F3CA4" w:rsidRPr="00BC4A63" w:rsidRDefault="008F3CA4" w:rsidP="00D74883">
      <w:pPr>
        <w:spacing w:line="360" w:lineRule="auto"/>
        <w:jc w:val="both"/>
        <w:rPr>
          <w:rFonts w:ascii="Times New Roman" w:hAnsi="Times New Roman" w:cs="Times New Roman"/>
          <w:sz w:val="24"/>
          <w:szCs w:val="24"/>
        </w:rPr>
      </w:pPr>
    </w:p>
    <w:p w:rsidR="00002226" w:rsidRDefault="00002226">
      <w:pPr>
        <w:rPr>
          <w:rFonts w:ascii="Times New Roman" w:eastAsiaTheme="majorEastAsia" w:hAnsi="Times New Roman" w:cstheme="majorBidi"/>
          <w:b/>
          <w:bCs/>
          <w:sz w:val="32"/>
          <w:szCs w:val="28"/>
        </w:rPr>
      </w:pPr>
      <w:r>
        <w:br w:type="page"/>
      </w:r>
    </w:p>
    <w:p w:rsidR="008F3CA4" w:rsidRPr="00BC4A63" w:rsidRDefault="008F2994" w:rsidP="00002226">
      <w:pPr>
        <w:pStyle w:val="Heading1"/>
      </w:pPr>
      <w:bookmarkStart w:id="5" w:name="_Toc500595053"/>
      <w:r>
        <w:lastRenderedPageBreak/>
        <w:t>Chapt</w:t>
      </w:r>
      <w:r w:rsidR="008F3CA4" w:rsidRPr="00BC4A63">
        <w:t>er-2: literature review</w:t>
      </w:r>
      <w:bookmarkEnd w:id="5"/>
      <w:r w:rsidR="008F3CA4" w:rsidRPr="00BC4A63">
        <w:t xml:space="preserve"> </w:t>
      </w:r>
    </w:p>
    <w:p w:rsidR="005535E7" w:rsidRPr="00BC4A63" w:rsidRDefault="005535E7" w:rsidP="00D74883">
      <w:pPr>
        <w:spacing w:line="360" w:lineRule="auto"/>
        <w:jc w:val="both"/>
        <w:rPr>
          <w:rFonts w:ascii="Times New Roman" w:hAnsi="Times New Roman" w:cs="Times New Roman"/>
          <w:sz w:val="24"/>
          <w:szCs w:val="24"/>
        </w:rPr>
      </w:pPr>
    </w:p>
    <w:p w:rsidR="00D74883" w:rsidRPr="00002226" w:rsidRDefault="00002226" w:rsidP="00002226">
      <w:pPr>
        <w:pStyle w:val="Heading2"/>
      </w:pPr>
      <w:bookmarkStart w:id="6" w:name="_Toc500595054"/>
      <w:r w:rsidRPr="00002226">
        <w:t xml:space="preserve">2.1 </w:t>
      </w:r>
      <w:r w:rsidR="00D74883" w:rsidRPr="00002226">
        <w:t>Online shopping</w:t>
      </w:r>
      <w:bookmarkEnd w:id="6"/>
    </w:p>
    <w:p w:rsidR="00D74883" w:rsidRPr="00BC4A63" w:rsidRDefault="00CA2A51" w:rsidP="00D74883">
      <w:pPr>
        <w:spacing w:line="360" w:lineRule="auto"/>
        <w:jc w:val="both"/>
        <w:rPr>
          <w:rFonts w:ascii="Times New Roman" w:hAnsi="Times New Roman" w:cs="Times New Roman"/>
          <w:sz w:val="24"/>
          <w:szCs w:val="24"/>
        </w:rPr>
      </w:pPr>
      <w:r w:rsidRPr="006075C7">
        <w:rPr>
          <w:rFonts w:ascii="Times New Roman" w:hAnsi="Times New Roman" w:cs="Times New Roman"/>
          <w:color w:val="222222"/>
          <w:szCs w:val="20"/>
          <w:shd w:val="clear" w:color="auto" w:fill="FFFFFF"/>
        </w:rPr>
        <w:t xml:space="preserve">Kumar, </w:t>
      </w:r>
      <w:proofErr w:type="gramStart"/>
      <w:r w:rsidRPr="006075C7">
        <w:rPr>
          <w:rFonts w:ascii="Times New Roman" w:hAnsi="Times New Roman" w:cs="Times New Roman"/>
          <w:color w:val="222222"/>
          <w:szCs w:val="20"/>
          <w:shd w:val="clear" w:color="auto" w:fill="FFFFFF"/>
        </w:rPr>
        <w:t>A</w:t>
      </w:r>
      <w:proofErr w:type="gramEnd"/>
      <w:r>
        <w:rPr>
          <w:rFonts w:ascii="Times New Roman" w:hAnsi="Times New Roman" w:cs="Times New Roman"/>
          <w:color w:val="222222"/>
          <w:szCs w:val="20"/>
          <w:shd w:val="clear" w:color="auto" w:fill="FFFFFF"/>
        </w:rPr>
        <w:t xml:space="preserve"> (2013) </w:t>
      </w:r>
      <w:r w:rsidR="00D74883" w:rsidRPr="00BC4A63">
        <w:rPr>
          <w:rFonts w:ascii="Times New Roman" w:hAnsi="Times New Roman" w:cs="Times New Roman"/>
          <w:sz w:val="24"/>
          <w:szCs w:val="24"/>
        </w:rPr>
        <w:t>said that online shopping is getting popularity. It has created different dynamics. It shows the trend of the consumers of how they shop. It found that traditional shopping is the part of the classically recognized way of the shopping</w:t>
      </w:r>
      <w:r w:rsidR="00024183">
        <w:rPr>
          <w:rFonts w:ascii="Times New Roman" w:hAnsi="Times New Roman" w:cs="Times New Roman"/>
          <w:sz w:val="24"/>
          <w:szCs w:val="24"/>
        </w:rPr>
        <w:t xml:space="preserve"> (</w:t>
      </w:r>
      <w:r w:rsidR="00024183" w:rsidRPr="006075C7">
        <w:rPr>
          <w:rFonts w:ascii="Times New Roman" w:hAnsi="Times New Roman" w:cs="Times New Roman"/>
          <w:color w:val="222222"/>
          <w:szCs w:val="20"/>
          <w:shd w:val="clear" w:color="auto" w:fill="FFFFFF"/>
        </w:rPr>
        <w:t xml:space="preserve">Ansari, </w:t>
      </w:r>
      <w:r w:rsidR="00024183">
        <w:rPr>
          <w:rFonts w:ascii="Times New Roman" w:hAnsi="Times New Roman" w:cs="Times New Roman"/>
          <w:color w:val="222222"/>
          <w:szCs w:val="20"/>
          <w:shd w:val="clear" w:color="auto" w:fill="FFFFFF"/>
        </w:rPr>
        <w:t>2015)</w:t>
      </w:r>
      <w:r w:rsidR="00D74883" w:rsidRPr="00BC4A63">
        <w:rPr>
          <w:rFonts w:ascii="Times New Roman" w:hAnsi="Times New Roman" w:cs="Times New Roman"/>
          <w:sz w:val="24"/>
          <w:szCs w:val="24"/>
        </w:rPr>
        <w:t xml:space="preserve">. Through the use of the online shopping, consumers need not wait in the queen of the service of the organization. Consumers of the online shopping thinks it time consuming to shop in the traditional way. Consumers can shop at different time and from different location. They can get 24 hours online delivery service.  In this way, they will be able to avoid different cost of the organization. It has also developed different advantages for the consumers. Transformation of product and service related information became possible in this way. </w:t>
      </w:r>
    </w:p>
    <w:p w:rsidR="00B423A2" w:rsidRPr="00BC4A63" w:rsidRDefault="00D74883" w:rsidP="00D74883">
      <w:p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 xml:space="preserve">Users of the internet technologies are increasing day by day. In the modern time, internet is used as the survival tool. Consumers are adopting online shopping </w:t>
      </w:r>
      <w:r w:rsidR="00573138" w:rsidRPr="00BC4A63">
        <w:rPr>
          <w:rFonts w:ascii="Times New Roman" w:hAnsi="Times New Roman" w:cs="Times New Roman"/>
          <w:sz w:val="24"/>
          <w:szCs w:val="24"/>
        </w:rPr>
        <w:t>than tradition</w:t>
      </w:r>
      <w:r w:rsidR="00A120D8" w:rsidRPr="00BC4A63">
        <w:rPr>
          <w:rFonts w:ascii="Times New Roman" w:hAnsi="Times New Roman" w:cs="Times New Roman"/>
          <w:sz w:val="24"/>
          <w:szCs w:val="24"/>
        </w:rPr>
        <w:t>al</w:t>
      </w:r>
      <w:r w:rsidRPr="00BC4A63">
        <w:rPr>
          <w:rFonts w:ascii="Times New Roman" w:hAnsi="Times New Roman" w:cs="Times New Roman"/>
          <w:sz w:val="24"/>
          <w:szCs w:val="24"/>
        </w:rPr>
        <w:t xml:space="preserve"> shopping. Through this organizations will be able to expand their market share</w:t>
      </w:r>
      <w:r w:rsidR="00836489">
        <w:rPr>
          <w:rFonts w:ascii="Times New Roman" w:hAnsi="Times New Roman" w:cs="Times New Roman"/>
          <w:sz w:val="24"/>
          <w:szCs w:val="24"/>
        </w:rPr>
        <w:t xml:space="preserve"> (</w:t>
      </w:r>
      <w:proofErr w:type="spellStart"/>
      <w:r w:rsidR="00836489" w:rsidRPr="006075C7">
        <w:rPr>
          <w:rFonts w:ascii="Times New Roman" w:hAnsi="Times New Roman" w:cs="Times New Roman"/>
          <w:color w:val="222222"/>
          <w:szCs w:val="20"/>
          <w:shd w:val="clear" w:color="auto" w:fill="FFFFFF"/>
        </w:rPr>
        <w:t>Puspitasari</w:t>
      </w:r>
      <w:proofErr w:type="spellEnd"/>
      <w:r w:rsidR="00836489">
        <w:rPr>
          <w:rFonts w:ascii="Times New Roman" w:hAnsi="Times New Roman" w:cs="Times New Roman"/>
          <w:color w:val="222222"/>
          <w:szCs w:val="20"/>
          <w:shd w:val="clear" w:color="auto" w:fill="FFFFFF"/>
        </w:rPr>
        <w:t xml:space="preserve"> 201</w:t>
      </w:r>
      <w:r w:rsidR="00A37F85">
        <w:rPr>
          <w:rFonts w:ascii="Times New Roman" w:hAnsi="Times New Roman" w:cs="Times New Roman"/>
          <w:color w:val="222222"/>
          <w:szCs w:val="20"/>
          <w:shd w:val="clear" w:color="auto" w:fill="FFFFFF"/>
        </w:rPr>
        <w:t>5</w:t>
      </w:r>
      <w:r w:rsidR="00836489">
        <w:rPr>
          <w:rFonts w:ascii="Times New Roman" w:hAnsi="Times New Roman" w:cs="Times New Roman"/>
          <w:color w:val="222222"/>
          <w:szCs w:val="20"/>
          <w:shd w:val="clear" w:color="auto" w:fill="FFFFFF"/>
        </w:rPr>
        <w:t>)</w:t>
      </w:r>
      <w:r w:rsidRPr="00BC4A63">
        <w:rPr>
          <w:rFonts w:ascii="Times New Roman" w:hAnsi="Times New Roman" w:cs="Times New Roman"/>
          <w:sz w:val="24"/>
          <w:szCs w:val="24"/>
        </w:rPr>
        <w:t>. It will help the consumers to get any products and services worldwide. Different comforts of the online shopping have made the consumers suitable to shop through it.</w:t>
      </w:r>
    </w:p>
    <w:p w:rsidR="00B423A2" w:rsidRPr="00BC4A63" w:rsidRDefault="00002226" w:rsidP="00002226">
      <w:pPr>
        <w:pStyle w:val="Heading2"/>
      </w:pPr>
      <w:bookmarkStart w:id="7" w:name="_Toc500595055"/>
      <w:r>
        <w:t xml:space="preserve">2.2 </w:t>
      </w:r>
      <w:r w:rsidR="00B423A2" w:rsidRPr="00BC4A63">
        <w:t>High-street shop</w:t>
      </w:r>
      <w:bookmarkEnd w:id="7"/>
      <w:r w:rsidR="00B423A2" w:rsidRPr="00BC4A63">
        <w:t xml:space="preserve"> </w:t>
      </w:r>
    </w:p>
    <w:p w:rsidR="00B423A2" w:rsidRPr="00BC4A63" w:rsidRDefault="00B423A2" w:rsidP="00B423A2">
      <w:p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High street shops are located in the physical places like different cities and towns. It is different from the online shop. Two thirds of the consumers have purchased from the traditional shops before purchasing from the online shopping</w:t>
      </w:r>
      <w:r w:rsidR="005031CF">
        <w:rPr>
          <w:rFonts w:ascii="Times New Roman" w:hAnsi="Times New Roman" w:cs="Times New Roman"/>
          <w:sz w:val="24"/>
          <w:szCs w:val="24"/>
        </w:rPr>
        <w:t xml:space="preserve"> (</w:t>
      </w:r>
      <w:proofErr w:type="spellStart"/>
      <w:r w:rsidR="005031CF">
        <w:rPr>
          <w:rFonts w:ascii="Times New Roman" w:hAnsi="Times New Roman" w:cs="Times New Roman"/>
          <w:color w:val="222222"/>
          <w:szCs w:val="20"/>
          <w:shd w:val="clear" w:color="auto" w:fill="FFFFFF"/>
        </w:rPr>
        <w:t>Windarto</w:t>
      </w:r>
      <w:proofErr w:type="spellEnd"/>
      <w:r w:rsidR="005031CF">
        <w:rPr>
          <w:rFonts w:ascii="Times New Roman" w:hAnsi="Times New Roman" w:cs="Times New Roman"/>
          <w:color w:val="222222"/>
          <w:szCs w:val="20"/>
          <w:shd w:val="clear" w:color="auto" w:fill="FFFFFF"/>
        </w:rPr>
        <w:t>, Y., 2017)</w:t>
      </w:r>
      <w:r w:rsidRPr="00BC4A63">
        <w:rPr>
          <w:rFonts w:ascii="Times New Roman" w:hAnsi="Times New Roman" w:cs="Times New Roman"/>
          <w:sz w:val="24"/>
          <w:szCs w:val="24"/>
        </w:rPr>
        <w:t>.</w:t>
      </w:r>
    </w:p>
    <w:p w:rsidR="00002226" w:rsidRDefault="00AB7A5C" w:rsidP="00B423A2">
      <w:p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 xml:space="preserve"> </w:t>
      </w:r>
    </w:p>
    <w:p w:rsidR="00B423A2" w:rsidRPr="00BC4A63" w:rsidRDefault="00002226" w:rsidP="00002226">
      <w:pPr>
        <w:pStyle w:val="Heading2"/>
      </w:pPr>
      <w:bookmarkStart w:id="8" w:name="_Toc500595056"/>
      <w:r>
        <w:t xml:space="preserve">2.3 </w:t>
      </w:r>
      <w:r w:rsidR="00B423A2" w:rsidRPr="00BC4A63">
        <w:t>Impact of online shopping on high-street shop</w:t>
      </w:r>
      <w:bookmarkEnd w:id="8"/>
      <w:r w:rsidR="00B423A2" w:rsidRPr="00BC4A63">
        <w:t xml:space="preserve"> </w:t>
      </w:r>
    </w:p>
    <w:p w:rsidR="00B423A2" w:rsidRPr="00BC4A63" w:rsidRDefault="00B423A2" w:rsidP="00B423A2">
      <w:p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Traditional shopping is related to the place of the shops. Gradually offline shopping is converted to the online shopping</w:t>
      </w:r>
      <w:r w:rsidR="004F10ED">
        <w:rPr>
          <w:rFonts w:ascii="Times New Roman" w:hAnsi="Times New Roman" w:cs="Times New Roman"/>
          <w:sz w:val="24"/>
          <w:szCs w:val="24"/>
        </w:rPr>
        <w:t xml:space="preserve"> (</w:t>
      </w:r>
      <w:r w:rsidR="004F10ED">
        <w:rPr>
          <w:rFonts w:ascii="Times New Roman" w:hAnsi="Times New Roman" w:cs="Times New Roman"/>
          <w:color w:val="222222"/>
          <w:szCs w:val="20"/>
          <w:shd w:val="clear" w:color="auto" w:fill="FFFFFF"/>
        </w:rPr>
        <w:t>Krause, A., 2017)</w:t>
      </w:r>
      <w:r w:rsidRPr="00BC4A63">
        <w:rPr>
          <w:rFonts w:ascii="Times New Roman" w:hAnsi="Times New Roman" w:cs="Times New Roman"/>
          <w:sz w:val="24"/>
          <w:szCs w:val="24"/>
        </w:rPr>
        <w:t xml:space="preserve">. It is serving the consumers immediately. Different price and the compatibility of the shopping made that effective. It serves the consumers with different market opportunities and the advantages. It is viewed as the important part of the business model. Through the use of the online shopping, consumers can be able to get different products and services quickly. </w:t>
      </w:r>
    </w:p>
    <w:p w:rsidR="00B423A2" w:rsidRPr="00BC4A63" w:rsidRDefault="00B423A2" w:rsidP="00B423A2">
      <w:p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 xml:space="preserve">Different types of acquisitions, mergers and collaboration became effective through the use of the ecommerce. However, in the past, they used to compete against each other. Recently BMG </w:t>
      </w:r>
      <w:r w:rsidRPr="00BC4A63">
        <w:rPr>
          <w:rFonts w:ascii="Times New Roman" w:hAnsi="Times New Roman" w:cs="Times New Roman"/>
          <w:sz w:val="24"/>
          <w:szCs w:val="24"/>
        </w:rPr>
        <w:lastRenderedPageBreak/>
        <w:t>and Universal had gone through the collaboration. These organizations are considered as the giants</w:t>
      </w:r>
      <w:r w:rsidR="00D4419F">
        <w:rPr>
          <w:rFonts w:ascii="Times New Roman" w:hAnsi="Times New Roman" w:cs="Times New Roman"/>
          <w:sz w:val="24"/>
          <w:szCs w:val="24"/>
        </w:rPr>
        <w:t xml:space="preserve"> (</w:t>
      </w:r>
      <w:proofErr w:type="spellStart"/>
      <w:r w:rsidR="00D4419F">
        <w:rPr>
          <w:rFonts w:ascii="Times New Roman" w:hAnsi="Times New Roman" w:cs="Times New Roman"/>
          <w:color w:val="222222"/>
          <w:szCs w:val="20"/>
          <w:shd w:val="clear" w:color="auto" w:fill="FFFFFF"/>
        </w:rPr>
        <w:t>Simanjuntak</w:t>
      </w:r>
      <w:proofErr w:type="spellEnd"/>
      <w:r w:rsidR="00D4419F">
        <w:rPr>
          <w:rFonts w:ascii="Times New Roman" w:hAnsi="Times New Roman" w:cs="Times New Roman"/>
          <w:color w:val="222222"/>
          <w:szCs w:val="20"/>
          <w:shd w:val="clear" w:color="auto" w:fill="FFFFFF"/>
        </w:rPr>
        <w:t>, M., 2017</w:t>
      </w:r>
      <w:proofErr w:type="gramStart"/>
      <w:r w:rsidR="00D4419F">
        <w:rPr>
          <w:rFonts w:ascii="Times New Roman" w:hAnsi="Times New Roman" w:cs="Times New Roman"/>
          <w:color w:val="222222"/>
          <w:szCs w:val="20"/>
          <w:shd w:val="clear" w:color="auto" w:fill="FFFFFF"/>
        </w:rPr>
        <w:t>)s</w:t>
      </w:r>
      <w:proofErr w:type="gramEnd"/>
      <w:r w:rsidRPr="00BC4A63">
        <w:rPr>
          <w:rFonts w:ascii="Times New Roman" w:hAnsi="Times New Roman" w:cs="Times New Roman"/>
          <w:sz w:val="24"/>
          <w:szCs w:val="24"/>
        </w:rPr>
        <w:t xml:space="preserve">. These organizations had jointly created getmusic.com. </w:t>
      </w:r>
      <w:r w:rsidR="00996C3F" w:rsidRPr="00BC4A63">
        <w:rPr>
          <w:rFonts w:ascii="Times New Roman" w:hAnsi="Times New Roman" w:cs="Times New Roman"/>
          <w:sz w:val="24"/>
          <w:szCs w:val="24"/>
        </w:rPr>
        <w:t>It</w:t>
      </w:r>
      <w:r w:rsidRPr="00BC4A63">
        <w:rPr>
          <w:rFonts w:ascii="Times New Roman" w:hAnsi="Times New Roman" w:cs="Times New Roman"/>
          <w:sz w:val="24"/>
          <w:szCs w:val="24"/>
        </w:rPr>
        <w:t xml:space="preserve"> is the joint venture of these two organizations which are used for the sale of the music. </w:t>
      </w:r>
    </w:p>
    <w:p w:rsidR="00AB7A5C" w:rsidRPr="00BC4A63" w:rsidRDefault="00B423A2" w:rsidP="00B423A2">
      <w:p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Traditional shops were recognized as the threat for the online business. For this reason, different strategies are adopted to make the online marketing effective</w:t>
      </w:r>
      <w:r w:rsidR="00D4419F">
        <w:rPr>
          <w:rFonts w:ascii="Times New Roman" w:hAnsi="Times New Roman" w:cs="Times New Roman"/>
          <w:sz w:val="24"/>
          <w:szCs w:val="24"/>
        </w:rPr>
        <w:t xml:space="preserve"> (</w:t>
      </w:r>
      <w:r w:rsidR="00D4419F">
        <w:rPr>
          <w:rFonts w:ascii="Times New Roman" w:hAnsi="Times New Roman" w:cs="Times New Roman"/>
          <w:color w:val="222222"/>
          <w:szCs w:val="20"/>
          <w:shd w:val="clear" w:color="auto" w:fill="FFFFFF"/>
        </w:rPr>
        <w:t>Krause, A., 20170</w:t>
      </w:r>
      <w:r w:rsidRPr="00BC4A63">
        <w:rPr>
          <w:rFonts w:ascii="Times New Roman" w:hAnsi="Times New Roman" w:cs="Times New Roman"/>
          <w:sz w:val="24"/>
          <w:szCs w:val="24"/>
        </w:rPr>
        <w:t>. For this reason, through the use of the online and the offline stores, different services are being collaborated. Traditional shops are integrated horizontally. However, online shops are mostly vertical in nature.</w:t>
      </w:r>
    </w:p>
    <w:p w:rsidR="00AD4572" w:rsidRPr="00BC4A63" w:rsidRDefault="00AD4572" w:rsidP="00D74883">
      <w:pPr>
        <w:spacing w:line="360" w:lineRule="auto"/>
        <w:jc w:val="both"/>
        <w:rPr>
          <w:rFonts w:ascii="Times New Roman" w:hAnsi="Times New Roman" w:cs="Times New Roman"/>
          <w:sz w:val="24"/>
          <w:szCs w:val="24"/>
        </w:rPr>
      </w:pPr>
    </w:p>
    <w:p w:rsidR="00AD4572" w:rsidRPr="00BC4A63" w:rsidRDefault="00AC1A87" w:rsidP="00002226">
      <w:pPr>
        <w:pStyle w:val="Heading1"/>
      </w:pPr>
      <w:bookmarkStart w:id="9" w:name="_Toc500595057"/>
      <w:r w:rsidRPr="00BC4A63">
        <w:t xml:space="preserve">Chapeter-03: </w:t>
      </w:r>
      <w:r w:rsidR="00306D69" w:rsidRPr="00BC4A63">
        <w:t>Research</w:t>
      </w:r>
      <w:r w:rsidRPr="00BC4A63">
        <w:t xml:space="preserve"> design and </w:t>
      </w:r>
      <w:r w:rsidR="00306D69" w:rsidRPr="00BC4A63">
        <w:t>methodology</w:t>
      </w:r>
      <w:bookmarkEnd w:id="9"/>
      <w:r w:rsidRPr="00BC4A63">
        <w:t xml:space="preserve"> </w:t>
      </w:r>
    </w:p>
    <w:p w:rsidR="00306D69" w:rsidRPr="00BC4A63" w:rsidRDefault="00306D69" w:rsidP="00D74883">
      <w:pPr>
        <w:spacing w:line="360" w:lineRule="auto"/>
        <w:jc w:val="both"/>
        <w:rPr>
          <w:rFonts w:ascii="Times New Roman" w:hAnsi="Times New Roman" w:cs="Times New Roman"/>
          <w:sz w:val="24"/>
          <w:szCs w:val="24"/>
        </w:rPr>
      </w:pPr>
    </w:p>
    <w:p w:rsidR="00012E44" w:rsidRPr="00BC4A63" w:rsidRDefault="00996C3F" w:rsidP="00D74883">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3.1 </w:t>
      </w:r>
      <w:r w:rsidR="00284425" w:rsidRPr="00BC4A63">
        <w:rPr>
          <w:rFonts w:ascii="Times New Roman" w:hAnsi="Times New Roman" w:cs="Times New Roman"/>
          <w:b/>
          <w:sz w:val="24"/>
          <w:szCs w:val="24"/>
        </w:rPr>
        <w:t>Research</w:t>
      </w:r>
      <w:r w:rsidR="00012E44" w:rsidRPr="00BC4A63">
        <w:rPr>
          <w:rFonts w:ascii="Times New Roman" w:hAnsi="Times New Roman" w:cs="Times New Roman"/>
          <w:b/>
          <w:sz w:val="24"/>
          <w:szCs w:val="24"/>
        </w:rPr>
        <w:t xml:space="preserve"> philosophy:</w:t>
      </w:r>
      <w:r w:rsidR="00012E44" w:rsidRPr="00BC4A63">
        <w:rPr>
          <w:rFonts w:ascii="Times New Roman" w:hAnsi="Times New Roman" w:cs="Times New Roman"/>
          <w:sz w:val="24"/>
          <w:szCs w:val="24"/>
        </w:rPr>
        <w:t xml:space="preserve"> </w:t>
      </w:r>
      <w:r w:rsidR="00284425" w:rsidRPr="00BC4A63">
        <w:rPr>
          <w:rFonts w:ascii="Times New Roman" w:hAnsi="Times New Roman" w:cs="Times New Roman"/>
          <w:sz w:val="24"/>
          <w:szCs w:val="24"/>
        </w:rPr>
        <w:t>research</w:t>
      </w:r>
      <w:r w:rsidR="00012E44" w:rsidRPr="00BC4A63">
        <w:rPr>
          <w:rFonts w:ascii="Times New Roman" w:hAnsi="Times New Roman" w:cs="Times New Roman"/>
          <w:sz w:val="24"/>
          <w:szCs w:val="24"/>
        </w:rPr>
        <w:t xml:space="preserve"> philosophy is very </w:t>
      </w:r>
      <w:r w:rsidR="00284425" w:rsidRPr="00BC4A63">
        <w:rPr>
          <w:rFonts w:ascii="Times New Roman" w:hAnsi="Times New Roman" w:cs="Times New Roman"/>
          <w:sz w:val="24"/>
          <w:szCs w:val="24"/>
        </w:rPr>
        <w:t>important</w:t>
      </w:r>
      <w:r w:rsidR="00012E44" w:rsidRPr="00BC4A63">
        <w:rPr>
          <w:rFonts w:ascii="Times New Roman" w:hAnsi="Times New Roman" w:cs="Times New Roman"/>
          <w:sz w:val="24"/>
          <w:szCs w:val="24"/>
        </w:rPr>
        <w:t xml:space="preserve"> for the </w:t>
      </w:r>
      <w:r w:rsidR="00284425" w:rsidRPr="00BC4A63">
        <w:rPr>
          <w:rFonts w:ascii="Times New Roman" w:hAnsi="Times New Roman" w:cs="Times New Roman"/>
          <w:sz w:val="24"/>
          <w:szCs w:val="24"/>
        </w:rPr>
        <w:t>research. There</w:t>
      </w:r>
      <w:r w:rsidR="00142949" w:rsidRPr="00BC4A63">
        <w:rPr>
          <w:rFonts w:ascii="Times New Roman" w:hAnsi="Times New Roman" w:cs="Times New Roman"/>
          <w:sz w:val="24"/>
          <w:szCs w:val="24"/>
        </w:rPr>
        <w:t xml:space="preserve"> are various </w:t>
      </w:r>
      <w:r w:rsidR="00284425" w:rsidRPr="00BC4A63">
        <w:rPr>
          <w:rFonts w:ascii="Times New Roman" w:hAnsi="Times New Roman" w:cs="Times New Roman"/>
          <w:sz w:val="24"/>
          <w:szCs w:val="24"/>
        </w:rPr>
        <w:t>research</w:t>
      </w:r>
      <w:r w:rsidR="00142949" w:rsidRPr="00BC4A63">
        <w:rPr>
          <w:rFonts w:ascii="Times New Roman" w:hAnsi="Times New Roman" w:cs="Times New Roman"/>
          <w:sz w:val="24"/>
          <w:szCs w:val="24"/>
        </w:rPr>
        <w:t xml:space="preserve"> </w:t>
      </w:r>
      <w:r w:rsidR="00284425" w:rsidRPr="00BC4A63">
        <w:rPr>
          <w:rFonts w:ascii="Times New Roman" w:hAnsi="Times New Roman" w:cs="Times New Roman"/>
          <w:sz w:val="24"/>
          <w:szCs w:val="24"/>
        </w:rPr>
        <w:t>philosophies</w:t>
      </w:r>
      <w:r w:rsidR="00142949" w:rsidRPr="00BC4A63">
        <w:rPr>
          <w:rFonts w:ascii="Times New Roman" w:hAnsi="Times New Roman" w:cs="Times New Roman"/>
          <w:sz w:val="24"/>
          <w:szCs w:val="24"/>
        </w:rPr>
        <w:t xml:space="preserve"> such as </w:t>
      </w:r>
      <w:r w:rsidR="00284425" w:rsidRPr="00BC4A63">
        <w:rPr>
          <w:rFonts w:ascii="Times New Roman" w:hAnsi="Times New Roman" w:cs="Times New Roman"/>
          <w:sz w:val="24"/>
          <w:szCs w:val="24"/>
        </w:rPr>
        <w:t>positivism,</w:t>
      </w:r>
      <w:r w:rsidR="00142949" w:rsidRPr="00BC4A63">
        <w:rPr>
          <w:rFonts w:ascii="Times New Roman" w:hAnsi="Times New Roman" w:cs="Times New Roman"/>
          <w:sz w:val="24"/>
          <w:szCs w:val="24"/>
        </w:rPr>
        <w:t xml:space="preserve"> </w:t>
      </w:r>
      <w:proofErr w:type="spellStart"/>
      <w:r w:rsidR="00142949" w:rsidRPr="00BC4A63">
        <w:rPr>
          <w:rFonts w:ascii="Times New Roman" w:hAnsi="Times New Roman" w:cs="Times New Roman"/>
          <w:sz w:val="24"/>
          <w:szCs w:val="24"/>
        </w:rPr>
        <w:t>Interpretivism</w:t>
      </w:r>
      <w:proofErr w:type="spellEnd"/>
      <w:r w:rsidR="00142949" w:rsidRPr="00BC4A63">
        <w:rPr>
          <w:rFonts w:ascii="Times New Roman" w:hAnsi="Times New Roman" w:cs="Times New Roman"/>
          <w:sz w:val="24"/>
          <w:szCs w:val="24"/>
        </w:rPr>
        <w:t xml:space="preserve"> </w:t>
      </w:r>
      <w:proofErr w:type="spellStart"/>
      <w:r w:rsidR="00142949" w:rsidRPr="00BC4A63">
        <w:rPr>
          <w:rFonts w:ascii="Times New Roman" w:hAnsi="Times New Roman" w:cs="Times New Roman"/>
          <w:sz w:val="24"/>
          <w:szCs w:val="24"/>
        </w:rPr>
        <w:t>etc</w:t>
      </w:r>
      <w:proofErr w:type="spellEnd"/>
      <w:r w:rsidR="00B34EA1">
        <w:rPr>
          <w:rFonts w:ascii="Times New Roman" w:hAnsi="Times New Roman" w:cs="Times New Roman"/>
          <w:sz w:val="24"/>
          <w:szCs w:val="24"/>
        </w:rPr>
        <w:t xml:space="preserve"> (</w:t>
      </w:r>
      <w:r w:rsidR="00B34EA1">
        <w:rPr>
          <w:rFonts w:ascii="Times New Roman" w:hAnsi="Times New Roman" w:cs="Times New Roman"/>
          <w:color w:val="222222"/>
          <w:szCs w:val="20"/>
          <w:shd w:val="clear" w:color="auto" w:fill="FFFFFF"/>
        </w:rPr>
        <w:t>Krause, A., 20170</w:t>
      </w:r>
      <w:r w:rsidR="00142949" w:rsidRPr="00BC4A63">
        <w:rPr>
          <w:rFonts w:ascii="Times New Roman" w:hAnsi="Times New Roman" w:cs="Times New Roman"/>
          <w:sz w:val="24"/>
          <w:szCs w:val="24"/>
        </w:rPr>
        <w:t xml:space="preserve">. for this </w:t>
      </w:r>
      <w:r w:rsidR="00284425" w:rsidRPr="00BC4A63">
        <w:rPr>
          <w:rFonts w:ascii="Times New Roman" w:hAnsi="Times New Roman" w:cs="Times New Roman"/>
          <w:sz w:val="24"/>
          <w:szCs w:val="24"/>
        </w:rPr>
        <w:t>research</w:t>
      </w:r>
      <w:r w:rsidR="00142949" w:rsidRPr="00BC4A63">
        <w:rPr>
          <w:rFonts w:ascii="Times New Roman" w:hAnsi="Times New Roman" w:cs="Times New Roman"/>
          <w:sz w:val="24"/>
          <w:szCs w:val="24"/>
        </w:rPr>
        <w:t xml:space="preserve"> project I have </w:t>
      </w:r>
      <w:r w:rsidR="00284425" w:rsidRPr="00BC4A63">
        <w:rPr>
          <w:rFonts w:ascii="Times New Roman" w:hAnsi="Times New Roman" w:cs="Times New Roman"/>
          <w:sz w:val="24"/>
          <w:szCs w:val="24"/>
        </w:rPr>
        <w:t xml:space="preserve">chosen </w:t>
      </w:r>
      <w:proofErr w:type="spellStart"/>
      <w:r w:rsidR="00142949" w:rsidRPr="00BC4A63">
        <w:rPr>
          <w:rFonts w:ascii="Times New Roman" w:hAnsi="Times New Roman" w:cs="Times New Roman"/>
          <w:sz w:val="24"/>
          <w:szCs w:val="24"/>
        </w:rPr>
        <w:t>Interpretivism</w:t>
      </w:r>
      <w:proofErr w:type="spellEnd"/>
      <w:r w:rsidR="00142949" w:rsidRPr="00BC4A63">
        <w:rPr>
          <w:rFonts w:ascii="Times New Roman" w:hAnsi="Times New Roman" w:cs="Times New Roman"/>
          <w:sz w:val="24"/>
          <w:szCs w:val="24"/>
        </w:rPr>
        <w:t xml:space="preserve"> as </w:t>
      </w:r>
      <w:r w:rsidR="00284425" w:rsidRPr="00BC4A63">
        <w:rPr>
          <w:rFonts w:ascii="Times New Roman" w:hAnsi="Times New Roman" w:cs="Times New Roman"/>
          <w:sz w:val="24"/>
          <w:szCs w:val="24"/>
        </w:rPr>
        <w:t>a research</w:t>
      </w:r>
      <w:r w:rsidR="00142949" w:rsidRPr="00BC4A63">
        <w:rPr>
          <w:rFonts w:ascii="Times New Roman" w:hAnsi="Times New Roman" w:cs="Times New Roman"/>
          <w:sz w:val="24"/>
          <w:szCs w:val="24"/>
        </w:rPr>
        <w:t xml:space="preserve"> philosophies</w:t>
      </w:r>
      <w:r w:rsidR="00ED7752" w:rsidRPr="00BC4A63">
        <w:rPr>
          <w:rFonts w:ascii="Times New Roman" w:hAnsi="Times New Roman" w:cs="Times New Roman"/>
          <w:sz w:val="24"/>
          <w:szCs w:val="24"/>
        </w:rPr>
        <w:t>.</w:t>
      </w:r>
    </w:p>
    <w:p w:rsidR="00AD4572" w:rsidRPr="00BC4A63" w:rsidRDefault="00996C3F" w:rsidP="00D74883">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3.2 </w:t>
      </w:r>
      <w:r w:rsidR="00ED7752" w:rsidRPr="00BC4A63">
        <w:rPr>
          <w:rFonts w:ascii="Times New Roman" w:hAnsi="Times New Roman" w:cs="Times New Roman"/>
          <w:b/>
          <w:sz w:val="24"/>
          <w:szCs w:val="24"/>
        </w:rPr>
        <w:t>Data collection method:</w:t>
      </w:r>
      <w:r w:rsidR="00ED7752" w:rsidRPr="00BC4A63">
        <w:rPr>
          <w:rFonts w:ascii="Times New Roman" w:hAnsi="Times New Roman" w:cs="Times New Roman"/>
          <w:sz w:val="24"/>
          <w:szCs w:val="24"/>
        </w:rPr>
        <w:t xml:space="preserve"> For data collection there are two </w:t>
      </w:r>
      <w:r w:rsidR="00F7754F" w:rsidRPr="00BC4A63">
        <w:rPr>
          <w:rFonts w:ascii="Times New Roman" w:hAnsi="Times New Roman" w:cs="Times New Roman"/>
          <w:sz w:val="24"/>
          <w:szCs w:val="24"/>
        </w:rPr>
        <w:t>methods</w:t>
      </w:r>
      <w:r w:rsidR="00ED7752" w:rsidRPr="00BC4A63">
        <w:rPr>
          <w:rFonts w:ascii="Times New Roman" w:hAnsi="Times New Roman" w:cs="Times New Roman"/>
          <w:sz w:val="24"/>
          <w:szCs w:val="24"/>
        </w:rPr>
        <w:t xml:space="preserve"> secondary ad </w:t>
      </w:r>
      <w:r w:rsidR="00F7754F" w:rsidRPr="00BC4A63">
        <w:rPr>
          <w:rFonts w:ascii="Times New Roman" w:hAnsi="Times New Roman" w:cs="Times New Roman"/>
          <w:sz w:val="24"/>
          <w:szCs w:val="24"/>
        </w:rPr>
        <w:t>primary. For</w:t>
      </w:r>
      <w:r w:rsidR="00ED7752" w:rsidRPr="00BC4A63">
        <w:rPr>
          <w:rFonts w:ascii="Times New Roman" w:hAnsi="Times New Roman" w:cs="Times New Roman"/>
          <w:sz w:val="24"/>
          <w:szCs w:val="24"/>
        </w:rPr>
        <w:t xml:space="preserve"> secondary data various publicly available data have been used </w:t>
      </w:r>
      <w:r w:rsidR="00F7754F" w:rsidRPr="00BC4A63">
        <w:rPr>
          <w:rFonts w:ascii="Times New Roman" w:hAnsi="Times New Roman" w:cs="Times New Roman"/>
          <w:sz w:val="24"/>
          <w:szCs w:val="24"/>
        </w:rPr>
        <w:t>such as,</w:t>
      </w:r>
      <w:r w:rsidR="00006803" w:rsidRPr="00BC4A63">
        <w:rPr>
          <w:rFonts w:ascii="Times New Roman" w:hAnsi="Times New Roman" w:cs="Times New Roman"/>
          <w:sz w:val="24"/>
          <w:szCs w:val="24"/>
        </w:rPr>
        <w:t xml:space="preserve"> </w:t>
      </w:r>
      <w:r w:rsidR="00F7754F" w:rsidRPr="00BC4A63">
        <w:rPr>
          <w:rFonts w:ascii="Times New Roman" w:hAnsi="Times New Roman" w:cs="Times New Roman"/>
          <w:sz w:val="24"/>
          <w:szCs w:val="24"/>
        </w:rPr>
        <w:t>annual</w:t>
      </w:r>
      <w:r w:rsidR="00006803" w:rsidRPr="00BC4A63">
        <w:rPr>
          <w:rFonts w:ascii="Times New Roman" w:hAnsi="Times New Roman" w:cs="Times New Roman"/>
          <w:sz w:val="24"/>
          <w:szCs w:val="24"/>
        </w:rPr>
        <w:t xml:space="preserve"> report, magazines, newspaper, </w:t>
      </w:r>
      <w:r w:rsidR="00F7754F" w:rsidRPr="00BC4A63">
        <w:rPr>
          <w:rFonts w:ascii="Times New Roman" w:hAnsi="Times New Roman" w:cs="Times New Roman"/>
          <w:sz w:val="24"/>
          <w:szCs w:val="24"/>
        </w:rPr>
        <w:t>various</w:t>
      </w:r>
      <w:r w:rsidR="00006803" w:rsidRPr="00BC4A63">
        <w:rPr>
          <w:rFonts w:ascii="Times New Roman" w:hAnsi="Times New Roman" w:cs="Times New Roman"/>
          <w:sz w:val="24"/>
          <w:szCs w:val="24"/>
        </w:rPr>
        <w:t xml:space="preserve"> related journal etc.</w:t>
      </w:r>
      <w:r w:rsidR="00443F75" w:rsidRPr="00BC4A63">
        <w:rPr>
          <w:rFonts w:ascii="Times New Roman" w:hAnsi="Times New Roman" w:cs="Times New Roman"/>
          <w:sz w:val="24"/>
          <w:szCs w:val="24"/>
        </w:rPr>
        <w:t xml:space="preserve"> Primary data is collected through using questionnaire </w:t>
      </w:r>
      <w:r w:rsidR="0041168E" w:rsidRPr="00BC4A63">
        <w:rPr>
          <w:rFonts w:ascii="Times New Roman" w:hAnsi="Times New Roman" w:cs="Times New Roman"/>
          <w:sz w:val="24"/>
          <w:szCs w:val="24"/>
        </w:rPr>
        <w:t>survey.</w:t>
      </w:r>
      <w:r w:rsidR="00443F75" w:rsidRPr="00BC4A63">
        <w:rPr>
          <w:rFonts w:ascii="Times New Roman" w:hAnsi="Times New Roman" w:cs="Times New Roman"/>
          <w:sz w:val="24"/>
          <w:szCs w:val="24"/>
        </w:rPr>
        <w:t xml:space="preserve"> </w:t>
      </w:r>
    </w:p>
    <w:p w:rsidR="00443F75" w:rsidRPr="00BC4A63" w:rsidRDefault="00996C3F" w:rsidP="00443F75">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3.3 </w:t>
      </w:r>
      <w:r w:rsidR="00D4652C" w:rsidRPr="00BC4A63">
        <w:rPr>
          <w:rFonts w:ascii="Times New Roman" w:hAnsi="Times New Roman" w:cs="Times New Roman"/>
          <w:b/>
          <w:sz w:val="24"/>
          <w:szCs w:val="24"/>
        </w:rPr>
        <w:t>Sampling technique and size:</w:t>
      </w:r>
      <w:r w:rsidR="00D4652C" w:rsidRPr="00BC4A63">
        <w:rPr>
          <w:rFonts w:ascii="Times New Roman" w:hAnsi="Times New Roman" w:cs="Times New Roman"/>
          <w:sz w:val="24"/>
          <w:szCs w:val="24"/>
        </w:rPr>
        <w:t xml:space="preserve"> Th</w:t>
      </w:r>
      <w:r w:rsidR="00443F75" w:rsidRPr="00BC4A63">
        <w:rPr>
          <w:rFonts w:ascii="Times New Roman" w:hAnsi="Times New Roman" w:cs="Times New Roman"/>
          <w:sz w:val="24"/>
          <w:szCs w:val="24"/>
        </w:rPr>
        <w:t xml:space="preserve">e population chosen for the </w:t>
      </w:r>
      <w:r w:rsidR="00F7754F" w:rsidRPr="00BC4A63">
        <w:rPr>
          <w:rFonts w:ascii="Times New Roman" w:hAnsi="Times New Roman" w:cs="Times New Roman"/>
          <w:sz w:val="24"/>
          <w:szCs w:val="24"/>
        </w:rPr>
        <w:t>survey</w:t>
      </w:r>
      <w:r w:rsidR="00443F75" w:rsidRPr="00BC4A63">
        <w:rPr>
          <w:rFonts w:ascii="Times New Roman" w:hAnsi="Times New Roman" w:cs="Times New Roman"/>
          <w:sz w:val="24"/>
          <w:szCs w:val="24"/>
        </w:rPr>
        <w:t xml:space="preserve"> is </w:t>
      </w:r>
      <w:r w:rsidR="007D0CF1">
        <w:rPr>
          <w:rFonts w:ascii="Times New Roman" w:hAnsi="Times New Roman" w:cs="Times New Roman"/>
          <w:sz w:val="24"/>
          <w:szCs w:val="24"/>
        </w:rPr>
        <w:t>18</w:t>
      </w:r>
      <w:r w:rsidR="00443F75" w:rsidRPr="00BC4A63">
        <w:rPr>
          <w:rFonts w:ascii="Times New Roman" w:hAnsi="Times New Roman" w:cs="Times New Roman"/>
          <w:sz w:val="24"/>
          <w:szCs w:val="24"/>
        </w:rPr>
        <w:t xml:space="preserve">0 people living in London area </w:t>
      </w:r>
      <w:r w:rsidR="007A04A9" w:rsidRPr="00BC4A63">
        <w:rPr>
          <w:rFonts w:ascii="Times New Roman" w:hAnsi="Times New Roman" w:cs="Times New Roman"/>
          <w:sz w:val="24"/>
          <w:szCs w:val="24"/>
        </w:rPr>
        <w:t>UK of</w:t>
      </w:r>
      <w:r w:rsidR="00443F75" w:rsidRPr="00BC4A63">
        <w:rPr>
          <w:rFonts w:ascii="Times New Roman" w:hAnsi="Times New Roman" w:cs="Times New Roman"/>
          <w:sz w:val="24"/>
          <w:szCs w:val="24"/>
        </w:rPr>
        <w:t xml:space="preserve"> then </w:t>
      </w:r>
      <w:r w:rsidR="00D10F65" w:rsidRPr="00BC4A63">
        <w:rPr>
          <w:rFonts w:ascii="Times New Roman" w:hAnsi="Times New Roman" w:cs="Times New Roman"/>
          <w:sz w:val="24"/>
          <w:szCs w:val="24"/>
        </w:rPr>
        <w:t xml:space="preserve">but </w:t>
      </w:r>
      <w:r w:rsidR="007D0CF1">
        <w:rPr>
          <w:rFonts w:ascii="Times New Roman" w:hAnsi="Times New Roman" w:cs="Times New Roman"/>
          <w:sz w:val="24"/>
          <w:szCs w:val="24"/>
        </w:rPr>
        <w:t>10</w:t>
      </w:r>
      <w:r w:rsidR="00443F75" w:rsidRPr="00BC4A63">
        <w:rPr>
          <w:rFonts w:ascii="Times New Roman" w:hAnsi="Times New Roman" w:cs="Times New Roman"/>
          <w:sz w:val="24"/>
          <w:szCs w:val="24"/>
        </w:rPr>
        <w:t xml:space="preserve">0 </w:t>
      </w:r>
      <w:r w:rsidR="00D10F65" w:rsidRPr="00BC4A63">
        <w:rPr>
          <w:rFonts w:ascii="Times New Roman" w:hAnsi="Times New Roman" w:cs="Times New Roman"/>
          <w:sz w:val="24"/>
          <w:szCs w:val="24"/>
        </w:rPr>
        <w:t>sample</w:t>
      </w:r>
      <w:r w:rsidR="00443F75" w:rsidRPr="00BC4A63">
        <w:rPr>
          <w:rFonts w:ascii="Times New Roman" w:hAnsi="Times New Roman" w:cs="Times New Roman"/>
          <w:sz w:val="24"/>
          <w:szCs w:val="24"/>
        </w:rPr>
        <w:t xml:space="preserve"> </w:t>
      </w:r>
      <w:r w:rsidR="007A04A9" w:rsidRPr="00BC4A63">
        <w:rPr>
          <w:rFonts w:ascii="Times New Roman" w:hAnsi="Times New Roman" w:cs="Times New Roman"/>
          <w:sz w:val="24"/>
          <w:szCs w:val="24"/>
        </w:rPr>
        <w:t>sizes</w:t>
      </w:r>
      <w:r w:rsidR="00443F75" w:rsidRPr="00BC4A63">
        <w:rPr>
          <w:rFonts w:ascii="Times New Roman" w:hAnsi="Times New Roman" w:cs="Times New Roman"/>
          <w:sz w:val="24"/>
          <w:szCs w:val="24"/>
        </w:rPr>
        <w:t xml:space="preserve"> has been taken for the research</w:t>
      </w:r>
      <w:r w:rsidR="00D10F65" w:rsidRPr="00BC4A63">
        <w:rPr>
          <w:rFonts w:ascii="Times New Roman" w:hAnsi="Times New Roman" w:cs="Times New Roman"/>
          <w:sz w:val="24"/>
          <w:szCs w:val="24"/>
        </w:rPr>
        <w:t>.</w:t>
      </w:r>
      <w:r w:rsidR="00B36E5F" w:rsidRPr="00BC4A63">
        <w:rPr>
          <w:rFonts w:ascii="Times New Roman" w:hAnsi="Times New Roman" w:cs="Times New Roman"/>
          <w:sz w:val="24"/>
          <w:szCs w:val="24"/>
        </w:rPr>
        <w:t xml:space="preserve"> Convenience sampling technique has been </w:t>
      </w:r>
      <w:r w:rsidR="007A04A9" w:rsidRPr="00BC4A63">
        <w:rPr>
          <w:rFonts w:ascii="Times New Roman" w:hAnsi="Times New Roman" w:cs="Times New Roman"/>
          <w:sz w:val="24"/>
          <w:szCs w:val="24"/>
        </w:rPr>
        <w:t>used in</w:t>
      </w:r>
      <w:r w:rsidR="00B36E5F" w:rsidRPr="00BC4A63">
        <w:rPr>
          <w:rFonts w:ascii="Times New Roman" w:hAnsi="Times New Roman" w:cs="Times New Roman"/>
          <w:sz w:val="24"/>
          <w:szCs w:val="24"/>
        </w:rPr>
        <w:t xml:space="preserve"> this </w:t>
      </w:r>
      <w:r w:rsidR="007A04A9" w:rsidRPr="00BC4A63">
        <w:rPr>
          <w:rFonts w:ascii="Times New Roman" w:hAnsi="Times New Roman" w:cs="Times New Roman"/>
          <w:sz w:val="24"/>
          <w:szCs w:val="24"/>
        </w:rPr>
        <w:t>research</w:t>
      </w:r>
      <w:r w:rsidR="00B36E5F" w:rsidRPr="00BC4A63">
        <w:rPr>
          <w:rFonts w:ascii="Times New Roman" w:hAnsi="Times New Roman" w:cs="Times New Roman"/>
          <w:sz w:val="24"/>
          <w:szCs w:val="24"/>
        </w:rPr>
        <w:t xml:space="preserve"> which is one </w:t>
      </w:r>
      <w:r w:rsidR="00F7754F" w:rsidRPr="00BC4A63">
        <w:rPr>
          <w:rFonts w:ascii="Times New Roman" w:hAnsi="Times New Roman" w:cs="Times New Roman"/>
          <w:sz w:val="24"/>
          <w:szCs w:val="24"/>
        </w:rPr>
        <w:t>of</w:t>
      </w:r>
      <w:r w:rsidR="00B36E5F" w:rsidRPr="00BC4A63">
        <w:rPr>
          <w:rFonts w:ascii="Times New Roman" w:hAnsi="Times New Roman" w:cs="Times New Roman"/>
          <w:sz w:val="24"/>
          <w:szCs w:val="24"/>
        </w:rPr>
        <w:t xml:space="preserve"> the </w:t>
      </w:r>
      <w:r w:rsidR="00F7754F" w:rsidRPr="00BC4A63">
        <w:rPr>
          <w:rFonts w:ascii="Times New Roman" w:hAnsi="Times New Roman" w:cs="Times New Roman"/>
          <w:sz w:val="24"/>
          <w:szCs w:val="24"/>
        </w:rPr>
        <w:t>techniques</w:t>
      </w:r>
      <w:r w:rsidR="00284425" w:rsidRPr="00BC4A63">
        <w:rPr>
          <w:rFonts w:ascii="Times New Roman" w:hAnsi="Times New Roman" w:cs="Times New Roman"/>
          <w:sz w:val="24"/>
          <w:szCs w:val="24"/>
        </w:rPr>
        <w:t xml:space="preserve"> of non-probability sampling</w:t>
      </w:r>
      <w:r w:rsidR="00B36E5F" w:rsidRPr="00BC4A63">
        <w:rPr>
          <w:rFonts w:ascii="Times New Roman" w:hAnsi="Times New Roman" w:cs="Times New Roman"/>
          <w:sz w:val="24"/>
          <w:szCs w:val="24"/>
        </w:rPr>
        <w:t xml:space="preserve"> method.</w:t>
      </w:r>
    </w:p>
    <w:p w:rsidR="004D20BE" w:rsidRPr="00BC4A63" w:rsidRDefault="00F7754F" w:rsidP="00443F75">
      <w:p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 xml:space="preserve">Ethical consideration: The data collected through survey is protected </w:t>
      </w:r>
      <w:r w:rsidR="00060352" w:rsidRPr="00BC4A63">
        <w:rPr>
          <w:rFonts w:ascii="Times New Roman" w:hAnsi="Times New Roman" w:cs="Times New Roman"/>
          <w:sz w:val="24"/>
          <w:szCs w:val="24"/>
        </w:rPr>
        <w:t>and reserved</w:t>
      </w:r>
      <w:r w:rsidR="00041EFB" w:rsidRPr="00BC4A63">
        <w:rPr>
          <w:rFonts w:ascii="Times New Roman" w:hAnsi="Times New Roman" w:cs="Times New Roman"/>
          <w:sz w:val="24"/>
          <w:szCs w:val="24"/>
        </w:rPr>
        <w:t xml:space="preserve"> according to the </w:t>
      </w:r>
      <w:r w:rsidR="00F86055" w:rsidRPr="00BC4A63">
        <w:rPr>
          <w:rFonts w:ascii="Times New Roman" w:hAnsi="Times New Roman" w:cs="Times New Roman"/>
          <w:sz w:val="24"/>
          <w:szCs w:val="24"/>
        </w:rPr>
        <w:t>data</w:t>
      </w:r>
      <w:r w:rsidR="00041EFB" w:rsidRPr="00BC4A63">
        <w:rPr>
          <w:rFonts w:ascii="Times New Roman" w:hAnsi="Times New Roman" w:cs="Times New Roman"/>
          <w:sz w:val="24"/>
          <w:szCs w:val="24"/>
        </w:rPr>
        <w:t xml:space="preserve"> protection act</w:t>
      </w:r>
      <w:r w:rsidR="00F86055" w:rsidRPr="00BC4A63">
        <w:rPr>
          <w:rFonts w:ascii="Times New Roman" w:hAnsi="Times New Roman" w:cs="Times New Roman"/>
          <w:sz w:val="24"/>
          <w:szCs w:val="24"/>
        </w:rPr>
        <w:t xml:space="preserve"> 1998</w:t>
      </w:r>
      <w:r w:rsidR="00041EFB" w:rsidRPr="00BC4A63">
        <w:rPr>
          <w:rFonts w:ascii="Times New Roman" w:hAnsi="Times New Roman" w:cs="Times New Roman"/>
          <w:sz w:val="24"/>
          <w:szCs w:val="24"/>
        </w:rPr>
        <w:t xml:space="preserve"> of UK</w:t>
      </w:r>
      <w:r w:rsidR="00F86055" w:rsidRPr="00BC4A63">
        <w:rPr>
          <w:rFonts w:ascii="Times New Roman" w:hAnsi="Times New Roman" w:cs="Times New Roman"/>
          <w:sz w:val="24"/>
          <w:szCs w:val="24"/>
        </w:rPr>
        <w:t>.</w:t>
      </w:r>
      <w:r w:rsidR="008734F5" w:rsidRPr="00BC4A63">
        <w:rPr>
          <w:rFonts w:ascii="Times New Roman" w:hAnsi="Times New Roman" w:cs="Times New Roman"/>
          <w:sz w:val="24"/>
          <w:szCs w:val="24"/>
        </w:rPr>
        <w:t xml:space="preserve"> Privacy will be </w:t>
      </w:r>
      <w:r w:rsidR="004D20BE" w:rsidRPr="00BC4A63">
        <w:rPr>
          <w:rFonts w:ascii="Times New Roman" w:hAnsi="Times New Roman" w:cs="Times New Roman"/>
          <w:sz w:val="24"/>
          <w:szCs w:val="24"/>
        </w:rPr>
        <w:t>maintained</w:t>
      </w:r>
      <w:r w:rsidR="008734F5" w:rsidRPr="00BC4A63">
        <w:rPr>
          <w:rFonts w:ascii="Times New Roman" w:hAnsi="Times New Roman" w:cs="Times New Roman"/>
          <w:sz w:val="24"/>
          <w:szCs w:val="24"/>
        </w:rPr>
        <w:t xml:space="preserve"> to carry out the research</w:t>
      </w:r>
      <w:r w:rsidR="003A2712" w:rsidRPr="00BC4A63">
        <w:rPr>
          <w:rFonts w:ascii="Times New Roman" w:hAnsi="Times New Roman" w:cs="Times New Roman"/>
          <w:sz w:val="24"/>
          <w:szCs w:val="24"/>
        </w:rPr>
        <w:t xml:space="preserve">. </w:t>
      </w:r>
    </w:p>
    <w:p w:rsidR="004D20BE" w:rsidRPr="00BC4A63" w:rsidRDefault="004D20BE" w:rsidP="00443F75">
      <w:pPr>
        <w:spacing w:line="360" w:lineRule="auto"/>
        <w:jc w:val="both"/>
        <w:rPr>
          <w:rFonts w:ascii="Times New Roman" w:hAnsi="Times New Roman" w:cs="Times New Roman"/>
          <w:sz w:val="24"/>
          <w:szCs w:val="24"/>
        </w:rPr>
      </w:pPr>
    </w:p>
    <w:p w:rsidR="00F7754F" w:rsidRPr="00BC4A63" w:rsidRDefault="008734F5" w:rsidP="00443F75">
      <w:p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 xml:space="preserve"> </w:t>
      </w:r>
      <w:r w:rsidR="00F86055" w:rsidRPr="00BC4A63">
        <w:rPr>
          <w:rFonts w:ascii="Times New Roman" w:hAnsi="Times New Roman" w:cs="Times New Roman"/>
          <w:sz w:val="24"/>
          <w:szCs w:val="24"/>
        </w:rPr>
        <w:t xml:space="preserve"> </w:t>
      </w:r>
      <w:r w:rsidR="00F7754F" w:rsidRPr="00BC4A63">
        <w:rPr>
          <w:rFonts w:ascii="Times New Roman" w:hAnsi="Times New Roman" w:cs="Times New Roman"/>
          <w:sz w:val="24"/>
          <w:szCs w:val="24"/>
        </w:rPr>
        <w:t xml:space="preserve">  </w:t>
      </w:r>
    </w:p>
    <w:p w:rsidR="00B36E5F" w:rsidRPr="00BC4A63" w:rsidRDefault="00B36E5F" w:rsidP="00443F75">
      <w:pPr>
        <w:spacing w:line="360" w:lineRule="auto"/>
        <w:jc w:val="both"/>
        <w:rPr>
          <w:rFonts w:ascii="Times New Roman" w:hAnsi="Times New Roman" w:cs="Times New Roman"/>
          <w:sz w:val="24"/>
          <w:szCs w:val="24"/>
        </w:rPr>
      </w:pPr>
    </w:p>
    <w:p w:rsidR="00AD4572" w:rsidRPr="00BC4A63" w:rsidRDefault="00AD4572" w:rsidP="00D74883">
      <w:pPr>
        <w:spacing w:line="360" w:lineRule="auto"/>
        <w:jc w:val="both"/>
        <w:rPr>
          <w:rFonts w:ascii="Times New Roman" w:hAnsi="Times New Roman" w:cs="Times New Roman"/>
          <w:sz w:val="24"/>
          <w:szCs w:val="24"/>
        </w:rPr>
      </w:pPr>
    </w:p>
    <w:p w:rsidR="004D20BE" w:rsidRPr="00BC4A63" w:rsidRDefault="004D20BE" w:rsidP="00002226">
      <w:pPr>
        <w:pStyle w:val="Heading1"/>
      </w:pPr>
      <w:bookmarkStart w:id="10" w:name="_Toc500595058"/>
      <w:r w:rsidRPr="00BC4A63">
        <w:lastRenderedPageBreak/>
        <w:t xml:space="preserve">Chapter-04: </w:t>
      </w:r>
      <w:r w:rsidR="00465B67" w:rsidRPr="00BC4A63">
        <w:t>Result,</w:t>
      </w:r>
      <w:r w:rsidRPr="00BC4A63">
        <w:t xml:space="preserve"> analysis and discussion</w:t>
      </w:r>
      <w:bookmarkEnd w:id="10"/>
      <w:r w:rsidRPr="00BC4A63">
        <w:t xml:space="preserve"> </w:t>
      </w:r>
    </w:p>
    <w:p w:rsidR="00002226" w:rsidRDefault="00002226" w:rsidP="00D74883">
      <w:pPr>
        <w:spacing w:line="360" w:lineRule="auto"/>
        <w:jc w:val="both"/>
        <w:rPr>
          <w:rFonts w:ascii="Times New Roman" w:hAnsi="Times New Roman" w:cs="Times New Roman"/>
          <w:sz w:val="24"/>
          <w:szCs w:val="24"/>
        </w:rPr>
      </w:pPr>
    </w:p>
    <w:p w:rsidR="006B6C51" w:rsidRPr="00BC4A63" w:rsidRDefault="006B6C51" w:rsidP="00002226">
      <w:pPr>
        <w:pStyle w:val="Heading2"/>
      </w:pPr>
      <w:bookmarkStart w:id="11" w:name="_Toc500595059"/>
      <w:r w:rsidRPr="00BC4A63">
        <w:t xml:space="preserve">4.1 </w:t>
      </w:r>
      <w:r w:rsidR="00B818C0" w:rsidRPr="00BC4A63">
        <w:t>Quantitative analysis</w:t>
      </w:r>
      <w:bookmarkEnd w:id="11"/>
      <w:r w:rsidR="00B818C0" w:rsidRPr="00BC4A63">
        <w:t xml:space="preserve"> </w:t>
      </w:r>
    </w:p>
    <w:p w:rsidR="006B6C51" w:rsidRPr="00BC4A63" w:rsidRDefault="00B8080D" w:rsidP="00D74883">
      <w:p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Q1.</w:t>
      </w:r>
      <w:r w:rsidR="0084617C" w:rsidRPr="00BC4A63">
        <w:rPr>
          <w:rFonts w:ascii="Times New Roman" w:hAnsi="Times New Roman" w:cs="Times New Roman"/>
          <w:sz w:val="24"/>
          <w:szCs w:val="24"/>
        </w:rPr>
        <w:t>What is your Gender?</w:t>
      </w:r>
    </w:p>
    <w:tbl>
      <w:tblPr>
        <w:tblpPr w:leftFromText="180" w:rightFromText="180" w:vertAnchor="text" w:horzAnchor="margin" w:tblpXSpec="center" w:tblpY="510"/>
        <w:tblW w:w="77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95"/>
        <w:gridCol w:w="2595"/>
        <w:gridCol w:w="2595"/>
      </w:tblGrid>
      <w:tr w:rsidR="00BC4A63" w:rsidRPr="00BC4A63" w:rsidTr="00081818">
        <w:trPr>
          <w:trHeight w:val="582"/>
        </w:trPr>
        <w:tc>
          <w:tcPr>
            <w:tcW w:w="2595"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rsidR="00AD4572" w:rsidRPr="00BC4A63" w:rsidRDefault="00AD4572" w:rsidP="00D74883">
            <w:pPr>
              <w:pStyle w:val="Normal3"/>
              <w:spacing w:line="360" w:lineRule="auto"/>
              <w:jc w:val="both"/>
              <w:rPr>
                <w:rFonts w:ascii="Times New Roman" w:eastAsia="Times New Roman" w:hAnsi="Times New Roman" w:cs="Times New Roman"/>
                <w:b/>
                <w:color w:val="auto"/>
                <w:sz w:val="24"/>
                <w:szCs w:val="24"/>
                <w:highlight w:val="white"/>
              </w:rPr>
            </w:pPr>
            <w:r w:rsidRPr="00BC4A63">
              <w:rPr>
                <w:rFonts w:ascii="Times New Roman" w:eastAsia="Times New Roman" w:hAnsi="Times New Roman" w:cs="Times New Roman"/>
                <w:b/>
                <w:color w:val="auto"/>
                <w:sz w:val="24"/>
                <w:szCs w:val="24"/>
                <w:highlight w:val="white"/>
              </w:rPr>
              <w:t>Options</w:t>
            </w:r>
          </w:p>
        </w:tc>
        <w:tc>
          <w:tcPr>
            <w:tcW w:w="2595" w:type="dxa"/>
            <w:shd w:val="clear" w:color="auto" w:fill="auto"/>
            <w:tcMar>
              <w:top w:w="100" w:type="dxa"/>
              <w:left w:w="100" w:type="dxa"/>
              <w:bottom w:w="100" w:type="dxa"/>
              <w:right w:w="100" w:type="dxa"/>
            </w:tcMar>
          </w:tcPr>
          <w:p w:rsidR="00AD4572" w:rsidRPr="00BC4A63" w:rsidRDefault="00AD4572" w:rsidP="00D74883">
            <w:pPr>
              <w:pStyle w:val="Normal3"/>
              <w:widowControl w:val="0"/>
              <w:spacing w:line="360" w:lineRule="auto"/>
              <w:jc w:val="both"/>
              <w:rPr>
                <w:rFonts w:ascii="Times New Roman" w:eastAsia="Times New Roman" w:hAnsi="Times New Roman" w:cs="Times New Roman"/>
                <w:b/>
                <w:color w:val="auto"/>
                <w:sz w:val="24"/>
                <w:szCs w:val="24"/>
                <w:highlight w:val="white"/>
              </w:rPr>
            </w:pPr>
            <w:r w:rsidRPr="00BC4A63">
              <w:rPr>
                <w:rFonts w:ascii="Times New Roman" w:eastAsia="Times New Roman" w:hAnsi="Times New Roman" w:cs="Times New Roman"/>
                <w:b/>
                <w:color w:val="auto"/>
                <w:sz w:val="24"/>
                <w:szCs w:val="24"/>
                <w:highlight w:val="white"/>
              </w:rPr>
              <w:t>No of applicants</w:t>
            </w:r>
          </w:p>
        </w:tc>
        <w:tc>
          <w:tcPr>
            <w:tcW w:w="2595" w:type="dxa"/>
            <w:shd w:val="clear" w:color="auto" w:fill="auto"/>
            <w:tcMar>
              <w:top w:w="100" w:type="dxa"/>
              <w:left w:w="100" w:type="dxa"/>
              <w:bottom w:w="100" w:type="dxa"/>
              <w:right w:w="100" w:type="dxa"/>
            </w:tcMar>
          </w:tcPr>
          <w:p w:rsidR="00AD4572" w:rsidRPr="00BC4A63" w:rsidRDefault="00AD4572" w:rsidP="00D74883">
            <w:pPr>
              <w:pStyle w:val="Normal3"/>
              <w:widowControl w:val="0"/>
              <w:spacing w:line="360" w:lineRule="auto"/>
              <w:jc w:val="both"/>
              <w:rPr>
                <w:rFonts w:ascii="Times New Roman" w:eastAsia="Times New Roman" w:hAnsi="Times New Roman" w:cs="Times New Roman"/>
                <w:b/>
                <w:color w:val="auto"/>
                <w:sz w:val="24"/>
                <w:szCs w:val="24"/>
                <w:highlight w:val="white"/>
              </w:rPr>
            </w:pPr>
            <w:r w:rsidRPr="00BC4A63">
              <w:rPr>
                <w:rFonts w:ascii="Times New Roman" w:eastAsia="Times New Roman" w:hAnsi="Times New Roman" w:cs="Times New Roman"/>
                <w:b/>
                <w:color w:val="auto"/>
                <w:sz w:val="24"/>
                <w:szCs w:val="24"/>
                <w:highlight w:val="white"/>
              </w:rPr>
              <w:t>Percentage %</w:t>
            </w:r>
          </w:p>
        </w:tc>
      </w:tr>
      <w:tr w:rsidR="00BC4A63" w:rsidRPr="00BC4A63" w:rsidTr="00081818">
        <w:trPr>
          <w:trHeight w:val="417"/>
        </w:trPr>
        <w:tc>
          <w:tcPr>
            <w:tcW w:w="259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AD4572" w:rsidRPr="00BC4A63" w:rsidRDefault="00AD4572" w:rsidP="00D74883">
            <w:pPr>
              <w:pStyle w:val="Normal3"/>
              <w:spacing w:line="360" w:lineRule="auto"/>
              <w:jc w:val="both"/>
              <w:rPr>
                <w:rFonts w:ascii="Times New Roman" w:eastAsia="Times New Roman" w:hAnsi="Times New Roman" w:cs="Times New Roman"/>
                <w:b/>
                <w:color w:val="auto"/>
                <w:sz w:val="24"/>
                <w:szCs w:val="24"/>
                <w:highlight w:val="white"/>
              </w:rPr>
            </w:pPr>
            <w:r w:rsidRPr="00BC4A63">
              <w:rPr>
                <w:rFonts w:ascii="Times New Roman" w:eastAsia="Times New Roman" w:hAnsi="Times New Roman" w:cs="Times New Roman"/>
                <w:b/>
                <w:color w:val="auto"/>
                <w:sz w:val="24"/>
                <w:szCs w:val="24"/>
                <w:highlight w:val="white"/>
              </w:rPr>
              <w:t>Male</w:t>
            </w:r>
          </w:p>
        </w:tc>
        <w:tc>
          <w:tcPr>
            <w:tcW w:w="2595" w:type="dxa"/>
            <w:shd w:val="clear" w:color="auto" w:fill="auto"/>
            <w:tcMar>
              <w:top w:w="100" w:type="dxa"/>
              <w:left w:w="100" w:type="dxa"/>
              <w:bottom w:w="100" w:type="dxa"/>
              <w:right w:w="100" w:type="dxa"/>
            </w:tcMar>
          </w:tcPr>
          <w:p w:rsidR="00AD4572" w:rsidRPr="00BC4A63" w:rsidRDefault="007D0CF1" w:rsidP="00D74883">
            <w:pPr>
              <w:pStyle w:val="Normal3"/>
              <w:widowControl w:val="0"/>
              <w:spacing w:line="360" w:lineRule="auto"/>
              <w:jc w:val="both"/>
              <w:rPr>
                <w:rFonts w:ascii="Times New Roman" w:eastAsia="Times New Roman" w:hAnsi="Times New Roman" w:cs="Times New Roman"/>
                <w:b/>
                <w:color w:val="auto"/>
                <w:sz w:val="24"/>
                <w:szCs w:val="24"/>
                <w:highlight w:val="white"/>
              </w:rPr>
            </w:pPr>
            <w:r>
              <w:rPr>
                <w:rFonts w:ascii="Times New Roman" w:eastAsia="Times New Roman" w:hAnsi="Times New Roman" w:cs="Times New Roman"/>
                <w:b/>
                <w:color w:val="auto"/>
                <w:sz w:val="24"/>
                <w:szCs w:val="24"/>
                <w:highlight w:val="white"/>
              </w:rPr>
              <w:t>40</w:t>
            </w:r>
          </w:p>
        </w:tc>
        <w:tc>
          <w:tcPr>
            <w:tcW w:w="2595" w:type="dxa"/>
            <w:shd w:val="clear" w:color="auto" w:fill="auto"/>
            <w:tcMar>
              <w:top w:w="100" w:type="dxa"/>
              <w:left w:w="100" w:type="dxa"/>
              <w:bottom w:w="100" w:type="dxa"/>
              <w:right w:w="100" w:type="dxa"/>
            </w:tcMar>
          </w:tcPr>
          <w:p w:rsidR="00AD4572" w:rsidRPr="00BC4A63" w:rsidRDefault="00AD4572" w:rsidP="00D74883">
            <w:pPr>
              <w:pStyle w:val="Normal3"/>
              <w:widowControl w:val="0"/>
              <w:spacing w:line="360" w:lineRule="auto"/>
              <w:jc w:val="both"/>
              <w:rPr>
                <w:rFonts w:ascii="Times New Roman" w:eastAsia="Times New Roman" w:hAnsi="Times New Roman" w:cs="Times New Roman"/>
                <w:b/>
                <w:color w:val="auto"/>
                <w:sz w:val="24"/>
                <w:szCs w:val="24"/>
                <w:highlight w:val="white"/>
              </w:rPr>
            </w:pPr>
            <w:r w:rsidRPr="00BC4A63">
              <w:rPr>
                <w:rFonts w:ascii="Times New Roman" w:eastAsia="Times New Roman" w:hAnsi="Times New Roman" w:cs="Times New Roman"/>
                <w:b/>
                <w:color w:val="auto"/>
                <w:sz w:val="24"/>
                <w:szCs w:val="24"/>
                <w:highlight w:val="white"/>
              </w:rPr>
              <w:t>40</w:t>
            </w:r>
          </w:p>
        </w:tc>
      </w:tr>
      <w:tr w:rsidR="00BC4A63" w:rsidRPr="00BC4A63" w:rsidTr="00081818">
        <w:trPr>
          <w:trHeight w:val="417"/>
        </w:trPr>
        <w:tc>
          <w:tcPr>
            <w:tcW w:w="259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AD4572" w:rsidRPr="00BC4A63" w:rsidRDefault="00AD4572" w:rsidP="00D74883">
            <w:pPr>
              <w:pStyle w:val="Normal3"/>
              <w:spacing w:line="360" w:lineRule="auto"/>
              <w:jc w:val="both"/>
              <w:rPr>
                <w:rFonts w:ascii="Times New Roman" w:eastAsia="Times New Roman" w:hAnsi="Times New Roman" w:cs="Times New Roman"/>
                <w:b/>
                <w:color w:val="auto"/>
                <w:sz w:val="24"/>
                <w:szCs w:val="24"/>
                <w:highlight w:val="white"/>
              </w:rPr>
            </w:pPr>
            <w:r w:rsidRPr="00BC4A63">
              <w:rPr>
                <w:rFonts w:ascii="Times New Roman" w:eastAsia="Times New Roman" w:hAnsi="Times New Roman" w:cs="Times New Roman"/>
                <w:b/>
                <w:color w:val="auto"/>
                <w:sz w:val="24"/>
                <w:szCs w:val="24"/>
                <w:highlight w:val="white"/>
              </w:rPr>
              <w:t>Female</w:t>
            </w:r>
          </w:p>
        </w:tc>
        <w:tc>
          <w:tcPr>
            <w:tcW w:w="2595" w:type="dxa"/>
            <w:shd w:val="clear" w:color="auto" w:fill="auto"/>
            <w:tcMar>
              <w:top w:w="100" w:type="dxa"/>
              <w:left w:w="100" w:type="dxa"/>
              <w:bottom w:w="100" w:type="dxa"/>
              <w:right w:w="100" w:type="dxa"/>
            </w:tcMar>
          </w:tcPr>
          <w:p w:rsidR="00AD4572" w:rsidRPr="00BC4A63" w:rsidRDefault="007D0CF1" w:rsidP="00D74883">
            <w:pPr>
              <w:pStyle w:val="Normal3"/>
              <w:widowControl w:val="0"/>
              <w:spacing w:line="360" w:lineRule="auto"/>
              <w:jc w:val="both"/>
              <w:rPr>
                <w:rFonts w:ascii="Times New Roman" w:eastAsia="Times New Roman" w:hAnsi="Times New Roman" w:cs="Times New Roman"/>
                <w:b/>
                <w:color w:val="auto"/>
                <w:sz w:val="24"/>
                <w:szCs w:val="24"/>
                <w:highlight w:val="white"/>
              </w:rPr>
            </w:pPr>
            <w:r>
              <w:rPr>
                <w:rFonts w:ascii="Times New Roman" w:eastAsia="Times New Roman" w:hAnsi="Times New Roman" w:cs="Times New Roman"/>
                <w:b/>
                <w:color w:val="auto"/>
                <w:sz w:val="24"/>
                <w:szCs w:val="24"/>
                <w:highlight w:val="white"/>
              </w:rPr>
              <w:t>60</w:t>
            </w:r>
          </w:p>
        </w:tc>
        <w:tc>
          <w:tcPr>
            <w:tcW w:w="2595" w:type="dxa"/>
            <w:shd w:val="clear" w:color="auto" w:fill="auto"/>
            <w:tcMar>
              <w:top w:w="100" w:type="dxa"/>
              <w:left w:w="100" w:type="dxa"/>
              <w:bottom w:w="100" w:type="dxa"/>
              <w:right w:w="100" w:type="dxa"/>
            </w:tcMar>
          </w:tcPr>
          <w:p w:rsidR="00AD4572" w:rsidRPr="00BC4A63" w:rsidRDefault="00AD4572" w:rsidP="00D74883">
            <w:pPr>
              <w:pStyle w:val="Normal3"/>
              <w:widowControl w:val="0"/>
              <w:spacing w:line="360" w:lineRule="auto"/>
              <w:jc w:val="both"/>
              <w:rPr>
                <w:rFonts w:ascii="Times New Roman" w:eastAsia="Times New Roman" w:hAnsi="Times New Roman" w:cs="Times New Roman"/>
                <w:b/>
                <w:color w:val="auto"/>
                <w:sz w:val="24"/>
                <w:szCs w:val="24"/>
                <w:highlight w:val="white"/>
              </w:rPr>
            </w:pPr>
            <w:r w:rsidRPr="00BC4A63">
              <w:rPr>
                <w:rFonts w:ascii="Times New Roman" w:eastAsia="Times New Roman" w:hAnsi="Times New Roman" w:cs="Times New Roman"/>
                <w:b/>
                <w:color w:val="auto"/>
                <w:sz w:val="24"/>
                <w:szCs w:val="24"/>
                <w:highlight w:val="white"/>
              </w:rPr>
              <w:t>60</w:t>
            </w:r>
          </w:p>
        </w:tc>
      </w:tr>
    </w:tbl>
    <w:p w:rsidR="00B818C0" w:rsidRPr="00BC4A63" w:rsidRDefault="00B818C0" w:rsidP="00D74883">
      <w:pPr>
        <w:spacing w:line="360" w:lineRule="auto"/>
        <w:jc w:val="both"/>
        <w:rPr>
          <w:rFonts w:ascii="Times New Roman" w:hAnsi="Times New Roman" w:cs="Times New Roman"/>
          <w:sz w:val="24"/>
          <w:szCs w:val="24"/>
        </w:rPr>
      </w:pPr>
    </w:p>
    <w:p w:rsidR="00B818C0" w:rsidRPr="00BC4A63" w:rsidRDefault="00B818C0" w:rsidP="00D74883">
      <w:pPr>
        <w:spacing w:line="360" w:lineRule="auto"/>
        <w:jc w:val="both"/>
        <w:rPr>
          <w:rFonts w:ascii="Times New Roman" w:hAnsi="Times New Roman" w:cs="Times New Roman"/>
          <w:sz w:val="24"/>
          <w:szCs w:val="24"/>
        </w:rPr>
      </w:pPr>
    </w:p>
    <w:p w:rsidR="00B818C0" w:rsidRPr="00BC4A63" w:rsidRDefault="00B818C0" w:rsidP="00D74883">
      <w:pPr>
        <w:spacing w:line="360" w:lineRule="auto"/>
        <w:jc w:val="both"/>
        <w:rPr>
          <w:rFonts w:ascii="Times New Roman" w:hAnsi="Times New Roman" w:cs="Times New Roman"/>
          <w:sz w:val="24"/>
          <w:szCs w:val="24"/>
        </w:rPr>
      </w:pPr>
    </w:p>
    <w:p w:rsidR="00010223" w:rsidRPr="00BC4A63" w:rsidRDefault="00010223" w:rsidP="00D74883">
      <w:pPr>
        <w:spacing w:line="360" w:lineRule="auto"/>
        <w:jc w:val="both"/>
        <w:rPr>
          <w:rFonts w:ascii="Times New Roman" w:hAnsi="Times New Roman" w:cs="Times New Roman"/>
          <w:sz w:val="24"/>
          <w:szCs w:val="24"/>
        </w:rPr>
      </w:pPr>
    </w:p>
    <w:p w:rsidR="00010223" w:rsidRPr="00BC4A63" w:rsidRDefault="00010223" w:rsidP="00D74883">
      <w:pPr>
        <w:spacing w:line="360" w:lineRule="auto"/>
        <w:jc w:val="both"/>
        <w:rPr>
          <w:rFonts w:ascii="Times New Roman" w:hAnsi="Times New Roman" w:cs="Times New Roman"/>
          <w:sz w:val="24"/>
          <w:szCs w:val="24"/>
        </w:rPr>
      </w:pPr>
    </w:p>
    <w:p w:rsidR="00010223" w:rsidRPr="00BC4A63" w:rsidRDefault="00010223" w:rsidP="00081818">
      <w:pPr>
        <w:spacing w:line="360" w:lineRule="auto"/>
        <w:jc w:val="center"/>
        <w:rPr>
          <w:rFonts w:ascii="Times New Roman" w:hAnsi="Times New Roman" w:cs="Times New Roman"/>
          <w:sz w:val="24"/>
          <w:szCs w:val="24"/>
        </w:rPr>
      </w:pPr>
      <w:r w:rsidRPr="00BC4A63">
        <w:rPr>
          <w:rFonts w:ascii="Times New Roman" w:hAnsi="Times New Roman" w:cs="Times New Roman"/>
          <w:noProof/>
          <w:sz w:val="24"/>
          <w:szCs w:val="24"/>
          <w:lang w:val="en-GB" w:eastAsia="en-GB"/>
        </w:rPr>
        <w:drawing>
          <wp:inline distT="0" distB="0" distL="0" distR="0" wp14:anchorId="07EB8B4F" wp14:editId="724BF82A">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818C0" w:rsidRPr="00BC4A63" w:rsidRDefault="000F73D3" w:rsidP="00081818">
      <w:pPr>
        <w:spacing w:line="360" w:lineRule="auto"/>
        <w:jc w:val="center"/>
        <w:rPr>
          <w:rFonts w:ascii="Times New Roman" w:hAnsi="Times New Roman" w:cs="Times New Roman"/>
          <w:sz w:val="24"/>
          <w:szCs w:val="24"/>
        </w:rPr>
      </w:pPr>
      <w:r w:rsidRPr="00BC4A63">
        <w:rPr>
          <w:rFonts w:ascii="Times New Roman" w:hAnsi="Times New Roman" w:cs="Times New Roman"/>
          <w:sz w:val="24"/>
          <w:szCs w:val="24"/>
        </w:rPr>
        <w:t xml:space="preserve">Figure: 1: Gender of the </w:t>
      </w:r>
      <w:r w:rsidR="00081818" w:rsidRPr="00BC4A63">
        <w:rPr>
          <w:rFonts w:ascii="Times New Roman" w:hAnsi="Times New Roman" w:cs="Times New Roman"/>
          <w:sz w:val="24"/>
          <w:szCs w:val="24"/>
        </w:rPr>
        <w:t xml:space="preserve">respondents </w:t>
      </w:r>
      <w:proofErr w:type="gramStart"/>
      <w:r w:rsidR="00081818" w:rsidRPr="00BC4A63">
        <w:rPr>
          <w:rFonts w:ascii="Times New Roman" w:hAnsi="Times New Roman" w:cs="Times New Roman"/>
          <w:sz w:val="24"/>
          <w:szCs w:val="24"/>
        </w:rPr>
        <w:t>( created</w:t>
      </w:r>
      <w:proofErr w:type="gramEnd"/>
      <w:r w:rsidR="00081818" w:rsidRPr="00BC4A63">
        <w:rPr>
          <w:rFonts w:ascii="Times New Roman" w:hAnsi="Times New Roman" w:cs="Times New Roman"/>
          <w:sz w:val="24"/>
          <w:szCs w:val="24"/>
        </w:rPr>
        <w:t xml:space="preserve"> by author)</w:t>
      </w:r>
    </w:p>
    <w:p w:rsidR="00B818C0" w:rsidRPr="00BC4A63" w:rsidRDefault="00B818C0" w:rsidP="00D74883">
      <w:pPr>
        <w:spacing w:line="360" w:lineRule="auto"/>
        <w:jc w:val="both"/>
        <w:rPr>
          <w:rFonts w:ascii="Times New Roman" w:hAnsi="Times New Roman" w:cs="Times New Roman"/>
          <w:sz w:val="24"/>
          <w:szCs w:val="24"/>
        </w:rPr>
      </w:pPr>
      <w:r w:rsidRPr="00BC4A63">
        <w:rPr>
          <w:rFonts w:ascii="Times New Roman" w:hAnsi="Times New Roman" w:cs="Times New Roman"/>
          <w:b/>
          <w:sz w:val="24"/>
          <w:szCs w:val="24"/>
        </w:rPr>
        <w:t xml:space="preserve">Analysis and </w:t>
      </w:r>
      <w:r w:rsidR="00EC7F26" w:rsidRPr="00BC4A63">
        <w:rPr>
          <w:rFonts w:ascii="Times New Roman" w:hAnsi="Times New Roman" w:cs="Times New Roman"/>
          <w:b/>
          <w:sz w:val="24"/>
          <w:szCs w:val="24"/>
        </w:rPr>
        <w:t>discussion:</w:t>
      </w:r>
      <w:r w:rsidRPr="00BC4A63">
        <w:rPr>
          <w:rFonts w:ascii="Times New Roman" w:hAnsi="Times New Roman" w:cs="Times New Roman"/>
          <w:sz w:val="24"/>
          <w:szCs w:val="24"/>
        </w:rPr>
        <w:t xml:space="preserve"> From the above chart it is seen </w:t>
      </w:r>
      <w:r w:rsidR="00F110F1" w:rsidRPr="00BC4A63">
        <w:rPr>
          <w:rFonts w:ascii="Times New Roman" w:hAnsi="Times New Roman" w:cs="Times New Roman"/>
          <w:sz w:val="24"/>
          <w:szCs w:val="24"/>
        </w:rPr>
        <w:t>that majority</w:t>
      </w:r>
      <w:r w:rsidRPr="00BC4A63">
        <w:rPr>
          <w:rFonts w:ascii="Times New Roman" w:hAnsi="Times New Roman" w:cs="Times New Roman"/>
          <w:sz w:val="24"/>
          <w:szCs w:val="24"/>
        </w:rPr>
        <w:t xml:space="preserve"> </w:t>
      </w:r>
      <w:r w:rsidR="00F110F1" w:rsidRPr="00BC4A63">
        <w:rPr>
          <w:rFonts w:ascii="Times New Roman" w:hAnsi="Times New Roman" w:cs="Times New Roman"/>
          <w:sz w:val="24"/>
          <w:szCs w:val="24"/>
        </w:rPr>
        <w:t>the</w:t>
      </w:r>
      <w:r w:rsidRPr="00BC4A63">
        <w:rPr>
          <w:rFonts w:ascii="Times New Roman" w:hAnsi="Times New Roman" w:cs="Times New Roman"/>
          <w:sz w:val="24"/>
          <w:szCs w:val="24"/>
        </w:rPr>
        <w:t xml:space="preserve"> </w:t>
      </w:r>
      <w:r w:rsidR="00F110F1" w:rsidRPr="00BC4A63">
        <w:rPr>
          <w:rFonts w:ascii="Times New Roman" w:hAnsi="Times New Roman" w:cs="Times New Roman"/>
          <w:sz w:val="24"/>
          <w:szCs w:val="24"/>
        </w:rPr>
        <w:t>respondents</w:t>
      </w:r>
      <w:r w:rsidRPr="00BC4A63">
        <w:rPr>
          <w:rFonts w:ascii="Times New Roman" w:hAnsi="Times New Roman" w:cs="Times New Roman"/>
          <w:sz w:val="24"/>
          <w:szCs w:val="24"/>
        </w:rPr>
        <w:t xml:space="preserve"> are female and percentage of male </w:t>
      </w:r>
      <w:r w:rsidR="00F110F1" w:rsidRPr="00BC4A63">
        <w:rPr>
          <w:rFonts w:ascii="Times New Roman" w:hAnsi="Times New Roman" w:cs="Times New Roman"/>
          <w:sz w:val="24"/>
          <w:szCs w:val="24"/>
        </w:rPr>
        <w:t>respondents</w:t>
      </w:r>
      <w:r w:rsidRPr="00BC4A63">
        <w:rPr>
          <w:rFonts w:ascii="Times New Roman" w:hAnsi="Times New Roman" w:cs="Times New Roman"/>
          <w:sz w:val="24"/>
          <w:szCs w:val="24"/>
        </w:rPr>
        <w:t xml:space="preserve"> are lower. </w:t>
      </w:r>
      <w:r w:rsidR="00F110F1" w:rsidRPr="00BC4A63">
        <w:rPr>
          <w:rFonts w:ascii="Times New Roman" w:hAnsi="Times New Roman" w:cs="Times New Roman"/>
          <w:sz w:val="24"/>
          <w:szCs w:val="24"/>
        </w:rPr>
        <w:t xml:space="preserve">Male respondent </w:t>
      </w:r>
      <w:r w:rsidRPr="00BC4A63">
        <w:rPr>
          <w:rFonts w:ascii="Times New Roman" w:hAnsi="Times New Roman" w:cs="Times New Roman"/>
          <w:sz w:val="24"/>
          <w:szCs w:val="24"/>
        </w:rPr>
        <w:t>are only 40% and female respondent are 60%</w:t>
      </w:r>
      <w:r w:rsidR="001558BA" w:rsidRPr="00BC4A63">
        <w:rPr>
          <w:rFonts w:ascii="Times New Roman" w:hAnsi="Times New Roman" w:cs="Times New Roman"/>
          <w:sz w:val="24"/>
          <w:szCs w:val="24"/>
        </w:rPr>
        <w:t>.</w:t>
      </w:r>
    </w:p>
    <w:p w:rsidR="001558BA" w:rsidRPr="00BC4A63" w:rsidRDefault="006304AD" w:rsidP="00D74883">
      <w:p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 xml:space="preserve">Q2. </w:t>
      </w:r>
      <w:r w:rsidR="001558BA" w:rsidRPr="00BC4A63">
        <w:rPr>
          <w:rFonts w:ascii="Times New Roman" w:hAnsi="Times New Roman" w:cs="Times New Roman"/>
          <w:sz w:val="24"/>
          <w:szCs w:val="24"/>
        </w:rPr>
        <w:t>What is your age?</w:t>
      </w:r>
    </w:p>
    <w:p w:rsidR="001558BA" w:rsidRPr="00BC4A63" w:rsidRDefault="001558BA" w:rsidP="00D74883">
      <w:pPr>
        <w:spacing w:line="360" w:lineRule="auto"/>
        <w:jc w:val="both"/>
        <w:rPr>
          <w:rFonts w:ascii="Times New Roman" w:hAnsi="Times New Roman" w:cs="Times New Roman"/>
          <w:sz w:val="24"/>
          <w:szCs w:val="24"/>
        </w:rPr>
      </w:pPr>
    </w:p>
    <w:tbl>
      <w:tblPr>
        <w:tblW w:w="6270" w:type="dxa"/>
        <w:jc w:val="center"/>
        <w:tblBorders>
          <w:top w:val="nil"/>
          <w:left w:val="nil"/>
          <w:bottom w:val="nil"/>
          <w:right w:val="nil"/>
          <w:insideH w:val="nil"/>
          <w:insideV w:val="nil"/>
        </w:tblBorders>
        <w:tblLayout w:type="fixed"/>
        <w:tblLook w:val="0600" w:firstRow="0" w:lastRow="0" w:firstColumn="0" w:lastColumn="0" w:noHBand="1" w:noVBand="1"/>
      </w:tblPr>
      <w:tblGrid>
        <w:gridCol w:w="1575"/>
        <w:gridCol w:w="2970"/>
        <w:gridCol w:w="1725"/>
      </w:tblGrid>
      <w:tr w:rsidR="00BC4A63" w:rsidRPr="00BC4A63" w:rsidTr="007D0CF1">
        <w:trPr>
          <w:trHeight w:val="540"/>
          <w:jc w:val="center"/>
        </w:trPr>
        <w:tc>
          <w:tcPr>
            <w:tcW w:w="1575"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rsidR="00B818C0" w:rsidRPr="00BC4A63" w:rsidRDefault="00B818C0" w:rsidP="00D74883">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r w:rsidRPr="00BC4A63">
              <w:rPr>
                <w:rFonts w:ascii="Times New Roman" w:eastAsia="Times New Roman" w:hAnsi="Times New Roman" w:cs="Times New Roman"/>
                <w:b/>
                <w:sz w:val="24"/>
                <w:szCs w:val="24"/>
                <w:highlight w:val="white"/>
              </w:rPr>
              <w:t>Options</w:t>
            </w:r>
          </w:p>
        </w:tc>
        <w:tc>
          <w:tcPr>
            <w:tcW w:w="2970"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rsidR="00B818C0" w:rsidRPr="00BC4A63" w:rsidRDefault="00B818C0" w:rsidP="00D74883">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r w:rsidRPr="00BC4A63">
              <w:rPr>
                <w:rFonts w:ascii="Times New Roman" w:eastAsia="Times New Roman" w:hAnsi="Times New Roman" w:cs="Times New Roman"/>
                <w:b/>
                <w:sz w:val="24"/>
                <w:szCs w:val="24"/>
                <w:highlight w:val="white"/>
              </w:rPr>
              <w:t xml:space="preserve"> Choose that applies</w:t>
            </w:r>
          </w:p>
        </w:tc>
        <w:tc>
          <w:tcPr>
            <w:tcW w:w="1725" w:type="dxa"/>
            <w:tcBorders>
              <w:top w:val="single" w:sz="7" w:space="0" w:color="000000"/>
              <w:left w:val="nil"/>
              <w:bottom w:val="single" w:sz="7" w:space="0" w:color="000000"/>
              <w:right w:val="single" w:sz="7" w:space="0" w:color="000000"/>
            </w:tcBorders>
            <w:tcMar>
              <w:top w:w="20" w:type="dxa"/>
              <w:left w:w="20" w:type="dxa"/>
              <w:bottom w:w="20" w:type="dxa"/>
              <w:right w:w="20" w:type="dxa"/>
            </w:tcMar>
          </w:tcPr>
          <w:p w:rsidR="00B818C0" w:rsidRPr="00BC4A63" w:rsidRDefault="00B818C0" w:rsidP="00D74883">
            <w:pPr>
              <w:pBdr>
                <w:top w:val="nil"/>
                <w:left w:val="nil"/>
                <w:bottom w:val="nil"/>
                <w:right w:val="nil"/>
                <w:between w:val="nil"/>
              </w:pBdr>
              <w:spacing w:after="160" w:line="360" w:lineRule="auto"/>
              <w:jc w:val="both"/>
              <w:rPr>
                <w:rFonts w:ascii="Times New Roman" w:eastAsia="Times New Roman" w:hAnsi="Times New Roman" w:cs="Times New Roman"/>
                <w:b/>
                <w:sz w:val="24"/>
                <w:szCs w:val="24"/>
                <w:highlight w:val="white"/>
              </w:rPr>
            </w:pPr>
            <w:r w:rsidRPr="00BC4A63">
              <w:rPr>
                <w:rFonts w:ascii="Times New Roman" w:eastAsia="Times New Roman" w:hAnsi="Times New Roman" w:cs="Times New Roman"/>
                <w:b/>
                <w:sz w:val="24"/>
                <w:szCs w:val="24"/>
                <w:highlight w:val="white"/>
              </w:rPr>
              <w:t xml:space="preserve"> Percentage %</w:t>
            </w:r>
          </w:p>
        </w:tc>
      </w:tr>
      <w:tr w:rsidR="00BC4A63" w:rsidRPr="00BC4A63" w:rsidTr="007D0CF1">
        <w:trPr>
          <w:trHeight w:val="540"/>
          <w:jc w:val="center"/>
        </w:trPr>
        <w:tc>
          <w:tcPr>
            <w:tcW w:w="157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B818C0" w:rsidRPr="00BC4A63" w:rsidRDefault="00B818C0" w:rsidP="00D74883">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r w:rsidRPr="00BC4A63">
              <w:rPr>
                <w:rFonts w:ascii="Times New Roman" w:eastAsia="Times New Roman" w:hAnsi="Times New Roman" w:cs="Times New Roman"/>
                <w:b/>
                <w:sz w:val="24"/>
                <w:szCs w:val="24"/>
                <w:highlight w:val="white"/>
              </w:rPr>
              <w:lastRenderedPageBreak/>
              <w:t>18-22</w:t>
            </w:r>
          </w:p>
        </w:tc>
        <w:tc>
          <w:tcPr>
            <w:tcW w:w="2970" w:type="dxa"/>
            <w:tcBorders>
              <w:top w:val="nil"/>
              <w:left w:val="nil"/>
              <w:bottom w:val="single" w:sz="7" w:space="0" w:color="000000"/>
              <w:right w:val="single" w:sz="7" w:space="0" w:color="000000"/>
            </w:tcBorders>
            <w:tcMar>
              <w:top w:w="100" w:type="dxa"/>
              <w:left w:w="100" w:type="dxa"/>
              <w:bottom w:w="100" w:type="dxa"/>
              <w:right w:w="100" w:type="dxa"/>
            </w:tcMar>
          </w:tcPr>
          <w:p w:rsidR="00B818C0" w:rsidRPr="00BC4A63" w:rsidRDefault="007D0CF1" w:rsidP="00D74883">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50</w:t>
            </w:r>
          </w:p>
        </w:tc>
        <w:tc>
          <w:tcPr>
            <w:tcW w:w="1725" w:type="dxa"/>
            <w:tcBorders>
              <w:top w:val="nil"/>
              <w:left w:val="nil"/>
              <w:bottom w:val="single" w:sz="7" w:space="0" w:color="000000"/>
              <w:right w:val="single" w:sz="7" w:space="0" w:color="000000"/>
            </w:tcBorders>
            <w:tcMar>
              <w:top w:w="20" w:type="dxa"/>
              <w:left w:w="20" w:type="dxa"/>
              <w:bottom w:w="20" w:type="dxa"/>
              <w:right w:w="20" w:type="dxa"/>
            </w:tcMar>
          </w:tcPr>
          <w:p w:rsidR="00B818C0" w:rsidRPr="00BC4A63" w:rsidRDefault="007D0CF1" w:rsidP="00D74883">
            <w:pPr>
              <w:pBdr>
                <w:top w:val="nil"/>
                <w:left w:val="nil"/>
                <w:bottom w:val="nil"/>
                <w:right w:val="nil"/>
                <w:between w:val="nil"/>
              </w:pBdr>
              <w:spacing w:after="16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50</w:t>
            </w:r>
          </w:p>
        </w:tc>
      </w:tr>
      <w:tr w:rsidR="00BC4A63" w:rsidRPr="00BC4A63" w:rsidTr="007D0CF1">
        <w:trPr>
          <w:trHeight w:val="540"/>
          <w:jc w:val="center"/>
        </w:trPr>
        <w:tc>
          <w:tcPr>
            <w:tcW w:w="157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B818C0" w:rsidRPr="00BC4A63" w:rsidRDefault="00B818C0" w:rsidP="00D74883">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r w:rsidRPr="00BC4A63">
              <w:rPr>
                <w:rFonts w:ascii="Times New Roman" w:eastAsia="Times New Roman" w:hAnsi="Times New Roman" w:cs="Times New Roman"/>
                <w:b/>
                <w:sz w:val="24"/>
                <w:szCs w:val="24"/>
                <w:highlight w:val="white"/>
              </w:rPr>
              <w:t>22-26</w:t>
            </w:r>
          </w:p>
        </w:tc>
        <w:tc>
          <w:tcPr>
            <w:tcW w:w="2970" w:type="dxa"/>
            <w:tcBorders>
              <w:top w:val="nil"/>
              <w:left w:val="nil"/>
              <w:bottom w:val="single" w:sz="7" w:space="0" w:color="000000"/>
              <w:right w:val="single" w:sz="7" w:space="0" w:color="000000"/>
            </w:tcBorders>
            <w:tcMar>
              <w:top w:w="100" w:type="dxa"/>
              <w:left w:w="100" w:type="dxa"/>
              <w:bottom w:w="100" w:type="dxa"/>
              <w:right w:w="100" w:type="dxa"/>
            </w:tcMar>
          </w:tcPr>
          <w:p w:rsidR="00B818C0" w:rsidRPr="00BC4A63" w:rsidRDefault="00884DC9" w:rsidP="00D74883">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20</w:t>
            </w:r>
          </w:p>
        </w:tc>
        <w:tc>
          <w:tcPr>
            <w:tcW w:w="1725" w:type="dxa"/>
            <w:tcBorders>
              <w:top w:val="nil"/>
              <w:left w:val="nil"/>
              <w:bottom w:val="single" w:sz="7" w:space="0" w:color="000000"/>
              <w:right w:val="single" w:sz="7" w:space="0" w:color="000000"/>
            </w:tcBorders>
            <w:tcMar>
              <w:top w:w="20" w:type="dxa"/>
              <w:left w:w="20" w:type="dxa"/>
              <w:bottom w:w="20" w:type="dxa"/>
              <w:right w:w="20" w:type="dxa"/>
            </w:tcMar>
          </w:tcPr>
          <w:p w:rsidR="00B818C0" w:rsidRPr="00BC4A63" w:rsidRDefault="00884DC9" w:rsidP="00D74883">
            <w:pPr>
              <w:pBdr>
                <w:top w:val="nil"/>
                <w:left w:val="nil"/>
                <w:bottom w:val="nil"/>
                <w:right w:val="nil"/>
                <w:between w:val="nil"/>
              </w:pBdr>
              <w:spacing w:after="16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20</w:t>
            </w:r>
          </w:p>
        </w:tc>
      </w:tr>
      <w:tr w:rsidR="00BC4A63" w:rsidRPr="00BC4A63" w:rsidTr="007D0CF1">
        <w:trPr>
          <w:trHeight w:val="540"/>
          <w:jc w:val="center"/>
        </w:trPr>
        <w:tc>
          <w:tcPr>
            <w:tcW w:w="157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B818C0" w:rsidRPr="00BC4A63" w:rsidRDefault="00B818C0" w:rsidP="00D74883">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r w:rsidRPr="00BC4A63">
              <w:rPr>
                <w:rFonts w:ascii="Times New Roman" w:eastAsia="Times New Roman" w:hAnsi="Times New Roman" w:cs="Times New Roman"/>
                <w:b/>
                <w:sz w:val="24"/>
                <w:szCs w:val="24"/>
                <w:highlight w:val="white"/>
              </w:rPr>
              <w:t>27-31</w:t>
            </w:r>
          </w:p>
        </w:tc>
        <w:tc>
          <w:tcPr>
            <w:tcW w:w="2970" w:type="dxa"/>
            <w:tcBorders>
              <w:top w:val="nil"/>
              <w:left w:val="nil"/>
              <w:bottom w:val="single" w:sz="7" w:space="0" w:color="000000"/>
              <w:right w:val="single" w:sz="7" w:space="0" w:color="000000"/>
            </w:tcBorders>
            <w:tcMar>
              <w:top w:w="100" w:type="dxa"/>
              <w:left w:w="100" w:type="dxa"/>
              <w:bottom w:w="100" w:type="dxa"/>
              <w:right w:w="100" w:type="dxa"/>
            </w:tcMar>
          </w:tcPr>
          <w:p w:rsidR="00B818C0" w:rsidRPr="00BC4A63" w:rsidRDefault="00FF20F5" w:rsidP="00D74883">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r w:rsidRPr="00BC4A63">
              <w:rPr>
                <w:rFonts w:ascii="Times New Roman" w:eastAsia="Times New Roman" w:hAnsi="Times New Roman" w:cs="Times New Roman"/>
                <w:b/>
                <w:sz w:val="24"/>
                <w:szCs w:val="24"/>
                <w:highlight w:val="white"/>
              </w:rPr>
              <w:t>15</w:t>
            </w:r>
          </w:p>
        </w:tc>
        <w:tc>
          <w:tcPr>
            <w:tcW w:w="1725" w:type="dxa"/>
            <w:tcBorders>
              <w:top w:val="nil"/>
              <w:left w:val="nil"/>
              <w:bottom w:val="single" w:sz="7" w:space="0" w:color="000000"/>
              <w:right w:val="single" w:sz="7" w:space="0" w:color="000000"/>
            </w:tcBorders>
            <w:tcMar>
              <w:top w:w="20" w:type="dxa"/>
              <w:left w:w="20" w:type="dxa"/>
              <w:bottom w:w="20" w:type="dxa"/>
              <w:right w:w="20" w:type="dxa"/>
            </w:tcMar>
          </w:tcPr>
          <w:p w:rsidR="00B818C0" w:rsidRPr="00BC4A63" w:rsidRDefault="00FF20F5" w:rsidP="00D74883">
            <w:pPr>
              <w:pBdr>
                <w:top w:val="nil"/>
                <w:left w:val="nil"/>
                <w:bottom w:val="nil"/>
                <w:right w:val="nil"/>
                <w:between w:val="nil"/>
              </w:pBdr>
              <w:spacing w:after="160" w:line="360" w:lineRule="auto"/>
              <w:jc w:val="both"/>
              <w:rPr>
                <w:rFonts w:ascii="Times New Roman" w:eastAsia="Times New Roman" w:hAnsi="Times New Roman" w:cs="Times New Roman"/>
                <w:b/>
                <w:sz w:val="24"/>
                <w:szCs w:val="24"/>
                <w:highlight w:val="white"/>
              </w:rPr>
            </w:pPr>
            <w:r w:rsidRPr="00BC4A63">
              <w:rPr>
                <w:rFonts w:ascii="Times New Roman" w:eastAsia="Times New Roman" w:hAnsi="Times New Roman" w:cs="Times New Roman"/>
                <w:b/>
                <w:sz w:val="24"/>
                <w:szCs w:val="24"/>
                <w:highlight w:val="white"/>
              </w:rPr>
              <w:t>15</w:t>
            </w:r>
          </w:p>
        </w:tc>
      </w:tr>
      <w:tr w:rsidR="00BC4A63" w:rsidRPr="00BC4A63" w:rsidTr="007D0CF1">
        <w:trPr>
          <w:trHeight w:val="540"/>
          <w:jc w:val="center"/>
        </w:trPr>
        <w:tc>
          <w:tcPr>
            <w:tcW w:w="157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B818C0" w:rsidRPr="00BC4A63" w:rsidRDefault="00B818C0" w:rsidP="00D74883">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r w:rsidRPr="00BC4A63">
              <w:rPr>
                <w:rFonts w:ascii="Times New Roman" w:eastAsia="Times New Roman" w:hAnsi="Times New Roman" w:cs="Times New Roman"/>
                <w:b/>
                <w:sz w:val="24"/>
                <w:szCs w:val="24"/>
                <w:highlight w:val="white"/>
              </w:rPr>
              <w:t>Above 32</w:t>
            </w:r>
          </w:p>
        </w:tc>
        <w:tc>
          <w:tcPr>
            <w:tcW w:w="2970" w:type="dxa"/>
            <w:tcBorders>
              <w:top w:val="nil"/>
              <w:left w:val="nil"/>
              <w:bottom w:val="single" w:sz="7" w:space="0" w:color="000000"/>
              <w:right w:val="single" w:sz="7" w:space="0" w:color="000000"/>
            </w:tcBorders>
            <w:tcMar>
              <w:top w:w="100" w:type="dxa"/>
              <w:left w:w="100" w:type="dxa"/>
              <w:bottom w:w="100" w:type="dxa"/>
              <w:right w:w="100" w:type="dxa"/>
            </w:tcMar>
          </w:tcPr>
          <w:p w:rsidR="00B818C0" w:rsidRPr="00BC4A63" w:rsidRDefault="00FF20F5" w:rsidP="00D74883">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r w:rsidRPr="00BC4A63">
              <w:rPr>
                <w:rFonts w:ascii="Times New Roman" w:eastAsia="Times New Roman" w:hAnsi="Times New Roman" w:cs="Times New Roman"/>
                <w:b/>
                <w:sz w:val="24"/>
                <w:szCs w:val="24"/>
                <w:highlight w:val="white"/>
              </w:rPr>
              <w:t>15</w:t>
            </w:r>
          </w:p>
        </w:tc>
        <w:tc>
          <w:tcPr>
            <w:tcW w:w="1725" w:type="dxa"/>
            <w:tcBorders>
              <w:top w:val="nil"/>
              <w:left w:val="nil"/>
              <w:bottom w:val="single" w:sz="7" w:space="0" w:color="000000"/>
              <w:right w:val="single" w:sz="7" w:space="0" w:color="000000"/>
            </w:tcBorders>
            <w:tcMar>
              <w:top w:w="20" w:type="dxa"/>
              <w:left w:w="20" w:type="dxa"/>
              <w:bottom w:w="20" w:type="dxa"/>
              <w:right w:w="20" w:type="dxa"/>
            </w:tcMar>
          </w:tcPr>
          <w:p w:rsidR="00B818C0" w:rsidRPr="00BC4A63" w:rsidRDefault="00FF20F5" w:rsidP="00D74883">
            <w:pPr>
              <w:pBdr>
                <w:top w:val="nil"/>
                <w:left w:val="nil"/>
                <w:bottom w:val="nil"/>
                <w:right w:val="nil"/>
                <w:between w:val="nil"/>
              </w:pBdr>
              <w:spacing w:after="160" w:line="360" w:lineRule="auto"/>
              <w:jc w:val="both"/>
              <w:rPr>
                <w:rFonts w:ascii="Times New Roman" w:eastAsia="Times New Roman" w:hAnsi="Times New Roman" w:cs="Times New Roman"/>
                <w:b/>
                <w:sz w:val="24"/>
                <w:szCs w:val="24"/>
                <w:highlight w:val="white"/>
              </w:rPr>
            </w:pPr>
            <w:r w:rsidRPr="00BC4A63">
              <w:rPr>
                <w:rFonts w:ascii="Times New Roman" w:eastAsia="Times New Roman" w:hAnsi="Times New Roman" w:cs="Times New Roman"/>
                <w:b/>
                <w:sz w:val="24"/>
                <w:szCs w:val="24"/>
                <w:highlight w:val="white"/>
              </w:rPr>
              <w:t>15</w:t>
            </w:r>
          </w:p>
        </w:tc>
      </w:tr>
    </w:tbl>
    <w:p w:rsidR="00B818C0" w:rsidRPr="00BC4A63" w:rsidRDefault="00B818C0" w:rsidP="00D74883">
      <w:pPr>
        <w:spacing w:line="360" w:lineRule="auto"/>
        <w:jc w:val="both"/>
        <w:rPr>
          <w:rFonts w:ascii="Times New Roman" w:hAnsi="Times New Roman" w:cs="Times New Roman"/>
          <w:sz w:val="24"/>
          <w:szCs w:val="24"/>
        </w:rPr>
      </w:pPr>
    </w:p>
    <w:p w:rsidR="00780F6C" w:rsidRPr="00BC4A63" w:rsidRDefault="00780F6C" w:rsidP="00BA7F38">
      <w:pPr>
        <w:spacing w:line="360" w:lineRule="auto"/>
        <w:jc w:val="center"/>
        <w:rPr>
          <w:rFonts w:ascii="Times New Roman" w:hAnsi="Times New Roman" w:cs="Times New Roman"/>
          <w:sz w:val="24"/>
          <w:szCs w:val="24"/>
        </w:rPr>
      </w:pPr>
      <w:r w:rsidRPr="00BC4A63">
        <w:rPr>
          <w:noProof/>
          <w:lang w:val="en-GB" w:eastAsia="en-GB"/>
        </w:rPr>
        <w:drawing>
          <wp:inline distT="0" distB="0" distL="0" distR="0" wp14:anchorId="677C5260" wp14:editId="2771151A">
            <wp:extent cx="4572000" cy="27432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A7F38" w:rsidRPr="00BC4A63" w:rsidRDefault="00BA7F38" w:rsidP="00BA7F38">
      <w:pPr>
        <w:spacing w:line="360" w:lineRule="auto"/>
        <w:jc w:val="center"/>
        <w:rPr>
          <w:rFonts w:ascii="Times New Roman" w:hAnsi="Times New Roman" w:cs="Times New Roman"/>
          <w:sz w:val="24"/>
          <w:szCs w:val="24"/>
        </w:rPr>
      </w:pPr>
      <w:r w:rsidRPr="00BC4A63">
        <w:rPr>
          <w:rFonts w:ascii="Times New Roman" w:hAnsi="Times New Roman" w:cs="Times New Roman"/>
          <w:sz w:val="24"/>
          <w:szCs w:val="24"/>
        </w:rPr>
        <w:t xml:space="preserve">Figure-02: Age of the </w:t>
      </w:r>
      <w:r w:rsidR="00314820" w:rsidRPr="00BC4A63">
        <w:rPr>
          <w:rFonts w:ascii="Times New Roman" w:hAnsi="Times New Roman" w:cs="Times New Roman"/>
          <w:sz w:val="24"/>
          <w:szCs w:val="24"/>
        </w:rPr>
        <w:t>respondents</w:t>
      </w:r>
      <w:r w:rsidRPr="00BC4A63">
        <w:rPr>
          <w:rFonts w:ascii="Times New Roman" w:hAnsi="Times New Roman" w:cs="Times New Roman"/>
          <w:sz w:val="24"/>
          <w:szCs w:val="24"/>
        </w:rPr>
        <w:t xml:space="preserve"> </w:t>
      </w:r>
    </w:p>
    <w:p w:rsidR="00CD25C3" w:rsidRPr="00BC4A63" w:rsidRDefault="00780F6C" w:rsidP="00D74883">
      <w:p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 xml:space="preserve">Analysis and discussion: </w:t>
      </w:r>
      <w:r w:rsidR="005429C6" w:rsidRPr="00BC4A63">
        <w:rPr>
          <w:rFonts w:ascii="Times New Roman" w:hAnsi="Times New Roman" w:cs="Times New Roman"/>
          <w:sz w:val="24"/>
          <w:szCs w:val="24"/>
        </w:rPr>
        <w:t xml:space="preserve">The above chart show the age of the </w:t>
      </w:r>
      <w:r w:rsidR="00F110F1" w:rsidRPr="00BC4A63">
        <w:rPr>
          <w:rFonts w:ascii="Times New Roman" w:hAnsi="Times New Roman" w:cs="Times New Roman"/>
          <w:sz w:val="24"/>
          <w:szCs w:val="24"/>
        </w:rPr>
        <w:t>respondents</w:t>
      </w:r>
      <w:r w:rsidR="005429C6" w:rsidRPr="00BC4A63">
        <w:rPr>
          <w:rFonts w:ascii="Times New Roman" w:hAnsi="Times New Roman" w:cs="Times New Roman"/>
          <w:sz w:val="24"/>
          <w:szCs w:val="24"/>
        </w:rPr>
        <w:t xml:space="preserve"> , from the graph it is </w:t>
      </w:r>
      <w:r w:rsidR="002875F8" w:rsidRPr="00BC4A63">
        <w:rPr>
          <w:rFonts w:ascii="Times New Roman" w:hAnsi="Times New Roman" w:cs="Times New Roman"/>
          <w:sz w:val="24"/>
          <w:szCs w:val="24"/>
        </w:rPr>
        <w:t>seen that majority of t eh re</w:t>
      </w:r>
      <w:r w:rsidR="00884DC9">
        <w:rPr>
          <w:rFonts w:ascii="Times New Roman" w:hAnsi="Times New Roman" w:cs="Times New Roman"/>
          <w:sz w:val="24"/>
          <w:szCs w:val="24"/>
        </w:rPr>
        <w:t>spondent are over 18 which is 50</w:t>
      </w:r>
      <w:r w:rsidR="002875F8" w:rsidRPr="00BC4A63">
        <w:rPr>
          <w:rFonts w:ascii="Times New Roman" w:hAnsi="Times New Roman" w:cs="Times New Roman"/>
          <w:sz w:val="24"/>
          <w:szCs w:val="24"/>
        </w:rPr>
        <w:t xml:space="preserve">% who like online </w:t>
      </w:r>
      <w:r w:rsidR="00F110F1" w:rsidRPr="00BC4A63">
        <w:rPr>
          <w:rFonts w:ascii="Times New Roman" w:hAnsi="Times New Roman" w:cs="Times New Roman"/>
          <w:sz w:val="24"/>
          <w:szCs w:val="24"/>
        </w:rPr>
        <w:t>shooing</w:t>
      </w:r>
      <w:r w:rsidR="002875F8" w:rsidRPr="00BC4A63">
        <w:rPr>
          <w:rFonts w:ascii="Times New Roman" w:hAnsi="Times New Roman" w:cs="Times New Roman"/>
          <w:sz w:val="24"/>
          <w:szCs w:val="24"/>
        </w:rPr>
        <w:t xml:space="preserve"> on the other hand people above 32 </w:t>
      </w:r>
      <w:r w:rsidR="001558BA" w:rsidRPr="00BC4A63">
        <w:rPr>
          <w:rFonts w:ascii="Times New Roman" w:hAnsi="Times New Roman" w:cs="Times New Roman"/>
          <w:sz w:val="24"/>
          <w:szCs w:val="24"/>
        </w:rPr>
        <w:t>years</w:t>
      </w:r>
      <w:r w:rsidR="002875F8" w:rsidRPr="00BC4A63">
        <w:rPr>
          <w:rFonts w:ascii="Times New Roman" w:hAnsi="Times New Roman" w:cs="Times New Roman"/>
          <w:sz w:val="24"/>
          <w:szCs w:val="24"/>
        </w:rPr>
        <w:t xml:space="preserve"> age use lower than the young use </w:t>
      </w:r>
      <w:r w:rsidR="00F110F1" w:rsidRPr="00BC4A63">
        <w:rPr>
          <w:rFonts w:ascii="Times New Roman" w:hAnsi="Times New Roman" w:cs="Times New Roman"/>
          <w:sz w:val="24"/>
          <w:szCs w:val="24"/>
        </w:rPr>
        <w:t>online</w:t>
      </w:r>
      <w:r w:rsidR="002875F8" w:rsidRPr="00BC4A63">
        <w:rPr>
          <w:rFonts w:ascii="Times New Roman" w:hAnsi="Times New Roman" w:cs="Times New Roman"/>
          <w:sz w:val="24"/>
          <w:szCs w:val="24"/>
        </w:rPr>
        <w:t xml:space="preserve"> </w:t>
      </w:r>
      <w:r w:rsidR="00F110F1" w:rsidRPr="00BC4A63">
        <w:rPr>
          <w:rFonts w:ascii="Times New Roman" w:hAnsi="Times New Roman" w:cs="Times New Roman"/>
          <w:sz w:val="24"/>
          <w:szCs w:val="24"/>
        </w:rPr>
        <w:t>shopping</w:t>
      </w:r>
      <w:r w:rsidR="00CD25C3" w:rsidRPr="00BC4A63">
        <w:rPr>
          <w:rFonts w:ascii="Times New Roman" w:hAnsi="Times New Roman" w:cs="Times New Roman"/>
          <w:sz w:val="24"/>
          <w:szCs w:val="24"/>
        </w:rPr>
        <w:t>.</w:t>
      </w:r>
    </w:p>
    <w:p w:rsidR="00CD25C3" w:rsidRPr="00BC4A63" w:rsidRDefault="00314820" w:rsidP="00D74883">
      <w:pPr>
        <w:spacing w:line="360" w:lineRule="auto"/>
        <w:jc w:val="both"/>
        <w:rPr>
          <w:rFonts w:ascii="Times New Roman" w:hAnsi="Times New Roman" w:cs="Times New Roman"/>
          <w:b/>
          <w:sz w:val="24"/>
          <w:szCs w:val="24"/>
        </w:rPr>
      </w:pPr>
      <w:r w:rsidRPr="00BC4A63">
        <w:rPr>
          <w:rFonts w:ascii="Times New Roman" w:hAnsi="Times New Roman" w:cs="Times New Roman"/>
          <w:b/>
          <w:sz w:val="24"/>
          <w:szCs w:val="24"/>
        </w:rPr>
        <w:t>Q</w:t>
      </w:r>
      <w:r w:rsidR="00CD25C3" w:rsidRPr="00BC4A63">
        <w:rPr>
          <w:rFonts w:ascii="Times New Roman" w:hAnsi="Times New Roman" w:cs="Times New Roman"/>
          <w:b/>
          <w:sz w:val="24"/>
          <w:szCs w:val="24"/>
        </w:rPr>
        <w:t xml:space="preserve">3. </w:t>
      </w:r>
      <w:r w:rsidR="003E7BC3" w:rsidRPr="00BC4A63">
        <w:rPr>
          <w:rFonts w:ascii="Times New Roman" w:hAnsi="Times New Roman" w:cs="Times New Roman"/>
          <w:b/>
          <w:sz w:val="24"/>
          <w:szCs w:val="24"/>
        </w:rPr>
        <w:t>How</w:t>
      </w:r>
      <w:r w:rsidR="00CD25C3" w:rsidRPr="00BC4A63">
        <w:rPr>
          <w:rFonts w:ascii="Times New Roman" w:hAnsi="Times New Roman" w:cs="Times New Roman"/>
          <w:b/>
          <w:sz w:val="24"/>
          <w:szCs w:val="24"/>
        </w:rPr>
        <w:t xml:space="preserve"> far you agree that online shopping is </w:t>
      </w:r>
      <w:r w:rsidR="00F110F1" w:rsidRPr="00BC4A63">
        <w:rPr>
          <w:rFonts w:ascii="Times New Roman" w:hAnsi="Times New Roman" w:cs="Times New Roman"/>
          <w:b/>
          <w:sz w:val="24"/>
          <w:szCs w:val="24"/>
        </w:rPr>
        <w:t>better</w:t>
      </w:r>
      <w:r w:rsidR="00CD25C3" w:rsidRPr="00BC4A63">
        <w:rPr>
          <w:rFonts w:ascii="Times New Roman" w:hAnsi="Times New Roman" w:cs="Times New Roman"/>
          <w:b/>
          <w:sz w:val="24"/>
          <w:szCs w:val="24"/>
        </w:rPr>
        <w:t xml:space="preserve"> than </w:t>
      </w:r>
      <w:r w:rsidR="00F110F1" w:rsidRPr="00BC4A63">
        <w:rPr>
          <w:rFonts w:ascii="Times New Roman" w:hAnsi="Times New Roman" w:cs="Times New Roman"/>
          <w:b/>
          <w:sz w:val="24"/>
          <w:szCs w:val="24"/>
        </w:rPr>
        <w:t>high</w:t>
      </w:r>
      <w:r w:rsidR="00CD25C3" w:rsidRPr="00BC4A63">
        <w:rPr>
          <w:rFonts w:ascii="Times New Roman" w:hAnsi="Times New Roman" w:cs="Times New Roman"/>
          <w:b/>
          <w:sz w:val="24"/>
          <w:szCs w:val="24"/>
        </w:rPr>
        <w:t xml:space="preserve"> </w:t>
      </w:r>
      <w:r w:rsidR="00F110F1" w:rsidRPr="00BC4A63">
        <w:rPr>
          <w:rFonts w:ascii="Times New Roman" w:hAnsi="Times New Roman" w:cs="Times New Roman"/>
          <w:b/>
          <w:sz w:val="24"/>
          <w:szCs w:val="24"/>
        </w:rPr>
        <w:t>street</w:t>
      </w:r>
      <w:r w:rsidR="00CD25C3" w:rsidRPr="00BC4A63">
        <w:rPr>
          <w:rFonts w:ascii="Times New Roman" w:hAnsi="Times New Roman" w:cs="Times New Roman"/>
          <w:b/>
          <w:sz w:val="24"/>
          <w:szCs w:val="24"/>
        </w:rPr>
        <w:t xml:space="preserve"> </w:t>
      </w:r>
      <w:r w:rsidR="003E7BC3" w:rsidRPr="00BC4A63">
        <w:rPr>
          <w:rFonts w:ascii="Times New Roman" w:hAnsi="Times New Roman" w:cs="Times New Roman"/>
          <w:b/>
          <w:sz w:val="24"/>
          <w:szCs w:val="24"/>
        </w:rPr>
        <w:t>shopping?</w:t>
      </w:r>
    </w:p>
    <w:tbl>
      <w:tblPr>
        <w:tblW w:w="4700" w:type="pct"/>
        <w:jc w:val="center"/>
        <w:tblCellMar>
          <w:top w:w="15" w:type="dxa"/>
          <w:left w:w="15" w:type="dxa"/>
          <w:bottom w:w="15" w:type="dxa"/>
          <w:right w:w="15" w:type="dxa"/>
        </w:tblCellMar>
        <w:tblLook w:val="04A0" w:firstRow="1" w:lastRow="0" w:firstColumn="1" w:lastColumn="0" w:noHBand="0" w:noVBand="1"/>
      </w:tblPr>
      <w:tblGrid>
        <w:gridCol w:w="1856"/>
        <w:gridCol w:w="2306"/>
        <w:gridCol w:w="2015"/>
        <w:gridCol w:w="2289"/>
      </w:tblGrid>
      <w:tr w:rsidR="00BC4A63" w:rsidRPr="00BC4A63" w:rsidTr="00B9597E">
        <w:trPr>
          <w:trHeight w:val="556"/>
          <w:jc w:val="center"/>
        </w:trPr>
        <w:tc>
          <w:tcPr>
            <w:tcW w:w="109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818C0" w:rsidRPr="00BC4A63" w:rsidRDefault="00B818C0" w:rsidP="00314820">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Options</w:t>
            </w:r>
          </w:p>
        </w:tc>
        <w:tc>
          <w:tcPr>
            <w:tcW w:w="1362" w:type="pct"/>
            <w:tcBorders>
              <w:top w:val="single" w:sz="8" w:space="0" w:color="000000"/>
              <w:left w:val="single" w:sz="4" w:space="0" w:color="auto"/>
              <w:bottom w:val="single" w:sz="8" w:space="0" w:color="000000"/>
              <w:right w:val="single" w:sz="8" w:space="0" w:color="000000"/>
            </w:tcBorders>
          </w:tcPr>
          <w:p w:rsidR="00B818C0" w:rsidRPr="00BC4A63" w:rsidRDefault="00B818C0" w:rsidP="00314820">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 xml:space="preserve">Options selected by Respondents </w:t>
            </w:r>
          </w:p>
        </w:tc>
        <w:tc>
          <w:tcPr>
            <w:tcW w:w="1190" w:type="pct"/>
            <w:tcBorders>
              <w:top w:val="single" w:sz="8" w:space="0" w:color="000000"/>
              <w:left w:val="single" w:sz="4" w:space="0" w:color="auto"/>
              <w:bottom w:val="single" w:sz="8" w:space="0" w:color="000000"/>
              <w:right w:val="single" w:sz="8" w:space="0" w:color="000000"/>
            </w:tcBorders>
          </w:tcPr>
          <w:p w:rsidR="00B818C0" w:rsidRPr="00BC4A63" w:rsidRDefault="00B818C0" w:rsidP="00314820">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Total number of respondents</w:t>
            </w:r>
          </w:p>
        </w:tc>
        <w:tc>
          <w:tcPr>
            <w:tcW w:w="1352" w:type="pct"/>
            <w:tcBorders>
              <w:top w:val="single" w:sz="8" w:space="0" w:color="000000"/>
              <w:left w:val="single" w:sz="4" w:space="0" w:color="auto"/>
              <w:bottom w:val="single" w:sz="8" w:space="0" w:color="000000"/>
              <w:right w:val="single" w:sz="8" w:space="0" w:color="000000"/>
            </w:tcBorders>
          </w:tcPr>
          <w:p w:rsidR="00B818C0" w:rsidRPr="00BC4A63" w:rsidRDefault="00B818C0" w:rsidP="00314820">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Respondent percentages (%)</w:t>
            </w:r>
          </w:p>
        </w:tc>
      </w:tr>
      <w:tr w:rsidR="00BC4A63" w:rsidRPr="00BC4A63" w:rsidTr="00B9597E">
        <w:trPr>
          <w:trHeight w:val="331"/>
          <w:jc w:val="center"/>
        </w:trPr>
        <w:tc>
          <w:tcPr>
            <w:tcW w:w="109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818C0" w:rsidRPr="00BC4A63" w:rsidRDefault="00B818C0" w:rsidP="00314820">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agree</w:t>
            </w:r>
          </w:p>
        </w:tc>
        <w:tc>
          <w:tcPr>
            <w:tcW w:w="1362" w:type="pct"/>
            <w:tcBorders>
              <w:top w:val="single" w:sz="8" w:space="0" w:color="000000"/>
              <w:left w:val="single" w:sz="4" w:space="0" w:color="auto"/>
              <w:bottom w:val="single" w:sz="8" w:space="0" w:color="000000"/>
              <w:right w:val="single" w:sz="8" w:space="0" w:color="000000"/>
            </w:tcBorders>
          </w:tcPr>
          <w:p w:rsidR="00B818C0" w:rsidRPr="00BC4A63" w:rsidRDefault="00884DC9" w:rsidP="0031482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1190" w:type="pct"/>
            <w:tcBorders>
              <w:top w:val="single" w:sz="8" w:space="0" w:color="000000"/>
              <w:left w:val="single" w:sz="4" w:space="0" w:color="auto"/>
              <w:bottom w:val="single" w:sz="8" w:space="0" w:color="000000"/>
              <w:right w:val="single" w:sz="8" w:space="0" w:color="000000"/>
            </w:tcBorders>
          </w:tcPr>
          <w:p w:rsidR="00B818C0" w:rsidRPr="00BC4A63" w:rsidRDefault="00884DC9" w:rsidP="0031482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352" w:type="pct"/>
            <w:tcBorders>
              <w:top w:val="single" w:sz="8" w:space="0" w:color="000000"/>
              <w:left w:val="single" w:sz="4" w:space="0" w:color="auto"/>
              <w:bottom w:val="single" w:sz="8" w:space="0" w:color="000000"/>
              <w:right w:val="single" w:sz="8" w:space="0" w:color="000000"/>
            </w:tcBorders>
          </w:tcPr>
          <w:p w:rsidR="00B818C0" w:rsidRPr="00BC4A63" w:rsidRDefault="00884DC9" w:rsidP="0031482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BC4A63" w:rsidRPr="00BC4A63" w:rsidTr="00B9597E">
        <w:trPr>
          <w:trHeight w:val="338"/>
          <w:jc w:val="center"/>
        </w:trPr>
        <w:tc>
          <w:tcPr>
            <w:tcW w:w="109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818C0" w:rsidRPr="00BC4A63" w:rsidRDefault="00B818C0" w:rsidP="00314820">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Strongly agree</w:t>
            </w:r>
          </w:p>
        </w:tc>
        <w:tc>
          <w:tcPr>
            <w:tcW w:w="1362" w:type="pct"/>
            <w:tcBorders>
              <w:top w:val="single" w:sz="8" w:space="0" w:color="000000"/>
              <w:left w:val="single" w:sz="4" w:space="0" w:color="auto"/>
              <w:bottom w:val="single" w:sz="8" w:space="0" w:color="000000"/>
              <w:right w:val="single" w:sz="8" w:space="0" w:color="000000"/>
            </w:tcBorders>
          </w:tcPr>
          <w:p w:rsidR="00B818C0" w:rsidRPr="00BC4A63" w:rsidRDefault="00884DC9" w:rsidP="0031482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c>
          <w:tcPr>
            <w:tcW w:w="1190" w:type="pct"/>
            <w:tcBorders>
              <w:top w:val="single" w:sz="8" w:space="0" w:color="000000"/>
              <w:left w:val="single" w:sz="4" w:space="0" w:color="auto"/>
              <w:bottom w:val="single" w:sz="8" w:space="0" w:color="000000"/>
              <w:right w:val="single" w:sz="8" w:space="0" w:color="000000"/>
            </w:tcBorders>
          </w:tcPr>
          <w:p w:rsidR="00B818C0" w:rsidRPr="00BC4A63" w:rsidRDefault="00884DC9" w:rsidP="0031482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352" w:type="pct"/>
            <w:tcBorders>
              <w:top w:val="single" w:sz="8" w:space="0" w:color="000000"/>
              <w:left w:val="single" w:sz="4" w:space="0" w:color="auto"/>
              <w:bottom w:val="single" w:sz="8" w:space="0" w:color="000000"/>
              <w:right w:val="single" w:sz="8" w:space="0" w:color="000000"/>
            </w:tcBorders>
          </w:tcPr>
          <w:p w:rsidR="00B818C0" w:rsidRPr="00BC4A63" w:rsidRDefault="00884DC9" w:rsidP="0031482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r>
      <w:tr w:rsidR="00BC4A63" w:rsidRPr="00BC4A63" w:rsidTr="00B9597E">
        <w:trPr>
          <w:trHeight w:val="669"/>
          <w:jc w:val="center"/>
        </w:trPr>
        <w:tc>
          <w:tcPr>
            <w:tcW w:w="109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818C0" w:rsidRPr="00BC4A63" w:rsidRDefault="00B818C0" w:rsidP="00314820">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lastRenderedPageBreak/>
              <w:t>Neutral</w:t>
            </w:r>
          </w:p>
        </w:tc>
        <w:tc>
          <w:tcPr>
            <w:tcW w:w="1362" w:type="pct"/>
            <w:tcBorders>
              <w:top w:val="single" w:sz="8" w:space="0" w:color="000000"/>
              <w:left w:val="single" w:sz="4" w:space="0" w:color="auto"/>
              <w:bottom w:val="single" w:sz="8" w:space="0" w:color="000000"/>
              <w:right w:val="single" w:sz="8" w:space="0" w:color="000000"/>
            </w:tcBorders>
          </w:tcPr>
          <w:p w:rsidR="00B818C0" w:rsidRPr="00BC4A63" w:rsidRDefault="00B818C0" w:rsidP="00314820">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0</w:t>
            </w:r>
          </w:p>
        </w:tc>
        <w:tc>
          <w:tcPr>
            <w:tcW w:w="1190" w:type="pct"/>
            <w:tcBorders>
              <w:top w:val="single" w:sz="8" w:space="0" w:color="000000"/>
              <w:left w:val="single" w:sz="4" w:space="0" w:color="auto"/>
              <w:bottom w:val="single" w:sz="8" w:space="0" w:color="000000"/>
              <w:right w:val="single" w:sz="8" w:space="0" w:color="000000"/>
            </w:tcBorders>
          </w:tcPr>
          <w:p w:rsidR="00B818C0" w:rsidRPr="00BC4A63" w:rsidRDefault="00884DC9" w:rsidP="0031482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352" w:type="pct"/>
            <w:tcBorders>
              <w:top w:val="single" w:sz="8" w:space="0" w:color="000000"/>
              <w:left w:val="single" w:sz="4" w:space="0" w:color="auto"/>
              <w:bottom w:val="single" w:sz="8" w:space="0" w:color="000000"/>
              <w:right w:val="single" w:sz="8" w:space="0" w:color="000000"/>
            </w:tcBorders>
          </w:tcPr>
          <w:p w:rsidR="00B818C0" w:rsidRPr="00BC4A63" w:rsidRDefault="00B818C0" w:rsidP="00314820">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0</w:t>
            </w:r>
          </w:p>
        </w:tc>
      </w:tr>
      <w:tr w:rsidR="00BC4A63" w:rsidRPr="00BC4A63" w:rsidTr="00B9597E">
        <w:trPr>
          <w:trHeight w:val="334"/>
          <w:jc w:val="center"/>
        </w:trPr>
        <w:tc>
          <w:tcPr>
            <w:tcW w:w="109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818C0" w:rsidRPr="00BC4A63" w:rsidRDefault="00B818C0" w:rsidP="00314820">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Disagree</w:t>
            </w:r>
          </w:p>
        </w:tc>
        <w:tc>
          <w:tcPr>
            <w:tcW w:w="1362" w:type="pct"/>
            <w:tcBorders>
              <w:top w:val="single" w:sz="8" w:space="0" w:color="000000"/>
              <w:left w:val="single" w:sz="4" w:space="0" w:color="auto"/>
              <w:bottom w:val="single" w:sz="8" w:space="0" w:color="000000"/>
              <w:right w:val="single" w:sz="8" w:space="0" w:color="000000"/>
            </w:tcBorders>
          </w:tcPr>
          <w:p w:rsidR="00B818C0" w:rsidRPr="00BC4A63" w:rsidRDefault="00B818C0" w:rsidP="00314820">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10</w:t>
            </w:r>
          </w:p>
        </w:tc>
        <w:tc>
          <w:tcPr>
            <w:tcW w:w="1190" w:type="pct"/>
            <w:tcBorders>
              <w:top w:val="single" w:sz="8" w:space="0" w:color="000000"/>
              <w:left w:val="single" w:sz="4" w:space="0" w:color="auto"/>
              <w:bottom w:val="single" w:sz="8" w:space="0" w:color="000000"/>
              <w:right w:val="single" w:sz="8" w:space="0" w:color="000000"/>
            </w:tcBorders>
          </w:tcPr>
          <w:p w:rsidR="00B818C0" w:rsidRPr="00BC4A63" w:rsidRDefault="00884DC9" w:rsidP="0031482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352" w:type="pct"/>
            <w:tcBorders>
              <w:top w:val="single" w:sz="8" w:space="0" w:color="000000"/>
              <w:left w:val="single" w:sz="4" w:space="0" w:color="auto"/>
              <w:bottom w:val="single" w:sz="8" w:space="0" w:color="000000"/>
              <w:right w:val="single" w:sz="8" w:space="0" w:color="000000"/>
            </w:tcBorders>
          </w:tcPr>
          <w:p w:rsidR="00B818C0" w:rsidRPr="00BC4A63" w:rsidRDefault="00B818C0" w:rsidP="00314820">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20</w:t>
            </w:r>
          </w:p>
        </w:tc>
      </w:tr>
      <w:tr w:rsidR="00BC4A63" w:rsidRPr="00BC4A63" w:rsidTr="00B9597E">
        <w:trPr>
          <w:trHeight w:val="548"/>
          <w:jc w:val="center"/>
        </w:trPr>
        <w:tc>
          <w:tcPr>
            <w:tcW w:w="109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818C0" w:rsidRPr="00BC4A63" w:rsidRDefault="00B818C0" w:rsidP="00314820">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Strongly Disagree</w:t>
            </w:r>
          </w:p>
        </w:tc>
        <w:tc>
          <w:tcPr>
            <w:tcW w:w="1362" w:type="pct"/>
            <w:tcBorders>
              <w:top w:val="single" w:sz="8" w:space="0" w:color="000000"/>
              <w:left w:val="single" w:sz="4" w:space="0" w:color="auto"/>
              <w:bottom w:val="single" w:sz="8" w:space="0" w:color="000000"/>
              <w:right w:val="single" w:sz="8" w:space="0" w:color="000000"/>
            </w:tcBorders>
          </w:tcPr>
          <w:p w:rsidR="00B818C0" w:rsidRPr="00BC4A63" w:rsidRDefault="00B818C0" w:rsidP="00314820">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5</w:t>
            </w:r>
          </w:p>
        </w:tc>
        <w:tc>
          <w:tcPr>
            <w:tcW w:w="1190" w:type="pct"/>
            <w:tcBorders>
              <w:top w:val="single" w:sz="8" w:space="0" w:color="000000"/>
              <w:left w:val="single" w:sz="4" w:space="0" w:color="auto"/>
              <w:bottom w:val="single" w:sz="8" w:space="0" w:color="000000"/>
              <w:right w:val="single" w:sz="8" w:space="0" w:color="000000"/>
            </w:tcBorders>
          </w:tcPr>
          <w:p w:rsidR="00B818C0" w:rsidRPr="00BC4A63" w:rsidRDefault="00884DC9" w:rsidP="0031482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352" w:type="pct"/>
            <w:tcBorders>
              <w:top w:val="single" w:sz="8" w:space="0" w:color="000000"/>
              <w:left w:val="single" w:sz="4" w:space="0" w:color="auto"/>
              <w:bottom w:val="single" w:sz="8" w:space="0" w:color="000000"/>
              <w:right w:val="single" w:sz="8" w:space="0" w:color="000000"/>
            </w:tcBorders>
          </w:tcPr>
          <w:p w:rsidR="00B818C0" w:rsidRPr="00BC4A63" w:rsidRDefault="00B818C0" w:rsidP="00314820">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10</w:t>
            </w:r>
          </w:p>
        </w:tc>
      </w:tr>
    </w:tbl>
    <w:p w:rsidR="00460375" w:rsidRPr="00BC4A63" w:rsidRDefault="00460375" w:rsidP="00D74883">
      <w:pPr>
        <w:spacing w:line="360" w:lineRule="auto"/>
        <w:jc w:val="both"/>
        <w:rPr>
          <w:rFonts w:ascii="Times New Roman" w:hAnsi="Times New Roman" w:cs="Times New Roman"/>
          <w:sz w:val="24"/>
          <w:szCs w:val="24"/>
        </w:rPr>
      </w:pPr>
    </w:p>
    <w:p w:rsidR="00460375" w:rsidRPr="00BC4A63" w:rsidRDefault="00460375" w:rsidP="00460375">
      <w:pPr>
        <w:spacing w:line="360" w:lineRule="auto"/>
        <w:jc w:val="center"/>
        <w:rPr>
          <w:rFonts w:ascii="Times New Roman" w:hAnsi="Times New Roman" w:cs="Times New Roman"/>
          <w:sz w:val="24"/>
          <w:szCs w:val="24"/>
        </w:rPr>
      </w:pPr>
      <w:r w:rsidRPr="00BC4A63">
        <w:rPr>
          <w:noProof/>
          <w:lang w:val="en-GB" w:eastAsia="en-GB"/>
        </w:rPr>
        <w:drawing>
          <wp:inline distT="0" distB="0" distL="0" distR="0" wp14:anchorId="38435353" wp14:editId="09E05892">
            <wp:extent cx="4572000" cy="27432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A06A6C" w:rsidRPr="00BC4A63" w:rsidRDefault="00A06A6C" w:rsidP="00460375">
      <w:pPr>
        <w:spacing w:line="360" w:lineRule="auto"/>
        <w:jc w:val="center"/>
        <w:rPr>
          <w:rFonts w:ascii="Times New Roman" w:hAnsi="Times New Roman" w:cs="Times New Roman"/>
          <w:sz w:val="24"/>
          <w:szCs w:val="24"/>
        </w:rPr>
      </w:pPr>
      <w:r w:rsidRPr="00BC4A63">
        <w:rPr>
          <w:rFonts w:ascii="Times New Roman" w:hAnsi="Times New Roman" w:cs="Times New Roman"/>
          <w:sz w:val="24"/>
          <w:szCs w:val="24"/>
        </w:rPr>
        <w:t>Figure-03: Is online shopping is better than high street shopping</w:t>
      </w:r>
    </w:p>
    <w:p w:rsidR="00B818C0" w:rsidRPr="00BC4A63" w:rsidRDefault="00EC7F26" w:rsidP="00D74883">
      <w:pPr>
        <w:spacing w:line="360" w:lineRule="auto"/>
        <w:jc w:val="both"/>
        <w:rPr>
          <w:rFonts w:ascii="Times New Roman" w:hAnsi="Times New Roman" w:cs="Times New Roman"/>
          <w:sz w:val="24"/>
          <w:szCs w:val="24"/>
        </w:rPr>
      </w:pPr>
      <w:r w:rsidRPr="00BC4A63">
        <w:rPr>
          <w:rFonts w:ascii="Times New Roman" w:hAnsi="Times New Roman" w:cs="Times New Roman"/>
          <w:b/>
          <w:sz w:val="24"/>
          <w:szCs w:val="24"/>
        </w:rPr>
        <w:t>Analysis and discussion</w:t>
      </w:r>
      <w:r w:rsidR="00E635DF" w:rsidRPr="00BC4A63">
        <w:rPr>
          <w:rFonts w:ascii="Times New Roman" w:hAnsi="Times New Roman" w:cs="Times New Roman"/>
          <w:b/>
          <w:sz w:val="24"/>
          <w:szCs w:val="24"/>
        </w:rPr>
        <w:t>:</w:t>
      </w:r>
      <w:r w:rsidR="00E635DF" w:rsidRPr="00BC4A63">
        <w:rPr>
          <w:rFonts w:ascii="Times New Roman" w:hAnsi="Times New Roman" w:cs="Times New Roman"/>
          <w:sz w:val="24"/>
          <w:szCs w:val="24"/>
        </w:rPr>
        <w:t xml:space="preserve"> From the </w:t>
      </w:r>
      <w:r w:rsidR="00344E47" w:rsidRPr="00BC4A63">
        <w:rPr>
          <w:rFonts w:ascii="Times New Roman" w:hAnsi="Times New Roman" w:cs="Times New Roman"/>
          <w:sz w:val="24"/>
          <w:szCs w:val="24"/>
        </w:rPr>
        <w:t>above</w:t>
      </w:r>
      <w:r w:rsidR="00E635DF" w:rsidRPr="00BC4A63">
        <w:rPr>
          <w:rFonts w:ascii="Times New Roman" w:hAnsi="Times New Roman" w:cs="Times New Roman"/>
          <w:sz w:val="24"/>
          <w:szCs w:val="24"/>
        </w:rPr>
        <w:t xml:space="preserve"> hart it shows that 35% </w:t>
      </w:r>
      <w:r w:rsidR="00344E47" w:rsidRPr="00BC4A63">
        <w:rPr>
          <w:rFonts w:ascii="Times New Roman" w:hAnsi="Times New Roman" w:cs="Times New Roman"/>
          <w:sz w:val="24"/>
          <w:szCs w:val="24"/>
        </w:rPr>
        <w:t xml:space="preserve">respondents </w:t>
      </w:r>
      <w:r w:rsidR="00E635DF" w:rsidRPr="00BC4A63">
        <w:rPr>
          <w:rFonts w:ascii="Times New Roman" w:hAnsi="Times New Roman" w:cs="Times New Roman"/>
          <w:sz w:val="24"/>
          <w:szCs w:val="24"/>
        </w:rPr>
        <w:t xml:space="preserve"> </w:t>
      </w:r>
      <w:r w:rsidR="00344E47" w:rsidRPr="00BC4A63">
        <w:rPr>
          <w:rFonts w:ascii="Times New Roman" w:hAnsi="Times New Roman" w:cs="Times New Roman"/>
          <w:sz w:val="24"/>
          <w:szCs w:val="24"/>
        </w:rPr>
        <w:t>a</w:t>
      </w:r>
      <w:r w:rsidR="00E635DF" w:rsidRPr="00BC4A63">
        <w:rPr>
          <w:rFonts w:ascii="Times New Roman" w:hAnsi="Times New Roman" w:cs="Times New Roman"/>
          <w:sz w:val="24"/>
          <w:szCs w:val="24"/>
        </w:rPr>
        <w:t xml:space="preserve">re agree with the question asked above and 30% are not agree with the question so we can said that majority are </w:t>
      </w:r>
      <w:r w:rsidR="00E06DC0" w:rsidRPr="00BC4A63">
        <w:rPr>
          <w:rFonts w:ascii="Times New Roman" w:hAnsi="Times New Roman" w:cs="Times New Roman"/>
          <w:sz w:val="24"/>
          <w:szCs w:val="24"/>
        </w:rPr>
        <w:t>agree</w:t>
      </w:r>
      <w:r w:rsidR="00A716EF" w:rsidRPr="00BC4A63">
        <w:rPr>
          <w:rFonts w:ascii="Times New Roman" w:hAnsi="Times New Roman" w:cs="Times New Roman"/>
          <w:sz w:val="24"/>
          <w:szCs w:val="24"/>
        </w:rPr>
        <w:t xml:space="preserve"> </w:t>
      </w:r>
      <w:r w:rsidR="00E06DC0" w:rsidRPr="00BC4A63">
        <w:rPr>
          <w:rFonts w:ascii="Times New Roman" w:hAnsi="Times New Roman" w:cs="Times New Roman"/>
          <w:sz w:val="24"/>
          <w:szCs w:val="24"/>
        </w:rPr>
        <w:t>with</w:t>
      </w:r>
      <w:r w:rsidR="00A716EF" w:rsidRPr="00BC4A63">
        <w:rPr>
          <w:rFonts w:ascii="Times New Roman" w:hAnsi="Times New Roman" w:cs="Times New Roman"/>
          <w:sz w:val="24"/>
          <w:szCs w:val="24"/>
        </w:rPr>
        <w:t xml:space="preserve"> online </w:t>
      </w:r>
      <w:r w:rsidR="00E06DC0" w:rsidRPr="00BC4A63">
        <w:rPr>
          <w:rFonts w:ascii="Times New Roman" w:hAnsi="Times New Roman" w:cs="Times New Roman"/>
          <w:sz w:val="24"/>
          <w:szCs w:val="24"/>
        </w:rPr>
        <w:t>sopping</w:t>
      </w:r>
      <w:r w:rsidR="00A716EF" w:rsidRPr="00BC4A63">
        <w:rPr>
          <w:rFonts w:ascii="Times New Roman" w:hAnsi="Times New Roman" w:cs="Times New Roman"/>
          <w:sz w:val="24"/>
          <w:szCs w:val="24"/>
        </w:rPr>
        <w:t xml:space="preserve"> as a good way of </w:t>
      </w:r>
      <w:r w:rsidR="00E06DC0" w:rsidRPr="00BC4A63">
        <w:rPr>
          <w:rFonts w:ascii="Times New Roman" w:hAnsi="Times New Roman" w:cs="Times New Roman"/>
          <w:sz w:val="24"/>
          <w:szCs w:val="24"/>
        </w:rPr>
        <w:t>shopping than offline street shop</w:t>
      </w:r>
      <w:r w:rsidR="00C74F80" w:rsidRPr="00BC4A63">
        <w:rPr>
          <w:rFonts w:ascii="Times New Roman" w:hAnsi="Times New Roman" w:cs="Times New Roman"/>
          <w:sz w:val="24"/>
          <w:szCs w:val="24"/>
        </w:rPr>
        <w:t>.</w:t>
      </w:r>
    </w:p>
    <w:p w:rsidR="00C74F80" w:rsidRPr="00BC4A63" w:rsidRDefault="00C74F80" w:rsidP="00D74883">
      <w:pPr>
        <w:spacing w:line="360" w:lineRule="auto"/>
        <w:jc w:val="both"/>
        <w:rPr>
          <w:rFonts w:ascii="Times New Roman" w:hAnsi="Times New Roman" w:cs="Times New Roman"/>
          <w:sz w:val="24"/>
          <w:szCs w:val="24"/>
        </w:rPr>
      </w:pPr>
    </w:p>
    <w:p w:rsidR="00CD25C3" w:rsidRPr="00BC4A63" w:rsidRDefault="005852B8" w:rsidP="00D74883">
      <w:pPr>
        <w:spacing w:line="360" w:lineRule="auto"/>
        <w:jc w:val="both"/>
        <w:rPr>
          <w:rFonts w:ascii="Times New Roman" w:hAnsi="Times New Roman" w:cs="Times New Roman"/>
          <w:b/>
          <w:sz w:val="24"/>
          <w:szCs w:val="24"/>
        </w:rPr>
      </w:pPr>
      <w:r w:rsidRPr="00BC4A63">
        <w:rPr>
          <w:rFonts w:ascii="Times New Roman" w:hAnsi="Times New Roman" w:cs="Times New Roman"/>
          <w:b/>
          <w:sz w:val="24"/>
          <w:szCs w:val="24"/>
        </w:rPr>
        <w:t>Q4</w:t>
      </w:r>
      <w:r w:rsidR="00E06DC0" w:rsidRPr="00BC4A63">
        <w:rPr>
          <w:rFonts w:ascii="Times New Roman" w:hAnsi="Times New Roman" w:cs="Times New Roman"/>
          <w:b/>
          <w:sz w:val="24"/>
          <w:szCs w:val="24"/>
        </w:rPr>
        <w:t xml:space="preserve">. For what </w:t>
      </w:r>
      <w:r w:rsidR="00535357" w:rsidRPr="00BC4A63">
        <w:rPr>
          <w:rFonts w:ascii="Times New Roman" w:hAnsi="Times New Roman" w:cs="Times New Roman"/>
          <w:b/>
          <w:sz w:val="24"/>
          <w:szCs w:val="24"/>
        </w:rPr>
        <w:t>reason you</w:t>
      </w:r>
      <w:r w:rsidR="00CD25C3" w:rsidRPr="00BC4A63">
        <w:rPr>
          <w:rFonts w:ascii="Times New Roman" w:hAnsi="Times New Roman" w:cs="Times New Roman"/>
          <w:b/>
          <w:sz w:val="24"/>
          <w:szCs w:val="24"/>
        </w:rPr>
        <w:t xml:space="preserve"> use online </w:t>
      </w:r>
      <w:r w:rsidR="00F602BA" w:rsidRPr="00BC4A63">
        <w:rPr>
          <w:rFonts w:ascii="Times New Roman" w:hAnsi="Times New Roman" w:cs="Times New Roman"/>
          <w:b/>
          <w:sz w:val="24"/>
          <w:szCs w:val="24"/>
        </w:rPr>
        <w:t>shopping?</w:t>
      </w:r>
    </w:p>
    <w:tbl>
      <w:tblPr>
        <w:tblW w:w="4700" w:type="pct"/>
        <w:tblCellMar>
          <w:top w:w="15" w:type="dxa"/>
          <w:left w:w="15" w:type="dxa"/>
          <w:bottom w:w="15" w:type="dxa"/>
          <w:right w:w="15" w:type="dxa"/>
        </w:tblCellMar>
        <w:tblLook w:val="04A0" w:firstRow="1" w:lastRow="0" w:firstColumn="1" w:lastColumn="0" w:noHBand="0" w:noVBand="1"/>
      </w:tblPr>
      <w:tblGrid>
        <w:gridCol w:w="1856"/>
        <w:gridCol w:w="2306"/>
        <w:gridCol w:w="2015"/>
        <w:gridCol w:w="2289"/>
      </w:tblGrid>
      <w:tr w:rsidR="00BC4A63" w:rsidRPr="00BC4A63" w:rsidTr="007D0CF1">
        <w:trPr>
          <w:trHeight w:val="556"/>
        </w:trPr>
        <w:tc>
          <w:tcPr>
            <w:tcW w:w="109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Options</w:t>
            </w:r>
          </w:p>
        </w:tc>
        <w:tc>
          <w:tcPr>
            <w:tcW w:w="1362" w:type="pct"/>
            <w:tcBorders>
              <w:top w:val="single" w:sz="8" w:space="0" w:color="000000"/>
              <w:left w:val="single" w:sz="4" w:space="0" w:color="auto"/>
              <w:bottom w:val="single" w:sz="8" w:space="0" w:color="000000"/>
              <w:right w:val="single" w:sz="8" w:space="0" w:color="000000"/>
            </w:tcBorders>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 xml:space="preserve">Options selected by Respondents </w:t>
            </w:r>
          </w:p>
        </w:tc>
        <w:tc>
          <w:tcPr>
            <w:tcW w:w="1190" w:type="pct"/>
            <w:tcBorders>
              <w:top w:val="single" w:sz="8" w:space="0" w:color="000000"/>
              <w:left w:val="single" w:sz="4" w:space="0" w:color="auto"/>
              <w:bottom w:val="single" w:sz="8" w:space="0" w:color="000000"/>
              <w:right w:val="single" w:sz="8" w:space="0" w:color="000000"/>
            </w:tcBorders>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Total number of respondents</w:t>
            </w:r>
          </w:p>
        </w:tc>
        <w:tc>
          <w:tcPr>
            <w:tcW w:w="1352" w:type="pct"/>
            <w:tcBorders>
              <w:top w:val="single" w:sz="8" w:space="0" w:color="000000"/>
              <w:left w:val="single" w:sz="4" w:space="0" w:color="auto"/>
              <w:bottom w:val="single" w:sz="8" w:space="0" w:color="000000"/>
              <w:right w:val="single" w:sz="8" w:space="0" w:color="000000"/>
            </w:tcBorders>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Respondent percentages (%)</w:t>
            </w:r>
          </w:p>
        </w:tc>
      </w:tr>
      <w:tr w:rsidR="00BC4A63" w:rsidRPr="00BC4A63" w:rsidTr="007D0CF1">
        <w:trPr>
          <w:trHeight w:val="331"/>
        </w:trPr>
        <w:tc>
          <w:tcPr>
            <w:tcW w:w="109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818C0" w:rsidRPr="00BC4A63" w:rsidRDefault="00CD25C3"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 xml:space="preserve">Less time </w:t>
            </w:r>
          </w:p>
        </w:tc>
        <w:tc>
          <w:tcPr>
            <w:tcW w:w="1362"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1190"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352" w:type="pct"/>
            <w:tcBorders>
              <w:top w:val="single" w:sz="8" w:space="0" w:color="000000"/>
              <w:left w:val="single" w:sz="4" w:space="0" w:color="auto"/>
              <w:bottom w:val="single" w:sz="8" w:space="0" w:color="000000"/>
              <w:right w:val="single" w:sz="8" w:space="0" w:color="000000"/>
            </w:tcBorders>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14</w:t>
            </w:r>
          </w:p>
        </w:tc>
      </w:tr>
      <w:tr w:rsidR="00BC4A63" w:rsidRPr="00BC4A63" w:rsidTr="007D0CF1">
        <w:trPr>
          <w:trHeight w:val="338"/>
        </w:trPr>
        <w:tc>
          <w:tcPr>
            <w:tcW w:w="109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818C0" w:rsidRPr="00BC4A63" w:rsidRDefault="00CD25C3"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lastRenderedPageBreak/>
              <w:t xml:space="preserve">Reliable </w:t>
            </w:r>
          </w:p>
        </w:tc>
        <w:tc>
          <w:tcPr>
            <w:tcW w:w="1362"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44</w:t>
            </w:r>
          </w:p>
        </w:tc>
        <w:tc>
          <w:tcPr>
            <w:tcW w:w="1190"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352" w:type="pct"/>
            <w:tcBorders>
              <w:top w:val="single" w:sz="8" w:space="0" w:color="000000"/>
              <w:left w:val="single" w:sz="4" w:space="0" w:color="auto"/>
              <w:bottom w:val="single" w:sz="8" w:space="0" w:color="000000"/>
              <w:right w:val="single" w:sz="8" w:space="0" w:color="000000"/>
            </w:tcBorders>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44</w:t>
            </w:r>
          </w:p>
        </w:tc>
      </w:tr>
      <w:tr w:rsidR="00BC4A63" w:rsidRPr="00BC4A63" w:rsidTr="007D0CF1">
        <w:trPr>
          <w:trHeight w:val="669"/>
        </w:trPr>
        <w:tc>
          <w:tcPr>
            <w:tcW w:w="109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818C0" w:rsidRPr="00BC4A63" w:rsidRDefault="00CD25C3"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 xml:space="preserve">Convenient </w:t>
            </w:r>
          </w:p>
        </w:tc>
        <w:tc>
          <w:tcPr>
            <w:tcW w:w="1362"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1190"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352" w:type="pct"/>
            <w:tcBorders>
              <w:top w:val="single" w:sz="8" w:space="0" w:color="000000"/>
              <w:left w:val="single" w:sz="4" w:space="0" w:color="auto"/>
              <w:bottom w:val="single" w:sz="8" w:space="0" w:color="000000"/>
              <w:right w:val="single" w:sz="8" w:space="0" w:color="000000"/>
            </w:tcBorders>
          </w:tcPr>
          <w:p w:rsidR="00B818C0" w:rsidRPr="00BC4A63" w:rsidRDefault="00163BC1"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22</w:t>
            </w:r>
          </w:p>
        </w:tc>
      </w:tr>
      <w:tr w:rsidR="00BC4A63" w:rsidRPr="00BC4A63" w:rsidTr="007D0CF1">
        <w:trPr>
          <w:trHeight w:val="334"/>
        </w:trPr>
        <w:tc>
          <w:tcPr>
            <w:tcW w:w="109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818C0" w:rsidRPr="00BC4A63" w:rsidRDefault="004A0D7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 xml:space="preserve">Quality </w:t>
            </w:r>
          </w:p>
        </w:tc>
        <w:tc>
          <w:tcPr>
            <w:tcW w:w="1362"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1190"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352" w:type="pct"/>
            <w:tcBorders>
              <w:top w:val="single" w:sz="8" w:space="0" w:color="000000"/>
              <w:left w:val="single" w:sz="4" w:space="0" w:color="auto"/>
              <w:bottom w:val="single" w:sz="8" w:space="0" w:color="000000"/>
              <w:right w:val="single" w:sz="8" w:space="0" w:color="000000"/>
            </w:tcBorders>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12</w:t>
            </w:r>
          </w:p>
        </w:tc>
      </w:tr>
      <w:tr w:rsidR="00BC4A63" w:rsidRPr="00BC4A63" w:rsidTr="007D0CF1">
        <w:trPr>
          <w:trHeight w:val="548"/>
        </w:trPr>
        <w:tc>
          <w:tcPr>
            <w:tcW w:w="109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818C0" w:rsidRPr="00BC4A63" w:rsidRDefault="004A0D7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All of the above</w:t>
            </w:r>
          </w:p>
        </w:tc>
        <w:tc>
          <w:tcPr>
            <w:tcW w:w="1362"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190"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352" w:type="pct"/>
            <w:tcBorders>
              <w:top w:val="single" w:sz="8" w:space="0" w:color="000000"/>
              <w:left w:val="single" w:sz="4" w:space="0" w:color="auto"/>
              <w:bottom w:val="single" w:sz="8" w:space="0" w:color="000000"/>
              <w:right w:val="single" w:sz="8" w:space="0" w:color="000000"/>
            </w:tcBorders>
          </w:tcPr>
          <w:p w:rsidR="00B818C0" w:rsidRPr="00BC4A63" w:rsidRDefault="00163BC1"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10</w:t>
            </w:r>
          </w:p>
        </w:tc>
      </w:tr>
    </w:tbl>
    <w:p w:rsidR="00B818C0" w:rsidRPr="00BC4A63" w:rsidRDefault="00B818C0" w:rsidP="00D74883">
      <w:pPr>
        <w:spacing w:line="360" w:lineRule="auto"/>
        <w:jc w:val="both"/>
        <w:rPr>
          <w:rFonts w:ascii="Times New Roman" w:hAnsi="Times New Roman" w:cs="Times New Roman"/>
          <w:sz w:val="24"/>
          <w:szCs w:val="24"/>
        </w:rPr>
      </w:pPr>
    </w:p>
    <w:p w:rsidR="00A06A6C" w:rsidRPr="00BC4A63" w:rsidRDefault="00A06A6C" w:rsidP="00A06A6C">
      <w:pPr>
        <w:spacing w:line="360" w:lineRule="auto"/>
        <w:jc w:val="center"/>
        <w:rPr>
          <w:rFonts w:ascii="Times New Roman" w:hAnsi="Times New Roman" w:cs="Times New Roman"/>
          <w:sz w:val="24"/>
          <w:szCs w:val="24"/>
        </w:rPr>
      </w:pPr>
      <w:r w:rsidRPr="00BC4A63">
        <w:rPr>
          <w:noProof/>
          <w:lang w:val="en-GB" w:eastAsia="en-GB"/>
        </w:rPr>
        <w:drawing>
          <wp:inline distT="0" distB="0" distL="0" distR="0" wp14:anchorId="7EB27C1A" wp14:editId="204FF1F3">
            <wp:extent cx="4572000" cy="27432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A06A6C" w:rsidRPr="00BC4A63" w:rsidRDefault="00A06A6C" w:rsidP="00A06A6C">
      <w:pPr>
        <w:spacing w:line="360" w:lineRule="auto"/>
        <w:jc w:val="center"/>
        <w:rPr>
          <w:rFonts w:ascii="Times New Roman" w:hAnsi="Times New Roman" w:cs="Times New Roman"/>
          <w:sz w:val="24"/>
          <w:szCs w:val="24"/>
        </w:rPr>
      </w:pPr>
      <w:r w:rsidRPr="00BC4A63">
        <w:rPr>
          <w:rFonts w:ascii="Times New Roman" w:hAnsi="Times New Roman" w:cs="Times New Roman"/>
          <w:sz w:val="24"/>
          <w:szCs w:val="24"/>
        </w:rPr>
        <w:t xml:space="preserve">Figure-04: </w:t>
      </w:r>
      <w:r w:rsidR="00D745E3" w:rsidRPr="00BC4A63">
        <w:rPr>
          <w:rFonts w:ascii="Times New Roman" w:hAnsi="Times New Roman" w:cs="Times New Roman"/>
          <w:sz w:val="24"/>
          <w:szCs w:val="24"/>
        </w:rPr>
        <w:t xml:space="preserve">reason </w:t>
      </w:r>
      <w:r w:rsidR="004909F3" w:rsidRPr="00BC4A63">
        <w:rPr>
          <w:rFonts w:ascii="Times New Roman" w:hAnsi="Times New Roman" w:cs="Times New Roman"/>
          <w:sz w:val="24"/>
          <w:szCs w:val="24"/>
        </w:rPr>
        <w:t>for</w:t>
      </w:r>
      <w:r w:rsidR="00D745E3" w:rsidRPr="00BC4A63">
        <w:rPr>
          <w:rFonts w:ascii="Times New Roman" w:hAnsi="Times New Roman" w:cs="Times New Roman"/>
          <w:sz w:val="24"/>
          <w:szCs w:val="24"/>
        </w:rPr>
        <w:t xml:space="preserve"> online shopping</w:t>
      </w:r>
    </w:p>
    <w:p w:rsidR="00B818C0" w:rsidRPr="00BC4A63" w:rsidRDefault="003A4116" w:rsidP="00D74883">
      <w:pPr>
        <w:spacing w:line="360" w:lineRule="auto"/>
        <w:jc w:val="both"/>
        <w:rPr>
          <w:rFonts w:ascii="Times New Roman" w:hAnsi="Times New Roman" w:cs="Times New Roman"/>
          <w:sz w:val="24"/>
          <w:szCs w:val="24"/>
        </w:rPr>
      </w:pPr>
      <w:r w:rsidRPr="00BC4A63">
        <w:rPr>
          <w:rFonts w:ascii="Times New Roman" w:hAnsi="Times New Roman" w:cs="Times New Roman"/>
          <w:b/>
          <w:sz w:val="24"/>
          <w:szCs w:val="24"/>
        </w:rPr>
        <w:t>Analysis and discussion:</w:t>
      </w:r>
      <w:r w:rsidRPr="00BC4A63">
        <w:rPr>
          <w:rFonts w:ascii="Times New Roman" w:hAnsi="Times New Roman" w:cs="Times New Roman"/>
          <w:sz w:val="24"/>
          <w:szCs w:val="24"/>
        </w:rPr>
        <w:t xml:space="preserve">  From the </w:t>
      </w:r>
      <w:r w:rsidR="00F81C93" w:rsidRPr="00BC4A63">
        <w:rPr>
          <w:rFonts w:ascii="Times New Roman" w:hAnsi="Times New Roman" w:cs="Times New Roman"/>
          <w:sz w:val="24"/>
          <w:szCs w:val="24"/>
        </w:rPr>
        <w:t>above</w:t>
      </w:r>
      <w:r w:rsidRPr="00BC4A63">
        <w:rPr>
          <w:rFonts w:ascii="Times New Roman" w:hAnsi="Times New Roman" w:cs="Times New Roman"/>
          <w:sz w:val="24"/>
          <w:szCs w:val="24"/>
        </w:rPr>
        <w:t xml:space="preserve"> </w:t>
      </w:r>
      <w:r w:rsidR="00F81C93" w:rsidRPr="00BC4A63">
        <w:rPr>
          <w:rFonts w:ascii="Times New Roman" w:hAnsi="Times New Roman" w:cs="Times New Roman"/>
          <w:sz w:val="24"/>
          <w:szCs w:val="24"/>
        </w:rPr>
        <w:t>graphs</w:t>
      </w:r>
      <w:r w:rsidRPr="00BC4A63">
        <w:rPr>
          <w:rFonts w:ascii="Times New Roman" w:hAnsi="Times New Roman" w:cs="Times New Roman"/>
          <w:sz w:val="24"/>
          <w:szCs w:val="24"/>
        </w:rPr>
        <w:t xml:space="preserve"> </w:t>
      </w:r>
      <w:r w:rsidR="00F81C93" w:rsidRPr="00BC4A63">
        <w:rPr>
          <w:rFonts w:ascii="Times New Roman" w:hAnsi="Times New Roman" w:cs="Times New Roman"/>
          <w:sz w:val="24"/>
          <w:szCs w:val="24"/>
        </w:rPr>
        <w:t xml:space="preserve">it is seen </w:t>
      </w:r>
      <w:r w:rsidRPr="00BC4A63">
        <w:rPr>
          <w:rFonts w:ascii="Times New Roman" w:hAnsi="Times New Roman" w:cs="Times New Roman"/>
          <w:sz w:val="24"/>
          <w:szCs w:val="24"/>
        </w:rPr>
        <w:t xml:space="preserve">that majority of the respondent said that online shopping is more </w:t>
      </w:r>
      <w:r w:rsidR="00F81C93" w:rsidRPr="00BC4A63">
        <w:rPr>
          <w:rFonts w:ascii="Times New Roman" w:hAnsi="Times New Roman" w:cs="Times New Roman"/>
          <w:sz w:val="24"/>
          <w:szCs w:val="24"/>
        </w:rPr>
        <w:t>quicker</w:t>
      </w:r>
      <w:r w:rsidRPr="00BC4A63">
        <w:rPr>
          <w:rFonts w:ascii="Times New Roman" w:hAnsi="Times New Roman" w:cs="Times New Roman"/>
          <w:sz w:val="24"/>
          <w:szCs w:val="24"/>
        </w:rPr>
        <w:t xml:space="preserve"> than </w:t>
      </w:r>
      <w:r w:rsidR="00F81C93" w:rsidRPr="00BC4A63">
        <w:rPr>
          <w:rFonts w:ascii="Times New Roman" w:hAnsi="Times New Roman" w:cs="Times New Roman"/>
          <w:sz w:val="24"/>
          <w:szCs w:val="24"/>
        </w:rPr>
        <w:t>offline shopping</w:t>
      </w:r>
      <w:r w:rsidRPr="00BC4A63">
        <w:rPr>
          <w:rFonts w:ascii="Times New Roman" w:hAnsi="Times New Roman" w:cs="Times New Roman"/>
          <w:sz w:val="24"/>
          <w:szCs w:val="24"/>
        </w:rPr>
        <w:t xml:space="preserve"> and takes </w:t>
      </w:r>
      <w:r w:rsidR="00F81C93" w:rsidRPr="00BC4A63">
        <w:rPr>
          <w:rFonts w:ascii="Times New Roman" w:hAnsi="Times New Roman" w:cs="Times New Roman"/>
          <w:sz w:val="24"/>
          <w:szCs w:val="24"/>
        </w:rPr>
        <w:t>less</w:t>
      </w:r>
      <w:r w:rsidRPr="00BC4A63">
        <w:rPr>
          <w:rFonts w:ascii="Times New Roman" w:hAnsi="Times New Roman" w:cs="Times New Roman"/>
          <w:sz w:val="24"/>
          <w:szCs w:val="24"/>
        </w:rPr>
        <w:t xml:space="preserve"> </w:t>
      </w:r>
      <w:r w:rsidR="00F81C93" w:rsidRPr="00BC4A63">
        <w:rPr>
          <w:rFonts w:ascii="Times New Roman" w:hAnsi="Times New Roman" w:cs="Times New Roman"/>
          <w:sz w:val="24"/>
          <w:szCs w:val="24"/>
        </w:rPr>
        <w:t xml:space="preserve">time to deliver. </w:t>
      </w:r>
      <w:r w:rsidR="00884DC9">
        <w:rPr>
          <w:rFonts w:ascii="Times New Roman" w:hAnsi="Times New Roman" w:cs="Times New Roman"/>
          <w:sz w:val="24"/>
          <w:szCs w:val="24"/>
        </w:rPr>
        <w:t>As we can see that 44</w:t>
      </w:r>
      <w:r w:rsidR="001C4196" w:rsidRPr="00BC4A63">
        <w:rPr>
          <w:rFonts w:ascii="Times New Roman" w:hAnsi="Times New Roman" w:cs="Times New Roman"/>
          <w:sz w:val="24"/>
          <w:szCs w:val="24"/>
        </w:rPr>
        <w:t xml:space="preserve">% of the </w:t>
      </w:r>
      <w:r w:rsidR="00AC1FB2" w:rsidRPr="00BC4A63">
        <w:rPr>
          <w:rFonts w:ascii="Times New Roman" w:hAnsi="Times New Roman" w:cs="Times New Roman"/>
          <w:sz w:val="24"/>
          <w:szCs w:val="24"/>
        </w:rPr>
        <w:t>respondent responds that</w:t>
      </w:r>
      <w:r w:rsidR="001C4196" w:rsidRPr="00BC4A63">
        <w:rPr>
          <w:rFonts w:ascii="Times New Roman" w:hAnsi="Times New Roman" w:cs="Times New Roman"/>
          <w:sz w:val="24"/>
          <w:szCs w:val="24"/>
        </w:rPr>
        <w:t xml:space="preserve"> less time needed t</w:t>
      </w:r>
      <w:r w:rsidR="00AC1FB2" w:rsidRPr="00BC4A63">
        <w:rPr>
          <w:rFonts w:ascii="Times New Roman" w:hAnsi="Times New Roman" w:cs="Times New Roman"/>
          <w:sz w:val="24"/>
          <w:szCs w:val="24"/>
        </w:rPr>
        <w:t>o</w:t>
      </w:r>
      <w:r w:rsidR="001C4196" w:rsidRPr="00BC4A63">
        <w:rPr>
          <w:rFonts w:ascii="Times New Roman" w:hAnsi="Times New Roman" w:cs="Times New Roman"/>
          <w:sz w:val="24"/>
          <w:szCs w:val="24"/>
        </w:rPr>
        <w:t xml:space="preserve"> </w:t>
      </w:r>
      <w:r w:rsidR="00AC1FB2" w:rsidRPr="00BC4A63">
        <w:rPr>
          <w:rFonts w:ascii="Times New Roman" w:hAnsi="Times New Roman" w:cs="Times New Roman"/>
          <w:sz w:val="24"/>
          <w:szCs w:val="24"/>
        </w:rPr>
        <w:t>shop</w:t>
      </w:r>
      <w:r w:rsidR="00571C2E" w:rsidRPr="00BC4A63">
        <w:rPr>
          <w:rFonts w:ascii="Times New Roman" w:hAnsi="Times New Roman" w:cs="Times New Roman"/>
          <w:sz w:val="24"/>
          <w:szCs w:val="24"/>
        </w:rPr>
        <w:t xml:space="preserve">. </w:t>
      </w:r>
      <w:r w:rsidR="00AC1FB2" w:rsidRPr="00BC4A63">
        <w:rPr>
          <w:rFonts w:ascii="Times New Roman" w:hAnsi="Times New Roman" w:cs="Times New Roman"/>
          <w:sz w:val="24"/>
          <w:szCs w:val="24"/>
        </w:rPr>
        <w:t>On</w:t>
      </w:r>
      <w:r w:rsidR="00163BC1" w:rsidRPr="00BC4A63">
        <w:rPr>
          <w:rFonts w:ascii="Times New Roman" w:hAnsi="Times New Roman" w:cs="Times New Roman"/>
          <w:sz w:val="24"/>
          <w:szCs w:val="24"/>
        </w:rPr>
        <w:t xml:space="preserve"> the </w:t>
      </w:r>
      <w:r w:rsidR="00AC1FB2" w:rsidRPr="00BC4A63">
        <w:rPr>
          <w:rFonts w:ascii="Times New Roman" w:hAnsi="Times New Roman" w:cs="Times New Roman"/>
          <w:sz w:val="24"/>
          <w:szCs w:val="24"/>
        </w:rPr>
        <w:t>other</w:t>
      </w:r>
      <w:r w:rsidR="00163BC1" w:rsidRPr="00BC4A63">
        <w:rPr>
          <w:rFonts w:ascii="Times New Roman" w:hAnsi="Times New Roman" w:cs="Times New Roman"/>
          <w:sz w:val="24"/>
          <w:szCs w:val="24"/>
        </w:rPr>
        <w:t xml:space="preserve"> hand 22% of the </w:t>
      </w:r>
      <w:r w:rsidR="00AC1FB2" w:rsidRPr="00BC4A63">
        <w:rPr>
          <w:rFonts w:ascii="Times New Roman" w:hAnsi="Times New Roman" w:cs="Times New Roman"/>
          <w:sz w:val="24"/>
          <w:szCs w:val="24"/>
        </w:rPr>
        <w:t>respondents</w:t>
      </w:r>
      <w:r w:rsidR="00163BC1" w:rsidRPr="00BC4A63">
        <w:rPr>
          <w:rFonts w:ascii="Times New Roman" w:hAnsi="Times New Roman" w:cs="Times New Roman"/>
          <w:sz w:val="24"/>
          <w:szCs w:val="24"/>
        </w:rPr>
        <w:t xml:space="preserve"> said that online </w:t>
      </w:r>
      <w:r w:rsidR="000B7B28" w:rsidRPr="00BC4A63">
        <w:rPr>
          <w:rFonts w:ascii="Times New Roman" w:hAnsi="Times New Roman" w:cs="Times New Roman"/>
          <w:sz w:val="24"/>
          <w:szCs w:val="24"/>
        </w:rPr>
        <w:t>shipping is</w:t>
      </w:r>
      <w:r w:rsidR="00163BC1" w:rsidRPr="00BC4A63">
        <w:rPr>
          <w:rFonts w:ascii="Times New Roman" w:hAnsi="Times New Roman" w:cs="Times New Roman"/>
          <w:sz w:val="24"/>
          <w:szCs w:val="24"/>
        </w:rPr>
        <w:t xml:space="preserve"> the convenient ways of shopping. </w:t>
      </w:r>
    </w:p>
    <w:p w:rsidR="00C35067" w:rsidRPr="00BC4A63" w:rsidRDefault="00D47CA1" w:rsidP="00D74883">
      <w:pPr>
        <w:spacing w:line="360" w:lineRule="auto"/>
        <w:jc w:val="both"/>
        <w:rPr>
          <w:rFonts w:ascii="Times New Roman" w:hAnsi="Times New Roman" w:cs="Times New Roman"/>
          <w:b/>
          <w:sz w:val="24"/>
          <w:szCs w:val="24"/>
        </w:rPr>
      </w:pPr>
      <w:r w:rsidRPr="00BC4A63">
        <w:rPr>
          <w:rFonts w:ascii="Times New Roman" w:hAnsi="Times New Roman" w:cs="Times New Roman"/>
          <w:b/>
          <w:sz w:val="24"/>
          <w:szCs w:val="24"/>
        </w:rPr>
        <w:t>Q5</w:t>
      </w:r>
      <w:r w:rsidR="00C35067" w:rsidRPr="00BC4A63">
        <w:rPr>
          <w:rFonts w:ascii="Times New Roman" w:hAnsi="Times New Roman" w:cs="Times New Roman"/>
          <w:b/>
          <w:sz w:val="24"/>
          <w:szCs w:val="24"/>
        </w:rPr>
        <w:t xml:space="preserve">. </w:t>
      </w:r>
      <w:r w:rsidR="000B7B28" w:rsidRPr="00BC4A63">
        <w:rPr>
          <w:rFonts w:ascii="Times New Roman" w:hAnsi="Times New Roman" w:cs="Times New Roman"/>
          <w:b/>
          <w:sz w:val="24"/>
          <w:szCs w:val="24"/>
        </w:rPr>
        <w:t>How far you agree that high street</w:t>
      </w:r>
      <w:r w:rsidR="00C35067" w:rsidRPr="00BC4A63">
        <w:rPr>
          <w:rFonts w:ascii="Times New Roman" w:hAnsi="Times New Roman" w:cs="Times New Roman"/>
          <w:b/>
          <w:sz w:val="24"/>
          <w:szCs w:val="24"/>
        </w:rPr>
        <w:t xml:space="preserve"> </w:t>
      </w:r>
      <w:r w:rsidR="000B7B28" w:rsidRPr="00BC4A63">
        <w:rPr>
          <w:rFonts w:ascii="Times New Roman" w:hAnsi="Times New Roman" w:cs="Times New Roman"/>
          <w:b/>
          <w:sz w:val="24"/>
          <w:szCs w:val="24"/>
        </w:rPr>
        <w:t>shopping</w:t>
      </w:r>
      <w:r w:rsidR="00C35067" w:rsidRPr="00BC4A63">
        <w:rPr>
          <w:rFonts w:ascii="Times New Roman" w:hAnsi="Times New Roman" w:cs="Times New Roman"/>
          <w:b/>
          <w:sz w:val="24"/>
          <w:szCs w:val="24"/>
        </w:rPr>
        <w:t xml:space="preserve"> is </w:t>
      </w:r>
      <w:r w:rsidR="000B7B28" w:rsidRPr="00BC4A63">
        <w:rPr>
          <w:rFonts w:ascii="Times New Roman" w:hAnsi="Times New Roman" w:cs="Times New Roman"/>
          <w:b/>
          <w:sz w:val="24"/>
          <w:szCs w:val="24"/>
        </w:rPr>
        <w:t>decreasing</w:t>
      </w:r>
      <w:r w:rsidR="00C35067" w:rsidRPr="00BC4A63">
        <w:rPr>
          <w:rFonts w:ascii="Times New Roman" w:hAnsi="Times New Roman" w:cs="Times New Roman"/>
          <w:b/>
          <w:sz w:val="24"/>
          <w:szCs w:val="24"/>
        </w:rPr>
        <w:t xml:space="preserve"> because of online </w:t>
      </w:r>
      <w:r w:rsidR="000B7B28" w:rsidRPr="00BC4A63">
        <w:rPr>
          <w:rFonts w:ascii="Times New Roman" w:hAnsi="Times New Roman" w:cs="Times New Roman"/>
          <w:b/>
          <w:sz w:val="24"/>
          <w:szCs w:val="24"/>
        </w:rPr>
        <w:t>shopping</w:t>
      </w:r>
      <w:r w:rsidR="00C35067" w:rsidRPr="00BC4A63">
        <w:rPr>
          <w:rFonts w:ascii="Times New Roman" w:hAnsi="Times New Roman" w:cs="Times New Roman"/>
          <w:b/>
          <w:sz w:val="24"/>
          <w:szCs w:val="24"/>
        </w:rPr>
        <w:t xml:space="preserve">? </w:t>
      </w:r>
    </w:p>
    <w:p w:rsidR="00B818C0" w:rsidRPr="00BC4A63" w:rsidRDefault="00B818C0" w:rsidP="00D74883">
      <w:pPr>
        <w:spacing w:line="360" w:lineRule="auto"/>
        <w:jc w:val="both"/>
        <w:rPr>
          <w:rFonts w:ascii="Times New Roman" w:hAnsi="Times New Roman" w:cs="Times New Roman"/>
          <w:sz w:val="24"/>
          <w:szCs w:val="24"/>
        </w:rPr>
      </w:pPr>
    </w:p>
    <w:tbl>
      <w:tblPr>
        <w:tblW w:w="4700" w:type="pct"/>
        <w:jc w:val="center"/>
        <w:tblCellMar>
          <w:top w:w="15" w:type="dxa"/>
          <w:left w:w="15" w:type="dxa"/>
          <w:bottom w:w="15" w:type="dxa"/>
          <w:right w:w="15" w:type="dxa"/>
        </w:tblCellMar>
        <w:tblLook w:val="04A0" w:firstRow="1" w:lastRow="0" w:firstColumn="1" w:lastColumn="0" w:noHBand="0" w:noVBand="1"/>
      </w:tblPr>
      <w:tblGrid>
        <w:gridCol w:w="1856"/>
        <w:gridCol w:w="2306"/>
        <w:gridCol w:w="2015"/>
        <w:gridCol w:w="2289"/>
      </w:tblGrid>
      <w:tr w:rsidR="00BC4A63" w:rsidRPr="00BC4A63" w:rsidTr="00B9597E">
        <w:trPr>
          <w:trHeight w:val="556"/>
          <w:jc w:val="center"/>
        </w:trPr>
        <w:tc>
          <w:tcPr>
            <w:tcW w:w="109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Options</w:t>
            </w:r>
          </w:p>
        </w:tc>
        <w:tc>
          <w:tcPr>
            <w:tcW w:w="1362" w:type="pct"/>
            <w:tcBorders>
              <w:top w:val="single" w:sz="8" w:space="0" w:color="000000"/>
              <w:left w:val="single" w:sz="4" w:space="0" w:color="auto"/>
              <w:bottom w:val="single" w:sz="8" w:space="0" w:color="000000"/>
              <w:right w:val="single" w:sz="8" w:space="0" w:color="000000"/>
            </w:tcBorders>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 xml:space="preserve">Options selected by Respondents </w:t>
            </w:r>
          </w:p>
        </w:tc>
        <w:tc>
          <w:tcPr>
            <w:tcW w:w="1190" w:type="pct"/>
            <w:tcBorders>
              <w:top w:val="single" w:sz="8" w:space="0" w:color="000000"/>
              <w:left w:val="single" w:sz="4" w:space="0" w:color="auto"/>
              <w:bottom w:val="single" w:sz="8" w:space="0" w:color="000000"/>
              <w:right w:val="single" w:sz="8" w:space="0" w:color="000000"/>
            </w:tcBorders>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Total number of respondents</w:t>
            </w:r>
          </w:p>
        </w:tc>
        <w:tc>
          <w:tcPr>
            <w:tcW w:w="1352" w:type="pct"/>
            <w:tcBorders>
              <w:top w:val="single" w:sz="8" w:space="0" w:color="000000"/>
              <w:left w:val="single" w:sz="4" w:space="0" w:color="auto"/>
              <w:bottom w:val="single" w:sz="8" w:space="0" w:color="000000"/>
              <w:right w:val="single" w:sz="8" w:space="0" w:color="000000"/>
            </w:tcBorders>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Respondent percentages (%)</w:t>
            </w:r>
          </w:p>
        </w:tc>
      </w:tr>
      <w:tr w:rsidR="00BC4A63" w:rsidRPr="00BC4A63" w:rsidTr="00B9597E">
        <w:trPr>
          <w:trHeight w:val="331"/>
          <w:jc w:val="center"/>
        </w:trPr>
        <w:tc>
          <w:tcPr>
            <w:tcW w:w="109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lastRenderedPageBreak/>
              <w:t>agree</w:t>
            </w:r>
          </w:p>
        </w:tc>
        <w:tc>
          <w:tcPr>
            <w:tcW w:w="1362"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w:t>
            </w:r>
          </w:p>
        </w:tc>
        <w:tc>
          <w:tcPr>
            <w:tcW w:w="1190"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352"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w:t>
            </w:r>
          </w:p>
        </w:tc>
      </w:tr>
      <w:tr w:rsidR="00BC4A63" w:rsidRPr="00BC4A63" w:rsidTr="00B9597E">
        <w:trPr>
          <w:trHeight w:val="338"/>
          <w:jc w:val="center"/>
        </w:trPr>
        <w:tc>
          <w:tcPr>
            <w:tcW w:w="109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Strongly agree</w:t>
            </w:r>
          </w:p>
        </w:tc>
        <w:tc>
          <w:tcPr>
            <w:tcW w:w="1362"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1190"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352"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BC4A63" w:rsidRPr="00BC4A63" w:rsidTr="00B9597E">
        <w:trPr>
          <w:trHeight w:val="669"/>
          <w:jc w:val="center"/>
        </w:trPr>
        <w:tc>
          <w:tcPr>
            <w:tcW w:w="109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Neutral</w:t>
            </w:r>
          </w:p>
        </w:tc>
        <w:tc>
          <w:tcPr>
            <w:tcW w:w="1362" w:type="pct"/>
            <w:tcBorders>
              <w:top w:val="single" w:sz="8" w:space="0" w:color="000000"/>
              <w:left w:val="single" w:sz="4" w:space="0" w:color="auto"/>
              <w:bottom w:val="single" w:sz="8" w:space="0" w:color="000000"/>
              <w:right w:val="single" w:sz="8" w:space="0" w:color="000000"/>
            </w:tcBorders>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0</w:t>
            </w:r>
          </w:p>
        </w:tc>
        <w:tc>
          <w:tcPr>
            <w:tcW w:w="1190"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352" w:type="pct"/>
            <w:tcBorders>
              <w:top w:val="single" w:sz="8" w:space="0" w:color="000000"/>
              <w:left w:val="single" w:sz="4" w:space="0" w:color="auto"/>
              <w:bottom w:val="single" w:sz="8" w:space="0" w:color="000000"/>
              <w:right w:val="single" w:sz="8" w:space="0" w:color="000000"/>
            </w:tcBorders>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0</w:t>
            </w:r>
          </w:p>
        </w:tc>
      </w:tr>
      <w:tr w:rsidR="00BC4A63" w:rsidRPr="00BC4A63" w:rsidTr="00B9597E">
        <w:trPr>
          <w:trHeight w:val="334"/>
          <w:jc w:val="center"/>
        </w:trPr>
        <w:tc>
          <w:tcPr>
            <w:tcW w:w="109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Disagree</w:t>
            </w:r>
          </w:p>
        </w:tc>
        <w:tc>
          <w:tcPr>
            <w:tcW w:w="1362" w:type="pct"/>
            <w:tcBorders>
              <w:top w:val="single" w:sz="8" w:space="0" w:color="000000"/>
              <w:left w:val="single" w:sz="4" w:space="0" w:color="auto"/>
              <w:bottom w:val="single" w:sz="8" w:space="0" w:color="000000"/>
              <w:right w:val="single" w:sz="8" w:space="0" w:color="000000"/>
            </w:tcBorders>
          </w:tcPr>
          <w:p w:rsidR="00B818C0" w:rsidRPr="00BC4A63" w:rsidRDefault="00B818C0" w:rsidP="00D74883">
            <w:pPr>
              <w:spacing w:line="360" w:lineRule="auto"/>
              <w:jc w:val="both"/>
              <w:rPr>
                <w:rFonts w:ascii="Times New Roman" w:eastAsia="Times New Roman" w:hAnsi="Times New Roman" w:cs="Times New Roman"/>
                <w:sz w:val="24"/>
                <w:szCs w:val="24"/>
              </w:rPr>
            </w:pPr>
          </w:p>
        </w:tc>
        <w:tc>
          <w:tcPr>
            <w:tcW w:w="1190"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352"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BC4A63" w:rsidRPr="00BC4A63" w:rsidTr="00B9597E">
        <w:trPr>
          <w:trHeight w:val="548"/>
          <w:jc w:val="center"/>
        </w:trPr>
        <w:tc>
          <w:tcPr>
            <w:tcW w:w="109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Strongly Disagree</w:t>
            </w:r>
          </w:p>
        </w:tc>
        <w:tc>
          <w:tcPr>
            <w:tcW w:w="1362" w:type="pct"/>
            <w:tcBorders>
              <w:top w:val="single" w:sz="8" w:space="0" w:color="000000"/>
              <w:left w:val="single" w:sz="4" w:space="0" w:color="auto"/>
              <w:bottom w:val="single" w:sz="8" w:space="0" w:color="000000"/>
              <w:right w:val="single" w:sz="8" w:space="0" w:color="000000"/>
            </w:tcBorders>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10</w:t>
            </w:r>
          </w:p>
        </w:tc>
        <w:tc>
          <w:tcPr>
            <w:tcW w:w="1190" w:type="pct"/>
            <w:tcBorders>
              <w:top w:val="single" w:sz="8" w:space="0" w:color="000000"/>
              <w:left w:val="single" w:sz="4" w:space="0" w:color="auto"/>
              <w:bottom w:val="single" w:sz="8" w:space="0" w:color="000000"/>
              <w:right w:val="single" w:sz="8" w:space="0" w:color="000000"/>
            </w:tcBorders>
          </w:tcPr>
          <w:p w:rsidR="00B818C0" w:rsidRPr="00BC4A63" w:rsidRDefault="00884DC9" w:rsidP="00D748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352" w:type="pct"/>
            <w:tcBorders>
              <w:top w:val="single" w:sz="8" w:space="0" w:color="000000"/>
              <w:left w:val="single" w:sz="4" w:space="0" w:color="auto"/>
              <w:bottom w:val="single" w:sz="8" w:space="0" w:color="000000"/>
              <w:right w:val="single" w:sz="8" w:space="0" w:color="000000"/>
            </w:tcBorders>
          </w:tcPr>
          <w:p w:rsidR="00B818C0" w:rsidRPr="00BC4A63" w:rsidRDefault="00B818C0" w:rsidP="00D74883">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10</w:t>
            </w:r>
          </w:p>
        </w:tc>
      </w:tr>
    </w:tbl>
    <w:p w:rsidR="00B818C0" w:rsidRPr="00BC4A63" w:rsidRDefault="00B818C0" w:rsidP="00D74883">
      <w:pPr>
        <w:spacing w:line="360" w:lineRule="auto"/>
        <w:jc w:val="both"/>
        <w:rPr>
          <w:rFonts w:ascii="Times New Roman" w:hAnsi="Times New Roman" w:cs="Times New Roman"/>
          <w:sz w:val="24"/>
          <w:szCs w:val="24"/>
        </w:rPr>
      </w:pPr>
    </w:p>
    <w:p w:rsidR="00B423A2" w:rsidRPr="00BC4A63" w:rsidRDefault="00C35067" w:rsidP="00D74883">
      <w:pPr>
        <w:spacing w:line="360" w:lineRule="auto"/>
        <w:jc w:val="both"/>
        <w:rPr>
          <w:rFonts w:ascii="Times New Roman" w:hAnsi="Times New Roman" w:cs="Times New Roman"/>
          <w:sz w:val="24"/>
          <w:szCs w:val="24"/>
        </w:rPr>
      </w:pPr>
      <w:r w:rsidRPr="00BC4A63">
        <w:rPr>
          <w:rFonts w:ascii="Times New Roman" w:hAnsi="Times New Roman" w:cs="Times New Roman"/>
          <w:b/>
          <w:sz w:val="24"/>
          <w:szCs w:val="24"/>
        </w:rPr>
        <w:t xml:space="preserve">Analysis and </w:t>
      </w:r>
      <w:r w:rsidR="005A6994" w:rsidRPr="00BC4A63">
        <w:rPr>
          <w:rFonts w:ascii="Times New Roman" w:hAnsi="Times New Roman" w:cs="Times New Roman"/>
          <w:b/>
          <w:sz w:val="24"/>
          <w:szCs w:val="24"/>
        </w:rPr>
        <w:t>discussion:</w:t>
      </w:r>
      <w:r w:rsidR="00C74F80" w:rsidRPr="00BC4A63">
        <w:rPr>
          <w:rFonts w:ascii="Times New Roman" w:hAnsi="Times New Roman" w:cs="Times New Roman"/>
          <w:sz w:val="24"/>
          <w:szCs w:val="24"/>
        </w:rPr>
        <w:t xml:space="preserve"> In </w:t>
      </w:r>
      <w:r w:rsidR="005A6994" w:rsidRPr="00BC4A63">
        <w:rPr>
          <w:rFonts w:ascii="Times New Roman" w:hAnsi="Times New Roman" w:cs="Times New Roman"/>
          <w:sz w:val="24"/>
          <w:szCs w:val="24"/>
        </w:rPr>
        <w:t>asking this</w:t>
      </w:r>
      <w:r w:rsidR="00C74F80" w:rsidRPr="00BC4A63">
        <w:rPr>
          <w:rFonts w:ascii="Times New Roman" w:hAnsi="Times New Roman" w:cs="Times New Roman"/>
          <w:sz w:val="24"/>
          <w:szCs w:val="24"/>
        </w:rPr>
        <w:t xml:space="preserve"> question </w:t>
      </w:r>
      <w:r w:rsidR="005A6994" w:rsidRPr="00BC4A63">
        <w:rPr>
          <w:rFonts w:ascii="Times New Roman" w:hAnsi="Times New Roman" w:cs="Times New Roman"/>
          <w:sz w:val="24"/>
          <w:szCs w:val="24"/>
        </w:rPr>
        <w:t>majority</w:t>
      </w:r>
      <w:r w:rsidR="00C74F80" w:rsidRPr="00BC4A63">
        <w:rPr>
          <w:rFonts w:ascii="Times New Roman" w:hAnsi="Times New Roman" w:cs="Times New Roman"/>
          <w:sz w:val="24"/>
          <w:szCs w:val="24"/>
        </w:rPr>
        <w:t xml:space="preserve"> of the </w:t>
      </w:r>
      <w:r w:rsidR="005A6994" w:rsidRPr="00BC4A63">
        <w:rPr>
          <w:rFonts w:ascii="Times New Roman" w:hAnsi="Times New Roman" w:cs="Times New Roman"/>
          <w:sz w:val="24"/>
          <w:szCs w:val="24"/>
        </w:rPr>
        <w:t>respondents</w:t>
      </w:r>
      <w:r w:rsidR="00C74F80" w:rsidRPr="00BC4A63">
        <w:rPr>
          <w:rFonts w:ascii="Times New Roman" w:hAnsi="Times New Roman" w:cs="Times New Roman"/>
          <w:sz w:val="24"/>
          <w:szCs w:val="24"/>
        </w:rPr>
        <w:t xml:space="preserve"> said that High </w:t>
      </w:r>
      <w:r w:rsidR="00550BD7" w:rsidRPr="00BC4A63">
        <w:rPr>
          <w:rFonts w:ascii="Times New Roman" w:hAnsi="Times New Roman" w:cs="Times New Roman"/>
          <w:sz w:val="24"/>
          <w:szCs w:val="24"/>
        </w:rPr>
        <w:t>street</w:t>
      </w:r>
      <w:r w:rsidR="00C74F80" w:rsidRPr="00BC4A63">
        <w:rPr>
          <w:rFonts w:ascii="Times New Roman" w:hAnsi="Times New Roman" w:cs="Times New Roman"/>
          <w:sz w:val="24"/>
          <w:szCs w:val="24"/>
        </w:rPr>
        <w:t xml:space="preserve"> shop are </w:t>
      </w:r>
      <w:r w:rsidR="00550BD7" w:rsidRPr="00BC4A63">
        <w:rPr>
          <w:rFonts w:ascii="Times New Roman" w:hAnsi="Times New Roman" w:cs="Times New Roman"/>
          <w:sz w:val="24"/>
          <w:szCs w:val="24"/>
        </w:rPr>
        <w:t>losing</w:t>
      </w:r>
      <w:r w:rsidR="00C74F80" w:rsidRPr="00BC4A63">
        <w:rPr>
          <w:rFonts w:ascii="Times New Roman" w:hAnsi="Times New Roman" w:cs="Times New Roman"/>
          <w:sz w:val="24"/>
          <w:szCs w:val="24"/>
        </w:rPr>
        <w:t xml:space="preserve"> </w:t>
      </w:r>
      <w:r w:rsidR="00550BD7" w:rsidRPr="00BC4A63">
        <w:rPr>
          <w:rFonts w:ascii="Times New Roman" w:hAnsi="Times New Roman" w:cs="Times New Roman"/>
          <w:sz w:val="24"/>
          <w:szCs w:val="24"/>
        </w:rPr>
        <w:t>their</w:t>
      </w:r>
      <w:r w:rsidR="00C74F80" w:rsidRPr="00BC4A63">
        <w:rPr>
          <w:rFonts w:ascii="Times New Roman" w:hAnsi="Times New Roman" w:cs="Times New Roman"/>
          <w:sz w:val="24"/>
          <w:szCs w:val="24"/>
        </w:rPr>
        <w:t xml:space="preserve"> business </w:t>
      </w:r>
      <w:r w:rsidR="00550BD7" w:rsidRPr="00BC4A63">
        <w:rPr>
          <w:rFonts w:ascii="Times New Roman" w:hAnsi="Times New Roman" w:cs="Times New Roman"/>
          <w:sz w:val="24"/>
          <w:szCs w:val="24"/>
        </w:rPr>
        <w:t>greatly</w:t>
      </w:r>
      <w:r w:rsidR="00C74F80" w:rsidRPr="00BC4A63">
        <w:rPr>
          <w:rFonts w:ascii="Times New Roman" w:hAnsi="Times New Roman" w:cs="Times New Roman"/>
          <w:sz w:val="24"/>
          <w:szCs w:val="24"/>
        </w:rPr>
        <w:t xml:space="preserve"> because of </w:t>
      </w:r>
      <w:r w:rsidR="00550BD7" w:rsidRPr="00BC4A63">
        <w:rPr>
          <w:rFonts w:ascii="Times New Roman" w:hAnsi="Times New Roman" w:cs="Times New Roman"/>
          <w:sz w:val="24"/>
          <w:szCs w:val="24"/>
        </w:rPr>
        <w:t>online</w:t>
      </w:r>
      <w:r w:rsidR="00C74F80" w:rsidRPr="00BC4A63">
        <w:rPr>
          <w:rFonts w:ascii="Times New Roman" w:hAnsi="Times New Roman" w:cs="Times New Roman"/>
          <w:sz w:val="24"/>
          <w:szCs w:val="24"/>
        </w:rPr>
        <w:t xml:space="preserve"> </w:t>
      </w:r>
      <w:r w:rsidR="00550BD7" w:rsidRPr="00BC4A63">
        <w:rPr>
          <w:rFonts w:ascii="Times New Roman" w:hAnsi="Times New Roman" w:cs="Times New Roman"/>
          <w:sz w:val="24"/>
          <w:szCs w:val="24"/>
        </w:rPr>
        <w:t>shopping</w:t>
      </w:r>
      <w:r w:rsidR="00C74F80" w:rsidRPr="00BC4A63">
        <w:rPr>
          <w:rFonts w:ascii="Times New Roman" w:hAnsi="Times New Roman" w:cs="Times New Roman"/>
          <w:sz w:val="24"/>
          <w:szCs w:val="24"/>
        </w:rPr>
        <w:t xml:space="preserve"> as people are rational so they chose online </w:t>
      </w:r>
      <w:r w:rsidR="00550BD7" w:rsidRPr="00BC4A63">
        <w:rPr>
          <w:rFonts w:ascii="Times New Roman" w:hAnsi="Times New Roman" w:cs="Times New Roman"/>
          <w:sz w:val="24"/>
          <w:szCs w:val="24"/>
        </w:rPr>
        <w:t>shopping</w:t>
      </w:r>
      <w:r w:rsidR="00C74F80" w:rsidRPr="00BC4A63">
        <w:rPr>
          <w:rFonts w:ascii="Times New Roman" w:hAnsi="Times New Roman" w:cs="Times New Roman"/>
          <w:sz w:val="24"/>
          <w:szCs w:val="24"/>
        </w:rPr>
        <w:t xml:space="preserve">. 80% of the </w:t>
      </w:r>
      <w:r w:rsidR="00550BD7" w:rsidRPr="00BC4A63">
        <w:rPr>
          <w:rFonts w:ascii="Times New Roman" w:hAnsi="Times New Roman" w:cs="Times New Roman"/>
          <w:sz w:val="24"/>
          <w:szCs w:val="24"/>
        </w:rPr>
        <w:t>respondents</w:t>
      </w:r>
      <w:r w:rsidR="00C74F80" w:rsidRPr="00BC4A63">
        <w:rPr>
          <w:rFonts w:ascii="Times New Roman" w:hAnsi="Times New Roman" w:cs="Times New Roman"/>
          <w:sz w:val="24"/>
          <w:szCs w:val="24"/>
        </w:rPr>
        <w:t xml:space="preserve"> are </w:t>
      </w:r>
      <w:r w:rsidR="00550BD7" w:rsidRPr="00BC4A63">
        <w:rPr>
          <w:rFonts w:ascii="Times New Roman" w:hAnsi="Times New Roman" w:cs="Times New Roman"/>
          <w:sz w:val="24"/>
          <w:szCs w:val="24"/>
        </w:rPr>
        <w:t>strongly</w:t>
      </w:r>
      <w:r w:rsidR="00C74F80" w:rsidRPr="00BC4A63">
        <w:rPr>
          <w:rFonts w:ascii="Times New Roman" w:hAnsi="Times New Roman" w:cs="Times New Roman"/>
          <w:sz w:val="24"/>
          <w:szCs w:val="24"/>
        </w:rPr>
        <w:t xml:space="preserve"> agree with that </w:t>
      </w:r>
      <w:r w:rsidR="00550BD7" w:rsidRPr="00BC4A63">
        <w:rPr>
          <w:rFonts w:ascii="Times New Roman" w:hAnsi="Times New Roman" w:cs="Times New Roman"/>
          <w:sz w:val="24"/>
          <w:szCs w:val="24"/>
        </w:rPr>
        <w:t>matter</w:t>
      </w:r>
      <w:r w:rsidR="00C74F80" w:rsidRPr="00BC4A63">
        <w:rPr>
          <w:rFonts w:ascii="Times New Roman" w:hAnsi="Times New Roman" w:cs="Times New Roman"/>
          <w:sz w:val="24"/>
          <w:szCs w:val="24"/>
        </w:rPr>
        <w:t xml:space="preserve"> on the other hand 20% are disagree with that matter so we can say that </w:t>
      </w:r>
      <w:r w:rsidR="00550BD7" w:rsidRPr="00BC4A63">
        <w:rPr>
          <w:rFonts w:ascii="Times New Roman" w:hAnsi="Times New Roman" w:cs="Times New Roman"/>
          <w:sz w:val="24"/>
          <w:szCs w:val="24"/>
        </w:rPr>
        <w:t>majority</w:t>
      </w:r>
      <w:r w:rsidR="00C74F80" w:rsidRPr="00BC4A63">
        <w:rPr>
          <w:rFonts w:ascii="Times New Roman" w:hAnsi="Times New Roman" w:cs="Times New Roman"/>
          <w:sz w:val="24"/>
          <w:szCs w:val="24"/>
        </w:rPr>
        <w:t xml:space="preserve"> are agree regarding the declining o high street sop because of online shopping</w:t>
      </w:r>
      <w:r w:rsidR="00F87B1E" w:rsidRPr="00BC4A63">
        <w:rPr>
          <w:rFonts w:ascii="Times New Roman" w:hAnsi="Times New Roman" w:cs="Times New Roman"/>
          <w:sz w:val="24"/>
          <w:szCs w:val="24"/>
        </w:rPr>
        <w:t>.</w:t>
      </w:r>
    </w:p>
    <w:p w:rsidR="00B423A2" w:rsidRPr="00BC4A63" w:rsidRDefault="00B423A2">
      <w:pPr>
        <w:rPr>
          <w:rFonts w:ascii="Times New Roman" w:hAnsi="Times New Roman" w:cs="Times New Roman"/>
          <w:sz w:val="24"/>
          <w:szCs w:val="24"/>
        </w:rPr>
      </w:pPr>
      <w:r w:rsidRPr="00BC4A63">
        <w:rPr>
          <w:rFonts w:ascii="Times New Roman" w:hAnsi="Times New Roman" w:cs="Times New Roman"/>
          <w:sz w:val="24"/>
          <w:szCs w:val="24"/>
        </w:rPr>
        <w:br w:type="page"/>
      </w:r>
    </w:p>
    <w:p w:rsidR="00B423A2" w:rsidRPr="00BC4A63" w:rsidRDefault="000B4054" w:rsidP="00002226">
      <w:pPr>
        <w:pStyle w:val="Heading1"/>
      </w:pPr>
      <w:bookmarkStart w:id="12" w:name="_Toc500595060"/>
      <w:r w:rsidRPr="00BC4A63">
        <w:lastRenderedPageBreak/>
        <w:t>Conclusion</w:t>
      </w:r>
      <w:bookmarkEnd w:id="12"/>
    </w:p>
    <w:p w:rsidR="00B423A2" w:rsidRPr="00BC4A63" w:rsidRDefault="00B423A2" w:rsidP="00B423A2">
      <w:p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Before the emergence of the online shopping consumers goes shop to buy products and services. They had little information in this regard. However, online shopping has made different information available in this case. Consumers can get different valuable information through this. Emily (2012) said that consumers used to go in a shop and buy. This thing has changed. Consumers now can compare different prices of the products. Through the use of the online shopping buying of different products became possible from any location at any time. Retailers influence on the consumers had been less in this regard. Through the use of the internet technologies communication with different parties of the organization has become possible. There must the presence of the online security in the</w:t>
      </w:r>
      <w:r w:rsidR="000B4054" w:rsidRPr="00BC4A63">
        <w:rPr>
          <w:rFonts w:ascii="Times New Roman" w:hAnsi="Times New Roman" w:cs="Times New Roman"/>
          <w:sz w:val="24"/>
          <w:szCs w:val="24"/>
        </w:rPr>
        <w:t xml:space="preserve"> field of online technologies. </w:t>
      </w:r>
    </w:p>
    <w:p w:rsidR="00F87B1E" w:rsidRPr="00BC4A63" w:rsidRDefault="00B423A2" w:rsidP="00B423A2">
      <w:p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In order to get different success of the</w:t>
      </w:r>
      <w:r w:rsidR="00293DB1" w:rsidRPr="00BC4A63">
        <w:rPr>
          <w:rFonts w:ascii="Times New Roman" w:hAnsi="Times New Roman" w:cs="Times New Roman"/>
          <w:sz w:val="24"/>
          <w:szCs w:val="24"/>
        </w:rPr>
        <w:t xml:space="preserve"> high street shop</w:t>
      </w:r>
      <w:r w:rsidRPr="00BC4A63">
        <w:rPr>
          <w:rFonts w:ascii="Times New Roman" w:hAnsi="Times New Roman" w:cs="Times New Roman"/>
          <w:sz w:val="24"/>
          <w:szCs w:val="24"/>
        </w:rPr>
        <w:t xml:space="preserve">, different strategies must be undertaken. Today, internet must be considered as the channel of distribution of the modern world. To continue doing what made them winners and treat the internet for what it is which another channel of distribution is. </w:t>
      </w:r>
      <w:r w:rsidR="00293DB1" w:rsidRPr="00BC4A63">
        <w:rPr>
          <w:rFonts w:ascii="Times New Roman" w:hAnsi="Times New Roman" w:cs="Times New Roman"/>
          <w:sz w:val="24"/>
          <w:szCs w:val="24"/>
        </w:rPr>
        <w:t xml:space="preserve">Some </w:t>
      </w:r>
      <w:r w:rsidR="00B91DC6" w:rsidRPr="00BC4A63">
        <w:rPr>
          <w:rFonts w:ascii="Times New Roman" w:hAnsi="Times New Roman" w:cs="Times New Roman"/>
          <w:sz w:val="24"/>
          <w:szCs w:val="24"/>
        </w:rPr>
        <w:t>scholar</w:t>
      </w:r>
      <w:r w:rsidR="00F5221B" w:rsidRPr="00BC4A63">
        <w:rPr>
          <w:rFonts w:ascii="Times New Roman" w:hAnsi="Times New Roman" w:cs="Times New Roman"/>
          <w:sz w:val="24"/>
          <w:szCs w:val="24"/>
        </w:rPr>
        <w:t>s</w:t>
      </w:r>
      <w:r w:rsidR="00293DB1" w:rsidRPr="00BC4A63">
        <w:rPr>
          <w:rFonts w:ascii="Times New Roman" w:hAnsi="Times New Roman" w:cs="Times New Roman"/>
          <w:sz w:val="24"/>
          <w:szCs w:val="24"/>
        </w:rPr>
        <w:t xml:space="preserve"> </w:t>
      </w:r>
      <w:r w:rsidRPr="00BC4A63">
        <w:rPr>
          <w:rFonts w:ascii="Times New Roman" w:hAnsi="Times New Roman" w:cs="Times New Roman"/>
          <w:sz w:val="24"/>
          <w:szCs w:val="24"/>
        </w:rPr>
        <w:t>prescribed online shops must consider different traditional strategies in this case. Rules of the competition have been changed a great deal.</w:t>
      </w:r>
    </w:p>
    <w:p w:rsidR="007C7F07" w:rsidRPr="00BC4A63" w:rsidRDefault="007C7F07" w:rsidP="00B423A2">
      <w:pPr>
        <w:spacing w:line="360" w:lineRule="auto"/>
        <w:jc w:val="both"/>
        <w:rPr>
          <w:rFonts w:ascii="Times New Roman" w:hAnsi="Times New Roman" w:cs="Times New Roman"/>
          <w:sz w:val="24"/>
          <w:szCs w:val="24"/>
        </w:rPr>
      </w:pPr>
    </w:p>
    <w:p w:rsidR="007C7F07" w:rsidRPr="00BC4A63" w:rsidRDefault="007C7F07">
      <w:pPr>
        <w:rPr>
          <w:rFonts w:ascii="Times New Roman" w:hAnsi="Times New Roman" w:cs="Times New Roman"/>
          <w:sz w:val="24"/>
          <w:szCs w:val="24"/>
        </w:rPr>
      </w:pPr>
      <w:r w:rsidRPr="00BC4A63">
        <w:rPr>
          <w:rFonts w:ascii="Times New Roman" w:hAnsi="Times New Roman" w:cs="Times New Roman"/>
          <w:sz w:val="24"/>
          <w:szCs w:val="24"/>
        </w:rPr>
        <w:br w:type="page"/>
      </w:r>
    </w:p>
    <w:p w:rsidR="008F0283" w:rsidRDefault="007C7F07" w:rsidP="00002226">
      <w:pPr>
        <w:pStyle w:val="Heading1"/>
      </w:pPr>
      <w:bookmarkStart w:id="13" w:name="_Toc500595061"/>
      <w:r w:rsidRPr="00BC4A63">
        <w:lastRenderedPageBreak/>
        <w:t>References</w:t>
      </w:r>
      <w:bookmarkEnd w:id="13"/>
      <w:r w:rsidR="008F0283" w:rsidRPr="00BC4A63">
        <w:t xml:space="preserve"> </w:t>
      </w:r>
    </w:p>
    <w:p w:rsidR="00DB1C05" w:rsidRPr="00DB1C05" w:rsidRDefault="00DB1C05" w:rsidP="00DB1C05"/>
    <w:p w:rsidR="00DB1C05" w:rsidRPr="006075C7" w:rsidRDefault="00DB1C05" w:rsidP="00DB1C05">
      <w:pPr>
        <w:spacing w:line="360" w:lineRule="auto"/>
        <w:jc w:val="both"/>
        <w:rPr>
          <w:rFonts w:ascii="Times New Roman" w:hAnsi="Times New Roman" w:cs="Times New Roman"/>
          <w:color w:val="222222"/>
          <w:szCs w:val="20"/>
          <w:shd w:val="clear" w:color="auto" w:fill="FFFFFF"/>
        </w:rPr>
      </w:pPr>
      <w:r w:rsidRPr="006075C7">
        <w:rPr>
          <w:rFonts w:ascii="Times New Roman" w:hAnsi="Times New Roman" w:cs="Times New Roman"/>
          <w:color w:val="222222"/>
          <w:szCs w:val="20"/>
          <w:shd w:val="clear" w:color="auto" w:fill="FFFFFF"/>
        </w:rPr>
        <w:t>Ansari, Y.Z</w:t>
      </w:r>
      <w:r>
        <w:rPr>
          <w:rFonts w:ascii="Times New Roman" w:hAnsi="Times New Roman" w:cs="Times New Roman"/>
          <w:color w:val="222222"/>
          <w:szCs w:val="20"/>
          <w:shd w:val="clear" w:color="auto" w:fill="FFFFFF"/>
        </w:rPr>
        <w:t xml:space="preserve"> </w:t>
      </w:r>
      <w:proofErr w:type="gramStart"/>
      <w:r>
        <w:rPr>
          <w:rFonts w:ascii="Times New Roman" w:hAnsi="Times New Roman" w:cs="Times New Roman"/>
          <w:color w:val="222222"/>
          <w:szCs w:val="20"/>
          <w:shd w:val="clear" w:color="auto" w:fill="FFFFFF"/>
        </w:rPr>
        <w:t>2015</w:t>
      </w:r>
      <w:r w:rsidRPr="006075C7">
        <w:rPr>
          <w:rFonts w:ascii="Times New Roman" w:hAnsi="Times New Roman" w:cs="Times New Roman"/>
          <w:color w:val="222222"/>
          <w:szCs w:val="20"/>
          <w:shd w:val="clear" w:color="auto" w:fill="FFFFFF"/>
        </w:rPr>
        <w:t>.,</w:t>
      </w:r>
      <w:proofErr w:type="gramEnd"/>
      <w:r w:rsidRPr="006075C7">
        <w:rPr>
          <w:rFonts w:ascii="Times New Roman" w:hAnsi="Times New Roman" w:cs="Times New Roman"/>
          <w:color w:val="222222"/>
          <w:szCs w:val="20"/>
          <w:shd w:val="clear" w:color="auto" w:fill="FFFFFF"/>
        </w:rPr>
        <w:t xml:space="preserve"> BEHAVIOR DIMENSIONS: AN ORGANIZATIONAL STUDY.</w:t>
      </w:r>
      <w:r w:rsidRPr="006075C7">
        <w:rPr>
          <w:rStyle w:val="apple-converted-space"/>
          <w:rFonts w:ascii="Times New Roman" w:hAnsi="Times New Roman" w:cs="Times New Roman"/>
          <w:color w:val="222222"/>
          <w:szCs w:val="20"/>
          <w:shd w:val="clear" w:color="auto" w:fill="FFFFFF"/>
        </w:rPr>
        <w:t> </w:t>
      </w:r>
      <w:r w:rsidRPr="006075C7">
        <w:rPr>
          <w:rFonts w:ascii="Times New Roman" w:hAnsi="Times New Roman" w:cs="Times New Roman"/>
          <w:i/>
          <w:iCs/>
          <w:color w:val="222222"/>
          <w:szCs w:val="20"/>
          <w:shd w:val="clear" w:color="auto" w:fill="FFFFFF"/>
        </w:rPr>
        <w:t>INNOVATION MANAGEMENT, ENTREPRENEURSHIP AND SUSTAINABILITY 2017</w:t>
      </w:r>
      <w:r w:rsidRPr="006075C7">
        <w:rPr>
          <w:rFonts w:ascii="Times New Roman" w:hAnsi="Times New Roman" w:cs="Times New Roman"/>
          <w:color w:val="222222"/>
          <w:szCs w:val="20"/>
          <w:shd w:val="clear" w:color="auto" w:fill="FFFFFF"/>
        </w:rPr>
        <w:t>, p.1166.</w:t>
      </w:r>
    </w:p>
    <w:p w:rsidR="00DB1C05" w:rsidRPr="006075C7" w:rsidRDefault="00DB1C05" w:rsidP="00DB1C05">
      <w:pPr>
        <w:spacing w:line="360" w:lineRule="auto"/>
        <w:jc w:val="both"/>
        <w:rPr>
          <w:rFonts w:ascii="Times New Roman" w:hAnsi="Times New Roman" w:cs="Times New Roman"/>
          <w:color w:val="222222"/>
          <w:szCs w:val="20"/>
          <w:shd w:val="clear" w:color="auto" w:fill="FFFFFF"/>
        </w:rPr>
      </w:pPr>
      <w:r w:rsidRPr="00BC4A63">
        <w:rPr>
          <w:rFonts w:ascii="Times New Roman" w:hAnsi="Times New Roman" w:cs="Times New Roman"/>
          <w:sz w:val="24"/>
          <w:szCs w:val="24"/>
        </w:rPr>
        <w:t xml:space="preserve"> </w:t>
      </w:r>
      <w:r w:rsidRPr="006075C7">
        <w:rPr>
          <w:rFonts w:ascii="Times New Roman" w:hAnsi="Times New Roman" w:cs="Times New Roman"/>
          <w:color w:val="222222"/>
          <w:szCs w:val="20"/>
          <w:shd w:val="clear" w:color="auto" w:fill="FFFFFF"/>
        </w:rPr>
        <w:t>Hubbard, P., 2017. Reviving the High Street. In</w:t>
      </w:r>
      <w:r w:rsidRPr="006075C7">
        <w:rPr>
          <w:rStyle w:val="apple-converted-space"/>
          <w:rFonts w:ascii="Times New Roman" w:hAnsi="Times New Roman" w:cs="Times New Roman"/>
          <w:color w:val="222222"/>
          <w:szCs w:val="20"/>
          <w:shd w:val="clear" w:color="auto" w:fill="FFFFFF"/>
        </w:rPr>
        <w:t> </w:t>
      </w:r>
      <w:r w:rsidRPr="006075C7">
        <w:rPr>
          <w:rFonts w:ascii="Times New Roman" w:hAnsi="Times New Roman" w:cs="Times New Roman"/>
          <w:i/>
          <w:iCs/>
          <w:color w:val="222222"/>
          <w:szCs w:val="20"/>
          <w:shd w:val="clear" w:color="auto" w:fill="FFFFFF"/>
        </w:rPr>
        <w:t>The Battle for the High Street</w:t>
      </w:r>
      <w:r w:rsidRPr="006075C7">
        <w:rPr>
          <w:rStyle w:val="apple-converted-space"/>
          <w:rFonts w:ascii="Times New Roman" w:hAnsi="Times New Roman" w:cs="Times New Roman"/>
          <w:color w:val="222222"/>
          <w:szCs w:val="20"/>
          <w:shd w:val="clear" w:color="auto" w:fill="FFFFFF"/>
        </w:rPr>
        <w:t> </w:t>
      </w:r>
      <w:r w:rsidRPr="006075C7">
        <w:rPr>
          <w:rFonts w:ascii="Times New Roman" w:hAnsi="Times New Roman" w:cs="Times New Roman"/>
          <w:color w:val="222222"/>
          <w:szCs w:val="20"/>
          <w:shd w:val="clear" w:color="auto" w:fill="FFFFFF"/>
        </w:rPr>
        <w:t>(pp. 67-88). Palgrave Macmillan UK.</w:t>
      </w:r>
    </w:p>
    <w:p w:rsidR="00DB1C05" w:rsidRPr="006075C7" w:rsidRDefault="00DB1C05" w:rsidP="00DB1C05">
      <w:pPr>
        <w:spacing w:line="360" w:lineRule="auto"/>
        <w:jc w:val="both"/>
        <w:rPr>
          <w:rFonts w:ascii="Times New Roman" w:hAnsi="Times New Roman" w:cs="Times New Roman"/>
          <w:color w:val="222222"/>
          <w:szCs w:val="20"/>
          <w:shd w:val="clear" w:color="auto" w:fill="FFFFFF"/>
        </w:rPr>
      </w:pPr>
      <w:r w:rsidRPr="006075C7">
        <w:rPr>
          <w:rFonts w:ascii="Times New Roman" w:hAnsi="Times New Roman" w:cs="Times New Roman"/>
          <w:color w:val="222222"/>
          <w:szCs w:val="20"/>
          <w:shd w:val="clear" w:color="auto" w:fill="FFFFFF"/>
        </w:rPr>
        <w:t>Krause, A., 2017. Selecting Sequences of Items via Submodular Maximization. In</w:t>
      </w:r>
      <w:r w:rsidRPr="006075C7">
        <w:rPr>
          <w:rStyle w:val="apple-converted-space"/>
          <w:rFonts w:ascii="Times New Roman" w:hAnsi="Times New Roman" w:cs="Times New Roman"/>
          <w:color w:val="222222"/>
          <w:szCs w:val="20"/>
          <w:shd w:val="clear" w:color="auto" w:fill="FFFFFF"/>
        </w:rPr>
        <w:t> </w:t>
      </w:r>
      <w:r w:rsidRPr="006075C7">
        <w:rPr>
          <w:rFonts w:ascii="Times New Roman" w:hAnsi="Times New Roman" w:cs="Times New Roman"/>
          <w:i/>
          <w:iCs/>
          <w:color w:val="222222"/>
          <w:szCs w:val="20"/>
          <w:shd w:val="clear" w:color="auto" w:fill="FFFFFF"/>
        </w:rPr>
        <w:t>AAAI</w:t>
      </w:r>
      <w:r w:rsidRPr="006075C7">
        <w:rPr>
          <w:rStyle w:val="apple-converted-space"/>
          <w:rFonts w:ascii="Times New Roman" w:hAnsi="Times New Roman" w:cs="Times New Roman"/>
          <w:color w:val="222222"/>
          <w:szCs w:val="20"/>
          <w:shd w:val="clear" w:color="auto" w:fill="FFFFFF"/>
        </w:rPr>
        <w:t> </w:t>
      </w:r>
      <w:r w:rsidRPr="006075C7">
        <w:rPr>
          <w:rFonts w:ascii="Times New Roman" w:hAnsi="Times New Roman" w:cs="Times New Roman"/>
          <w:color w:val="222222"/>
          <w:szCs w:val="20"/>
          <w:shd w:val="clear" w:color="auto" w:fill="FFFFFF"/>
        </w:rPr>
        <w:t>(pp. 2667-2673).</w:t>
      </w:r>
    </w:p>
    <w:p w:rsidR="00DB1C05" w:rsidRPr="006075C7" w:rsidRDefault="00DB1C05" w:rsidP="00DB1C05">
      <w:pPr>
        <w:spacing w:line="360" w:lineRule="auto"/>
        <w:jc w:val="both"/>
        <w:rPr>
          <w:rFonts w:ascii="Times New Roman" w:hAnsi="Times New Roman" w:cs="Times New Roman"/>
          <w:color w:val="222222"/>
          <w:szCs w:val="20"/>
          <w:shd w:val="clear" w:color="auto" w:fill="FFFFFF"/>
        </w:rPr>
      </w:pPr>
      <w:r w:rsidRPr="006075C7">
        <w:rPr>
          <w:rFonts w:ascii="Times New Roman" w:hAnsi="Times New Roman" w:cs="Times New Roman"/>
          <w:color w:val="222222"/>
          <w:szCs w:val="20"/>
          <w:shd w:val="clear" w:color="auto" w:fill="FFFFFF"/>
        </w:rPr>
        <w:t xml:space="preserve">Kumar, </w:t>
      </w:r>
      <w:proofErr w:type="gramStart"/>
      <w:r w:rsidRPr="006075C7">
        <w:rPr>
          <w:rFonts w:ascii="Times New Roman" w:hAnsi="Times New Roman" w:cs="Times New Roman"/>
          <w:color w:val="222222"/>
          <w:szCs w:val="20"/>
          <w:shd w:val="clear" w:color="auto" w:fill="FFFFFF"/>
        </w:rPr>
        <w:t>A</w:t>
      </w:r>
      <w:proofErr w:type="gramEnd"/>
      <w:r>
        <w:rPr>
          <w:rFonts w:ascii="Times New Roman" w:hAnsi="Times New Roman" w:cs="Times New Roman"/>
          <w:color w:val="222222"/>
          <w:szCs w:val="20"/>
          <w:shd w:val="clear" w:color="auto" w:fill="FFFFFF"/>
        </w:rPr>
        <w:t xml:space="preserve"> 2013.</w:t>
      </w:r>
      <w:r w:rsidRPr="006075C7">
        <w:rPr>
          <w:rFonts w:ascii="Times New Roman" w:hAnsi="Times New Roman" w:cs="Times New Roman"/>
          <w:color w:val="222222"/>
          <w:szCs w:val="20"/>
          <w:shd w:val="clear" w:color="auto" w:fill="FFFFFF"/>
        </w:rPr>
        <w:t>., ISSUES AND CHALLENGES IN E-COMMERCE IN INDIA.</w:t>
      </w:r>
    </w:p>
    <w:p w:rsidR="00DB1C05" w:rsidRPr="006075C7" w:rsidRDefault="00DB1C05" w:rsidP="00DB1C05">
      <w:pPr>
        <w:spacing w:line="360" w:lineRule="auto"/>
        <w:jc w:val="both"/>
        <w:rPr>
          <w:rFonts w:ascii="Times New Roman" w:hAnsi="Times New Roman" w:cs="Times New Roman"/>
          <w:color w:val="222222"/>
          <w:szCs w:val="20"/>
          <w:shd w:val="clear" w:color="auto" w:fill="FFFFFF"/>
        </w:rPr>
      </w:pPr>
      <w:proofErr w:type="spellStart"/>
      <w:r w:rsidRPr="006075C7">
        <w:rPr>
          <w:rFonts w:ascii="Times New Roman" w:hAnsi="Times New Roman" w:cs="Times New Roman"/>
          <w:color w:val="222222"/>
          <w:szCs w:val="20"/>
          <w:shd w:val="clear" w:color="auto" w:fill="FFFFFF"/>
        </w:rPr>
        <w:t>Puspitasari</w:t>
      </w:r>
      <w:proofErr w:type="spellEnd"/>
      <w:r>
        <w:rPr>
          <w:rFonts w:ascii="Times New Roman" w:hAnsi="Times New Roman" w:cs="Times New Roman"/>
          <w:color w:val="222222"/>
          <w:szCs w:val="20"/>
          <w:shd w:val="clear" w:color="auto" w:fill="FFFFFF"/>
        </w:rPr>
        <w:t xml:space="preserve"> 2015. </w:t>
      </w:r>
      <w:r w:rsidRPr="006075C7">
        <w:rPr>
          <w:rFonts w:ascii="Times New Roman" w:hAnsi="Times New Roman" w:cs="Times New Roman"/>
          <w:color w:val="222222"/>
          <w:szCs w:val="20"/>
          <w:shd w:val="clear" w:color="auto" w:fill="FFFFFF"/>
        </w:rPr>
        <w:t xml:space="preserve"> Y Gen’s Online Buying Behavior: Indonesian Case.</w:t>
      </w:r>
    </w:p>
    <w:p w:rsidR="00DB1C05" w:rsidRPr="006075C7" w:rsidRDefault="00DB1C05" w:rsidP="00DB1C05">
      <w:pPr>
        <w:spacing w:line="360" w:lineRule="auto"/>
        <w:jc w:val="both"/>
        <w:rPr>
          <w:rFonts w:ascii="Times New Roman" w:hAnsi="Times New Roman" w:cs="Times New Roman"/>
          <w:color w:val="222222"/>
          <w:szCs w:val="20"/>
          <w:shd w:val="clear" w:color="auto" w:fill="FFFFFF"/>
        </w:rPr>
      </w:pPr>
      <w:proofErr w:type="spellStart"/>
      <w:r w:rsidRPr="006075C7">
        <w:rPr>
          <w:rFonts w:ascii="Times New Roman" w:hAnsi="Times New Roman" w:cs="Times New Roman"/>
          <w:color w:val="222222"/>
          <w:szCs w:val="20"/>
          <w:shd w:val="clear" w:color="auto" w:fill="FFFFFF"/>
        </w:rPr>
        <w:t>Shrivastava</w:t>
      </w:r>
      <w:proofErr w:type="spellEnd"/>
      <w:r w:rsidRPr="006075C7">
        <w:rPr>
          <w:rFonts w:ascii="Times New Roman" w:hAnsi="Times New Roman" w:cs="Times New Roman"/>
          <w:color w:val="222222"/>
          <w:szCs w:val="20"/>
          <w:shd w:val="clear" w:color="auto" w:fill="FFFFFF"/>
        </w:rPr>
        <w:t xml:space="preserve">, G. and </w:t>
      </w:r>
      <w:proofErr w:type="spellStart"/>
      <w:r w:rsidRPr="006075C7">
        <w:rPr>
          <w:rFonts w:ascii="Times New Roman" w:hAnsi="Times New Roman" w:cs="Times New Roman"/>
          <w:color w:val="222222"/>
          <w:szCs w:val="20"/>
          <w:shd w:val="clear" w:color="auto" w:fill="FFFFFF"/>
        </w:rPr>
        <w:t>Shrivastava</w:t>
      </w:r>
      <w:proofErr w:type="spellEnd"/>
      <w:r w:rsidRPr="006075C7">
        <w:rPr>
          <w:rFonts w:ascii="Times New Roman" w:hAnsi="Times New Roman" w:cs="Times New Roman"/>
          <w:color w:val="222222"/>
          <w:szCs w:val="20"/>
          <w:shd w:val="clear" w:color="auto" w:fill="FFFFFF"/>
        </w:rPr>
        <w:t>, S., 2017. Analysis of Customer Behavior in Online Retail Marketplace Using Hadoop.</w:t>
      </w:r>
    </w:p>
    <w:p w:rsidR="00DB1C05" w:rsidRPr="006075C7" w:rsidRDefault="00DB1C05" w:rsidP="00DB1C05">
      <w:pPr>
        <w:spacing w:line="360" w:lineRule="auto"/>
        <w:jc w:val="both"/>
        <w:rPr>
          <w:rFonts w:ascii="Times New Roman" w:hAnsi="Times New Roman" w:cs="Times New Roman"/>
          <w:sz w:val="24"/>
        </w:rPr>
      </w:pPr>
      <w:proofErr w:type="spellStart"/>
      <w:r w:rsidRPr="006075C7">
        <w:rPr>
          <w:rFonts w:ascii="Times New Roman" w:hAnsi="Times New Roman" w:cs="Times New Roman"/>
          <w:color w:val="222222"/>
          <w:szCs w:val="20"/>
          <w:shd w:val="clear" w:color="auto" w:fill="FFFFFF"/>
        </w:rPr>
        <w:t>Simanjuntak</w:t>
      </w:r>
      <w:proofErr w:type="spellEnd"/>
      <w:r w:rsidRPr="006075C7">
        <w:rPr>
          <w:rFonts w:ascii="Times New Roman" w:hAnsi="Times New Roman" w:cs="Times New Roman"/>
          <w:color w:val="222222"/>
          <w:szCs w:val="20"/>
          <w:shd w:val="clear" w:color="auto" w:fill="FFFFFF"/>
        </w:rPr>
        <w:t>, M., 2017. The Impact of Product Quality, Service Quality, and Customer Loyalty Program perception on Retail Customer Attitude.</w:t>
      </w:r>
      <w:r w:rsidRPr="006075C7">
        <w:rPr>
          <w:rStyle w:val="apple-converted-space"/>
          <w:rFonts w:ascii="Times New Roman" w:hAnsi="Times New Roman" w:cs="Times New Roman"/>
          <w:color w:val="222222"/>
          <w:szCs w:val="20"/>
          <w:shd w:val="clear" w:color="auto" w:fill="FFFFFF"/>
        </w:rPr>
        <w:t> </w:t>
      </w:r>
      <w:r w:rsidRPr="006075C7">
        <w:rPr>
          <w:rFonts w:ascii="Times New Roman" w:hAnsi="Times New Roman" w:cs="Times New Roman"/>
          <w:i/>
          <w:iCs/>
          <w:color w:val="222222"/>
          <w:szCs w:val="20"/>
          <w:shd w:val="clear" w:color="auto" w:fill="FFFFFF"/>
        </w:rPr>
        <w:t>Independent Journal of Management &amp; Production</w:t>
      </w:r>
      <w:r w:rsidRPr="006075C7">
        <w:rPr>
          <w:rFonts w:ascii="Times New Roman" w:hAnsi="Times New Roman" w:cs="Times New Roman"/>
          <w:color w:val="222222"/>
          <w:szCs w:val="20"/>
          <w:shd w:val="clear" w:color="auto" w:fill="FFFFFF"/>
        </w:rPr>
        <w:t>,</w:t>
      </w:r>
      <w:r w:rsidRPr="006075C7">
        <w:rPr>
          <w:rStyle w:val="apple-converted-space"/>
          <w:rFonts w:ascii="Times New Roman" w:hAnsi="Times New Roman" w:cs="Times New Roman"/>
          <w:color w:val="222222"/>
          <w:szCs w:val="20"/>
          <w:shd w:val="clear" w:color="auto" w:fill="FFFFFF"/>
        </w:rPr>
        <w:t> </w:t>
      </w:r>
      <w:r w:rsidRPr="006075C7">
        <w:rPr>
          <w:rFonts w:ascii="Times New Roman" w:hAnsi="Times New Roman" w:cs="Times New Roman"/>
          <w:i/>
          <w:iCs/>
          <w:color w:val="222222"/>
          <w:szCs w:val="20"/>
          <w:shd w:val="clear" w:color="auto" w:fill="FFFFFF"/>
        </w:rPr>
        <w:t>8</w:t>
      </w:r>
      <w:r w:rsidRPr="006075C7">
        <w:rPr>
          <w:rFonts w:ascii="Times New Roman" w:hAnsi="Times New Roman" w:cs="Times New Roman"/>
          <w:color w:val="222222"/>
          <w:szCs w:val="20"/>
          <w:shd w:val="clear" w:color="auto" w:fill="FFFFFF"/>
        </w:rPr>
        <w:t>(3).</w:t>
      </w:r>
    </w:p>
    <w:p w:rsidR="00DB1C05" w:rsidRPr="006075C7" w:rsidRDefault="00DB1C05" w:rsidP="00DB1C05">
      <w:pPr>
        <w:spacing w:line="360" w:lineRule="auto"/>
        <w:jc w:val="both"/>
        <w:rPr>
          <w:rFonts w:ascii="Times New Roman" w:hAnsi="Times New Roman" w:cs="Times New Roman"/>
          <w:color w:val="222222"/>
          <w:szCs w:val="20"/>
          <w:shd w:val="clear" w:color="auto" w:fill="FFFFFF"/>
        </w:rPr>
      </w:pPr>
      <w:r w:rsidRPr="006075C7">
        <w:rPr>
          <w:rFonts w:ascii="Times New Roman" w:hAnsi="Times New Roman" w:cs="Times New Roman"/>
          <w:color w:val="222222"/>
          <w:szCs w:val="20"/>
          <w:shd w:val="clear" w:color="auto" w:fill="FFFFFF"/>
        </w:rPr>
        <w:t>Singh, N., 2017. Evolution of online shopping: E-commerce.</w:t>
      </w:r>
      <w:r w:rsidRPr="006075C7">
        <w:rPr>
          <w:rStyle w:val="apple-converted-space"/>
          <w:rFonts w:ascii="Times New Roman" w:hAnsi="Times New Roman" w:cs="Times New Roman"/>
          <w:color w:val="222222"/>
          <w:szCs w:val="20"/>
          <w:shd w:val="clear" w:color="auto" w:fill="FFFFFF"/>
        </w:rPr>
        <w:t> </w:t>
      </w:r>
      <w:r w:rsidRPr="006075C7">
        <w:rPr>
          <w:rFonts w:ascii="Times New Roman" w:hAnsi="Times New Roman" w:cs="Times New Roman"/>
          <w:i/>
          <w:iCs/>
          <w:color w:val="222222"/>
          <w:szCs w:val="20"/>
          <w:shd w:val="clear" w:color="auto" w:fill="FFFFFF"/>
        </w:rPr>
        <w:t>Evolution</w:t>
      </w:r>
      <w:r w:rsidRPr="006075C7">
        <w:rPr>
          <w:rFonts w:ascii="Times New Roman" w:hAnsi="Times New Roman" w:cs="Times New Roman"/>
          <w:color w:val="222222"/>
          <w:szCs w:val="20"/>
          <w:shd w:val="clear" w:color="auto" w:fill="FFFFFF"/>
        </w:rPr>
        <w:t>,</w:t>
      </w:r>
      <w:r w:rsidRPr="006075C7">
        <w:rPr>
          <w:rStyle w:val="apple-converted-space"/>
          <w:rFonts w:ascii="Times New Roman" w:hAnsi="Times New Roman" w:cs="Times New Roman"/>
          <w:color w:val="222222"/>
          <w:szCs w:val="20"/>
          <w:shd w:val="clear" w:color="auto" w:fill="FFFFFF"/>
        </w:rPr>
        <w:t> </w:t>
      </w:r>
      <w:r w:rsidRPr="006075C7">
        <w:rPr>
          <w:rFonts w:ascii="Times New Roman" w:hAnsi="Times New Roman" w:cs="Times New Roman"/>
          <w:i/>
          <w:iCs/>
          <w:color w:val="222222"/>
          <w:szCs w:val="20"/>
          <w:shd w:val="clear" w:color="auto" w:fill="FFFFFF"/>
        </w:rPr>
        <w:t>3</w:t>
      </w:r>
      <w:r w:rsidRPr="006075C7">
        <w:rPr>
          <w:rFonts w:ascii="Times New Roman" w:hAnsi="Times New Roman" w:cs="Times New Roman"/>
          <w:color w:val="222222"/>
          <w:szCs w:val="20"/>
          <w:shd w:val="clear" w:color="auto" w:fill="FFFFFF"/>
        </w:rPr>
        <w:t>(6).</w:t>
      </w:r>
    </w:p>
    <w:p w:rsidR="00DB1C05" w:rsidRPr="006075C7" w:rsidRDefault="00DB1C05" w:rsidP="00DB1C05">
      <w:pPr>
        <w:spacing w:line="360" w:lineRule="auto"/>
        <w:jc w:val="both"/>
        <w:rPr>
          <w:rFonts w:ascii="Times New Roman" w:hAnsi="Times New Roman" w:cs="Times New Roman"/>
          <w:color w:val="222222"/>
          <w:szCs w:val="20"/>
          <w:shd w:val="clear" w:color="auto" w:fill="FFFFFF"/>
        </w:rPr>
      </w:pPr>
      <w:r w:rsidRPr="006075C7">
        <w:rPr>
          <w:rFonts w:ascii="Times New Roman" w:hAnsi="Times New Roman" w:cs="Times New Roman"/>
          <w:color w:val="222222"/>
          <w:szCs w:val="20"/>
          <w:shd w:val="clear" w:color="auto" w:fill="FFFFFF"/>
        </w:rPr>
        <w:t>Townshend, T.G., 2017. Toxic high streets.</w:t>
      </w:r>
      <w:r w:rsidRPr="006075C7">
        <w:rPr>
          <w:rStyle w:val="apple-converted-space"/>
          <w:rFonts w:ascii="Times New Roman" w:hAnsi="Times New Roman" w:cs="Times New Roman"/>
          <w:color w:val="222222"/>
          <w:szCs w:val="20"/>
          <w:shd w:val="clear" w:color="auto" w:fill="FFFFFF"/>
        </w:rPr>
        <w:t> </w:t>
      </w:r>
      <w:r w:rsidRPr="006075C7">
        <w:rPr>
          <w:rFonts w:ascii="Times New Roman" w:hAnsi="Times New Roman" w:cs="Times New Roman"/>
          <w:i/>
          <w:iCs/>
          <w:color w:val="222222"/>
          <w:szCs w:val="20"/>
          <w:shd w:val="clear" w:color="auto" w:fill="FFFFFF"/>
        </w:rPr>
        <w:t>Journal of Urban Design</w:t>
      </w:r>
      <w:r w:rsidRPr="006075C7">
        <w:rPr>
          <w:rFonts w:ascii="Times New Roman" w:hAnsi="Times New Roman" w:cs="Times New Roman"/>
          <w:color w:val="222222"/>
          <w:szCs w:val="20"/>
          <w:shd w:val="clear" w:color="auto" w:fill="FFFFFF"/>
        </w:rPr>
        <w:t>,</w:t>
      </w:r>
      <w:r w:rsidRPr="006075C7">
        <w:rPr>
          <w:rStyle w:val="apple-converted-space"/>
          <w:rFonts w:ascii="Times New Roman" w:hAnsi="Times New Roman" w:cs="Times New Roman"/>
          <w:color w:val="222222"/>
          <w:szCs w:val="20"/>
          <w:shd w:val="clear" w:color="auto" w:fill="FFFFFF"/>
        </w:rPr>
        <w:t> </w:t>
      </w:r>
      <w:r w:rsidRPr="006075C7">
        <w:rPr>
          <w:rFonts w:ascii="Times New Roman" w:hAnsi="Times New Roman" w:cs="Times New Roman"/>
          <w:i/>
          <w:iCs/>
          <w:color w:val="222222"/>
          <w:szCs w:val="20"/>
          <w:shd w:val="clear" w:color="auto" w:fill="FFFFFF"/>
        </w:rPr>
        <w:t>22</w:t>
      </w:r>
      <w:r w:rsidRPr="006075C7">
        <w:rPr>
          <w:rFonts w:ascii="Times New Roman" w:hAnsi="Times New Roman" w:cs="Times New Roman"/>
          <w:color w:val="222222"/>
          <w:szCs w:val="20"/>
          <w:shd w:val="clear" w:color="auto" w:fill="FFFFFF"/>
        </w:rPr>
        <w:t>(2), pp.167-186.</w:t>
      </w:r>
    </w:p>
    <w:p w:rsidR="00DB1C05" w:rsidRDefault="00DB1C05" w:rsidP="00DB1C05">
      <w:pPr>
        <w:spacing w:line="360" w:lineRule="auto"/>
        <w:jc w:val="both"/>
        <w:rPr>
          <w:rFonts w:ascii="Times New Roman" w:hAnsi="Times New Roman" w:cs="Times New Roman"/>
          <w:color w:val="222222"/>
          <w:szCs w:val="20"/>
          <w:shd w:val="clear" w:color="auto" w:fill="FFFFFF"/>
        </w:rPr>
      </w:pPr>
      <w:proofErr w:type="spellStart"/>
      <w:r w:rsidRPr="006075C7">
        <w:rPr>
          <w:rFonts w:ascii="Times New Roman" w:hAnsi="Times New Roman" w:cs="Times New Roman"/>
          <w:color w:val="222222"/>
          <w:szCs w:val="20"/>
          <w:shd w:val="clear" w:color="auto" w:fill="FFFFFF"/>
        </w:rPr>
        <w:t>Windarto</w:t>
      </w:r>
      <w:proofErr w:type="spellEnd"/>
      <w:r w:rsidRPr="006075C7">
        <w:rPr>
          <w:rFonts w:ascii="Times New Roman" w:hAnsi="Times New Roman" w:cs="Times New Roman"/>
          <w:color w:val="222222"/>
          <w:szCs w:val="20"/>
          <w:shd w:val="clear" w:color="auto" w:fill="FFFFFF"/>
        </w:rPr>
        <w:t>, Y., 2017. IDENTIFICATION OF B2C MODEL USABILITY FACTOR WEBSITE WITH HEURISTIC EVALUATION METHOD.</w:t>
      </w:r>
      <w:r w:rsidRPr="006075C7">
        <w:rPr>
          <w:rStyle w:val="apple-converted-space"/>
          <w:rFonts w:ascii="Times New Roman" w:hAnsi="Times New Roman" w:cs="Times New Roman"/>
          <w:color w:val="222222"/>
          <w:szCs w:val="20"/>
          <w:shd w:val="clear" w:color="auto" w:fill="FFFFFF"/>
        </w:rPr>
        <w:t> </w:t>
      </w:r>
      <w:proofErr w:type="spellStart"/>
      <w:r w:rsidRPr="006075C7">
        <w:rPr>
          <w:rFonts w:ascii="Times New Roman" w:hAnsi="Times New Roman" w:cs="Times New Roman"/>
          <w:i/>
          <w:iCs/>
          <w:color w:val="222222"/>
          <w:szCs w:val="20"/>
          <w:shd w:val="clear" w:color="auto" w:fill="FFFFFF"/>
        </w:rPr>
        <w:t>Teknik</w:t>
      </w:r>
      <w:proofErr w:type="spellEnd"/>
      <w:r w:rsidRPr="006075C7">
        <w:rPr>
          <w:rFonts w:ascii="Times New Roman" w:hAnsi="Times New Roman" w:cs="Times New Roman"/>
          <w:i/>
          <w:iCs/>
          <w:color w:val="222222"/>
          <w:szCs w:val="20"/>
          <w:shd w:val="clear" w:color="auto" w:fill="FFFFFF"/>
        </w:rPr>
        <w:t xml:space="preserve"> </w:t>
      </w:r>
      <w:proofErr w:type="spellStart"/>
      <w:r w:rsidRPr="006075C7">
        <w:rPr>
          <w:rFonts w:ascii="Times New Roman" w:hAnsi="Times New Roman" w:cs="Times New Roman"/>
          <w:i/>
          <w:iCs/>
          <w:color w:val="222222"/>
          <w:szCs w:val="20"/>
          <w:shd w:val="clear" w:color="auto" w:fill="FFFFFF"/>
        </w:rPr>
        <w:t>dan</w:t>
      </w:r>
      <w:proofErr w:type="spellEnd"/>
      <w:r w:rsidRPr="006075C7">
        <w:rPr>
          <w:rFonts w:ascii="Times New Roman" w:hAnsi="Times New Roman" w:cs="Times New Roman"/>
          <w:i/>
          <w:iCs/>
          <w:color w:val="222222"/>
          <w:szCs w:val="20"/>
          <w:shd w:val="clear" w:color="auto" w:fill="FFFFFF"/>
        </w:rPr>
        <w:t xml:space="preserve"> </w:t>
      </w:r>
      <w:proofErr w:type="spellStart"/>
      <w:r w:rsidRPr="006075C7">
        <w:rPr>
          <w:rFonts w:ascii="Times New Roman" w:hAnsi="Times New Roman" w:cs="Times New Roman"/>
          <w:i/>
          <w:iCs/>
          <w:color w:val="222222"/>
          <w:szCs w:val="20"/>
          <w:shd w:val="clear" w:color="auto" w:fill="FFFFFF"/>
        </w:rPr>
        <w:t>Ilmu</w:t>
      </w:r>
      <w:proofErr w:type="spellEnd"/>
      <w:r w:rsidRPr="006075C7">
        <w:rPr>
          <w:rFonts w:ascii="Times New Roman" w:hAnsi="Times New Roman" w:cs="Times New Roman"/>
          <w:i/>
          <w:iCs/>
          <w:color w:val="222222"/>
          <w:szCs w:val="20"/>
          <w:shd w:val="clear" w:color="auto" w:fill="FFFFFF"/>
        </w:rPr>
        <w:t xml:space="preserve"> </w:t>
      </w:r>
      <w:proofErr w:type="spellStart"/>
      <w:r w:rsidRPr="006075C7">
        <w:rPr>
          <w:rFonts w:ascii="Times New Roman" w:hAnsi="Times New Roman" w:cs="Times New Roman"/>
          <w:i/>
          <w:iCs/>
          <w:color w:val="222222"/>
          <w:szCs w:val="20"/>
          <w:shd w:val="clear" w:color="auto" w:fill="FFFFFF"/>
        </w:rPr>
        <w:t>Komputer</w:t>
      </w:r>
      <w:proofErr w:type="spellEnd"/>
      <w:r w:rsidRPr="006075C7">
        <w:rPr>
          <w:rFonts w:ascii="Times New Roman" w:hAnsi="Times New Roman" w:cs="Times New Roman"/>
          <w:color w:val="222222"/>
          <w:szCs w:val="20"/>
          <w:shd w:val="clear" w:color="auto" w:fill="FFFFFF"/>
        </w:rPr>
        <w:t>,</w:t>
      </w:r>
      <w:r w:rsidRPr="006075C7">
        <w:rPr>
          <w:rStyle w:val="apple-converted-space"/>
          <w:rFonts w:ascii="Times New Roman" w:hAnsi="Times New Roman" w:cs="Times New Roman"/>
          <w:color w:val="222222"/>
          <w:szCs w:val="20"/>
          <w:shd w:val="clear" w:color="auto" w:fill="FFFFFF"/>
        </w:rPr>
        <w:t> </w:t>
      </w:r>
      <w:r w:rsidRPr="006075C7">
        <w:rPr>
          <w:rFonts w:ascii="Times New Roman" w:hAnsi="Times New Roman" w:cs="Times New Roman"/>
          <w:i/>
          <w:iCs/>
          <w:color w:val="222222"/>
          <w:szCs w:val="20"/>
          <w:shd w:val="clear" w:color="auto" w:fill="FFFFFF"/>
        </w:rPr>
        <w:t>4</w:t>
      </w:r>
      <w:r w:rsidRPr="006075C7">
        <w:rPr>
          <w:rFonts w:ascii="Times New Roman" w:hAnsi="Times New Roman" w:cs="Times New Roman"/>
          <w:color w:val="222222"/>
          <w:szCs w:val="20"/>
          <w:shd w:val="clear" w:color="auto" w:fill="FFFFFF"/>
        </w:rPr>
        <w:t>(14).</w:t>
      </w:r>
    </w:p>
    <w:p w:rsidR="00F73FC4" w:rsidRDefault="00F73FC4" w:rsidP="00DB1C05">
      <w:pPr>
        <w:spacing w:line="360" w:lineRule="auto"/>
        <w:jc w:val="both"/>
        <w:rPr>
          <w:rFonts w:ascii="Times New Roman" w:hAnsi="Times New Roman" w:cs="Times New Roman"/>
          <w:color w:val="222222"/>
          <w:szCs w:val="20"/>
          <w:shd w:val="clear" w:color="auto" w:fill="FFFFFF"/>
        </w:rPr>
      </w:pPr>
    </w:p>
    <w:p w:rsidR="00C62A96" w:rsidRDefault="00C62A96" w:rsidP="007D0CF1">
      <w:pPr>
        <w:pStyle w:val="Heading1"/>
        <w:rPr>
          <w:shd w:val="clear" w:color="auto" w:fill="FFFFFF"/>
        </w:rPr>
      </w:pPr>
      <w:bookmarkStart w:id="14" w:name="_Toc500595062"/>
      <w:r>
        <w:rPr>
          <w:shd w:val="clear" w:color="auto" w:fill="FFFFFF"/>
        </w:rPr>
        <w:t>Appendices</w:t>
      </w:r>
      <w:bookmarkEnd w:id="14"/>
      <w:r>
        <w:rPr>
          <w:shd w:val="clear" w:color="auto" w:fill="FFFFFF"/>
        </w:rPr>
        <w:t xml:space="preserve"> </w:t>
      </w:r>
    </w:p>
    <w:p w:rsidR="00D02906" w:rsidRDefault="00D02906" w:rsidP="00F73FC4">
      <w:pPr>
        <w:spacing w:line="360" w:lineRule="auto"/>
        <w:jc w:val="both"/>
        <w:rPr>
          <w:rFonts w:ascii="Times New Roman" w:hAnsi="Times New Roman" w:cs="Times New Roman"/>
          <w:sz w:val="24"/>
          <w:szCs w:val="24"/>
        </w:rPr>
      </w:pPr>
    </w:p>
    <w:p w:rsidR="00D02906" w:rsidRPr="00D02906" w:rsidRDefault="00D02906" w:rsidP="00F73FC4">
      <w:pPr>
        <w:spacing w:line="360" w:lineRule="auto"/>
        <w:jc w:val="both"/>
        <w:rPr>
          <w:rFonts w:ascii="Times New Roman" w:hAnsi="Times New Roman" w:cs="Times New Roman"/>
          <w:b/>
          <w:sz w:val="24"/>
          <w:szCs w:val="24"/>
        </w:rPr>
      </w:pPr>
      <w:r w:rsidRPr="00D02906">
        <w:rPr>
          <w:rFonts w:ascii="Times New Roman" w:hAnsi="Times New Roman" w:cs="Times New Roman"/>
          <w:b/>
          <w:sz w:val="24"/>
          <w:szCs w:val="24"/>
        </w:rPr>
        <w:t xml:space="preserve">Survey questionnaire </w:t>
      </w:r>
    </w:p>
    <w:p w:rsidR="00D02906" w:rsidRDefault="00D02906" w:rsidP="00F73FC4">
      <w:pPr>
        <w:spacing w:line="360" w:lineRule="auto"/>
        <w:jc w:val="both"/>
        <w:rPr>
          <w:rFonts w:ascii="Times New Roman" w:hAnsi="Times New Roman" w:cs="Times New Roman"/>
          <w:sz w:val="24"/>
          <w:szCs w:val="24"/>
        </w:rPr>
      </w:pPr>
    </w:p>
    <w:p w:rsidR="00F73FC4" w:rsidRPr="00BC4A63" w:rsidRDefault="00F73FC4" w:rsidP="00F73FC4">
      <w:p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Q1.What is your Gender?</w:t>
      </w:r>
    </w:p>
    <w:tbl>
      <w:tblPr>
        <w:tblpPr w:leftFromText="180" w:rightFromText="180" w:vertAnchor="text" w:horzAnchor="margin" w:tblpXSpec="center" w:tblpY="510"/>
        <w:tblW w:w="51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95"/>
        <w:gridCol w:w="2595"/>
      </w:tblGrid>
      <w:tr w:rsidR="00F73FC4" w:rsidRPr="00BC4A63" w:rsidTr="00F73FC4">
        <w:trPr>
          <w:trHeight w:val="582"/>
        </w:trPr>
        <w:tc>
          <w:tcPr>
            <w:tcW w:w="2595"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rsidR="00F73FC4" w:rsidRPr="00BC4A63" w:rsidRDefault="00F73FC4" w:rsidP="007D0CF1">
            <w:pPr>
              <w:pStyle w:val="Normal3"/>
              <w:spacing w:line="360" w:lineRule="auto"/>
              <w:jc w:val="both"/>
              <w:rPr>
                <w:rFonts w:ascii="Times New Roman" w:eastAsia="Times New Roman" w:hAnsi="Times New Roman" w:cs="Times New Roman"/>
                <w:b/>
                <w:color w:val="auto"/>
                <w:sz w:val="24"/>
                <w:szCs w:val="24"/>
                <w:highlight w:val="white"/>
              </w:rPr>
            </w:pPr>
            <w:r w:rsidRPr="00BC4A63">
              <w:rPr>
                <w:rFonts w:ascii="Times New Roman" w:eastAsia="Times New Roman" w:hAnsi="Times New Roman" w:cs="Times New Roman"/>
                <w:b/>
                <w:color w:val="auto"/>
                <w:sz w:val="24"/>
                <w:szCs w:val="24"/>
                <w:highlight w:val="white"/>
              </w:rPr>
              <w:lastRenderedPageBreak/>
              <w:t>Options</w:t>
            </w:r>
          </w:p>
        </w:tc>
        <w:tc>
          <w:tcPr>
            <w:tcW w:w="2595" w:type="dxa"/>
            <w:shd w:val="clear" w:color="auto" w:fill="auto"/>
            <w:tcMar>
              <w:top w:w="100" w:type="dxa"/>
              <w:left w:w="100" w:type="dxa"/>
              <w:bottom w:w="100" w:type="dxa"/>
              <w:right w:w="100" w:type="dxa"/>
            </w:tcMar>
          </w:tcPr>
          <w:p w:rsidR="00F73FC4" w:rsidRPr="00BC4A63" w:rsidRDefault="00F73FC4" w:rsidP="00F73FC4">
            <w:pPr>
              <w:pStyle w:val="Normal3"/>
              <w:widowControl w:val="0"/>
              <w:spacing w:line="360" w:lineRule="auto"/>
              <w:jc w:val="both"/>
              <w:rPr>
                <w:rFonts w:ascii="Times New Roman" w:eastAsia="Times New Roman" w:hAnsi="Times New Roman" w:cs="Times New Roman"/>
                <w:b/>
                <w:color w:val="auto"/>
                <w:sz w:val="24"/>
                <w:szCs w:val="24"/>
                <w:highlight w:val="white"/>
              </w:rPr>
            </w:pPr>
            <w:r w:rsidRPr="00BC4A63">
              <w:rPr>
                <w:rFonts w:ascii="Times New Roman" w:eastAsia="Times New Roman" w:hAnsi="Times New Roman" w:cs="Times New Roman"/>
                <w:b/>
                <w:color w:val="auto"/>
                <w:sz w:val="24"/>
                <w:szCs w:val="24"/>
                <w:highlight w:val="white"/>
              </w:rPr>
              <w:t>No of</w:t>
            </w:r>
            <w:r>
              <w:rPr>
                <w:rFonts w:ascii="Times New Roman" w:eastAsia="Times New Roman" w:hAnsi="Times New Roman" w:cs="Times New Roman"/>
                <w:b/>
                <w:color w:val="auto"/>
                <w:sz w:val="24"/>
                <w:szCs w:val="24"/>
                <w:highlight w:val="white"/>
              </w:rPr>
              <w:t xml:space="preserve"> </w:t>
            </w:r>
            <w:r w:rsidR="00364359">
              <w:rPr>
                <w:rFonts w:ascii="Times New Roman" w:eastAsia="Times New Roman" w:hAnsi="Times New Roman" w:cs="Times New Roman"/>
                <w:b/>
                <w:color w:val="auto"/>
                <w:sz w:val="24"/>
                <w:szCs w:val="24"/>
                <w:highlight w:val="white"/>
              </w:rPr>
              <w:t>respondents</w:t>
            </w:r>
            <w:r>
              <w:rPr>
                <w:rFonts w:ascii="Times New Roman" w:eastAsia="Times New Roman" w:hAnsi="Times New Roman" w:cs="Times New Roman"/>
                <w:b/>
                <w:color w:val="auto"/>
                <w:sz w:val="24"/>
                <w:szCs w:val="24"/>
                <w:highlight w:val="white"/>
              </w:rPr>
              <w:t xml:space="preserve"> </w:t>
            </w:r>
          </w:p>
        </w:tc>
      </w:tr>
      <w:tr w:rsidR="00F73FC4" w:rsidRPr="00BC4A63" w:rsidTr="00F73FC4">
        <w:trPr>
          <w:trHeight w:val="417"/>
        </w:trPr>
        <w:tc>
          <w:tcPr>
            <w:tcW w:w="259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F73FC4" w:rsidRPr="00BC4A63" w:rsidRDefault="00F73FC4" w:rsidP="007D0CF1">
            <w:pPr>
              <w:pStyle w:val="Normal3"/>
              <w:spacing w:line="360" w:lineRule="auto"/>
              <w:jc w:val="both"/>
              <w:rPr>
                <w:rFonts w:ascii="Times New Roman" w:eastAsia="Times New Roman" w:hAnsi="Times New Roman" w:cs="Times New Roman"/>
                <w:b/>
                <w:color w:val="auto"/>
                <w:sz w:val="24"/>
                <w:szCs w:val="24"/>
                <w:highlight w:val="white"/>
              </w:rPr>
            </w:pPr>
            <w:r w:rsidRPr="00BC4A63">
              <w:rPr>
                <w:rFonts w:ascii="Times New Roman" w:eastAsia="Times New Roman" w:hAnsi="Times New Roman" w:cs="Times New Roman"/>
                <w:b/>
                <w:color w:val="auto"/>
                <w:sz w:val="24"/>
                <w:szCs w:val="24"/>
                <w:highlight w:val="white"/>
              </w:rPr>
              <w:t>Male</w:t>
            </w:r>
          </w:p>
        </w:tc>
        <w:tc>
          <w:tcPr>
            <w:tcW w:w="2595" w:type="dxa"/>
            <w:shd w:val="clear" w:color="auto" w:fill="auto"/>
            <w:tcMar>
              <w:top w:w="100" w:type="dxa"/>
              <w:left w:w="100" w:type="dxa"/>
              <w:bottom w:w="100" w:type="dxa"/>
              <w:right w:w="100" w:type="dxa"/>
            </w:tcMar>
          </w:tcPr>
          <w:p w:rsidR="00F73FC4" w:rsidRPr="00BC4A63" w:rsidRDefault="00F73FC4" w:rsidP="007D0CF1">
            <w:pPr>
              <w:pStyle w:val="Normal3"/>
              <w:widowControl w:val="0"/>
              <w:spacing w:line="360" w:lineRule="auto"/>
              <w:jc w:val="both"/>
              <w:rPr>
                <w:rFonts w:ascii="Times New Roman" w:eastAsia="Times New Roman" w:hAnsi="Times New Roman" w:cs="Times New Roman"/>
                <w:b/>
                <w:color w:val="auto"/>
                <w:sz w:val="24"/>
                <w:szCs w:val="24"/>
                <w:highlight w:val="white"/>
              </w:rPr>
            </w:pPr>
          </w:p>
        </w:tc>
      </w:tr>
      <w:tr w:rsidR="00F73FC4" w:rsidRPr="00BC4A63" w:rsidTr="00F73FC4">
        <w:trPr>
          <w:trHeight w:val="417"/>
        </w:trPr>
        <w:tc>
          <w:tcPr>
            <w:tcW w:w="259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F73FC4" w:rsidRPr="00BC4A63" w:rsidRDefault="00F73FC4" w:rsidP="007D0CF1">
            <w:pPr>
              <w:pStyle w:val="Normal3"/>
              <w:spacing w:line="360" w:lineRule="auto"/>
              <w:jc w:val="both"/>
              <w:rPr>
                <w:rFonts w:ascii="Times New Roman" w:eastAsia="Times New Roman" w:hAnsi="Times New Roman" w:cs="Times New Roman"/>
                <w:b/>
                <w:color w:val="auto"/>
                <w:sz w:val="24"/>
                <w:szCs w:val="24"/>
                <w:highlight w:val="white"/>
              </w:rPr>
            </w:pPr>
            <w:r w:rsidRPr="00BC4A63">
              <w:rPr>
                <w:rFonts w:ascii="Times New Roman" w:eastAsia="Times New Roman" w:hAnsi="Times New Roman" w:cs="Times New Roman"/>
                <w:b/>
                <w:color w:val="auto"/>
                <w:sz w:val="24"/>
                <w:szCs w:val="24"/>
                <w:highlight w:val="white"/>
              </w:rPr>
              <w:t>Female</w:t>
            </w:r>
          </w:p>
        </w:tc>
        <w:tc>
          <w:tcPr>
            <w:tcW w:w="2595" w:type="dxa"/>
            <w:shd w:val="clear" w:color="auto" w:fill="auto"/>
            <w:tcMar>
              <w:top w:w="100" w:type="dxa"/>
              <w:left w:w="100" w:type="dxa"/>
              <w:bottom w:w="100" w:type="dxa"/>
              <w:right w:w="100" w:type="dxa"/>
            </w:tcMar>
          </w:tcPr>
          <w:p w:rsidR="00F73FC4" w:rsidRPr="00BC4A63" w:rsidRDefault="00F73FC4" w:rsidP="007D0CF1">
            <w:pPr>
              <w:pStyle w:val="Normal3"/>
              <w:widowControl w:val="0"/>
              <w:spacing w:line="360" w:lineRule="auto"/>
              <w:jc w:val="both"/>
              <w:rPr>
                <w:rFonts w:ascii="Times New Roman" w:eastAsia="Times New Roman" w:hAnsi="Times New Roman" w:cs="Times New Roman"/>
                <w:b/>
                <w:color w:val="auto"/>
                <w:sz w:val="24"/>
                <w:szCs w:val="24"/>
                <w:highlight w:val="white"/>
              </w:rPr>
            </w:pPr>
          </w:p>
        </w:tc>
      </w:tr>
    </w:tbl>
    <w:p w:rsidR="00F73FC4" w:rsidRPr="00BC4A63" w:rsidRDefault="00F73FC4" w:rsidP="00F73FC4">
      <w:pPr>
        <w:spacing w:line="360" w:lineRule="auto"/>
        <w:jc w:val="both"/>
        <w:rPr>
          <w:rFonts w:ascii="Times New Roman" w:hAnsi="Times New Roman" w:cs="Times New Roman"/>
          <w:sz w:val="24"/>
          <w:szCs w:val="24"/>
        </w:rPr>
      </w:pPr>
    </w:p>
    <w:p w:rsidR="00F73FC4" w:rsidRPr="00BC4A63" w:rsidRDefault="00F73FC4" w:rsidP="00F73FC4">
      <w:pPr>
        <w:spacing w:line="360" w:lineRule="auto"/>
        <w:jc w:val="both"/>
        <w:rPr>
          <w:rFonts w:ascii="Times New Roman" w:hAnsi="Times New Roman" w:cs="Times New Roman"/>
          <w:sz w:val="24"/>
          <w:szCs w:val="24"/>
        </w:rPr>
      </w:pPr>
    </w:p>
    <w:p w:rsidR="00F73FC4" w:rsidRPr="00BC4A63" w:rsidRDefault="00F73FC4" w:rsidP="00F73FC4">
      <w:pPr>
        <w:spacing w:line="360" w:lineRule="auto"/>
        <w:jc w:val="both"/>
        <w:rPr>
          <w:rFonts w:ascii="Times New Roman" w:hAnsi="Times New Roman" w:cs="Times New Roman"/>
          <w:sz w:val="24"/>
          <w:szCs w:val="24"/>
        </w:rPr>
      </w:pPr>
      <w:r w:rsidRPr="00BC4A63">
        <w:rPr>
          <w:rFonts w:ascii="Times New Roman" w:hAnsi="Times New Roman" w:cs="Times New Roman"/>
          <w:sz w:val="24"/>
          <w:szCs w:val="24"/>
        </w:rPr>
        <w:t>Q2. What is your age?</w:t>
      </w:r>
    </w:p>
    <w:p w:rsidR="00F73FC4" w:rsidRPr="00BC4A63" w:rsidRDefault="00F73FC4" w:rsidP="00F73FC4">
      <w:pPr>
        <w:spacing w:line="360" w:lineRule="auto"/>
        <w:jc w:val="both"/>
        <w:rPr>
          <w:rFonts w:ascii="Times New Roman" w:hAnsi="Times New Roman" w:cs="Times New Roman"/>
          <w:sz w:val="24"/>
          <w:szCs w:val="24"/>
        </w:rPr>
      </w:pPr>
    </w:p>
    <w:tbl>
      <w:tblPr>
        <w:tblW w:w="4545" w:type="dxa"/>
        <w:jc w:val="center"/>
        <w:tblBorders>
          <w:top w:val="nil"/>
          <w:left w:val="nil"/>
          <w:bottom w:val="nil"/>
          <w:right w:val="nil"/>
          <w:insideH w:val="nil"/>
          <w:insideV w:val="nil"/>
        </w:tblBorders>
        <w:tblLayout w:type="fixed"/>
        <w:tblLook w:val="0600" w:firstRow="0" w:lastRow="0" w:firstColumn="0" w:lastColumn="0" w:noHBand="1" w:noVBand="1"/>
      </w:tblPr>
      <w:tblGrid>
        <w:gridCol w:w="1575"/>
        <w:gridCol w:w="2970"/>
      </w:tblGrid>
      <w:tr w:rsidR="00364359" w:rsidRPr="00BC4A63" w:rsidTr="00364359">
        <w:trPr>
          <w:trHeight w:val="540"/>
          <w:jc w:val="center"/>
        </w:trPr>
        <w:tc>
          <w:tcPr>
            <w:tcW w:w="1575"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rsidR="00364359" w:rsidRPr="00BC4A63" w:rsidRDefault="00364359" w:rsidP="007D0CF1">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r w:rsidRPr="00BC4A63">
              <w:rPr>
                <w:rFonts w:ascii="Times New Roman" w:eastAsia="Times New Roman" w:hAnsi="Times New Roman" w:cs="Times New Roman"/>
                <w:b/>
                <w:sz w:val="24"/>
                <w:szCs w:val="24"/>
                <w:highlight w:val="white"/>
              </w:rPr>
              <w:t>Options</w:t>
            </w:r>
          </w:p>
        </w:tc>
        <w:tc>
          <w:tcPr>
            <w:tcW w:w="2970"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rsidR="00364359" w:rsidRPr="00BC4A63" w:rsidRDefault="00364359" w:rsidP="007D0CF1">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r w:rsidRPr="00BC4A63">
              <w:rPr>
                <w:rFonts w:ascii="Times New Roman" w:eastAsia="Times New Roman" w:hAnsi="Times New Roman" w:cs="Times New Roman"/>
                <w:b/>
                <w:sz w:val="24"/>
                <w:szCs w:val="24"/>
                <w:highlight w:val="white"/>
              </w:rPr>
              <w:t xml:space="preserve"> Choose that applies</w:t>
            </w:r>
          </w:p>
        </w:tc>
      </w:tr>
      <w:tr w:rsidR="00364359" w:rsidRPr="00BC4A63" w:rsidTr="00364359">
        <w:trPr>
          <w:trHeight w:val="540"/>
          <w:jc w:val="center"/>
        </w:trPr>
        <w:tc>
          <w:tcPr>
            <w:tcW w:w="157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364359" w:rsidRPr="00BC4A63" w:rsidRDefault="00364359" w:rsidP="007D0CF1">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r w:rsidRPr="00BC4A63">
              <w:rPr>
                <w:rFonts w:ascii="Times New Roman" w:eastAsia="Times New Roman" w:hAnsi="Times New Roman" w:cs="Times New Roman"/>
                <w:b/>
                <w:sz w:val="24"/>
                <w:szCs w:val="24"/>
                <w:highlight w:val="white"/>
              </w:rPr>
              <w:t>18-22</w:t>
            </w:r>
          </w:p>
        </w:tc>
        <w:tc>
          <w:tcPr>
            <w:tcW w:w="2970" w:type="dxa"/>
            <w:tcBorders>
              <w:top w:val="nil"/>
              <w:left w:val="nil"/>
              <w:bottom w:val="single" w:sz="7" w:space="0" w:color="000000"/>
              <w:right w:val="single" w:sz="7" w:space="0" w:color="000000"/>
            </w:tcBorders>
            <w:tcMar>
              <w:top w:w="100" w:type="dxa"/>
              <w:left w:w="100" w:type="dxa"/>
              <w:bottom w:w="100" w:type="dxa"/>
              <w:right w:w="100" w:type="dxa"/>
            </w:tcMar>
          </w:tcPr>
          <w:p w:rsidR="00364359" w:rsidRPr="00BC4A63" w:rsidRDefault="00364359" w:rsidP="007D0CF1">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p>
        </w:tc>
      </w:tr>
      <w:tr w:rsidR="00364359" w:rsidRPr="00BC4A63" w:rsidTr="00364359">
        <w:trPr>
          <w:trHeight w:val="540"/>
          <w:jc w:val="center"/>
        </w:trPr>
        <w:tc>
          <w:tcPr>
            <w:tcW w:w="157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364359" w:rsidRPr="00BC4A63" w:rsidRDefault="00364359" w:rsidP="007D0CF1">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r w:rsidRPr="00BC4A63">
              <w:rPr>
                <w:rFonts w:ascii="Times New Roman" w:eastAsia="Times New Roman" w:hAnsi="Times New Roman" w:cs="Times New Roman"/>
                <w:b/>
                <w:sz w:val="24"/>
                <w:szCs w:val="24"/>
                <w:highlight w:val="white"/>
              </w:rPr>
              <w:t>22-26</w:t>
            </w:r>
          </w:p>
        </w:tc>
        <w:tc>
          <w:tcPr>
            <w:tcW w:w="2970" w:type="dxa"/>
            <w:tcBorders>
              <w:top w:val="nil"/>
              <w:left w:val="nil"/>
              <w:bottom w:val="single" w:sz="7" w:space="0" w:color="000000"/>
              <w:right w:val="single" w:sz="7" w:space="0" w:color="000000"/>
            </w:tcBorders>
            <w:tcMar>
              <w:top w:w="100" w:type="dxa"/>
              <w:left w:w="100" w:type="dxa"/>
              <w:bottom w:w="100" w:type="dxa"/>
              <w:right w:w="100" w:type="dxa"/>
            </w:tcMar>
          </w:tcPr>
          <w:p w:rsidR="00364359" w:rsidRPr="00BC4A63" w:rsidRDefault="00364359" w:rsidP="007D0CF1">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p>
        </w:tc>
      </w:tr>
      <w:tr w:rsidR="00364359" w:rsidRPr="00BC4A63" w:rsidTr="00364359">
        <w:trPr>
          <w:trHeight w:val="540"/>
          <w:jc w:val="center"/>
        </w:trPr>
        <w:tc>
          <w:tcPr>
            <w:tcW w:w="157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364359" w:rsidRPr="00BC4A63" w:rsidRDefault="00364359" w:rsidP="007D0CF1">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r w:rsidRPr="00BC4A63">
              <w:rPr>
                <w:rFonts w:ascii="Times New Roman" w:eastAsia="Times New Roman" w:hAnsi="Times New Roman" w:cs="Times New Roman"/>
                <w:b/>
                <w:sz w:val="24"/>
                <w:szCs w:val="24"/>
                <w:highlight w:val="white"/>
              </w:rPr>
              <w:t>27-31</w:t>
            </w:r>
          </w:p>
        </w:tc>
        <w:tc>
          <w:tcPr>
            <w:tcW w:w="2970" w:type="dxa"/>
            <w:tcBorders>
              <w:top w:val="nil"/>
              <w:left w:val="nil"/>
              <w:bottom w:val="single" w:sz="7" w:space="0" w:color="000000"/>
              <w:right w:val="single" w:sz="7" w:space="0" w:color="000000"/>
            </w:tcBorders>
            <w:tcMar>
              <w:top w:w="100" w:type="dxa"/>
              <w:left w:w="100" w:type="dxa"/>
              <w:bottom w:w="100" w:type="dxa"/>
              <w:right w:w="100" w:type="dxa"/>
            </w:tcMar>
          </w:tcPr>
          <w:p w:rsidR="00364359" w:rsidRPr="00BC4A63" w:rsidRDefault="00364359" w:rsidP="007D0CF1">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p>
        </w:tc>
      </w:tr>
      <w:tr w:rsidR="00364359" w:rsidRPr="00BC4A63" w:rsidTr="00364359">
        <w:trPr>
          <w:trHeight w:val="540"/>
          <w:jc w:val="center"/>
        </w:trPr>
        <w:tc>
          <w:tcPr>
            <w:tcW w:w="157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364359" w:rsidRPr="00BC4A63" w:rsidRDefault="00364359" w:rsidP="007D0CF1">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r w:rsidRPr="00BC4A63">
              <w:rPr>
                <w:rFonts w:ascii="Times New Roman" w:eastAsia="Times New Roman" w:hAnsi="Times New Roman" w:cs="Times New Roman"/>
                <w:b/>
                <w:sz w:val="24"/>
                <w:szCs w:val="24"/>
                <w:highlight w:val="white"/>
              </w:rPr>
              <w:t>Above 32</w:t>
            </w:r>
          </w:p>
        </w:tc>
        <w:tc>
          <w:tcPr>
            <w:tcW w:w="2970" w:type="dxa"/>
            <w:tcBorders>
              <w:top w:val="nil"/>
              <w:left w:val="nil"/>
              <w:bottom w:val="single" w:sz="7" w:space="0" w:color="000000"/>
              <w:right w:val="single" w:sz="7" w:space="0" w:color="000000"/>
            </w:tcBorders>
            <w:tcMar>
              <w:top w:w="100" w:type="dxa"/>
              <w:left w:w="100" w:type="dxa"/>
              <w:bottom w:w="100" w:type="dxa"/>
              <w:right w:w="100" w:type="dxa"/>
            </w:tcMar>
          </w:tcPr>
          <w:p w:rsidR="00364359" w:rsidRPr="00BC4A63" w:rsidRDefault="00364359" w:rsidP="007D0CF1">
            <w:pPr>
              <w:pBdr>
                <w:top w:val="nil"/>
                <w:left w:val="nil"/>
                <w:bottom w:val="nil"/>
                <w:right w:val="nil"/>
                <w:between w:val="nil"/>
              </w:pBdr>
              <w:spacing w:after="0" w:line="360" w:lineRule="auto"/>
              <w:jc w:val="both"/>
              <w:rPr>
                <w:rFonts w:ascii="Times New Roman" w:eastAsia="Times New Roman" w:hAnsi="Times New Roman" w:cs="Times New Roman"/>
                <w:b/>
                <w:sz w:val="24"/>
                <w:szCs w:val="24"/>
                <w:highlight w:val="white"/>
              </w:rPr>
            </w:pPr>
          </w:p>
        </w:tc>
      </w:tr>
    </w:tbl>
    <w:p w:rsidR="00F73FC4" w:rsidRPr="00BC4A63" w:rsidRDefault="00F73FC4" w:rsidP="00F73FC4">
      <w:pPr>
        <w:spacing w:line="360" w:lineRule="auto"/>
        <w:jc w:val="both"/>
        <w:rPr>
          <w:rFonts w:ascii="Times New Roman" w:hAnsi="Times New Roman" w:cs="Times New Roman"/>
          <w:sz w:val="24"/>
          <w:szCs w:val="24"/>
        </w:rPr>
      </w:pPr>
    </w:p>
    <w:p w:rsidR="00F73FC4" w:rsidRPr="00BC4A63" w:rsidRDefault="00F73FC4" w:rsidP="00F73FC4">
      <w:pPr>
        <w:spacing w:line="360" w:lineRule="auto"/>
        <w:jc w:val="both"/>
        <w:rPr>
          <w:rFonts w:ascii="Times New Roman" w:hAnsi="Times New Roman" w:cs="Times New Roman"/>
          <w:b/>
          <w:sz w:val="24"/>
          <w:szCs w:val="24"/>
        </w:rPr>
      </w:pPr>
      <w:r w:rsidRPr="00BC4A63">
        <w:rPr>
          <w:rFonts w:ascii="Times New Roman" w:hAnsi="Times New Roman" w:cs="Times New Roman"/>
          <w:b/>
          <w:sz w:val="24"/>
          <w:szCs w:val="24"/>
        </w:rPr>
        <w:t>Q3. How far you agree that online shopping is better than high street shopping?</w:t>
      </w:r>
    </w:p>
    <w:tbl>
      <w:tblPr>
        <w:tblW w:w="2310" w:type="pct"/>
        <w:jc w:val="center"/>
        <w:tblCellMar>
          <w:top w:w="15" w:type="dxa"/>
          <w:left w:w="15" w:type="dxa"/>
          <w:bottom w:w="15" w:type="dxa"/>
          <w:right w:w="15" w:type="dxa"/>
        </w:tblCellMar>
        <w:tblLook w:val="04A0" w:firstRow="1" w:lastRow="0" w:firstColumn="1" w:lastColumn="0" w:noHBand="0" w:noVBand="1"/>
      </w:tblPr>
      <w:tblGrid>
        <w:gridCol w:w="1855"/>
        <w:gridCol w:w="2306"/>
      </w:tblGrid>
      <w:tr w:rsidR="00364359" w:rsidRPr="00BC4A63" w:rsidTr="00364359">
        <w:trPr>
          <w:trHeight w:val="556"/>
          <w:jc w:val="center"/>
        </w:trPr>
        <w:tc>
          <w:tcPr>
            <w:tcW w:w="222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64359" w:rsidRPr="00BC4A63" w:rsidRDefault="00364359" w:rsidP="007D0CF1">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Options</w:t>
            </w:r>
          </w:p>
        </w:tc>
        <w:tc>
          <w:tcPr>
            <w:tcW w:w="2771" w:type="pct"/>
            <w:tcBorders>
              <w:top w:val="single" w:sz="8" w:space="0" w:color="000000"/>
              <w:left w:val="single" w:sz="4" w:space="0" w:color="auto"/>
              <w:bottom w:val="single" w:sz="8" w:space="0" w:color="000000"/>
              <w:right w:val="single" w:sz="8" w:space="0" w:color="000000"/>
            </w:tcBorders>
          </w:tcPr>
          <w:p w:rsidR="00364359" w:rsidRPr="00BC4A63" w:rsidRDefault="00364359" w:rsidP="007D0CF1">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highlight w:val="white"/>
              </w:rPr>
              <w:t>Chose that applies</w:t>
            </w:r>
          </w:p>
        </w:tc>
      </w:tr>
      <w:tr w:rsidR="00364359" w:rsidRPr="00BC4A63" w:rsidTr="00364359">
        <w:trPr>
          <w:trHeight w:val="331"/>
          <w:jc w:val="center"/>
        </w:trPr>
        <w:tc>
          <w:tcPr>
            <w:tcW w:w="222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64359" w:rsidRPr="00BC4A63" w:rsidRDefault="00364359" w:rsidP="007D0CF1">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agree</w:t>
            </w:r>
          </w:p>
        </w:tc>
        <w:tc>
          <w:tcPr>
            <w:tcW w:w="2771" w:type="pct"/>
            <w:tcBorders>
              <w:top w:val="single" w:sz="8" w:space="0" w:color="000000"/>
              <w:left w:val="single" w:sz="4" w:space="0" w:color="auto"/>
              <w:bottom w:val="single" w:sz="8" w:space="0" w:color="000000"/>
              <w:right w:val="single" w:sz="8" w:space="0" w:color="000000"/>
            </w:tcBorders>
          </w:tcPr>
          <w:p w:rsidR="00364359" w:rsidRPr="00BC4A63" w:rsidRDefault="00364359" w:rsidP="007D0CF1">
            <w:pPr>
              <w:jc w:val="both"/>
              <w:rPr>
                <w:rFonts w:ascii="Times New Roman" w:eastAsia="Times New Roman" w:hAnsi="Times New Roman" w:cs="Times New Roman"/>
                <w:sz w:val="24"/>
                <w:szCs w:val="24"/>
              </w:rPr>
            </w:pPr>
          </w:p>
        </w:tc>
      </w:tr>
      <w:tr w:rsidR="00364359" w:rsidRPr="00BC4A63" w:rsidTr="00364359">
        <w:trPr>
          <w:trHeight w:val="338"/>
          <w:jc w:val="center"/>
        </w:trPr>
        <w:tc>
          <w:tcPr>
            <w:tcW w:w="222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64359" w:rsidRPr="00BC4A63" w:rsidRDefault="00364359" w:rsidP="007D0CF1">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Strongly agree</w:t>
            </w:r>
          </w:p>
        </w:tc>
        <w:tc>
          <w:tcPr>
            <w:tcW w:w="2771" w:type="pct"/>
            <w:tcBorders>
              <w:top w:val="single" w:sz="8" w:space="0" w:color="000000"/>
              <w:left w:val="single" w:sz="4" w:space="0" w:color="auto"/>
              <w:bottom w:val="single" w:sz="8" w:space="0" w:color="000000"/>
              <w:right w:val="single" w:sz="8" w:space="0" w:color="000000"/>
            </w:tcBorders>
          </w:tcPr>
          <w:p w:rsidR="00364359" w:rsidRPr="00BC4A63" w:rsidRDefault="00364359" w:rsidP="007D0CF1">
            <w:pPr>
              <w:jc w:val="both"/>
              <w:rPr>
                <w:rFonts w:ascii="Times New Roman" w:eastAsia="Times New Roman" w:hAnsi="Times New Roman" w:cs="Times New Roman"/>
                <w:sz w:val="24"/>
                <w:szCs w:val="24"/>
              </w:rPr>
            </w:pPr>
          </w:p>
        </w:tc>
      </w:tr>
      <w:tr w:rsidR="00364359" w:rsidRPr="00BC4A63" w:rsidTr="00364359">
        <w:trPr>
          <w:trHeight w:val="669"/>
          <w:jc w:val="center"/>
        </w:trPr>
        <w:tc>
          <w:tcPr>
            <w:tcW w:w="222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64359" w:rsidRPr="00BC4A63" w:rsidRDefault="00364359" w:rsidP="007D0CF1">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Neutral</w:t>
            </w:r>
          </w:p>
        </w:tc>
        <w:tc>
          <w:tcPr>
            <w:tcW w:w="2771" w:type="pct"/>
            <w:tcBorders>
              <w:top w:val="single" w:sz="8" w:space="0" w:color="000000"/>
              <w:left w:val="single" w:sz="4" w:space="0" w:color="auto"/>
              <w:bottom w:val="single" w:sz="8" w:space="0" w:color="000000"/>
              <w:right w:val="single" w:sz="8" w:space="0" w:color="000000"/>
            </w:tcBorders>
          </w:tcPr>
          <w:p w:rsidR="00364359" w:rsidRPr="00BC4A63" w:rsidRDefault="00364359" w:rsidP="007D0CF1">
            <w:pPr>
              <w:jc w:val="both"/>
              <w:rPr>
                <w:rFonts w:ascii="Times New Roman" w:eastAsia="Times New Roman" w:hAnsi="Times New Roman" w:cs="Times New Roman"/>
                <w:sz w:val="24"/>
                <w:szCs w:val="24"/>
              </w:rPr>
            </w:pPr>
          </w:p>
        </w:tc>
      </w:tr>
      <w:tr w:rsidR="00364359" w:rsidRPr="00BC4A63" w:rsidTr="00364359">
        <w:trPr>
          <w:trHeight w:val="334"/>
          <w:jc w:val="center"/>
        </w:trPr>
        <w:tc>
          <w:tcPr>
            <w:tcW w:w="222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64359" w:rsidRPr="00BC4A63" w:rsidRDefault="00364359" w:rsidP="007D0CF1">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Disagree</w:t>
            </w:r>
          </w:p>
        </w:tc>
        <w:tc>
          <w:tcPr>
            <w:tcW w:w="2771" w:type="pct"/>
            <w:tcBorders>
              <w:top w:val="single" w:sz="8" w:space="0" w:color="000000"/>
              <w:left w:val="single" w:sz="4" w:space="0" w:color="auto"/>
              <w:bottom w:val="single" w:sz="8" w:space="0" w:color="000000"/>
              <w:right w:val="single" w:sz="8" w:space="0" w:color="000000"/>
            </w:tcBorders>
          </w:tcPr>
          <w:p w:rsidR="00364359" w:rsidRPr="00BC4A63" w:rsidRDefault="00364359" w:rsidP="007D0CF1">
            <w:pPr>
              <w:jc w:val="both"/>
              <w:rPr>
                <w:rFonts w:ascii="Times New Roman" w:eastAsia="Times New Roman" w:hAnsi="Times New Roman" w:cs="Times New Roman"/>
                <w:sz w:val="24"/>
                <w:szCs w:val="24"/>
              </w:rPr>
            </w:pPr>
          </w:p>
        </w:tc>
      </w:tr>
      <w:tr w:rsidR="00364359" w:rsidRPr="00BC4A63" w:rsidTr="00364359">
        <w:trPr>
          <w:trHeight w:val="548"/>
          <w:jc w:val="center"/>
        </w:trPr>
        <w:tc>
          <w:tcPr>
            <w:tcW w:w="222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64359" w:rsidRPr="00BC4A63" w:rsidRDefault="00364359" w:rsidP="007D0CF1">
            <w:pPr>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Strongly Disagree</w:t>
            </w:r>
          </w:p>
        </w:tc>
        <w:tc>
          <w:tcPr>
            <w:tcW w:w="2771" w:type="pct"/>
            <w:tcBorders>
              <w:top w:val="single" w:sz="8" w:space="0" w:color="000000"/>
              <w:left w:val="single" w:sz="4" w:space="0" w:color="auto"/>
              <w:bottom w:val="single" w:sz="8" w:space="0" w:color="000000"/>
              <w:right w:val="single" w:sz="8" w:space="0" w:color="000000"/>
            </w:tcBorders>
          </w:tcPr>
          <w:p w:rsidR="00364359" w:rsidRPr="00BC4A63" w:rsidRDefault="00364359" w:rsidP="007D0CF1">
            <w:pPr>
              <w:jc w:val="both"/>
              <w:rPr>
                <w:rFonts w:ascii="Times New Roman" w:eastAsia="Times New Roman" w:hAnsi="Times New Roman" w:cs="Times New Roman"/>
                <w:sz w:val="24"/>
                <w:szCs w:val="24"/>
              </w:rPr>
            </w:pPr>
          </w:p>
        </w:tc>
      </w:tr>
    </w:tbl>
    <w:p w:rsidR="00F73FC4" w:rsidRPr="00BC4A63" w:rsidRDefault="00F73FC4" w:rsidP="00F73FC4">
      <w:pPr>
        <w:spacing w:line="360" w:lineRule="auto"/>
        <w:jc w:val="both"/>
        <w:rPr>
          <w:rFonts w:ascii="Times New Roman" w:hAnsi="Times New Roman" w:cs="Times New Roman"/>
          <w:sz w:val="24"/>
          <w:szCs w:val="24"/>
        </w:rPr>
      </w:pPr>
    </w:p>
    <w:p w:rsidR="00F73FC4" w:rsidRPr="00BC4A63" w:rsidRDefault="00F73FC4" w:rsidP="00F73FC4">
      <w:pPr>
        <w:spacing w:line="360" w:lineRule="auto"/>
        <w:jc w:val="both"/>
        <w:rPr>
          <w:rFonts w:ascii="Times New Roman" w:hAnsi="Times New Roman" w:cs="Times New Roman"/>
          <w:sz w:val="24"/>
          <w:szCs w:val="24"/>
        </w:rPr>
      </w:pPr>
    </w:p>
    <w:p w:rsidR="00F73FC4" w:rsidRPr="00BC4A63" w:rsidRDefault="00F73FC4" w:rsidP="00F73FC4">
      <w:pPr>
        <w:spacing w:line="360" w:lineRule="auto"/>
        <w:jc w:val="both"/>
        <w:rPr>
          <w:rFonts w:ascii="Times New Roman" w:hAnsi="Times New Roman" w:cs="Times New Roman"/>
          <w:b/>
          <w:sz w:val="24"/>
          <w:szCs w:val="24"/>
        </w:rPr>
      </w:pPr>
      <w:r w:rsidRPr="00BC4A63">
        <w:rPr>
          <w:rFonts w:ascii="Times New Roman" w:hAnsi="Times New Roman" w:cs="Times New Roman"/>
          <w:b/>
          <w:sz w:val="24"/>
          <w:szCs w:val="24"/>
        </w:rPr>
        <w:lastRenderedPageBreak/>
        <w:t>Q4. For what reason you use online shopping?</w:t>
      </w:r>
    </w:p>
    <w:tbl>
      <w:tblPr>
        <w:tblW w:w="2310" w:type="pct"/>
        <w:tblCellMar>
          <w:top w:w="15" w:type="dxa"/>
          <w:left w:w="15" w:type="dxa"/>
          <w:bottom w:w="15" w:type="dxa"/>
          <w:right w:w="15" w:type="dxa"/>
        </w:tblCellMar>
        <w:tblLook w:val="04A0" w:firstRow="1" w:lastRow="0" w:firstColumn="1" w:lastColumn="0" w:noHBand="0" w:noVBand="1"/>
      </w:tblPr>
      <w:tblGrid>
        <w:gridCol w:w="1855"/>
        <w:gridCol w:w="2306"/>
      </w:tblGrid>
      <w:tr w:rsidR="00364359" w:rsidRPr="00BC4A63" w:rsidTr="00364359">
        <w:trPr>
          <w:trHeight w:val="556"/>
        </w:trPr>
        <w:tc>
          <w:tcPr>
            <w:tcW w:w="222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64359" w:rsidRPr="00BC4A63" w:rsidRDefault="00364359" w:rsidP="007D0CF1">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Options</w:t>
            </w:r>
          </w:p>
        </w:tc>
        <w:tc>
          <w:tcPr>
            <w:tcW w:w="2771" w:type="pct"/>
            <w:tcBorders>
              <w:top w:val="single" w:sz="8" w:space="0" w:color="000000"/>
              <w:left w:val="single" w:sz="4" w:space="0" w:color="auto"/>
              <w:bottom w:val="single" w:sz="8" w:space="0" w:color="000000"/>
              <w:right w:val="single" w:sz="8" w:space="0" w:color="000000"/>
            </w:tcBorders>
          </w:tcPr>
          <w:p w:rsidR="00364359" w:rsidRPr="00BC4A63" w:rsidRDefault="00364359" w:rsidP="007D0C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highlight w:val="white"/>
              </w:rPr>
              <w:t>Chose that applies</w:t>
            </w:r>
          </w:p>
        </w:tc>
      </w:tr>
      <w:tr w:rsidR="00364359" w:rsidRPr="00BC4A63" w:rsidTr="00364359">
        <w:trPr>
          <w:trHeight w:val="331"/>
        </w:trPr>
        <w:tc>
          <w:tcPr>
            <w:tcW w:w="222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64359" w:rsidRPr="00BC4A63" w:rsidRDefault="00364359" w:rsidP="007D0CF1">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 xml:space="preserve">Less time </w:t>
            </w:r>
          </w:p>
        </w:tc>
        <w:tc>
          <w:tcPr>
            <w:tcW w:w="2771" w:type="pct"/>
            <w:tcBorders>
              <w:top w:val="single" w:sz="8" w:space="0" w:color="000000"/>
              <w:left w:val="single" w:sz="4" w:space="0" w:color="auto"/>
              <w:bottom w:val="single" w:sz="8" w:space="0" w:color="000000"/>
              <w:right w:val="single" w:sz="8" w:space="0" w:color="000000"/>
            </w:tcBorders>
          </w:tcPr>
          <w:p w:rsidR="00364359" w:rsidRPr="00BC4A63" w:rsidRDefault="00364359" w:rsidP="007D0CF1">
            <w:pPr>
              <w:spacing w:line="360" w:lineRule="auto"/>
              <w:jc w:val="both"/>
              <w:rPr>
                <w:rFonts w:ascii="Times New Roman" w:eastAsia="Times New Roman" w:hAnsi="Times New Roman" w:cs="Times New Roman"/>
                <w:sz w:val="24"/>
                <w:szCs w:val="24"/>
              </w:rPr>
            </w:pPr>
          </w:p>
        </w:tc>
      </w:tr>
      <w:tr w:rsidR="00364359" w:rsidRPr="00BC4A63" w:rsidTr="00364359">
        <w:trPr>
          <w:trHeight w:val="338"/>
        </w:trPr>
        <w:tc>
          <w:tcPr>
            <w:tcW w:w="222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64359" w:rsidRPr="00BC4A63" w:rsidRDefault="00364359" w:rsidP="007D0CF1">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 xml:space="preserve">Reliable </w:t>
            </w:r>
          </w:p>
        </w:tc>
        <w:tc>
          <w:tcPr>
            <w:tcW w:w="2771" w:type="pct"/>
            <w:tcBorders>
              <w:top w:val="single" w:sz="8" w:space="0" w:color="000000"/>
              <w:left w:val="single" w:sz="4" w:space="0" w:color="auto"/>
              <w:bottom w:val="single" w:sz="8" w:space="0" w:color="000000"/>
              <w:right w:val="single" w:sz="8" w:space="0" w:color="000000"/>
            </w:tcBorders>
          </w:tcPr>
          <w:p w:rsidR="00364359" w:rsidRPr="00BC4A63" w:rsidRDefault="00364359" w:rsidP="007D0CF1">
            <w:pPr>
              <w:spacing w:line="360" w:lineRule="auto"/>
              <w:jc w:val="both"/>
              <w:rPr>
                <w:rFonts w:ascii="Times New Roman" w:eastAsia="Times New Roman" w:hAnsi="Times New Roman" w:cs="Times New Roman"/>
                <w:sz w:val="24"/>
                <w:szCs w:val="24"/>
              </w:rPr>
            </w:pPr>
          </w:p>
        </w:tc>
      </w:tr>
      <w:tr w:rsidR="00364359" w:rsidRPr="00BC4A63" w:rsidTr="00364359">
        <w:trPr>
          <w:trHeight w:val="669"/>
        </w:trPr>
        <w:tc>
          <w:tcPr>
            <w:tcW w:w="222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64359" w:rsidRPr="00BC4A63" w:rsidRDefault="00364359" w:rsidP="007D0CF1">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 xml:space="preserve">Convenient </w:t>
            </w:r>
          </w:p>
        </w:tc>
        <w:tc>
          <w:tcPr>
            <w:tcW w:w="2771" w:type="pct"/>
            <w:tcBorders>
              <w:top w:val="single" w:sz="8" w:space="0" w:color="000000"/>
              <w:left w:val="single" w:sz="4" w:space="0" w:color="auto"/>
              <w:bottom w:val="single" w:sz="8" w:space="0" w:color="000000"/>
              <w:right w:val="single" w:sz="8" w:space="0" w:color="000000"/>
            </w:tcBorders>
          </w:tcPr>
          <w:p w:rsidR="00364359" w:rsidRPr="00BC4A63" w:rsidRDefault="00364359" w:rsidP="007D0CF1">
            <w:pPr>
              <w:spacing w:line="360" w:lineRule="auto"/>
              <w:jc w:val="both"/>
              <w:rPr>
                <w:rFonts w:ascii="Times New Roman" w:eastAsia="Times New Roman" w:hAnsi="Times New Roman" w:cs="Times New Roman"/>
                <w:sz w:val="24"/>
                <w:szCs w:val="24"/>
              </w:rPr>
            </w:pPr>
          </w:p>
        </w:tc>
      </w:tr>
      <w:tr w:rsidR="00364359" w:rsidRPr="00BC4A63" w:rsidTr="00364359">
        <w:trPr>
          <w:trHeight w:val="334"/>
        </w:trPr>
        <w:tc>
          <w:tcPr>
            <w:tcW w:w="222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64359" w:rsidRPr="00BC4A63" w:rsidRDefault="00364359" w:rsidP="007D0CF1">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 xml:space="preserve">Quality </w:t>
            </w:r>
          </w:p>
        </w:tc>
        <w:tc>
          <w:tcPr>
            <w:tcW w:w="2771" w:type="pct"/>
            <w:tcBorders>
              <w:top w:val="single" w:sz="8" w:space="0" w:color="000000"/>
              <w:left w:val="single" w:sz="4" w:space="0" w:color="auto"/>
              <w:bottom w:val="single" w:sz="8" w:space="0" w:color="000000"/>
              <w:right w:val="single" w:sz="8" w:space="0" w:color="000000"/>
            </w:tcBorders>
          </w:tcPr>
          <w:p w:rsidR="00364359" w:rsidRPr="00BC4A63" w:rsidRDefault="00364359" w:rsidP="007D0CF1">
            <w:pPr>
              <w:spacing w:line="360" w:lineRule="auto"/>
              <w:jc w:val="both"/>
              <w:rPr>
                <w:rFonts w:ascii="Times New Roman" w:eastAsia="Times New Roman" w:hAnsi="Times New Roman" w:cs="Times New Roman"/>
                <w:sz w:val="24"/>
                <w:szCs w:val="24"/>
              </w:rPr>
            </w:pPr>
          </w:p>
        </w:tc>
      </w:tr>
      <w:tr w:rsidR="00364359" w:rsidRPr="00BC4A63" w:rsidTr="00364359">
        <w:trPr>
          <w:trHeight w:val="548"/>
        </w:trPr>
        <w:tc>
          <w:tcPr>
            <w:tcW w:w="222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64359" w:rsidRPr="00BC4A63" w:rsidRDefault="00364359" w:rsidP="007D0CF1">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All of the above</w:t>
            </w:r>
          </w:p>
        </w:tc>
        <w:tc>
          <w:tcPr>
            <w:tcW w:w="2771" w:type="pct"/>
            <w:tcBorders>
              <w:top w:val="single" w:sz="8" w:space="0" w:color="000000"/>
              <w:left w:val="single" w:sz="4" w:space="0" w:color="auto"/>
              <w:bottom w:val="single" w:sz="8" w:space="0" w:color="000000"/>
              <w:right w:val="single" w:sz="8" w:space="0" w:color="000000"/>
            </w:tcBorders>
          </w:tcPr>
          <w:p w:rsidR="00364359" w:rsidRPr="00BC4A63" w:rsidRDefault="00364359" w:rsidP="007D0CF1">
            <w:pPr>
              <w:spacing w:line="360" w:lineRule="auto"/>
              <w:jc w:val="both"/>
              <w:rPr>
                <w:rFonts w:ascii="Times New Roman" w:eastAsia="Times New Roman" w:hAnsi="Times New Roman" w:cs="Times New Roman"/>
                <w:sz w:val="24"/>
                <w:szCs w:val="24"/>
              </w:rPr>
            </w:pPr>
          </w:p>
        </w:tc>
      </w:tr>
    </w:tbl>
    <w:p w:rsidR="00F73FC4" w:rsidRPr="00BC4A63" w:rsidRDefault="00F73FC4" w:rsidP="00F73FC4">
      <w:pPr>
        <w:spacing w:line="360" w:lineRule="auto"/>
        <w:jc w:val="both"/>
        <w:rPr>
          <w:rFonts w:ascii="Times New Roman" w:hAnsi="Times New Roman" w:cs="Times New Roman"/>
          <w:sz w:val="24"/>
          <w:szCs w:val="24"/>
        </w:rPr>
      </w:pPr>
    </w:p>
    <w:p w:rsidR="00F73FC4" w:rsidRPr="00BC4A63" w:rsidRDefault="00F73FC4" w:rsidP="00F73FC4">
      <w:pPr>
        <w:spacing w:line="360" w:lineRule="auto"/>
        <w:jc w:val="both"/>
        <w:rPr>
          <w:rFonts w:ascii="Times New Roman" w:hAnsi="Times New Roman" w:cs="Times New Roman"/>
          <w:b/>
          <w:sz w:val="24"/>
          <w:szCs w:val="24"/>
        </w:rPr>
      </w:pPr>
      <w:r w:rsidRPr="00BC4A63">
        <w:rPr>
          <w:rFonts w:ascii="Times New Roman" w:hAnsi="Times New Roman" w:cs="Times New Roman"/>
          <w:b/>
          <w:sz w:val="24"/>
          <w:szCs w:val="24"/>
        </w:rPr>
        <w:t xml:space="preserve">Q5. How far you agree that high street shopping is decreasing because of online shopping? </w:t>
      </w:r>
    </w:p>
    <w:p w:rsidR="00F73FC4" w:rsidRPr="00BC4A63" w:rsidRDefault="00F73FC4" w:rsidP="00F73FC4">
      <w:pPr>
        <w:spacing w:line="360" w:lineRule="auto"/>
        <w:jc w:val="both"/>
        <w:rPr>
          <w:rFonts w:ascii="Times New Roman" w:hAnsi="Times New Roman" w:cs="Times New Roman"/>
          <w:sz w:val="24"/>
          <w:szCs w:val="24"/>
        </w:rPr>
      </w:pPr>
    </w:p>
    <w:tbl>
      <w:tblPr>
        <w:tblW w:w="2310" w:type="pct"/>
        <w:jc w:val="center"/>
        <w:tblCellMar>
          <w:top w:w="15" w:type="dxa"/>
          <w:left w:w="15" w:type="dxa"/>
          <w:bottom w:w="15" w:type="dxa"/>
          <w:right w:w="15" w:type="dxa"/>
        </w:tblCellMar>
        <w:tblLook w:val="04A0" w:firstRow="1" w:lastRow="0" w:firstColumn="1" w:lastColumn="0" w:noHBand="0" w:noVBand="1"/>
      </w:tblPr>
      <w:tblGrid>
        <w:gridCol w:w="1855"/>
        <w:gridCol w:w="2306"/>
      </w:tblGrid>
      <w:tr w:rsidR="00FE1FE0" w:rsidRPr="00BC4A63" w:rsidTr="00FE1FE0">
        <w:trPr>
          <w:trHeight w:val="556"/>
          <w:jc w:val="center"/>
        </w:trPr>
        <w:tc>
          <w:tcPr>
            <w:tcW w:w="222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E1FE0" w:rsidRPr="00BC4A63" w:rsidRDefault="00FE1FE0" w:rsidP="007D0CF1">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Options</w:t>
            </w:r>
          </w:p>
        </w:tc>
        <w:tc>
          <w:tcPr>
            <w:tcW w:w="2771" w:type="pct"/>
            <w:tcBorders>
              <w:top w:val="single" w:sz="8" w:space="0" w:color="000000"/>
              <w:left w:val="single" w:sz="4" w:space="0" w:color="auto"/>
              <w:bottom w:val="single" w:sz="8" w:space="0" w:color="000000"/>
              <w:right w:val="single" w:sz="8" w:space="0" w:color="000000"/>
            </w:tcBorders>
          </w:tcPr>
          <w:p w:rsidR="00FE1FE0" w:rsidRPr="00BC4A63" w:rsidRDefault="00FE1FE0" w:rsidP="007D0C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highlight w:val="white"/>
              </w:rPr>
              <w:t>Chose that applies</w:t>
            </w:r>
          </w:p>
        </w:tc>
      </w:tr>
      <w:tr w:rsidR="00FE1FE0" w:rsidRPr="00BC4A63" w:rsidTr="00FE1FE0">
        <w:trPr>
          <w:trHeight w:val="331"/>
          <w:jc w:val="center"/>
        </w:trPr>
        <w:tc>
          <w:tcPr>
            <w:tcW w:w="222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E1FE0" w:rsidRPr="00BC4A63" w:rsidRDefault="00FE1FE0" w:rsidP="007D0CF1">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agree</w:t>
            </w:r>
          </w:p>
        </w:tc>
        <w:tc>
          <w:tcPr>
            <w:tcW w:w="2771" w:type="pct"/>
            <w:tcBorders>
              <w:top w:val="single" w:sz="8" w:space="0" w:color="000000"/>
              <w:left w:val="single" w:sz="4" w:space="0" w:color="auto"/>
              <w:bottom w:val="single" w:sz="8" w:space="0" w:color="000000"/>
              <w:right w:val="single" w:sz="8" w:space="0" w:color="000000"/>
            </w:tcBorders>
          </w:tcPr>
          <w:p w:rsidR="00FE1FE0" w:rsidRPr="00BC4A63" w:rsidRDefault="00FE1FE0" w:rsidP="007D0CF1">
            <w:pPr>
              <w:spacing w:line="360" w:lineRule="auto"/>
              <w:jc w:val="both"/>
              <w:rPr>
                <w:rFonts w:ascii="Times New Roman" w:eastAsia="Times New Roman" w:hAnsi="Times New Roman" w:cs="Times New Roman"/>
                <w:sz w:val="24"/>
                <w:szCs w:val="24"/>
              </w:rPr>
            </w:pPr>
          </w:p>
        </w:tc>
      </w:tr>
      <w:tr w:rsidR="00FE1FE0" w:rsidRPr="00BC4A63" w:rsidTr="00FE1FE0">
        <w:trPr>
          <w:trHeight w:val="807"/>
          <w:jc w:val="center"/>
        </w:trPr>
        <w:tc>
          <w:tcPr>
            <w:tcW w:w="222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E1FE0" w:rsidRPr="00BC4A63" w:rsidRDefault="00FE1FE0" w:rsidP="007D0CF1">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Strongly agree</w:t>
            </w:r>
          </w:p>
        </w:tc>
        <w:tc>
          <w:tcPr>
            <w:tcW w:w="2771" w:type="pct"/>
            <w:tcBorders>
              <w:top w:val="single" w:sz="8" w:space="0" w:color="000000"/>
              <w:left w:val="single" w:sz="4" w:space="0" w:color="auto"/>
              <w:bottom w:val="single" w:sz="8" w:space="0" w:color="000000"/>
              <w:right w:val="single" w:sz="8" w:space="0" w:color="000000"/>
            </w:tcBorders>
          </w:tcPr>
          <w:p w:rsidR="00FE1FE0" w:rsidRPr="00BC4A63" w:rsidRDefault="00FE1FE0" w:rsidP="007D0CF1">
            <w:pPr>
              <w:spacing w:line="360" w:lineRule="auto"/>
              <w:jc w:val="both"/>
              <w:rPr>
                <w:rFonts w:ascii="Times New Roman" w:eastAsia="Times New Roman" w:hAnsi="Times New Roman" w:cs="Times New Roman"/>
                <w:sz w:val="24"/>
                <w:szCs w:val="24"/>
              </w:rPr>
            </w:pPr>
          </w:p>
        </w:tc>
      </w:tr>
      <w:tr w:rsidR="00FE1FE0" w:rsidRPr="00BC4A63" w:rsidTr="00FE1FE0">
        <w:trPr>
          <w:trHeight w:val="669"/>
          <w:jc w:val="center"/>
        </w:trPr>
        <w:tc>
          <w:tcPr>
            <w:tcW w:w="222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E1FE0" w:rsidRPr="00BC4A63" w:rsidRDefault="00FE1FE0" w:rsidP="007D0CF1">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Neutral</w:t>
            </w:r>
          </w:p>
        </w:tc>
        <w:tc>
          <w:tcPr>
            <w:tcW w:w="2771" w:type="pct"/>
            <w:tcBorders>
              <w:top w:val="single" w:sz="8" w:space="0" w:color="000000"/>
              <w:left w:val="single" w:sz="4" w:space="0" w:color="auto"/>
              <w:bottom w:val="single" w:sz="8" w:space="0" w:color="000000"/>
              <w:right w:val="single" w:sz="8" w:space="0" w:color="000000"/>
            </w:tcBorders>
          </w:tcPr>
          <w:p w:rsidR="00FE1FE0" w:rsidRPr="00BC4A63" w:rsidRDefault="00FE1FE0" w:rsidP="007D0CF1">
            <w:pPr>
              <w:spacing w:line="360" w:lineRule="auto"/>
              <w:jc w:val="both"/>
              <w:rPr>
                <w:rFonts w:ascii="Times New Roman" w:eastAsia="Times New Roman" w:hAnsi="Times New Roman" w:cs="Times New Roman"/>
                <w:sz w:val="24"/>
                <w:szCs w:val="24"/>
              </w:rPr>
            </w:pPr>
          </w:p>
        </w:tc>
      </w:tr>
      <w:tr w:rsidR="00FE1FE0" w:rsidRPr="00BC4A63" w:rsidTr="00FE1FE0">
        <w:trPr>
          <w:trHeight w:val="334"/>
          <w:jc w:val="center"/>
        </w:trPr>
        <w:tc>
          <w:tcPr>
            <w:tcW w:w="222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E1FE0" w:rsidRPr="00BC4A63" w:rsidRDefault="00FE1FE0" w:rsidP="007D0CF1">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Disagree</w:t>
            </w:r>
          </w:p>
        </w:tc>
        <w:tc>
          <w:tcPr>
            <w:tcW w:w="2771" w:type="pct"/>
            <w:tcBorders>
              <w:top w:val="single" w:sz="8" w:space="0" w:color="000000"/>
              <w:left w:val="single" w:sz="4" w:space="0" w:color="auto"/>
              <w:bottom w:val="single" w:sz="8" w:space="0" w:color="000000"/>
              <w:right w:val="single" w:sz="8" w:space="0" w:color="000000"/>
            </w:tcBorders>
          </w:tcPr>
          <w:p w:rsidR="00FE1FE0" w:rsidRPr="00BC4A63" w:rsidRDefault="00FE1FE0" w:rsidP="007D0CF1">
            <w:pPr>
              <w:spacing w:line="360" w:lineRule="auto"/>
              <w:jc w:val="both"/>
              <w:rPr>
                <w:rFonts w:ascii="Times New Roman" w:eastAsia="Times New Roman" w:hAnsi="Times New Roman" w:cs="Times New Roman"/>
                <w:sz w:val="24"/>
                <w:szCs w:val="24"/>
              </w:rPr>
            </w:pPr>
          </w:p>
        </w:tc>
      </w:tr>
      <w:tr w:rsidR="00FE1FE0" w:rsidRPr="00BC4A63" w:rsidTr="00FE1FE0">
        <w:trPr>
          <w:trHeight w:val="548"/>
          <w:jc w:val="center"/>
        </w:trPr>
        <w:tc>
          <w:tcPr>
            <w:tcW w:w="222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E1FE0" w:rsidRPr="00BC4A63" w:rsidRDefault="00FE1FE0" w:rsidP="007D0CF1">
            <w:pPr>
              <w:spacing w:line="360" w:lineRule="auto"/>
              <w:jc w:val="both"/>
              <w:rPr>
                <w:rFonts w:ascii="Times New Roman" w:eastAsia="Times New Roman" w:hAnsi="Times New Roman" w:cs="Times New Roman"/>
                <w:sz w:val="24"/>
                <w:szCs w:val="24"/>
              </w:rPr>
            </w:pPr>
            <w:r w:rsidRPr="00BC4A63">
              <w:rPr>
                <w:rFonts w:ascii="Times New Roman" w:eastAsia="Times New Roman" w:hAnsi="Times New Roman" w:cs="Times New Roman"/>
                <w:sz w:val="24"/>
                <w:szCs w:val="24"/>
              </w:rPr>
              <w:t>Strongly Disagree</w:t>
            </w:r>
          </w:p>
        </w:tc>
        <w:tc>
          <w:tcPr>
            <w:tcW w:w="2771" w:type="pct"/>
            <w:tcBorders>
              <w:top w:val="single" w:sz="8" w:space="0" w:color="000000"/>
              <w:left w:val="single" w:sz="4" w:space="0" w:color="auto"/>
              <w:bottom w:val="single" w:sz="8" w:space="0" w:color="000000"/>
              <w:right w:val="single" w:sz="8" w:space="0" w:color="000000"/>
            </w:tcBorders>
          </w:tcPr>
          <w:p w:rsidR="00FE1FE0" w:rsidRPr="00BC4A63" w:rsidRDefault="00FE1FE0" w:rsidP="007D0CF1">
            <w:pPr>
              <w:spacing w:line="360" w:lineRule="auto"/>
              <w:jc w:val="both"/>
              <w:rPr>
                <w:rFonts w:ascii="Times New Roman" w:eastAsia="Times New Roman" w:hAnsi="Times New Roman" w:cs="Times New Roman"/>
                <w:sz w:val="24"/>
                <w:szCs w:val="24"/>
              </w:rPr>
            </w:pPr>
          </w:p>
        </w:tc>
      </w:tr>
    </w:tbl>
    <w:p w:rsidR="00F73FC4" w:rsidRPr="00BC4A63" w:rsidRDefault="00F73FC4" w:rsidP="00F73FC4">
      <w:pPr>
        <w:spacing w:line="360" w:lineRule="auto"/>
        <w:jc w:val="both"/>
        <w:rPr>
          <w:rFonts w:ascii="Times New Roman" w:hAnsi="Times New Roman" w:cs="Times New Roman"/>
          <w:sz w:val="24"/>
          <w:szCs w:val="24"/>
        </w:rPr>
      </w:pPr>
    </w:p>
    <w:p w:rsidR="00F73FC4" w:rsidRPr="006075C7" w:rsidRDefault="00F73FC4" w:rsidP="00DB1C05">
      <w:pPr>
        <w:spacing w:line="360" w:lineRule="auto"/>
        <w:jc w:val="both"/>
        <w:rPr>
          <w:rFonts w:ascii="Times New Roman" w:hAnsi="Times New Roman" w:cs="Times New Roman"/>
          <w:color w:val="222222"/>
          <w:szCs w:val="20"/>
          <w:shd w:val="clear" w:color="auto" w:fill="FFFFFF"/>
        </w:rPr>
      </w:pPr>
    </w:p>
    <w:sectPr w:rsidR="00F73FC4" w:rsidRPr="006075C7">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13F01" w:rsidRDefault="00F13F01" w:rsidP="0049778C">
      <w:pPr>
        <w:spacing w:after="0" w:line="240" w:lineRule="auto"/>
      </w:pPr>
      <w:r>
        <w:separator/>
      </w:r>
    </w:p>
  </w:endnote>
  <w:endnote w:type="continuationSeparator" w:id="0">
    <w:p w:rsidR="00F13F01" w:rsidRDefault="00F13F01" w:rsidP="00497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5750748"/>
      <w:docPartObj>
        <w:docPartGallery w:val="Page Numbers (Bottom of Page)"/>
        <w:docPartUnique/>
      </w:docPartObj>
    </w:sdtPr>
    <w:sdtEndPr>
      <w:rPr>
        <w:noProof/>
      </w:rPr>
    </w:sdtEndPr>
    <w:sdtContent>
      <w:p w:rsidR="007D0CF1" w:rsidRDefault="007D0CF1">
        <w:pPr>
          <w:pStyle w:val="Footer"/>
          <w:jc w:val="center"/>
        </w:pPr>
        <w:r>
          <w:fldChar w:fldCharType="begin"/>
        </w:r>
        <w:r>
          <w:instrText xml:space="preserve"> PAGE   \* MERGEFORMAT </w:instrText>
        </w:r>
        <w:r>
          <w:fldChar w:fldCharType="separate"/>
        </w:r>
        <w:r w:rsidR="000E5B9A">
          <w:rPr>
            <w:noProof/>
          </w:rPr>
          <w:t>1</w:t>
        </w:r>
        <w:r>
          <w:rPr>
            <w:noProof/>
          </w:rPr>
          <w:fldChar w:fldCharType="end"/>
        </w:r>
      </w:p>
    </w:sdtContent>
  </w:sdt>
  <w:p w:rsidR="007D0CF1" w:rsidRDefault="007D0CF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13F01" w:rsidRDefault="00F13F01" w:rsidP="0049778C">
      <w:pPr>
        <w:spacing w:after="0" w:line="240" w:lineRule="auto"/>
      </w:pPr>
      <w:r>
        <w:separator/>
      </w:r>
    </w:p>
  </w:footnote>
  <w:footnote w:type="continuationSeparator" w:id="0">
    <w:p w:rsidR="00F13F01" w:rsidRDefault="00F13F01" w:rsidP="0049778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1369B5"/>
    <w:multiLevelType w:val="multilevel"/>
    <w:tmpl w:val="5B86A65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A5847C9"/>
    <w:multiLevelType w:val="multilevel"/>
    <w:tmpl w:val="55C6F21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A531454"/>
    <w:multiLevelType w:val="hybridMultilevel"/>
    <w:tmpl w:val="FD3C90D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2D221F"/>
    <w:multiLevelType w:val="hybridMultilevel"/>
    <w:tmpl w:val="5E066C0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807413"/>
    <w:multiLevelType w:val="hybridMultilevel"/>
    <w:tmpl w:val="8862916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18C0"/>
    <w:rsid w:val="00002226"/>
    <w:rsid w:val="00006803"/>
    <w:rsid w:val="00010223"/>
    <w:rsid w:val="00012E44"/>
    <w:rsid w:val="00024183"/>
    <w:rsid w:val="00041EFB"/>
    <w:rsid w:val="00060352"/>
    <w:rsid w:val="00081818"/>
    <w:rsid w:val="00094469"/>
    <w:rsid w:val="000B30E0"/>
    <w:rsid w:val="000B4054"/>
    <w:rsid w:val="000B7B28"/>
    <w:rsid w:val="000E5B9A"/>
    <w:rsid w:val="000F73D3"/>
    <w:rsid w:val="001102D7"/>
    <w:rsid w:val="0013676E"/>
    <w:rsid w:val="00142949"/>
    <w:rsid w:val="00143C24"/>
    <w:rsid w:val="001558BA"/>
    <w:rsid w:val="00163BC1"/>
    <w:rsid w:val="00175D1B"/>
    <w:rsid w:val="001C4196"/>
    <w:rsid w:val="00272A47"/>
    <w:rsid w:val="00284425"/>
    <w:rsid w:val="002875F8"/>
    <w:rsid w:val="00293DB1"/>
    <w:rsid w:val="00306D69"/>
    <w:rsid w:val="00314820"/>
    <w:rsid w:val="00344E47"/>
    <w:rsid w:val="00346064"/>
    <w:rsid w:val="00364359"/>
    <w:rsid w:val="00392EE0"/>
    <w:rsid w:val="003A2712"/>
    <w:rsid w:val="003A4116"/>
    <w:rsid w:val="003C6C79"/>
    <w:rsid w:val="003D0268"/>
    <w:rsid w:val="003E5206"/>
    <w:rsid w:val="003E7BC3"/>
    <w:rsid w:val="0041168E"/>
    <w:rsid w:val="00443F75"/>
    <w:rsid w:val="00460375"/>
    <w:rsid w:val="00465B67"/>
    <w:rsid w:val="004909F3"/>
    <w:rsid w:val="0049778C"/>
    <w:rsid w:val="004A00BD"/>
    <w:rsid w:val="004A0D70"/>
    <w:rsid w:val="004D20BE"/>
    <w:rsid w:val="004F10ED"/>
    <w:rsid w:val="005031CF"/>
    <w:rsid w:val="00530C6A"/>
    <w:rsid w:val="00535357"/>
    <w:rsid w:val="005429C6"/>
    <w:rsid w:val="00550BD7"/>
    <w:rsid w:val="005535E7"/>
    <w:rsid w:val="00571C2E"/>
    <w:rsid w:val="00573138"/>
    <w:rsid w:val="005852B8"/>
    <w:rsid w:val="005A6994"/>
    <w:rsid w:val="006304AD"/>
    <w:rsid w:val="006B6C51"/>
    <w:rsid w:val="00705D24"/>
    <w:rsid w:val="00780F6C"/>
    <w:rsid w:val="007A04A9"/>
    <w:rsid w:val="007B42B2"/>
    <w:rsid w:val="007C7F07"/>
    <w:rsid w:val="007D0CF1"/>
    <w:rsid w:val="007F6F2E"/>
    <w:rsid w:val="00836489"/>
    <w:rsid w:val="0084617C"/>
    <w:rsid w:val="008734F5"/>
    <w:rsid w:val="00884DC9"/>
    <w:rsid w:val="008F0283"/>
    <w:rsid w:val="008F2994"/>
    <w:rsid w:val="008F3CA4"/>
    <w:rsid w:val="00996C3F"/>
    <w:rsid w:val="009E40E3"/>
    <w:rsid w:val="00A06A6C"/>
    <w:rsid w:val="00A120D8"/>
    <w:rsid w:val="00A37F85"/>
    <w:rsid w:val="00A716EF"/>
    <w:rsid w:val="00A83E53"/>
    <w:rsid w:val="00AB2BFC"/>
    <w:rsid w:val="00AB7A5C"/>
    <w:rsid w:val="00AC1A87"/>
    <w:rsid w:val="00AC1FB2"/>
    <w:rsid w:val="00AD4572"/>
    <w:rsid w:val="00B34EA1"/>
    <w:rsid w:val="00B36E5F"/>
    <w:rsid w:val="00B423A2"/>
    <w:rsid w:val="00B8080D"/>
    <w:rsid w:val="00B818C0"/>
    <w:rsid w:val="00B87C24"/>
    <w:rsid w:val="00B91DC6"/>
    <w:rsid w:val="00B9597E"/>
    <w:rsid w:val="00BA7F38"/>
    <w:rsid w:val="00BC4A63"/>
    <w:rsid w:val="00C35067"/>
    <w:rsid w:val="00C623D2"/>
    <w:rsid w:val="00C62A96"/>
    <w:rsid w:val="00C74F80"/>
    <w:rsid w:val="00CA2A51"/>
    <w:rsid w:val="00CD25C3"/>
    <w:rsid w:val="00CF43EC"/>
    <w:rsid w:val="00D02906"/>
    <w:rsid w:val="00D10F65"/>
    <w:rsid w:val="00D4419F"/>
    <w:rsid w:val="00D4652C"/>
    <w:rsid w:val="00D47CA1"/>
    <w:rsid w:val="00D745E3"/>
    <w:rsid w:val="00D74883"/>
    <w:rsid w:val="00DB1C05"/>
    <w:rsid w:val="00DC2272"/>
    <w:rsid w:val="00E06DC0"/>
    <w:rsid w:val="00E134C2"/>
    <w:rsid w:val="00E62D1A"/>
    <w:rsid w:val="00E635DF"/>
    <w:rsid w:val="00E96024"/>
    <w:rsid w:val="00EC7F26"/>
    <w:rsid w:val="00ED7752"/>
    <w:rsid w:val="00F110F1"/>
    <w:rsid w:val="00F13F01"/>
    <w:rsid w:val="00F173E3"/>
    <w:rsid w:val="00F4457F"/>
    <w:rsid w:val="00F5221B"/>
    <w:rsid w:val="00F53774"/>
    <w:rsid w:val="00F602BA"/>
    <w:rsid w:val="00F73FC4"/>
    <w:rsid w:val="00F7754F"/>
    <w:rsid w:val="00F81C93"/>
    <w:rsid w:val="00F86055"/>
    <w:rsid w:val="00F87B1E"/>
    <w:rsid w:val="00FE1FE0"/>
    <w:rsid w:val="00FF20F5"/>
    <w:rsid w:val="00FF4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B4769B6-46F7-4780-A1BF-4661EB4C8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18C0"/>
    <w:rPr>
      <w:rFonts w:eastAsiaTheme="minorEastAsia"/>
      <w:lang w:val="en-US"/>
    </w:rPr>
  </w:style>
  <w:style w:type="paragraph" w:styleId="Heading1">
    <w:name w:val="heading 1"/>
    <w:basedOn w:val="Normal"/>
    <w:next w:val="Normal"/>
    <w:link w:val="Heading1Char"/>
    <w:autoRedefine/>
    <w:uiPriority w:val="9"/>
    <w:qFormat/>
    <w:rsid w:val="003E5206"/>
    <w:pPr>
      <w:keepNext/>
      <w:keepLines/>
      <w:spacing w:before="480" w:after="0"/>
      <w:outlineLvl w:val="0"/>
    </w:pPr>
    <w:rPr>
      <w:rFonts w:ascii="Times New Roman" w:eastAsiaTheme="majorEastAsia" w:hAnsi="Times New Roman" w:cstheme="majorBidi"/>
      <w:b/>
      <w:bCs/>
      <w:sz w:val="32"/>
      <w:szCs w:val="28"/>
    </w:rPr>
  </w:style>
  <w:style w:type="paragraph" w:styleId="Heading2">
    <w:name w:val="heading 2"/>
    <w:basedOn w:val="Normal"/>
    <w:next w:val="Normal"/>
    <w:link w:val="Heading2Char"/>
    <w:autoRedefine/>
    <w:uiPriority w:val="9"/>
    <w:unhideWhenUsed/>
    <w:qFormat/>
    <w:rsid w:val="00002226"/>
    <w:pPr>
      <w:keepNext/>
      <w:keepLines/>
      <w:spacing w:before="200" w:after="0"/>
      <w:ind w:left="420" w:hanging="420"/>
      <w:jc w:val="both"/>
      <w:outlineLvl w:val="1"/>
    </w:pPr>
    <w:rPr>
      <w:rFonts w:ascii="Times New Roman" w:eastAsiaTheme="majorEastAsia" w:hAnsi="Times New Roman"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3">
    <w:name w:val="Normal3"/>
    <w:rsid w:val="00B818C0"/>
    <w:pPr>
      <w:pBdr>
        <w:top w:val="nil"/>
        <w:left w:val="nil"/>
        <w:bottom w:val="nil"/>
        <w:right w:val="nil"/>
        <w:between w:val="nil"/>
      </w:pBdr>
      <w:spacing w:after="0"/>
    </w:pPr>
    <w:rPr>
      <w:rFonts w:ascii="Arial" w:eastAsia="Arial" w:hAnsi="Arial" w:cs="Arial"/>
      <w:color w:val="000000"/>
      <w:lang w:val="en-US"/>
    </w:rPr>
  </w:style>
  <w:style w:type="paragraph" w:styleId="BalloonText">
    <w:name w:val="Balloon Text"/>
    <w:basedOn w:val="Normal"/>
    <w:link w:val="BalloonTextChar"/>
    <w:uiPriority w:val="99"/>
    <w:semiHidden/>
    <w:unhideWhenUsed/>
    <w:rsid w:val="000102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0223"/>
    <w:rPr>
      <w:rFonts w:ascii="Tahoma" w:eastAsiaTheme="minorEastAsia" w:hAnsi="Tahoma" w:cs="Tahoma"/>
      <w:sz w:val="16"/>
      <w:szCs w:val="16"/>
      <w:lang w:val="en-US"/>
    </w:rPr>
  </w:style>
  <w:style w:type="paragraph" w:styleId="ListParagraph">
    <w:name w:val="List Paragraph"/>
    <w:basedOn w:val="Normal"/>
    <w:uiPriority w:val="34"/>
    <w:qFormat/>
    <w:rsid w:val="00AB7A5C"/>
    <w:pPr>
      <w:ind w:left="720"/>
      <w:contextualSpacing/>
    </w:pPr>
  </w:style>
  <w:style w:type="character" w:customStyle="1" w:styleId="Heading1Char">
    <w:name w:val="Heading 1 Char"/>
    <w:basedOn w:val="DefaultParagraphFont"/>
    <w:link w:val="Heading1"/>
    <w:uiPriority w:val="9"/>
    <w:rsid w:val="003E5206"/>
    <w:rPr>
      <w:rFonts w:ascii="Times New Roman" w:eastAsiaTheme="majorEastAsia" w:hAnsi="Times New Roman" w:cstheme="majorBidi"/>
      <w:b/>
      <w:bCs/>
      <w:sz w:val="32"/>
      <w:szCs w:val="28"/>
      <w:lang w:val="en-US"/>
    </w:rPr>
  </w:style>
  <w:style w:type="character" w:customStyle="1" w:styleId="Heading2Char">
    <w:name w:val="Heading 2 Char"/>
    <w:basedOn w:val="DefaultParagraphFont"/>
    <w:link w:val="Heading2"/>
    <w:uiPriority w:val="9"/>
    <w:rsid w:val="00002226"/>
    <w:rPr>
      <w:rFonts w:ascii="Times New Roman" w:eastAsiaTheme="majorEastAsia" w:hAnsi="Times New Roman" w:cstheme="majorBidi"/>
      <w:b/>
      <w:bCs/>
      <w:sz w:val="26"/>
      <w:szCs w:val="26"/>
      <w:lang w:val="en-US"/>
    </w:rPr>
  </w:style>
  <w:style w:type="paragraph" w:styleId="TOC1">
    <w:name w:val="toc 1"/>
    <w:basedOn w:val="Normal"/>
    <w:next w:val="Normal"/>
    <w:autoRedefine/>
    <w:uiPriority w:val="39"/>
    <w:unhideWhenUsed/>
    <w:rsid w:val="003D0268"/>
    <w:pPr>
      <w:spacing w:after="100"/>
    </w:pPr>
  </w:style>
  <w:style w:type="paragraph" w:styleId="TOC2">
    <w:name w:val="toc 2"/>
    <w:basedOn w:val="Normal"/>
    <w:next w:val="Normal"/>
    <w:autoRedefine/>
    <w:uiPriority w:val="39"/>
    <w:unhideWhenUsed/>
    <w:rsid w:val="003D0268"/>
    <w:pPr>
      <w:spacing w:after="100"/>
      <w:ind w:left="220"/>
    </w:pPr>
  </w:style>
  <w:style w:type="character" w:styleId="Hyperlink">
    <w:name w:val="Hyperlink"/>
    <w:basedOn w:val="DefaultParagraphFont"/>
    <w:uiPriority w:val="99"/>
    <w:unhideWhenUsed/>
    <w:rsid w:val="003D0268"/>
    <w:rPr>
      <w:color w:val="0000FF" w:themeColor="hyperlink"/>
      <w:u w:val="single"/>
    </w:rPr>
  </w:style>
  <w:style w:type="paragraph" w:styleId="Header">
    <w:name w:val="header"/>
    <w:basedOn w:val="Normal"/>
    <w:link w:val="HeaderChar"/>
    <w:uiPriority w:val="99"/>
    <w:unhideWhenUsed/>
    <w:rsid w:val="004977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778C"/>
    <w:rPr>
      <w:rFonts w:eastAsiaTheme="minorEastAsia"/>
      <w:lang w:val="en-US"/>
    </w:rPr>
  </w:style>
  <w:style w:type="paragraph" w:styleId="Footer">
    <w:name w:val="footer"/>
    <w:basedOn w:val="Normal"/>
    <w:link w:val="FooterChar"/>
    <w:uiPriority w:val="99"/>
    <w:unhideWhenUsed/>
    <w:rsid w:val="004977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78C"/>
    <w:rPr>
      <w:rFonts w:eastAsiaTheme="minorEastAsia"/>
      <w:lang w:val="en-US"/>
    </w:rPr>
  </w:style>
  <w:style w:type="character" w:customStyle="1" w:styleId="apple-converted-space">
    <w:name w:val="apple-converted-space"/>
    <w:basedOn w:val="DefaultParagraphFont"/>
    <w:rsid w:val="00DB1C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05666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Arif\Desktop\Book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Arif\Desktop\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Sheet1!$A$2</c:f>
              <c:strCache>
                <c:ptCount val="1"/>
                <c:pt idx="0">
                  <c:v>Male</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val>
            <c:numRef>
              <c:f>Sheet1!$B$2:$C$2</c:f>
              <c:numCache>
                <c:formatCode>General</c:formatCode>
                <c:ptCount val="2"/>
                <c:pt idx="0">
                  <c:v>30</c:v>
                </c:pt>
                <c:pt idx="1">
                  <c:v>60</c:v>
                </c:pt>
              </c:numCache>
            </c:numRef>
          </c:val>
        </c:ser>
        <c:ser>
          <c:idx val="1"/>
          <c:order val="1"/>
          <c:tx>
            <c:strRef>
              <c:f>Sheet1!$A$3</c:f>
              <c:strCache>
                <c:ptCount val="1"/>
                <c:pt idx="0">
                  <c:v>Female</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val>
            <c:numRef>
              <c:f>Sheet1!$B$3:$C$3</c:f>
              <c:numCache>
                <c:formatCode>General</c:formatCode>
                <c:ptCount val="2"/>
                <c:pt idx="0">
                  <c:v>20</c:v>
                </c:pt>
                <c:pt idx="1">
                  <c:v>40</c:v>
                </c:pt>
              </c:numCache>
            </c:numRef>
          </c:val>
        </c:ser>
        <c:dLbls>
          <c:showLegendKey val="0"/>
          <c:showVal val="0"/>
          <c:showCatName val="0"/>
          <c:showSerName val="0"/>
          <c:showPercent val="1"/>
          <c:showBubbleSize val="0"/>
          <c:showLeaderLines val="1"/>
        </c:dLbls>
      </c:pie3DChart>
    </c:plotArea>
    <c:legend>
      <c:legendPos val="t"/>
      <c:overlay val="0"/>
      <c:txPr>
        <a:bodyPr/>
        <a:lstStyle/>
        <a:p>
          <a:pPr rtl="0">
            <a:defRPr/>
          </a:pPr>
          <a:endParaRPr lang="en-US"/>
        </a:p>
      </c:txPr>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Sheet1!$G$44:$G$47</c:f>
              <c:strCache>
                <c:ptCount val="4"/>
                <c:pt idx="0">
                  <c:v>18-22</c:v>
                </c:pt>
                <c:pt idx="1">
                  <c:v>22-26</c:v>
                </c:pt>
                <c:pt idx="2">
                  <c:v>27-31</c:v>
                </c:pt>
                <c:pt idx="3">
                  <c:v>Above 32</c:v>
                </c:pt>
              </c:strCache>
            </c:strRef>
          </c:cat>
          <c:val>
            <c:numRef>
              <c:f>Sheet1!$H$44:$H$47</c:f>
              <c:numCache>
                <c:formatCode>General</c:formatCode>
                <c:ptCount val="4"/>
                <c:pt idx="0">
                  <c:v>50</c:v>
                </c:pt>
                <c:pt idx="1">
                  <c:v>20</c:v>
                </c:pt>
                <c:pt idx="2">
                  <c:v>15</c:v>
                </c:pt>
                <c:pt idx="3">
                  <c:v>15</c:v>
                </c:pt>
              </c:numCache>
            </c:numRef>
          </c:val>
        </c:ser>
        <c:ser>
          <c:idx val="1"/>
          <c:order val="1"/>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Sheet1!$G$44:$G$47</c:f>
              <c:strCache>
                <c:ptCount val="4"/>
                <c:pt idx="0">
                  <c:v>18-22</c:v>
                </c:pt>
                <c:pt idx="1">
                  <c:v>22-26</c:v>
                </c:pt>
                <c:pt idx="2">
                  <c:v>27-31</c:v>
                </c:pt>
                <c:pt idx="3">
                  <c:v>Above 32</c:v>
                </c:pt>
              </c:strCache>
            </c:strRef>
          </c:cat>
          <c:val>
            <c:numRef>
              <c:f>Sheet1!$I$44:$I$47</c:f>
              <c:numCache>
                <c:formatCode>General</c:formatCode>
                <c:ptCount val="4"/>
                <c:pt idx="0">
                  <c:v>50</c:v>
                </c:pt>
                <c:pt idx="1">
                  <c:v>20</c:v>
                </c:pt>
                <c:pt idx="2">
                  <c:v>15</c:v>
                </c:pt>
                <c:pt idx="3">
                  <c:v>15</c:v>
                </c:pt>
              </c:numCache>
            </c:numRef>
          </c:val>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Sheet1!$E$69:$E$73</c:f>
              <c:strCache>
                <c:ptCount val="5"/>
                <c:pt idx="0">
                  <c:v>agree</c:v>
                </c:pt>
                <c:pt idx="1">
                  <c:v>Strongly agree</c:v>
                </c:pt>
                <c:pt idx="2">
                  <c:v>Neutral</c:v>
                </c:pt>
                <c:pt idx="3">
                  <c:v>Disagree</c:v>
                </c:pt>
                <c:pt idx="4">
                  <c:v>Strongly Disagree</c:v>
                </c:pt>
              </c:strCache>
            </c:strRef>
          </c:cat>
          <c:val>
            <c:numRef>
              <c:f>Sheet1!$F$69:$F$73</c:f>
              <c:numCache>
                <c:formatCode>General</c:formatCode>
                <c:ptCount val="5"/>
                <c:pt idx="0">
                  <c:v>5</c:v>
                </c:pt>
                <c:pt idx="1">
                  <c:v>30</c:v>
                </c:pt>
                <c:pt idx="2">
                  <c:v>0</c:v>
                </c:pt>
                <c:pt idx="3">
                  <c:v>10</c:v>
                </c:pt>
                <c:pt idx="4">
                  <c:v>5</c:v>
                </c:pt>
              </c:numCache>
            </c:numRef>
          </c:val>
        </c:ser>
        <c:ser>
          <c:idx val="1"/>
          <c:order val="1"/>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Sheet1!$E$69:$E$73</c:f>
              <c:strCache>
                <c:ptCount val="5"/>
                <c:pt idx="0">
                  <c:v>agree</c:v>
                </c:pt>
                <c:pt idx="1">
                  <c:v>Strongly agree</c:v>
                </c:pt>
                <c:pt idx="2">
                  <c:v>Neutral</c:v>
                </c:pt>
                <c:pt idx="3">
                  <c:v>Disagree</c:v>
                </c:pt>
                <c:pt idx="4">
                  <c:v>Strongly Disagree</c:v>
                </c:pt>
              </c:strCache>
            </c:strRef>
          </c:cat>
          <c:val>
            <c:numRef>
              <c:f>Sheet1!$G$69:$G$73</c:f>
              <c:numCache>
                <c:formatCode>General</c:formatCode>
                <c:ptCount val="5"/>
                <c:pt idx="0">
                  <c:v>50</c:v>
                </c:pt>
                <c:pt idx="1">
                  <c:v>50</c:v>
                </c:pt>
                <c:pt idx="2">
                  <c:v>50</c:v>
                </c:pt>
                <c:pt idx="3">
                  <c:v>50</c:v>
                </c:pt>
                <c:pt idx="4">
                  <c:v>50</c:v>
                </c:pt>
              </c:numCache>
            </c:numRef>
          </c:val>
        </c:ser>
        <c:ser>
          <c:idx val="2"/>
          <c:order val="2"/>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Sheet1!$E$69:$E$73</c:f>
              <c:strCache>
                <c:ptCount val="5"/>
                <c:pt idx="0">
                  <c:v>agree</c:v>
                </c:pt>
                <c:pt idx="1">
                  <c:v>Strongly agree</c:v>
                </c:pt>
                <c:pt idx="2">
                  <c:v>Neutral</c:v>
                </c:pt>
                <c:pt idx="3">
                  <c:v>Disagree</c:v>
                </c:pt>
                <c:pt idx="4">
                  <c:v>Strongly Disagree</c:v>
                </c:pt>
              </c:strCache>
            </c:strRef>
          </c:cat>
          <c:val>
            <c:numRef>
              <c:f>Sheet1!$H$69:$H$73</c:f>
              <c:numCache>
                <c:formatCode>General</c:formatCode>
                <c:ptCount val="5"/>
                <c:pt idx="0">
                  <c:v>10</c:v>
                </c:pt>
                <c:pt idx="1">
                  <c:v>60</c:v>
                </c:pt>
                <c:pt idx="2">
                  <c:v>0</c:v>
                </c:pt>
                <c:pt idx="3">
                  <c:v>20</c:v>
                </c:pt>
                <c:pt idx="4">
                  <c:v>10</c:v>
                </c:pt>
              </c:numCache>
            </c:numRef>
          </c:val>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Sheet1!$G$92:$G$96</c:f>
              <c:strCache>
                <c:ptCount val="5"/>
                <c:pt idx="0">
                  <c:v>Less time </c:v>
                </c:pt>
                <c:pt idx="1">
                  <c:v>Reliable </c:v>
                </c:pt>
                <c:pt idx="2">
                  <c:v>Convenient </c:v>
                </c:pt>
                <c:pt idx="3">
                  <c:v>Quality </c:v>
                </c:pt>
                <c:pt idx="4">
                  <c:v>All of the above</c:v>
                </c:pt>
              </c:strCache>
            </c:strRef>
          </c:cat>
          <c:val>
            <c:numRef>
              <c:f>Sheet1!$H$92:$H$96</c:f>
              <c:numCache>
                <c:formatCode>General</c:formatCode>
                <c:ptCount val="5"/>
                <c:pt idx="0">
                  <c:v>7</c:v>
                </c:pt>
                <c:pt idx="1">
                  <c:v>22</c:v>
                </c:pt>
                <c:pt idx="2">
                  <c:v>5</c:v>
                </c:pt>
                <c:pt idx="3">
                  <c:v>6</c:v>
                </c:pt>
                <c:pt idx="4">
                  <c:v>10</c:v>
                </c:pt>
              </c:numCache>
            </c:numRef>
          </c:val>
        </c:ser>
        <c:ser>
          <c:idx val="1"/>
          <c:order val="1"/>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Sheet1!$G$92:$G$96</c:f>
              <c:strCache>
                <c:ptCount val="5"/>
                <c:pt idx="0">
                  <c:v>Less time </c:v>
                </c:pt>
                <c:pt idx="1">
                  <c:v>Reliable </c:v>
                </c:pt>
                <c:pt idx="2">
                  <c:v>Convenient </c:v>
                </c:pt>
                <c:pt idx="3">
                  <c:v>Quality </c:v>
                </c:pt>
                <c:pt idx="4">
                  <c:v>All of the above</c:v>
                </c:pt>
              </c:strCache>
            </c:strRef>
          </c:cat>
          <c:val>
            <c:numRef>
              <c:f>Sheet1!$I$92:$I$96</c:f>
              <c:numCache>
                <c:formatCode>General</c:formatCode>
                <c:ptCount val="5"/>
                <c:pt idx="0">
                  <c:v>50</c:v>
                </c:pt>
                <c:pt idx="1">
                  <c:v>50</c:v>
                </c:pt>
                <c:pt idx="2">
                  <c:v>50</c:v>
                </c:pt>
                <c:pt idx="3">
                  <c:v>50</c:v>
                </c:pt>
                <c:pt idx="4">
                  <c:v>50</c:v>
                </c:pt>
              </c:numCache>
            </c:numRef>
          </c:val>
        </c:ser>
        <c:ser>
          <c:idx val="2"/>
          <c:order val="2"/>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Sheet1!$G$92:$G$96</c:f>
              <c:strCache>
                <c:ptCount val="5"/>
                <c:pt idx="0">
                  <c:v>Less time </c:v>
                </c:pt>
                <c:pt idx="1">
                  <c:v>Reliable </c:v>
                </c:pt>
                <c:pt idx="2">
                  <c:v>Convenient </c:v>
                </c:pt>
                <c:pt idx="3">
                  <c:v>Quality </c:v>
                </c:pt>
                <c:pt idx="4">
                  <c:v>All of the above</c:v>
                </c:pt>
              </c:strCache>
            </c:strRef>
          </c:cat>
          <c:val>
            <c:numRef>
              <c:f>Sheet1!$J$92:$J$96</c:f>
              <c:numCache>
                <c:formatCode>General</c:formatCode>
                <c:ptCount val="5"/>
                <c:pt idx="0">
                  <c:v>14</c:v>
                </c:pt>
                <c:pt idx="1">
                  <c:v>44</c:v>
                </c:pt>
                <c:pt idx="2">
                  <c:v>22</c:v>
                </c:pt>
                <c:pt idx="3">
                  <c:v>12</c:v>
                </c:pt>
                <c:pt idx="4">
                  <c:v>10</c:v>
                </c:pt>
              </c:numCache>
            </c:numRef>
          </c:val>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CC9987-F028-433E-A36C-DD67A65EC8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2023</Words>
  <Characters>11536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dc:creator>
  <cp:lastModifiedBy>TRF</cp:lastModifiedBy>
  <cp:revision>5</cp:revision>
  <dcterms:created xsi:type="dcterms:W3CDTF">2018-01-11T13:20:00Z</dcterms:created>
  <dcterms:modified xsi:type="dcterms:W3CDTF">2018-01-11T13:32:00Z</dcterms:modified>
</cp:coreProperties>
</file>