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CD648" w14:textId="04C22158" w:rsidR="004602E5" w:rsidRDefault="00173895" w:rsidP="00173895">
      <w:pPr>
        <w:jc w:val="center"/>
        <w:rPr>
          <w:sz w:val="32"/>
          <w:szCs w:val="32"/>
          <w:u w:val="single"/>
        </w:rPr>
      </w:pPr>
      <w:r w:rsidRPr="00173895">
        <w:rPr>
          <w:sz w:val="32"/>
          <w:szCs w:val="32"/>
          <w:u w:val="single"/>
        </w:rPr>
        <w:t xml:space="preserve">Chwarae plant </w:t>
      </w:r>
    </w:p>
    <w:p w14:paraId="0A462903" w14:textId="77777777" w:rsidR="00237E81" w:rsidRDefault="00237E81" w:rsidP="00173895">
      <w:pPr>
        <w:rPr>
          <w:sz w:val="32"/>
          <w:szCs w:val="32"/>
          <w:u w:val="single"/>
        </w:rPr>
      </w:pPr>
    </w:p>
    <w:p w14:paraId="10C71F46" w14:textId="7541ED66" w:rsidR="00237E81" w:rsidRPr="0010032F" w:rsidRDefault="00753DB8" w:rsidP="00173895">
      <w:pPr>
        <w:rPr>
          <w:rFonts w:ascii="Arial" w:hAnsi="Arial" w:cs="Arial"/>
        </w:rPr>
      </w:pPr>
      <w:r w:rsidRPr="00A928C7">
        <w:rPr>
          <w:rFonts w:ascii="Arial" w:hAnsi="Arial" w:cs="Arial"/>
        </w:rPr>
        <w:t>M</w:t>
      </w:r>
      <w:r w:rsidR="005F3885" w:rsidRPr="00A928C7">
        <w:rPr>
          <w:rFonts w:ascii="Arial" w:hAnsi="Arial" w:cs="Arial"/>
        </w:rPr>
        <w:t>ae yna llawer gwahanol fath</w:t>
      </w:r>
      <w:r w:rsidR="00051C57" w:rsidRPr="00A928C7">
        <w:rPr>
          <w:rFonts w:ascii="Arial" w:hAnsi="Arial" w:cs="Arial"/>
        </w:rPr>
        <w:t xml:space="preserve">au o chwarae i plant . </w:t>
      </w:r>
      <w:r w:rsidR="00B94544" w:rsidRPr="00A928C7">
        <w:rPr>
          <w:rFonts w:ascii="Arial" w:hAnsi="Arial" w:cs="Arial"/>
        </w:rPr>
        <w:t xml:space="preserve">Mae chwarae creadigol yn un o’r fwyaf bwysig </w:t>
      </w:r>
      <w:r w:rsidR="00B90EE1" w:rsidRPr="00A928C7">
        <w:rPr>
          <w:rFonts w:ascii="Arial" w:hAnsi="Arial" w:cs="Arial"/>
        </w:rPr>
        <w:t>gweithgareddau i blant ifanc.</w:t>
      </w:r>
      <w:r w:rsidR="00351F4E" w:rsidRPr="00A928C7">
        <w:rPr>
          <w:rFonts w:ascii="Arial" w:hAnsi="Arial" w:cs="Arial"/>
        </w:rPr>
        <w:t xml:space="preserve"> </w:t>
      </w:r>
      <w:r w:rsidR="006743E5" w:rsidRPr="006743E5">
        <w:rPr>
          <w:rFonts w:ascii="Arial" w:hAnsi="Arial" w:cs="Arial"/>
        </w:rPr>
        <w:t>Prif fantais chwarae creadigol yw ei fod yn datblygu sgiliau iaith a chyfathrebu gwerthfawr sydd eu hangen arnynt mewn bywyd bob dydd. Mae hyn yn gosod sylfaen eu sgiliau a'u gwybodaeth er budd iddynt yn y dyfodol tra'n eu helpu i strategaethu, cyfathrebu ac annog eu sgiliau cymdeithasol.</w:t>
      </w:r>
      <w:r w:rsidR="006743E5">
        <w:rPr>
          <w:rFonts w:ascii="Arial" w:hAnsi="Arial" w:cs="Arial"/>
        </w:rPr>
        <w:t xml:space="preserve"> </w:t>
      </w:r>
      <w:r w:rsidR="00351F4E" w:rsidRPr="00A928C7">
        <w:rPr>
          <w:rFonts w:ascii="Arial" w:hAnsi="Arial" w:cs="Arial"/>
        </w:rPr>
        <w:t xml:space="preserve">Mae chwarae </w:t>
      </w:r>
      <w:r w:rsidR="00E139B8" w:rsidRPr="00A928C7">
        <w:rPr>
          <w:rFonts w:ascii="Arial" w:hAnsi="Arial" w:cs="Arial"/>
        </w:rPr>
        <w:t xml:space="preserve">creadigol </w:t>
      </w:r>
      <w:r w:rsidR="00AB1357" w:rsidRPr="00A928C7">
        <w:rPr>
          <w:rFonts w:ascii="Arial" w:hAnsi="Arial" w:cs="Arial"/>
        </w:rPr>
        <w:t>yn</w:t>
      </w:r>
      <w:r w:rsidR="0052582C" w:rsidRPr="00A928C7">
        <w:rPr>
          <w:rFonts w:ascii="Arial" w:hAnsi="Arial" w:cs="Arial"/>
        </w:rPr>
        <w:t xml:space="preserve"> pan fydd plant yn defnyddio deunyddiau cyfarwydd mewn ffordd newydd neu anarferol a phan fydd plant yn chwarae rôl a chwarae dychmygus</w:t>
      </w:r>
      <w:r w:rsidR="00AB1357" w:rsidRPr="00A928C7">
        <w:rPr>
          <w:rFonts w:ascii="Arial" w:hAnsi="Arial" w:cs="Arial"/>
        </w:rPr>
        <w:t>.</w:t>
      </w:r>
      <w:r w:rsidR="004354E0" w:rsidRPr="00A928C7">
        <w:rPr>
          <w:rFonts w:ascii="Arial" w:hAnsi="Arial" w:cs="Arial"/>
        </w:rPr>
        <w:t xml:space="preserve"> </w:t>
      </w:r>
      <w:r w:rsidR="00E95158" w:rsidRPr="00A928C7">
        <w:rPr>
          <w:rFonts w:ascii="Arial" w:hAnsi="Arial" w:cs="Arial"/>
        </w:rPr>
        <w:t xml:space="preserve">Dyweda </w:t>
      </w:r>
      <w:r w:rsidR="005738EE" w:rsidRPr="00A928C7">
        <w:rPr>
          <w:rFonts w:ascii="Arial" w:hAnsi="Arial" w:cs="Arial"/>
        </w:rPr>
        <w:t>Red Monkey Play (</w:t>
      </w:r>
      <w:r w:rsidR="005D4BDA" w:rsidRPr="00A928C7">
        <w:rPr>
          <w:rFonts w:ascii="Arial" w:hAnsi="Arial" w:cs="Arial"/>
        </w:rPr>
        <w:t>2024)</w:t>
      </w:r>
      <w:r w:rsidR="007D5E19" w:rsidRPr="00A928C7">
        <w:rPr>
          <w:rFonts w:ascii="Arial" w:hAnsi="Arial" w:cs="Arial"/>
        </w:rPr>
        <w:t xml:space="preserve"> bod chwarae creadigol </w:t>
      </w:r>
      <w:r w:rsidR="00997D31" w:rsidRPr="00A928C7">
        <w:rPr>
          <w:rFonts w:ascii="Arial" w:hAnsi="Arial" w:cs="Arial"/>
        </w:rPr>
        <w:t xml:space="preserve">chwarae plant, fel modelu neu beintio, sy’n tueddu i fodloni’r angen am hunanfynegiant ac i ddatblygu sgiliau llaw. Mae'r gweithgareddau creadigol hyn yn hynod o bwysig, yn enwedig yn y blynyddoedd cynnar pan fo'r ffocws ar ddatblygiad myfyrwyr. </w:t>
      </w:r>
      <w:r w:rsidR="006740C5" w:rsidRPr="00A928C7">
        <w:rPr>
          <w:rFonts w:ascii="Arial" w:hAnsi="Arial" w:cs="Arial"/>
        </w:rPr>
        <w:t>Enghraifftiau o chwarae creadigol yw peintio,</w:t>
      </w:r>
      <w:r w:rsidR="00DB007B" w:rsidRPr="00A928C7">
        <w:rPr>
          <w:rFonts w:ascii="Arial" w:hAnsi="Arial" w:cs="Arial"/>
        </w:rPr>
        <w:t xml:space="preserve">canu,dawnsio,adeiladu. Mae chwarae creadigol yn helpu plant datblygu </w:t>
      </w:r>
      <w:r w:rsidR="00900FF9" w:rsidRPr="00A928C7">
        <w:rPr>
          <w:rFonts w:ascii="Arial" w:hAnsi="Arial" w:cs="Arial"/>
        </w:rPr>
        <w:t>sgiliau cydsymud llaw-llygad</w:t>
      </w:r>
      <w:r w:rsidR="003D37F7">
        <w:rPr>
          <w:rFonts w:ascii="Arial" w:hAnsi="Arial" w:cs="Arial"/>
        </w:rPr>
        <w:t xml:space="preserve"> hefyd ac mae sgil yma yn dda i pob plentyn yn y dyfodol.</w:t>
      </w:r>
      <w:r w:rsidR="007F5696">
        <w:rPr>
          <w:rFonts w:ascii="Arial" w:hAnsi="Arial" w:cs="Arial"/>
        </w:rPr>
        <w:t xml:space="preserve"> </w:t>
      </w:r>
      <w:r w:rsidR="0072704F">
        <w:rPr>
          <w:rFonts w:ascii="Arial" w:hAnsi="Arial" w:cs="Arial"/>
        </w:rPr>
        <w:t xml:space="preserve">Bydd y sgil cydsymud llaw-llygad </w:t>
      </w:r>
      <w:r w:rsidR="00071F51">
        <w:rPr>
          <w:rFonts w:ascii="Arial" w:hAnsi="Arial" w:cs="Arial"/>
        </w:rPr>
        <w:t xml:space="preserve">yn helpu’r plentyn gyda </w:t>
      </w:r>
      <w:r w:rsidR="00315A52">
        <w:rPr>
          <w:rFonts w:ascii="Arial" w:hAnsi="Arial" w:cs="Arial"/>
        </w:rPr>
        <w:t xml:space="preserve">chwaraeon ac ysgrifennu </w:t>
      </w:r>
      <w:r w:rsidR="00E046AC">
        <w:rPr>
          <w:rFonts w:ascii="Arial" w:hAnsi="Arial" w:cs="Arial"/>
        </w:rPr>
        <w:t>(Red Monkey Play,2024).</w:t>
      </w:r>
      <w:r w:rsidR="00BA631C">
        <w:rPr>
          <w:rFonts w:ascii="Arial" w:hAnsi="Arial" w:cs="Arial"/>
        </w:rPr>
        <w:t xml:space="preserve"> </w:t>
      </w:r>
      <w:r w:rsidR="00BA631C" w:rsidRPr="00BA631C">
        <w:rPr>
          <w:rFonts w:ascii="Arial" w:hAnsi="Arial" w:cs="Arial"/>
        </w:rPr>
        <w:t>Wrth ymwneud â chwarae creadigol yn y blynyddoedd cynnar, gall plant ifanc ennill sgiliau datrys problemau sylfaenol. Mae chwarae creadigol yn hybu eu datblygiad deallusol drwy wella eu sgiliau gwybyddol tra’n caniatáu iddynt dalu sylw, prosesu sut mae pethau’n gweithio, a dadansoddi pam mae’n gweithio.</w:t>
      </w:r>
      <w:r w:rsidR="00F434AC">
        <w:rPr>
          <w:rFonts w:ascii="Arial" w:hAnsi="Arial" w:cs="Arial"/>
        </w:rPr>
        <w:t xml:space="preserve"> </w:t>
      </w:r>
      <w:r w:rsidR="00F434AC" w:rsidRPr="00F434AC">
        <w:rPr>
          <w:rFonts w:ascii="Arial" w:hAnsi="Arial" w:cs="Arial"/>
        </w:rPr>
        <w:t>Wrth gymryd rhan mewn chwarae creadigol, gall plant ifanc ryngweithio a chymdeithasu â’u cyfoedion gan ei fod yn gyfle gwych i rannu eu syniadau a’u dychymyg ag eraill o’u cwmpas. Mae hyn yn helpu gyda'u sgiliau rhyngweithio cymdeithasol, sgiliau cyfathrebu sylfaenol, a'u hyder hefyd.</w:t>
      </w:r>
      <w:r w:rsidR="003802BC">
        <w:rPr>
          <w:rFonts w:ascii="Arial" w:hAnsi="Arial" w:cs="Arial"/>
        </w:rPr>
        <w:t xml:space="preserve"> </w:t>
      </w:r>
      <w:r w:rsidR="003802BC" w:rsidRPr="003802BC">
        <w:rPr>
          <w:rFonts w:ascii="Arial" w:hAnsi="Arial" w:cs="Arial"/>
        </w:rPr>
        <w:t>Mae chwarae creadigol yn annog plant i integreiddio’r teimladau hyn mewn gweithgareddau fel y gallant fynegi eu meddyliau a’u hemosiynau’n greadigol mewn ffordd y maent yn cael eu hannog i wneud hynny. Trwy hyn, byddant yn gallu mynegi eu meddyliau a'u teimladau yn haws wrth iddynt dyfu i fyny.</w:t>
      </w:r>
      <w:r w:rsidR="00DF5882">
        <w:rPr>
          <w:rFonts w:ascii="Arial" w:hAnsi="Arial" w:cs="Arial"/>
        </w:rPr>
        <w:t xml:space="preserve"> </w:t>
      </w:r>
      <w:r w:rsidR="005273B1">
        <w:rPr>
          <w:rFonts w:ascii="Arial" w:hAnsi="Arial" w:cs="Arial"/>
        </w:rPr>
        <w:t xml:space="preserve">Mae chwarae </w:t>
      </w:r>
      <w:r w:rsidR="00AA3E6D">
        <w:rPr>
          <w:rFonts w:ascii="Arial" w:hAnsi="Arial" w:cs="Arial"/>
        </w:rPr>
        <w:t>hunangyfeiriedig yn ysgogi dychymyg</w:t>
      </w:r>
      <w:r w:rsidR="00F67C98" w:rsidRPr="00F67C98">
        <w:rPr>
          <w:rFonts w:ascii="Arial" w:hAnsi="Arial" w:cs="Arial"/>
        </w:rPr>
        <w:t xml:space="preserve">. </w:t>
      </w:r>
      <w:r w:rsidR="00652C87">
        <w:rPr>
          <w:rFonts w:ascii="Arial" w:hAnsi="Arial" w:cs="Arial"/>
        </w:rPr>
        <w:t xml:space="preserve">Mae </w:t>
      </w:r>
      <w:r w:rsidR="00F67C98" w:rsidRPr="00F67C98">
        <w:rPr>
          <w:rFonts w:ascii="Arial" w:hAnsi="Arial" w:cs="Arial"/>
        </w:rPr>
        <w:t>plant</w:t>
      </w:r>
      <w:r w:rsidR="00652C87">
        <w:rPr>
          <w:rFonts w:ascii="Arial" w:hAnsi="Arial" w:cs="Arial"/>
        </w:rPr>
        <w:t xml:space="preserve"> yn naturiol yn bod yn creadigol</w:t>
      </w:r>
      <w:r w:rsidR="00F67C98" w:rsidRPr="00F67C98">
        <w:rPr>
          <w:rFonts w:ascii="Arial" w:hAnsi="Arial" w:cs="Arial"/>
        </w:rPr>
        <w:t xml:space="preserve"> </w:t>
      </w:r>
      <w:r w:rsidR="00F54B07">
        <w:rPr>
          <w:rFonts w:ascii="Arial" w:hAnsi="Arial" w:cs="Arial"/>
        </w:rPr>
        <w:t>wrth chwarae</w:t>
      </w:r>
      <w:r w:rsidR="00F67C98" w:rsidRPr="00F67C98">
        <w:rPr>
          <w:rFonts w:ascii="Arial" w:hAnsi="Arial" w:cs="Arial"/>
        </w:rPr>
        <w:t xml:space="preserve"> hunangyfeiriedig. Trwy roi'r cyfleoedd hyn iddynt, rydym yn caniatáu iddynt ystwytho eu cyhyrau creadigol. Byddant yn gweld posibiliadau nad oes neb arall wedi'u dychmygu, a byddant yn datblygu eu llinellau stori eu hunain wrth iddynt chwarae.</w:t>
      </w:r>
      <w:r w:rsidR="00762C06">
        <w:rPr>
          <w:rFonts w:ascii="Arial" w:hAnsi="Arial" w:cs="Arial"/>
        </w:rPr>
        <w:t xml:space="preserve"> </w:t>
      </w:r>
      <w:r w:rsidR="00C71C2D" w:rsidRPr="00C71C2D">
        <w:rPr>
          <w:rFonts w:ascii="Arial" w:hAnsi="Arial" w:cs="Arial"/>
        </w:rPr>
        <w:t>Chwarae dramatig yw lle mae plant yn cymryd gwahanol rolau ac yn actio senarios. Mae'n fath o chwarae symbolaidd lle mae plant yn defnyddio gwrthrychau real neu ddychmygol i gynrychioli gwrthrychau real neu ddychmygol eraill. Yn fyr, dyma pryd mae plant yn esgus bod yn rhywbeth neu'n rhywun arall.</w:t>
      </w:r>
      <w:r w:rsidR="00D37422">
        <w:rPr>
          <w:rFonts w:ascii="Arial" w:hAnsi="Arial" w:cs="Arial"/>
        </w:rPr>
        <w:t xml:space="preserve"> </w:t>
      </w:r>
      <w:r w:rsidR="007B362B">
        <w:rPr>
          <w:rFonts w:ascii="Arial" w:hAnsi="Arial" w:cs="Arial"/>
        </w:rPr>
        <w:t xml:space="preserve">Enghreifftiau o chwarae dramatig </w:t>
      </w:r>
      <w:r w:rsidR="00CE08F9">
        <w:rPr>
          <w:rFonts w:ascii="Arial" w:hAnsi="Arial" w:cs="Arial"/>
        </w:rPr>
        <w:t xml:space="preserve">yw </w:t>
      </w:r>
      <w:r w:rsidR="00CE08F9" w:rsidRPr="00CE08F9">
        <w:rPr>
          <w:rFonts w:ascii="Arial" w:hAnsi="Arial" w:cs="Arial"/>
        </w:rPr>
        <w:t>Chwarae rôl, fel bod yn rhiant i ddol neu esgus bod yn feddyg yn gweld cleifion</w:t>
      </w:r>
      <w:r w:rsidR="00CE08F9">
        <w:rPr>
          <w:rFonts w:ascii="Arial" w:hAnsi="Arial" w:cs="Arial"/>
        </w:rPr>
        <w:t xml:space="preserve"> neu g</w:t>
      </w:r>
      <w:r w:rsidR="00CE08F9" w:rsidRPr="00CE08F9">
        <w:rPr>
          <w:rFonts w:ascii="Arial" w:hAnsi="Arial" w:cs="Arial"/>
        </w:rPr>
        <w:t>wisgo i fyny, boed yn gwisgo dillad ac esgidiau eu rhieni, neu'n gwisgo gwisg a wnaed yn benodol ar eu cyfer</w:t>
      </w:r>
      <w:r w:rsidR="00CE08F9">
        <w:rPr>
          <w:rFonts w:ascii="Arial" w:hAnsi="Arial" w:cs="Arial"/>
        </w:rPr>
        <w:t xml:space="preserve"> (</w:t>
      </w:r>
      <w:r w:rsidR="00592E72">
        <w:rPr>
          <w:rFonts w:ascii="Arial" w:hAnsi="Arial" w:cs="Arial"/>
        </w:rPr>
        <w:t>Western Governors University,2021)</w:t>
      </w:r>
      <w:r w:rsidR="00BC60A0">
        <w:rPr>
          <w:rFonts w:ascii="Arial" w:hAnsi="Arial" w:cs="Arial"/>
        </w:rPr>
        <w:t>.</w:t>
      </w:r>
      <w:r w:rsidR="0029169E">
        <w:rPr>
          <w:rFonts w:ascii="Arial" w:hAnsi="Arial" w:cs="Arial"/>
        </w:rPr>
        <w:t xml:space="preserve"> </w:t>
      </w:r>
      <w:r w:rsidR="0029169E" w:rsidRPr="0029169E">
        <w:rPr>
          <w:rFonts w:ascii="Arial" w:hAnsi="Arial" w:cs="Arial"/>
        </w:rPr>
        <w:t>Ar wahân i'r sgiliau echddygol sy'n gysylltiedig â pherfformio mewn drama, mae'r plant yn cael cyfleoedd i adeiladu eu datblygiad corfforol. Yn ogystal, gall plant hefyd wella eu datblygiad ieithyddol, cymdeithasol ac emosiynol pan fyddant yn cymryd rhan mewn dramâu dramatig.</w:t>
      </w:r>
      <w:r w:rsidR="00A22333">
        <w:rPr>
          <w:rFonts w:ascii="Arial" w:hAnsi="Arial" w:cs="Arial"/>
        </w:rPr>
        <w:t xml:space="preserve"> </w:t>
      </w:r>
      <w:r w:rsidR="00A22333" w:rsidRPr="00A22333">
        <w:rPr>
          <w:rFonts w:ascii="Arial" w:hAnsi="Arial" w:cs="Arial"/>
        </w:rPr>
        <w:t>Ar gyfer plant cyn oed ysgol, prif amcan chwarae dramatig yw annog datblygiad cymdeithasol, emosiynol ac ieithyddol. Trwy chwarae dramatig, mae plant yn dysgu mynegi eu hunain, deall gwahanol safbwyntiau, ac adeiladu sgiliau cymdeithasol hanfodol fel cydweithredu, rhannu a datrys problemau</w:t>
      </w:r>
      <w:r w:rsidR="00A22333">
        <w:rPr>
          <w:rFonts w:ascii="Arial" w:hAnsi="Arial" w:cs="Arial"/>
        </w:rPr>
        <w:t xml:space="preserve"> (</w:t>
      </w:r>
      <w:r w:rsidR="008B1ED5">
        <w:rPr>
          <w:rFonts w:ascii="Arial" w:hAnsi="Arial" w:cs="Arial"/>
        </w:rPr>
        <w:t>Penn Foster,2023)</w:t>
      </w:r>
      <w:r w:rsidR="00DD28CC">
        <w:rPr>
          <w:rFonts w:ascii="Arial" w:hAnsi="Arial" w:cs="Arial"/>
        </w:rPr>
        <w:t>.</w:t>
      </w:r>
      <w:r w:rsidR="00611EA9">
        <w:rPr>
          <w:rFonts w:ascii="Arial" w:hAnsi="Arial" w:cs="Arial"/>
        </w:rPr>
        <w:t xml:space="preserve"> </w:t>
      </w:r>
      <w:r w:rsidR="006F5B7B" w:rsidRPr="006F5B7B">
        <w:rPr>
          <w:rFonts w:ascii="Arial" w:hAnsi="Arial" w:cs="Arial"/>
        </w:rPr>
        <w:t>Pan fydd plant yn cymryd rhan mewn chwarae dramatig, maent yn rhoi eu hunain yn esgidiau rhywun arall, a all eu helpu i ddatblygu empathi tuag at deimladau a phrofiadau pobl eraill.</w:t>
      </w:r>
      <w:r w:rsidR="00573C1F">
        <w:rPr>
          <w:rFonts w:ascii="Arial" w:hAnsi="Arial" w:cs="Arial"/>
        </w:rPr>
        <w:t xml:space="preserve"> </w:t>
      </w:r>
      <w:r w:rsidR="00573C1F" w:rsidRPr="00573C1F">
        <w:rPr>
          <w:rFonts w:ascii="Arial" w:hAnsi="Arial" w:cs="Arial"/>
        </w:rPr>
        <w:t xml:space="preserve">Mae chwarae </w:t>
      </w:r>
      <w:r w:rsidR="00573C1F" w:rsidRPr="00573C1F">
        <w:rPr>
          <w:rFonts w:ascii="Arial" w:hAnsi="Arial" w:cs="Arial"/>
        </w:rPr>
        <w:lastRenderedPageBreak/>
        <w:t>dramatig yn arf pwerus ar gyfer datblygiad emosiynol plant. Trwy actio senarios esgus a chwarae rôl amrywiaeth o ryngweithiadau dychmygol, mae plant cyn-ysgol yn dysgu prosesu, deall a mynegi eu hemosiynau mewn ffyrdd gwahanol ac iach.</w:t>
      </w:r>
      <w:r w:rsidR="00457791">
        <w:rPr>
          <w:rFonts w:ascii="Arial" w:hAnsi="Arial" w:cs="Arial"/>
        </w:rPr>
        <w:t xml:space="preserve"> </w:t>
      </w:r>
      <w:r w:rsidR="00457791" w:rsidRPr="00457791">
        <w:rPr>
          <w:rFonts w:ascii="Arial" w:hAnsi="Arial" w:cs="Arial"/>
        </w:rPr>
        <w:t>Trwy chwarae dramatig, mae plant yn dysgu mynegi eu hunain, deall gwahanol safbwyntiau, ac adeiladu sgiliau cymdeithasol hanfodol fel cydweithredu, rhannu a datrys problemau. Mae hefyd yn helpu i ddatblygu eu geirfa a’u sgiliau cyfathrebu wrth iddynt ryngweithio â’u cyfoedion mewn sefyllfaoedd ffug amrywiol</w:t>
      </w:r>
      <w:r w:rsidR="00457791">
        <w:rPr>
          <w:rFonts w:ascii="Arial" w:hAnsi="Arial" w:cs="Arial"/>
        </w:rPr>
        <w:t>.</w:t>
      </w:r>
    </w:p>
    <w:p w14:paraId="2EDC05AC" w14:textId="77777777" w:rsidR="0010032F" w:rsidRDefault="0010032F" w:rsidP="00173895">
      <w:pPr>
        <w:rPr>
          <w:sz w:val="32"/>
          <w:szCs w:val="32"/>
          <w:u w:val="single"/>
        </w:rPr>
      </w:pPr>
    </w:p>
    <w:p w14:paraId="7789477F" w14:textId="76096A6D" w:rsidR="00130841" w:rsidRPr="00241DC4" w:rsidRDefault="00C07ABA" w:rsidP="00173895">
      <w:pPr>
        <w:rPr>
          <w:rFonts w:ascii="Arial" w:hAnsi="Arial" w:cs="Arial"/>
        </w:rPr>
      </w:pPr>
      <w:r w:rsidRPr="00241DC4">
        <w:rPr>
          <w:rFonts w:ascii="Arial" w:hAnsi="Arial" w:cs="Arial"/>
        </w:rPr>
        <w:t xml:space="preserve">Gall </w:t>
      </w:r>
      <w:r w:rsidR="00016B95" w:rsidRPr="00241DC4">
        <w:rPr>
          <w:rFonts w:ascii="Arial" w:hAnsi="Arial" w:cs="Arial"/>
        </w:rPr>
        <w:t xml:space="preserve">rhieni </w:t>
      </w:r>
      <w:r w:rsidR="00BB1C08" w:rsidRPr="00241DC4">
        <w:rPr>
          <w:rFonts w:ascii="Arial" w:hAnsi="Arial" w:cs="Arial"/>
        </w:rPr>
        <w:t xml:space="preserve">gefnogi chwarae plant </w:t>
      </w:r>
      <w:r w:rsidR="00295FF8" w:rsidRPr="00241DC4">
        <w:rPr>
          <w:rFonts w:ascii="Arial" w:hAnsi="Arial" w:cs="Arial"/>
        </w:rPr>
        <w:t xml:space="preserve">trwy </w:t>
      </w:r>
      <w:r w:rsidR="00EB49FB" w:rsidRPr="00241DC4">
        <w:rPr>
          <w:rFonts w:ascii="Arial" w:hAnsi="Arial" w:cs="Arial"/>
        </w:rPr>
        <w:t xml:space="preserve">ymgysylltu </w:t>
      </w:r>
      <w:r w:rsidR="00CF2B93" w:rsidRPr="00241DC4">
        <w:rPr>
          <w:rFonts w:ascii="Arial" w:hAnsi="Arial" w:cs="Arial"/>
        </w:rPr>
        <w:t xml:space="preserve">yn ystod amser chwarae. </w:t>
      </w:r>
      <w:r w:rsidR="00DB7D28" w:rsidRPr="00241DC4">
        <w:rPr>
          <w:rFonts w:ascii="Arial" w:hAnsi="Arial" w:cs="Arial"/>
        </w:rPr>
        <w:t xml:space="preserve">Mae siariad </w:t>
      </w:r>
      <w:r w:rsidR="0058708C" w:rsidRPr="00241DC4">
        <w:rPr>
          <w:rFonts w:ascii="Arial" w:hAnsi="Arial" w:cs="Arial"/>
        </w:rPr>
        <w:t xml:space="preserve">a plant tra byddynt yn chwarae yn rhoi gwybod iddynt fod yr oedolion </w:t>
      </w:r>
      <w:r w:rsidR="00426D0C" w:rsidRPr="00241DC4">
        <w:rPr>
          <w:rFonts w:ascii="Arial" w:hAnsi="Arial" w:cs="Arial"/>
        </w:rPr>
        <w:t>yn eu cefnogi nhw a’u penderfyniadau chwarae</w:t>
      </w:r>
      <w:r w:rsidR="00CE27E5" w:rsidRPr="00241DC4">
        <w:rPr>
          <w:rFonts w:ascii="Arial" w:hAnsi="Arial" w:cs="Arial"/>
        </w:rPr>
        <w:t xml:space="preserve"> (</w:t>
      </w:r>
      <w:r w:rsidR="00D15603" w:rsidRPr="00241DC4">
        <w:rPr>
          <w:rFonts w:ascii="Arial" w:hAnsi="Arial" w:cs="Arial"/>
        </w:rPr>
        <w:t>Play like mum,2023)</w:t>
      </w:r>
      <w:r w:rsidR="00426D0C" w:rsidRPr="00241DC4">
        <w:rPr>
          <w:rFonts w:ascii="Arial" w:hAnsi="Arial" w:cs="Arial"/>
        </w:rPr>
        <w:t>.</w:t>
      </w:r>
      <w:r w:rsidR="00A11D4F" w:rsidRPr="00241DC4">
        <w:rPr>
          <w:rFonts w:ascii="Arial" w:hAnsi="Arial" w:cs="Arial"/>
        </w:rPr>
        <w:t xml:space="preserve"> </w:t>
      </w:r>
      <w:r w:rsidR="00C43BB2" w:rsidRPr="00241DC4">
        <w:rPr>
          <w:rFonts w:ascii="Arial" w:hAnsi="Arial" w:cs="Arial"/>
        </w:rPr>
        <w:t xml:space="preserve">Mae Play like mum (2023) yn dweud bod </w:t>
      </w:r>
      <w:r w:rsidR="00822F6C" w:rsidRPr="00241DC4">
        <w:rPr>
          <w:rFonts w:ascii="Arial" w:hAnsi="Arial" w:cs="Arial"/>
        </w:rPr>
        <w:t xml:space="preserve">arsylwi </w:t>
      </w:r>
      <w:r w:rsidR="003547DD" w:rsidRPr="00241DC4">
        <w:rPr>
          <w:rFonts w:ascii="Arial" w:hAnsi="Arial" w:cs="Arial"/>
        </w:rPr>
        <w:t xml:space="preserve">hefyd fod yn ffordd </w:t>
      </w:r>
      <w:r w:rsidR="00CE27E5" w:rsidRPr="00241DC4">
        <w:rPr>
          <w:rFonts w:ascii="Arial" w:hAnsi="Arial" w:cs="Arial"/>
        </w:rPr>
        <w:t xml:space="preserve">arall y gall oedolion gefnogi </w:t>
      </w:r>
      <w:r w:rsidR="00907782" w:rsidRPr="00241DC4">
        <w:rPr>
          <w:rFonts w:ascii="Arial" w:hAnsi="Arial" w:cs="Arial"/>
        </w:rPr>
        <w:t xml:space="preserve">chwarae plant. Yn hytrach na neidio i mewn </w:t>
      </w:r>
      <w:r w:rsidR="00096D87" w:rsidRPr="00241DC4">
        <w:rPr>
          <w:rFonts w:ascii="Arial" w:hAnsi="Arial" w:cs="Arial"/>
        </w:rPr>
        <w:t xml:space="preserve">i helpu’r plentyn gyda </w:t>
      </w:r>
      <w:r w:rsidR="005E792F" w:rsidRPr="00241DC4">
        <w:rPr>
          <w:rFonts w:ascii="Arial" w:hAnsi="Arial" w:cs="Arial"/>
        </w:rPr>
        <w:t>phopeth,weithiua mae’n well arsylwi o bell wrth roi gwybod i’r plentyn eich bod</w:t>
      </w:r>
      <w:r w:rsidR="00F95776" w:rsidRPr="00241DC4">
        <w:rPr>
          <w:rFonts w:ascii="Arial" w:hAnsi="Arial" w:cs="Arial"/>
        </w:rPr>
        <w:t xml:space="preserve"> ar gael os yw eich angen chi.</w:t>
      </w:r>
      <w:r w:rsidR="007C55FA" w:rsidRPr="00241DC4">
        <w:rPr>
          <w:rFonts w:ascii="Arial" w:hAnsi="Arial" w:cs="Arial"/>
        </w:rPr>
        <w:t xml:space="preserve"> Mae hyn hefyd yn galluogi’r plentyn </w:t>
      </w:r>
      <w:r w:rsidR="00FA79A1" w:rsidRPr="00241DC4">
        <w:rPr>
          <w:rFonts w:ascii="Arial" w:hAnsi="Arial" w:cs="Arial"/>
        </w:rPr>
        <w:t xml:space="preserve">i ddysgu </w:t>
      </w:r>
      <w:r w:rsidR="002C6A67" w:rsidRPr="00241DC4">
        <w:rPr>
          <w:rFonts w:ascii="Arial" w:hAnsi="Arial" w:cs="Arial"/>
        </w:rPr>
        <w:t>drosto’i hun a dod i’w gasgliad hun am brofiadau newydd</w:t>
      </w:r>
      <w:r w:rsidR="00AC1399" w:rsidRPr="00241DC4">
        <w:rPr>
          <w:rFonts w:ascii="Arial" w:hAnsi="Arial" w:cs="Arial"/>
        </w:rPr>
        <w:t xml:space="preserve"> </w:t>
      </w:r>
      <w:r w:rsidR="00EF110A" w:rsidRPr="00241DC4">
        <w:rPr>
          <w:rFonts w:ascii="Arial" w:hAnsi="Arial" w:cs="Arial"/>
        </w:rPr>
        <w:t>(Play like mum,2023).</w:t>
      </w:r>
      <w:r w:rsidR="008D1E4C" w:rsidRPr="00241DC4">
        <w:rPr>
          <w:rFonts w:ascii="Arial" w:hAnsi="Arial" w:cs="Arial"/>
        </w:rPr>
        <w:t xml:space="preserve"> Cytunaf </w:t>
      </w:r>
      <w:r w:rsidR="007D41DC" w:rsidRPr="00241DC4">
        <w:rPr>
          <w:rFonts w:ascii="Arial" w:hAnsi="Arial" w:cs="Arial"/>
        </w:rPr>
        <w:t xml:space="preserve">Aurora Early Education (2022) gyda Play like mum (2023) bod oedolion </w:t>
      </w:r>
      <w:r w:rsidR="00717DE4" w:rsidRPr="00241DC4">
        <w:rPr>
          <w:rFonts w:ascii="Arial" w:hAnsi="Arial" w:cs="Arial"/>
        </w:rPr>
        <w:t xml:space="preserve">angen cefnogi chwarae </w:t>
      </w:r>
      <w:r w:rsidR="00451E33" w:rsidRPr="00241DC4">
        <w:rPr>
          <w:rFonts w:ascii="Arial" w:hAnsi="Arial" w:cs="Arial"/>
        </w:rPr>
        <w:t>plentyn ond dim arwain neu reoli ei chwarae</w:t>
      </w:r>
      <w:r w:rsidR="00130841" w:rsidRPr="00241DC4">
        <w:rPr>
          <w:rFonts w:ascii="Arial" w:hAnsi="Arial" w:cs="Arial"/>
        </w:rPr>
        <w:t xml:space="preserve">. Y rheswm am hynnu </w:t>
      </w:r>
      <w:r w:rsidR="00AE3ECB" w:rsidRPr="00241DC4">
        <w:rPr>
          <w:rFonts w:ascii="Arial" w:hAnsi="Arial" w:cs="Arial"/>
        </w:rPr>
        <w:t xml:space="preserve">yw mai egwyddor </w:t>
      </w:r>
      <w:r w:rsidR="00B56AF2" w:rsidRPr="00241DC4">
        <w:rPr>
          <w:rFonts w:ascii="Arial" w:hAnsi="Arial" w:cs="Arial"/>
        </w:rPr>
        <w:t>sylfaenol chwarae yw y dylai’r plentyn ei gyfarwyddo ei hu</w:t>
      </w:r>
      <w:r w:rsidR="008E49ED" w:rsidRPr="00241DC4">
        <w:rPr>
          <w:rFonts w:ascii="Arial" w:hAnsi="Arial" w:cs="Arial"/>
        </w:rPr>
        <w:t>n (Aurora Early Education,2022).</w:t>
      </w:r>
      <w:r w:rsidR="00410BA2" w:rsidRPr="00241DC4">
        <w:rPr>
          <w:rFonts w:ascii="Arial" w:hAnsi="Arial" w:cs="Arial"/>
        </w:rPr>
        <w:t xml:space="preserve"> </w:t>
      </w:r>
      <w:r w:rsidR="001B7D8F" w:rsidRPr="00241DC4">
        <w:rPr>
          <w:rFonts w:ascii="Arial" w:hAnsi="Arial" w:cs="Arial"/>
        </w:rPr>
        <w:t xml:space="preserve">Mae chwarae </w:t>
      </w:r>
      <w:r w:rsidR="00196AD8" w:rsidRPr="00241DC4">
        <w:rPr>
          <w:rFonts w:ascii="Arial" w:hAnsi="Arial" w:cs="Arial"/>
        </w:rPr>
        <w:t xml:space="preserve">yn sut </w:t>
      </w:r>
      <w:r w:rsidR="00A22BEC" w:rsidRPr="00241DC4">
        <w:rPr>
          <w:rFonts w:ascii="Arial" w:hAnsi="Arial" w:cs="Arial"/>
        </w:rPr>
        <w:t xml:space="preserve">mae </w:t>
      </w:r>
      <w:r w:rsidR="00871BA9" w:rsidRPr="00241DC4">
        <w:rPr>
          <w:rFonts w:ascii="Arial" w:hAnsi="Arial" w:cs="Arial"/>
        </w:rPr>
        <w:t>plant yn dysgu (National Literacy Trust,</w:t>
      </w:r>
      <w:r w:rsidR="00F72129" w:rsidRPr="00241DC4">
        <w:rPr>
          <w:rFonts w:ascii="Arial" w:hAnsi="Arial" w:cs="Arial"/>
        </w:rPr>
        <w:t>2021).</w:t>
      </w:r>
      <w:r w:rsidR="00643407" w:rsidRPr="00241DC4">
        <w:rPr>
          <w:rFonts w:ascii="Arial" w:hAnsi="Arial" w:cs="Arial"/>
        </w:rPr>
        <w:t xml:space="preserve"> </w:t>
      </w:r>
      <w:r w:rsidR="000522C6" w:rsidRPr="00241DC4">
        <w:rPr>
          <w:rFonts w:ascii="Arial" w:hAnsi="Arial" w:cs="Arial"/>
        </w:rPr>
        <w:t xml:space="preserve">Mae </w:t>
      </w:r>
      <w:r w:rsidR="00686EB0" w:rsidRPr="00241DC4">
        <w:rPr>
          <w:rFonts w:ascii="Arial" w:hAnsi="Arial" w:cs="Arial"/>
        </w:rPr>
        <w:t>chwara</w:t>
      </w:r>
      <w:r w:rsidR="008F4AAF" w:rsidRPr="00241DC4">
        <w:rPr>
          <w:rFonts w:ascii="Arial" w:hAnsi="Arial" w:cs="Arial"/>
        </w:rPr>
        <w:t xml:space="preserve">e </w:t>
      </w:r>
      <w:r w:rsidR="00272160" w:rsidRPr="00241DC4">
        <w:rPr>
          <w:rFonts w:ascii="Arial" w:hAnsi="Arial" w:cs="Arial"/>
        </w:rPr>
        <w:t>yn d</w:t>
      </w:r>
      <w:r w:rsidR="00C76BA5" w:rsidRPr="00241DC4">
        <w:rPr>
          <w:rFonts w:ascii="Arial" w:hAnsi="Arial" w:cs="Arial"/>
        </w:rPr>
        <w:t>at</w:t>
      </w:r>
      <w:r w:rsidR="009909B9" w:rsidRPr="00241DC4">
        <w:rPr>
          <w:rFonts w:ascii="Arial" w:hAnsi="Arial" w:cs="Arial"/>
        </w:rPr>
        <w:t xml:space="preserve">lygu </w:t>
      </w:r>
      <w:r w:rsidR="000E4A67" w:rsidRPr="00241DC4">
        <w:rPr>
          <w:rFonts w:ascii="Arial" w:hAnsi="Arial" w:cs="Arial"/>
        </w:rPr>
        <w:t xml:space="preserve">ac yn diwallu </w:t>
      </w:r>
      <w:r w:rsidR="009B53E8" w:rsidRPr="00241DC4">
        <w:rPr>
          <w:rFonts w:ascii="Arial" w:hAnsi="Arial" w:cs="Arial"/>
        </w:rPr>
        <w:t xml:space="preserve">angen </w:t>
      </w:r>
      <w:r w:rsidR="00087CB9" w:rsidRPr="00241DC4">
        <w:rPr>
          <w:rFonts w:ascii="Arial" w:hAnsi="Arial" w:cs="Arial"/>
        </w:rPr>
        <w:t xml:space="preserve">cynhenid baban i dysgu. </w:t>
      </w:r>
      <w:r w:rsidR="003528F3" w:rsidRPr="00241DC4">
        <w:rPr>
          <w:rFonts w:ascii="Arial" w:hAnsi="Arial" w:cs="Arial"/>
        </w:rPr>
        <w:t xml:space="preserve">Mae </w:t>
      </w:r>
      <w:r w:rsidR="00272B1A" w:rsidRPr="00241DC4">
        <w:rPr>
          <w:rFonts w:ascii="Arial" w:hAnsi="Arial" w:cs="Arial"/>
        </w:rPr>
        <w:t xml:space="preserve">llawer o ffurfiau ar chwarae , o ysgwyd ratl i bigo </w:t>
      </w:r>
      <w:r w:rsidR="009A341C" w:rsidRPr="00241DC4">
        <w:rPr>
          <w:rFonts w:ascii="Arial" w:hAnsi="Arial" w:cs="Arial"/>
        </w:rPr>
        <w:t>a bw i guddio.</w:t>
      </w:r>
      <w:r w:rsidR="008D503B" w:rsidRPr="00241DC4">
        <w:rPr>
          <w:rFonts w:ascii="Arial" w:hAnsi="Arial" w:cs="Arial"/>
        </w:rPr>
        <w:t xml:space="preserve"> </w:t>
      </w:r>
      <w:r w:rsidR="00B80A2E" w:rsidRPr="00241DC4">
        <w:rPr>
          <w:rFonts w:ascii="Arial" w:hAnsi="Arial" w:cs="Arial"/>
        </w:rPr>
        <w:t>Mae National Literacy Trust</w:t>
      </w:r>
      <w:r w:rsidR="006456DE" w:rsidRPr="00241DC4">
        <w:rPr>
          <w:rFonts w:ascii="Arial" w:hAnsi="Arial" w:cs="Arial"/>
        </w:rPr>
        <w:t xml:space="preserve"> </w:t>
      </w:r>
      <w:r w:rsidR="00F11599" w:rsidRPr="00241DC4">
        <w:rPr>
          <w:rFonts w:ascii="Arial" w:hAnsi="Arial" w:cs="Arial"/>
        </w:rPr>
        <w:t>(2021) yn dweud fod chwarae yn rhoi cyfle i blant fod yn ddigymell</w:t>
      </w:r>
      <w:r w:rsidR="00A0767E" w:rsidRPr="00241DC4">
        <w:rPr>
          <w:rFonts w:ascii="Arial" w:hAnsi="Arial" w:cs="Arial"/>
        </w:rPr>
        <w:t xml:space="preserve">. Mae chwarae hefyd yn rhoi dewis i plant. </w:t>
      </w:r>
      <w:r w:rsidR="004B62EE" w:rsidRPr="00241DC4">
        <w:rPr>
          <w:rFonts w:ascii="Arial" w:hAnsi="Arial" w:cs="Arial"/>
        </w:rPr>
        <w:t xml:space="preserve">Bydd cael digon o deganau neu weithgareddau </w:t>
      </w:r>
      <w:r w:rsidR="000064A1" w:rsidRPr="00241DC4">
        <w:rPr>
          <w:rFonts w:ascii="Arial" w:hAnsi="Arial" w:cs="Arial"/>
        </w:rPr>
        <w:t>i ddewis ohonynt yn galluogi plant i fynegi eu hunain.</w:t>
      </w:r>
      <w:r w:rsidR="0059342A" w:rsidRPr="00241DC4">
        <w:rPr>
          <w:rFonts w:ascii="Arial" w:hAnsi="Arial" w:cs="Arial"/>
        </w:rPr>
        <w:t xml:space="preserve"> Mae chwarae yn helpu sgiliau </w:t>
      </w:r>
      <w:r w:rsidR="008E162C" w:rsidRPr="00241DC4">
        <w:rPr>
          <w:rFonts w:ascii="Arial" w:hAnsi="Arial" w:cs="Arial"/>
        </w:rPr>
        <w:t>symudiad corfforol ,cydbwysedd a phrofi eu terf</w:t>
      </w:r>
      <w:r w:rsidR="00F528CC" w:rsidRPr="00241DC4">
        <w:rPr>
          <w:rFonts w:ascii="Arial" w:hAnsi="Arial" w:cs="Arial"/>
        </w:rPr>
        <w:t>ynau eu hunain.</w:t>
      </w:r>
      <w:r w:rsidR="00E50737" w:rsidRPr="00241DC4">
        <w:rPr>
          <w:rFonts w:ascii="Arial" w:hAnsi="Arial" w:cs="Arial"/>
        </w:rPr>
        <w:t xml:space="preserve"> </w:t>
      </w:r>
      <w:r w:rsidR="00701AB5" w:rsidRPr="00241DC4">
        <w:rPr>
          <w:rFonts w:ascii="Arial" w:hAnsi="Arial" w:cs="Arial"/>
        </w:rPr>
        <w:t xml:space="preserve">Wrth i plant </w:t>
      </w:r>
      <w:r w:rsidR="00675BA7" w:rsidRPr="00241DC4">
        <w:rPr>
          <w:rFonts w:ascii="Arial" w:hAnsi="Arial" w:cs="Arial"/>
        </w:rPr>
        <w:t xml:space="preserve">fynd yn hyn, bydd chwarae </w:t>
      </w:r>
      <w:r w:rsidR="006D1E04" w:rsidRPr="00241DC4">
        <w:rPr>
          <w:rFonts w:ascii="Arial" w:hAnsi="Arial" w:cs="Arial"/>
        </w:rPr>
        <w:t>hefyd yn helpu i aros yn iach ac yn engiol, bydd yn cryfhau eu hesgyrn a’u cyhyrau (</w:t>
      </w:r>
      <w:r w:rsidR="00AD1079" w:rsidRPr="00241DC4">
        <w:rPr>
          <w:rFonts w:ascii="Arial" w:hAnsi="Arial" w:cs="Arial"/>
        </w:rPr>
        <w:t>HSE,2022)</w:t>
      </w:r>
      <w:r w:rsidR="006E7718" w:rsidRPr="00241DC4">
        <w:rPr>
          <w:rFonts w:ascii="Arial" w:hAnsi="Arial" w:cs="Arial"/>
        </w:rPr>
        <w:t xml:space="preserve">. </w:t>
      </w:r>
      <w:r w:rsidR="00557813" w:rsidRPr="00241DC4">
        <w:rPr>
          <w:rFonts w:ascii="Arial" w:hAnsi="Arial" w:cs="Arial"/>
        </w:rPr>
        <w:t>Mae Play Scotland (</w:t>
      </w:r>
      <w:r w:rsidR="00C012B7" w:rsidRPr="00241DC4">
        <w:rPr>
          <w:rFonts w:ascii="Arial" w:hAnsi="Arial" w:cs="Arial"/>
        </w:rPr>
        <w:t xml:space="preserve">2024) yn dweud bod chwarae yn helpu </w:t>
      </w:r>
      <w:r w:rsidR="006A3A9E" w:rsidRPr="00241DC4">
        <w:rPr>
          <w:rFonts w:ascii="Arial" w:hAnsi="Arial" w:cs="Arial"/>
        </w:rPr>
        <w:t xml:space="preserve">gefnogi datblygiad gwybyddol plant </w:t>
      </w:r>
      <w:r w:rsidR="0002262F" w:rsidRPr="00241DC4">
        <w:rPr>
          <w:rFonts w:ascii="Arial" w:hAnsi="Arial" w:cs="Arial"/>
        </w:rPr>
        <w:t xml:space="preserve">. Mae hyn yn cynnwys </w:t>
      </w:r>
      <w:r w:rsidR="007F2451" w:rsidRPr="00241DC4">
        <w:rPr>
          <w:rFonts w:ascii="Arial" w:hAnsi="Arial" w:cs="Arial"/>
        </w:rPr>
        <w:t xml:space="preserve">datblygu </w:t>
      </w:r>
      <w:r w:rsidR="008A4CA1" w:rsidRPr="00241DC4">
        <w:rPr>
          <w:rFonts w:ascii="Arial" w:hAnsi="Arial" w:cs="Arial"/>
        </w:rPr>
        <w:t xml:space="preserve">sgiliau iaith,datrys problemau. </w:t>
      </w:r>
      <w:r w:rsidR="004664CF" w:rsidRPr="00241DC4">
        <w:rPr>
          <w:rFonts w:ascii="Arial" w:hAnsi="Arial" w:cs="Arial"/>
        </w:rPr>
        <w:t xml:space="preserve">Mae chwarae hefyd yn helpu gyda sgiliau </w:t>
      </w:r>
      <w:r w:rsidR="00D65215" w:rsidRPr="00241DC4">
        <w:rPr>
          <w:rFonts w:ascii="Arial" w:hAnsi="Arial" w:cs="Arial"/>
        </w:rPr>
        <w:t xml:space="preserve">cymdeithasol gan gwrando ar eraill, </w:t>
      </w:r>
      <w:r w:rsidR="00C6394B" w:rsidRPr="00241DC4">
        <w:rPr>
          <w:rFonts w:ascii="Arial" w:hAnsi="Arial" w:cs="Arial"/>
        </w:rPr>
        <w:t xml:space="preserve">talu sylw ac rhannu gyda pobl eraill. </w:t>
      </w:r>
      <w:r w:rsidR="002749D7" w:rsidRPr="00241DC4">
        <w:rPr>
          <w:rFonts w:ascii="Arial" w:hAnsi="Arial" w:cs="Arial"/>
        </w:rPr>
        <w:t xml:space="preserve">Mae hyn yn helpu’r plentyn </w:t>
      </w:r>
      <w:r w:rsidR="00C42CF4" w:rsidRPr="00241DC4">
        <w:rPr>
          <w:rFonts w:ascii="Arial" w:hAnsi="Arial" w:cs="Arial"/>
        </w:rPr>
        <w:t xml:space="preserve">archwilio eu teimladau ac datblygu hunanddisgyblaeth. </w:t>
      </w:r>
      <w:r w:rsidR="00985272" w:rsidRPr="00241DC4">
        <w:rPr>
          <w:rFonts w:ascii="Arial" w:hAnsi="Arial" w:cs="Arial"/>
        </w:rPr>
        <w:t xml:space="preserve">Mae chwarae yn helpu’r plant gyda’i sgiliau </w:t>
      </w:r>
      <w:r w:rsidR="00701C91" w:rsidRPr="00241DC4">
        <w:rPr>
          <w:rFonts w:ascii="Arial" w:hAnsi="Arial" w:cs="Arial"/>
        </w:rPr>
        <w:t xml:space="preserve">iaith, wrth i plant clywed iaith ac yn cymdeithasu </w:t>
      </w:r>
      <w:r w:rsidR="00674C0E" w:rsidRPr="00241DC4">
        <w:rPr>
          <w:rFonts w:ascii="Arial" w:hAnsi="Arial" w:cs="Arial"/>
        </w:rPr>
        <w:t xml:space="preserve">gyda pobl eraill mae yn helpu’r plentyn </w:t>
      </w:r>
      <w:r w:rsidR="004D3B0E" w:rsidRPr="00241DC4">
        <w:rPr>
          <w:rFonts w:ascii="Arial" w:hAnsi="Arial" w:cs="Arial"/>
        </w:rPr>
        <w:t>ehangu geirfa nhw</w:t>
      </w:r>
      <w:r w:rsidR="00C12664" w:rsidRPr="00241DC4">
        <w:rPr>
          <w:rFonts w:ascii="Arial" w:hAnsi="Arial" w:cs="Arial"/>
        </w:rPr>
        <w:t xml:space="preserve"> (Learning bugs, </w:t>
      </w:r>
      <w:r w:rsidR="007946D5" w:rsidRPr="00241DC4">
        <w:rPr>
          <w:rFonts w:ascii="Arial" w:hAnsi="Arial" w:cs="Arial"/>
        </w:rPr>
        <w:t>2024).</w:t>
      </w:r>
      <w:r w:rsidR="00B16B47" w:rsidRPr="00241DC4">
        <w:rPr>
          <w:rFonts w:ascii="Arial" w:hAnsi="Arial" w:cs="Arial"/>
        </w:rPr>
        <w:t xml:space="preserve"> </w:t>
      </w:r>
      <w:r w:rsidR="005A3178" w:rsidRPr="00241DC4">
        <w:rPr>
          <w:rFonts w:ascii="Arial" w:hAnsi="Arial" w:cs="Arial"/>
        </w:rPr>
        <w:t xml:space="preserve">Mae chwarae yn bwysig </w:t>
      </w:r>
      <w:r w:rsidR="00EF482A" w:rsidRPr="00241DC4">
        <w:rPr>
          <w:rFonts w:ascii="Arial" w:hAnsi="Arial" w:cs="Arial"/>
        </w:rPr>
        <w:t xml:space="preserve">oherwydd </w:t>
      </w:r>
      <w:r w:rsidR="0071329A" w:rsidRPr="00241DC4">
        <w:rPr>
          <w:rFonts w:ascii="Arial" w:hAnsi="Arial" w:cs="Arial"/>
        </w:rPr>
        <w:t xml:space="preserve">mae </w:t>
      </w:r>
      <w:r w:rsidR="00A979A7" w:rsidRPr="00241DC4">
        <w:rPr>
          <w:rFonts w:ascii="Arial" w:hAnsi="Arial" w:cs="Arial"/>
        </w:rPr>
        <w:t>plant yn dysgu amdano yr byd o’i gwmpas ac am ei hunain</w:t>
      </w:r>
      <w:r w:rsidR="001316D4" w:rsidRPr="00241DC4">
        <w:rPr>
          <w:rFonts w:ascii="Arial" w:hAnsi="Arial" w:cs="Arial"/>
        </w:rPr>
        <w:t>.</w:t>
      </w:r>
      <w:r w:rsidR="00810ADB" w:rsidRPr="00241DC4">
        <w:rPr>
          <w:rFonts w:ascii="Arial" w:hAnsi="Arial" w:cs="Arial"/>
        </w:rPr>
        <w:t xml:space="preserve"> Mae chwarae </w:t>
      </w:r>
      <w:r w:rsidR="004A0269" w:rsidRPr="00241DC4">
        <w:rPr>
          <w:rFonts w:ascii="Arial" w:hAnsi="Arial" w:cs="Arial"/>
        </w:rPr>
        <w:t>yn gwella lles gwybyddol</w:t>
      </w:r>
      <w:r w:rsidR="00D72744" w:rsidRPr="00241DC4">
        <w:rPr>
          <w:rFonts w:ascii="Arial" w:hAnsi="Arial" w:cs="Arial"/>
        </w:rPr>
        <w:t>,corfforol,cymdeithasol ac emosiynol plant a phobl ifanc (</w:t>
      </w:r>
      <w:r w:rsidR="00822112" w:rsidRPr="00241DC4">
        <w:rPr>
          <w:rFonts w:ascii="Arial" w:hAnsi="Arial" w:cs="Arial"/>
        </w:rPr>
        <w:t>Nidirect,</w:t>
      </w:r>
      <w:r w:rsidR="00516402" w:rsidRPr="00241DC4">
        <w:rPr>
          <w:rFonts w:ascii="Arial" w:hAnsi="Arial" w:cs="Arial"/>
        </w:rPr>
        <w:t>2024).</w:t>
      </w:r>
      <w:r w:rsidR="001928E8" w:rsidRPr="00241DC4">
        <w:rPr>
          <w:rFonts w:ascii="Arial" w:hAnsi="Arial" w:cs="Arial"/>
        </w:rPr>
        <w:t xml:space="preserve"> </w:t>
      </w:r>
      <w:r w:rsidR="00FF7EE4" w:rsidRPr="00241DC4">
        <w:rPr>
          <w:rFonts w:ascii="Arial" w:hAnsi="Arial" w:cs="Arial"/>
        </w:rPr>
        <w:t xml:space="preserve">Wrth chwarae mae’r plant </w:t>
      </w:r>
      <w:r w:rsidR="00F10012" w:rsidRPr="00241DC4">
        <w:rPr>
          <w:rFonts w:ascii="Arial" w:hAnsi="Arial" w:cs="Arial"/>
        </w:rPr>
        <w:t xml:space="preserve">hefyd yn dysgu sgiliau </w:t>
      </w:r>
      <w:r w:rsidR="00E729B7" w:rsidRPr="00241DC4">
        <w:rPr>
          <w:rFonts w:ascii="Arial" w:hAnsi="Arial" w:cs="Arial"/>
        </w:rPr>
        <w:t xml:space="preserve">sydd eu hangen arnynt </w:t>
      </w:r>
      <w:r w:rsidR="009B4123" w:rsidRPr="00241DC4">
        <w:rPr>
          <w:rFonts w:ascii="Arial" w:hAnsi="Arial" w:cs="Arial"/>
        </w:rPr>
        <w:t>ar gyfer astudi</w:t>
      </w:r>
      <w:r w:rsidR="001E2D07" w:rsidRPr="00241DC4">
        <w:rPr>
          <w:rFonts w:ascii="Arial" w:hAnsi="Arial" w:cs="Arial"/>
        </w:rPr>
        <w:t>o</w:t>
      </w:r>
      <w:r w:rsidR="00C26B15" w:rsidRPr="00241DC4">
        <w:rPr>
          <w:rFonts w:ascii="Arial" w:hAnsi="Arial" w:cs="Arial"/>
        </w:rPr>
        <w:t>,</w:t>
      </w:r>
      <w:r w:rsidR="00860878" w:rsidRPr="00241DC4">
        <w:rPr>
          <w:rFonts w:ascii="Arial" w:hAnsi="Arial" w:cs="Arial"/>
        </w:rPr>
        <w:t xml:space="preserve">gwaith a pherthnasoedd </w:t>
      </w:r>
      <w:r w:rsidR="00DC4959" w:rsidRPr="00241DC4">
        <w:rPr>
          <w:rFonts w:ascii="Arial" w:hAnsi="Arial" w:cs="Arial"/>
        </w:rPr>
        <w:t xml:space="preserve">fel </w:t>
      </w:r>
      <w:r w:rsidR="00074C47" w:rsidRPr="00241DC4">
        <w:rPr>
          <w:rFonts w:ascii="Arial" w:hAnsi="Arial" w:cs="Arial"/>
        </w:rPr>
        <w:t>hyder</w:t>
      </w:r>
      <w:r w:rsidR="007902A8" w:rsidRPr="00241DC4">
        <w:rPr>
          <w:rFonts w:ascii="Arial" w:hAnsi="Arial" w:cs="Arial"/>
        </w:rPr>
        <w:t xml:space="preserve">a </w:t>
      </w:r>
      <w:r w:rsidR="00A86E31" w:rsidRPr="00241DC4">
        <w:rPr>
          <w:rFonts w:ascii="Arial" w:hAnsi="Arial" w:cs="Arial"/>
        </w:rPr>
        <w:t>annibyniaeth</w:t>
      </w:r>
      <w:r w:rsidR="007902A8" w:rsidRPr="00241DC4">
        <w:rPr>
          <w:rFonts w:ascii="Arial" w:hAnsi="Arial" w:cs="Arial"/>
        </w:rPr>
        <w:t>.</w:t>
      </w:r>
      <w:r w:rsidR="00BC512C" w:rsidRPr="00241DC4">
        <w:rPr>
          <w:rFonts w:ascii="Arial" w:hAnsi="Arial" w:cs="Arial"/>
        </w:rPr>
        <w:t xml:space="preserve"> </w:t>
      </w:r>
      <w:r w:rsidR="002D198E" w:rsidRPr="00241DC4">
        <w:rPr>
          <w:rFonts w:ascii="Arial" w:hAnsi="Arial" w:cs="Arial"/>
        </w:rPr>
        <w:t>Mae chwarae hunangyfe</w:t>
      </w:r>
      <w:r w:rsidR="001C6D06" w:rsidRPr="00241DC4">
        <w:rPr>
          <w:rFonts w:ascii="Arial" w:hAnsi="Arial" w:cs="Arial"/>
        </w:rPr>
        <w:t xml:space="preserve">iriedig </w:t>
      </w:r>
      <w:r w:rsidR="00F140E3" w:rsidRPr="00241DC4">
        <w:rPr>
          <w:rFonts w:ascii="Arial" w:hAnsi="Arial" w:cs="Arial"/>
        </w:rPr>
        <w:t xml:space="preserve">yn gadael plant brofi annibyniaeth o oedra ifanc , tra mewn amgylchedd </w:t>
      </w:r>
      <w:r w:rsidR="004708F6" w:rsidRPr="00241DC4">
        <w:rPr>
          <w:rFonts w:ascii="Arial" w:hAnsi="Arial" w:cs="Arial"/>
        </w:rPr>
        <w:t>diogel (The Montessori school,2020)</w:t>
      </w:r>
      <w:r w:rsidR="00211636" w:rsidRPr="00241DC4">
        <w:rPr>
          <w:rFonts w:ascii="Arial" w:hAnsi="Arial" w:cs="Arial"/>
        </w:rPr>
        <w:t>.</w:t>
      </w:r>
      <w:r w:rsidR="00104FFF" w:rsidRPr="00241DC4">
        <w:rPr>
          <w:rFonts w:ascii="Arial" w:hAnsi="Arial" w:cs="Arial"/>
        </w:rPr>
        <w:t xml:space="preserve"> Wrth chwarae hunangyfeiriedig </w:t>
      </w:r>
      <w:r w:rsidR="0040156A" w:rsidRPr="00241DC4">
        <w:rPr>
          <w:rFonts w:ascii="Arial" w:hAnsi="Arial" w:cs="Arial"/>
        </w:rPr>
        <w:t xml:space="preserve">mae plant </w:t>
      </w:r>
      <w:r w:rsidR="00D07833" w:rsidRPr="00241DC4">
        <w:rPr>
          <w:rFonts w:ascii="Arial" w:hAnsi="Arial" w:cs="Arial"/>
        </w:rPr>
        <w:t xml:space="preserve">pob amser yn fod yn creadigol. </w:t>
      </w:r>
      <w:r w:rsidR="006347D1" w:rsidRPr="00241DC4">
        <w:rPr>
          <w:rFonts w:ascii="Arial" w:hAnsi="Arial" w:cs="Arial"/>
        </w:rPr>
        <w:t>Mae'n hefyd yn magu hunan hyder. Trwy archwilio ar eu pen eu hunain, mae plant yn sylweddoli bod cymaint y gallant ei wneud drostynt eu hunain</w:t>
      </w:r>
      <w:r w:rsidR="000C4DB4" w:rsidRPr="00241DC4">
        <w:rPr>
          <w:rFonts w:ascii="Arial" w:hAnsi="Arial" w:cs="Arial"/>
        </w:rPr>
        <w:t>, g an gwneud</w:t>
      </w:r>
      <w:r w:rsidR="006347D1" w:rsidRPr="00241DC4">
        <w:rPr>
          <w:rFonts w:ascii="Arial" w:hAnsi="Arial" w:cs="Arial"/>
        </w:rPr>
        <w:t xml:space="preserve"> eu gemau eu hunain gyda'u rheolau eu hunain, a theimlant yn llwyddiannus.</w:t>
      </w:r>
      <w:r w:rsidR="00315029" w:rsidRPr="00241DC4">
        <w:rPr>
          <w:rFonts w:ascii="Arial" w:hAnsi="Arial" w:cs="Arial"/>
        </w:rPr>
        <w:t xml:space="preserve"> Mae'n galluogi plant i ddysgu ar eu cyflymder eu hunain, mae hyn yn dda i’r plentyn gan mae</w:t>
      </w:r>
      <w:r w:rsidR="00D567E7" w:rsidRPr="00241DC4">
        <w:rPr>
          <w:rFonts w:ascii="Arial" w:hAnsi="Arial" w:cs="Arial"/>
        </w:rPr>
        <w:t xml:space="preserve"> ddim yn rhoi’r plentyn o dan straen i ddysgu pethau ar cyflymder rhywun arall. </w:t>
      </w:r>
      <w:r w:rsidR="00315029" w:rsidRPr="00241DC4">
        <w:rPr>
          <w:rFonts w:ascii="Arial" w:hAnsi="Arial" w:cs="Arial"/>
        </w:rPr>
        <w:t xml:space="preserve"> Gyda chwarae hunangyfeiriedig, nid oes llinell amser ac nid oes unrhyw feincnodau academaidd i'w bodloni. Mae plant yn cael y cyfle i adeiladu ar eu gwybodaeth eu hunain, ddydd ar ôl dydd, mewn ffyrdd sy'n gwneud synnwyr iddynt</w:t>
      </w:r>
      <w:r w:rsidR="00D567E7" w:rsidRPr="00241DC4">
        <w:rPr>
          <w:rFonts w:ascii="Arial" w:hAnsi="Arial" w:cs="Arial"/>
        </w:rPr>
        <w:t>.</w:t>
      </w:r>
      <w:r w:rsidR="00127EDE" w:rsidRPr="00241DC4">
        <w:rPr>
          <w:rFonts w:ascii="Arial" w:hAnsi="Arial" w:cs="Arial"/>
        </w:rPr>
        <w:t xml:space="preserve"> Mae pob plentyn yn cael ei eni gyda'r </w:t>
      </w:r>
      <w:r w:rsidR="00FD08F9" w:rsidRPr="00241DC4">
        <w:rPr>
          <w:rFonts w:ascii="Arial" w:hAnsi="Arial" w:cs="Arial"/>
        </w:rPr>
        <w:t xml:space="preserve">iawn </w:t>
      </w:r>
      <w:r w:rsidR="00127EDE" w:rsidRPr="00241DC4">
        <w:rPr>
          <w:rFonts w:ascii="Arial" w:hAnsi="Arial" w:cs="Arial"/>
        </w:rPr>
        <w:t xml:space="preserve">i fynd ar goll o fewn eu dychymyg eu </w:t>
      </w:r>
      <w:r w:rsidR="00127EDE" w:rsidRPr="00241DC4">
        <w:rPr>
          <w:rFonts w:ascii="Arial" w:hAnsi="Arial" w:cs="Arial"/>
        </w:rPr>
        <w:lastRenderedPageBreak/>
        <w:t xml:space="preserve">hunain. Mae chwarae annibynnol yn rhoi cyfle i blant ystwytho eu dychymyg, gan eu hysbrydoli i aros yn chwilfrydig a hunangynhaliol. </w:t>
      </w:r>
      <w:r w:rsidR="00451706" w:rsidRPr="00241DC4">
        <w:rPr>
          <w:rFonts w:ascii="Arial" w:hAnsi="Arial" w:cs="Arial"/>
        </w:rPr>
        <w:t>Mae chwarae yn ffordd naturiol a phleserus i blant gadw’n heini, aros yn iach a bod yn hapus. Mae chwarae rhydd yn helpu datblygiad iach plant a phobl ifanc. Er mwyn cael iechyd corfforol a meddyliol da ac i ddysgu sgiliau bywyd, mae angen cyfleoedd chwarae anstrwythuredig amrywiol arnynt o'u genedigaeth nes eu bod yn eu harddegau</w:t>
      </w:r>
      <w:r w:rsidR="008D0979" w:rsidRPr="00241DC4">
        <w:rPr>
          <w:rFonts w:ascii="Arial" w:hAnsi="Arial" w:cs="Arial"/>
        </w:rPr>
        <w:t xml:space="preserve"> (Nidirect,2024).</w:t>
      </w:r>
      <w:r w:rsidR="00D34015" w:rsidRPr="00241DC4">
        <w:rPr>
          <w:rFonts w:ascii="Arial" w:hAnsi="Arial" w:cs="Arial"/>
        </w:rPr>
        <w:t xml:space="preserve"> Mae’n bwysig </w:t>
      </w:r>
      <w:r w:rsidR="0024088A" w:rsidRPr="00241DC4">
        <w:rPr>
          <w:rFonts w:ascii="Arial" w:hAnsi="Arial" w:cs="Arial"/>
        </w:rPr>
        <w:t xml:space="preserve">i oedolion i gwrando ar y plentyn wrth iddo nhw chwarae, </w:t>
      </w:r>
      <w:r w:rsidR="00EF4D71" w:rsidRPr="00241DC4">
        <w:rPr>
          <w:rFonts w:ascii="Arial" w:hAnsi="Arial" w:cs="Arial"/>
        </w:rPr>
        <w:t>datblygu ymddiriedolaeth</w:t>
      </w:r>
      <w:r w:rsidR="00733C1C" w:rsidRPr="00241DC4">
        <w:rPr>
          <w:rFonts w:ascii="Arial" w:hAnsi="Arial" w:cs="Arial"/>
        </w:rPr>
        <w:t xml:space="preserve">, helpu i oresgyn anawsterau </w:t>
      </w:r>
      <w:r w:rsidR="00B53C07" w:rsidRPr="00241DC4">
        <w:rPr>
          <w:rFonts w:ascii="Arial" w:hAnsi="Arial" w:cs="Arial"/>
        </w:rPr>
        <w:t>ac dangos dirddordeb a cymryd amser i creu perthnasoedd positif.</w:t>
      </w:r>
      <w:r w:rsidR="00715C59">
        <w:rPr>
          <w:rFonts w:ascii="Arial" w:hAnsi="Arial" w:cs="Arial"/>
        </w:rPr>
        <w:t xml:space="preserve"> </w:t>
      </w:r>
      <w:r w:rsidR="002419F2">
        <w:rPr>
          <w:rFonts w:ascii="Arial" w:hAnsi="Arial" w:cs="Arial"/>
        </w:rPr>
        <w:t xml:space="preserve">Yn ol </w:t>
      </w:r>
      <w:r w:rsidR="00342271">
        <w:rPr>
          <w:rFonts w:ascii="Arial" w:hAnsi="Arial" w:cs="Arial"/>
        </w:rPr>
        <w:t xml:space="preserve">Howard a McInnes </w:t>
      </w:r>
      <w:r w:rsidR="00116C05">
        <w:rPr>
          <w:rFonts w:ascii="Arial" w:hAnsi="Arial" w:cs="Arial"/>
        </w:rPr>
        <w:t>(2012)</w:t>
      </w:r>
      <w:r w:rsidR="0021622E">
        <w:rPr>
          <w:rFonts w:ascii="Arial" w:hAnsi="Arial" w:cs="Arial"/>
        </w:rPr>
        <w:t xml:space="preserve"> </w:t>
      </w:r>
      <w:r w:rsidR="00AA55DE">
        <w:rPr>
          <w:rFonts w:ascii="Arial" w:hAnsi="Arial" w:cs="Arial"/>
        </w:rPr>
        <w:t>m</w:t>
      </w:r>
      <w:r w:rsidR="00AA55DE" w:rsidRPr="00AA55DE">
        <w:rPr>
          <w:rFonts w:ascii="Arial" w:hAnsi="Arial" w:cs="Arial"/>
        </w:rPr>
        <w:t xml:space="preserve">ae plant yn dangos mwy o les emosiynol pan fyddant yn gweld gweithgaredd fel chwarae yn hytrach na </w:t>
      </w:r>
      <w:r w:rsidR="00BA0981">
        <w:rPr>
          <w:rFonts w:ascii="Arial" w:hAnsi="Arial" w:cs="Arial"/>
        </w:rPr>
        <w:t xml:space="preserve">dim </w:t>
      </w:r>
      <w:r w:rsidR="00AA55DE" w:rsidRPr="00AA55DE">
        <w:rPr>
          <w:rFonts w:ascii="Arial" w:hAnsi="Arial" w:cs="Arial"/>
        </w:rPr>
        <w:t>chwarae. Mae canfyddiadau’n cefnogi’r cynnig y gall chwarae gael ei weld fel ymddygiad gweladwy ond hefyd fel cyflwr meddwl. Yn ogystal â darparu tystiolaeth bwysig ynghylch gwerth chwarae ar gyfer gwella lles emosiynol plant, trafodir canfyddiadau mewn perthynas ag arfer proffesiynol mewn gwasanaethau plant</w:t>
      </w:r>
      <w:r w:rsidR="0098761F">
        <w:rPr>
          <w:rFonts w:ascii="Arial" w:hAnsi="Arial" w:cs="Arial"/>
        </w:rPr>
        <w:t xml:space="preserve">. Mae can pob plentyn yr hawl </w:t>
      </w:r>
      <w:r w:rsidR="00A060CA">
        <w:rPr>
          <w:rFonts w:ascii="Arial" w:hAnsi="Arial" w:cs="Arial"/>
        </w:rPr>
        <w:t>i dewis chwarae ei hunain</w:t>
      </w:r>
      <w:r w:rsidR="00B25A09">
        <w:rPr>
          <w:rFonts w:ascii="Arial" w:hAnsi="Arial" w:cs="Arial"/>
        </w:rPr>
        <w:t xml:space="preserve"> </w:t>
      </w:r>
      <w:r w:rsidR="00DD403D">
        <w:rPr>
          <w:rFonts w:ascii="Arial" w:hAnsi="Arial" w:cs="Arial"/>
        </w:rPr>
        <w:t xml:space="preserve">, </w:t>
      </w:r>
      <w:r w:rsidR="008D613B">
        <w:rPr>
          <w:rFonts w:ascii="Arial" w:hAnsi="Arial" w:cs="Arial"/>
        </w:rPr>
        <w:t>mae erthygl 31 o Gofensiwn y Cenhedloedd Unedig ar Hawliau’r Plentyn (CCUHP)</w:t>
      </w:r>
      <w:r w:rsidR="00FD79E2">
        <w:rPr>
          <w:rFonts w:ascii="Arial" w:hAnsi="Arial" w:cs="Arial"/>
        </w:rPr>
        <w:t xml:space="preserve"> yn creu hawl benodol i bob plentyn gael gorffwys a hamdden, i gymryd </w:t>
      </w:r>
      <w:r w:rsidR="00D54C12">
        <w:rPr>
          <w:rFonts w:ascii="Arial" w:hAnsi="Arial" w:cs="Arial"/>
        </w:rPr>
        <w:t xml:space="preserve">rhan mewn gweithgareddau </w:t>
      </w:r>
      <w:r w:rsidR="00D8365D">
        <w:rPr>
          <w:rFonts w:ascii="Arial" w:hAnsi="Arial" w:cs="Arial"/>
        </w:rPr>
        <w:t>chwarae a hamdden sy’n briodol i’w oedran ac i gyfranogi’n</w:t>
      </w:r>
      <w:r w:rsidR="00252BF3">
        <w:rPr>
          <w:rFonts w:ascii="Arial" w:hAnsi="Arial" w:cs="Arial"/>
        </w:rPr>
        <w:t xml:space="preserve"> rhydd mewn bywyd diwylliannol a’r celfyddydau (</w:t>
      </w:r>
      <w:r w:rsidR="0070034F">
        <w:rPr>
          <w:rFonts w:ascii="Arial" w:hAnsi="Arial" w:cs="Arial"/>
        </w:rPr>
        <w:t>Childcom Wales,</w:t>
      </w:r>
      <w:r w:rsidR="00AD64C3">
        <w:rPr>
          <w:rFonts w:ascii="Arial" w:hAnsi="Arial" w:cs="Arial"/>
        </w:rPr>
        <w:t>2018).</w:t>
      </w:r>
      <w:r w:rsidR="00197EB5">
        <w:rPr>
          <w:rFonts w:ascii="Arial" w:hAnsi="Arial" w:cs="Arial"/>
        </w:rPr>
        <w:t xml:space="preserve"> </w:t>
      </w:r>
    </w:p>
    <w:p w14:paraId="18E91E5C" w14:textId="77777777" w:rsidR="0025089A" w:rsidRDefault="0025089A" w:rsidP="003646B2"/>
    <w:p w14:paraId="7F8685D3" w14:textId="429910B6" w:rsidR="00A75090" w:rsidRDefault="00D21068" w:rsidP="00173895">
      <w:pPr>
        <w:rPr>
          <w:rFonts w:ascii="Arial" w:hAnsi="Arial" w:cs="Arial"/>
        </w:rPr>
      </w:pPr>
      <w:r w:rsidRPr="00D21068">
        <w:rPr>
          <w:rFonts w:ascii="Arial" w:hAnsi="Arial" w:cs="Arial"/>
        </w:rPr>
        <w:t>Mae cofnod rhedeg yn gofnod manwl, gwrthrychol, dilyniannol a ysgrifennwyd tra bod y digwyddiad yn digwydd. Yn gyffredinol mae'n fyr, yn aml dim ond 10 munud neu lai. Mae'r arsylwr yn ysgrifennu popeth posibl y mae'r plentyn yn ei ddweud ac yn ei wneud yn ystod cyfnod penodol o amser neu yn ystod gweithgaredd penodedig.</w:t>
      </w:r>
      <w:r>
        <w:rPr>
          <w:rFonts w:ascii="Arial" w:hAnsi="Arial" w:cs="Arial"/>
        </w:rPr>
        <w:t xml:space="preserve"> </w:t>
      </w:r>
      <w:r w:rsidR="00845F22" w:rsidRPr="00845F22">
        <w:rPr>
          <w:rFonts w:ascii="Arial" w:hAnsi="Arial" w:cs="Arial"/>
        </w:rPr>
        <w:t>Pwrpas y cofnod rhedeg yw casglu llawer iawn o wybodaeth, sydd ar y cyfan yn ansoddol ei natur. Ar ôl gwneud cofnod, gall yr arsylwr ysgrifennu ei gasgliad a chrynhoi'r hyn a ddigwyddodd yn gryno. Mae cofnodion rhedeg yn amlwg yn cefnogi cynllunio gweithgareddau ar gyfer disgyblion unigol.</w:t>
      </w:r>
      <w:r w:rsidR="006F21BC">
        <w:rPr>
          <w:rFonts w:ascii="Arial" w:hAnsi="Arial" w:cs="Arial"/>
        </w:rPr>
        <w:t xml:space="preserve"> </w:t>
      </w:r>
      <w:r w:rsidR="00BC15D9">
        <w:rPr>
          <w:rFonts w:ascii="Arial" w:hAnsi="Arial" w:cs="Arial"/>
        </w:rPr>
        <w:t xml:space="preserve">Mae cofnod </w:t>
      </w:r>
      <w:r w:rsidR="00203292">
        <w:rPr>
          <w:rFonts w:ascii="Arial" w:hAnsi="Arial" w:cs="Arial"/>
        </w:rPr>
        <w:t xml:space="preserve">rhedeg </w:t>
      </w:r>
      <w:r w:rsidR="003C1F7A">
        <w:rPr>
          <w:rFonts w:ascii="Arial" w:hAnsi="Arial" w:cs="Arial"/>
        </w:rPr>
        <w:t xml:space="preserve">yn adnabod anghenion </w:t>
      </w:r>
      <w:r w:rsidR="003C2066">
        <w:rPr>
          <w:rFonts w:ascii="Arial" w:hAnsi="Arial" w:cs="Arial"/>
        </w:rPr>
        <w:t>plentyn</w:t>
      </w:r>
      <w:r w:rsidR="00EA5858">
        <w:rPr>
          <w:rFonts w:ascii="Arial" w:hAnsi="Arial" w:cs="Arial"/>
        </w:rPr>
        <w:t>,</w:t>
      </w:r>
      <w:r w:rsidR="00C427D9">
        <w:rPr>
          <w:rFonts w:ascii="Arial" w:hAnsi="Arial" w:cs="Arial"/>
        </w:rPr>
        <w:t>ymddygiad a phatrymau dysgu plant.</w:t>
      </w:r>
      <w:r w:rsidR="00320D3D">
        <w:rPr>
          <w:rFonts w:ascii="Arial" w:hAnsi="Arial" w:cs="Arial"/>
        </w:rPr>
        <w:t xml:space="preserve"> Mae hefyd yn helpu trackio </w:t>
      </w:r>
      <w:r w:rsidR="00373D5A">
        <w:rPr>
          <w:rFonts w:ascii="Arial" w:hAnsi="Arial" w:cs="Arial"/>
        </w:rPr>
        <w:t xml:space="preserve">cynnydd </w:t>
      </w:r>
      <w:r w:rsidR="00343D07">
        <w:rPr>
          <w:rFonts w:ascii="Arial" w:hAnsi="Arial" w:cs="Arial"/>
        </w:rPr>
        <w:t xml:space="preserve">a newidiadau </w:t>
      </w:r>
      <w:r w:rsidR="00606E3E">
        <w:rPr>
          <w:rFonts w:ascii="Arial" w:hAnsi="Arial" w:cs="Arial"/>
        </w:rPr>
        <w:t>mewn ymddygiad a pherfformiad</w:t>
      </w:r>
      <w:r w:rsidR="00242CF0">
        <w:rPr>
          <w:rFonts w:ascii="Arial" w:hAnsi="Arial" w:cs="Arial"/>
        </w:rPr>
        <w:t xml:space="preserve">. Mae </w:t>
      </w:r>
      <w:r w:rsidR="00872C37">
        <w:rPr>
          <w:rFonts w:ascii="Arial" w:hAnsi="Arial" w:cs="Arial"/>
        </w:rPr>
        <w:t xml:space="preserve">cofnod rhedeg </w:t>
      </w:r>
      <w:r w:rsidR="004F391D">
        <w:rPr>
          <w:rFonts w:ascii="Arial" w:hAnsi="Arial" w:cs="Arial"/>
        </w:rPr>
        <w:t xml:space="preserve">yn nodi </w:t>
      </w:r>
      <w:r w:rsidR="009C78A3">
        <w:rPr>
          <w:rFonts w:ascii="Arial" w:hAnsi="Arial" w:cs="Arial"/>
        </w:rPr>
        <w:t xml:space="preserve">meysydd gwan </w:t>
      </w:r>
      <w:r w:rsidR="00533327">
        <w:rPr>
          <w:rFonts w:ascii="Arial" w:hAnsi="Arial" w:cs="Arial"/>
        </w:rPr>
        <w:t>i rhoi help cynnar i’r plant sydd angen</w:t>
      </w:r>
      <w:r w:rsidR="00991D4D">
        <w:rPr>
          <w:rFonts w:ascii="Arial" w:hAnsi="Arial" w:cs="Arial"/>
        </w:rPr>
        <w:t xml:space="preserve"> (</w:t>
      </w:r>
      <w:r w:rsidR="00696D4C">
        <w:rPr>
          <w:rFonts w:ascii="Arial" w:hAnsi="Arial" w:cs="Arial"/>
        </w:rPr>
        <w:t xml:space="preserve">Brightwheel,2023). </w:t>
      </w:r>
      <w:r w:rsidR="00082F8E">
        <w:rPr>
          <w:rFonts w:ascii="Arial" w:hAnsi="Arial" w:cs="Arial"/>
        </w:rPr>
        <w:t>Mae</w:t>
      </w:r>
      <w:r w:rsidR="00BB32E2">
        <w:rPr>
          <w:rFonts w:ascii="Arial" w:hAnsi="Arial" w:cs="Arial"/>
        </w:rPr>
        <w:t xml:space="preserve"> </w:t>
      </w:r>
      <w:r w:rsidR="00A1076E">
        <w:rPr>
          <w:rFonts w:ascii="Arial" w:hAnsi="Arial" w:cs="Arial"/>
        </w:rPr>
        <w:t xml:space="preserve">cofnod rhedeg </w:t>
      </w:r>
      <w:r w:rsidR="00650684">
        <w:rPr>
          <w:rFonts w:ascii="Arial" w:hAnsi="Arial" w:cs="Arial"/>
        </w:rPr>
        <w:t>yn rhoi cyfle i chi ddadansoddi beth digwyddodd</w:t>
      </w:r>
      <w:r w:rsidR="001240FC">
        <w:rPr>
          <w:rFonts w:ascii="Arial" w:hAnsi="Arial" w:cs="Arial"/>
        </w:rPr>
        <w:t xml:space="preserve"> a chynllunio cyfarwyddiadau priodol</w:t>
      </w:r>
      <w:r w:rsidR="006D765A">
        <w:rPr>
          <w:rFonts w:ascii="Arial" w:hAnsi="Arial" w:cs="Arial"/>
        </w:rPr>
        <w:t xml:space="preserve">. </w:t>
      </w:r>
      <w:r w:rsidR="00505248" w:rsidRPr="00505248">
        <w:rPr>
          <w:rFonts w:ascii="Arial" w:hAnsi="Arial" w:cs="Arial"/>
        </w:rPr>
        <w:t>Un o anfanteision cymryd cofnod rhedeg yw ei fod yn cymryd llawer o amser, yn enwedig pan nad yw athro yn gwybod oedran darllen myfyriwr. Mae ymchwil addysg gynnar yn argymell bod athrawon yn defnyddio eu barn eu hunain i fesur eu myfyrwyr yn hytrach na dibynnu ar gofnodion rhedeg yn unig.</w:t>
      </w:r>
      <w:r w:rsidR="0094724D">
        <w:rPr>
          <w:rFonts w:ascii="Arial" w:hAnsi="Arial" w:cs="Arial"/>
        </w:rPr>
        <w:t xml:space="preserve"> </w:t>
      </w:r>
      <w:r w:rsidR="00317B02" w:rsidRPr="00317B02">
        <w:rPr>
          <w:rFonts w:ascii="Arial" w:hAnsi="Arial" w:cs="Arial"/>
        </w:rPr>
        <w:t>Mae arsylwi plant yn hollbwysig. Gan fod gan bob plentyn set unigryw o alluoedd a thalentau, mae arsylwadau mewn gwahanol sefyllfaoedd yn dal y rhain yn uniongyrchol. Mae'r man cychwyn bob amser gyda'r plentyn. Mae arsylwi ar yr hyn y mae plant yn dewis ei wneud, beth yw eu diddordebau a phwy a pha adnoddau y maent yn mwynhau chwarae â nhw, yn rhoi gwybodaeth ddibynadwy i oedolion am blant fel unigolion. Gall y dull Arsylwi Beth Mae Plentyn yn ei Ddysgu yn y ddogfen Mae Datblygiad o Bwys yn y Cyfnod Sylfaen yn y Blynyddoedd Cynnar gefnogi datblygiad arsylwadau systematig. Mae arsylwi hefyd yn rhoi cyfleoedd i fesur anghenion plant ac felly i gynllunio’r camau nesaf yn eu dysgu yn fwy cywir. Cynhelir arsylwadau rheolaidd fel rhan o drefn ddyddiol. Mae trafod y rhain gyda’r plentyn, ei rieni ac aelodau’r tîm yn rhoi man cychwyn ar gyfer ymagwedd gyfannol a fydd yn sicrhau bod y plentyn bob amser yn ganolog i’r hyn a gynllunnir</w:t>
      </w:r>
      <w:r w:rsidR="00584576">
        <w:rPr>
          <w:rFonts w:ascii="Arial" w:hAnsi="Arial" w:cs="Arial"/>
        </w:rPr>
        <w:t xml:space="preserve"> </w:t>
      </w:r>
      <w:r w:rsidR="006E2D2B">
        <w:rPr>
          <w:rFonts w:ascii="Arial" w:hAnsi="Arial" w:cs="Arial"/>
        </w:rPr>
        <w:t>(Early years matters,</w:t>
      </w:r>
      <w:r w:rsidR="00584576">
        <w:rPr>
          <w:rFonts w:ascii="Arial" w:hAnsi="Arial" w:cs="Arial"/>
        </w:rPr>
        <w:t xml:space="preserve">2023). </w:t>
      </w:r>
      <w:r w:rsidR="0084647D">
        <w:rPr>
          <w:rFonts w:ascii="Arial" w:hAnsi="Arial" w:cs="Arial"/>
        </w:rPr>
        <w:t xml:space="preserve">Mae cofnod rhedeg yn rhoi golwg gyfannol o’r plentyn gan yr ydych yn gallu cofnodi unrhyw faes datblygiad,nodi diddordebau plentyn wrth iddynt godi a </w:t>
      </w:r>
      <w:r w:rsidR="0084647D">
        <w:rPr>
          <w:rFonts w:ascii="Arial" w:hAnsi="Arial" w:cs="Arial"/>
        </w:rPr>
        <w:lastRenderedPageBreak/>
        <w:t xml:space="preserve">darparu agwedd gyfannol at arsylwi plentyn . Cryder o hynnu yw </w:t>
      </w:r>
      <w:r w:rsidR="00120362">
        <w:rPr>
          <w:rFonts w:ascii="Arial" w:hAnsi="Arial" w:cs="Arial"/>
        </w:rPr>
        <w:t xml:space="preserve">mae’n </w:t>
      </w:r>
      <w:r w:rsidR="00120362" w:rsidRPr="00120362">
        <w:rPr>
          <w:rFonts w:ascii="Arial" w:hAnsi="Arial" w:cs="Arial"/>
        </w:rPr>
        <w:t>galluogi ymarferwyr i olrhain cynnydd plentyn ar draws agweddau lluosog ar ddysgu a datblygiad. Mae hyn yn helpu i nodi meysydd posibl y gallai fod angen cymorth a sylw ychwanegol arnynt. Mae dull cyfannol o arsylwi yn sicrhau na chaiff unrhyw agwedd ar ddatblygiad plentyn ei hanwybyddu</w:t>
      </w:r>
      <w:r w:rsidR="00C36F4A">
        <w:rPr>
          <w:rFonts w:ascii="Arial" w:hAnsi="Arial" w:cs="Arial"/>
        </w:rPr>
        <w:t>.</w:t>
      </w:r>
      <w:r w:rsidR="00FA29DD">
        <w:rPr>
          <w:rFonts w:ascii="Arial" w:hAnsi="Arial" w:cs="Arial"/>
        </w:rPr>
        <w:t xml:space="preserve"> </w:t>
      </w:r>
      <w:r w:rsidR="00FA29DD" w:rsidRPr="00FA29DD">
        <w:rPr>
          <w:rFonts w:ascii="Arial" w:hAnsi="Arial" w:cs="Arial"/>
        </w:rPr>
        <w:t>Mae'</w:t>
      </w:r>
      <w:r w:rsidR="008D4FEC">
        <w:rPr>
          <w:rFonts w:ascii="Arial" w:hAnsi="Arial" w:cs="Arial"/>
        </w:rPr>
        <w:t>n</w:t>
      </w:r>
      <w:r w:rsidR="00FA29DD" w:rsidRPr="00FA29DD">
        <w:rPr>
          <w:rFonts w:ascii="Arial" w:hAnsi="Arial" w:cs="Arial"/>
        </w:rPr>
        <w:t xml:space="preserve"> canolbwyntio ar y plentyn cyfan, gan annog datblygiad ei anghenion corfforol, cymdeithasol, emosiynol a deallusol. Mae addysg gyfannol yn helpu i greu amgylchedd dysgu cadarnhaol lle gall plant ddatblygu'r sgiliau, y wybodaeth, a'r gwerthoedd a fydd yn eu gwasanaethu am oes</w:t>
      </w:r>
      <w:r w:rsidR="000264CB">
        <w:rPr>
          <w:rFonts w:ascii="Arial" w:hAnsi="Arial" w:cs="Arial"/>
        </w:rPr>
        <w:t xml:space="preserve"> (</w:t>
      </w:r>
      <w:r w:rsidR="003C14E1">
        <w:rPr>
          <w:rFonts w:ascii="Arial" w:hAnsi="Arial" w:cs="Arial"/>
        </w:rPr>
        <w:t>St.Andrews International School,</w:t>
      </w:r>
      <w:r w:rsidR="008E560A">
        <w:rPr>
          <w:rFonts w:ascii="Arial" w:hAnsi="Arial" w:cs="Arial"/>
        </w:rPr>
        <w:t>2022).</w:t>
      </w:r>
      <w:r w:rsidR="00BD6BDA">
        <w:rPr>
          <w:rFonts w:ascii="Arial" w:hAnsi="Arial" w:cs="Arial"/>
        </w:rPr>
        <w:t xml:space="preserve"> </w:t>
      </w:r>
      <w:r w:rsidR="0038546A" w:rsidRPr="0038546A">
        <w:rPr>
          <w:rFonts w:ascii="Arial" w:hAnsi="Arial" w:cs="Arial"/>
        </w:rPr>
        <w:t>Yn aml gall dadleuon cyfannol fethu â nodi unrhyw achos unigol dros ymddygiad dynol. Gall hyn fod yn broblem wrth geisio cymhwyso'r canfyddiadau yn y byd go iawn. Gallai newid llawer o ffactorau fod yn hynod anodd neu hyd yn oed yn amhosibl. Yn aml mae'n anodd astudio llawer o esboniadau ar unwaith</w:t>
      </w:r>
      <w:r w:rsidR="00BD109C">
        <w:rPr>
          <w:rFonts w:ascii="Arial" w:hAnsi="Arial" w:cs="Arial"/>
        </w:rPr>
        <w:t xml:space="preserve"> (</w:t>
      </w:r>
      <w:r w:rsidR="000B0F2E">
        <w:rPr>
          <w:rFonts w:ascii="Arial" w:hAnsi="Arial" w:cs="Arial"/>
        </w:rPr>
        <w:t>Wordpress,</w:t>
      </w:r>
      <w:r w:rsidR="00CC6092">
        <w:rPr>
          <w:rFonts w:ascii="Arial" w:hAnsi="Arial" w:cs="Arial"/>
        </w:rPr>
        <w:t>2023).</w:t>
      </w:r>
      <w:r w:rsidR="00813B63">
        <w:rPr>
          <w:rFonts w:ascii="Arial" w:hAnsi="Arial" w:cs="Arial"/>
        </w:rPr>
        <w:t xml:space="preserve"> </w:t>
      </w:r>
      <w:r w:rsidR="006E7A29">
        <w:rPr>
          <w:rFonts w:ascii="Arial" w:hAnsi="Arial" w:cs="Arial"/>
        </w:rPr>
        <w:t xml:space="preserve">Dull arall o </w:t>
      </w:r>
      <w:r w:rsidR="00AB3AFD">
        <w:rPr>
          <w:rFonts w:ascii="Arial" w:hAnsi="Arial" w:cs="Arial"/>
        </w:rPr>
        <w:t xml:space="preserve">arsylwi yw </w:t>
      </w:r>
      <w:r w:rsidR="00CA2F39" w:rsidRPr="00CA2F39">
        <w:rPr>
          <w:rFonts w:ascii="Arial" w:hAnsi="Arial" w:cs="Arial"/>
        </w:rPr>
        <w:t>asesiad</w:t>
      </w:r>
      <w:r w:rsidR="00934975">
        <w:rPr>
          <w:rFonts w:ascii="Arial" w:hAnsi="Arial" w:cs="Arial"/>
        </w:rPr>
        <w:t xml:space="preserve"> </w:t>
      </w:r>
      <w:r w:rsidR="00934975" w:rsidRPr="00CA2F39">
        <w:rPr>
          <w:rFonts w:ascii="Arial" w:hAnsi="Arial" w:cs="Arial"/>
        </w:rPr>
        <w:t xml:space="preserve">Restr o Sgiliau Tyfu </w:t>
      </w:r>
      <w:r w:rsidR="00934975">
        <w:rPr>
          <w:rFonts w:ascii="Arial" w:hAnsi="Arial" w:cs="Arial"/>
        </w:rPr>
        <w:t>(</w:t>
      </w:r>
      <w:r w:rsidR="00934975" w:rsidRPr="00CA2F39">
        <w:rPr>
          <w:rFonts w:ascii="Arial" w:hAnsi="Arial" w:cs="Arial"/>
        </w:rPr>
        <w:t>SOGS</w:t>
      </w:r>
      <w:r w:rsidR="00934975">
        <w:rPr>
          <w:rFonts w:ascii="Arial" w:hAnsi="Arial" w:cs="Arial"/>
        </w:rPr>
        <w:t>)</w:t>
      </w:r>
      <w:r w:rsidR="00154593">
        <w:rPr>
          <w:rFonts w:ascii="Arial" w:hAnsi="Arial" w:cs="Arial"/>
        </w:rPr>
        <w:t xml:space="preserve"> </w:t>
      </w:r>
      <w:r w:rsidR="00CA2F39" w:rsidRPr="00CA2F39">
        <w:rPr>
          <w:rFonts w:ascii="Arial" w:hAnsi="Arial" w:cs="Arial"/>
        </w:rPr>
        <w:t>unigol hwn ar unrhyw adeg gyda phlant o enedigaeth hyd at 5 oed, gan alluogi gweithwyr proffesiynol i asesu 8 maes datblygiadol allweddol</w:t>
      </w:r>
      <w:r w:rsidR="009163A9">
        <w:rPr>
          <w:rFonts w:ascii="Arial" w:hAnsi="Arial" w:cs="Arial"/>
        </w:rPr>
        <w:t xml:space="preserve"> sef </w:t>
      </w:r>
      <w:r w:rsidR="003646B2" w:rsidRPr="003646B2">
        <w:rPr>
          <w:rFonts w:ascii="Arial" w:hAnsi="Arial" w:cs="Arial"/>
        </w:rPr>
        <w:t>Locomotor</w:t>
      </w:r>
      <w:r w:rsidR="003646B2">
        <w:rPr>
          <w:rFonts w:ascii="Arial" w:hAnsi="Arial" w:cs="Arial"/>
        </w:rPr>
        <w:t>, y</w:t>
      </w:r>
      <w:r w:rsidR="003646B2" w:rsidRPr="003646B2">
        <w:rPr>
          <w:rFonts w:ascii="Arial" w:hAnsi="Arial" w:cs="Arial"/>
        </w:rPr>
        <w:t>strywgar</w:t>
      </w:r>
      <w:r w:rsidR="003646B2">
        <w:rPr>
          <w:rFonts w:ascii="Arial" w:hAnsi="Arial" w:cs="Arial"/>
        </w:rPr>
        <w:t>, d</w:t>
      </w:r>
      <w:r w:rsidR="003646B2" w:rsidRPr="003646B2">
        <w:rPr>
          <w:rFonts w:ascii="Arial" w:hAnsi="Arial" w:cs="Arial"/>
        </w:rPr>
        <w:t>elweddau</w:t>
      </w:r>
      <w:r w:rsidR="003646B2">
        <w:rPr>
          <w:rFonts w:ascii="Arial" w:hAnsi="Arial" w:cs="Arial"/>
        </w:rPr>
        <w:t>, c</w:t>
      </w:r>
      <w:r w:rsidR="003646B2" w:rsidRPr="003646B2">
        <w:rPr>
          <w:rFonts w:ascii="Arial" w:hAnsi="Arial" w:cs="Arial"/>
        </w:rPr>
        <w:t>lyw ac Iaith</w:t>
      </w:r>
      <w:r w:rsidR="003646B2">
        <w:rPr>
          <w:rFonts w:ascii="Arial" w:hAnsi="Arial" w:cs="Arial"/>
        </w:rPr>
        <w:t>, l</w:t>
      </w:r>
      <w:r w:rsidR="003646B2" w:rsidRPr="003646B2">
        <w:rPr>
          <w:rFonts w:ascii="Arial" w:hAnsi="Arial" w:cs="Arial"/>
        </w:rPr>
        <w:t>leferydd ac Iaith</w:t>
      </w:r>
      <w:r w:rsidR="003646B2">
        <w:rPr>
          <w:rFonts w:ascii="Arial" w:hAnsi="Arial" w:cs="Arial"/>
        </w:rPr>
        <w:t>, s</w:t>
      </w:r>
      <w:r w:rsidR="003646B2" w:rsidRPr="003646B2">
        <w:rPr>
          <w:rFonts w:ascii="Arial" w:hAnsi="Arial" w:cs="Arial"/>
        </w:rPr>
        <w:t>giliau Cymdeithasol Rhyngweithiol</w:t>
      </w:r>
      <w:r w:rsidR="003646B2">
        <w:rPr>
          <w:rFonts w:ascii="Arial" w:hAnsi="Arial" w:cs="Arial"/>
        </w:rPr>
        <w:t>, s</w:t>
      </w:r>
      <w:r w:rsidR="003646B2" w:rsidRPr="003646B2">
        <w:rPr>
          <w:rFonts w:ascii="Arial" w:hAnsi="Arial" w:cs="Arial"/>
        </w:rPr>
        <w:t>gil Hunanofal</w:t>
      </w:r>
      <w:r w:rsidR="00FC38B8">
        <w:rPr>
          <w:rFonts w:ascii="Arial" w:hAnsi="Arial" w:cs="Arial"/>
        </w:rPr>
        <w:t xml:space="preserve"> a g</w:t>
      </w:r>
      <w:r w:rsidR="003646B2" w:rsidRPr="003646B2">
        <w:rPr>
          <w:rFonts w:ascii="Arial" w:hAnsi="Arial" w:cs="Arial"/>
        </w:rPr>
        <w:t>wybyddol</w:t>
      </w:r>
      <w:r w:rsidR="0031121F">
        <w:rPr>
          <w:rFonts w:ascii="Arial" w:hAnsi="Arial" w:cs="Arial"/>
        </w:rPr>
        <w:t xml:space="preserve"> (</w:t>
      </w:r>
      <w:r w:rsidR="00656F20">
        <w:rPr>
          <w:rFonts w:ascii="Arial" w:hAnsi="Arial" w:cs="Arial"/>
        </w:rPr>
        <w:t>Shropshire community health Nhs trust,</w:t>
      </w:r>
      <w:r w:rsidR="00BB2ABC">
        <w:rPr>
          <w:rFonts w:ascii="Arial" w:hAnsi="Arial" w:cs="Arial"/>
        </w:rPr>
        <w:t xml:space="preserve">2022). </w:t>
      </w:r>
      <w:r w:rsidR="00BB3897">
        <w:rPr>
          <w:rFonts w:ascii="Arial" w:hAnsi="Arial" w:cs="Arial"/>
        </w:rPr>
        <w:t xml:space="preserve"> Mae Restr o Sgiliau tyfu yn prawf </w:t>
      </w:r>
      <w:r w:rsidR="00EF37E7">
        <w:rPr>
          <w:rFonts w:ascii="Arial" w:hAnsi="Arial" w:cs="Arial"/>
        </w:rPr>
        <w:t xml:space="preserve">safonol a gyflwynir mewn fformat gosodedig ac </w:t>
      </w:r>
      <w:r w:rsidR="00BA6D1E">
        <w:rPr>
          <w:rFonts w:ascii="Arial" w:hAnsi="Arial" w:cs="Arial"/>
        </w:rPr>
        <w:t>yn cael ei sgorio gan defnyddio dull cyson.</w:t>
      </w:r>
      <w:r w:rsidR="008D5EB9">
        <w:rPr>
          <w:rFonts w:ascii="Arial" w:hAnsi="Arial" w:cs="Arial"/>
        </w:rPr>
        <w:t xml:space="preserve"> </w:t>
      </w:r>
      <w:r w:rsidR="0052506F" w:rsidRPr="0052506F">
        <w:rPr>
          <w:rFonts w:ascii="Arial" w:hAnsi="Arial" w:cs="Arial"/>
        </w:rPr>
        <w:t>Mae'r Rhestr Sgiliau Tyfu wedi'i chynllunio i ddangos lle y gall plentyn fod yn cael anawsterau. Nid yw'n offeryn diagnostig manwl, er ei fod yn rhoi awgrymiadau diagnostig i natur problem plentyn.</w:t>
      </w:r>
      <w:r w:rsidR="00385EDD">
        <w:rPr>
          <w:rFonts w:ascii="Arial" w:hAnsi="Arial" w:cs="Arial"/>
        </w:rPr>
        <w:t xml:space="preserve"> Mae’r dull yma </w:t>
      </w:r>
      <w:r w:rsidR="00BD519A">
        <w:rPr>
          <w:rFonts w:ascii="Arial" w:hAnsi="Arial" w:cs="Arial"/>
        </w:rPr>
        <w:t xml:space="preserve">yn edrych ar y plentyn yn </w:t>
      </w:r>
      <w:r w:rsidR="00981E7E">
        <w:rPr>
          <w:rFonts w:ascii="Arial" w:hAnsi="Arial" w:cs="Arial"/>
        </w:rPr>
        <w:t xml:space="preserve">gyfannol </w:t>
      </w:r>
      <w:r w:rsidR="00950EA6">
        <w:rPr>
          <w:rFonts w:ascii="Arial" w:hAnsi="Arial" w:cs="Arial"/>
        </w:rPr>
        <w:t xml:space="preserve">gan mae sogs yn </w:t>
      </w:r>
      <w:r w:rsidR="00331D7A" w:rsidRPr="00331D7A">
        <w:rPr>
          <w:rFonts w:ascii="Arial" w:hAnsi="Arial" w:cs="Arial"/>
        </w:rPr>
        <w:t>darparu gwybodaeth ynghylch a yw’r plentyn yn datblygu’n normal ac a oes angen ei atgyfeirio i asesiad neu therapi manylach</w:t>
      </w:r>
      <w:r w:rsidR="00506E72">
        <w:rPr>
          <w:rFonts w:ascii="Arial" w:hAnsi="Arial" w:cs="Arial"/>
        </w:rPr>
        <w:t xml:space="preserve"> (Schedulue of growing skills 2,</w:t>
      </w:r>
      <w:r w:rsidR="00B52E91">
        <w:rPr>
          <w:rFonts w:ascii="Arial" w:hAnsi="Arial" w:cs="Arial"/>
        </w:rPr>
        <w:t>1996).</w:t>
      </w:r>
      <w:r w:rsidR="001A5780">
        <w:rPr>
          <w:rFonts w:ascii="Arial" w:hAnsi="Arial" w:cs="Arial"/>
        </w:rPr>
        <w:t xml:space="preserve"> </w:t>
      </w:r>
      <w:r w:rsidR="009A79DC">
        <w:rPr>
          <w:rFonts w:ascii="Arial" w:hAnsi="Arial" w:cs="Arial"/>
        </w:rPr>
        <w:t>Mae dull yma yn gallu helpu</w:t>
      </w:r>
      <w:r w:rsidR="00F623F0">
        <w:rPr>
          <w:rFonts w:ascii="Arial" w:hAnsi="Arial" w:cs="Arial"/>
        </w:rPr>
        <w:t>’r plant cael help gynnar i osgoi unrhyw problemau yn y dyfydol</w:t>
      </w:r>
      <w:r w:rsidR="008A0EA6">
        <w:rPr>
          <w:rFonts w:ascii="Arial" w:hAnsi="Arial" w:cs="Arial"/>
        </w:rPr>
        <w:t xml:space="preserve"> ac </w:t>
      </w:r>
      <w:r w:rsidR="003B47C7">
        <w:rPr>
          <w:rFonts w:ascii="Arial" w:hAnsi="Arial" w:cs="Arial"/>
        </w:rPr>
        <w:t xml:space="preserve">hefyd mae’r </w:t>
      </w:r>
      <w:r w:rsidR="00344DC7">
        <w:rPr>
          <w:rFonts w:ascii="Arial" w:hAnsi="Arial" w:cs="Arial"/>
        </w:rPr>
        <w:t>asesiad yn cael ei rhoi bant i’r pead</w:t>
      </w:r>
      <w:r w:rsidR="00520D3C">
        <w:rPr>
          <w:rFonts w:ascii="Arial" w:hAnsi="Arial" w:cs="Arial"/>
        </w:rPr>
        <w:t>iactric ar GP i gweld os mae angen unrhwy cymorth ar y plentyn.</w:t>
      </w:r>
      <w:r w:rsidR="00987127">
        <w:rPr>
          <w:rFonts w:ascii="Arial" w:hAnsi="Arial" w:cs="Arial"/>
        </w:rPr>
        <w:t xml:space="preserve"> </w:t>
      </w:r>
    </w:p>
    <w:p w14:paraId="72245760" w14:textId="77777777" w:rsidR="00F24E89" w:rsidRDefault="00F24E89" w:rsidP="00173895">
      <w:pPr>
        <w:rPr>
          <w:sz w:val="32"/>
          <w:szCs w:val="32"/>
          <w:u w:val="single"/>
        </w:rPr>
      </w:pPr>
    </w:p>
    <w:p w14:paraId="6E94595A" w14:textId="786074A3" w:rsidR="0009670C" w:rsidRDefault="00EC679C" w:rsidP="00173895">
      <w:pPr>
        <w:rPr>
          <w:rFonts w:ascii="Arial" w:hAnsi="Arial" w:cs="Arial"/>
        </w:rPr>
      </w:pPr>
      <w:r w:rsidRPr="00EC679C">
        <w:rPr>
          <w:rFonts w:ascii="Arial" w:hAnsi="Arial" w:cs="Arial"/>
        </w:rPr>
        <w:t>Rydym yn arsylwi chwarae plant am nifer o resymau. Deall yr hyn y mae plant unigol yn ei wybod ac yn gallu ei wneud. Deall yr hyn y mae gan blant unigol ddiddordeb ynddo a sut maen nhw'n dysgu orau fel y gallwn gefnogi eu dysgu a'u datblygiad yn effeithiol. Cefnogi cynllunio a darpariaeth gyffredinol</w:t>
      </w:r>
      <w:r w:rsidR="009C45A9">
        <w:rPr>
          <w:rFonts w:ascii="Arial" w:hAnsi="Arial" w:cs="Arial"/>
        </w:rPr>
        <w:t xml:space="preserve">. </w:t>
      </w:r>
      <w:r w:rsidR="00FF2D2B" w:rsidRPr="00FF2D2B">
        <w:rPr>
          <w:rFonts w:ascii="Arial" w:hAnsi="Arial" w:cs="Arial"/>
        </w:rPr>
        <w:t>Dylai addysgwyr a rhieni arsylwi plant yn chwarae oherwydd bydd yn eich helpu i ddeall cryfderau ac anghenion pob plentyn unigol yn well. Sylwn yn anymwybodol ac yn ymwybodol ar ein hamgylchoedd yn feunyddiol; y bobl o'n cwmpas, ein gweithredoedd ein hunain a'r amgylchedd sydd o'n cwmpas</w:t>
      </w:r>
      <w:r w:rsidR="00D74700">
        <w:rPr>
          <w:rFonts w:ascii="Arial" w:hAnsi="Arial" w:cs="Arial"/>
        </w:rPr>
        <w:t xml:space="preserve"> (</w:t>
      </w:r>
      <w:r w:rsidR="009152B6">
        <w:rPr>
          <w:rFonts w:ascii="Arial" w:hAnsi="Arial" w:cs="Arial"/>
        </w:rPr>
        <w:t>Early childhood,2020</w:t>
      </w:r>
      <w:r w:rsidR="00770649">
        <w:rPr>
          <w:rFonts w:ascii="Arial" w:hAnsi="Arial" w:cs="Arial"/>
        </w:rPr>
        <w:t>).</w:t>
      </w:r>
      <w:r w:rsidR="002B78D5">
        <w:rPr>
          <w:rFonts w:ascii="Arial" w:hAnsi="Arial" w:cs="Arial"/>
        </w:rPr>
        <w:t xml:space="preserve"> </w:t>
      </w:r>
      <w:r w:rsidR="00C61431" w:rsidRPr="00C61431">
        <w:rPr>
          <w:rFonts w:ascii="Arial" w:hAnsi="Arial" w:cs="Arial"/>
        </w:rPr>
        <w:t>Mae chwarae yn darparu plant gyda sgiliau gwybyddol, emosiynol, a rhyngbersonol gwerthfawr .Mae chwarae yn agwedd hollbresennol a chyffredinol o blentyndod cynnar. Er y gall fod ar wahanol ffurfiau trwy gydol datblygiad ac ar draws diwylliannau, mae degawdau o ymchwil wedi canfod bod chwarae yn gysylltiedig â chanlyniadau pwysig, cadarnhaol</w:t>
      </w:r>
      <w:r w:rsidR="002F6624">
        <w:rPr>
          <w:rFonts w:ascii="Arial" w:hAnsi="Arial" w:cs="Arial"/>
        </w:rPr>
        <w:t xml:space="preserve"> (Frontiers,2024).</w:t>
      </w:r>
      <w:r w:rsidR="005D543F">
        <w:rPr>
          <w:rFonts w:ascii="Arial" w:hAnsi="Arial" w:cs="Arial"/>
        </w:rPr>
        <w:t xml:space="preserve"> </w:t>
      </w:r>
      <w:r w:rsidR="003706A6">
        <w:rPr>
          <w:rFonts w:ascii="Arial" w:hAnsi="Arial" w:cs="Arial"/>
        </w:rPr>
        <w:t xml:space="preserve">Wrth i plant cael ei arsylwi mae chwarae yn bwysig gan mae </w:t>
      </w:r>
      <w:r w:rsidR="00FC6EAC">
        <w:rPr>
          <w:rFonts w:ascii="Arial" w:hAnsi="Arial" w:cs="Arial"/>
        </w:rPr>
        <w:t>yn helpu staff/rhieni alluogi cynnydd dys</w:t>
      </w:r>
      <w:r w:rsidR="00AB1EFB">
        <w:rPr>
          <w:rFonts w:ascii="Arial" w:hAnsi="Arial" w:cs="Arial"/>
        </w:rPr>
        <w:t xml:space="preserve">gwyr. Mae </w:t>
      </w:r>
      <w:r w:rsidR="009C4D88">
        <w:rPr>
          <w:rFonts w:ascii="Arial" w:hAnsi="Arial" w:cs="Arial"/>
        </w:rPr>
        <w:t>assesu yn mynd i helpu cefnogi dysgwyr unigol yn barhaus o ddydd i ddydd</w:t>
      </w:r>
      <w:r w:rsidR="0009552E">
        <w:rPr>
          <w:rFonts w:ascii="Arial" w:hAnsi="Arial" w:cs="Arial"/>
        </w:rPr>
        <w:t xml:space="preserve">. Mae hefyd yn mynd i nodi,cofnodi a myfyrio ar gynnydd dysgwr unigol dros </w:t>
      </w:r>
      <w:r w:rsidR="00A75D47">
        <w:rPr>
          <w:rFonts w:ascii="Arial" w:hAnsi="Arial" w:cs="Arial"/>
        </w:rPr>
        <w:t xml:space="preserve">amser. </w:t>
      </w:r>
      <w:r w:rsidR="002163E0">
        <w:rPr>
          <w:rFonts w:ascii="Arial" w:hAnsi="Arial" w:cs="Arial"/>
        </w:rPr>
        <w:t xml:space="preserve"> </w:t>
      </w:r>
      <w:r w:rsidR="00132693" w:rsidRPr="00132693">
        <w:rPr>
          <w:rFonts w:ascii="Arial" w:hAnsi="Arial" w:cs="Arial"/>
        </w:rPr>
        <w:t>Mae arsylwi yn ein helpu i asesu cynnydd plant; gallwn ddod i wybod am anghenion gofal a dysgu penodol pob plentyn. Gallwn wedyn gynllunio’r camau nesaf yn natblygiad a dysgu plant. I gael gwybod am blentyn mae angen i ni eu harsylwi mewn ffordd sy'n werthfawr i'r plentyn ac sy'n gwneud y defnydd gorau o'n hamser</w:t>
      </w:r>
      <w:r w:rsidR="00AE1100">
        <w:rPr>
          <w:rFonts w:ascii="Arial" w:hAnsi="Arial" w:cs="Arial"/>
        </w:rPr>
        <w:t xml:space="preserve"> (West</w:t>
      </w:r>
      <w:r w:rsidR="000678A8">
        <w:rPr>
          <w:rFonts w:ascii="Arial" w:hAnsi="Arial" w:cs="Arial"/>
        </w:rPr>
        <w:t xml:space="preserve"> Sussex County Council</w:t>
      </w:r>
      <w:r w:rsidR="00265C28">
        <w:rPr>
          <w:rFonts w:ascii="Arial" w:hAnsi="Arial" w:cs="Arial"/>
        </w:rPr>
        <w:t>,2021).</w:t>
      </w:r>
      <w:r w:rsidR="006F7B82">
        <w:rPr>
          <w:rFonts w:ascii="Arial" w:hAnsi="Arial" w:cs="Arial"/>
        </w:rPr>
        <w:t xml:space="preserve"> </w:t>
      </w:r>
      <w:r w:rsidR="00883775">
        <w:rPr>
          <w:rFonts w:ascii="Arial" w:hAnsi="Arial" w:cs="Arial"/>
        </w:rPr>
        <w:t>Wrth arsylwi plant mae angen gwneud tasg gyda nhw</w:t>
      </w:r>
      <w:r w:rsidR="00410307">
        <w:rPr>
          <w:rFonts w:ascii="Arial" w:hAnsi="Arial" w:cs="Arial"/>
        </w:rPr>
        <w:t xml:space="preserve"> mae ganddo nhw dirddordeb ynddo neu byddwn ddim yn cael ei canlyniadau cywir mas o hynnu </w:t>
      </w:r>
      <w:r w:rsidR="00410307">
        <w:rPr>
          <w:rFonts w:ascii="Arial" w:hAnsi="Arial" w:cs="Arial"/>
        </w:rPr>
        <w:lastRenderedPageBreak/>
        <w:t>gan mae nhw ddim yn canolbwyntio</w:t>
      </w:r>
      <w:r w:rsidR="001A5F90">
        <w:rPr>
          <w:rFonts w:ascii="Arial" w:hAnsi="Arial" w:cs="Arial"/>
        </w:rPr>
        <w:t xml:space="preserve">. </w:t>
      </w:r>
      <w:r w:rsidR="00440476">
        <w:rPr>
          <w:rFonts w:ascii="Arial" w:hAnsi="Arial" w:cs="Arial"/>
        </w:rPr>
        <w:t xml:space="preserve">Mae’r plentyn hefyd yn fwy aml yn </w:t>
      </w:r>
      <w:r w:rsidR="0096368E">
        <w:rPr>
          <w:rFonts w:ascii="Arial" w:hAnsi="Arial" w:cs="Arial"/>
        </w:rPr>
        <w:t>mynd i brysia yr tasg gan mae nhw ddim yn mwynhau yr gweithgaredd ac</w:t>
      </w:r>
      <w:r w:rsidR="00302B4A">
        <w:rPr>
          <w:rFonts w:ascii="Arial" w:hAnsi="Arial" w:cs="Arial"/>
        </w:rPr>
        <w:t xml:space="preserve"> eisiau</w:t>
      </w:r>
      <w:r w:rsidR="0096368E">
        <w:rPr>
          <w:rFonts w:ascii="Arial" w:hAnsi="Arial" w:cs="Arial"/>
        </w:rPr>
        <w:t xml:space="preserve"> gwneud rhywbeth arall </w:t>
      </w:r>
      <w:r w:rsidR="00302B4A">
        <w:rPr>
          <w:rFonts w:ascii="Arial" w:hAnsi="Arial" w:cs="Arial"/>
        </w:rPr>
        <w:t xml:space="preserve">yn lle </w:t>
      </w:r>
      <w:r w:rsidR="00AD5406">
        <w:rPr>
          <w:rFonts w:ascii="Arial" w:hAnsi="Arial" w:cs="Arial"/>
        </w:rPr>
        <w:t>ac mae hyn wedyn yn effiethio beth mae’r plentyn yn gallu gwneud gan mae nhw ddim yn rhoi 100 i 100 mewn iddo’r tasg.</w:t>
      </w:r>
      <w:r w:rsidR="00A54AB9">
        <w:rPr>
          <w:rFonts w:ascii="Arial" w:hAnsi="Arial" w:cs="Arial"/>
        </w:rPr>
        <w:t xml:space="preserve"> </w:t>
      </w:r>
      <w:r w:rsidR="00545592">
        <w:rPr>
          <w:rFonts w:ascii="Arial" w:hAnsi="Arial" w:cs="Arial"/>
        </w:rPr>
        <w:t xml:space="preserve">Felly mae’n bwysig i cynnig cyfleuoedd i plant chware </w:t>
      </w:r>
      <w:r w:rsidR="00463261">
        <w:rPr>
          <w:rFonts w:ascii="Arial" w:hAnsi="Arial" w:cs="Arial"/>
        </w:rPr>
        <w:t xml:space="preserve">a wedyn bydd cyfleuoedd </w:t>
      </w:r>
      <w:r w:rsidR="0018304C">
        <w:rPr>
          <w:rFonts w:ascii="Arial" w:hAnsi="Arial" w:cs="Arial"/>
        </w:rPr>
        <w:t>i arsylwi ac asesu plant yn digwydd yn fwy naturiol.</w:t>
      </w:r>
      <w:r w:rsidR="00C5045B">
        <w:rPr>
          <w:rFonts w:ascii="Arial" w:hAnsi="Arial" w:cs="Arial"/>
        </w:rPr>
        <w:t xml:space="preserve"> </w:t>
      </w:r>
      <w:r w:rsidR="006C0B97">
        <w:rPr>
          <w:rFonts w:ascii="Arial" w:hAnsi="Arial" w:cs="Arial"/>
        </w:rPr>
        <w:t xml:space="preserve">Mae oedolion yn gallu </w:t>
      </w:r>
      <w:r w:rsidR="002A4849">
        <w:rPr>
          <w:rFonts w:ascii="Arial" w:hAnsi="Arial" w:cs="Arial"/>
        </w:rPr>
        <w:t>gefnogi hyn gan cynnig digon o cyfleuoedd i plant chwarae a ddatblygu’n holistaidd gan sefyll nol ac gadael yr plentyn arwain y chwarae.</w:t>
      </w:r>
      <w:r w:rsidR="000C62B8">
        <w:rPr>
          <w:rFonts w:ascii="Arial" w:hAnsi="Arial" w:cs="Arial"/>
        </w:rPr>
        <w:t xml:space="preserve"> </w:t>
      </w:r>
      <w:r w:rsidR="00FD25DA" w:rsidRPr="00FD25DA">
        <w:rPr>
          <w:rFonts w:ascii="Arial" w:hAnsi="Arial" w:cs="Arial"/>
        </w:rPr>
        <w:t>Gall oedolion adolygu chwarae plant yn syml trwy wirio gyda'r plant. Gall arsylwi ar chwarae'r plentyn, siarad â'r plentyn a gwrando arno arwain at brofiadau chwarae o ansawdd uwch. Gall yr oedolyn fesur yr hyn y mae'r plentyn yn ei fwynhau a deall beth fyddai'n gwneud amser chwarae hyd yn oed yn fwy pleserus.</w:t>
      </w:r>
      <w:r w:rsidR="006A233A">
        <w:rPr>
          <w:rFonts w:ascii="Arial" w:hAnsi="Arial" w:cs="Arial"/>
        </w:rPr>
        <w:t xml:space="preserve"> </w:t>
      </w:r>
      <w:r w:rsidR="00E07B00" w:rsidRPr="00E07B00">
        <w:rPr>
          <w:rFonts w:ascii="Arial" w:hAnsi="Arial" w:cs="Arial"/>
        </w:rPr>
        <w:t>Mae Howard a McInnes (201</w:t>
      </w:r>
      <w:r w:rsidR="00E07B00">
        <w:rPr>
          <w:rFonts w:ascii="Arial" w:hAnsi="Arial" w:cs="Arial"/>
        </w:rPr>
        <w:t>2</w:t>
      </w:r>
      <w:r w:rsidR="00E07B00" w:rsidRPr="00E07B00">
        <w:rPr>
          <w:rFonts w:ascii="Arial" w:hAnsi="Arial" w:cs="Arial"/>
        </w:rPr>
        <w:t>) wedi dangos, pan fydd plant yn gweld gweithgaredd fel chwarae, eu bod yn dangos mwy o arwyddion o les emosiynol na phan fyddant yn gweld yr un gweithgaredd nid fel chwarae. Mae canfyddiadau o’r astudiaeth yn cefnogi’r cynnig y gall chwarae fod yn ymddygiad gweladwy ond hefyd yn gyflwr meddwl.</w:t>
      </w:r>
      <w:r w:rsidR="00E07B00">
        <w:rPr>
          <w:rFonts w:ascii="Arial" w:hAnsi="Arial" w:cs="Arial"/>
        </w:rPr>
        <w:t xml:space="preserve"> </w:t>
      </w:r>
    </w:p>
    <w:p w14:paraId="1F378F65" w14:textId="77777777" w:rsidR="0009670C" w:rsidRPr="00DF3D9D" w:rsidRDefault="0009670C" w:rsidP="00173895">
      <w:pPr>
        <w:rPr>
          <w:rFonts w:ascii="Arial" w:hAnsi="Arial" w:cs="Arial"/>
        </w:rPr>
      </w:pPr>
    </w:p>
    <w:p w14:paraId="47DDD5BC" w14:textId="77777777" w:rsidR="00543C65" w:rsidRDefault="00543C65" w:rsidP="00173895"/>
    <w:p w14:paraId="2E10FDFA" w14:textId="77777777" w:rsidR="00543C65" w:rsidRDefault="00543C65" w:rsidP="00173895"/>
    <w:p w14:paraId="6876533A" w14:textId="77777777" w:rsidR="00543C65" w:rsidRDefault="00543C65" w:rsidP="00173895"/>
    <w:p w14:paraId="745EEA46" w14:textId="77777777" w:rsidR="00543C65" w:rsidRDefault="00543C65" w:rsidP="00173895"/>
    <w:p w14:paraId="77B3EDE3" w14:textId="77777777" w:rsidR="00543C65" w:rsidRDefault="00543C65" w:rsidP="00173895"/>
    <w:p w14:paraId="19D4C919" w14:textId="77777777" w:rsidR="00543C65" w:rsidRDefault="00543C65" w:rsidP="00173895"/>
    <w:p w14:paraId="386A5B87" w14:textId="77777777" w:rsidR="00543C65" w:rsidRDefault="00543C65" w:rsidP="00173895"/>
    <w:p w14:paraId="605DC75F" w14:textId="77777777" w:rsidR="0038518D" w:rsidRDefault="0038518D">
      <w:r>
        <w:br w:type="page"/>
      </w:r>
    </w:p>
    <w:p w14:paraId="3A454939" w14:textId="77777777" w:rsidR="0034172E" w:rsidRDefault="0034172E" w:rsidP="00173895"/>
    <w:p w14:paraId="79785AA7" w14:textId="608020B8" w:rsidR="0034172E" w:rsidRDefault="0034172E" w:rsidP="00173895">
      <w:r>
        <w:t>Aurora Early Education (2022)</w:t>
      </w:r>
      <w:r w:rsidR="0061706D">
        <w:t xml:space="preserve"> </w:t>
      </w:r>
      <w:r w:rsidR="0061706D">
        <w:rPr>
          <w:i/>
          <w:iCs/>
        </w:rPr>
        <w:t xml:space="preserve">planning a play </w:t>
      </w:r>
      <w:r w:rsidR="0061706D">
        <w:t xml:space="preserve">. Available at : </w:t>
      </w:r>
      <w:hyperlink r:id="rId6" w:anchor=":~:text=However%2C%20it%27s%20important%20for%20an,self%2Ddirected%20by%20the%20child" w:history="1">
        <w:r w:rsidR="0061706D" w:rsidRPr="00167D4A">
          <w:rPr>
            <w:rStyle w:val="Hyperlink"/>
          </w:rPr>
          <w:t>https://auroraearlyeducation.com.au/leading-vs-supporting-adults-role-in-child-play/#:~:text=However%2C%20it%27s%20important%20for%20an,self%2Ddirected%20by%20the%20child</w:t>
        </w:r>
      </w:hyperlink>
      <w:r w:rsidR="0061706D" w:rsidRPr="0061706D">
        <w:t>.</w:t>
      </w:r>
      <w:r w:rsidR="0061706D">
        <w:t xml:space="preserve"> (Accessed 21 Feb</w:t>
      </w:r>
      <w:r w:rsidR="00435025">
        <w:t>uary 2022).</w:t>
      </w:r>
    </w:p>
    <w:p w14:paraId="090E6808" w14:textId="77777777" w:rsidR="00696D4C" w:rsidRDefault="00696D4C" w:rsidP="00173895"/>
    <w:p w14:paraId="597473F7" w14:textId="4CF1E1FD" w:rsidR="00696D4C" w:rsidRPr="00E35B0B" w:rsidRDefault="00696D4C" w:rsidP="00173895">
      <w:r>
        <w:t>Brightwheel</w:t>
      </w:r>
      <w:r w:rsidR="00E35B0B">
        <w:t xml:space="preserve"> (2023) </w:t>
      </w:r>
      <w:r w:rsidR="00E35B0B">
        <w:rPr>
          <w:i/>
          <w:iCs/>
        </w:rPr>
        <w:t xml:space="preserve">running record observations in early childhood eduaction. </w:t>
      </w:r>
      <w:r w:rsidR="00E35B0B">
        <w:t xml:space="preserve">Available at : </w:t>
      </w:r>
      <w:hyperlink r:id="rId7" w:history="1">
        <w:r w:rsidR="00E35B0B" w:rsidRPr="00916F6F">
          <w:rPr>
            <w:rStyle w:val="Hyperlink"/>
          </w:rPr>
          <w:t>https://mybrightwheel.com/blog/running-record-observation</w:t>
        </w:r>
      </w:hyperlink>
      <w:r w:rsidR="00E35B0B">
        <w:t xml:space="preserve"> (Accessed 28 Febuary 2024).</w:t>
      </w:r>
    </w:p>
    <w:p w14:paraId="1984B9DC" w14:textId="77777777" w:rsidR="00AD64C3" w:rsidRDefault="00AD64C3" w:rsidP="00173895"/>
    <w:p w14:paraId="719DE9BB" w14:textId="2D1336DE" w:rsidR="00F16842" w:rsidRPr="00F867B8" w:rsidRDefault="00AD64C3" w:rsidP="00173895">
      <w:r>
        <w:t>Childcom Wales</w:t>
      </w:r>
      <w:r w:rsidR="00F867B8">
        <w:t xml:space="preserve"> (2018) </w:t>
      </w:r>
      <w:r w:rsidR="00F867B8">
        <w:rPr>
          <w:i/>
          <w:iCs/>
        </w:rPr>
        <w:t xml:space="preserve">Article 31. </w:t>
      </w:r>
      <w:r w:rsidR="00F867B8">
        <w:t xml:space="preserve">Available at: </w:t>
      </w:r>
      <w:hyperlink r:id="rId8" w:history="1">
        <w:r w:rsidR="00F16842" w:rsidRPr="00015976">
          <w:rPr>
            <w:rStyle w:val="Hyperlink"/>
          </w:rPr>
          <w:t>https://www.childcomwales.org.uk/wp-content/uploads/2018/04/Play-FINAL.pdf</w:t>
        </w:r>
      </w:hyperlink>
      <w:r w:rsidR="00F16842">
        <w:t xml:space="preserve"> (Accessed 27 Febuary 2024).</w:t>
      </w:r>
    </w:p>
    <w:p w14:paraId="0B44655F" w14:textId="4B0B2918" w:rsidR="00770649" w:rsidRDefault="00770649" w:rsidP="00173895"/>
    <w:p w14:paraId="24248DD2" w14:textId="763716A0" w:rsidR="00770649" w:rsidRPr="00770649" w:rsidRDefault="00770649" w:rsidP="00173895">
      <w:r>
        <w:t xml:space="preserve">Early childhood (2020) </w:t>
      </w:r>
      <w:r>
        <w:rPr>
          <w:i/>
          <w:iCs/>
        </w:rPr>
        <w:t xml:space="preserve">why observe children at play. </w:t>
      </w:r>
      <w:r>
        <w:t xml:space="preserve">Available at : </w:t>
      </w:r>
      <w:hyperlink r:id="rId9" w:anchor=":~:text=Educators%20and%20parents%20should%20observe,environment%20we%20are%20surrounded%20by" w:history="1">
        <w:r w:rsidR="00B911BD" w:rsidRPr="00015976">
          <w:rPr>
            <w:rStyle w:val="Hyperlink"/>
          </w:rPr>
          <w:t>https://www.himama.com/blog/why-observe-children-at-play/#:~:text=Educators%20and%20parents%20should%20observe,environment%20we%20are%20surrounded%20by</w:t>
        </w:r>
      </w:hyperlink>
      <w:r w:rsidR="00B911BD" w:rsidRPr="00B911BD">
        <w:t>.</w:t>
      </w:r>
      <w:r w:rsidR="00B911BD">
        <w:t xml:space="preserve"> (Accessed 26 Febuary 2024).</w:t>
      </w:r>
    </w:p>
    <w:p w14:paraId="28AB493D" w14:textId="77777777" w:rsidR="006E7718" w:rsidRDefault="006E7718" w:rsidP="00173895"/>
    <w:p w14:paraId="735EA196" w14:textId="11805F16" w:rsidR="002F6624" w:rsidRDefault="002F6624" w:rsidP="00173895">
      <w:r>
        <w:t xml:space="preserve">Frontiers (2024) </w:t>
      </w:r>
      <w:r>
        <w:rPr>
          <w:i/>
          <w:iCs/>
        </w:rPr>
        <w:t>the role of play in child assessment and intervention</w:t>
      </w:r>
      <w:r>
        <w:t xml:space="preserve">. Available at : </w:t>
      </w:r>
      <w:hyperlink r:id="rId10" w:anchor=":~:text=Play%20provides%20children%20with%20valuable,related%20to%20important%2C%20positive%20outcomes" w:history="1">
        <w:r w:rsidRPr="00B927F4">
          <w:rPr>
            <w:rStyle w:val="Hyperlink"/>
          </w:rPr>
          <w:t>https://www.frontiersin.org/research-topics/4443/the-role-of-play-in-child-assessment-and-intervention#:~:text=Play%20provides%20children%20with%20valuable,related%20to%20important%2C%20positive%20outcomes</w:t>
        </w:r>
      </w:hyperlink>
      <w:r w:rsidRPr="002F6624">
        <w:t>.</w:t>
      </w:r>
      <w:r>
        <w:t xml:space="preserve"> (Accessed 4 M</w:t>
      </w:r>
      <w:r w:rsidR="005D543F">
        <w:t>arch 2024).</w:t>
      </w:r>
    </w:p>
    <w:p w14:paraId="6155508B" w14:textId="77777777" w:rsidR="005D543F" w:rsidRPr="002F6624" w:rsidRDefault="005D543F" w:rsidP="00173895"/>
    <w:p w14:paraId="0C7EF273" w14:textId="1FE4C9AA" w:rsidR="006E7718" w:rsidRDefault="006E7718" w:rsidP="00173895">
      <w:r>
        <w:t xml:space="preserve">HSE(2022) </w:t>
      </w:r>
      <w:r>
        <w:rPr>
          <w:i/>
          <w:iCs/>
        </w:rPr>
        <w:t xml:space="preserve">development through play . </w:t>
      </w:r>
      <w:r>
        <w:t xml:space="preserve">Available at : </w:t>
      </w:r>
      <w:hyperlink r:id="rId11" w:anchor=":~:text=Manage%20cookie%20preferences-,Physical%20development,strengthens%20their%20bones%20and%20muscles" w:history="1">
        <w:r w:rsidR="00AC5589" w:rsidRPr="00015976">
          <w:rPr>
            <w:rStyle w:val="Hyperlink"/>
          </w:rPr>
          <w:t>https://www2.hse.ie/babies-children/play/development-through-play/#:~:text=Manage%20cookie%20preferences-,Physical%20development,strengthens%20their%20bones%20and%20muscles</w:t>
        </w:r>
      </w:hyperlink>
      <w:r w:rsidR="00AC5589" w:rsidRPr="00AC5589">
        <w:t>.</w:t>
      </w:r>
      <w:r w:rsidR="00AC5589">
        <w:t xml:space="preserve"> (Accessed 23 Febuary 2024).</w:t>
      </w:r>
    </w:p>
    <w:p w14:paraId="0FD954BE" w14:textId="77777777" w:rsidR="00FE2473" w:rsidRDefault="00FE2473" w:rsidP="00173895"/>
    <w:p w14:paraId="0F0B627B" w14:textId="77777777" w:rsidR="00FE2473" w:rsidRDefault="00FE2473" w:rsidP="00FE2473">
      <w:r>
        <w:t xml:space="preserve">Leraning Bugs (2024) </w:t>
      </w:r>
      <w:r>
        <w:rPr>
          <w:i/>
          <w:iCs/>
        </w:rPr>
        <w:t xml:space="preserve">supporting language development through play. </w:t>
      </w:r>
      <w:r>
        <w:t xml:space="preserve">Available at : </w:t>
      </w:r>
      <w:hyperlink r:id="rId12" w:anchor=":~:text=Play%20supports%20language%20in%20so,on%20their%20ever%20expanding%20vocabulary" w:history="1">
        <w:r w:rsidRPr="00015976">
          <w:rPr>
            <w:rStyle w:val="Hyperlink"/>
          </w:rPr>
          <w:t>https://learningbugs.co.uk/supporting-language-development-through-play/#:~:text=Play%20supports%20language%20in%20so,on%20their%20ever%20expanding%20vocabulary</w:t>
        </w:r>
      </w:hyperlink>
      <w:r w:rsidRPr="00B16B47">
        <w:t>.</w:t>
      </w:r>
      <w:r>
        <w:t xml:space="preserve"> (Accessed 23 Febuary 2024). </w:t>
      </w:r>
    </w:p>
    <w:p w14:paraId="37D79CC3" w14:textId="77777777" w:rsidR="00FE2473" w:rsidRDefault="00FE2473" w:rsidP="00173895">
      <w:pPr>
        <w:rPr>
          <w:rFonts w:ascii="Arial" w:hAnsi="Arial" w:cs="Arial"/>
          <w:color w:val="000000" w:themeColor="text1"/>
          <w:shd w:val="clear" w:color="auto" w:fill="FFFFFF"/>
        </w:rPr>
      </w:pPr>
    </w:p>
    <w:p w14:paraId="67C5FF15" w14:textId="359BDF70" w:rsidR="007946D5" w:rsidRDefault="00AA4E3E" w:rsidP="00173895">
      <w:pPr>
        <w:rPr>
          <w:rFonts w:ascii="Arial" w:hAnsi="Arial" w:cs="Arial"/>
          <w:color w:val="666666"/>
          <w:sz w:val="23"/>
          <w:szCs w:val="23"/>
        </w:rPr>
      </w:pPr>
      <w:r w:rsidRPr="00FC0F27">
        <w:rPr>
          <w:rFonts w:ascii="Arial" w:hAnsi="Arial" w:cs="Arial"/>
          <w:color w:val="000000" w:themeColor="text1"/>
          <w:shd w:val="clear" w:color="auto" w:fill="FFFFFF"/>
        </w:rPr>
        <w:t>McInnes, K &amp; Howard, J 2012, '</w:t>
      </w:r>
      <w:r w:rsidRPr="00FC0F27">
        <w:rPr>
          <w:rFonts w:ascii="Arial" w:hAnsi="Arial" w:cs="Arial"/>
          <w:color w:val="000000" w:themeColor="text1"/>
        </w:rPr>
        <w:t>The impact of children's perception of an activity as play rather than not play on emotional well-being</w:t>
      </w:r>
      <w:r w:rsidRPr="00FC0F27">
        <w:rPr>
          <w:rFonts w:ascii="Arial" w:hAnsi="Arial" w:cs="Arial"/>
          <w:color w:val="000000" w:themeColor="text1"/>
          <w:shd w:val="clear" w:color="auto" w:fill="FFFFFF"/>
        </w:rPr>
        <w:t>',</w:t>
      </w:r>
      <w:r w:rsidRPr="00FC0F27">
        <w:rPr>
          <w:rStyle w:val="apple-converted-space"/>
          <w:rFonts w:ascii="Arial" w:hAnsi="Arial" w:cs="Arial"/>
          <w:color w:val="000000" w:themeColor="text1"/>
          <w:shd w:val="clear" w:color="auto" w:fill="FFFFFF"/>
        </w:rPr>
        <w:t> </w:t>
      </w:r>
      <w:r w:rsidRPr="00FC0F27">
        <w:rPr>
          <w:rStyle w:val="Emphasis"/>
          <w:rFonts w:ascii="Arial" w:hAnsi="Arial" w:cs="Arial"/>
          <w:color w:val="000000" w:themeColor="text1"/>
        </w:rPr>
        <w:t>Child: Care, Health and Development</w:t>
      </w:r>
      <w:r w:rsidRPr="00FC0F27">
        <w:rPr>
          <w:rFonts w:ascii="Arial" w:hAnsi="Arial" w:cs="Arial"/>
          <w:color w:val="000000" w:themeColor="text1"/>
          <w:shd w:val="clear" w:color="auto" w:fill="FFFFFF"/>
        </w:rPr>
        <w:t>, vol. 39, no. 5, pp. 737 - 742</w:t>
      </w:r>
      <w:r>
        <w:rPr>
          <w:rFonts w:ascii="Arial" w:hAnsi="Arial" w:cs="Arial"/>
          <w:color w:val="666666"/>
          <w:sz w:val="23"/>
          <w:szCs w:val="23"/>
          <w:shd w:val="clear" w:color="auto" w:fill="FFFFFF"/>
        </w:rPr>
        <w:t>.</w:t>
      </w:r>
      <w:r w:rsidR="00FC0F27">
        <w:rPr>
          <w:rFonts w:ascii="Arial" w:hAnsi="Arial" w:cs="Arial"/>
          <w:color w:val="000000" w:themeColor="text1"/>
          <w:sz w:val="23"/>
          <w:szCs w:val="23"/>
          <w:shd w:val="clear" w:color="auto" w:fill="FFFFFF"/>
        </w:rPr>
        <w:t>Available at :</w:t>
      </w:r>
      <w:r>
        <w:rPr>
          <w:rStyle w:val="apple-converted-space"/>
          <w:rFonts w:ascii="Arial" w:hAnsi="Arial" w:cs="Arial"/>
          <w:color w:val="666666"/>
          <w:sz w:val="23"/>
          <w:szCs w:val="23"/>
          <w:shd w:val="clear" w:color="auto" w:fill="FFFFFF"/>
        </w:rPr>
        <w:t> </w:t>
      </w:r>
      <w:hyperlink r:id="rId13" w:history="1">
        <w:r w:rsidRPr="00015976">
          <w:rPr>
            <w:rStyle w:val="Hyperlink"/>
            <w:rFonts w:ascii="Arial" w:hAnsi="Arial" w:cs="Arial"/>
            <w:sz w:val="23"/>
            <w:szCs w:val="23"/>
          </w:rPr>
          <w:t>https://doi.org/10.1111/j.1365-2214.2012.01405.x</w:t>
        </w:r>
      </w:hyperlink>
      <w:r>
        <w:rPr>
          <w:rFonts w:ascii="Arial" w:hAnsi="Arial" w:cs="Arial"/>
          <w:color w:val="666666"/>
          <w:sz w:val="23"/>
          <w:szCs w:val="23"/>
        </w:rPr>
        <w:t xml:space="preserve"> </w:t>
      </w:r>
      <w:r w:rsidR="00FC0F27">
        <w:rPr>
          <w:rFonts w:ascii="Arial" w:hAnsi="Arial" w:cs="Arial"/>
          <w:color w:val="666666"/>
          <w:sz w:val="23"/>
          <w:szCs w:val="23"/>
        </w:rPr>
        <w:t>(</w:t>
      </w:r>
      <w:r w:rsidR="00FC0F27" w:rsidRPr="00FC0F27">
        <w:rPr>
          <w:rFonts w:ascii="Arial" w:hAnsi="Arial" w:cs="Arial"/>
          <w:color w:val="000000" w:themeColor="text1"/>
          <w:sz w:val="23"/>
          <w:szCs w:val="23"/>
        </w:rPr>
        <w:t>Accessed 27 Febuary 2024).</w:t>
      </w:r>
    </w:p>
    <w:p w14:paraId="08EE0E18" w14:textId="77777777" w:rsidR="00007FD0" w:rsidRDefault="00007FD0" w:rsidP="00173895"/>
    <w:p w14:paraId="5C8016B5" w14:textId="77777777" w:rsidR="001928E8" w:rsidRDefault="00007FD0" w:rsidP="00173895">
      <w:r>
        <w:t xml:space="preserve">Nidirect(2024) </w:t>
      </w:r>
      <w:r>
        <w:rPr>
          <w:i/>
          <w:iCs/>
        </w:rPr>
        <w:t xml:space="preserve">why is play important </w:t>
      </w:r>
      <w:r>
        <w:t>. Ava</w:t>
      </w:r>
      <w:r w:rsidR="001928E8">
        <w:t xml:space="preserve">ilable at : </w:t>
      </w:r>
      <w:hyperlink r:id="rId14" w:anchor=":~:text=Play%20improves%20the%20cognitive%2C%20physical,confidence" w:history="1">
        <w:r w:rsidR="001928E8" w:rsidRPr="00167D4A">
          <w:rPr>
            <w:rStyle w:val="Hyperlink"/>
          </w:rPr>
          <w:t>https://www.nidirect.gov.uk/articles/how-play-helps-childrens-development#:~:text=Play%20improves%20the%20cognitive%2C%20physical,confidence</w:t>
        </w:r>
      </w:hyperlink>
      <w:r w:rsidR="001928E8">
        <w:t xml:space="preserve"> </w:t>
      </w:r>
    </w:p>
    <w:p w14:paraId="0E8FE079" w14:textId="2014E41E" w:rsidR="00007FD0" w:rsidRDefault="001928E8" w:rsidP="00173895">
      <w:r>
        <w:t>(Accessed 22 Febuary 2024).</w:t>
      </w:r>
    </w:p>
    <w:p w14:paraId="1B2F6212" w14:textId="2E931A5F" w:rsidR="00F72129" w:rsidRDefault="00F72129" w:rsidP="00173895"/>
    <w:p w14:paraId="44197070" w14:textId="23AF2ABC" w:rsidR="00F72129" w:rsidRPr="00AD280C" w:rsidRDefault="00F72129" w:rsidP="00173895">
      <w:r>
        <w:t>National Liter</w:t>
      </w:r>
      <w:r w:rsidR="00AD280C">
        <w:t xml:space="preserve">acy Trust(2021) </w:t>
      </w:r>
      <w:r w:rsidR="00AD280C">
        <w:rPr>
          <w:i/>
          <w:iCs/>
        </w:rPr>
        <w:t xml:space="preserve">10 reasons why play is important. </w:t>
      </w:r>
      <w:r w:rsidR="00AD280C">
        <w:t xml:space="preserve">Available at : </w:t>
      </w:r>
      <w:hyperlink r:id="rId15" w:history="1">
        <w:r w:rsidR="004B7BC5" w:rsidRPr="00167D4A">
          <w:rPr>
            <w:rStyle w:val="Hyperlink"/>
          </w:rPr>
          <w:t>https://literacytrust.org.uk/resources/10-reasons-why-play-important/</w:t>
        </w:r>
      </w:hyperlink>
      <w:r w:rsidR="004B7BC5">
        <w:t xml:space="preserve"> (Accessed 22 Febuary 2024).</w:t>
      </w:r>
    </w:p>
    <w:p w14:paraId="60E5557B" w14:textId="77777777" w:rsidR="001928E8" w:rsidRDefault="001928E8" w:rsidP="001928E8"/>
    <w:p w14:paraId="590D494A" w14:textId="77777777" w:rsidR="001928E8" w:rsidRDefault="001928E8" w:rsidP="001928E8">
      <w:r>
        <w:lastRenderedPageBreak/>
        <w:t xml:space="preserve">Play like mum (2023) </w:t>
      </w:r>
      <w:r>
        <w:rPr>
          <w:i/>
          <w:iCs/>
        </w:rPr>
        <w:t>what is role of adults in children’s play.</w:t>
      </w:r>
      <w:r>
        <w:t xml:space="preserve"> Available at : </w:t>
      </w:r>
      <w:hyperlink r:id="rId16" w:anchor=":~:text=Parents%20can%20support%20children%27s%20play,adults%20can%20support%20children%27s%20play" w:history="1">
        <w:r w:rsidRPr="00167D4A">
          <w:rPr>
            <w:rStyle w:val="Hyperlink"/>
          </w:rPr>
          <w:t>https://www.playlikemum.com/what-is-the-role-of-adults-in-childrens-play/#:~:text=Parents%20can%20support%20children%27s%20play,adults%20can%20support%20children%27s%20play</w:t>
        </w:r>
      </w:hyperlink>
      <w:r w:rsidRPr="00222884">
        <w:t>.</w:t>
      </w:r>
      <w:r>
        <w:t xml:space="preserve"> (Accessed 21 Febuary 2024).</w:t>
      </w:r>
    </w:p>
    <w:p w14:paraId="46EA0586" w14:textId="77777777" w:rsidR="00D7361D" w:rsidRDefault="00D7361D" w:rsidP="001928E8"/>
    <w:p w14:paraId="094172D4" w14:textId="7F3ADB95" w:rsidR="00D7361D" w:rsidRDefault="00D7361D" w:rsidP="001928E8">
      <w:r>
        <w:t xml:space="preserve">Play Scotland (2024) </w:t>
      </w:r>
      <w:r w:rsidRPr="001462E3">
        <w:rPr>
          <w:i/>
          <w:iCs/>
        </w:rPr>
        <w:t>play and children’s cognitive development</w:t>
      </w:r>
      <w:r w:rsidR="001462E3">
        <w:t xml:space="preserve">. Available at : </w:t>
      </w:r>
      <w:hyperlink r:id="rId17" w:anchor=":~:text=There%20is%20considerable%20evidence%20that,representational%20skills%2C%20memory%20and%20creativity" w:history="1">
        <w:r w:rsidR="001462E3" w:rsidRPr="00015976">
          <w:rPr>
            <w:rStyle w:val="Hyperlink"/>
          </w:rPr>
          <w:t>https://www.playscotland.org/learn/what-is-play/the-power-of-play/#:~:text=There%20is%20considerable%20evidence%20that,representational%20skills%2C%20memory%20and%20creativity</w:t>
        </w:r>
      </w:hyperlink>
      <w:r w:rsidR="001462E3" w:rsidRPr="001462E3">
        <w:t>.</w:t>
      </w:r>
      <w:r w:rsidR="001462E3">
        <w:t xml:space="preserve"> (Accessed 23 Febuary 2024)</w:t>
      </w:r>
    </w:p>
    <w:p w14:paraId="5DCEC124" w14:textId="77777777" w:rsidR="00F370C9" w:rsidRDefault="00F370C9" w:rsidP="001928E8"/>
    <w:p w14:paraId="73805964" w14:textId="68B12252" w:rsidR="00F370C9" w:rsidRPr="00CB2AD6" w:rsidRDefault="00F370C9" w:rsidP="001928E8">
      <w:r>
        <w:t xml:space="preserve">Penn Foster(2023) </w:t>
      </w:r>
      <w:r>
        <w:rPr>
          <w:i/>
          <w:iCs/>
        </w:rPr>
        <w:t>dramatic play ideas for preschool</w:t>
      </w:r>
      <w:r w:rsidR="00CB2AD6">
        <w:rPr>
          <w:i/>
          <w:iCs/>
        </w:rPr>
        <w:t xml:space="preserve">. </w:t>
      </w:r>
      <w:r w:rsidR="00CB2AD6">
        <w:t xml:space="preserve">Available at : </w:t>
      </w:r>
      <w:hyperlink r:id="rId18" w:anchor=":~:text=For%20preschool%2Dage%20children%2C%20the,sharing%2C%20and%20problem%2Dsolving" w:history="1">
        <w:r w:rsidR="00CB2AD6" w:rsidRPr="00B927F4">
          <w:rPr>
            <w:rStyle w:val="Hyperlink"/>
          </w:rPr>
          <w:t>https://www.pennfoster.edu/blog/benefits-of-dramatic-play-in-ece#:~:text=For%20preschool%2Dage%20children%2C%20the,sharing%2C%20and%20problem%2Dsolving</w:t>
        </w:r>
      </w:hyperlink>
      <w:r w:rsidR="00CB2AD6" w:rsidRPr="00CB2AD6">
        <w:t>.</w:t>
      </w:r>
      <w:r w:rsidR="00CB2AD6">
        <w:t xml:space="preserve"> (Accessed 29 Febuary 2024).</w:t>
      </w:r>
    </w:p>
    <w:p w14:paraId="48618984" w14:textId="77777777" w:rsidR="001928E8" w:rsidRDefault="001928E8" w:rsidP="00173895"/>
    <w:p w14:paraId="1659A9A6" w14:textId="6B2E94AA" w:rsidR="00173895" w:rsidRDefault="00E6313F" w:rsidP="00173895">
      <w:r>
        <w:t xml:space="preserve">Red Monkey Play (2024) </w:t>
      </w:r>
      <w:r>
        <w:rPr>
          <w:i/>
          <w:iCs/>
        </w:rPr>
        <w:t xml:space="preserve">what is creative play </w:t>
      </w:r>
      <w:r>
        <w:t xml:space="preserve">. </w:t>
      </w:r>
      <w:r w:rsidR="001A387E">
        <w:t xml:space="preserve">Available at : </w:t>
      </w:r>
      <w:hyperlink r:id="rId19" w:anchor=":~:text=The%20definition%20of%20creative%20play,on%20the%20development%20of%20students" w:history="1">
        <w:r w:rsidR="001A387E" w:rsidRPr="00167D4A">
          <w:rPr>
            <w:rStyle w:val="Hyperlink"/>
          </w:rPr>
          <w:t>https://redmonkeyplay.co.uk/why-is-creative-play-important-for-childrens-development/#:~:text=The%20definition%20of%20creative%20play,on%20the%20development%20of%20students</w:t>
        </w:r>
      </w:hyperlink>
      <w:r w:rsidR="001A387E" w:rsidRPr="001A387E">
        <w:t>.</w:t>
      </w:r>
      <w:r w:rsidR="001A387E">
        <w:t xml:space="preserve"> (Accessed 14 Febuary 2024).</w:t>
      </w:r>
    </w:p>
    <w:p w14:paraId="5332D5AF" w14:textId="77777777" w:rsidR="00BB2ABC" w:rsidRDefault="00BB2ABC" w:rsidP="00173895"/>
    <w:p w14:paraId="0DBD507B" w14:textId="2B3B6BA2" w:rsidR="00BB2ABC" w:rsidRPr="00831198" w:rsidRDefault="00BB2ABC" w:rsidP="00173895">
      <w:r>
        <w:t>S</w:t>
      </w:r>
      <w:r w:rsidR="004D26AF">
        <w:t xml:space="preserve">hropshire community health Nhs trust(2022). </w:t>
      </w:r>
      <w:r w:rsidR="00831198">
        <w:rPr>
          <w:i/>
          <w:iCs/>
        </w:rPr>
        <w:t xml:space="preserve">What is a schedule of growing skills leaflet. </w:t>
      </w:r>
      <w:r w:rsidR="00831198">
        <w:t xml:space="preserve">Available at : </w:t>
      </w:r>
      <w:hyperlink r:id="rId20" w:history="1">
        <w:r w:rsidR="00C85C6B" w:rsidRPr="00015976">
          <w:rPr>
            <w:rStyle w:val="Hyperlink"/>
          </w:rPr>
          <w:t>https://www.google.com/url?sa=i&amp;url=https%3A%2F%2Fwww.shropscommunityhealth.nhs.uk%2Fcontent%2Fdoclib%2F14161.docx&amp;psig=AOvVaw0b8dtp58dGmbp)LD-k-3bUo&amp;ust=1709033810348000&amp;source=images&amp;cd=vfe&amp;opi=89978449&amp;ved=0CAYQn5wMahcKEwi4mZSd9siEAxUAAAAAHQAAAAAQBA</w:t>
        </w:r>
      </w:hyperlink>
      <w:r w:rsidR="00C85C6B">
        <w:t xml:space="preserve"> (Accessed 26 Febuary 2024).</w:t>
      </w:r>
    </w:p>
    <w:p w14:paraId="28ED719A" w14:textId="77777777" w:rsidR="00EF7818" w:rsidRDefault="00EF7818" w:rsidP="00173895"/>
    <w:p w14:paraId="36E7B2CC" w14:textId="37CCA474" w:rsidR="008E560A" w:rsidRDefault="008E560A" w:rsidP="00173895">
      <w:r>
        <w:t xml:space="preserve">St.Andrews International </w:t>
      </w:r>
      <w:r w:rsidR="00602721">
        <w:t>School</w:t>
      </w:r>
      <w:r w:rsidR="00B7762F">
        <w:t xml:space="preserve"> (2022) .</w:t>
      </w:r>
      <w:r w:rsidR="00B7762F">
        <w:rPr>
          <w:i/>
          <w:iCs/>
        </w:rPr>
        <w:t xml:space="preserve"> challenges of holis</w:t>
      </w:r>
      <w:r w:rsidR="004F055B">
        <w:rPr>
          <w:i/>
          <w:iCs/>
        </w:rPr>
        <w:t xml:space="preserve">tic education. </w:t>
      </w:r>
      <w:r w:rsidR="004F055B">
        <w:t xml:space="preserve">Available at : </w:t>
      </w:r>
      <w:hyperlink r:id="rId21" w:anchor=":~:text=This%20approach%20focuses%20on%20the,serve%20them%20for%20a%20lifetime" w:history="1">
        <w:r w:rsidR="004F055B" w:rsidRPr="00B927F4">
          <w:rPr>
            <w:rStyle w:val="Hyperlink"/>
          </w:rPr>
          <w:t>https://www.standrewssukhumvit.com/holistic-approach-children-education/#:~:text=This%20approach%20focuses%20on%20the,serve%20them%20for%20a%20lifetime</w:t>
        </w:r>
      </w:hyperlink>
      <w:r w:rsidR="004F055B" w:rsidRPr="004F055B">
        <w:t>.</w:t>
      </w:r>
      <w:r w:rsidR="004F055B">
        <w:t xml:space="preserve"> (Accessed 4 March 2024).</w:t>
      </w:r>
    </w:p>
    <w:p w14:paraId="636B7F69" w14:textId="77777777" w:rsidR="00B52E91" w:rsidRDefault="00B52E91" w:rsidP="00173895"/>
    <w:p w14:paraId="62E1AA6E" w14:textId="1E865077" w:rsidR="00B52E91" w:rsidRPr="000E029F" w:rsidRDefault="00B52E91" w:rsidP="00173895">
      <w:r>
        <w:t xml:space="preserve">Schedulue of Growing Skills 2 (1996) </w:t>
      </w:r>
      <w:r w:rsidR="000E029F">
        <w:rPr>
          <w:i/>
          <w:iCs/>
        </w:rPr>
        <w:t xml:space="preserve">introduction. </w:t>
      </w:r>
      <w:r w:rsidR="008E6FED">
        <w:t xml:space="preserve">Available at: </w:t>
      </w:r>
      <w:hyperlink r:id="rId22" w:history="1">
        <w:r w:rsidR="008E6FED" w:rsidRPr="00B927F4">
          <w:rPr>
            <w:rStyle w:val="Hyperlink"/>
          </w:rPr>
          <w:t>https://support.gl-education.com/media/2407/sgs-ii-user-guide.pdf</w:t>
        </w:r>
      </w:hyperlink>
      <w:r w:rsidR="008E6FED">
        <w:t xml:space="preserve"> (Accessed 4 March 2024).</w:t>
      </w:r>
    </w:p>
    <w:p w14:paraId="32D0406F" w14:textId="77777777" w:rsidR="004F055B" w:rsidRPr="004F055B" w:rsidRDefault="004F055B" w:rsidP="00173895"/>
    <w:p w14:paraId="089A35B5" w14:textId="325D167D" w:rsidR="00EF7818" w:rsidRDefault="00EF7818" w:rsidP="00173895">
      <w:r>
        <w:t xml:space="preserve">The Montessori School (2020) </w:t>
      </w:r>
      <w:r>
        <w:rPr>
          <w:i/>
          <w:iCs/>
        </w:rPr>
        <w:t>why encourage</w:t>
      </w:r>
      <w:r w:rsidR="00B7304A">
        <w:rPr>
          <w:i/>
          <w:iCs/>
        </w:rPr>
        <w:t xml:space="preserve"> self – directed play . </w:t>
      </w:r>
      <w:r w:rsidR="00B7304A">
        <w:t xml:space="preserve">Available at : </w:t>
      </w:r>
      <w:hyperlink r:id="rId23" w:anchor=":~:text=Self%2Ddirected%20play%20lets%20them,to%20flex%20their%20creative%20muscles" w:history="1">
        <w:r w:rsidR="00B7304A" w:rsidRPr="00015976">
          <w:rPr>
            <w:rStyle w:val="Hyperlink"/>
          </w:rPr>
          <w:t>https://www.berkshiremontessori.org/msb-blog/self-directed-play#:~:text=Self%2Ddirected%20play%20lets%20them,to%20flex%20their%20creative%20muscles</w:t>
        </w:r>
      </w:hyperlink>
      <w:r w:rsidR="00B7304A" w:rsidRPr="00B7304A">
        <w:t>.</w:t>
      </w:r>
      <w:r w:rsidR="00B7304A">
        <w:t xml:space="preserve"> (Accessed 23 Febuary ).</w:t>
      </w:r>
    </w:p>
    <w:p w14:paraId="2EE6015C" w14:textId="77777777" w:rsidR="008E440F" w:rsidRDefault="008E440F" w:rsidP="00173895"/>
    <w:p w14:paraId="45B4B9C2" w14:textId="60338E40" w:rsidR="008E440F" w:rsidRPr="0071138A" w:rsidRDefault="008E440F" w:rsidP="00173895">
      <w:pPr>
        <w:rPr>
          <w:u w:val="single"/>
        </w:rPr>
      </w:pPr>
      <w:r>
        <w:t>West Sussex County Council (</w:t>
      </w:r>
      <w:r w:rsidR="00B76C89">
        <w:t xml:space="preserve">2021) </w:t>
      </w:r>
      <w:r w:rsidR="00B76C89">
        <w:rPr>
          <w:i/>
          <w:iCs/>
        </w:rPr>
        <w:t xml:space="preserve">effective </w:t>
      </w:r>
      <w:r w:rsidR="0071138A">
        <w:rPr>
          <w:i/>
          <w:iCs/>
        </w:rPr>
        <w:t xml:space="preserve">practise. </w:t>
      </w:r>
      <w:r w:rsidR="0071138A">
        <w:t xml:space="preserve">Available at : </w:t>
      </w:r>
      <w:hyperlink r:id="rId24" w:history="1">
        <w:r w:rsidR="0071138A" w:rsidRPr="00E47386">
          <w:rPr>
            <w:rStyle w:val="Hyperlink"/>
          </w:rPr>
          <w:t>https://www.westsussex.gov.uk/media/5555/effective_poa_and_planning.pdf</w:t>
        </w:r>
      </w:hyperlink>
      <w:r w:rsidR="0071138A">
        <w:t xml:space="preserve"> (Accessed 29 Febuary 2024).</w:t>
      </w:r>
    </w:p>
    <w:p w14:paraId="7DD79CC8" w14:textId="77777777" w:rsidR="00D15603" w:rsidRDefault="00D15603" w:rsidP="00173895"/>
    <w:p w14:paraId="1A09EC3E" w14:textId="06F99222" w:rsidR="00592E72" w:rsidRDefault="00592E72" w:rsidP="00173895">
      <w:r>
        <w:t xml:space="preserve">Western Governers University (2021) </w:t>
      </w:r>
      <w:r>
        <w:rPr>
          <w:i/>
          <w:iCs/>
        </w:rPr>
        <w:t>examples of dramatic play.</w:t>
      </w:r>
      <w:r>
        <w:t xml:space="preserve"> Available at : </w:t>
      </w:r>
      <w:hyperlink r:id="rId25" w:history="1">
        <w:r w:rsidR="00726B2B" w:rsidRPr="00B927F4">
          <w:rPr>
            <w:rStyle w:val="Hyperlink"/>
          </w:rPr>
          <w:t>https://www.wgu.edu/blog/dramatic-play-what-is-why-important2111.html</w:t>
        </w:r>
      </w:hyperlink>
      <w:r w:rsidR="00726B2B">
        <w:t xml:space="preserve"> (Accessed 29 Febuary 2024).</w:t>
      </w:r>
    </w:p>
    <w:p w14:paraId="1743A0F4" w14:textId="77777777" w:rsidR="000174FD" w:rsidRDefault="000174FD" w:rsidP="00173895"/>
    <w:p w14:paraId="5D89C198" w14:textId="0844BDD9" w:rsidR="000174FD" w:rsidRPr="000174FD" w:rsidRDefault="000174FD" w:rsidP="00173895">
      <w:r>
        <w:t xml:space="preserve">WordPress(2023) </w:t>
      </w:r>
      <w:r>
        <w:rPr>
          <w:i/>
          <w:iCs/>
        </w:rPr>
        <w:t>weakness</w:t>
      </w:r>
      <w:r>
        <w:t>. Ava</w:t>
      </w:r>
      <w:r w:rsidR="00FF5DB9">
        <w:t xml:space="preserve">ilable at : </w:t>
      </w:r>
      <w:hyperlink r:id="rId26" w:anchor=":~:text=Holistic%20arguments%20can%20often%20fail,lots%20of%20explanations%20at%20once" w:history="1">
        <w:r w:rsidR="00FF5DB9" w:rsidRPr="00B927F4">
          <w:rPr>
            <w:rStyle w:val="Hyperlink"/>
          </w:rPr>
          <w:t>https://psychologywithmisssmith.wordpress.com/strengths-and-weaknesses-of-debates-and-approaches/#:~:text=Holistic%20arguments%20can%20often%20fail,lots%20of%20explanations%20at%20once</w:t>
        </w:r>
      </w:hyperlink>
      <w:r w:rsidR="00FF5DB9" w:rsidRPr="00FF5DB9">
        <w:t>.</w:t>
      </w:r>
      <w:r w:rsidR="00FF5DB9">
        <w:t xml:space="preserve"> (Acessed 4 March 2024). </w:t>
      </w:r>
    </w:p>
    <w:p w14:paraId="13E1D4F1" w14:textId="77777777" w:rsidR="00222884" w:rsidRPr="00D15603" w:rsidRDefault="00222884" w:rsidP="00173895"/>
    <w:sectPr w:rsidR="00222884" w:rsidRPr="00D15603">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5288C" w14:textId="77777777" w:rsidR="00A01AAB" w:rsidRDefault="00A01AAB" w:rsidP="00CB61E6">
      <w:r>
        <w:separator/>
      </w:r>
    </w:p>
  </w:endnote>
  <w:endnote w:type="continuationSeparator" w:id="0">
    <w:p w14:paraId="7B0F5C39" w14:textId="77777777" w:rsidR="00A01AAB" w:rsidRDefault="00A01AAB" w:rsidP="00CB6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3741747"/>
      <w:docPartObj>
        <w:docPartGallery w:val="Page Numbers (Bottom of Page)"/>
        <w:docPartUnique/>
      </w:docPartObj>
    </w:sdtPr>
    <w:sdtContent>
      <w:p w14:paraId="501B9F24" w14:textId="102E9086" w:rsidR="00421623" w:rsidRDefault="00421623" w:rsidP="00167D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B9A5D4" w14:textId="77777777" w:rsidR="00421623" w:rsidRDefault="00421623" w:rsidP="004216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392854"/>
      <w:docPartObj>
        <w:docPartGallery w:val="Page Numbers (Bottom of Page)"/>
        <w:docPartUnique/>
      </w:docPartObj>
    </w:sdtPr>
    <w:sdtContent>
      <w:p w14:paraId="5EB7E9F8" w14:textId="3047203E" w:rsidR="00421623" w:rsidRDefault="00421623" w:rsidP="00167D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54BBDD" w14:textId="77777777" w:rsidR="00421623" w:rsidRDefault="00421623" w:rsidP="004216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7C41B" w14:textId="77777777" w:rsidR="00A01AAB" w:rsidRDefault="00A01AAB" w:rsidP="00CB61E6">
      <w:r>
        <w:separator/>
      </w:r>
    </w:p>
  </w:footnote>
  <w:footnote w:type="continuationSeparator" w:id="0">
    <w:p w14:paraId="5DDC87B2" w14:textId="77777777" w:rsidR="00A01AAB" w:rsidRDefault="00A01AAB" w:rsidP="00CB61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CD7AE" w14:textId="65A4378C" w:rsidR="00CB61E6" w:rsidRDefault="00CB61E6">
    <w:pPr>
      <w:pStyle w:val="Header"/>
    </w:pPr>
    <w:r>
      <w:ptab w:relativeTo="margin" w:alignment="center" w:leader="none"/>
    </w:r>
    <w:r w:rsidR="00421623">
      <w:t>2305895</w:t>
    </w:r>
    <w:r>
      <w:ptab w:relativeTo="margin" w:alignment="right" w:leader="none"/>
    </w:r>
    <w:r w:rsidR="00421623">
      <w:t>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8A5"/>
    <w:rsid w:val="000064A1"/>
    <w:rsid w:val="00007FD0"/>
    <w:rsid w:val="00016B95"/>
    <w:rsid w:val="000174FD"/>
    <w:rsid w:val="0002262F"/>
    <w:rsid w:val="00022766"/>
    <w:rsid w:val="000264CB"/>
    <w:rsid w:val="00033F25"/>
    <w:rsid w:val="00046112"/>
    <w:rsid w:val="00051C57"/>
    <w:rsid w:val="000522C6"/>
    <w:rsid w:val="000678A8"/>
    <w:rsid w:val="00071F51"/>
    <w:rsid w:val="00074C47"/>
    <w:rsid w:val="00082F8E"/>
    <w:rsid w:val="00087CB9"/>
    <w:rsid w:val="0009552E"/>
    <w:rsid w:val="0009670C"/>
    <w:rsid w:val="00096D87"/>
    <w:rsid w:val="000B0F2E"/>
    <w:rsid w:val="000C4DB4"/>
    <w:rsid w:val="000C62B8"/>
    <w:rsid w:val="000D4FF8"/>
    <w:rsid w:val="000E029F"/>
    <w:rsid w:val="000E4A67"/>
    <w:rsid w:val="000F5562"/>
    <w:rsid w:val="0010032F"/>
    <w:rsid w:val="00104FFF"/>
    <w:rsid w:val="00115E77"/>
    <w:rsid w:val="00116C05"/>
    <w:rsid w:val="00120362"/>
    <w:rsid w:val="001240FC"/>
    <w:rsid w:val="00126481"/>
    <w:rsid w:val="00127EDE"/>
    <w:rsid w:val="00130841"/>
    <w:rsid w:val="001316D4"/>
    <w:rsid w:val="00132693"/>
    <w:rsid w:val="001449DE"/>
    <w:rsid w:val="001462E3"/>
    <w:rsid w:val="00154593"/>
    <w:rsid w:val="00173895"/>
    <w:rsid w:val="0018304C"/>
    <w:rsid w:val="001928E8"/>
    <w:rsid w:val="00196AD8"/>
    <w:rsid w:val="00197EB5"/>
    <w:rsid w:val="001A387E"/>
    <w:rsid w:val="001A5780"/>
    <w:rsid w:val="001A5F90"/>
    <w:rsid w:val="001B5D37"/>
    <w:rsid w:val="001B7D8F"/>
    <w:rsid w:val="001C6D06"/>
    <w:rsid w:val="001D4C6E"/>
    <w:rsid w:val="001E2D07"/>
    <w:rsid w:val="001E3AED"/>
    <w:rsid w:val="001E419F"/>
    <w:rsid w:val="00203292"/>
    <w:rsid w:val="00211636"/>
    <w:rsid w:val="0021622E"/>
    <w:rsid w:val="002163E0"/>
    <w:rsid w:val="00222884"/>
    <w:rsid w:val="00234336"/>
    <w:rsid w:val="00237E81"/>
    <w:rsid w:val="0024088A"/>
    <w:rsid w:val="002419F2"/>
    <w:rsid w:val="00241DC4"/>
    <w:rsid w:val="00242CF0"/>
    <w:rsid w:val="0025089A"/>
    <w:rsid w:val="00252BF3"/>
    <w:rsid w:val="00265C28"/>
    <w:rsid w:val="00272160"/>
    <w:rsid w:val="00272B1A"/>
    <w:rsid w:val="002749D7"/>
    <w:rsid w:val="0029169E"/>
    <w:rsid w:val="00295FF8"/>
    <w:rsid w:val="002A4849"/>
    <w:rsid w:val="002B78D5"/>
    <w:rsid w:val="002C6A67"/>
    <w:rsid w:val="002D198E"/>
    <w:rsid w:val="002F6624"/>
    <w:rsid w:val="0030280A"/>
    <w:rsid w:val="00302B4A"/>
    <w:rsid w:val="0031121F"/>
    <w:rsid w:val="00315029"/>
    <w:rsid w:val="00315A52"/>
    <w:rsid w:val="00317B02"/>
    <w:rsid w:val="00320D3D"/>
    <w:rsid w:val="00331D7A"/>
    <w:rsid w:val="0034172E"/>
    <w:rsid w:val="00342271"/>
    <w:rsid w:val="00343D07"/>
    <w:rsid w:val="00344DC7"/>
    <w:rsid w:val="00351F4E"/>
    <w:rsid w:val="003528F3"/>
    <w:rsid w:val="003547DD"/>
    <w:rsid w:val="003646B2"/>
    <w:rsid w:val="003706A6"/>
    <w:rsid w:val="00373D5A"/>
    <w:rsid w:val="003802BC"/>
    <w:rsid w:val="00380EDA"/>
    <w:rsid w:val="0038518D"/>
    <w:rsid w:val="0038546A"/>
    <w:rsid w:val="00385EDD"/>
    <w:rsid w:val="00392B99"/>
    <w:rsid w:val="003B47C7"/>
    <w:rsid w:val="003C14E1"/>
    <w:rsid w:val="003C1F7A"/>
    <w:rsid w:val="003C2066"/>
    <w:rsid w:val="003D37F7"/>
    <w:rsid w:val="0040156A"/>
    <w:rsid w:val="00410307"/>
    <w:rsid w:val="00410BA2"/>
    <w:rsid w:val="00421623"/>
    <w:rsid w:val="00426D0C"/>
    <w:rsid w:val="00435025"/>
    <w:rsid w:val="004354E0"/>
    <w:rsid w:val="00440476"/>
    <w:rsid w:val="004461D3"/>
    <w:rsid w:val="00451706"/>
    <w:rsid w:val="00451E33"/>
    <w:rsid w:val="00457791"/>
    <w:rsid w:val="004602E5"/>
    <w:rsid w:val="00463261"/>
    <w:rsid w:val="004664CF"/>
    <w:rsid w:val="00466ECC"/>
    <w:rsid w:val="004701FA"/>
    <w:rsid w:val="004708F6"/>
    <w:rsid w:val="0048745D"/>
    <w:rsid w:val="00494D03"/>
    <w:rsid w:val="004A0269"/>
    <w:rsid w:val="004B62EE"/>
    <w:rsid w:val="004B7BC5"/>
    <w:rsid w:val="004D0E2D"/>
    <w:rsid w:val="004D26AF"/>
    <w:rsid w:val="004D3B0E"/>
    <w:rsid w:val="004E5BBB"/>
    <w:rsid w:val="004F055B"/>
    <w:rsid w:val="004F391D"/>
    <w:rsid w:val="004F78E7"/>
    <w:rsid w:val="00500BCD"/>
    <w:rsid w:val="00505248"/>
    <w:rsid w:val="00506E72"/>
    <w:rsid w:val="0051387B"/>
    <w:rsid w:val="00516402"/>
    <w:rsid w:val="00520D3C"/>
    <w:rsid w:val="0052506F"/>
    <w:rsid w:val="0052582C"/>
    <w:rsid w:val="005273B1"/>
    <w:rsid w:val="00533327"/>
    <w:rsid w:val="00535C13"/>
    <w:rsid w:val="00543C65"/>
    <w:rsid w:val="00545592"/>
    <w:rsid w:val="00557813"/>
    <w:rsid w:val="005738EE"/>
    <w:rsid w:val="00573C1F"/>
    <w:rsid w:val="00584576"/>
    <w:rsid w:val="00585D98"/>
    <w:rsid w:val="0058708C"/>
    <w:rsid w:val="00587781"/>
    <w:rsid w:val="00592E72"/>
    <w:rsid w:val="0059342A"/>
    <w:rsid w:val="00596AE9"/>
    <w:rsid w:val="005A3178"/>
    <w:rsid w:val="005D4BDA"/>
    <w:rsid w:val="005D543F"/>
    <w:rsid w:val="005D6B7D"/>
    <w:rsid w:val="005E792F"/>
    <w:rsid w:val="005F3885"/>
    <w:rsid w:val="00602721"/>
    <w:rsid w:val="00606E3E"/>
    <w:rsid w:val="00611EA9"/>
    <w:rsid w:val="0061706D"/>
    <w:rsid w:val="006347D1"/>
    <w:rsid w:val="00643407"/>
    <w:rsid w:val="006456DE"/>
    <w:rsid w:val="00650684"/>
    <w:rsid w:val="00652C87"/>
    <w:rsid w:val="00656F20"/>
    <w:rsid w:val="00660A14"/>
    <w:rsid w:val="006740C5"/>
    <w:rsid w:val="006743E5"/>
    <w:rsid w:val="00674C0E"/>
    <w:rsid w:val="00675BA7"/>
    <w:rsid w:val="00682D91"/>
    <w:rsid w:val="00686EB0"/>
    <w:rsid w:val="00696D4C"/>
    <w:rsid w:val="006A233A"/>
    <w:rsid w:val="006A3A9E"/>
    <w:rsid w:val="006B5BB4"/>
    <w:rsid w:val="006C0B97"/>
    <w:rsid w:val="006C7052"/>
    <w:rsid w:val="006C7C48"/>
    <w:rsid w:val="006D1E04"/>
    <w:rsid w:val="006D765A"/>
    <w:rsid w:val="006E2D2B"/>
    <w:rsid w:val="006E7718"/>
    <w:rsid w:val="006E7A29"/>
    <w:rsid w:val="006F21BC"/>
    <w:rsid w:val="006F5B7B"/>
    <w:rsid w:val="006F7B82"/>
    <w:rsid w:val="0070034F"/>
    <w:rsid w:val="00701AB5"/>
    <w:rsid w:val="00701C91"/>
    <w:rsid w:val="0071138A"/>
    <w:rsid w:val="0071329A"/>
    <w:rsid w:val="00715C59"/>
    <w:rsid w:val="007177F4"/>
    <w:rsid w:val="00717DE4"/>
    <w:rsid w:val="00724655"/>
    <w:rsid w:val="00726B2B"/>
    <w:rsid w:val="0072704F"/>
    <w:rsid w:val="007310E0"/>
    <w:rsid w:val="00733C1C"/>
    <w:rsid w:val="00734586"/>
    <w:rsid w:val="00745C2A"/>
    <w:rsid w:val="00753DB8"/>
    <w:rsid w:val="00762C06"/>
    <w:rsid w:val="00770649"/>
    <w:rsid w:val="007902A8"/>
    <w:rsid w:val="007946D5"/>
    <w:rsid w:val="007B362B"/>
    <w:rsid w:val="007C55FA"/>
    <w:rsid w:val="007D41DC"/>
    <w:rsid w:val="007D5E19"/>
    <w:rsid w:val="007E3A6D"/>
    <w:rsid w:val="007E59CA"/>
    <w:rsid w:val="007F2451"/>
    <w:rsid w:val="007F5696"/>
    <w:rsid w:val="00803829"/>
    <w:rsid w:val="00810ADB"/>
    <w:rsid w:val="00813B63"/>
    <w:rsid w:val="00814BF7"/>
    <w:rsid w:val="00822112"/>
    <w:rsid w:val="00822F6C"/>
    <w:rsid w:val="0082608A"/>
    <w:rsid w:val="00831198"/>
    <w:rsid w:val="00845F22"/>
    <w:rsid w:val="0084647D"/>
    <w:rsid w:val="00860878"/>
    <w:rsid w:val="00860956"/>
    <w:rsid w:val="00871BA9"/>
    <w:rsid w:val="00872C37"/>
    <w:rsid w:val="00883775"/>
    <w:rsid w:val="008A0EA6"/>
    <w:rsid w:val="008A4CA1"/>
    <w:rsid w:val="008B1ED5"/>
    <w:rsid w:val="008C15BE"/>
    <w:rsid w:val="008C5BBB"/>
    <w:rsid w:val="008D0979"/>
    <w:rsid w:val="008D1E4C"/>
    <w:rsid w:val="008D4FEC"/>
    <w:rsid w:val="008D503B"/>
    <w:rsid w:val="008D5EB9"/>
    <w:rsid w:val="008D613B"/>
    <w:rsid w:val="008E162C"/>
    <w:rsid w:val="008E440F"/>
    <w:rsid w:val="008E49ED"/>
    <w:rsid w:val="008E560A"/>
    <w:rsid w:val="008E6FED"/>
    <w:rsid w:val="008F2536"/>
    <w:rsid w:val="008F4AAF"/>
    <w:rsid w:val="00900FF9"/>
    <w:rsid w:val="00907782"/>
    <w:rsid w:val="009152B6"/>
    <w:rsid w:val="009163A9"/>
    <w:rsid w:val="00934975"/>
    <w:rsid w:val="00935A9A"/>
    <w:rsid w:val="0094724D"/>
    <w:rsid w:val="00950E6E"/>
    <w:rsid w:val="00950EA6"/>
    <w:rsid w:val="0096368E"/>
    <w:rsid w:val="00971E9D"/>
    <w:rsid w:val="00981E7E"/>
    <w:rsid w:val="00985272"/>
    <w:rsid w:val="00987127"/>
    <w:rsid w:val="0098761F"/>
    <w:rsid w:val="009909B9"/>
    <w:rsid w:val="00991D4D"/>
    <w:rsid w:val="0099583A"/>
    <w:rsid w:val="00997D31"/>
    <w:rsid w:val="009A341C"/>
    <w:rsid w:val="009A79DC"/>
    <w:rsid w:val="009B4123"/>
    <w:rsid w:val="009B53E8"/>
    <w:rsid w:val="009C45A9"/>
    <w:rsid w:val="009C4D88"/>
    <w:rsid w:val="009C78A3"/>
    <w:rsid w:val="009E10EB"/>
    <w:rsid w:val="00A01AAB"/>
    <w:rsid w:val="00A060CA"/>
    <w:rsid w:val="00A0767E"/>
    <w:rsid w:val="00A1076E"/>
    <w:rsid w:val="00A11D4F"/>
    <w:rsid w:val="00A22333"/>
    <w:rsid w:val="00A22BEC"/>
    <w:rsid w:val="00A247CA"/>
    <w:rsid w:val="00A43BE8"/>
    <w:rsid w:val="00A520DC"/>
    <w:rsid w:val="00A54AB9"/>
    <w:rsid w:val="00A75090"/>
    <w:rsid w:val="00A75D47"/>
    <w:rsid w:val="00A760E9"/>
    <w:rsid w:val="00A86E31"/>
    <w:rsid w:val="00A928C7"/>
    <w:rsid w:val="00A979A7"/>
    <w:rsid w:val="00AA2591"/>
    <w:rsid w:val="00AA34E8"/>
    <w:rsid w:val="00AA3E6D"/>
    <w:rsid w:val="00AA4E3E"/>
    <w:rsid w:val="00AA55DE"/>
    <w:rsid w:val="00AB1357"/>
    <w:rsid w:val="00AB1EFB"/>
    <w:rsid w:val="00AB3AFD"/>
    <w:rsid w:val="00AC1399"/>
    <w:rsid w:val="00AC5589"/>
    <w:rsid w:val="00AD1079"/>
    <w:rsid w:val="00AD280C"/>
    <w:rsid w:val="00AD5406"/>
    <w:rsid w:val="00AD64C3"/>
    <w:rsid w:val="00AE1100"/>
    <w:rsid w:val="00AE3ECB"/>
    <w:rsid w:val="00AF01DD"/>
    <w:rsid w:val="00B1493A"/>
    <w:rsid w:val="00B16B47"/>
    <w:rsid w:val="00B2110D"/>
    <w:rsid w:val="00B25A09"/>
    <w:rsid w:val="00B52E91"/>
    <w:rsid w:val="00B53C07"/>
    <w:rsid w:val="00B56AF2"/>
    <w:rsid w:val="00B7304A"/>
    <w:rsid w:val="00B76C89"/>
    <w:rsid w:val="00B7762F"/>
    <w:rsid w:val="00B80A2E"/>
    <w:rsid w:val="00B82028"/>
    <w:rsid w:val="00B90EE1"/>
    <w:rsid w:val="00B911BD"/>
    <w:rsid w:val="00B94544"/>
    <w:rsid w:val="00BA0981"/>
    <w:rsid w:val="00BA2C91"/>
    <w:rsid w:val="00BA631C"/>
    <w:rsid w:val="00BA6D1E"/>
    <w:rsid w:val="00BB1C08"/>
    <w:rsid w:val="00BB2ABC"/>
    <w:rsid w:val="00BB32E2"/>
    <w:rsid w:val="00BB3897"/>
    <w:rsid w:val="00BC15D9"/>
    <w:rsid w:val="00BC512C"/>
    <w:rsid w:val="00BC60A0"/>
    <w:rsid w:val="00BD109C"/>
    <w:rsid w:val="00BD3CFA"/>
    <w:rsid w:val="00BD50A4"/>
    <w:rsid w:val="00BD519A"/>
    <w:rsid w:val="00BD6BDA"/>
    <w:rsid w:val="00C012B7"/>
    <w:rsid w:val="00C07ABA"/>
    <w:rsid w:val="00C12664"/>
    <w:rsid w:val="00C26B15"/>
    <w:rsid w:val="00C36F4A"/>
    <w:rsid w:val="00C427D9"/>
    <w:rsid w:val="00C42CF4"/>
    <w:rsid w:val="00C43BB2"/>
    <w:rsid w:val="00C5045B"/>
    <w:rsid w:val="00C56445"/>
    <w:rsid w:val="00C61431"/>
    <w:rsid w:val="00C6394B"/>
    <w:rsid w:val="00C67D9F"/>
    <w:rsid w:val="00C71C2D"/>
    <w:rsid w:val="00C769CE"/>
    <w:rsid w:val="00C76BA5"/>
    <w:rsid w:val="00C85C6B"/>
    <w:rsid w:val="00CA2F39"/>
    <w:rsid w:val="00CB2AD6"/>
    <w:rsid w:val="00CB61E6"/>
    <w:rsid w:val="00CC6092"/>
    <w:rsid w:val="00CD35AF"/>
    <w:rsid w:val="00CE08F9"/>
    <w:rsid w:val="00CE27E5"/>
    <w:rsid w:val="00CF2B93"/>
    <w:rsid w:val="00D01A96"/>
    <w:rsid w:val="00D07833"/>
    <w:rsid w:val="00D15603"/>
    <w:rsid w:val="00D21068"/>
    <w:rsid w:val="00D21A59"/>
    <w:rsid w:val="00D310E9"/>
    <w:rsid w:val="00D33755"/>
    <w:rsid w:val="00D34015"/>
    <w:rsid w:val="00D37422"/>
    <w:rsid w:val="00D54C12"/>
    <w:rsid w:val="00D567E7"/>
    <w:rsid w:val="00D65215"/>
    <w:rsid w:val="00D72744"/>
    <w:rsid w:val="00D7361D"/>
    <w:rsid w:val="00D74700"/>
    <w:rsid w:val="00D8365D"/>
    <w:rsid w:val="00DB007B"/>
    <w:rsid w:val="00DB7D28"/>
    <w:rsid w:val="00DC4959"/>
    <w:rsid w:val="00DD28CC"/>
    <w:rsid w:val="00DD403D"/>
    <w:rsid w:val="00DF3D9D"/>
    <w:rsid w:val="00DF5882"/>
    <w:rsid w:val="00E02A9D"/>
    <w:rsid w:val="00E046AC"/>
    <w:rsid w:val="00E07B00"/>
    <w:rsid w:val="00E139B8"/>
    <w:rsid w:val="00E35B0B"/>
    <w:rsid w:val="00E50737"/>
    <w:rsid w:val="00E6313F"/>
    <w:rsid w:val="00E63575"/>
    <w:rsid w:val="00E67838"/>
    <w:rsid w:val="00E729B7"/>
    <w:rsid w:val="00E95158"/>
    <w:rsid w:val="00EA5858"/>
    <w:rsid w:val="00EB49FB"/>
    <w:rsid w:val="00EC679C"/>
    <w:rsid w:val="00EF110A"/>
    <w:rsid w:val="00EF37E7"/>
    <w:rsid w:val="00EF482A"/>
    <w:rsid w:val="00EF4D71"/>
    <w:rsid w:val="00EF7818"/>
    <w:rsid w:val="00F10012"/>
    <w:rsid w:val="00F11599"/>
    <w:rsid w:val="00F140E3"/>
    <w:rsid w:val="00F162C7"/>
    <w:rsid w:val="00F16842"/>
    <w:rsid w:val="00F24E89"/>
    <w:rsid w:val="00F370C9"/>
    <w:rsid w:val="00F434AC"/>
    <w:rsid w:val="00F528CC"/>
    <w:rsid w:val="00F54B07"/>
    <w:rsid w:val="00F623F0"/>
    <w:rsid w:val="00F67C98"/>
    <w:rsid w:val="00F72129"/>
    <w:rsid w:val="00F744F0"/>
    <w:rsid w:val="00F867B8"/>
    <w:rsid w:val="00F9101B"/>
    <w:rsid w:val="00F95776"/>
    <w:rsid w:val="00FA29DD"/>
    <w:rsid w:val="00FA79A1"/>
    <w:rsid w:val="00FC0F27"/>
    <w:rsid w:val="00FC38B8"/>
    <w:rsid w:val="00FC3F3C"/>
    <w:rsid w:val="00FC6EAC"/>
    <w:rsid w:val="00FD08F9"/>
    <w:rsid w:val="00FD234B"/>
    <w:rsid w:val="00FD25DA"/>
    <w:rsid w:val="00FD76A5"/>
    <w:rsid w:val="00FD79E2"/>
    <w:rsid w:val="00FE2473"/>
    <w:rsid w:val="00FE7398"/>
    <w:rsid w:val="00FF2D2B"/>
    <w:rsid w:val="00FF48A5"/>
    <w:rsid w:val="00FF5DB9"/>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FD8A"/>
  <w15:chartTrackingRefBased/>
  <w15:docId w15:val="{977609D7-5FDB-D242-A77A-B88A73825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1E6"/>
    <w:pPr>
      <w:tabs>
        <w:tab w:val="center" w:pos="4513"/>
        <w:tab w:val="right" w:pos="9026"/>
      </w:tabs>
    </w:pPr>
  </w:style>
  <w:style w:type="character" w:customStyle="1" w:styleId="HeaderChar">
    <w:name w:val="Header Char"/>
    <w:basedOn w:val="DefaultParagraphFont"/>
    <w:link w:val="Header"/>
    <w:uiPriority w:val="99"/>
    <w:rsid w:val="00CB61E6"/>
    <w:rPr>
      <w:lang w:val="cy-GB"/>
    </w:rPr>
  </w:style>
  <w:style w:type="paragraph" w:styleId="Footer">
    <w:name w:val="footer"/>
    <w:basedOn w:val="Normal"/>
    <w:link w:val="FooterChar"/>
    <w:uiPriority w:val="99"/>
    <w:unhideWhenUsed/>
    <w:rsid w:val="00CB61E6"/>
    <w:pPr>
      <w:tabs>
        <w:tab w:val="center" w:pos="4513"/>
        <w:tab w:val="right" w:pos="9026"/>
      </w:tabs>
    </w:pPr>
  </w:style>
  <w:style w:type="character" w:customStyle="1" w:styleId="FooterChar">
    <w:name w:val="Footer Char"/>
    <w:basedOn w:val="DefaultParagraphFont"/>
    <w:link w:val="Footer"/>
    <w:uiPriority w:val="99"/>
    <w:rsid w:val="00CB61E6"/>
    <w:rPr>
      <w:lang w:val="cy-GB"/>
    </w:rPr>
  </w:style>
  <w:style w:type="character" w:styleId="PageNumber">
    <w:name w:val="page number"/>
    <w:basedOn w:val="DefaultParagraphFont"/>
    <w:uiPriority w:val="99"/>
    <w:semiHidden/>
    <w:unhideWhenUsed/>
    <w:rsid w:val="00421623"/>
  </w:style>
  <w:style w:type="character" w:styleId="Hyperlink">
    <w:name w:val="Hyperlink"/>
    <w:basedOn w:val="DefaultParagraphFont"/>
    <w:uiPriority w:val="99"/>
    <w:unhideWhenUsed/>
    <w:rsid w:val="001A387E"/>
    <w:rPr>
      <w:color w:val="0563C1" w:themeColor="hyperlink"/>
      <w:u w:val="single"/>
    </w:rPr>
  </w:style>
  <w:style w:type="character" w:styleId="UnresolvedMention">
    <w:name w:val="Unresolved Mention"/>
    <w:basedOn w:val="DefaultParagraphFont"/>
    <w:uiPriority w:val="99"/>
    <w:semiHidden/>
    <w:unhideWhenUsed/>
    <w:rsid w:val="001A387E"/>
    <w:rPr>
      <w:color w:val="605E5C"/>
      <w:shd w:val="clear" w:color="auto" w:fill="E1DFDD"/>
    </w:rPr>
  </w:style>
  <w:style w:type="character" w:customStyle="1" w:styleId="apple-converted-space">
    <w:name w:val="apple-converted-space"/>
    <w:basedOn w:val="DefaultParagraphFont"/>
    <w:rsid w:val="00AA4E3E"/>
  </w:style>
  <w:style w:type="character" w:styleId="Emphasis">
    <w:name w:val="Emphasis"/>
    <w:basedOn w:val="DefaultParagraphFont"/>
    <w:uiPriority w:val="20"/>
    <w:qFormat/>
    <w:rsid w:val="00AA4E3E"/>
    <w:rPr>
      <w:i/>
      <w:iCs/>
    </w:rPr>
  </w:style>
  <w:style w:type="paragraph" w:styleId="ListParagraph">
    <w:name w:val="List Paragraph"/>
    <w:basedOn w:val="Normal"/>
    <w:uiPriority w:val="34"/>
    <w:qFormat/>
    <w:rsid w:val="009876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840947">
      <w:bodyDiv w:val="1"/>
      <w:marLeft w:val="0"/>
      <w:marRight w:val="0"/>
      <w:marTop w:val="0"/>
      <w:marBottom w:val="0"/>
      <w:divBdr>
        <w:top w:val="none" w:sz="0" w:space="0" w:color="auto"/>
        <w:left w:val="none" w:sz="0" w:space="0" w:color="auto"/>
        <w:bottom w:val="none" w:sz="0" w:space="0" w:color="auto"/>
        <w:right w:val="none" w:sz="0" w:space="0" w:color="auto"/>
      </w:divBdr>
    </w:div>
    <w:div w:id="169623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8/04/Play-FINAL.pdf" TargetMode="External"/><Relationship Id="rId13" Type="http://schemas.openxmlformats.org/officeDocument/2006/relationships/hyperlink" Target="https://doi.org/10.1111/j.1365-2214.2012.01405.x" TargetMode="External"/><Relationship Id="rId18" Type="http://schemas.openxmlformats.org/officeDocument/2006/relationships/hyperlink" Target="https://www.pennfoster.edu/blog/benefits-of-dramatic-play-in-ece" TargetMode="External"/><Relationship Id="rId26" Type="http://schemas.openxmlformats.org/officeDocument/2006/relationships/hyperlink" Target="https://psychologywithmisssmith.wordpress.com/strengths-and-weaknesses-of-debates-and-approaches/" TargetMode="External"/><Relationship Id="rId3" Type="http://schemas.openxmlformats.org/officeDocument/2006/relationships/webSettings" Target="webSettings.xml"/><Relationship Id="rId21" Type="http://schemas.openxmlformats.org/officeDocument/2006/relationships/hyperlink" Target="https://www.standrewssukhumvit.com/holistic-approach-children-education/" TargetMode="External"/><Relationship Id="rId7" Type="http://schemas.openxmlformats.org/officeDocument/2006/relationships/hyperlink" Target="https://mybrightwheel.com/blog/running-record-observation" TargetMode="External"/><Relationship Id="rId12" Type="http://schemas.openxmlformats.org/officeDocument/2006/relationships/hyperlink" Target="https://learningbugs.co.uk/supporting-language-development-through-play/" TargetMode="External"/><Relationship Id="rId17" Type="http://schemas.openxmlformats.org/officeDocument/2006/relationships/hyperlink" Target="https://www.playscotland.org/learn/what-is-play/the-power-of-play/" TargetMode="External"/><Relationship Id="rId25" Type="http://schemas.openxmlformats.org/officeDocument/2006/relationships/hyperlink" Target="https://www.wgu.edu/blog/dramatic-play-what-is-why-important2111.html" TargetMode="External"/><Relationship Id="rId2" Type="http://schemas.openxmlformats.org/officeDocument/2006/relationships/settings" Target="settings.xml"/><Relationship Id="rId16" Type="http://schemas.openxmlformats.org/officeDocument/2006/relationships/hyperlink" Target="https://www.playlikemum.com/what-is-the-role-of-adults-in-childrens-play/" TargetMode="External"/><Relationship Id="rId20" Type="http://schemas.openxmlformats.org/officeDocument/2006/relationships/hyperlink" Target="https://www.google.com/url?sa=i&amp;url=https%3A%2F%2Fwww.shropscommunityhealth.nhs.uk%2Fcontent%2Fdoclib%2F14161.docx&amp;psig=AOvVaw0b8dtp58dGmbp)LD-k-3bUo&amp;ust=1709033810348000&amp;source=images&amp;cd=vfe&amp;opi=89978449&amp;ved=0CAYQn5wMahcKEwi4mZSd9siEAxUAAAAAHQAAAAAQBA"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auroraearlyeducation.com.au/leading-vs-supporting-adults-role-in-child-play/" TargetMode="External"/><Relationship Id="rId11" Type="http://schemas.openxmlformats.org/officeDocument/2006/relationships/hyperlink" Target="https://www2.hse.ie/babies-children/play/development-through-play/" TargetMode="External"/><Relationship Id="rId24" Type="http://schemas.openxmlformats.org/officeDocument/2006/relationships/hyperlink" Target="https://www.westsussex.gov.uk/media/5555/effective_poa_and_planning.pdf" TargetMode="External"/><Relationship Id="rId5" Type="http://schemas.openxmlformats.org/officeDocument/2006/relationships/endnotes" Target="endnotes.xml"/><Relationship Id="rId15" Type="http://schemas.openxmlformats.org/officeDocument/2006/relationships/hyperlink" Target="https://literacytrust.org.uk/resources/10-reasons-why-play-important/" TargetMode="External"/><Relationship Id="rId23" Type="http://schemas.openxmlformats.org/officeDocument/2006/relationships/hyperlink" Target="https://www.berkshiremontessori.org/msb-blog/self-directed-play" TargetMode="External"/><Relationship Id="rId28" Type="http://schemas.openxmlformats.org/officeDocument/2006/relationships/footer" Target="footer1.xml"/><Relationship Id="rId10" Type="http://schemas.openxmlformats.org/officeDocument/2006/relationships/hyperlink" Target="https://www.frontiersin.org/research-topics/4443/the-role-of-play-in-child-assessment-and-intervention" TargetMode="External"/><Relationship Id="rId19" Type="http://schemas.openxmlformats.org/officeDocument/2006/relationships/hyperlink" Target="https://redmonkeyplay.co.uk/why-is-creative-play-important-for-childrens-development/"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himama.com/blog/why-observe-children-at-play/" TargetMode="External"/><Relationship Id="rId14" Type="http://schemas.openxmlformats.org/officeDocument/2006/relationships/hyperlink" Target="https://www.nidirect.gov.uk/articles/how-play-helps-childrens-development" TargetMode="External"/><Relationship Id="rId22" Type="http://schemas.openxmlformats.org/officeDocument/2006/relationships/hyperlink" Target="https://support.gl-education.com/media/2407/sgs-ii-user-guide.pdf"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850</TotalTime>
  <Pages>8</Pages>
  <Words>3732</Words>
  <Characters>21279</Characters>
  <Application>Microsoft Office Word</Application>
  <DocSecurity>0</DocSecurity>
  <Lines>177</Lines>
  <Paragraphs>49</Paragraphs>
  <ScaleCrop>false</ScaleCrop>
  <Company/>
  <LinksUpToDate>false</LinksUpToDate>
  <CharactersWithSpaces>24962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Davies (2305895)</dc:creator>
  <cp:keywords/>
  <dc:description/>
  <cp:lastModifiedBy>Phoebe Davies (2305895)</cp:lastModifiedBy>
  <cp:revision>443</cp:revision>
  <dcterms:created xsi:type="dcterms:W3CDTF">2024-02-13T14:30:00Z</dcterms:created>
  <dcterms:modified xsi:type="dcterms:W3CDTF">2024-03-06T09:23:00Z</dcterms:modified>
</cp:coreProperties>
</file>